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76407" w14:textId="77777777" w:rsidR="001E4484" w:rsidRDefault="0000000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8"/>
          <w:szCs w:val="28"/>
        </w:rPr>
        <w:t>Research note</w:t>
      </w:r>
    </w:p>
    <w:p w14:paraId="6C650974" w14:textId="0BDA561D" w:rsidR="001E448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Engagement Name: </w:t>
      </w:r>
      <w:r w:rsidR="00EF2C3F">
        <w:rPr>
          <w:rFonts w:ascii="Arial" w:eastAsia="Arial" w:hAnsi="Arial" w:cs="Arial"/>
        </w:rPr>
        <w:t>Cutting Wait Time in Healthcare Industry</w:t>
      </w:r>
    </w:p>
    <w:p w14:paraId="7B2887B8" w14:textId="6432CC22" w:rsidR="001E448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Client Name:</w:t>
      </w:r>
      <w:r>
        <w:rPr>
          <w:rFonts w:ascii="Arial" w:eastAsia="Arial" w:hAnsi="Arial" w:cs="Arial"/>
        </w:rPr>
        <w:t xml:space="preserve"> </w:t>
      </w:r>
      <w:r w:rsidR="00D0756E">
        <w:rPr>
          <w:rFonts w:ascii="Arial" w:eastAsia="Arial" w:hAnsi="Arial" w:cs="Arial"/>
        </w:rPr>
        <w:t>Healthy Co.</w:t>
      </w:r>
    </w:p>
    <w:p w14:paraId="56E43B0D" w14:textId="61167FC4" w:rsidR="001E448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Associate’s Name:</w:t>
      </w:r>
      <w:r>
        <w:rPr>
          <w:rFonts w:ascii="Arial" w:eastAsia="Arial" w:hAnsi="Arial" w:cs="Arial"/>
        </w:rPr>
        <w:t xml:space="preserve"> </w:t>
      </w:r>
      <w:r w:rsidR="00EF2C3F">
        <w:rPr>
          <w:rFonts w:ascii="Arial" w:eastAsia="Arial" w:hAnsi="Arial" w:cs="Arial"/>
        </w:rPr>
        <w:t>Christian Grosskopf</w:t>
      </w:r>
    </w:p>
    <w:tbl>
      <w:tblPr>
        <w:tblStyle w:val="a"/>
        <w:tblW w:w="148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2355"/>
        <w:gridCol w:w="4890"/>
        <w:gridCol w:w="3150"/>
        <w:gridCol w:w="3885"/>
      </w:tblGrid>
      <w:tr w:rsidR="001E4484" w14:paraId="2267E12A" w14:textId="77777777">
        <w:trPr>
          <w:trHeight w:val="691"/>
        </w:trPr>
        <w:tc>
          <w:tcPr>
            <w:tcW w:w="540" w:type="dxa"/>
            <w:shd w:val="clear" w:color="auto" w:fill="999999"/>
          </w:tcPr>
          <w:p w14:paraId="0CBA5484" w14:textId="77777777" w:rsidR="001E4484" w:rsidRDefault="00000000">
            <w:pPr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#</w:t>
            </w:r>
          </w:p>
        </w:tc>
        <w:tc>
          <w:tcPr>
            <w:tcW w:w="2355" w:type="dxa"/>
            <w:shd w:val="clear" w:color="auto" w:fill="999999"/>
          </w:tcPr>
          <w:p w14:paraId="634909EB" w14:textId="77777777" w:rsidR="001E4484" w:rsidRDefault="00000000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Source name (include link)</w:t>
            </w:r>
          </w:p>
        </w:tc>
        <w:tc>
          <w:tcPr>
            <w:tcW w:w="4890" w:type="dxa"/>
            <w:shd w:val="clear" w:color="auto" w:fill="999999"/>
          </w:tcPr>
          <w:p w14:paraId="040E5E88" w14:textId="77777777" w:rsidR="001E4484" w:rsidRDefault="00000000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Summary of key points</w:t>
            </w:r>
          </w:p>
        </w:tc>
        <w:tc>
          <w:tcPr>
            <w:tcW w:w="3150" w:type="dxa"/>
            <w:shd w:val="clear" w:color="auto" w:fill="999999"/>
          </w:tcPr>
          <w:p w14:paraId="364D38EF" w14:textId="77777777" w:rsidR="001E4484" w:rsidRDefault="00000000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Key quotes / statistics</w:t>
            </w:r>
          </w:p>
        </w:tc>
        <w:tc>
          <w:tcPr>
            <w:tcW w:w="3885" w:type="dxa"/>
            <w:shd w:val="clear" w:color="auto" w:fill="999999"/>
          </w:tcPr>
          <w:p w14:paraId="4B8E0523" w14:textId="77777777" w:rsidR="001E4484" w:rsidRDefault="00000000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Importance to client</w:t>
            </w:r>
          </w:p>
        </w:tc>
      </w:tr>
      <w:tr w:rsidR="001E4484" w14:paraId="7A2DED5E" w14:textId="77777777">
        <w:trPr>
          <w:trHeight w:val="225"/>
        </w:trPr>
        <w:tc>
          <w:tcPr>
            <w:tcW w:w="540" w:type="dxa"/>
          </w:tcPr>
          <w:p w14:paraId="0635CCBF" w14:textId="77777777" w:rsidR="001E448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2355" w:type="dxa"/>
          </w:tcPr>
          <w:p w14:paraId="2D5C1176" w14:textId="77777777" w:rsidR="001E4484" w:rsidRDefault="00EF2C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Fierce Healthcare</w:t>
            </w:r>
          </w:p>
          <w:p w14:paraId="43C9F6DF" w14:textId="77777777" w:rsidR="00EF2C3F" w:rsidRDefault="00EF2C3F">
            <w:pPr>
              <w:rPr>
                <w:rFonts w:ascii="Arial" w:eastAsia="Arial" w:hAnsi="Arial" w:cs="Arial"/>
              </w:rPr>
            </w:pPr>
          </w:p>
          <w:p w14:paraId="58FC6F9C" w14:textId="38D564B9" w:rsidR="00EF2C3F" w:rsidRDefault="00EF2C3F">
            <w:pPr>
              <w:rPr>
                <w:rFonts w:ascii="Arial" w:eastAsia="Arial" w:hAnsi="Arial" w:cs="Arial"/>
              </w:rPr>
            </w:pPr>
            <w:r w:rsidRPr="00EF2C3F">
              <w:rPr>
                <w:rFonts w:ascii="Arial" w:eastAsia="Arial" w:hAnsi="Arial" w:cs="Arial"/>
              </w:rPr>
              <w:t>https://www.fiercehealthcare.com/practices/4-ways-to-reduce-wait-times-patient-appointments-mgma-kenneth-hertz</w:t>
            </w:r>
          </w:p>
        </w:tc>
        <w:tc>
          <w:tcPr>
            <w:tcW w:w="4890" w:type="dxa"/>
          </w:tcPr>
          <w:p w14:paraId="6752A4A9" w14:textId="68BA489A" w:rsidR="001E4484" w:rsidRDefault="00EF2C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41" w:hanging="15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Invest in technology.</w:t>
            </w:r>
          </w:p>
          <w:p w14:paraId="6883E44C" w14:textId="5163F8F2" w:rsidR="001E4484" w:rsidRDefault="00EF2C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41" w:hanging="1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 staff checking in dozens of patients, in a day, it can be a major time saver.</w:t>
            </w:r>
          </w:p>
          <w:p w14:paraId="26DA2FF2" w14:textId="2C8CF823" w:rsidR="001E4484" w:rsidRDefault="001E4484" w:rsidP="00EF2C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41"/>
              <w:rPr>
                <w:rFonts w:ascii="Arial" w:eastAsia="Arial" w:hAnsi="Arial" w:cs="Arial"/>
              </w:rPr>
            </w:pPr>
          </w:p>
        </w:tc>
        <w:tc>
          <w:tcPr>
            <w:tcW w:w="3150" w:type="dxa"/>
          </w:tcPr>
          <w:p w14:paraId="1B6E25D1" w14:textId="3DAD4F1C" w:rsidR="001E4484" w:rsidRDefault="00EF2C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41" w:hanging="150"/>
              <w:rPr>
                <w:rFonts w:ascii="Arial" w:eastAsia="Arial" w:hAnsi="Arial" w:cs="Arial"/>
              </w:rPr>
            </w:pPr>
            <w:r w:rsidRPr="00EF2C3F">
              <w:rPr>
                <w:rFonts w:ascii="Arial" w:eastAsia="Arial" w:hAnsi="Arial" w:cs="Arial"/>
              </w:rPr>
              <w:t xml:space="preserve">“I would look at it as an investment. A physician practice is a business, and a business </w:t>
            </w:r>
            <w:proofErr w:type="gramStart"/>
            <w:r w:rsidRPr="00EF2C3F">
              <w:rPr>
                <w:rFonts w:ascii="Arial" w:eastAsia="Arial" w:hAnsi="Arial" w:cs="Arial"/>
              </w:rPr>
              <w:t>has to</w:t>
            </w:r>
            <w:proofErr w:type="gramEnd"/>
            <w:r w:rsidRPr="00EF2C3F">
              <w:rPr>
                <w:rFonts w:ascii="Arial" w:eastAsia="Arial" w:hAnsi="Arial" w:cs="Arial"/>
              </w:rPr>
              <w:t xml:space="preserve"> continually re-invest in itself,” Hertz says</w:t>
            </w:r>
          </w:p>
        </w:tc>
        <w:tc>
          <w:tcPr>
            <w:tcW w:w="3885" w:type="dxa"/>
          </w:tcPr>
          <w:p w14:paraId="6BAD80AA" w14:textId="34B3FB20" w:rsidR="001E4484" w:rsidRDefault="00EF2C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41" w:hanging="1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Searching for different technological solutions for improved check in times could be a valuable use of time and resources.</w:t>
            </w:r>
          </w:p>
        </w:tc>
      </w:tr>
      <w:tr w:rsidR="001E4484" w14:paraId="0CDC7762" w14:textId="77777777">
        <w:trPr>
          <w:trHeight w:val="233"/>
        </w:trPr>
        <w:tc>
          <w:tcPr>
            <w:tcW w:w="540" w:type="dxa"/>
          </w:tcPr>
          <w:p w14:paraId="4EF839D7" w14:textId="77777777" w:rsidR="001E448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2355" w:type="dxa"/>
          </w:tcPr>
          <w:p w14:paraId="768ECED8" w14:textId="77777777" w:rsidR="001E4484" w:rsidRDefault="00EF2C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National Library of Medicine</w:t>
            </w:r>
          </w:p>
          <w:p w14:paraId="69EB9D56" w14:textId="77777777" w:rsidR="00EF2C3F" w:rsidRDefault="00EF2C3F">
            <w:pPr>
              <w:rPr>
                <w:rFonts w:ascii="Arial" w:eastAsia="Arial" w:hAnsi="Arial" w:cs="Arial"/>
              </w:rPr>
            </w:pPr>
          </w:p>
          <w:p w14:paraId="23CFCF57" w14:textId="64E774DC" w:rsidR="00EF2C3F" w:rsidRDefault="00EF2C3F">
            <w:pPr>
              <w:rPr>
                <w:rFonts w:ascii="Arial" w:eastAsia="Arial" w:hAnsi="Arial" w:cs="Arial"/>
              </w:rPr>
            </w:pPr>
            <w:r w:rsidRPr="00EF2C3F">
              <w:rPr>
                <w:rFonts w:ascii="Arial" w:eastAsia="Arial" w:hAnsi="Arial" w:cs="Arial"/>
              </w:rPr>
              <w:t>https://www.ncbi.nlm.nih.gov/pmc/articles/PMC10403234/</w:t>
            </w:r>
          </w:p>
        </w:tc>
        <w:tc>
          <w:tcPr>
            <w:tcW w:w="4890" w:type="dxa"/>
          </w:tcPr>
          <w:p w14:paraId="1F82451D" w14:textId="32A46003" w:rsidR="001E4484" w:rsidRDefault="00EF2C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41" w:hanging="150"/>
              <w:rPr>
                <w:rFonts w:ascii="Arial" w:eastAsia="Arial" w:hAnsi="Arial" w:cs="Arial"/>
              </w:rPr>
            </w:pPr>
            <w:r w:rsidRPr="00EF2C3F">
              <w:rPr>
                <w:rFonts w:ascii="Arial" w:eastAsia="Arial" w:hAnsi="Arial" w:cs="Arial"/>
              </w:rPr>
              <w:t xml:space="preserve">Healthcare facilities could improve their time management practices by providing training on planning, being a low </w:t>
            </w:r>
            <w:proofErr w:type="gramStart"/>
            <w:r w:rsidRPr="00EF2C3F">
              <w:rPr>
                <w:rFonts w:ascii="Arial" w:eastAsia="Arial" w:hAnsi="Arial" w:cs="Arial"/>
              </w:rPr>
              <w:t>time-waster</w:t>
            </w:r>
            <w:proofErr w:type="gramEnd"/>
            <w:r w:rsidRPr="00EF2C3F">
              <w:rPr>
                <w:rFonts w:ascii="Arial" w:eastAsia="Arial" w:hAnsi="Arial" w:cs="Arial"/>
              </w:rPr>
              <w:t xml:space="preserve"> and highly responsible at work, and designing compensation and benefits packages.</w:t>
            </w:r>
          </w:p>
        </w:tc>
        <w:tc>
          <w:tcPr>
            <w:tcW w:w="3150" w:type="dxa"/>
          </w:tcPr>
          <w:p w14:paraId="63A23177" w14:textId="3EA2C377" w:rsidR="001E4484" w:rsidRDefault="00EF2C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41" w:hanging="150"/>
              <w:rPr>
                <w:rFonts w:ascii="Arial" w:eastAsia="Arial" w:hAnsi="Arial" w:cs="Arial"/>
              </w:rPr>
            </w:pPr>
            <w:r w:rsidRPr="00EF2C3F">
              <w:rPr>
                <w:rFonts w:ascii="Arial" w:eastAsia="Arial" w:hAnsi="Arial" w:cs="Arial"/>
              </w:rPr>
              <w:t>Managing time effectively can benefit both the personal life and the organization. It improves the ability to complete tasks, make smarter decisions, and achieve complete control over essential priorities</w:t>
            </w:r>
          </w:p>
        </w:tc>
        <w:tc>
          <w:tcPr>
            <w:tcW w:w="3885" w:type="dxa"/>
          </w:tcPr>
          <w:p w14:paraId="60508A74" w14:textId="3EFE3589" w:rsidR="001E4484" w:rsidRDefault="00D075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41" w:hanging="1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complete study on the effectiveness of a facility’s time management abilities should be studied </w:t>
            </w:r>
            <w:proofErr w:type="gramStart"/>
            <w:r>
              <w:rPr>
                <w:rFonts w:ascii="Arial" w:eastAsia="Arial" w:hAnsi="Arial" w:cs="Arial"/>
              </w:rPr>
              <w:t>in order to</w:t>
            </w:r>
            <w:proofErr w:type="gramEnd"/>
            <w:r>
              <w:rPr>
                <w:rFonts w:ascii="Arial" w:eastAsia="Arial" w:hAnsi="Arial" w:cs="Arial"/>
              </w:rPr>
              <w:t xml:space="preserve"> identify which factors contribute most to time mismanagement. Are the slower nurses and doctors slow because of policy, compensation, promotion, etc.?</w:t>
            </w:r>
          </w:p>
        </w:tc>
      </w:tr>
    </w:tbl>
    <w:p w14:paraId="00DCAC05" w14:textId="77777777" w:rsidR="001E4484" w:rsidRDefault="001E4484">
      <w:pPr>
        <w:rPr>
          <w:rFonts w:ascii="Arial" w:eastAsia="Arial" w:hAnsi="Arial" w:cs="Arial"/>
        </w:rPr>
      </w:pPr>
    </w:p>
    <w:p w14:paraId="2CBFDEE2" w14:textId="77777777" w:rsidR="001E4484" w:rsidRDefault="001E4484">
      <w:pPr>
        <w:rPr>
          <w:rFonts w:ascii="Arial" w:eastAsia="Arial" w:hAnsi="Arial" w:cs="Arial"/>
        </w:rPr>
      </w:pPr>
    </w:p>
    <w:sectPr w:rsidR="001E4484">
      <w:pgSz w:w="15840" w:h="12240" w:orient="landscape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C21A04"/>
    <w:multiLevelType w:val="multilevel"/>
    <w:tmpl w:val="980A5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2934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484"/>
    <w:rsid w:val="001E4484"/>
    <w:rsid w:val="003A41CF"/>
    <w:rsid w:val="003C009E"/>
    <w:rsid w:val="00917E10"/>
    <w:rsid w:val="00D0756E"/>
    <w:rsid w:val="00EF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43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7F5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56C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kOeuRppkCz4Ij5VGek5SXswp4w==">AMUW2mXgVz3cbjy2r2cLabElUtch7lgYTWenyEgqanOOeA7YkxhSe/0ZuzZQuikhzYdE017VZbnkPxQYFh4x1cbsM2tWEjjNsjcj1tf7jE9JlI+y4Gs0RBc=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2024-07-29T00:09:00Z</dcterms:created>
  <dcterms:modified xsi:type="dcterms:W3CDTF">2024-07-29T00:09:00Z</dcterms:modified>
</cp:coreProperties>
</file>