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B25" w:rsidRDefault="00D846CB" w:rsidP="0011581C">
      <w:pPr>
        <w:pStyle w:val="Title"/>
      </w:pPr>
      <w:r>
        <w:t>Analytics Engagement</w:t>
      </w:r>
      <w:r w:rsidR="0090406B">
        <w:t xml:space="preserve"> Architecture</w:t>
      </w:r>
    </w:p>
    <w:p w:rsidR="0011581C" w:rsidRDefault="0090406B" w:rsidP="0011581C">
      <w:pPr>
        <w:pStyle w:val="Title"/>
      </w:pPr>
      <w:r>
        <w:t>[Name]</w:t>
      </w:r>
    </w:p>
    <w:p w:rsidR="004E0B25" w:rsidRDefault="004E0B25" w:rsidP="0011581C">
      <w:pPr>
        <w:pStyle w:val="Subtitle"/>
        <w:rPr>
          <w:rStyle w:val="SubtleReference"/>
        </w:rPr>
      </w:pPr>
    </w:p>
    <w:p w:rsidR="004E0B25" w:rsidRDefault="004E0B25" w:rsidP="0011581C">
      <w:pPr>
        <w:pStyle w:val="Subtitle"/>
        <w:rPr>
          <w:rStyle w:val="SubtleReference"/>
        </w:rPr>
      </w:pPr>
    </w:p>
    <w:p w:rsidR="0011581C" w:rsidRPr="0011581C" w:rsidRDefault="0090406B" w:rsidP="0011581C">
      <w:pPr>
        <w:pStyle w:val="Subtitle"/>
        <w:rPr>
          <w:rStyle w:val="SubtleReference"/>
        </w:rPr>
      </w:pPr>
      <w:r>
        <w:rPr>
          <w:rStyle w:val="SubtleReference"/>
        </w:rPr>
        <w:t>Authored by Chris Grossman</w:t>
      </w:r>
    </w:p>
    <w:p w:rsidR="0090406B" w:rsidRDefault="008D28EE">
      <w:r>
        <w:t xml:space="preserve"> </w:t>
      </w:r>
      <w:r w:rsidR="0090406B">
        <w:t>[Name] = Project Name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938650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A1E4E" w:rsidRDefault="006A1E4E">
          <w:pPr>
            <w:pStyle w:val="TOCHeading"/>
          </w:pPr>
          <w:r>
            <w:t>Table of Contents</w:t>
          </w:r>
        </w:p>
        <w:p w:rsidR="00492DF1" w:rsidRDefault="006A1E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60981" w:history="1">
            <w:r w:rsidR="00492DF1" w:rsidRPr="00670E09">
              <w:rPr>
                <w:rStyle w:val="Hyperlink"/>
                <w:noProof/>
              </w:rPr>
              <w:t>Introduction</w:t>
            </w:r>
            <w:r w:rsidR="00492DF1">
              <w:rPr>
                <w:noProof/>
                <w:webHidden/>
              </w:rPr>
              <w:tab/>
            </w:r>
            <w:r w:rsidR="00492DF1">
              <w:rPr>
                <w:noProof/>
                <w:webHidden/>
              </w:rPr>
              <w:fldChar w:fldCharType="begin"/>
            </w:r>
            <w:r w:rsidR="00492DF1">
              <w:rPr>
                <w:noProof/>
                <w:webHidden/>
              </w:rPr>
              <w:instrText xml:space="preserve"> PAGEREF _Toc517860981 \h </w:instrText>
            </w:r>
            <w:r w:rsidR="00492DF1">
              <w:rPr>
                <w:noProof/>
                <w:webHidden/>
              </w:rPr>
            </w:r>
            <w:r w:rsidR="00492DF1">
              <w:rPr>
                <w:noProof/>
                <w:webHidden/>
              </w:rPr>
              <w:fldChar w:fldCharType="separate"/>
            </w:r>
            <w:r w:rsidR="00492DF1">
              <w:rPr>
                <w:noProof/>
                <w:webHidden/>
              </w:rPr>
              <w:t>2</w:t>
            </w:r>
            <w:r w:rsidR="00492DF1">
              <w:rPr>
                <w:noProof/>
                <w:webHidden/>
              </w:rPr>
              <w:fldChar w:fldCharType="end"/>
            </w:r>
          </w:hyperlink>
        </w:p>
        <w:p w:rsidR="00492DF1" w:rsidRDefault="000760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60982" w:history="1">
            <w:r w:rsidR="00492DF1" w:rsidRPr="00670E09">
              <w:rPr>
                <w:rStyle w:val="Hyperlink"/>
                <w:noProof/>
              </w:rPr>
              <w:t>Technical Design</w:t>
            </w:r>
            <w:r w:rsidR="00492DF1">
              <w:rPr>
                <w:noProof/>
                <w:webHidden/>
              </w:rPr>
              <w:tab/>
            </w:r>
            <w:r w:rsidR="00492DF1">
              <w:rPr>
                <w:noProof/>
                <w:webHidden/>
              </w:rPr>
              <w:fldChar w:fldCharType="begin"/>
            </w:r>
            <w:r w:rsidR="00492DF1">
              <w:rPr>
                <w:noProof/>
                <w:webHidden/>
              </w:rPr>
              <w:instrText xml:space="preserve"> PAGEREF _Toc517860982 \h </w:instrText>
            </w:r>
            <w:r w:rsidR="00492DF1">
              <w:rPr>
                <w:noProof/>
                <w:webHidden/>
              </w:rPr>
            </w:r>
            <w:r w:rsidR="00492DF1">
              <w:rPr>
                <w:noProof/>
                <w:webHidden/>
              </w:rPr>
              <w:fldChar w:fldCharType="separate"/>
            </w:r>
            <w:r w:rsidR="00492DF1">
              <w:rPr>
                <w:noProof/>
                <w:webHidden/>
              </w:rPr>
              <w:t>2</w:t>
            </w:r>
            <w:r w:rsidR="00492DF1">
              <w:rPr>
                <w:noProof/>
                <w:webHidden/>
              </w:rPr>
              <w:fldChar w:fldCharType="end"/>
            </w:r>
          </w:hyperlink>
        </w:p>
        <w:p w:rsidR="00492DF1" w:rsidRDefault="000760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60983" w:history="1">
            <w:r w:rsidR="00492DF1" w:rsidRPr="00670E09">
              <w:rPr>
                <w:rStyle w:val="Hyperlink"/>
                <w:noProof/>
              </w:rPr>
              <w:t>Technical Stakeholders</w:t>
            </w:r>
            <w:r w:rsidR="00492DF1">
              <w:rPr>
                <w:noProof/>
                <w:webHidden/>
              </w:rPr>
              <w:tab/>
            </w:r>
            <w:r w:rsidR="00492DF1">
              <w:rPr>
                <w:noProof/>
                <w:webHidden/>
              </w:rPr>
              <w:fldChar w:fldCharType="begin"/>
            </w:r>
            <w:r w:rsidR="00492DF1">
              <w:rPr>
                <w:noProof/>
                <w:webHidden/>
              </w:rPr>
              <w:instrText xml:space="preserve"> PAGEREF _Toc517860983 \h </w:instrText>
            </w:r>
            <w:r w:rsidR="00492DF1">
              <w:rPr>
                <w:noProof/>
                <w:webHidden/>
              </w:rPr>
            </w:r>
            <w:r w:rsidR="00492DF1">
              <w:rPr>
                <w:noProof/>
                <w:webHidden/>
              </w:rPr>
              <w:fldChar w:fldCharType="separate"/>
            </w:r>
            <w:r w:rsidR="00492DF1">
              <w:rPr>
                <w:noProof/>
                <w:webHidden/>
              </w:rPr>
              <w:t>2</w:t>
            </w:r>
            <w:r w:rsidR="00492DF1">
              <w:rPr>
                <w:noProof/>
                <w:webHidden/>
              </w:rPr>
              <w:fldChar w:fldCharType="end"/>
            </w:r>
          </w:hyperlink>
        </w:p>
        <w:p w:rsidR="00492DF1" w:rsidRDefault="000760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60984" w:history="1">
            <w:r w:rsidR="00492DF1" w:rsidRPr="00670E09">
              <w:rPr>
                <w:rStyle w:val="Hyperlink"/>
                <w:noProof/>
              </w:rPr>
              <w:t>Data Flow Diagram</w:t>
            </w:r>
            <w:r w:rsidR="00492DF1">
              <w:rPr>
                <w:noProof/>
                <w:webHidden/>
              </w:rPr>
              <w:tab/>
            </w:r>
            <w:r w:rsidR="00492DF1">
              <w:rPr>
                <w:noProof/>
                <w:webHidden/>
              </w:rPr>
              <w:fldChar w:fldCharType="begin"/>
            </w:r>
            <w:r w:rsidR="00492DF1">
              <w:rPr>
                <w:noProof/>
                <w:webHidden/>
              </w:rPr>
              <w:instrText xml:space="preserve"> PAGEREF _Toc517860984 \h </w:instrText>
            </w:r>
            <w:r w:rsidR="00492DF1">
              <w:rPr>
                <w:noProof/>
                <w:webHidden/>
              </w:rPr>
            </w:r>
            <w:r w:rsidR="00492DF1">
              <w:rPr>
                <w:noProof/>
                <w:webHidden/>
              </w:rPr>
              <w:fldChar w:fldCharType="separate"/>
            </w:r>
            <w:r w:rsidR="00492DF1">
              <w:rPr>
                <w:noProof/>
                <w:webHidden/>
              </w:rPr>
              <w:t>2</w:t>
            </w:r>
            <w:r w:rsidR="00492DF1">
              <w:rPr>
                <w:noProof/>
                <w:webHidden/>
              </w:rPr>
              <w:fldChar w:fldCharType="end"/>
            </w:r>
          </w:hyperlink>
        </w:p>
        <w:p w:rsidR="00492DF1" w:rsidRDefault="000760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60985" w:history="1">
            <w:r w:rsidR="00492DF1" w:rsidRPr="00670E09">
              <w:rPr>
                <w:rStyle w:val="Hyperlink"/>
                <w:noProof/>
              </w:rPr>
              <w:t>System Development Life Cycle: Environment Architecture</w:t>
            </w:r>
            <w:r w:rsidR="00492DF1">
              <w:rPr>
                <w:noProof/>
                <w:webHidden/>
              </w:rPr>
              <w:tab/>
            </w:r>
            <w:r w:rsidR="00492DF1">
              <w:rPr>
                <w:noProof/>
                <w:webHidden/>
              </w:rPr>
              <w:fldChar w:fldCharType="begin"/>
            </w:r>
            <w:r w:rsidR="00492DF1">
              <w:rPr>
                <w:noProof/>
                <w:webHidden/>
              </w:rPr>
              <w:instrText xml:space="preserve"> PAGEREF _Toc517860985 \h </w:instrText>
            </w:r>
            <w:r w:rsidR="00492DF1">
              <w:rPr>
                <w:noProof/>
                <w:webHidden/>
              </w:rPr>
            </w:r>
            <w:r w:rsidR="00492DF1">
              <w:rPr>
                <w:noProof/>
                <w:webHidden/>
              </w:rPr>
              <w:fldChar w:fldCharType="separate"/>
            </w:r>
            <w:r w:rsidR="00492DF1">
              <w:rPr>
                <w:noProof/>
                <w:webHidden/>
              </w:rPr>
              <w:t>3</w:t>
            </w:r>
            <w:r w:rsidR="00492DF1">
              <w:rPr>
                <w:noProof/>
                <w:webHidden/>
              </w:rPr>
              <w:fldChar w:fldCharType="end"/>
            </w:r>
          </w:hyperlink>
        </w:p>
        <w:p w:rsidR="00492DF1" w:rsidRDefault="000760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60986" w:history="1">
            <w:r w:rsidR="00492DF1" w:rsidRPr="00670E09">
              <w:rPr>
                <w:rStyle w:val="Hyperlink"/>
                <w:noProof/>
              </w:rPr>
              <w:t>Non-Functional Requirements</w:t>
            </w:r>
            <w:r w:rsidR="00492DF1">
              <w:rPr>
                <w:noProof/>
                <w:webHidden/>
              </w:rPr>
              <w:tab/>
            </w:r>
            <w:r w:rsidR="00492DF1">
              <w:rPr>
                <w:noProof/>
                <w:webHidden/>
              </w:rPr>
              <w:fldChar w:fldCharType="begin"/>
            </w:r>
            <w:r w:rsidR="00492DF1">
              <w:rPr>
                <w:noProof/>
                <w:webHidden/>
              </w:rPr>
              <w:instrText xml:space="preserve"> PAGEREF _Toc517860986 \h </w:instrText>
            </w:r>
            <w:r w:rsidR="00492DF1">
              <w:rPr>
                <w:noProof/>
                <w:webHidden/>
              </w:rPr>
            </w:r>
            <w:r w:rsidR="00492DF1">
              <w:rPr>
                <w:noProof/>
                <w:webHidden/>
              </w:rPr>
              <w:fldChar w:fldCharType="separate"/>
            </w:r>
            <w:r w:rsidR="00492DF1">
              <w:rPr>
                <w:noProof/>
                <w:webHidden/>
              </w:rPr>
              <w:t>3</w:t>
            </w:r>
            <w:r w:rsidR="00492DF1">
              <w:rPr>
                <w:noProof/>
                <w:webHidden/>
              </w:rPr>
              <w:fldChar w:fldCharType="end"/>
            </w:r>
          </w:hyperlink>
        </w:p>
        <w:p w:rsidR="00492DF1" w:rsidRDefault="000760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60987" w:history="1">
            <w:r w:rsidR="00492DF1" w:rsidRPr="00670E09">
              <w:rPr>
                <w:rStyle w:val="Hyperlink"/>
                <w:noProof/>
              </w:rPr>
              <w:t>Availability</w:t>
            </w:r>
            <w:r w:rsidR="00492DF1">
              <w:rPr>
                <w:noProof/>
                <w:webHidden/>
              </w:rPr>
              <w:tab/>
            </w:r>
            <w:r w:rsidR="00492DF1">
              <w:rPr>
                <w:noProof/>
                <w:webHidden/>
              </w:rPr>
              <w:fldChar w:fldCharType="begin"/>
            </w:r>
            <w:r w:rsidR="00492DF1">
              <w:rPr>
                <w:noProof/>
                <w:webHidden/>
              </w:rPr>
              <w:instrText xml:space="preserve"> PAGEREF _Toc517860987 \h </w:instrText>
            </w:r>
            <w:r w:rsidR="00492DF1">
              <w:rPr>
                <w:noProof/>
                <w:webHidden/>
              </w:rPr>
            </w:r>
            <w:r w:rsidR="00492DF1">
              <w:rPr>
                <w:noProof/>
                <w:webHidden/>
              </w:rPr>
              <w:fldChar w:fldCharType="separate"/>
            </w:r>
            <w:r w:rsidR="00492DF1">
              <w:rPr>
                <w:noProof/>
                <w:webHidden/>
              </w:rPr>
              <w:t>3</w:t>
            </w:r>
            <w:r w:rsidR="00492DF1">
              <w:rPr>
                <w:noProof/>
                <w:webHidden/>
              </w:rPr>
              <w:fldChar w:fldCharType="end"/>
            </w:r>
          </w:hyperlink>
        </w:p>
        <w:p w:rsidR="00492DF1" w:rsidRDefault="000760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60988" w:history="1">
            <w:r w:rsidR="00492DF1" w:rsidRPr="00670E09">
              <w:rPr>
                <w:rStyle w:val="Hyperlink"/>
                <w:noProof/>
              </w:rPr>
              <w:t>Speed/Performance</w:t>
            </w:r>
            <w:r w:rsidR="00492DF1">
              <w:rPr>
                <w:noProof/>
                <w:webHidden/>
              </w:rPr>
              <w:tab/>
            </w:r>
            <w:r w:rsidR="00492DF1">
              <w:rPr>
                <w:noProof/>
                <w:webHidden/>
              </w:rPr>
              <w:fldChar w:fldCharType="begin"/>
            </w:r>
            <w:r w:rsidR="00492DF1">
              <w:rPr>
                <w:noProof/>
                <w:webHidden/>
              </w:rPr>
              <w:instrText xml:space="preserve"> PAGEREF _Toc517860988 \h </w:instrText>
            </w:r>
            <w:r w:rsidR="00492DF1">
              <w:rPr>
                <w:noProof/>
                <w:webHidden/>
              </w:rPr>
            </w:r>
            <w:r w:rsidR="00492DF1">
              <w:rPr>
                <w:noProof/>
                <w:webHidden/>
              </w:rPr>
              <w:fldChar w:fldCharType="separate"/>
            </w:r>
            <w:r w:rsidR="00492DF1">
              <w:rPr>
                <w:noProof/>
                <w:webHidden/>
              </w:rPr>
              <w:t>4</w:t>
            </w:r>
            <w:r w:rsidR="00492DF1">
              <w:rPr>
                <w:noProof/>
                <w:webHidden/>
              </w:rPr>
              <w:fldChar w:fldCharType="end"/>
            </w:r>
          </w:hyperlink>
        </w:p>
        <w:p w:rsidR="00492DF1" w:rsidRDefault="000760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60989" w:history="1">
            <w:r w:rsidR="00492DF1" w:rsidRPr="00670E09">
              <w:rPr>
                <w:rStyle w:val="Hyperlink"/>
                <w:noProof/>
              </w:rPr>
              <w:t>Maintainability</w:t>
            </w:r>
            <w:r w:rsidR="00492DF1">
              <w:rPr>
                <w:noProof/>
                <w:webHidden/>
              </w:rPr>
              <w:tab/>
            </w:r>
            <w:r w:rsidR="00492DF1">
              <w:rPr>
                <w:noProof/>
                <w:webHidden/>
              </w:rPr>
              <w:fldChar w:fldCharType="begin"/>
            </w:r>
            <w:r w:rsidR="00492DF1">
              <w:rPr>
                <w:noProof/>
                <w:webHidden/>
              </w:rPr>
              <w:instrText xml:space="preserve"> PAGEREF _Toc517860989 \h </w:instrText>
            </w:r>
            <w:r w:rsidR="00492DF1">
              <w:rPr>
                <w:noProof/>
                <w:webHidden/>
              </w:rPr>
            </w:r>
            <w:r w:rsidR="00492DF1">
              <w:rPr>
                <w:noProof/>
                <w:webHidden/>
              </w:rPr>
              <w:fldChar w:fldCharType="separate"/>
            </w:r>
            <w:r w:rsidR="00492DF1">
              <w:rPr>
                <w:noProof/>
                <w:webHidden/>
              </w:rPr>
              <w:t>4</w:t>
            </w:r>
            <w:r w:rsidR="00492DF1">
              <w:rPr>
                <w:noProof/>
                <w:webHidden/>
              </w:rPr>
              <w:fldChar w:fldCharType="end"/>
            </w:r>
          </w:hyperlink>
        </w:p>
        <w:p w:rsidR="00492DF1" w:rsidRDefault="000760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60990" w:history="1">
            <w:r w:rsidR="00492DF1" w:rsidRPr="00670E09">
              <w:rPr>
                <w:rStyle w:val="Hyperlink"/>
                <w:noProof/>
              </w:rPr>
              <w:t>Scalability</w:t>
            </w:r>
            <w:r w:rsidR="00492DF1">
              <w:rPr>
                <w:noProof/>
                <w:webHidden/>
              </w:rPr>
              <w:tab/>
            </w:r>
            <w:r w:rsidR="00492DF1">
              <w:rPr>
                <w:noProof/>
                <w:webHidden/>
              </w:rPr>
              <w:fldChar w:fldCharType="begin"/>
            </w:r>
            <w:r w:rsidR="00492DF1">
              <w:rPr>
                <w:noProof/>
                <w:webHidden/>
              </w:rPr>
              <w:instrText xml:space="preserve"> PAGEREF _Toc517860990 \h </w:instrText>
            </w:r>
            <w:r w:rsidR="00492DF1">
              <w:rPr>
                <w:noProof/>
                <w:webHidden/>
              </w:rPr>
            </w:r>
            <w:r w:rsidR="00492DF1">
              <w:rPr>
                <w:noProof/>
                <w:webHidden/>
              </w:rPr>
              <w:fldChar w:fldCharType="separate"/>
            </w:r>
            <w:r w:rsidR="00492DF1">
              <w:rPr>
                <w:noProof/>
                <w:webHidden/>
              </w:rPr>
              <w:t>4</w:t>
            </w:r>
            <w:r w:rsidR="00492DF1">
              <w:rPr>
                <w:noProof/>
                <w:webHidden/>
              </w:rPr>
              <w:fldChar w:fldCharType="end"/>
            </w:r>
          </w:hyperlink>
        </w:p>
        <w:p w:rsidR="00492DF1" w:rsidRDefault="000760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60991" w:history="1">
            <w:r w:rsidR="00492DF1" w:rsidRPr="00670E09">
              <w:rPr>
                <w:rStyle w:val="Hyperlink"/>
                <w:noProof/>
              </w:rPr>
              <w:t>Reusability</w:t>
            </w:r>
            <w:r w:rsidR="00492DF1">
              <w:rPr>
                <w:noProof/>
                <w:webHidden/>
              </w:rPr>
              <w:tab/>
            </w:r>
            <w:r w:rsidR="00492DF1">
              <w:rPr>
                <w:noProof/>
                <w:webHidden/>
              </w:rPr>
              <w:fldChar w:fldCharType="begin"/>
            </w:r>
            <w:r w:rsidR="00492DF1">
              <w:rPr>
                <w:noProof/>
                <w:webHidden/>
              </w:rPr>
              <w:instrText xml:space="preserve"> PAGEREF _Toc517860991 \h </w:instrText>
            </w:r>
            <w:r w:rsidR="00492DF1">
              <w:rPr>
                <w:noProof/>
                <w:webHidden/>
              </w:rPr>
            </w:r>
            <w:r w:rsidR="00492DF1">
              <w:rPr>
                <w:noProof/>
                <w:webHidden/>
              </w:rPr>
              <w:fldChar w:fldCharType="separate"/>
            </w:r>
            <w:r w:rsidR="00492DF1">
              <w:rPr>
                <w:noProof/>
                <w:webHidden/>
              </w:rPr>
              <w:t>4</w:t>
            </w:r>
            <w:r w:rsidR="00492DF1">
              <w:rPr>
                <w:noProof/>
                <w:webHidden/>
              </w:rPr>
              <w:fldChar w:fldCharType="end"/>
            </w:r>
          </w:hyperlink>
        </w:p>
        <w:p w:rsidR="00492DF1" w:rsidRDefault="000760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60992" w:history="1">
            <w:r w:rsidR="00492DF1" w:rsidRPr="00670E09">
              <w:rPr>
                <w:rStyle w:val="Hyperlink"/>
                <w:noProof/>
              </w:rPr>
              <w:t>Reports</w:t>
            </w:r>
            <w:r w:rsidR="00492DF1">
              <w:rPr>
                <w:noProof/>
                <w:webHidden/>
              </w:rPr>
              <w:tab/>
            </w:r>
            <w:r w:rsidR="00492DF1">
              <w:rPr>
                <w:noProof/>
                <w:webHidden/>
              </w:rPr>
              <w:fldChar w:fldCharType="begin"/>
            </w:r>
            <w:r w:rsidR="00492DF1">
              <w:rPr>
                <w:noProof/>
                <w:webHidden/>
              </w:rPr>
              <w:instrText xml:space="preserve"> PAGEREF _Toc517860992 \h </w:instrText>
            </w:r>
            <w:r w:rsidR="00492DF1">
              <w:rPr>
                <w:noProof/>
                <w:webHidden/>
              </w:rPr>
            </w:r>
            <w:r w:rsidR="00492DF1">
              <w:rPr>
                <w:noProof/>
                <w:webHidden/>
              </w:rPr>
              <w:fldChar w:fldCharType="separate"/>
            </w:r>
            <w:r w:rsidR="00492DF1">
              <w:rPr>
                <w:noProof/>
                <w:webHidden/>
              </w:rPr>
              <w:t>4</w:t>
            </w:r>
            <w:r w:rsidR="00492DF1">
              <w:rPr>
                <w:noProof/>
                <w:webHidden/>
              </w:rPr>
              <w:fldChar w:fldCharType="end"/>
            </w:r>
          </w:hyperlink>
        </w:p>
        <w:p w:rsidR="00492DF1" w:rsidRDefault="000760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60993" w:history="1">
            <w:r w:rsidR="00492DF1" w:rsidRPr="00670E09">
              <w:rPr>
                <w:rStyle w:val="Hyperlink"/>
                <w:noProof/>
              </w:rPr>
              <w:t>Security Requirements</w:t>
            </w:r>
            <w:r w:rsidR="00492DF1">
              <w:rPr>
                <w:noProof/>
                <w:webHidden/>
              </w:rPr>
              <w:tab/>
            </w:r>
            <w:r w:rsidR="00492DF1">
              <w:rPr>
                <w:noProof/>
                <w:webHidden/>
              </w:rPr>
              <w:fldChar w:fldCharType="begin"/>
            </w:r>
            <w:r w:rsidR="00492DF1">
              <w:rPr>
                <w:noProof/>
                <w:webHidden/>
              </w:rPr>
              <w:instrText xml:space="preserve"> PAGEREF _Toc517860993 \h </w:instrText>
            </w:r>
            <w:r w:rsidR="00492DF1">
              <w:rPr>
                <w:noProof/>
                <w:webHidden/>
              </w:rPr>
            </w:r>
            <w:r w:rsidR="00492DF1">
              <w:rPr>
                <w:noProof/>
                <w:webHidden/>
              </w:rPr>
              <w:fldChar w:fldCharType="separate"/>
            </w:r>
            <w:r w:rsidR="00492DF1">
              <w:rPr>
                <w:noProof/>
                <w:webHidden/>
              </w:rPr>
              <w:t>4</w:t>
            </w:r>
            <w:r w:rsidR="00492DF1">
              <w:rPr>
                <w:noProof/>
                <w:webHidden/>
              </w:rPr>
              <w:fldChar w:fldCharType="end"/>
            </w:r>
          </w:hyperlink>
        </w:p>
        <w:p w:rsidR="00492DF1" w:rsidRDefault="000760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60994" w:history="1">
            <w:r w:rsidR="00492DF1" w:rsidRPr="00670E09">
              <w:rPr>
                <w:rStyle w:val="Hyperlink"/>
                <w:noProof/>
              </w:rPr>
              <w:t>Access Security:</w:t>
            </w:r>
            <w:r w:rsidR="00492DF1">
              <w:rPr>
                <w:noProof/>
                <w:webHidden/>
              </w:rPr>
              <w:tab/>
            </w:r>
            <w:r w:rsidR="00492DF1">
              <w:rPr>
                <w:noProof/>
                <w:webHidden/>
              </w:rPr>
              <w:fldChar w:fldCharType="begin"/>
            </w:r>
            <w:r w:rsidR="00492DF1">
              <w:rPr>
                <w:noProof/>
                <w:webHidden/>
              </w:rPr>
              <w:instrText xml:space="preserve"> PAGEREF _Toc517860994 \h </w:instrText>
            </w:r>
            <w:r w:rsidR="00492DF1">
              <w:rPr>
                <w:noProof/>
                <w:webHidden/>
              </w:rPr>
            </w:r>
            <w:r w:rsidR="00492DF1">
              <w:rPr>
                <w:noProof/>
                <w:webHidden/>
              </w:rPr>
              <w:fldChar w:fldCharType="separate"/>
            </w:r>
            <w:r w:rsidR="00492DF1">
              <w:rPr>
                <w:noProof/>
                <w:webHidden/>
              </w:rPr>
              <w:t>4</w:t>
            </w:r>
            <w:r w:rsidR="00492DF1">
              <w:rPr>
                <w:noProof/>
                <w:webHidden/>
              </w:rPr>
              <w:fldChar w:fldCharType="end"/>
            </w:r>
          </w:hyperlink>
        </w:p>
        <w:p w:rsidR="00492DF1" w:rsidRDefault="000760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60995" w:history="1">
            <w:r w:rsidR="00492DF1" w:rsidRPr="00670E09">
              <w:rPr>
                <w:rStyle w:val="Hyperlink"/>
                <w:noProof/>
              </w:rPr>
              <w:t>Data Security (HIPPA, PHI)</w:t>
            </w:r>
            <w:r w:rsidR="00492DF1">
              <w:rPr>
                <w:noProof/>
                <w:webHidden/>
              </w:rPr>
              <w:tab/>
            </w:r>
            <w:r w:rsidR="00492DF1">
              <w:rPr>
                <w:noProof/>
                <w:webHidden/>
              </w:rPr>
              <w:fldChar w:fldCharType="begin"/>
            </w:r>
            <w:r w:rsidR="00492DF1">
              <w:rPr>
                <w:noProof/>
                <w:webHidden/>
              </w:rPr>
              <w:instrText xml:space="preserve"> PAGEREF _Toc517860995 \h </w:instrText>
            </w:r>
            <w:r w:rsidR="00492DF1">
              <w:rPr>
                <w:noProof/>
                <w:webHidden/>
              </w:rPr>
            </w:r>
            <w:r w:rsidR="00492DF1">
              <w:rPr>
                <w:noProof/>
                <w:webHidden/>
              </w:rPr>
              <w:fldChar w:fldCharType="separate"/>
            </w:r>
            <w:r w:rsidR="00492DF1">
              <w:rPr>
                <w:noProof/>
                <w:webHidden/>
              </w:rPr>
              <w:t>4</w:t>
            </w:r>
            <w:r w:rsidR="00492DF1">
              <w:rPr>
                <w:noProof/>
                <w:webHidden/>
              </w:rPr>
              <w:fldChar w:fldCharType="end"/>
            </w:r>
          </w:hyperlink>
        </w:p>
        <w:p w:rsidR="00492DF1" w:rsidRDefault="000760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60996" w:history="1">
            <w:r w:rsidR="00492DF1" w:rsidRPr="00670E09">
              <w:rPr>
                <w:rStyle w:val="Hyperlink"/>
                <w:noProof/>
              </w:rPr>
              <w:t>History</w:t>
            </w:r>
            <w:r w:rsidR="00492DF1">
              <w:rPr>
                <w:noProof/>
                <w:webHidden/>
              </w:rPr>
              <w:tab/>
            </w:r>
            <w:r w:rsidR="00492DF1">
              <w:rPr>
                <w:noProof/>
                <w:webHidden/>
              </w:rPr>
              <w:fldChar w:fldCharType="begin"/>
            </w:r>
            <w:r w:rsidR="00492DF1">
              <w:rPr>
                <w:noProof/>
                <w:webHidden/>
              </w:rPr>
              <w:instrText xml:space="preserve"> PAGEREF _Toc517860996 \h </w:instrText>
            </w:r>
            <w:r w:rsidR="00492DF1">
              <w:rPr>
                <w:noProof/>
                <w:webHidden/>
              </w:rPr>
            </w:r>
            <w:r w:rsidR="00492DF1">
              <w:rPr>
                <w:noProof/>
                <w:webHidden/>
              </w:rPr>
              <w:fldChar w:fldCharType="separate"/>
            </w:r>
            <w:r w:rsidR="00492DF1">
              <w:rPr>
                <w:noProof/>
                <w:webHidden/>
              </w:rPr>
              <w:t>4</w:t>
            </w:r>
            <w:r w:rsidR="00492DF1">
              <w:rPr>
                <w:noProof/>
                <w:webHidden/>
              </w:rPr>
              <w:fldChar w:fldCharType="end"/>
            </w:r>
          </w:hyperlink>
        </w:p>
        <w:p w:rsidR="006A1E4E" w:rsidRDefault="006A1E4E">
          <w:r>
            <w:rPr>
              <w:b/>
              <w:bCs/>
              <w:noProof/>
            </w:rPr>
            <w:fldChar w:fldCharType="end"/>
          </w:r>
        </w:p>
      </w:sdtContent>
    </w:sdt>
    <w:p w:rsidR="004E0B25" w:rsidRPr="004E0B25" w:rsidRDefault="0011581C" w:rsidP="004E0B2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1581C" w:rsidRDefault="0011581C" w:rsidP="0011581C">
      <w:pPr>
        <w:pStyle w:val="Heading1"/>
      </w:pPr>
      <w:bookmarkStart w:id="0" w:name="_Toc517860981"/>
      <w:r>
        <w:lastRenderedPageBreak/>
        <w:t>Introduction</w:t>
      </w:r>
      <w:bookmarkEnd w:id="0"/>
    </w:p>
    <w:p w:rsidR="0011581C" w:rsidRDefault="0090406B" w:rsidP="0011581C">
      <w:r>
        <w:t xml:space="preserve">This document is being used to describe and asses the overall Solution and Architecture of the [Name] </w:t>
      </w:r>
      <w:r w:rsidR="00D846CB">
        <w:t>engagement</w:t>
      </w:r>
      <w:r>
        <w:t>.</w:t>
      </w:r>
      <w:r w:rsidR="00D846CB">
        <w:t xml:space="preserve"> The architecture is to describe the overall logical architecture, how all the pieces fit together, and why. This overall assessment is initially filled out as the current pre-engagement process, however this is a living document that may require minor changes when the engagement starts.</w:t>
      </w:r>
      <w:r>
        <w:t xml:space="preserve"> </w:t>
      </w:r>
    </w:p>
    <w:p w:rsidR="004E0B25" w:rsidRDefault="00020509" w:rsidP="004E0B25">
      <w:pPr>
        <w:pStyle w:val="Heading1"/>
      </w:pPr>
      <w:bookmarkStart w:id="1" w:name="_Toc517860982"/>
      <w:r>
        <w:t>Technical Design</w:t>
      </w:r>
      <w:bookmarkEnd w:id="1"/>
    </w:p>
    <w:p w:rsidR="00020509" w:rsidRPr="00020509" w:rsidRDefault="00020509" w:rsidP="00020509">
      <w:r>
        <w:t>How is the Technical Solution meeting the Business Specification?</w:t>
      </w:r>
    </w:p>
    <w:p w:rsidR="0011581C" w:rsidRDefault="00020509" w:rsidP="0011581C">
      <w:pPr>
        <w:pStyle w:val="Heading1"/>
      </w:pPr>
      <w:bookmarkStart w:id="2" w:name="_Toc517860983"/>
      <w:r>
        <w:t xml:space="preserve">Technical </w:t>
      </w:r>
      <w:r w:rsidR="0011581C">
        <w:t>Stakeholders</w:t>
      </w:r>
      <w:bookmarkEnd w:id="2"/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965"/>
        <w:gridCol w:w="2160"/>
        <w:gridCol w:w="4230"/>
      </w:tblGrid>
      <w:tr w:rsidR="0090406B" w:rsidRPr="00492DF1" w:rsidTr="00904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0406B" w:rsidRPr="00492DF1" w:rsidRDefault="0090406B" w:rsidP="004E0B25">
            <w:pPr>
              <w:rPr>
                <w:sz w:val="20"/>
                <w:szCs w:val="20"/>
              </w:rPr>
            </w:pPr>
            <w:r w:rsidRPr="00492DF1">
              <w:rPr>
                <w:sz w:val="20"/>
                <w:szCs w:val="20"/>
              </w:rPr>
              <w:t>Name</w:t>
            </w:r>
          </w:p>
        </w:tc>
        <w:tc>
          <w:tcPr>
            <w:tcW w:w="2160" w:type="dxa"/>
          </w:tcPr>
          <w:p w:rsidR="0090406B" w:rsidRPr="00492DF1" w:rsidRDefault="0090406B" w:rsidP="004E0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2DF1">
              <w:rPr>
                <w:sz w:val="20"/>
                <w:szCs w:val="20"/>
              </w:rPr>
              <w:t>Role</w:t>
            </w:r>
          </w:p>
        </w:tc>
        <w:tc>
          <w:tcPr>
            <w:tcW w:w="4230" w:type="dxa"/>
          </w:tcPr>
          <w:p w:rsidR="0090406B" w:rsidRPr="00492DF1" w:rsidRDefault="0090406B" w:rsidP="004E0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2DF1">
              <w:rPr>
                <w:sz w:val="20"/>
                <w:szCs w:val="20"/>
              </w:rPr>
              <w:t>Description</w:t>
            </w:r>
          </w:p>
        </w:tc>
      </w:tr>
      <w:tr w:rsidR="0090406B" w:rsidRPr="00492DF1" w:rsidTr="00904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0406B" w:rsidRPr="00492DF1" w:rsidRDefault="0090406B" w:rsidP="004E0B25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90406B" w:rsidRPr="00492DF1" w:rsidRDefault="0090406B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2DF1">
              <w:rPr>
                <w:sz w:val="20"/>
                <w:szCs w:val="20"/>
              </w:rPr>
              <w:t>Product Sponsor</w:t>
            </w:r>
          </w:p>
        </w:tc>
        <w:tc>
          <w:tcPr>
            <w:tcW w:w="4230" w:type="dxa"/>
          </w:tcPr>
          <w:p w:rsidR="0090406B" w:rsidRPr="00492DF1" w:rsidRDefault="0090406B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406B" w:rsidRPr="00492DF1" w:rsidTr="0090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0406B" w:rsidRPr="00492DF1" w:rsidRDefault="0090406B" w:rsidP="004E0B25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90406B" w:rsidRPr="00492DF1" w:rsidRDefault="0090406B" w:rsidP="004E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2DF1">
              <w:rPr>
                <w:sz w:val="20"/>
                <w:szCs w:val="20"/>
              </w:rPr>
              <w:t>Product Owner</w:t>
            </w:r>
          </w:p>
        </w:tc>
        <w:tc>
          <w:tcPr>
            <w:tcW w:w="4230" w:type="dxa"/>
          </w:tcPr>
          <w:p w:rsidR="0090406B" w:rsidRPr="00492DF1" w:rsidRDefault="0090406B" w:rsidP="004E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406B" w:rsidRPr="00492DF1" w:rsidTr="00904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0406B" w:rsidRPr="00492DF1" w:rsidRDefault="0090406B" w:rsidP="004E0B25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90406B" w:rsidRPr="00492DF1" w:rsidRDefault="0090406B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2DF1">
              <w:rPr>
                <w:sz w:val="20"/>
                <w:szCs w:val="20"/>
              </w:rPr>
              <w:t>BI Architect</w:t>
            </w:r>
          </w:p>
        </w:tc>
        <w:tc>
          <w:tcPr>
            <w:tcW w:w="4230" w:type="dxa"/>
          </w:tcPr>
          <w:p w:rsidR="0090406B" w:rsidRPr="00492DF1" w:rsidRDefault="00492DF1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Lead BI </w:t>
            </w:r>
          </w:p>
        </w:tc>
      </w:tr>
      <w:tr w:rsidR="0090406B" w:rsidRPr="00492DF1" w:rsidTr="0090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0406B" w:rsidRPr="00492DF1" w:rsidRDefault="0090406B" w:rsidP="004E0B25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90406B" w:rsidRPr="00492DF1" w:rsidRDefault="0090406B" w:rsidP="004E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2DF1">
              <w:rPr>
                <w:sz w:val="20"/>
                <w:szCs w:val="20"/>
              </w:rPr>
              <w:t>BI Technical Lead</w:t>
            </w:r>
          </w:p>
        </w:tc>
        <w:tc>
          <w:tcPr>
            <w:tcW w:w="4230" w:type="dxa"/>
          </w:tcPr>
          <w:p w:rsidR="0090406B" w:rsidRPr="00492DF1" w:rsidRDefault="0090406B" w:rsidP="004E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2DF1">
              <w:rPr>
                <w:sz w:val="20"/>
                <w:szCs w:val="20"/>
              </w:rPr>
              <w:t>Lead project developer</w:t>
            </w:r>
          </w:p>
        </w:tc>
      </w:tr>
      <w:tr w:rsidR="0090406B" w:rsidRPr="00492DF1" w:rsidTr="00904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0406B" w:rsidRPr="00492DF1" w:rsidRDefault="0090406B" w:rsidP="004E0B25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90406B" w:rsidRPr="00492DF1" w:rsidRDefault="0090406B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2DF1">
              <w:rPr>
                <w:sz w:val="20"/>
                <w:szCs w:val="20"/>
              </w:rPr>
              <w:t>Data Architect</w:t>
            </w:r>
          </w:p>
        </w:tc>
        <w:tc>
          <w:tcPr>
            <w:tcW w:w="4230" w:type="dxa"/>
          </w:tcPr>
          <w:p w:rsidR="0090406B" w:rsidRPr="00492DF1" w:rsidRDefault="00D41454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2DF1">
              <w:rPr>
                <w:sz w:val="20"/>
                <w:szCs w:val="20"/>
              </w:rPr>
              <w:t>Architect from the data team</w:t>
            </w:r>
          </w:p>
        </w:tc>
      </w:tr>
      <w:tr w:rsidR="0090406B" w:rsidRPr="00492DF1" w:rsidTr="0090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0406B" w:rsidRPr="00492DF1" w:rsidRDefault="0090406B" w:rsidP="004E0B25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90406B" w:rsidRPr="00492DF1" w:rsidRDefault="0090406B" w:rsidP="004E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2DF1">
              <w:rPr>
                <w:sz w:val="20"/>
                <w:szCs w:val="20"/>
              </w:rPr>
              <w:t>Data Technical Lead</w:t>
            </w:r>
          </w:p>
        </w:tc>
        <w:tc>
          <w:tcPr>
            <w:tcW w:w="4230" w:type="dxa"/>
          </w:tcPr>
          <w:p w:rsidR="0090406B" w:rsidRPr="00492DF1" w:rsidRDefault="00492DF1" w:rsidP="004E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2DF1">
              <w:rPr>
                <w:sz w:val="20"/>
                <w:szCs w:val="20"/>
              </w:rPr>
              <w:t>Lead developer of the data team (*as needed)</w:t>
            </w:r>
          </w:p>
        </w:tc>
      </w:tr>
      <w:tr w:rsidR="0090406B" w:rsidRPr="00492DF1" w:rsidTr="00904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0406B" w:rsidRPr="00492DF1" w:rsidRDefault="0090406B" w:rsidP="004E0B25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90406B" w:rsidRPr="00492DF1" w:rsidRDefault="0090406B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30" w:type="dxa"/>
          </w:tcPr>
          <w:p w:rsidR="0090406B" w:rsidRPr="00492DF1" w:rsidRDefault="0090406B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4E0B25" w:rsidRPr="004E0B25" w:rsidRDefault="004E0B25" w:rsidP="004E0B25"/>
    <w:p w:rsidR="00492DF1" w:rsidRDefault="00492D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" w:name="_Toc517860984"/>
      <w:r>
        <w:br w:type="page"/>
      </w:r>
    </w:p>
    <w:p w:rsidR="004E0B25" w:rsidRDefault="00CC7D69" w:rsidP="00020509">
      <w:pPr>
        <w:pStyle w:val="Heading1"/>
      </w:pPr>
      <w:r>
        <w:lastRenderedPageBreak/>
        <w:t>Data Flow Diagram</w:t>
      </w:r>
      <w:bookmarkEnd w:id="3"/>
    </w:p>
    <w:p w:rsidR="00020509" w:rsidRDefault="00CC7D69" w:rsidP="00020509">
      <w:r>
        <w:t>Inserting a data flow diagram to show the overall flow of the data. This will be used to assess potential failure points, manual / automated processes, asynchronous time periods.</w:t>
      </w:r>
    </w:p>
    <w:p w:rsidR="00D41454" w:rsidRDefault="00D4145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C7D69" w:rsidRDefault="00CC7D69" w:rsidP="00CC7D69">
      <w:pPr>
        <w:pStyle w:val="Heading1"/>
      </w:pPr>
      <w:bookmarkStart w:id="4" w:name="_Toc517860985"/>
      <w:r>
        <w:lastRenderedPageBreak/>
        <w:t>System Development Life Cycle: Environment Architecture</w:t>
      </w:r>
      <w:bookmarkEnd w:id="4"/>
    </w:p>
    <w:p w:rsidR="00B73D4F" w:rsidRDefault="00D41454" w:rsidP="00B73D4F">
      <w:r>
        <w:t>Define w</w:t>
      </w:r>
      <w:r w:rsidR="00B73D4F">
        <w:t>hich</w:t>
      </w:r>
      <w:r w:rsidR="003E2C41">
        <w:t xml:space="preserve"> Application and Data Source</w:t>
      </w:r>
      <w:r w:rsidR="00B73D4F">
        <w:t xml:space="preserve"> environments will be utilized throu</w:t>
      </w:r>
      <w:r w:rsidR="003E2C41">
        <w:t xml:space="preserve">ghout the development </w:t>
      </w:r>
      <w:r>
        <w:t>lifecycle.</w:t>
      </w:r>
    </w:p>
    <w:p w:rsidR="002C339B" w:rsidRDefault="002C339B" w:rsidP="00B73D4F">
      <w:r>
        <w:t>&lt;</w:t>
      </w:r>
      <w:proofErr w:type="gramStart"/>
      <w:r>
        <w:t>example</w:t>
      </w:r>
      <w:proofErr w:type="gramEnd"/>
      <w:r>
        <w:t xml:space="preserve"> below&gt;</w:t>
      </w:r>
    </w:p>
    <w:p w:rsidR="00D41454" w:rsidRPr="00B73D4F" w:rsidRDefault="00C978EA" w:rsidP="00B73D4F">
      <w:r>
        <w:object w:dxaOrig="8820" w:dyaOrig="84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25pt;height:422.3pt" o:ole="">
            <v:imagedata r:id="rId8" o:title=""/>
          </v:shape>
          <o:OLEObject Type="Embed" ProgID="Visio.Drawing.15" ShapeID="_x0000_i1027" DrawAspect="Content" ObjectID="_1591618091" r:id="rId9"/>
        </w:object>
      </w:r>
    </w:p>
    <w:p w:rsidR="00492DF1" w:rsidRDefault="00492D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5" w:name="_Toc517860986"/>
      <w:r>
        <w:br w:type="page"/>
      </w:r>
    </w:p>
    <w:p w:rsidR="0011581C" w:rsidRDefault="0011581C" w:rsidP="0011581C">
      <w:pPr>
        <w:pStyle w:val="Heading1"/>
      </w:pPr>
      <w:r>
        <w:lastRenderedPageBreak/>
        <w:t>Non-Functional Requirements</w:t>
      </w:r>
      <w:bookmarkEnd w:id="5"/>
    </w:p>
    <w:p w:rsidR="00020509" w:rsidRDefault="0090406B" w:rsidP="00020509">
      <w:r>
        <w:t xml:space="preserve">Non-Functional Requirements can be either or both Business and Technical Requirements that do not directly relate to a </w:t>
      </w:r>
      <w:r w:rsidR="006C698D">
        <w:t>function performed by the user. Below are listed a series of non-functional requirement questions that would need to be captured and documented in this space to help define how the architecture is set up.</w:t>
      </w:r>
    </w:p>
    <w:p w:rsidR="00C71BE7" w:rsidRDefault="006C698D" w:rsidP="00C978EA">
      <w:pPr>
        <w:pStyle w:val="Heading2"/>
      </w:pPr>
      <w:bookmarkStart w:id="6" w:name="_Toc517860987"/>
      <w:r>
        <w:t>Availability</w:t>
      </w:r>
      <w:bookmarkEnd w:id="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405"/>
        <w:gridCol w:w="4770"/>
      </w:tblGrid>
      <w:tr w:rsidR="0038425A" w:rsidTr="00384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38425A" w:rsidRDefault="0038425A" w:rsidP="0038425A">
            <w:r>
              <w:t>Requirement</w:t>
            </w:r>
          </w:p>
        </w:tc>
        <w:tc>
          <w:tcPr>
            <w:tcW w:w="4770" w:type="dxa"/>
          </w:tcPr>
          <w:p w:rsidR="0038425A" w:rsidRDefault="0038425A" w:rsidP="003842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 Solution</w:t>
            </w:r>
          </w:p>
        </w:tc>
      </w:tr>
      <w:tr w:rsidR="0038425A" w:rsidTr="00384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C978EA" w:rsidRDefault="00C978EA" w:rsidP="0038425A">
            <w:r>
              <w:t>&lt;example&gt;</w:t>
            </w:r>
          </w:p>
          <w:p w:rsidR="0038425A" w:rsidRDefault="0038425A" w:rsidP="0038425A">
            <w:r>
              <w:t>Data needs to be refreshed on a weekly basis</w:t>
            </w:r>
          </w:p>
        </w:tc>
        <w:tc>
          <w:tcPr>
            <w:tcW w:w="4770" w:type="dxa"/>
          </w:tcPr>
          <w:p w:rsidR="0038425A" w:rsidRDefault="0038425A" w:rsidP="00384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Qlik</w:t>
            </w:r>
            <w:proofErr w:type="spellEnd"/>
            <w:r>
              <w:t xml:space="preserve"> applications will be set up with a refresh task that will be scheduled on Sunday’s at 6pm</w:t>
            </w:r>
          </w:p>
        </w:tc>
      </w:tr>
      <w:tr w:rsidR="0038425A" w:rsidTr="00384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C978EA" w:rsidRDefault="00C978EA" w:rsidP="0038425A">
            <w:r>
              <w:t>&lt;example&gt;</w:t>
            </w:r>
          </w:p>
          <w:p w:rsidR="0038425A" w:rsidRDefault="0038425A" w:rsidP="0038425A">
            <w:r>
              <w:t>Applications will require the current and previous Fiscal Year of data</w:t>
            </w:r>
          </w:p>
        </w:tc>
        <w:tc>
          <w:tcPr>
            <w:tcW w:w="4770" w:type="dxa"/>
          </w:tcPr>
          <w:p w:rsidR="0038425A" w:rsidRDefault="00C978EA" w:rsidP="00384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the data based off the encounter discharge date.</w:t>
            </w:r>
          </w:p>
        </w:tc>
      </w:tr>
    </w:tbl>
    <w:p w:rsidR="0038425A" w:rsidRDefault="0038425A" w:rsidP="0038425A">
      <w:pPr>
        <w:ind w:left="360"/>
      </w:pPr>
    </w:p>
    <w:p w:rsidR="0038425A" w:rsidRDefault="0038425A" w:rsidP="00B94F2B">
      <w:pPr>
        <w:pStyle w:val="Heading2"/>
      </w:pPr>
      <w:r>
        <w:t xml:space="preserve">Data </w:t>
      </w:r>
      <w:r w:rsidR="006C698D">
        <w:t>Integrity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405"/>
        <w:gridCol w:w="4770"/>
      </w:tblGrid>
      <w:tr w:rsidR="00C978EA" w:rsidTr="00BA0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C978EA" w:rsidRDefault="00C978EA" w:rsidP="00BA0892">
            <w:r>
              <w:t xml:space="preserve">Technical </w:t>
            </w:r>
            <w:r>
              <w:t>Requirement</w:t>
            </w:r>
          </w:p>
        </w:tc>
        <w:tc>
          <w:tcPr>
            <w:tcW w:w="4770" w:type="dxa"/>
          </w:tcPr>
          <w:p w:rsidR="00C978EA" w:rsidRDefault="00C978EA" w:rsidP="00BA0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 Solution</w:t>
            </w:r>
          </w:p>
        </w:tc>
      </w:tr>
      <w:tr w:rsidR="00C978EA" w:rsidTr="00BA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C978EA" w:rsidRDefault="00C978EA" w:rsidP="00BA0892">
            <w:r>
              <w:t>&lt;example&gt;</w:t>
            </w:r>
          </w:p>
          <w:p w:rsidR="00C978EA" w:rsidRDefault="00B94F2B" w:rsidP="00BA0892">
            <w:r>
              <w:t>98% transformation audit</w:t>
            </w:r>
          </w:p>
        </w:tc>
        <w:tc>
          <w:tcPr>
            <w:tcW w:w="4770" w:type="dxa"/>
          </w:tcPr>
          <w:p w:rsidR="00C978EA" w:rsidRDefault="00B94F2B" w:rsidP="00BA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 application that will audit the number of transformations to ensure data integrity</w:t>
            </w:r>
          </w:p>
        </w:tc>
      </w:tr>
      <w:tr w:rsidR="00C978EA" w:rsidTr="00BA0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1E0805" w:rsidRDefault="00C978EA" w:rsidP="00BA0892">
            <w:r>
              <w:t>&lt;example&gt;</w:t>
            </w:r>
          </w:p>
        </w:tc>
        <w:tc>
          <w:tcPr>
            <w:tcW w:w="4770" w:type="dxa"/>
          </w:tcPr>
          <w:p w:rsidR="00C978EA" w:rsidRDefault="00C978EA" w:rsidP="00BA0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the data based off the encounter discharge date.</w:t>
            </w:r>
          </w:p>
        </w:tc>
      </w:tr>
    </w:tbl>
    <w:p w:rsidR="006C698D" w:rsidRDefault="006C698D" w:rsidP="00020509">
      <w:bookmarkStart w:id="7" w:name="_GoBack"/>
      <w:bookmarkEnd w:id="7"/>
    </w:p>
    <w:p w:rsidR="006C698D" w:rsidRDefault="006C698D" w:rsidP="006A1E4E">
      <w:pPr>
        <w:pStyle w:val="Heading2"/>
      </w:pPr>
      <w:bookmarkStart w:id="8" w:name="_Toc517860988"/>
      <w:r>
        <w:t>Speed/Performance</w:t>
      </w:r>
      <w:bookmarkEnd w:id="8"/>
      <w:r w:rsidR="00EB0E4B">
        <w:t xml:space="preserve">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405"/>
        <w:gridCol w:w="4770"/>
      </w:tblGrid>
      <w:tr w:rsidR="001E0805" w:rsidTr="00BA0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1E0805" w:rsidRDefault="001E0805" w:rsidP="00BA0892">
            <w:r>
              <w:t>Requirement</w:t>
            </w:r>
          </w:p>
        </w:tc>
        <w:tc>
          <w:tcPr>
            <w:tcW w:w="4770" w:type="dxa"/>
          </w:tcPr>
          <w:p w:rsidR="001E0805" w:rsidRDefault="001E0805" w:rsidP="00BA0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 Solution</w:t>
            </w:r>
          </w:p>
        </w:tc>
      </w:tr>
      <w:tr w:rsidR="001E0805" w:rsidTr="00BA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1E0805" w:rsidRDefault="001E0805" w:rsidP="00BA0892">
            <w:r>
              <w:t>&lt;example&gt;</w:t>
            </w:r>
          </w:p>
          <w:p w:rsidR="001E0805" w:rsidRDefault="0007604C" w:rsidP="00BA0892">
            <w:r>
              <w:t>When the user opens the application Then the application will load under 10 seconds</w:t>
            </w:r>
          </w:p>
        </w:tc>
        <w:tc>
          <w:tcPr>
            <w:tcW w:w="4770" w:type="dxa"/>
          </w:tcPr>
          <w:p w:rsidR="001E0805" w:rsidRDefault="0007604C" w:rsidP="00076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gramStart"/>
            <w:r>
              <w:t>example</w:t>
            </w:r>
            <w:proofErr w:type="gramEnd"/>
            <w:r>
              <w:t xml:space="preserve">&gt; Stored &lt;blank&gt; info as a QVD and filtered on &lt;blank&gt; to meet data set and improve </w:t>
            </w:r>
            <w:proofErr w:type="spellStart"/>
            <w:r>
              <w:t>performace</w:t>
            </w:r>
            <w:proofErr w:type="spellEnd"/>
            <w:r>
              <w:t>.</w:t>
            </w:r>
          </w:p>
        </w:tc>
      </w:tr>
      <w:tr w:rsidR="001E0805" w:rsidTr="00BA0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1E0805" w:rsidRDefault="0007604C" w:rsidP="00BA0892">
            <w:r>
              <w:t>&lt;example&gt;</w:t>
            </w:r>
          </w:p>
          <w:p w:rsidR="0007604C" w:rsidRDefault="0007604C" w:rsidP="00BA0892">
            <w:r>
              <w:t>Informatica jobs will take no longer than 30 minutes</w:t>
            </w:r>
          </w:p>
        </w:tc>
        <w:tc>
          <w:tcPr>
            <w:tcW w:w="4770" w:type="dxa"/>
          </w:tcPr>
          <w:p w:rsidR="001E0805" w:rsidRDefault="0007604C" w:rsidP="00BA0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gramStart"/>
            <w:r>
              <w:t>example</w:t>
            </w:r>
            <w:proofErr w:type="gramEnd"/>
            <w:r>
              <w:t>&gt; Monitor load times for jobs that take longer than 15 minutes.</w:t>
            </w:r>
          </w:p>
        </w:tc>
      </w:tr>
    </w:tbl>
    <w:p w:rsidR="001E0805" w:rsidRPr="001E0805" w:rsidRDefault="001E0805" w:rsidP="001E0805"/>
    <w:p w:rsidR="006C698D" w:rsidRDefault="006C698D" w:rsidP="00CC7D69">
      <w:pPr>
        <w:pStyle w:val="Heading2"/>
      </w:pPr>
      <w:bookmarkStart w:id="9" w:name="_Toc517860989"/>
      <w:r>
        <w:t>Maintainability</w:t>
      </w:r>
      <w:bookmarkEnd w:id="9"/>
    </w:p>
    <w:p w:rsidR="00CC7D69" w:rsidRPr="00CC7D69" w:rsidRDefault="00CC7D69" w:rsidP="00CC7D69">
      <w:pPr>
        <w:pStyle w:val="ListParagraph"/>
        <w:numPr>
          <w:ilvl w:val="0"/>
          <w:numId w:val="4"/>
        </w:numPr>
      </w:pPr>
      <w:r>
        <w:t>Will the solution require periods of maintenance? Changes in infrastructure, business rules, calendar or fiscal years, etc.?</w:t>
      </w:r>
    </w:p>
    <w:p w:rsidR="006C698D" w:rsidRDefault="006C698D" w:rsidP="00CC7D69">
      <w:pPr>
        <w:pStyle w:val="Heading2"/>
      </w:pPr>
      <w:bookmarkStart w:id="10" w:name="_Toc517860990"/>
      <w:r>
        <w:t>Scalability</w:t>
      </w:r>
      <w:bookmarkEnd w:id="10"/>
    </w:p>
    <w:p w:rsidR="00CC7D69" w:rsidRDefault="00CC7D69" w:rsidP="00CC7D69">
      <w:pPr>
        <w:pStyle w:val="ListParagraph"/>
        <w:numPr>
          <w:ilvl w:val="0"/>
          <w:numId w:val="4"/>
        </w:numPr>
      </w:pPr>
      <w:r>
        <w:t>Is the overall architecture set up to handle the data volume?</w:t>
      </w:r>
    </w:p>
    <w:p w:rsidR="00CC7D69" w:rsidRPr="00CC7D69" w:rsidRDefault="00B73D4F" w:rsidP="00CC7D69">
      <w:pPr>
        <w:pStyle w:val="ListParagraph"/>
        <w:numPr>
          <w:ilvl w:val="0"/>
          <w:numId w:val="4"/>
        </w:numPr>
      </w:pPr>
      <w:r>
        <w:t>Do we have enough licenses to sustain growth?</w:t>
      </w:r>
    </w:p>
    <w:p w:rsidR="006C698D" w:rsidRDefault="006C698D" w:rsidP="00CC7D69">
      <w:pPr>
        <w:pStyle w:val="Heading2"/>
      </w:pPr>
      <w:bookmarkStart w:id="11" w:name="_Toc517860991"/>
      <w:r>
        <w:t>Reusability</w:t>
      </w:r>
      <w:bookmarkEnd w:id="11"/>
    </w:p>
    <w:p w:rsidR="00141CA8" w:rsidRPr="00141CA8" w:rsidRDefault="00141CA8" w:rsidP="00141CA8">
      <w:r>
        <w:t xml:space="preserve">Can the information being pulled </w:t>
      </w:r>
    </w:p>
    <w:p w:rsidR="0011581C" w:rsidRDefault="0011581C" w:rsidP="0011581C">
      <w:pPr>
        <w:pStyle w:val="Heading1"/>
      </w:pPr>
      <w:bookmarkStart w:id="12" w:name="_Toc517860992"/>
      <w:r>
        <w:t>Reports</w:t>
      </w:r>
      <w:bookmarkEnd w:id="12"/>
    </w:p>
    <w:p w:rsidR="00020509" w:rsidRPr="00020509" w:rsidRDefault="00020509" w:rsidP="00020509">
      <w:r>
        <w:t>Specifications</w:t>
      </w:r>
    </w:p>
    <w:p w:rsidR="0011581C" w:rsidRDefault="0011581C" w:rsidP="0011581C">
      <w:pPr>
        <w:pStyle w:val="Heading1"/>
      </w:pPr>
      <w:bookmarkStart w:id="13" w:name="_Toc517860993"/>
      <w:r>
        <w:lastRenderedPageBreak/>
        <w:t>Security Requirements</w:t>
      </w:r>
      <w:bookmarkEnd w:id="13"/>
    </w:p>
    <w:p w:rsidR="00B73D4F" w:rsidRDefault="00B73D4F" w:rsidP="00B73D4F">
      <w:pPr>
        <w:pStyle w:val="Heading2"/>
      </w:pPr>
      <w:bookmarkStart w:id="14" w:name="_Toc517860994"/>
      <w:r>
        <w:t>Access Security:</w:t>
      </w:r>
      <w:bookmarkEnd w:id="14"/>
    </w:p>
    <w:p w:rsidR="00B73D4F" w:rsidRDefault="00B73D4F" w:rsidP="00B73D4F">
      <w:r>
        <w:t xml:space="preserve">Helps to assess how we set up FIM and access, number of streams, </w:t>
      </w:r>
      <w:proofErr w:type="spellStart"/>
      <w:r>
        <w:t>etc</w:t>
      </w:r>
      <w:proofErr w:type="spellEnd"/>
      <w:r>
        <w:t>…</w:t>
      </w:r>
    </w:p>
    <w:p w:rsidR="00B73D4F" w:rsidRDefault="00B73D4F" w:rsidP="00B73D4F">
      <w:pPr>
        <w:pStyle w:val="ListParagraph"/>
        <w:numPr>
          <w:ilvl w:val="0"/>
          <w:numId w:val="1"/>
        </w:numPr>
      </w:pPr>
      <w:r>
        <w:t>How many users are going to access this information? Dev, Test, Prod</w:t>
      </w:r>
    </w:p>
    <w:p w:rsidR="00B73D4F" w:rsidRDefault="00B73D4F" w:rsidP="00B73D4F">
      <w:pPr>
        <w:pStyle w:val="ListParagraph"/>
        <w:numPr>
          <w:ilvl w:val="0"/>
          <w:numId w:val="1"/>
        </w:numPr>
      </w:pPr>
      <w:r>
        <w:t>Do users need to have different rights? View Only, Developer?</w:t>
      </w:r>
    </w:p>
    <w:p w:rsidR="00B73D4F" w:rsidRDefault="00B73D4F" w:rsidP="00B73D4F">
      <w:pPr>
        <w:pStyle w:val="Heading2"/>
      </w:pPr>
      <w:bookmarkStart w:id="15" w:name="_Toc517860995"/>
      <w:r>
        <w:t>Data Security (HIPPA, PHI)</w:t>
      </w:r>
      <w:bookmarkEnd w:id="15"/>
    </w:p>
    <w:p w:rsidR="00B73D4F" w:rsidRDefault="00B73D4F" w:rsidP="00B73D4F">
      <w:pPr>
        <w:pStyle w:val="ListParagraph"/>
        <w:numPr>
          <w:ilvl w:val="0"/>
          <w:numId w:val="3"/>
        </w:numPr>
      </w:pPr>
      <w:r>
        <w:t>Should there be any users or groups that need to be restricted of the information?</w:t>
      </w:r>
    </w:p>
    <w:p w:rsidR="00B73D4F" w:rsidRDefault="00B73D4F" w:rsidP="00B73D4F">
      <w:pPr>
        <w:pStyle w:val="ListParagraph"/>
        <w:numPr>
          <w:ilvl w:val="0"/>
          <w:numId w:val="3"/>
        </w:numPr>
      </w:pPr>
      <w:r>
        <w:t xml:space="preserve">Are the restrictions to the application itself, or to certain pieces? </w:t>
      </w:r>
    </w:p>
    <w:p w:rsidR="00B73D4F" w:rsidRDefault="00B73D4F" w:rsidP="00B73D4F">
      <w:pPr>
        <w:pStyle w:val="ListParagraph"/>
        <w:numPr>
          <w:ilvl w:val="1"/>
          <w:numId w:val="3"/>
        </w:numPr>
      </w:pPr>
      <w:r>
        <w:t>‘We want the application to be available, but only &lt;Group&gt; should be able to see this information’</w:t>
      </w:r>
    </w:p>
    <w:p w:rsidR="004E0B25" w:rsidRDefault="004E0B25" w:rsidP="004E0B25">
      <w:pPr>
        <w:pStyle w:val="Heading1"/>
      </w:pPr>
      <w:bookmarkStart w:id="16" w:name="_Toc517860996"/>
      <w:r>
        <w:t>History</w:t>
      </w:r>
      <w:bookmarkEnd w:id="16"/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985"/>
        <w:gridCol w:w="2755"/>
        <w:gridCol w:w="5615"/>
      </w:tblGrid>
      <w:tr w:rsidR="00180186" w:rsidTr="00180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80186" w:rsidRDefault="00180186" w:rsidP="002A6000">
            <w:r>
              <w:t>Version</w:t>
            </w:r>
          </w:p>
        </w:tc>
        <w:tc>
          <w:tcPr>
            <w:tcW w:w="2755" w:type="dxa"/>
          </w:tcPr>
          <w:p w:rsidR="00180186" w:rsidRDefault="00180186" w:rsidP="002A6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615" w:type="dxa"/>
          </w:tcPr>
          <w:p w:rsidR="00180186" w:rsidRDefault="00180186" w:rsidP="002A6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</w:tr>
      <w:tr w:rsidR="00180186" w:rsidTr="0018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80186" w:rsidRDefault="008D28EE" w:rsidP="002A6000">
            <w:r>
              <w:t>1.0</w:t>
            </w:r>
          </w:p>
        </w:tc>
        <w:tc>
          <w:tcPr>
            <w:tcW w:w="2755" w:type="dxa"/>
          </w:tcPr>
          <w:p w:rsidR="00180186" w:rsidRDefault="008D28EE" w:rsidP="002A6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&lt;Author&gt;</w:t>
            </w:r>
          </w:p>
        </w:tc>
        <w:tc>
          <w:tcPr>
            <w:tcW w:w="5615" w:type="dxa"/>
          </w:tcPr>
          <w:p w:rsidR="00180186" w:rsidRDefault="008D28EE" w:rsidP="002A6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180186" w:rsidTr="0018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80186" w:rsidRDefault="00180186" w:rsidP="002A6000"/>
        </w:tc>
        <w:tc>
          <w:tcPr>
            <w:tcW w:w="2755" w:type="dxa"/>
          </w:tcPr>
          <w:p w:rsidR="00180186" w:rsidRDefault="00180186" w:rsidP="002A6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5" w:type="dxa"/>
          </w:tcPr>
          <w:p w:rsidR="00180186" w:rsidRDefault="00180186" w:rsidP="002A6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0186" w:rsidTr="0018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80186" w:rsidRDefault="00180186" w:rsidP="002A6000"/>
        </w:tc>
        <w:tc>
          <w:tcPr>
            <w:tcW w:w="2755" w:type="dxa"/>
          </w:tcPr>
          <w:p w:rsidR="00180186" w:rsidRDefault="00180186" w:rsidP="002A6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5" w:type="dxa"/>
          </w:tcPr>
          <w:p w:rsidR="00180186" w:rsidRDefault="00180186" w:rsidP="002A6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186" w:rsidTr="0018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80186" w:rsidRDefault="00180186" w:rsidP="002A6000"/>
        </w:tc>
        <w:tc>
          <w:tcPr>
            <w:tcW w:w="2755" w:type="dxa"/>
          </w:tcPr>
          <w:p w:rsidR="00180186" w:rsidRDefault="00180186" w:rsidP="002A6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5" w:type="dxa"/>
          </w:tcPr>
          <w:p w:rsidR="00180186" w:rsidRDefault="00180186" w:rsidP="002A6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0186" w:rsidRPr="00180186" w:rsidRDefault="00180186" w:rsidP="00180186"/>
    <w:sectPr w:rsidR="00180186" w:rsidRPr="0018018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81C" w:rsidRDefault="0011581C" w:rsidP="0011581C">
      <w:pPr>
        <w:spacing w:after="0" w:line="240" w:lineRule="auto"/>
      </w:pPr>
      <w:r>
        <w:separator/>
      </w:r>
    </w:p>
  </w:endnote>
  <w:endnote w:type="continuationSeparator" w:id="0">
    <w:p w:rsidR="0011581C" w:rsidRDefault="0011581C" w:rsidP="0011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81C" w:rsidRDefault="0011581C" w:rsidP="0011581C">
      <w:pPr>
        <w:spacing w:after="0" w:line="240" w:lineRule="auto"/>
      </w:pPr>
      <w:r>
        <w:separator/>
      </w:r>
    </w:p>
  </w:footnote>
  <w:footnote w:type="continuationSeparator" w:id="0">
    <w:p w:rsidR="0011581C" w:rsidRDefault="0011581C" w:rsidP="00115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81C" w:rsidRDefault="004E0B25" w:rsidP="004E0B2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5CAE2F" wp14:editId="1F92FA8C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952500" cy="942975"/>
              <wp:effectExtent l="0" t="0" r="0" b="9525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00" cy="942975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81C" w:rsidRDefault="0011581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7604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5CAE2F" id="Group 158" o:spid="_x0000_s1026" style="position:absolute;margin-left:0;margin-top:0;width:75pt;height:74.2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11581C" w:rsidRDefault="0011581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7604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  <w:color w:val="595959" w:themeColor="text1" w:themeTint="A6"/>
        <w:sz w:val="20"/>
        <w:szCs w:val="20"/>
      </w:rPr>
      <w:drawing>
        <wp:inline distT="0" distB="0" distL="0" distR="0">
          <wp:extent cx="996853" cy="4851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hioHealth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1900" cy="5021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965D3"/>
    <w:multiLevelType w:val="hybridMultilevel"/>
    <w:tmpl w:val="40A6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2528C"/>
    <w:multiLevelType w:val="hybridMultilevel"/>
    <w:tmpl w:val="006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D7379"/>
    <w:multiLevelType w:val="hybridMultilevel"/>
    <w:tmpl w:val="5FCA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D00A9"/>
    <w:multiLevelType w:val="hybridMultilevel"/>
    <w:tmpl w:val="1D00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55A96"/>
    <w:multiLevelType w:val="hybridMultilevel"/>
    <w:tmpl w:val="12B2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1C"/>
    <w:rsid w:val="00020509"/>
    <w:rsid w:val="0007604C"/>
    <w:rsid w:val="0011581C"/>
    <w:rsid w:val="00141CA8"/>
    <w:rsid w:val="00180186"/>
    <w:rsid w:val="001A1859"/>
    <w:rsid w:val="001E0805"/>
    <w:rsid w:val="002C339B"/>
    <w:rsid w:val="0038425A"/>
    <w:rsid w:val="003E2C41"/>
    <w:rsid w:val="0045050B"/>
    <w:rsid w:val="00492DF1"/>
    <w:rsid w:val="004E0B25"/>
    <w:rsid w:val="00510394"/>
    <w:rsid w:val="006A1E4E"/>
    <w:rsid w:val="006C698D"/>
    <w:rsid w:val="00763731"/>
    <w:rsid w:val="00812436"/>
    <w:rsid w:val="008D28EE"/>
    <w:rsid w:val="0090406B"/>
    <w:rsid w:val="00952C18"/>
    <w:rsid w:val="009B6144"/>
    <w:rsid w:val="00B73D4F"/>
    <w:rsid w:val="00B94F2B"/>
    <w:rsid w:val="00C71BE7"/>
    <w:rsid w:val="00C978EA"/>
    <w:rsid w:val="00CC7D69"/>
    <w:rsid w:val="00D41454"/>
    <w:rsid w:val="00D846CB"/>
    <w:rsid w:val="00EB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C8C1108B-5C2B-4BE5-856D-CA5E82A0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8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58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15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1581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1158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8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581C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1581C"/>
    <w:rPr>
      <w:smallCaps/>
      <w:color w:val="5A5A5A" w:themeColor="text1" w:themeTint="A5"/>
    </w:rPr>
  </w:style>
  <w:style w:type="table" w:styleId="GridTable4-Accent5">
    <w:name w:val="Grid Table 4 Accent 5"/>
    <w:basedOn w:val="TableNormal"/>
    <w:uiPriority w:val="49"/>
    <w:rsid w:val="001158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1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81C"/>
  </w:style>
  <w:style w:type="paragraph" w:styleId="Footer">
    <w:name w:val="footer"/>
    <w:basedOn w:val="Normal"/>
    <w:link w:val="FooterChar"/>
    <w:uiPriority w:val="99"/>
    <w:unhideWhenUsed/>
    <w:rsid w:val="0011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81C"/>
  </w:style>
  <w:style w:type="paragraph" w:styleId="ListParagraph">
    <w:name w:val="List Paragraph"/>
    <w:basedOn w:val="Normal"/>
    <w:uiPriority w:val="34"/>
    <w:qFormat/>
    <w:rsid w:val="00C71BE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A1E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A1E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1E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A1E4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8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8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9AB70-BFA5-4945-860B-43FB63C3E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6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Grossman, Christopher R.</dc:creator>
  <cp:keywords/>
  <dc:description/>
  <cp:lastModifiedBy>Grossman, Chris R</cp:lastModifiedBy>
  <cp:revision>8</cp:revision>
  <cp:lastPrinted>2018-06-26T13:10:00Z</cp:lastPrinted>
  <dcterms:created xsi:type="dcterms:W3CDTF">2018-06-25T13:44:00Z</dcterms:created>
  <dcterms:modified xsi:type="dcterms:W3CDTF">2018-06-27T19:22:00Z</dcterms:modified>
</cp:coreProperties>
</file>