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27C0D" w14:textId="77777777" w:rsidR="003C4633" w:rsidRPr="003C4633" w:rsidRDefault="003C4633" w:rsidP="003C463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C4633">
        <w:rPr>
          <w:rFonts w:ascii="Segoe UI" w:eastAsia="Times New Roman" w:hAnsi="Segoe UI" w:cs="Segoe UI"/>
          <w:b/>
          <w:bCs/>
          <w:color w:val="24292E"/>
          <w:kern w:val="36"/>
          <w:sz w:val="48"/>
          <w:szCs w:val="48"/>
        </w:rPr>
        <w:t>Implementation of Quilt Fabric Estimator</w:t>
      </w:r>
    </w:p>
    <w:p w14:paraId="5F5DD0FE"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Intro</w:t>
      </w:r>
    </w:p>
    <w:p w14:paraId="2D278B0C"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In this project, I have designed an estimator to calculate the amount of yardage of fabrics you would need to purchase in order to produce a desired quilt (or portions of a quilt), based on number, size and shape of rectangular or triangular pieces in "blocks" (the typical unit of construction) of a quilt. For example, here is a diagram of a quilt block: </w:t>
      </w:r>
      <w:hyperlink r:id="rId5" w:history="1">
        <w:r w:rsidRPr="003C4633">
          <w:rPr>
            <w:rFonts w:ascii="Segoe UI" w:eastAsia="Times New Roman" w:hAnsi="Segoe UI" w:cs="Segoe UI"/>
            <w:color w:val="0000FF"/>
            <w:szCs w:val="24"/>
            <w:u w:val="single"/>
          </w:rPr>
          <w:t>https://www.pinterest.com.mx/pin/543880092498520547/</w:t>
        </w:r>
      </w:hyperlink>
      <w:r w:rsidRPr="003C4633">
        <w:rPr>
          <w:rFonts w:ascii="Segoe UI" w:eastAsia="Times New Roman" w:hAnsi="Segoe UI" w:cs="Segoe UI"/>
          <w:color w:val="24292E"/>
          <w:szCs w:val="24"/>
        </w:rPr>
        <w:t>. If the "finished size" of the block in the diagram is 12 inches, most of the pieces that make up the block are either 2-inch finished squares, or 2" finished "half-square triangles" (HSTs). If you know you will have, say, 64 of these blocks in your quilt, you can figure out how many of each piece in each color you will need to complete the entire quilt.</w:t>
      </w:r>
    </w:p>
    <w:p w14:paraId="610E1EFA"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Motivation</w:t>
      </w:r>
    </w:p>
    <w:p w14:paraId="75C751EE"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Many kinds of electronic quilting software packages are available on the market. Here is a very popular one for $240: </w:t>
      </w:r>
      <w:hyperlink r:id="rId6" w:history="1">
        <w:r w:rsidRPr="003C4633">
          <w:rPr>
            <w:rFonts w:ascii="Segoe UI" w:eastAsia="Times New Roman" w:hAnsi="Segoe UI" w:cs="Segoe UI"/>
            <w:color w:val="0000FF"/>
            <w:szCs w:val="24"/>
            <w:u w:val="single"/>
          </w:rPr>
          <w:t>https://electricquilt.com/online-shop/electric-quilt-8/</w:t>
        </w:r>
      </w:hyperlink>
      <w:r w:rsidRPr="003C4633">
        <w:rPr>
          <w:rFonts w:ascii="Segoe UI" w:eastAsia="Times New Roman" w:hAnsi="Segoe UI" w:cs="Segoe UI"/>
          <w:color w:val="24292E"/>
          <w:szCs w:val="24"/>
        </w:rPr>
        <w:t>. (These pricey packages allow you to </w:t>
      </w:r>
      <w:r w:rsidRPr="003C4633">
        <w:rPr>
          <w:rFonts w:ascii="Segoe UI" w:eastAsia="Times New Roman" w:hAnsi="Segoe UI" w:cs="Segoe UI"/>
          <w:i/>
          <w:iCs/>
          <w:color w:val="24292E"/>
          <w:szCs w:val="24"/>
        </w:rPr>
        <w:t>design</w:t>
      </w:r>
      <w:r w:rsidRPr="003C4633">
        <w:rPr>
          <w:rFonts w:ascii="Segoe UI" w:eastAsia="Times New Roman" w:hAnsi="Segoe UI" w:cs="Segoe UI"/>
          <w:color w:val="24292E"/>
          <w:szCs w:val="24"/>
        </w:rPr>
        <w:t> your quilts, as well as providing fabric calculators.) This student has found FREE websites that offer some fabric calculation. Here is one: </w:t>
      </w:r>
      <w:hyperlink r:id="rId7" w:history="1">
        <w:r w:rsidRPr="003C4633">
          <w:rPr>
            <w:rFonts w:ascii="Segoe UI" w:eastAsia="Times New Roman" w:hAnsi="Segoe UI" w:cs="Segoe UI"/>
            <w:color w:val="0000FF"/>
            <w:szCs w:val="24"/>
            <w:u w:val="single"/>
          </w:rPr>
          <w:t>https://app.prequilt.com/fabric-calculator</w:t>
        </w:r>
      </w:hyperlink>
      <w:r w:rsidRPr="003C4633">
        <w:rPr>
          <w:rFonts w:ascii="Segoe UI" w:eastAsia="Times New Roman" w:hAnsi="Segoe UI" w:cs="Segoe UI"/>
          <w:color w:val="24292E"/>
          <w:szCs w:val="24"/>
        </w:rPr>
        <w:t>. You will notice that the only triangle calculation offered is for the HST, which severely curtails the app's usefulness.</w:t>
      </w:r>
    </w:p>
    <w:p w14:paraId="7A9F13FD"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When you cut quilt fabric, you must add 1/4" "seam allowance" to all sides of what you want want your pieces to be when they are combined into a quilt. For example, if you need squares that have a "finished size" of 2 inches, you simply cut out 2 1/2-inch squares. 42" of usable width of fabric on a bolt, and it's pretty easy to stand in JoAnn fabric and do the mental math as to how much yardage you'd need ("gee, I can get 16 x 2 1/2-inch squares from a 2 1/2-inch wide strip of fabric; I need 160 squares, so I need 10 x 2 1/2-inch strips, which is 25 inches, which is just less than 3/4 yards of fabric, so I'll buy 7/8 yd to be safe--boom").</w:t>
      </w:r>
    </w:p>
    <w:p w14:paraId="43CECCEB"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Not so with triangles. Even HSTs that finish at 2x2 on the short edges need to be cut as 2 7/8" squares first, because of the additional allowance at the diagonal middle, and the "pointy corners." Forget 30-60-90, equilateral or scalene triangles.</w:t>
      </w:r>
    </w:p>
    <w:p w14:paraId="6F981E86"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b/>
          <w:bCs/>
          <w:color w:val="24292E"/>
          <w:szCs w:val="24"/>
        </w:rPr>
        <w:t>The problem is that fabric is expensive.</w:t>
      </w:r>
      <w:r w:rsidRPr="003C4633">
        <w:rPr>
          <w:rFonts w:ascii="Segoe UI" w:eastAsia="Times New Roman" w:hAnsi="Segoe UI" w:cs="Segoe UI"/>
          <w:color w:val="24292E"/>
          <w:szCs w:val="24"/>
        </w:rPr>
        <w:t> Therefore, you want to purchase enough fabric to complete your project, with maybe an extra 1/8 or 1/4 yard in case of mistakes, but you CANNOT have even a 1/4" too little, because you will be unable to complete your project, and then possibly unable to purchase more of the same fabric. So you need a ball-park estimator. This estimator would be useful not only for the projects you have designed from scratch, but also to recalculate fabric requirements given in purchased patterns or directions in quilt books. As a quilter, I have made lots of patterns that have included mistakes in their fabric requirements. Most call for far too much fabric--one pattern I made cost me nearly double what I would have spent if I had figured out the requirements myself. I've also made at least two in which they underestimated fabrics (fortunately, the fabrics came out of my "stash" and I had more than enough on hand).</w:t>
      </w:r>
    </w:p>
    <w:p w14:paraId="39D7DBA3"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About the Design</w:t>
      </w:r>
    </w:p>
    <w:p w14:paraId="2911D7DB"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To develop my estimator, I determined 6 main kinds of shapes about which I would want to be able to input information into a system, and for which I would want to get yardage estimation out. These shapes are:</w:t>
      </w:r>
    </w:p>
    <w:p w14:paraId="2C92A5A8" w14:textId="77777777" w:rsidR="003C4633" w:rsidRPr="003C4633" w:rsidRDefault="003C4633" w:rsidP="003C4633">
      <w:pPr>
        <w:numPr>
          <w:ilvl w:val="0"/>
          <w:numId w:val="1"/>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HST (half-square triangle)</w:t>
      </w:r>
    </w:p>
    <w:p w14:paraId="10E9E13F" w14:textId="77777777" w:rsidR="003C4633" w:rsidRPr="003C4633" w:rsidRDefault="003C4633" w:rsidP="003C4633">
      <w:pPr>
        <w:numPr>
          <w:ilvl w:val="0"/>
          <w:numId w:val="1"/>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QST (quarter-square triangle)</w:t>
      </w:r>
    </w:p>
    <w:p w14:paraId="7772DEBD" w14:textId="77777777" w:rsidR="003C4633" w:rsidRPr="003C4633" w:rsidRDefault="003C4633" w:rsidP="003C4633">
      <w:pPr>
        <w:numPr>
          <w:ilvl w:val="0"/>
          <w:numId w:val="1"/>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RightTriangle (a right triangle whose short sides are not the same)</w:t>
      </w:r>
    </w:p>
    <w:p w14:paraId="0CD7E2FD" w14:textId="77777777" w:rsidR="003C4633" w:rsidRPr="003C4633" w:rsidRDefault="003C4633" w:rsidP="003C4633">
      <w:pPr>
        <w:numPr>
          <w:ilvl w:val="0"/>
          <w:numId w:val="1"/>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Square</w:t>
      </w:r>
    </w:p>
    <w:p w14:paraId="512BADCB" w14:textId="77777777" w:rsidR="003C4633" w:rsidRPr="003C4633" w:rsidRDefault="003C4633" w:rsidP="003C4633">
      <w:pPr>
        <w:numPr>
          <w:ilvl w:val="0"/>
          <w:numId w:val="1"/>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Rectangle</w:t>
      </w:r>
    </w:p>
    <w:p w14:paraId="13B73332" w14:textId="77777777" w:rsidR="003C4633" w:rsidRPr="003C4633" w:rsidRDefault="003C4633" w:rsidP="003C4633">
      <w:pPr>
        <w:numPr>
          <w:ilvl w:val="0"/>
          <w:numId w:val="1"/>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ScaleneTriangle (a triangle whose three sides are unequal, but this will work for any triangle without a right angle, or, in other words, that you cannot "pair up" into a rectangle or square with another).</w:t>
      </w:r>
    </w:p>
    <w:p w14:paraId="7633AE99"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(In the design of my estimator, I used trigonometry to calculate the augmented lengths of the sides of triangles. Most of the trig I used came from the dusty circular files in my mind, placed there back in high school. Reminders of how SSS and ASA are implemented came from the following sources:</w:t>
      </w:r>
    </w:p>
    <w:p w14:paraId="37BE0E95" w14:textId="77777777" w:rsidR="003C4633" w:rsidRPr="003C4633" w:rsidRDefault="00157E2B" w:rsidP="003C4633">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rPr>
      </w:pPr>
      <w:hyperlink r:id="rId8" w:history="1">
        <w:r w:rsidR="003C4633" w:rsidRPr="003C4633">
          <w:rPr>
            <w:rFonts w:ascii="Segoe UI" w:eastAsia="Times New Roman" w:hAnsi="Segoe UI" w:cs="Segoe UI"/>
            <w:color w:val="0000FF"/>
            <w:szCs w:val="24"/>
            <w:u w:val="single"/>
          </w:rPr>
          <w:t>https://www.dummies.com/education/math/trigonometry/use-the-law-of-cosines-with-sss/</w:t>
        </w:r>
      </w:hyperlink>
    </w:p>
    <w:p w14:paraId="11422C4B" w14:textId="77777777" w:rsidR="003C4633" w:rsidRPr="003C4633" w:rsidRDefault="00157E2B" w:rsidP="003C4633">
      <w:pPr>
        <w:numPr>
          <w:ilvl w:val="0"/>
          <w:numId w:val="2"/>
        </w:numPr>
        <w:shd w:val="clear" w:color="auto" w:fill="FFFFFF"/>
        <w:spacing w:before="60" w:after="100" w:afterAutospacing="1" w:line="240" w:lineRule="auto"/>
        <w:rPr>
          <w:rFonts w:ascii="Segoe UI" w:eastAsia="Times New Roman" w:hAnsi="Segoe UI" w:cs="Segoe UI"/>
          <w:color w:val="24292E"/>
          <w:szCs w:val="24"/>
        </w:rPr>
      </w:pPr>
      <w:hyperlink r:id="rId9" w:history="1">
        <w:r w:rsidR="003C4633" w:rsidRPr="003C4633">
          <w:rPr>
            <w:rFonts w:ascii="Segoe UI" w:eastAsia="Times New Roman" w:hAnsi="Segoe UI" w:cs="Segoe UI"/>
            <w:color w:val="0000FF"/>
            <w:szCs w:val="24"/>
            <w:u w:val="single"/>
          </w:rPr>
          <w:t>https://www.mathsisfun.com/algebra/trig-solving-asa-triangles.html</w:t>
        </w:r>
      </w:hyperlink>
      <w:r w:rsidR="003C4633" w:rsidRPr="003C4633">
        <w:rPr>
          <w:rFonts w:ascii="Segoe UI" w:eastAsia="Times New Roman" w:hAnsi="Segoe UI" w:cs="Segoe UI"/>
          <w:color w:val="24292E"/>
          <w:szCs w:val="24"/>
        </w:rPr>
        <w:t>)</w:t>
      </w:r>
    </w:p>
    <w:p w14:paraId="32A9FBA2"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To build the software for the estimator, I used two Design Patterns: the </w:t>
      </w:r>
      <w:r w:rsidRPr="003C4633">
        <w:rPr>
          <w:rFonts w:ascii="Segoe UI" w:eastAsia="Times New Roman" w:hAnsi="Segoe UI" w:cs="Segoe UI"/>
          <w:b/>
          <w:bCs/>
          <w:color w:val="24292E"/>
          <w:szCs w:val="24"/>
        </w:rPr>
        <w:t>Builder Pattern</w:t>
      </w:r>
      <w:r w:rsidRPr="003C4633">
        <w:rPr>
          <w:rFonts w:ascii="Segoe UI" w:eastAsia="Times New Roman" w:hAnsi="Segoe UI" w:cs="Segoe UI"/>
          <w:color w:val="24292E"/>
          <w:szCs w:val="24"/>
        </w:rPr>
        <w:t> and the </w:t>
      </w:r>
      <w:r w:rsidRPr="003C4633">
        <w:rPr>
          <w:rFonts w:ascii="Segoe UI" w:eastAsia="Times New Roman" w:hAnsi="Segoe UI" w:cs="Segoe UI"/>
          <w:b/>
          <w:bCs/>
          <w:color w:val="24292E"/>
          <w:szCs w:val="24"/>
        </w:rPr>
        <w:t>Template Pattern</w:t>
      </w:r>
      <w:r w:rsidRPr="003C4633">
        <w:rPr>
          <w:rFonts w:ascii="Segoe UI" w:eastAsia="Times New Roman" w:hAnsi="Segoe UI" w:cs="Segoe UI"/>
          <w:color w:val="24292E"/>
          <w:szCs w:val="24"/>
        </w:rPr>
        <w:t>. (A very helpful treatise on the Builder Pattern came to me from </w:t>
      </w:r>
      <w:hyperlink r:id="rId10" w:history="1">
        <w:r w:rsidRPr="003C4633">
          <w:rPr>
            <w:rFonts w:ascii="Segoe UI" w:eastAsia="Times New Roman" w:hAnsi="Segoe UI" w:cs="Segoe UI"/>
            <w:color w:val="0000FF"/>
            <w:szCs w:val="24"/>
            <w:u w:val="single"/>
          </w:rPr>
          <w:t>https://www.geeksforgeeks.org/builder-design-pattern/</w:t>
        </w:r>
      </w:hyperlink>
      <w:r w:rsidRPr="003C4633">
        <w:rPr>
          <w:rFonts w:ascii="Segoe UI" w:eastAsia="Times New Roman" w:hAnsi="Segoe UI" w:cs="Segoe UI"/>
          <w:color w:val="24292E"/>
          <w:szCs w:val="24"/>
        </w:rPr>
        <w:t>). The Builder Pattern turned out to be perfect for this project. I had to not only estimate the fabric, but also give brief cutting directions, so that whomever uses the estimator would have equally-critical information on how the fabric was intended to be cut. I literally needed to BUILD a set of directions step-by-step. In this program, then, the client uses the Builder interface (PieceBuilder) to polymorphically instantiate a concrete Builder (HstBuilder, QstBuilder, RightTriangleBuilder, RectangleBuilder, SquareBuilder, or ScaleneTriangleBuilder). It then instantiates a QuiltMaker (Director) object, to which it passes the Builder object. The QuiltMaker is then periodically called to set its own fields to prepare for the big bang, when all the fields are set and ready; then the QuiltMaker's buyFabric method is called by the client to launch the construction of the Fabric object.</w:t>
      </w:r>
    </w:p>
    <w:p w14:paraId="3E274D25"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In between the Builder interface and the concrete Builders, I placed an abstract class: Piecing Assistant. This abstract class, together with the concrete Builder classes, provides a Template Pattern for the Builders, as five of the ten methods for each builder are exactly the same (and are therefore "moved up" as concrete methods into the abstract class), and the other five have hooks from the abstract class into the concrete classes. Thus, the Template Pattern is excellent for code reduction and reuse. Also, the abstract class contains several fields necessary to all the concrete classes. The job of a concrete Builder, then, is to instantiate and build a Fabric object. This object, which uses the FabricPlan interface, mainly just contains getters, setters and a toString method. The Fabric object also stores a minCut double value, which it uses after the client is done obtaining user input, to add together and display all cuts of the SAME fabric for each of the DIFFERENT Fabric objects created during the information-collection phase.</w:t>
      </w:r>
    </w:p>
    <w:p w14:paraId="04C74F60"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In addition to the Builder Pattern and Template Method, I also used the </w:t>
      </w:r>
      <w:r w:rsidRPr="003C4633">
        <w:rPr>
          <w:rFonts w:ascii="Segoe UI" w:eastAsia="Times New Roman" w:hAnsi="Segoe UI" w:cs="Segoe UI"/>
          <w:b/>
          <w:bCs/>
          <w:color w:val="24292E"/>
          <w:szCs w:val="24"/>
        </w:rPr>
        <w:t>Factory Method</w:t>
      </w:r>
      <w:r w:rsidRPr="003C4633">
        <w:rPr>
          <w:rFonts w:ascii="Segoe UI" w:eastAsia="Times New Roman" w:hAnsi="Segoe UI" w:cs="Segoe UI"/>
          <w:color w:val="24292E"/>
          <w:szCs w:val="24"/>
        </w:rPr>
        <w:t> </w:t>
      </w:r>
      <w:r w:rsidRPr="003C4633">
        <w:rPr>
          <w:rFonts w:ascii="Segoe UI" w:eastAsia="Times New Roman" w:hAnsi="Segoe UI" w:cs="Segoe UI"/>
          <w:i/>
          <w:iCs/>
          <w:color w:val="24292E"/>
          <w:szCs w:val="24"/>
        </w:rPr>
        <w:t>in the client class</w:t>
      </w:r>
      <w:r w:rsidRPr="003C4633">
        <w:rPr>
          <w:rFonts w:ascii="Segoe UI" w:eastAsia="Times New Roman" w:hAnsi="Segoe UI" w:cs="Segoe UI"/>
          <w:color w:val="24292E"/>
          <w:szCs w:val="24"/>
        </w:rPr>
        <w:t> to easily instantiate the particular concrete Builder class. (</w:t>
      </w:r>
      <w:r w:rsidRPr="003C4633">
        <w:rPr>
          <w:rFonts w:ascii="Segoe UI" w:eastAsia="Times New Roman" w:hAnsi="Segoe UI" w:cs="Segoe UI"/>
          <w:b/>
          <w:bCs/>
          <w:color w:val="24292E"/>
          <w:szCs w:val="24"/>
        </w:rPr>
        <w:t>Iterators</w:t>
      </w:r>
      <w:r w:rsidRPr="003C4633">
        <w:rPr>
          <w:rFonts w:ascii="Segoe UI" w:eastAsia="Times New Roman" w:hAnsi="Segoe UI" w:cs="Segoe UI"/>
          <w:color w:val="24292E"/>
          <w:szCs w:val="24"/>
        </w:rPr>
        <w:t> were also used in for-loops in the client class, but these iterators were supplied by Java.)</w:t>
      </w:r>
    </w:p>
    <w:p w14:paraId="6D3CBB90"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Adding New Concrete Builder Classes:</w:t>
      </w:r>
    </w:p>
    <w:p w14:paraId="4DF46B2A"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It did not occur to me until I finished the coding and am now writing this README that I forgot all about diamond (parallelogram) shapes--I sure have made plenty of quilts with diamonds in them!! Because I will most certainly USE my estimator, I will definitely add diamonds as another PieceBuilder concrete class. The only thing I have to change will be to write the class (a copy-paste-edit from another concrete Builder), make sure it extends Piecing Assistant, and update my drivers (QuiltClient will just need its queryFirstSide and pieceFactory methods, and the display of choices, updated). Simple!!</w:t>
      </w:r>
    </w:p>
    <w:p w14:paraId="34BFFACF" w14:textId="2F32F964"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 almost never use fabric pieces that have curved edges; but if I did decide to add a CircleBuilder, the circle's </w:t>
      </w:r>
      <w:r w:rsidR="00157E2B">
        <w:rPr>
          <w:rFonts w:ascii="Segoe UI" w:eastAsia="Times New Roman" w:hAnsi="Segoe UI" w:cs="Segoe UI"/>
          <w:i/>
          <w:iCs/>
          <w:color w:val="24292E"/>
          <w:szCs w:val="24"/>
        </w:rPr>
        <w:t>diameter</w:t>
      </w:r>
      <w:r w:rsidRPr="003C4633">
        <w:rPr>
          <w:rFonts w:ascii="Segoe UI" w:eastAsia="Times New Roman" w:hAnsi="Segoe UI" w:cs="Segoe UI"/>
          <w:color w:val="24292E"/>
          <w:szCs w:val="24"/>
        </w:rPr>
        <w:t> would be exactly the same, functionally, as the side of a square. I would use an </w:t>
      </w:r>
      <w:r w:rsidRPr="003C4633">
        <w:rPr>
          <w:rFonts w:ascii="Segoe UI" w:eastAsia="Times New Roman" w:hAnsi="Segoe UI" w:cs="Segoe UI"/>
          <w:b/>
          <w:bCs/>
          <w:color w:val="24292E"/>
          <w:szCs w:val="24"/>
        </w:rPr>
        <w:t>Adapter Pattern</w:t>
      </w:r>
      <w:r w:rsidRPr="003C4633">
        <w:rPr>
          <w:rFonts w:ascii="Segoe UI" w:eastAsia="Times New Roman" w:hAnsi="Segoe UI" w:cs="Segoe UI"/>
          <w:color w:val="24292E"/>
          <w:szCs w:val="24"/>
        </w:rPr>
        <w:t> that would call the SquareBuilder.</w:t>
      </w:r>
    </w:p>
    <w:p w14:paraId="440594CA"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How it Works:</w:t>
      </w:r>
    </w:p>
    <w:p w14:paraId="2529EF10" w14:textId="77777777" w:rsidR="003C4633" w:rsidRPr="003C4633" w:rsidRDefault="003C4633" w:rsidP="003C4633">
      <w:pPr>
        <w:shd w:val="clear" w:color="auto" w:fill="FFFFFF"/>
        <w:spacing w:after="240"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If you run the UI Driver (QuiltClient), this is the basic logic:</w:t>
      </w:r>
    </w:p>
    <w:p w14:paraId="54C4FEF2" w14:textId="77777777" w:rsidR="003C4633" w:rsidRPr="003C4633" w:rsidRDefault="003C4633" w:rsidP="003C4633">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define ArrayList fabricList (of Fabric objects)</w:t>
      </w:r>
    </w:p>
    <w:p w14:paraId="2475645B" w14:textId="77777777" w:rsidR="003C4633" w:rsidRPr="003C4633" w:rsidRDefault="003C4633" w:rsidP="003C4633">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define ArrayList fabricNames (fabric names correspond to Strings in Fabric objects)</w:t>
      </w:r>
    </w:p>
    <w:p w14:paraId="4697B3C0" w14:textId="77777777" w:rsidR="003C4633" w:rsidRPr="003C4633" w:rsidRDefault="003C4633" w:rsidP="003C4633">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while true:</w:t>
      </w:r>
    </w:p>
    <w:p w14:paraId="44D7AB89" w14:textId="77777777" w:rsidR="003C4633" w:rsidRPr="003C4633" w:rsidRDefault="003C4633" w:rsidP="003C4633">
      <w:pPr>
        <w:numPr>
          <w:ilvl w:val="1"/>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if not 1st time though loop:</w:t>
      </w:r>
    </w:p>
    <w:p w14:paraId="20DC77FE"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to estimate another?, or quit (BREAK)</w:t>
      </w:r>
    </w:p>
    <w:p w14:paraId="44F42137"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display menu of shape choices:</w:t>
      </w:r>
    </w:p>
    <w:p w14:paraId="64AB21EE"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Half-Square Triangle</w:t>
      </w:r>
    </w:p>
    <w:p w14:paraId="14419755"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Quarter-Square Triangle</w:t>
      </w:r>
    </w:p>
    <w:p w14:paraId="335752A0"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Other Right Triangle (Half-Rectangle)</w:t>
      </w:r>
    </w:p>
    <w:p w14:paraId="38098730"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Scalene Triangle (no right angle)</w:t>
      </w:r>
    </w:p>
    <w:p w14:paraId="609405B7"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Square</w:t>
      </w:r>
    </w:p>
    <w:p w14:paraId="29AC300C"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Rectangle</w:t>
      </w:r>
    </w:p>
    <w:p w14:paraId="4DBC0BC8"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int; choice validated&gt;</w:t>
      </w:r>
    </w:p>
    <w:p w14:paraId="421CE62D"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Factory Method returns corresponding Builder Object</w:t>
      </w:r>
    </w:p>
    <w:p w14:paraId="69B7231D"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QuiltMaker instantiated</w:t>
      </w:r>
    </w:p>
    <w:p w14:paraId="31CAF66A"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if fabricNames not empty</w:t>
      </w:r>
    </w:p>
    <w:p w14:paraId="525C030B"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iterate through fabricNames; display previously-used fabricNames</w:t>
      </w:r>
    </w:p>
    <w:p w14:paraId="2EEDA23A"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to enter a new or previously-used fabricName?</w:t>
      </w:r>
    </w:p>
    <w:p w14:paraId="6D754DC1"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String; choice validated&gt;</w:t>
      </w:r>
    </w:p>
    <w:p w14:paraId="4834D847"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QuiltMaker begins setting its fields with input or calculated values</w:t>
      </w:r>
    </w:p>
    <w:p w14:paraId="2E59FCAD"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how many of the pieces/block?</w:t>
      </w:r>
    </w:p>
    <w:p w14:paraId="4D3F4D5E"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int; choice validated&gt;</w:t>
      </w:r>
    </w:p>
    <w:p w14:paraId="1087E4CB"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how many blocks/quilt?</w:t>
      </w:r>
    </w:p>
    <w:p w14:paraId="48610AD3"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int; choice validated&gt;</w:t>
      </w:r>
    </w:p>
    <w:p w14:paraId="4DE91AA4"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for the length of a side?</w:t>
      </w:r>
    </w:p>
    <w:p w14:paraId="02AFE531"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double; choice validated&gt;</w:t>
      </w:r>
    </w:p>
    <w:p w14:paraId="30F83396"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if Builder instanceof RightTriangle, ScaleneTriangle or Rectangle</w:t>
      </w:r>
    </w:p>
    <w:p w14:paraId="3CDFD078"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for length of 2nd side?</w:t>
      </w:r>
    </w:p>
    <w:p w14:paraId="714D674E"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double; choice validated&gt;</w:t>
      </w:r>
    </w:p>
    <w:p w14:paraId="418101C3"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if Builder instance of Scalene Trianlge</w:t>
      </w:r>
    </w:p>
    <w:p w14:paraId="0D2D7B5F"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ask user for length of 3rd side?</w:t>
      </w:r>
    </w:p>
    <w:p w14:paraId="24E2A3B6"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&lt;user enters double; choice validated&gt;</w:t>
      </w:r>
    </w:p>
    <w:p w14:paraId="25AF3970"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add unique fabricName to fabricNames</w:t>
      </w:r>
    </w:p>
    <w:p w14:paraId="4E3B39A1"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(QuiltMaker has finished setting all of its own fields)</w:t>
      </w:r>
    </w:p>
    <w:p w14:paraId="511EBB51"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BOOM: </w:t>
      </w:r>
      <w:r w:rsidRPr="003C4633">
        <w:rPr>
          <w:rFonts w:ascii="Segoe UI" w:eastAsia="Times New Roman" w:hAnsi="Segoe UI" w:cs="Segoe UI"/>
          <w:b/>
          <w:bCs/>
          <w:color w:val="24292E"/>
          <w:szCs w:val="24"/>
        </w:rPr>
        <w:t>QuiltMaker calls Builder's methods IN THE PROPER ORDER to produce Fabric object</w:t>
      </w:r>
    </w:p>
    <w:p w14:paraId="2304E67F"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add Fabric object to fabricList</w:t>
      </w:r>
    </w:p>
    <w:p w14:paraId="0E0B6856" w14:textId="77777777" w:rsidR="003C4633" w:rsidRPr="003C4633" w:rsidRDefault="003C4633" w:rsidP="003C4633">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end while</w:t>
      </w:r>
    </w:p>
    <w:p w14:paraId="66AE68AE" w14:textId="77777777" w:rsidR="003C4633" w:rsidRPr="003C4633" w:rsidRDefault="003C4633" w:rsidP="003C4633">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display: "Here are your completed estimates:"</w:t>
      </w:r>
    </w:p>
    <w:p w14:paraId="4BF2D951" w14:textId="77777777" w:rsidR="003C4633" w:rsidRPr="003C4633" w:rsidRDefault="003C4633" w:rsidP="003C4633">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iterate through each fabricName</w:t>
      </w:r>
    </w:p>
    <w:p w14:paraId="3E87C6CD" w14:textId="77777777" w:rsidR="003C4633" w:rsidRPr="003C4633" w:rsidRDefault="003C4633" w:rsidP="003C4633">
      <w:pPr>
        <w:numPr>
          <w:ilvl w:val="1"/>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iterate through fabricList, matching fabricName</w:t>
      </w:r>
    </w:p>
    <w:p w14:paraId="79E28029" w14:textId="77777777" w:rsidR="003C4633" w:rsidRPr="003C4633" w:rsidRDefault="003C4633" w:rsidP="003C4633">
      <w:pPr>
        <w:numPr>
          <w:ilvl w:val="2"/>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add all minCutInches for this fabricName</w:t>
      </w:r>
    </w:p>
    <w:p w14:paraId="015B8EFF" w14:textId="77777777" w:rsidR="003C4633" w:rsidRPr="003C4633" w:rsidRDefault="003C4633" w:rsidP="003C4633">
      <w:pPr>
        <w:numPr>
          <w:ilvl w:val="2"/>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b/>
          <w:bCs/>
          <w:color w:val="24292E"/>
          <w:szCs w:val="24"/>
        </w:rPr>
        <w:t>print out Fabric object's toString method</w:t>
      </w:r>
    </w:p>
    <w:p w14:paraId="308987E8"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end for (fabricList)</w:t>
      </w:r>
    </w:p>
    <w:p w14:paraId="272F9CC3" w14:textId="77777777" w:rsidR="003C4633" w:rsidRPr="003C4633" w:rsidRDefault="003C4633" w:rsidP="003C4633">
      <w:pPr>
        <w:numPr>
          <w:ilvl w:val="1"/>
          <w:numId w:val="3"/>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b/>
          <w:bCs/>
          <w:color w:val="24292E"/>
          <w:szCs w:val="24"/>
        </w:rPr>
        <w:t>print Grand Total of inches/yardage for this fabricName</w:t>
      </w:r>
      <w:r w:rsidRPr="003C4633">
        <w:rPr>
          <w:rFonts w:ascii="Segoe UI" w:eastAsia="Times New Roman" w:hAnsi="Segoe UI" w:cs="Segoe UI"/>
          <w:color w:val="24292E"/>
          <w:szCs w:val="24"/>
        </w:rPr>
        <w:t> -end for (fabricName)</w:t>
      </w:r>
    </w:p>
    <w:p w14:paraId="689D9CC6"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Terms:</w:t>
      </w:r>
    </w:p>
    <w:p w14:paraId="01943568" w14:textId="77777777" w:rsidR="003C4633" w:rsidRPr="003C4633" w:rsidRDefault="003C4633" w:rsidP="003C4633">
      <w:pPr>
        <w:numPr>
          <w:ilvl w:val="0"/>
          <w:numId w:val="4"/>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HST: Half-Square Triangle (hypotenuse of each triangle gets cut on the bias of the fabric)</w:t>
      </w:r>
    </w:p>
    <w:p w14:paraId="2DD18DEE" w14:textId="77777777" w:rsidR="003C4633" w:rsidRPr="003C4633" w:rsidRDefault="003C4633" w:rsidP="003C4633">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QST: Quarter-Square Triangle (hypotenuse of each triangle gets cut on the grain of the fabric)</w:t>
      </w:r>
    </w:p>
    <w:p w14:paraId="5B3EB150" w14:textId="77777777" w:rsidR="003C4633" w:rsidRPr="003C4633" w:rsidRDefault="003C4633" w:rsidP="003C4633">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WOF: Width of Fabric (generally 42 inches)</w:t>
      </w:r>
    </w:p>
    <w:p w14:paraId="0F2524D7" w14:textId="77777777" w:rsidR="003C4633" w:rsidRPr="003C4633" w:rsidRDefault="003C4633" w:rsidP="003C4633">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seam allowance: (nearly universally understood to be 1/4")</w:t>
      </w:r>
    </w:p>
    <w:p w14:paraId="1F0314F0"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Assumptions and Limitations:</w:t>
      </w:r>
    </w:p>
    <w:p w14:paraId="544703F1" w14:textId="77777777" w:rsidR="003C4633" w:rsidRPr="003C4633" w:rsidRDefault="003C4633" w:rsidP="003C4633">
      <w:pPr>
        <w:numPr>
          <w:ilvl w:val="0"/>
          <w:numId w:val="5"/>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The UI graphic is console-based only at this time, but could be expanded one day.</w:t>
      </w:r>
    </w:p>
    <w:p w14:paraId="436F1CB4" w14:textId="77777777" w:rsidR="003C4633" w:rsidRPr="003C4633" w:rsidRDefault="003C4633" w:rsidP="003C4633">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The output at the end does not currently get written to a file, but it could easily be, to print out and take to the store. It is also nearly as easy, however, to cut and paste the console output to a Word document and then take THAT to the store.</w:t>
      </w:r>
    </w:p>
    <w:p w14:paraId="18ACEB4D" w14:textId="77777777" w:rsidR="003C4633" w:rsidRPr="003C4633" w:rsidRDefault="003C4633" w:rsidP="003C4633">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The program will limit the length of a side of a piece to 40-inches. This is somewhat arbitrary, but if a long, skinny triangle is laid across the WOF, more than 2" could be consumed by the "pointy angles." This is so unlikely to happen that this programming quilter chose for now not to worry about it.</w:t>
      </w:r>
    </w:p>
    <w:p w14:paraId="3CCBAE82" w14:textId="77777777" w:rsidR="003C4633" w:rsidRPr="003C4633" w:rsidRDefault="003C4633" w:rsidP="003C4633">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The WOF is not alterable at this time, but could easily be by adding an additional user query. The WOF could then be Fabric-object-specific by only changing the PiecingAssistant abstract class, which would change the </w:t>
      </w:r>
      <w:r w:rsidRPr="003C4633">
        <w:rPr>
          <w:rFonts w:ascii="Segoe UI" w:eastAsia="Times New Roman" w:hAnsi="Segoe UI" w:cs="Segoe UI"/>
          <w:i/>
          <w:iCs/>
          <w:color w:val="24292E"/>
          <w:szCs w:val="24"/>
        </w:rPr>
        <w:t>calculations</w:t>
      </w:r>
      <w:r w:rsidRPr="003C4633">
        <w:rPr>
          <w:rFonts w:ascii="Segoe UI" w:eastAsia="Times New Roman" w:hAnsi="Segoe UI" w:cs="Segoe UI"/>
          <w:color w:val="24292E"/>
          <w:szCs w:val="24"/>
        </w:rPr>
        <w:t> based on the WOF variable. On the other hand, if you wanted to log the specific WOF in the Fabric object by building in a field for it, you would have to change the PieceBuilder interface as well as the PiecingAssistant class, the FabricPlan interface as well as the Fabric class, and the Quiltmaker class, as well.</w:t>
      </w:r>
    </w:p>
    <w:p w14:paraId="6CF27A47" w14:textId="77777777" w:rsidR="003C4633" w:rsidRPr="003C4633" w:rsidRDefault="003C4633" w:rsidP="003C4633">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No diamonds (parallelograms) yet--but they are coming!</w:t>
      </w:r>
    </w:p>
    <w:p w14:paraId="2D49F9D1" w14:textId="77777777" w:rsidR="003C4633" w:rsidRPr="003C4633" w:rsidRDefault="003C4633" w:rsidP="003C4633">
      <w:pPr>
        <w:shd w:val="clear" w:color="auto" w:fill="FFFFFF"/>
        <w:spacing w:before="360" w:after="240" w:line="240" w:lineRule="auto"/>
        <w:outlineLvl w:val="1"/>
        <w:rPr>
          <w:rFonts w:ascii="Segoe UI" w:eastAsia="Times New Roman" w:hAnsi="Segoe UI" w:cs="Segoe UI"/>
          <w:b/>
          <w:bCs/>
          <w:color w:val="24292E"/>
          <w:sz w:val="36"/>
          <w:szCs w:val="36"/>
        </w:rPr>
      </w:pPr>
      <w:r w:rsidRPr="003C4633">
        <w:rPr>
          <w:rFonts w:ascii="Segoe UI" w:eastAsia="Times New Roman" w:hAnsi="Segoe UI" w:cs="Segoe UI"/>
          <w:b/>
          <w:bCs/>
          <w:color w:val="24292E"/>
          <w:sz w:val="36"/>
          <w:szCs w:val="36"/>
        </w:rPr>
        <w:t>Additional credits:</w:t>
      </w:r>
    </w:p>
    <w:p w14:paraId="0A01A2DE" w14:textId="77777777" w:rsidR="003C4633" w:rsidRPr="003C4633" w:rsidRDefault="003C4633" w:rsidP="003C4633">
      <w:pPr>
        <w:numPr>
          <w:ilvl w:val="0"/>
          <w:numId w:val="6"/>
        </w:numPr>
        <w:shd w:val="clear" w:color="auto" w:fill="FFFFFF"/>
        <w:spacing w:before="100" w:beforeAutospacing="1" w:after="100" w:afterAutospacing="1" w:line="240" w:lineRule="auto"/>
        <w:rPr>
          <w:rFonts w:ascii="Segoe UI" w:eastAsia="Times New Roman" w:hAnsi="Segoe UI" w:cs="Segoe UI"/>
          <w:color w:val="24292E"/>
          <w:szCs w:val="24"/>
        </w:rPr>
      </w:pPr>
      <w:r w:rsidRPr="003C4633">
        <w:rPr>
          <w:rFonts w:ascii="Segoe UI" w:eastAsia="Times New Roman" w:hAnsi="Segoe UI" w:cs="Segoe UI"/>
          <w:color w:val="24292E"/>
          <w:szCs w:val="24"/>
        </w:rPr>
        <w:t>For help with Scanner usage and exception-handling: </w:t>
      </w:r>
      <w:hyperlink r:id="rId11" w:history="1">
        <w:r w:rsidRPr="003C4633">
          <w:rPr>
            <w:rFonts w:ascii="Segoe UI" w:eastAsia="Times New Roman" w:hAnsi="Segoe UI" w:cs="Segoe UI"/>
            <w:color w:val="0000FF"/>
            <w:szCs w:val="24"/>
            <w:u w:val="single"/>
          </w:rPr>
          <w:t>https://stackoverflow.com/questions/24414299/java-scanner-exception-handling</w:t>
        </w:r>
      </w:hyperlink>
    </w:p>
    <w:p w14:paraId="0CC78E55" w14:textId="77777777" w:rsidR="00813F8C" w:rsidRDefault="008757F8">
      <w:r>
        <w:br w:type="page"/>
      </w:r>
    </w:p>
    <w:p w14:paraId="0668DAA9" w14:textId="7CB7D91E" w:rsidR="00813F8C" w:rsidRPr="00FA4EE8" w:rsidRDefault="00813F8C">
      <w:pPr>
        <w:rPr>
          <w:b/>
          <w:bCs/>
          <w:sz w:val="32"/>
          <w:szCs w:val="32"/>
        </w:rPr>
      </w:pPr>
      <w:r w:rsidRPr="00FA4EE8">
        <w:rPr>
          <w:b/>
          <w:bCs/>
          <w:sz w:val="32"/>
          <w:szCs w:val="32"/>
        </w:rPr>
        <w:t>Listing of the files in my QuiltFabric Estimator (you will notice that I added DiamondBuilder</w:t>
      </w:r>
      <w:r w:rsidR="00FA4EE8" w:rsidRPr="00FA4EE8">
        <w:rPr>
          <w:b/>
          <w:bCs/>
          <w:sz w:val="32"/>
          <w:szCs w:val="32"/>
        </w:rPr>
        <w:t>--</w:t>
      </w:r>
      <w:r w:rsidRPr="00FA4EE8">
        <w:rPr>
          <w:b/>
          <w:bCs/>
          <w:sz w:val="32"/>
          <w:szCs w:val="32"/>
        </w:rPr>
        <w:t>the week after I handed in my final project!):</w:t>
      </w:r>
    </w:p>
    <w:p w14:paraId="335B7DDE" w14:textId="77777777" w:rsidR="00813F8C" w:rsidRDefault="00813F8C"/>
    <w:p w14:paraId="40A09697" w14:textId="723F316D" w:rsidR="00813F8C" w:rsidRDefault="00813F8C">
      <w:r>
        <w:rPr>
          <w:noProof/>
        </w:rPr>
        <mc:AlternateContent>
          <mc:Choice Requires="wps">
            <w:drawing>
              <wp:anchor distT="0" distB="0" distL="114300" distR="114300" simplePos="0" relativeHeight="251659264" behindDoc="0" locked="0" layoutInCell="1" allowOverlap="1" wp14:anchorId="7D582472" wp14:editId="5F87375A">
                <wp:simplePos x="0" y="0"/>
                <wp:positionH relativeFrom="column">
                  <wp:posOffset>388620</wp:posOffset>
                </wp:positionH>
                <wp:positionV relativeFrom="paragraph">
                  <wp:posOffset>683260</wp:posOffset>
                </wp:positionV>
                <wp:extent cx="1981200" cy="205740"/>
                <wp:effectExtent l="0" t="0" r="19050" b="22860"/>
                <wp:wrapNone/>
                <wp:docPr id="2" name="Rectangle: Rounded Corners 2"/>
                <wp:cNvGraphicFramePr/>
                <a:graphic xmlns:a="http://schemas.openxmlformats.org/drawingml/2006/main">
                  <a:graphicData uri="http://schemas.microsoft.com/office/word/2010/wordprocessingShape">
                    <wps:wsp>
                      <wps:cNvSpPr/>
                      <wps:spPr>
                        <a:xfrm>
                          <a:off x="0" y="0"/>
                          <a:ext cx="1981200" cy="2057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E53C8" id="Rectangle: Rounded Corners 2" o:spid="_x0000_s1026" style="position:absolute;margin-left:30.6pt;margin-top:53.8pt;width:15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" filled="f" strokecolor="red" strokeweight="1pt">
                <v:stroke joinstyle="miter"/>
              </v:roundrect>
            </w:pict>
          </mc:Fallback>
        </mc:AlternateContent>
      </w:r>
      <w:r w:rsidRPr="00813F8C">
        <w:rPr>
          <w:noProof/>
        </w:rPr>
        <w:drawing>
          <wp:inline distT="0" distB="0" distL="0" distR="0" wp14:anchorId="33EF0999" wp14:editId="74500BF8">
            <wp:extent cx="2872989" cy="31473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989" cy="3147333"/>
                    </a:xfrm>
                    <a:prstGeom prst="rect">
                      <a:avLst/>
                    </a:prstGeom>
                  </pic:spPr>
                </pic:pic>
              </a:graphicData>
            </a:graphic>
          </wp:inline>
        </w:drawing>
      </w:r>
      <w:r>
        <w:br w:type="page"/>
      </w:r>
    </w:p>
    <w:p w14:paraId="7156E529" w14:textId="6BAAA329" w:rsidR="00813F8C" w:rsidRPr="00813F8C" w:rsidRDefault="00813F8C" w:rsidP="008757F8">
      <w:pPr>
        <w:autoSpaceDE w:val="0"/>
        <w:autoSpaceDN w:val="0"/>
        <w:adjustRightInd w:val="0"/>
        <w:spacing w:after="0" w:line="240" w:lineRule="auto"/>
        <w:rPr>
          <w:rFonts w:cs="Times New Roman"/>
          <w:b/>
          <w:bCs/>
          <w:color w:val="000000"/>
          <w:sz w:val="36"/>
          <w:szCs w:val="36"/>
        </w:rPr>
      </w:pPr>
      <w:r w:rsidRPr="00813F8C">
        <w:rPr>
          <w:rFonts w:cs="Times New Roman"/>
          <w:b/>
          <w:bCs/>
          <w:color w:val="000000"/>
          <w:sz w:val="36"/>
          <w:szCs w:val="36"/>
        </w:rPr>
        <w:t>Sample output run of the Quilt Fabric Estimator in Eclipse:</w:t>
      </w:r>
    </w:p>
    <w:p w14:paraId="0C4241BA" w14:textId="77777777" w:rsidR="00813F8C" w:rsidRDefault="00813F8C" w:rsidP="008757F8">
      <w:pPr>
        <w:autoSpaceDE w:val="0"/>
        <w:autoSpaceDN w:val="0"/>
        <w:adjustRightInd w:val="0"/>
        <w:spacing w:after="0" w:line="240" w:lineRule="auto"/>
        <w:rPr>
          <w:rFonts w:ascii="Consolas" w:hAnsi="Consolas" w:cs="Consolas"/>
          <w:color w:val="000000"/>
          <w:sz w:val="20"/>
          <w:szCs w:val="20"/>
        </w:rPr>
      </w:pPr>
    </w:p>
    <w:p w14:paraId="4D7E7123" w14:textId="324A8ED9"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the Quilt Fabric Estimator.</w:t>
      </w:r>
    </w:p>
    <w:p w14:paraId="06C723C2"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0B38D5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2342F1F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5A4A628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72B1E8C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2E3BBBB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449D0F8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586A9DA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0D2E7B5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4B3F700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1</w:t>
      </w:r>
    </w:p>
    <w:p w14:paraId="5BB8D2A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white</w:t>
      </w:r>
    </w:p>
    <w:p w14:paraId="5C76D112"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553F8F6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8</w:t>
      </w:r>
    </w:p>
    <w:p w14:paraId="026D69E4"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3A8412E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77D57E1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short side (a double): </w:t>
      </w:r>
      <w:r>
        <w:rPr>
          <w:rFonts w:ascii="Consolas" w:hAnsi="Consolas" w:cs="Consolas"/>
          <w:color w:val="00C87D"/>
          <w:sz w:val="20"/>
          <w:szCs w:val="20"/>
        </w:rPr>
        <w:t>2</w:t>
      </w:r>
    </w:p>
    <w:p w14:paraId="5453DB6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3013DE99"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054F5C9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509ED70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78AB214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5828411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1B55CDE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45C9A3E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63A1FEE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58BDCFC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04D8943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1</w:t>
      </w:r>
    </w:p>
    <w:p w14:paraId="03BA6E5A"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22835E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7BA8DC7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181FDE7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blue</w:t>
      </w:r>
    </w:p>
    <w:p w14:paraId="19A6251E"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15EAB7F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8</w:t>
      </w:r>
    </w:p>
    <w:p w14:paraId="68A0E7FB"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7FF0732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467F943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short side (a double): </w:t>
      </w:r>
      <w:r>
        <w:rPr>
          <w:rFonts w:ascii="Consolas" w:hAnsi="Consolas" w:cs="Consolas"/>
          <w:color w:val="00C87D"/>
          <w:sz w:val="20"/>
          <w:szCs w:val="20"/>
        </w:rPr>
        <w:t>2</w:t>
      </w:r>
    </w:p>
    <w:p w14:paraId="2766AAA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28AC7406"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7AEBD0F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43BD465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4F40359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6D54043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4B31CA0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5021577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2A25956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7EE0443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7CA6B31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5</w:t>
      </w:r>
    </w:p>
    <w:p w14:paraId="223299E2"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0A46430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44871C4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0E55498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blue</w:t>
      </w:r>
    </w:p>
    <w:p w14:paraId="78F2A98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blue</w:t>
      </w:r>
    </w:p>
    <w:p w14:paraId="105F09BF"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905AC8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8</w:t>
      </w:r>
    </w:p>
    <w:p w14:paraId="59B92743"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F241C3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175B52E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side (a double): </w:t>
      </w:r>
      <w:r>
        <w:rPr>
          <w:rFonts w:ascii="Consolas" w:hAnsi="Consolas" w:cs="Consolas"/>
          <w:color w:val="00C87D"/>
          <w:sz w:val="20"/>
          <w:szCs w:val="20"/>
        </w:rPr>
        <w:t>2</w:t>
      </w:r>
    </w:p>
    <w:p w14:paraId="258766F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5685FAC7"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6CF2977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31A9445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45AE7E9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523C26C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68A9512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429C08D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770CADC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3C73543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2F722FA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6</w:t>
      </w:r>
    </w:p>
    <w:p w14:paraId="4A99D3B5"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0A5BA4A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78C7F1E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2998325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blue</w:t>
      </w:r>
    </w:p>
    <w:p w14:paraId="4ECF099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white</w:t>
      </w:r>
    </w:p>
    <w:p w14:paraId="77AFE096"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3147C89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4</w:t>
      </w:r>
    </w:p>
    <w:p w14:paraId="29E60FB6"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79F572F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584829E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measurement of one side (a double)</w:t>
      </w:r>
    </w:p>
    <w:p w14:paraId="637C30F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first side you enter will be cut along WOF): </w:t>
      </w:r>
      <w:r>
        <w:rPr>
          <w:rFonts w:ascii="Consolas" w:hAnsi="Consolas" w:cs="Consolas"/>
          <w:color w:val="00C87D"/>
          <w:sz w:val="20"/>
          <w:szCs w:val="20"/>
        </w:rPr>
        <w:t>4</w:t>
      </w:r>
    </w:p>
    <w:p w14:paraId="2E709BA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measurements of second side: </w:t>
      </w:r>
      <w:r>
        <w:rPr>
          <w:rFonts w:ascii="Consolas" w:hAnsi="Consolas" w:cs="Consolas"/>
          <w:color w:val="00C87D"/>
          <w:sz w:val="20"/>
          <w:szCs w:val="20"/>
        </w:rPr>
        <w:t>2</w:t>
      </w:r>
    </w:p>
    <w:p w14:paraId="31110B0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75E1A4F8"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6C82C79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702FAB5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6FCC3CE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094A761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08A02A8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038CCB1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4B58453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14632AB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3B6B688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2</w:t>
      </w:r>
    </w:p>
    <w:p w14:paraId="22950085"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4941B81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794153E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5A3BB7A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blue</w:t>
      </w:r>
    </w:p>
    <w:p w14:paraId="4002591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blue</w:t>
      </w:r>
    </w:p>
    <w:p w14:paraId="351FA643"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1A3A1DF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4</w:t>
      </w:r>
    </w:p>
    <w:p w14:paraId="429BC34D"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6CA03A8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59F18FC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hypotenuse (a double): </w:t>
      </w:r>
      <w:r>
        <w:rPr>
          <w:rFonts w:ascii="Consolas" w:hAnsi="Consolas" w:cs="Consolas"/>
          <w:color w:val="00C87D"/>
          <w:sz w:val="20"/>
          <w:szCs w:val="20"/>
        </w:rPr>
        <w:t>2</w:t>
      </w:r>
    </w:p>
    <w:p w14:paraId="2324A2C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4F856098"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4AD778D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4742BC5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664074A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51C9029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27752A5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54E6B42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319B41B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2C35171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0BC3D91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1</w:t>
      </w:r>
    </w:p>
    <w:p w14:paraId="736C64B4"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060385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265D36B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6108182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blue</w:t>
      </w:r>
    </w:p>
    <w:p w14:paraId="0E92EFE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grey</w:t>
      </w:r>
    </w:p>
    <w:p w14:paraId="36093333"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19FE08A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8</w:t>
      </w:r>
    </w:p>
    <w:p w14:paraId="419F3321"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13795CD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31EC8F5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short side (a double): </w:t>
      </w:r>
      <w:r>
        <w:rPr>
          <w:rFonts w:ascii="Consolas" w:hAnsi="Consolas" w:cs="Consolas"/>
          <w:color w:val="00C87D"/>
          <w:sz w:val="20"/>
          <w:szCs w:val="20"/>
        </w:rPr>
        <w:t>2</w:t>
      </w:r>
    </w:p>
    <w:p w14:paraId="5B4486A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y</w:t>
      </w:r>
    </w:p>
    <w:p w14:paraId="6EEF74E9"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7364F53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Which piece shape would you like to estimate?</w:t>
      </w:r>
    </w:p>
    <w:p w14:paraId="032058D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Half-Square Triangle</w:t>
      </w:r>
    </w:p>
    <w:p w14:paraId="0AFBD39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Quarter-Square Triangle</w:t>
      </w:r>
    </w:p>
    <w:p w14:paraId="79F1324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Other Right Triangle (halved-rectangle)</w:t>
      </w:r>
    </w:p>
    <w:p w14:paraId="3521D5C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Scalene Triangle (no right angle)</w:t>
      </w:r>
    </w:p>
    <w:p w14:paraId="6E11F1E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Square</w:t>
      </w:r>
    </w:p>
    <w:p w14:paraId="417A0BE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Rectangle</w:t>
      </w:r>
    </w:p>
    <w:p w14:paraId="02266C0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Diamond</w:t>
      </w:r>
    </w:p>
    <w:p w14:paraId="170A8E8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number 1 - 7: </w:t>
      </w:r>
      <w:r>
        <w:rPr>
          <w:rFonts w:ascii="Consolas" w:hAnsi="Consolas" w:cs="Consolas"/>
          <w:color w:val="00C87D"/>
          <w:sz w:val="20"/>
          <w:szCs w:val="20"/>
        </w:rPr>
        <w:t>5</w:t>
      </w:r>
    </w:p>
    <w:p w14:paraId="0B0B7A70"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5264E28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previously-used fabric names, for reference:</w:t>
      </w:r>
    </w:p>
    <w:p w14:paraId="0353CFC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white</w:t>
      </w:r>
    </w:p>
    <w:p w14:paraId="4155F01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blue</w:t>
      </w:r>
    </w:p>
    <w:p w14:paraId="18E9499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grey</w:t>
      </w:r>
    </w:p>
    <w:p w14:paraId="48B8705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new or previously-used name for this fabric: </w:t>
      </w:r>
      <w:r>
        <w:rPr>
          <w:rFonts w:ascii="Consolas" w:hAnsi="Consolas" w:cs="Consolas"/>
          <w:color w:val="00C87D"/>
          <w:sz w:val="20"/>
          <w:szCs w:val="20"/>
        </w:rPr>
        <w:t>teal</w:t>
      </w:r>
    </w:p>
    <w:p w14:paraId="66BB38BC"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377C70C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of these pieces per block (positive integer)? </w:t>
      </w:r>
      <w:r>
        <w:rPr>
          <w:rFonts w:ascii="Consolas" w:hAnsi="Consolas" w:cs="Consolas"/>
          <w:color w:val="00C87D"/>
          <w:sz w:val="20"/>
          <w:szCs w:val="20"/>
        </w:rPr>
        <w:t>1</w:t>
      </w:r>
    </w:p>
    <w:p w14:paraId="3BFFF62F"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65944C2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blocks in your quilt (positive integer)? </w:t>
      </w:r>
      <w:r>
        <w:rPr>
          <w:rFonts w:ascii="Consolas" w:hAnsi="Consolas" w:cs="Consolas"/>
          <w:color w:val="00C87D"/>
          <w:sz w:val="20"/>
          <w:szCs w:val="20"/>
        </w:rPr>
        <w:t>64</w:t>
      </w:r>
    </w:p>
    <w:p w14:paraId="05396CC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Finished measurement of side (a double): </w:t>
      </w:r>
      <w:r>
        <w:rPr>
          <w:rFonts w:ascii="Consolas" w:hAnsi="Consolas" w:cs="Consolas"/>
          <w:color w:val="00C87D"/>
          <w:sz w:val="20"/>
          <w:szCs w:val="20"/>
        </w:rPr>
        <w:t>4</w:t>
      </w:r>
    </w:p>
    <w:p w14:paraId="070EB92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All set on that piece. Would you like to estimate another (y or n)? </w:t>
      </w:r>
      <w:r>
        <w:rPr>
          <w:rFonts w:ascii="Consolas" w:hAnsi="Consolas" w:cs="Consolas"/>
          <w:color w:val="00C87D"/>
          <w:sz w:val="20"/>
          <w:szCs w:val="20"/>
        </w:rPr>
        <w:t>n</w:t>
      </w:r>
    </w:p>
    <w:p w14:paraId="5AE1E31C"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6D2902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are your completed estimations:</w:t>
      </w:r>
    </w:p>
    <w:p w14:paraId="76EFE52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white, for 2-inch finished HSTs:</w:t>
      </w:r>
    </w:p>
    <w:p w14:paraId="6C36041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512 triangles. This means you will need to cut 256 squares.</w:t>
      </w:r>
    </w:p>
    <w:p w14:paraId="6F47F62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2 7/8-inches wide.</w:t>
      </w:r>
    </w:p>
    <w:p w14:paraId="36BAB2C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14: 2 7/8-inch squares.</w:t>
      </w:r>
    </w:p>
    <w:p w14:paraId="336A0F5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square in half diagonally.</w:t>
      </w:r>
    </w:p>
    <w:p w14:paraId="06DBE85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3D6CC94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1172EF8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015AF69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2 7/8-inches   ... etc. for 42 inches.</w:t>
      </w:r>
    </w:p>
    <w:p w14:paraId="19B3BB3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1F218F6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6586919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19 of these strips.</w:t>
      </w:r>
    </w:p>
    <w:p w14:paraId="768CD82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54.625 inches.</w:t>
      </w:r>
    </w:p>
    <w:p w14:paraId="144E88C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1 5/8 yards, and consider extra in case of cutting mishaps.</w:t>
      </w:r>
    </w:p>
    <w:p w14:paraId="23E0E307"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05723CA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white, for 4-inch x 2-inch finished rectangles:</w:t>
      </w:r>
    </w:p>
    <w:p w14:paraId="0A8D22C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256 rectangles.</w:t>
      </w:r>
    </w:p>
    <w:p w14:paraId="637C769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2 1/2-inches wide.</w:t>
      </w:r>
    </w:p>
    <w:p w14:paraId="38DEB5E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9: 4 1/2-inch rectangles.</w:t>
      </w:r>
    </w:p>
    <w:p w14:paraId="52F5557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28DC2A9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215BC35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5860E50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2 1/2-inches   ... etc. for 42 inches.</w:t>
      </w:r>
    </w:p>
    <w:p w14:paraId="183FE96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66EA11C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3CB8AE5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29 of these strips.</w:t>
      </w:r>
    </w:p>
    <w:p w14:paraId="140568D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72.5 inches.</w:t>
      </w:r>
    </w:p>
    <w:p w14:paraId="2E94F30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2 1/8 yards, and consider extra in case of cutting mishaps.</w:t>
      </w:r>
    </w:p>
    <w:p w14:paraId="233B257D"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F19E1C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INCHES YOU WILL NEED FOR FABRIC white: 127.125</w:t>
      </w:r>
    </w:p>
    <w:p w14:paraId="0EF6B5E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YARDS = 3 5/8 yards</w:t>
      </w:r>
    </w:p>
    <w:p w14:paraId="29AD445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ADD EXTRA in case of cutting mishaps.)</w:t>
      </w:r>
    </w:p>
    <w:p w14:paraId="7724C81A"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591D743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blue, for 2-inch finished HSTs:</w:t>
      </w:r>
    </w:p>
    <w:p w14:paraId="5A0176D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512 triangles. This means you will need to cut 256 squares.</w:t>
      </w:r>
    </w:p>
    <w:p w14:paraId="0538194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2 7/8-inches wide.</w:t>
      </w:r>
    </w:p>
    <w:p w14:paraId="542E7B1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14: 2 7/8-inch squares.</w:t>
      </w:r>
    </w:p>
    <w:p w14:paraId="16358B2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square in half diagonally.</w:t>
      </w:r>
    </w:p>
    <w:p w14:paraId="1F27666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4590491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4B51091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7ED69C5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2 7/8-inches   ... etc. for 42 inches.</w:t>
      </w:r>
    </w:p>
    <w:p w14:paraId="0A39499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52C818E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6170AFA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19 of these strips.</w:t>
      </w:r>
    </w:p>
    <w:p w14:paraId="3B0FBA64"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54.625 inches.</w:t>
      </w:r>
    </w:p>
    <w:p w14:paraId="656E598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1 5/8 yards, and consider extra in case of cutting mishaps.</w:t>
      </w:r>
    </w:p>
    <w:p w14:paraId="556E8483"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0BDE6CF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blue, for 2-inch finished squares:</w:t>
      </w:r>
    </w:p>
    <w:p w14:paraId="6F06C4E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512 squares.</w:t>
      </w:r>
    </w:p>
    <w:p w14:paraId="71BC99D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2 1/2-inches wide.</w:t>
      </w:r>
    </w:p>
    <w:p w14:paraId="6B67020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16: 2 1/2-inch squares.</w:t>
      </w:r>
    </w:p>
    <w:p w14:paraId="69C6C66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09B625E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2BD7CEA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111FB31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2 1/2-inches   ... etc. for 42 inches.</w:t>
      </w:r>
    </w:p>
    <w:p w14:paraId="082530D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15CFCBF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5FD0F2C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32 of these strips.</w:t>
      </w:r>
    </w:p>
    <w:p w14:paraId="6DFFE9D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80.0 inches.</w:t>
      </w:r>
    </w:p>
    <w:p w14:paraId="0DBB5DA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2 1/4 yards, and consider extra in case of cutting mishaps.</w:t>
      </w:r>
    </w:p>
    <w:p w14:paraId="6804F3D5"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210B319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blue, for 2-inch finished QSTs:</w:t>
      </w:r>
    </w:p>
    <w:p w14:paraId="457AF17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256 triangles. This means you will need to cut 64 squares.</w:t>
      </w:r>
    </w:p>
    <w:p w14:paraId="188EE44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3 1/4-inches wide.</w:t>
      </w:r>
    </w:p>
    <w:p w14:paraId="3CD88DE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12: 3 1/4-inch squares.</w:t>
      </w:r>
    </w:p>
    <w:p w14:paraId="5AC79D8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square in half diagonally, TWICE.</w:t>
      </w:r>
    </w:p>
    <w:p w14:paraId="36F3CF2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425F46C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5C2B86A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0CD8A0C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  |  X  |  X  |  X  |  3 1/4-inches   ... etc. for 42 inches.</w:t>
      </w:r>
    </w:p>
    <w:p w14:paraId="6D9C1D3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191AF3D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3A0A80C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6 of these strips.</w:t>
      </w:r>
    </w:p>
    <w:p w14:paraId="3FFA8F0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19.5 inches.</w:t>
      </w:r>
    </w:p>
    <w:p w14:paraId="0A4D1539"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5/8 yards, and consider extra in case of cutting mishaps.</w:t>
      </w:r>
    </w:p>
    <w:p w14:paraId="4A33E8D9"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4478AF1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INCHES YOU WILL NEED FOR FABRIC blue: 154.125</w:t>
      </w:r>
    </w:p>
    <w:p w14:paraId="64E0D7A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YARDS = 4 3/8 yards</w:t>
      </w:r>
    </w:p>
    <w:p w14:paraId="20BEB9A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ADD EXTRA in case of cutting mishaps.)</w:t>
      </w:r>
    </w:p>
    <w:p w14:paraId="4FE5F3AB"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43C1CE7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grey, for 2-inch finished HSTs:</w:t>
      </w:r>
    </w:p>
    <w:p w14:paraId="7D19D7C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512 triangles. This means you will need to cut 256 squares.</w:t>
      </w:r>
    </w:p>
    <w:p w14:paraId="6377205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2 7/8-inches wide.</w:t>
      </w:r>
    </w:p>
    <w:p w14:paraId="6C2094FA"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14: 2 7/8-inch squares.</w:t>
      </w:r>
    </w:p>
    <w:p w14:paraId="39001FD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square in half diagonally.</w:t>
      </w:r>
    </w:p>
    <w:p w14:paraId="54D1B5C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0C382C4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6207591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4EF285A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2 7/8-inches   ... etc. for 42 inches.</w:t>
      </w:r>
    </w:p>
    <w:p w14:paraId="48FE2285"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587F33C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22F1ABD0"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19 of these strips.</w:t>
      </w:r>
    </w:p>
    <w:p w14:paraId="2C591A96"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54.625 inches.</w:t>
      </w:r>
    </w:p>
    <w:p w14:paraId="715DC60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1 5/8 yards, and consider extra in case of cutting mishaps.</w:t>
      </w:r>
    </w:p>
    <w:p w14:paraId="3582FD12"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7D335F3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INCHES YOU WILL NEED FOR FABRIC grey: 54.625</w:t>
      </w:r>
    </w:p>
    <w:p w14:paraId="36D80231"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YARDS = 1 5/8 yards</w:t>
      </w:r>
    </w:p>
    <w:p w14:paraId="17D8E38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ADD EXTRA in case of cutting mishaps.)</w:t>
      </w:r>
    </w:p>
    <w:p w14:paraId="769E5237"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32C4F87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teal, for 4-inch finished squares:</w:t>
      </w:r>
    </w:p>
    <w:p w14:paraId="497C1FF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need a total of 64 squares.</w:t>
      </w:r>
    </w:p>
    <w:p w14:paraId="39E3AF9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WOF strips 4 1/2-inches wide.</w:t>
      </w:r>
    </w:p>
    <w:p w14:paraId="6ED4BBD3"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Cut each strip into 9: 4 1/2-inch squares.</w:t>
      </w:r>
    </w:p>
    <w:p w14:paraId="72368AC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Your WOF strips will be cut like this:</w:t>
      </w:r>
    </w:p>
    <w:p w14:paraId="317701A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_____ _____ _____ _____     ^</w:t>
      </w:r>
    </w:p>
    <w:p w14:paraId="3D88671F"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34E8F43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4 1/2-inches   ... etc. for 42 inches.</w:t>
      </w:r>
    </w:p>
    <w:p w14:paraId="67EDC7A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14:paraId="28116487"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v</w:t>
      </w:r>
    </w:p>
    <w:p w14:paraId="3E4A697B"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You will need a total of 8 of these strips.</w:t>
      </w:r>
    </w:p>
    <w:p w14:paraId="47BD76BD"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Minimum cut of this fabric for these pieces is 36.0 inches.</w:t>
      </w:r>
    </w:p>
    <w:p w14:paraId="4A810F72"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buy a minimum of 1 yards, and consider extra in case of cutting mishaps.</w:t>
      </w:r>
    </w:p>
    <w:p w14:paraId="543A59A3"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5D8D9828"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INCHES YOU WILL NEED FOR FABRIC teal: 36.0</w:t>
      </w:r>
    </w:p>
    <w:p w14:paraId="1C131D7C"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YARDS = 1 yards</w:t>
      </w:r>
    </w:p>
    <w:p w14:paraId="245EE78E" w14:textId="77777777" w:rsidR="008757F8" w:rsidRDefault="008757F8" w:rsidP="00875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(PLEASE ADD EXTRA in case of cutting mishaps.)</w:t>
      </w:r>
    </w:p>
    <w:p w14:paraId="67E5ED54" w14:textId="77777777" w:rsidR="008757F8" w:rsidRDefault="008757F8" w:rsidP="008757F8">
      <w:pPr>
        <w:autoSpaceDE w:val="0"/>
        <w:autoSpaceDN w:val="0"/>
        <w:adjustRightInd w:val="0"/>
        <w:spacing w:after="0" w:line="240" w:lineRule="auto"/>
        <w:rPr>
          <w:rFonts w:ascii="Consolas" w:hAnsi="Consolas" w:cs="Consolas"/>
          <w:sz w:val="20"/>
          <w:szCs w:val="20"/>
        </w:rPr>
      </w:pPr>
    </w:p>
    <w:p w14:paraId="63E2C86B" w14:textId="78F66193" w:rsidR="00AA62BF" w:rsidRDefault="00AA62BF"/>
    <w:sectPr w:rsidR="00AA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21273"/>
    <w:multiLevelType w:val="multilevel"/>
    <w:tmpl w:val="0FD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32F8D"/>
    <w:multiLevelType w:val="multilevel"/>
    <w:tmpl w:val="E1FE8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501C4"/>
    <w:multiLevelType w:val="multilevel"/>
    <w:tmpl w:val="CFC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84122"/>
    <w:multiLevelType w:val="multilevel"/>
    <w:tmpl w:val="0504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B5A51"/>
    <w:multiLevelType w:val="multilevel"/>
    <w:tmpl w:val="3B5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24B8C"/>
    <w:multiLevelType w:val="multilevel"/>
    <w:tmpl w:val="FCF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33"/>
    <w:rsid w:val="00157E2B"/>
    <w:rsid w:val="003C4633"/>
    <w:rsid w:val="00813F8C"/>
    <w:rsid w:val="008757F8"/>
    <w:rsid w:val="00AA62BF"/>
    <w:rsid w:val="00FA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F6AA"/>
  <w15:chartTrackingRefBased/>
  <w15:docId w15:val="{B12FF309-A166-4FF7-A849-F5A54969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63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C463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33"/>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3C4633"/>
    <w:rPr>
      <w:rFonts w:eastAsia="Times New Roman" w:cs="Times New Roman"/>
      <w:b/>
      <w:bCs/>
      <w:sz w:val="36"/>
      <w:szCs w:val="36"/>
    </w:rPr>
  </w:style>
  <w:style w:type="character" w:styleId="Hyperlink">
    <w:name w:val="Hyperlink"/>
    <w:basedOn w:val="DefaultParagraphFont"/>
    <w:uiPriority w:val="99"/>
    <w:semiHidden/>
    <w:unhideWhenUsed/>
    <w:rsid w:val="003C4633"/>
    <w:rPr>
      <w:color w:val="0000FF"/>
      <w:u w:val="single"/>
    </w:rPr>
  </w:style>
  <w:style w:type="paragraph" w:styleId="NormalWeb">
    <w:name w:val="Normal (Web)"/>
    <w:basedOn w:val="Normal"/>
    <w:uiPriority w:val="99"/>
    <w:semiHidden/>
    <w:unhideWhenUsed/>
    <w:rsid w:val="003C463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C4633"/>
    <w:rPr>
      <w:i/>
      <w:iCs/>
    </w:rPr>
  </w:style>
  <w:style w:type="character" w:styleId="Strong">
    <w:name w:val="Strong"/>
    <w:basedOn w:val="DefaultParagraphFont"/>
    <w:uiPriority w:val="22"/>
    <w:qFormat/>
    <w:rsid w:val="003C4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91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education/math/trigonometry/use-the-law-of-cosines-with-s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equilt.com/fabric-calculato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ricquilt.com/online-shop/electric-quilt-8/" TargetMode="External"/><Relationship Id="rId11" Type="http://schemas.openxmlformats.org/officeDocument/2006/relationships/hyperlink" Target="https://stackoverflow.com/questions/24414299/java-scanner-exception-handling" TargetMode="External"/><Relationship Id="rId5" Type="http://schemas.openxmlformats.org/officeDocument/2006/relationships/hyperlink" Target="https://www.pinterest.com.mx/pin/543880092498520547/" TargetMode="External"/><Relationship Id="rId10" Type="http://schemas.openxmlformats.org/officeDocument/2006/relationships/hyperlink" Target="https://www.geeksforgeeks.org/builder-design-pattern/" TargetMode="External"/><Relationship Id="rId4" Type="http://schemas.openxmlformats.org/officeDocument/2006/relationships/webSettings" Target="webSettings.xml"/><Relationship Id="rId9" Type="http://schemas.openxmlformats.org/officeDocument/2006/relationships/hyperlink" Target="https://www.mathsisfun.com/algebra/trig-solving-asa-triang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3194</Words>
  <Characters>18208</Characters>
  <Application>Microsoft Office Word</Application>
  <DocSecurity>0</DocSecurity>
  <Lines>151</Lines>
  <Paragraphs>42</Paragraphs>
  <ScaleCrop>false</ScaleCrop>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Grosso, Christine, H</dc:creator>
  <cp:keywords/>
  <dc:description/>
  <cp:lastModifiedBy>Grosso, Christine, H</cp:lastModifiedBy>
  <cp:revision>6</cp:revision>
  <dcterms:created xsi:type="dcterms:W3CDTF">2020-11-09T18:31:00Z</dcterms:created>
  <dcterms:modified xsi:type="dcterms:W3CDTF">2020-11-11T04:20:00Z</dcterms:modified>
</cp:coreProperties>
</file>