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各菜单的图标加一下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折扣率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371725" cy="438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770" cy="3328035"/>
            <wp:effectExtent l="0" t="0" r="508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可以设置折扣价格 生成折扣率反之 根据折扣率设置价格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先要新增合同  合同审核通过才能创建订单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8595" cy="2482850"/>
            <wp:effectExtent l="0" t="0" r="825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合同新增 不应关联订单 应该是订单关联合同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合同类型 对应合同模板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销售创建商机后  上传合同需要财务审核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审核提交时关联财务角色 其中1个人同意代表通过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合同生成 根据商机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6.订单创建后 自动生成账单信息 账单信息不需要新增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6861E7"/>
    <w:multiLevelType w:val="singleLevel"/>
    <w:tmpl w:val="A76861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liODU5MThlMWFhOTliMTAxMTJmZDg3NDgyZWQxMjIifQ=="/>
  </w:docVars>
  <w:rsids>
    <w:rsidRoot w:val="00000000"/>
    <w:rsid w:val="007E415C"/>
    <w:rsid w:val="12B66A1E"/>
    <w:rsid w:val="21F238D1"/>
    <w:rsid w:val="44B25120"/>
    <w:rsid w:val="4D23427A"/>
    <w:rsid w:val="4D3A7A72"/>
    <w:rsid w:val="4D725ED6"/>
    <w:rsid w:val="51412765"/>
    <w:rsid w:val="57AD47B2"/>
    <w:rsid w:val="66A43662"/>
    <w:rsid w:val="6AE711ED"/>
    <w:rsid w:val="7CAA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</Words>
  <Characters>11</Characters>
  <Lines>0</Lines>
  <Paragraphs>0</Paragraphs>
  <TotalTime>17</TotalTime>
  <ScaleCrop>false</ScaleCrop>
  <LinksUpToDate>false</LinksUpToDate>
  <CharactersWithSpaces>11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2024-06-14T07:13:00Z</dcterms:created>
  <dc:creator>Administrator</dc:creator>
  <cp:lastModifiedBy>往后余生:)</cp:lastModifiedBy>
  <dcterms:modified xsi:type="dcterms:W3CDTF">2024-06-14T08:45:18Z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721D3B7F842C404D870FE11FF1E1A0F3_12</vt:lpwstr>
  </property>
</Properties>
</file>