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bookmarkStart w:id="0" w:name="_Toc924866199"/>
      <w:bookmarkStart w:id="1" w:name="_Toc716965204"/>
      <w:r>
        <w:t>数据库操作手册</w:t>
      </w:r>
      <w:bookmarkEnd w:id="0"/>
      <w:bookmarkEnd w:id="1"/>
    </w:p>
    <w:p/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720" w:lineRule="auto"/>
        <w:jc w:val="left"/>
        <w:rPr>
          <w:rStyle w:val="7"/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bookmarkStart w:id="2" w:name="_Toc485079957_WPSOffice_Level1"/>
      <w:bookmarkStart w:id="3" w:name="_Toc718786217_WPSOffice_Level1"/>
      <w:r>
        <w:rPr>
          <w:rStyle w:val="7"/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eastAsia="zh-CN" w:bidi="ar"/>
          <w14:textFill>
            <w14:solidFill>
              <w14:schemeClr w14:val="tx1"/>
            </w14:solidFill>
          </w14:textFill>
        </w:rPr>
        <w:t>目的</w:t>
      </w:r>
      <w:bookmarkEnd w:id="2"/>
      <w:bookmarkEnd w:id="3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firstLine="360" w:firstLineChars="150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员工管理数据库系统，有助于为对员工数量增多，信息量增大，以及员工部门分配，工资发放等问题实现现代、化网络化管理，能够提高企业管理效率，提高准确度，节约企业成本，提高生产效率。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720" w:lineRule="auto"/>
        <w:jc w:val="left"/>
        <w:rPr>
          <w:rStyle w:val="7"/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bookmarkStart w:id="4" w:name="_Toc1239116675_WPSOffice_Level1"/>
      <w:bookmarkStart w:id="5" w:name="_Toc224892797_WPSOffice_Level1"/>
      <w:r>
        <w:rPr>
          <w:rStyle w:val="7"/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系统需求分析阶段</w:t>
      </w:r>
      <w:bookmarkEnd w:id="4"/>
      <w:bookmarkEnd w:id="5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firstLine="360" w:firstLineChars="150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通过设计数据库实现对企业员工的基本信息、职位、所属项目、工资等数据进行存储、查询和管理。数据库需要存储员工的基本信息如员工编号、身份证号、联系方式、所属部门信息、工资信息等，还要对员工参与的项目信息进行存储，如项目编号，项目名称，项目起止时间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 w:eastAsia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</w:pPr>
      <w:bookmarkStart w:id="6" w:name="_Toc1399416829_WPSOffice_Level1"/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1、内部管理</w:t>
      </w:r>
      <w:bookmarkEnd w:id="6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67960" cy="5235575"/>
            <wp:effectExtent l="0" t="0" r="1524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rcRect t="2259" b="2798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3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</w:pPr>
      <w:bookmarkStart w:id="7" w:name="_Toc1089112409_WPSOffice_Level1"/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2、外部管理</w:t>
      </w:r>
      <w:bookmarkEnd w:id="7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67960" cy="1831975"/>
            <wp:effectExtent l="0" t="0" r="1524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7559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3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720" w:lineRule="auto"/>
        <w:jc w:val="left"/>
        <w:rPr>
          <w:rStyle w:val="7"/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bookmarkStart w:id="8" w:name="_Toc1685031766_WPSOffice_Level1"/>
      <w:bookmarkStart w:id="9" w:name="_Toc1709134682_WPSOffice_Level1"/>
      <w:bookmarkStart w:id="10" w:name="_Toc202020459_WPSOffice_Level1"/>
      <w:r>
        <w:rPr>
          <w:rStyle w:val="7"/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三、</w:t>
      </w:r>
      <w:r>
        <w:rPr>
          <w:rStyle w:val="7"/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概念结构设计阶段</w:t>
      </w:r>
      <w:bookmarkEnd w:id="8"/>
      <w:bookmarkEnd w:id="9"/>
      <w:bookmarkEnd w:id="1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模型中包含五个实体，实体名称以及属性如下：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 xml:space="preserve">· 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员工信息表：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lang w:val="en-US" w:eastAsia="zh-CN" w:bidi="ar"/>
          <w14:textFill>
            <w14:solidFill>
              <w14:schemeClr w14:val="tx1"/>
            </w14:solidFill>
          </w14:textFill>
        </w:rPr>
        <w:t>员工编号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、员工姓名、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性别、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身份证号、性别、手机号、邮箱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、家庭住址、薪水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 xml:space="preserve">· </w:t>
      </w:r>
      <w:r>
        <w:rPr>
          <w:rStyle w:val="7"/>
          <w:rFonts w:hint="default" w:asciiTheme="minorEastAsia" w:hAnsi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员工权限表：</w:t>
      </w:r>
      <w:r>
        <w:rPr>
          <w:rStyle w:val="7"/>
          <w:rFonts w:hint="default" w:asciiTheme="minorEastAsia" w:hAnsi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lang w:eastAsia="zh-CN" w:bidi="ar"/>
          <w14:textFill>
            <w14:solidFill>
              <w14:schemeClr w14:val="tx1"/>
            </w14:solidFill>
          </w14:textFill>
        </w:rPr>
        <w:t>员工编号</w:t>
      </w:r>
      <w:r>
        <w:rPr>
          <w:rStyle w:val="7"/>
          <w:rFonts w:hint="default" w:asciiTheme="minorEastAsia" w:hAnsi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、登陆系统、账号、密码；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 xml:space="preserve">· 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部门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信息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表：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lang w:val="en-US" w:eastAsia="zh-CN" w:bidi="ar"/>
          <w14:textFill>
            <w14:solidFill>
              <w14:schemeClr w14:val="tx1"/>
            </w14:solidFill>
          </w14:textFill>
        </w:rPr>
        <w:t>部门编号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部门主管、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部门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描述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 xml:space="preserve">· 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部门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与员工信息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表：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lang w:val="en-US" w:eastAsia="zh-CN" w:bidi="ar"/>
          <w14:textFill>
            <w14:solidFill>
              <w14:schemeClr w14:val="tx1"/>
            </w14:solidFill>
          </w14:textFill>
        </w:rPr>
        <w:t>职位编号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所属部门、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职位名称；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 xml:space="preserve">· 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项目表：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lang w:val="en-US" w:eastAsia="zh-CN" w:bidi="ar"/>
          <w14:textFill>
            <w14:solidFill>
              <w14:schemeClr w14:val="tx1"/>
            </w14:solidFill>
          </w14:textFill>
        </w:rPr>
        <w:t>项目编号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负责部门编号、项目负责人、客户编号、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项目名称、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内容简述、创建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时间、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项目状态、完成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时间；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 xml:space="preserve">· 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客户信息表：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lang w:eastAsia="zh-CN" w:bidi="ar"/>
          <w14:textFill>
            <w14:solidFill>
              <w14:schemeClr w14:val="tx1"/>
            </w14:solidFill>
          </w14:textFill>
        </w:rPr>
        <w:t>客户编号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、姓名、性别、电话、邮箱、身份证号；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（以上加有下划线的属性为表的主键属性）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根据以上实体设计的数据库系统ER图如下图所示：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055" cy="2953385"/>
            <wp:effectExtent l="0" t="0" r="17145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eastAsia="zh-CN" w:bidi="ar"/>
          <w14:textFill>
            <w14:solidFill>
              <w14:schemeClr w14:val="tx1"/>
            </w14:solidFill>
          </w14:textFill>
        </w:rPr>
        <w:t>四、</w:t>
      </w:r>
      <w:r>
        <w:rPr>
          <w:rStyle w:val="7"/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逻辑结构设计阶段</w:t>
      </w:r>
      <w:r>
        <w:rPr>
          <w:rFonts w:hint="default" w:ascii="Times New Roman" w:hAnsi="Times New Roman" w:cs="Times New Roman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一个公司部门中可以包含多个员工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，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每个员工只能属于一个公司部门，因此员工与公司部门的关系为N：1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每个员工都对应一个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个人权限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，每个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权限表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只能属于一个员工，因此员工表与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权限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表的关系是1：1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每个员工都对应一个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工作职位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，每个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工作职位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只能属于一个员工，因此员工表与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部门员工关系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表的关系是1：1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一个公司部门中可以包含多个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特定员工职位，多个特定员工职位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只能属于一个公司部门，因此员工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职位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与公司部门的关系为N：1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一个公司部门中可以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负责很多项目，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每个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项目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只能属于一个公司部门，因此公司部门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与项目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的关系为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1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：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N。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一个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客户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可以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与公司合作建立一个项目，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每个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项目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只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来源于一个客户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，因此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客户与项目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的关系为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1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：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1。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范式分析：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 xml:space="preserve">· 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员工信息表：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lang w:val="en-US" w:eastAsia="zh-CN" w:bidi="ar"/>
          <w14:textFill>
            <w14:solidFill>
              <w14:schemeClr w14:val="tx1"/>
            </w14:solidFill>
          </w14:textFill>
        </w:rPr>
        <w:t>员工编号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、员工姓名、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性别、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身份证号、性别、手机号、邮箱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、家庭住址、薪水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 xml:space="preserve">· </w:t>
      </w:r>
      <w:r>
        <w:rPr>
          <w:rStyle w:val="7"/>
          <w:rFonts w:hint="default" w:asciiTheme="minorEastAsia" w:hAnsi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员工权限表：</w:t>
      </w:r>
      <w:r>
        <w:rPr>
          <w:rStyle w:val="7"/>
          <w:rFonts w:hint="default" w:asciiTheme="minorEastAsia" w:hAnsi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lang w:eastAsia="zh-CN" w:bidi="ar"/>
          <w14:textFill>
            <w14:solidFill>
              <w14:schemeClr w14:val="tx1"/>
            </w14:solidFill>
          </w14:textFill>
        </w:rPr>
        <w:t>员工编号</w:t>
      </w:r>
      <w:r>
        <w:rPr>
          <w:rStyle w:val="7"/>
          <w:rFonts w:hint="default" w:asciiTheme="minorEastAsia" w:hAnsi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、登陆系统、账号、密码；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 xml:space="preserve">· 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部门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信息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表：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lang w:val="en-US" w:eastAsia="zh-CN" w:bidi="ar"/>
          <w14:textFill>
            <w14:solidFill>
              <w14:schemeClr w14:val="tx1"/>
            </w14:solidFill>
          </w14:textFill>
        </w:rPr>
        <w:t>部门编号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、</w:t>
      </w:r>
      <w:r>
        <w:rPr>
          <w:rStyle w:val="7"/>
          <w:rFonts w:hint="default" w:ascii="Times New Roman" w:hAnsi="Times New Roman" w:cs="Times New Roman" w:eastAsia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wave"/>
          <w:lang w:val="en-US" w:eastAsia="zh-CN" w:bidi="ar"/>
          <w14:textFill>
            <w14:solidFill>
              <w14:schemeClr w14:val="tx1"/>
            </w14:solidFill>
          </w14:textFill>
        </w:rPr>
        <w:t>部门主管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部门描述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 xml:space="preserve">· 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部门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与员工信息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表：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lang w:val="en-US" w:eastAsia="zh-CN" w:bidi="ar"/>
          <w14:textFill>
            <w14:solidFill>
              <w14:schemeClr w14:val="tx1"/>
            </w14:solidFill>
          </w14:textFill>
        </w:rPr>
        <w:t>职位编号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、</w:t>
      </w:r>
      <w:r>
        <w:rPr>
          <w:rStyle w:val="7"/>
          <w:rFonts w:hint="default" w:ascii="Times New Roman" w:hAnsi="Times New Roman" w:cs="Times New Roman" w:eastAsia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wave"/>
          <w:lang w:val="en-US" w:eastAsia="zh-CN" w:bidi="ar"/>
          <w14:textFill>
            <w14:solidFill>
              <w14:schemeClr w14:val="tx1"/>
            </w14:solidFill>
          </w14:textFill>
        </w:rPr>
        <w:t>所属部门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职位名称；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 xml:space="preserve">· 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项目表：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lang w:val="en-US" w:eastAsia="zh-CN" w:bidi="ar"/>
          <w14:textFill>
            <w14:solidFill>
              <w14:schemeClr w14:val="tx1"/>
            </w14:solidFill>
          </w14:textFill>
        </w:rPr>
        <w:t>项目编号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、</w:t>
      </w:r>
      <w:r>
        <w:rPr>
          <w:rStyle w:val="7"/>
          <w:rFonts w:hint="default" w:ascii="Times New Roman" w:hAnsi="Times New Roman" w:cs="Times New Roman" w:eastAsia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wave"/>
          <w:lang w:val="en-US" w:eastAsia="zh-CN" w:bidi="ar"/>
          <w14:textFill>
            <w14:solidFill>
              <w14:schemeClr w14:val="tx1"/>
            </w14:solidFill>
          </w14:textFill>
        </w:rPr>
        <w:t>负责部门编号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、</w:t>
      </w:r>
      <w:r>
        <w:rPr>
          <w:rStyle w:val="7"/>
          <w:rFonts w:hint="default" w:ascii="Times New Roman" w:hAnsi="Times New Roman" w:cs="Times New Roman" w:eastAsia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wave"/>
          <w:lang w:val="en-US" w:eastAsia="zh-CN" w:bidi="ar"/>
          <w14:textFill>
            <w14:solidFill>
              <w14:schemeClr w14:val="tx1"/>
            </w14:solidFill>
          </w14:textFill>
        </w:rPr>
        <w:t>项目负责人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、</w:t>
      </w:r>
      <w:r>
        <w:rPr>
          <w:rStyle w:val="7"/>
          <w:rFonts w:hint="default" w:ascii="Times New Roman" w:hAnsi="Times New Roman" w:cs="Times New Roman" w:eastAsia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wave"/>
          <w:lang w:val="en-US" w:eastAsia="zh-CN" w:bidi="ar"/>
          <w14:textFill>
            <w14:solidFill>
              <w14:schemeClr w14:val="tx1"/>
            </w14:solidFill>
          </w14:textFill>
        </w:rPr>
        <w:t>客户编号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项目名称、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内容简述、创建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时间、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项目状态、完成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时间；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 xml:space="preserve">· 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客户信息表：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lang w:eastAsia="zh-CN" w:bidi="ar"/>
          <w14:textFill>
            <w14:solidFill>
              <w14:schemeClr w14:val="tx1"/>
            </w14:solidFill>
          </w14:textFill>
        </w:rPr>
        <w:t>客户编号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、姓名、性别、电话、邮箱、身份证号；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在以上关系模式中，不存在传递依赖和部分依赖，都为第三范式。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720" w:lineRule="auto"/>
        <w:jc w:val="left"/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eastAsia="zh-CN" w:bidi="ar"/>
          <w14:textFill>
            <w14:solidFill>
              <w14:schemeClr w14:val="tx1"/>
            </w14:solidFill>
          </w14:textFill>
        </w:rPr>
        <w:t>五、</w:t>
      </w:r>
      <w:r>
        <w:rPr>
          <w:rStyle w:val="7"/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数据库物理设计阶段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1：1的关系如员工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信息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表和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员工权限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表，可将员工信息表的主键设置为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员工权限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表的外键，也可将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员工权限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表的主键设置为员工信息表的外键</w:t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1：N的关系如公司部门表和员工信息表，公司部门表为1的一方，员工信息表为N的一方，需要将公司部门表的主键设为员工信息表的外键。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65420" cy="3709670"/>
            <wp:effectExtent l="0" t="0" r="17780" b="241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720" w:lineRule="auto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eastAsia="zh-CN" w:bidi="ar"/>
          <w14:textFill>
            <w14:solidFill>
              <w14:schemeClr w14:val="tx1"/>
            </w14:solidFill>
          </w14:textFill>
        </w:rPr>
        <w:t>六、</w:t>
      </w:r>
      <w:r>
        <w:rPr>
          <w:rStyle w:val="7"/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数据库实施阶段</w:t>
      </w:r>
      <w:r>
        <w:rPr>
          <w:rStyle w:val="7"/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1、创建数据库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在navicat中创建名为cms的数据库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865" cy="2042795"/>
            <wp:effectExtent l="0" t="0" r="13335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jc w:val="left"/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 w:val="0"/>
          <w:bCs w:val="0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eastAsia="zh-CN" w:bidi="ar"/>
          <w14:textFill>
            <w14:solidFill>
              <w14:schemeClr w14:val="tx1"/>
            </w14:solidFill>
          </w14:textFill>
        </w:rPr>
        <w:t>2、建表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61610" cy="1386840"/>
            <wp:effectExtent l="0" t="0" r="2159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65420" cy="1201420"/>
            <wp:effectExtent l="0" t="0" r="17780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64785" cy="1013460"/>
            <wp:effectExtent l="0" t="0" r="18415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69230" cy="974090"/>
            <wp:effectExtent l="0" t="0" r="13970" b="165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67325" cy="1722120"/>
            <wp:effectExtent l="0" t="0" r="15875" b="50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69865" cy="1511300"/>
            <wp:effectExtent l="0" t="0" r="13335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</w:pPr>
      <w:r>
        <w:drawing>
          <wp:inline distT="0" distB="0" distL="114300" distR="114300">
            <wp:extent cx="5267960" cy="1005840"/>
            <wp:effectExtent l="0" t="0" r="15240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eastAsia="zh-CN"/>
        </w:rPr>
      </w:pPr>
      <w:bookmarkStart w:id="11" w:name="_GoBack"/>
      <w:bookmarkEnd w:id="11"/>
    </w:p>
    <w:p/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720" w:lineRule="auto"/>
        <w:jc w:val="left"/>
        <w:rPr>
          <w:rFonts w:hint="default" w:ascii="Times New Roman" w:hAnsi="Times New Roman" w:cs="Times New Roman" w:eastAsiaTheme="minorEastAsia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eastAsia="zh-CN" w:bidi="ar"/>
          <w14:textFill>
            <w14:solidFill>
              <w14:schemeClr w14:val="tx1"/>
            </w14:solidFill>
          </w14:textFill>
        </w:rPr>
        <w:t>七、</w:t>
      </w:r>
      <w:r>
        <w:rPr>
          <w:rStyle w:val="7"/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32"/>
          <w:szCs w:val="32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数据库运行和维护阶段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E74561"/>
    <w:multiLevelType w:val="singleLevel"/>
    <w:tmpl w:val="5EE74561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BEEFA9"/>
    <w:rsid w:val="1B6FB919"/>
    <w:rsid w:val="35FF9FE4"/>
    <w:rsid w:val="5E55B2BE"/>
    <w:rsid w:val="7EFF5789"/>
    <w:rsid w:val="7F59A060"/>
    <w:rsid w:val="7F79B598"/>
    <w:rsid w:val="7FBEEFA9"/>
    <w:rsid w:val="9E57D7CC"/>
    <w:rsid w:val="AF7C81D8"/>
    <w:rsid w:val="BBDF9A4A"/>
    <w:rsid w:val="F7B9C551"/>
    <w:rsid w:val="F7ECA721"/>
    <w:rsid w:val="FADF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character" w:styleId="7">
    <w:name w:val="Strong"/>
    <w:basedOn w:val="6"/>
    <w:qFormat/>
    <w:uiPriority w:val="0"/>
    <w:rPr>
      <w:b/>
    </w:rPr>
  </w:style>
  <w:style w:type="paragraph" w:customStyle="1" w:styleId="9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Office_2.0.0.3163_F1E327BC-269C-435d-A152-05C5408002CA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2020-06-16T09:13:00Z</dcterms:created>
  <dc:creator>kadima</dc:creator>
  <cp:lastModifiedBy>kadima</cp:lastModifiedBy>
  <dcterms:modified xsi:type="dcterms:W3CDTF">2020-06-16T18:58:14Z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2052-2.0.0.3163</vt:lpwstr>
  </property>
</Properties>
</file>