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閃騙俠 The F.L.A.S.H. — 設計內容</w:t>
      </w:r>
    </w:p>
    <w:p>
      <w:pPr>
        <w:jc w:val="center"/>
      </w:pPr>
      <w:r>
        <w:rPr>
          <w:color w:val="666666"/>
          <w:sz w:val="28"/>
        </w:rPr>
        <w:t>軟硬體專題第二次報告  |  第 3 節：設計內容</w:t>
      </w:r>
    </w:p>
    <w:p>
      <w:r>
        <w:br w:type="page"/>
      </w:r>
    </w:p>
    <w:p>
      <w:pPr>
        <w:pStyle w:val="Heading1"/>
      </w:pPr>
      <w:r>
        <w:t>3.1 軟/硬體建構項目架構</w:t>
      </w:r>
    </w:p>
    <w:p>
      <w:r>
        <w:t>閃騙俠 The F.L.A.S.H.（Fraud Locator And Scam Hunter）採用三層式架構設計，包含前端 Android 應用程式、後端 FastAPI 伺服器、以及 MySQL 資料庫。系統透過 Cloudflare Tunnel 提供安全的 HTTPS 連線，並整合 Google/Facebook OAuth 與 165 反詐騙資料庫等第三方服務。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5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3.1-1：閃騙俠 The F.L.A.S.H. 系統部署架構圖</w:t>
      </w:r>
    </w:p>
    <w:p/>
    <w:p>
      <w:pPr>
        <w:pStyle w:val="Heading2"/>
      </w:pPr>
      <w:r>
        <w:t>系統層級說明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層級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技術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前端（Client）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Android / Kotlin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閃騙俠 The F.L.A.S.H. App，負責 UI 顯示、本地快取（SQLite）、JWT Token 管理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網路層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Cloudflare Tunnel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提供臨時 HTTPS 網址，將請求反向代理至後端伺服器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後端（Server）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FastAPI / Python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RESTful API 服務，處理認證、回報、AI 分析等業務邏輯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資料層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主資料庫，儲存使用者、回報、電話號碼等核心資料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第三方服務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Google/Facebook OAuth</w:t>
              <w:br/>
              <w:t>165 反詐騙資料庫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社交登入驗證、電話號碼風險查詢</w:t>
            </w:r>
          </w:p>
        </w:tc>
      </w:tr>
    </w:tbl>
    <w:p>
      <w:r>
        <w:br w:type="page"/>
      </w:r>
    </w:p>
    <w:p>
      <w:pPr>
        <w:pStyle w:val="Heading1"/>
      </w:pPr>
      <w:r>
        <w:t>3.2 軟硬體組件設計說明</w:t>
      </w:r>
    </w:p>
    <w:p>
      <w:r>
        <w:t>以下元件圖展示 閃騙俠 The F.L.A.S.H. 系統的主要軟體組件及其依賴關係。Android App 分為表現層（Activities/Fragments）與資料層（API Client/TokenManager），後端則由 Auth Router、Report Router、JWT Middleware 及 AI 分析引擎組成。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0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3.2-1：閃騙俠 The F.L.A.S.H. 軟體元件架構圖</w:t>
      </w:r>
    </w:p>
    <w:p/>
    <w:p>
      <w:pPr>
        <w:pStyle w:val="Heading2"/>
      </w:pPr>
      <w:r>
        <w:t>主要組件職責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20"/>
              </w:rPr>
              <w:t>組件</w:t>
            </w:r>
          </w:p>
        </w:tc>
        <w:tc>
          <w:tcPr>
            <w:tcW w:type="dxa" w:w="4513"/>
          </w:tcPr>
          <w:p>
            <w:r>
              <w:rPr>
                <w:b/>
                <w:sz w:val="20"/>
              </w:rPr>
              <w:t>職責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LoginActivity / RegisterActivity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處理使用者帳號登入、註冊、OAuth 社交登入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ForgotPasswordActivity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三步驟密碼重設流程（Email → OTP → 新密碼）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MessagesFragment / EmailFragment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顯示訊息/郵件的詐騙警報列表，支援篩選與搜尋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PhoneFragment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電話號碼資料庫瀏覽與即時搜尋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ThreadDetailActivity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訊息對話詳情，顯示 AI 分析的聊天時序與風險標記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PhoneDetailActivity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電話號碼詳情，顯示舉報統計與社群回報記錄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ThreatProfileActivity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威脅帳號檔案，顯示風險分數環形圖與 AI 話術摘要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ShareWarningDialog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分享詐騙警告至 LINE/WhatsApp/Messenger/簡訊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ReportBottomSheet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詐騙回報表單（選擇類型 + 描述 + 提交）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TokenManager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管理 JWT Token 的存取（SharedPreferences）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ApiClient (Retrofit)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HTTP 客戶端，自動附帶 Bearer Token 發送 API 請求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Auth Router (/api/v1/auth)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處理登入、註冊、忘記密碼、OAuth 等 6 個端點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Report Router (/api/v1/reports)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處理電話回報與帳號回報等 2 個端點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JWT Middleware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驗證 API 請求中的 Bearer Token 簽名與過期時間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AI Analysis Engine（規劃中）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分析訊息/郵件內容的詐騙風險，產生分數與標籤</w:t>
            </w:r>
          </w:p>
        </w:tc>
      </w:tr>
    </w:tbl>
    <w:p>
      <w:r>
        <w:br w:type="page"/>
      </w:r>
    </w:p>
    <w:p>
      <w:pPr>
        <w:pStyle w:val="Heading1"/>
      </w:pPr>
      <w:r>
        <w:t>3.3 介面設計說明</w:t>
      </w:r>
    </w:p>
    <w:p>
      <w:r>
        <w:t>以下展示 閃騙俠 The F.L.A.S.H. App 各主要畫面的 UI 設計。系統介面分為認證流程、主要功能頁籤、詳情頁面、回報/分享功能及回饋對話框五大區塊。</w:t>
      </w:r>
    </w:p>
    <w:p>
      <w:pPr>
        <w:pStyle w:val="Heading2"/>
      </w:pPr>
      <w:r>
        <w:t>3.3.1 啟動與登入</w:t>
      </w:r>
    </w:p>
    <w:p>
      <w:r>
        <w:t>使用者開啟 App 後進入啟動畫面，接著導向登入頁。可選擇帳號密碼登入，或點擊「註冊」建立新帳號。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497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9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啟動畫面（Splash）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419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1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登入頁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0483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4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註冊頁</w:t>
      </w:r>
    </w:p>
    <w:p>
      <w:r>
        <w:br w:type="page"/>
      </w:r>
    </w:p>
    <w:p>
      <w:pPr>
        <w:pStyle w:val="Heading2"/>
      </w:pPr>
      <w:r>
        <w:t>3.3.2 密碼重設流程</w:t>
      </w:r>
    </w:p>
    <w:p>
      <w:r>
        <w:t>忘記密碼時，使用者依序完成三個步驟：輸入 Email 接收驗證碼 → 輸入 6 位 OTP 驗證碼 → 設定新密碼。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4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Step 1 — 輸入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246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46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Step 2 — 輸入 OTP 驗證碼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465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46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Step 3 — 設定新密碼</w:t>
      </w:r>
    </w:p>
    <w:p>
      <w:r>
        <w:br w:type="page"/>
      </w:r>
    </w:p>
    <w:p>
      <w:pPr>
        <w:pStyle w:val="Heading2"/>
      </w:pPr>
      <w:r>
        <w:t>3.3.3 OAuth 與生物辨識</w:t>
      </w:r>
    </w:p>
    <w:p>
      <w:r>
        <w:t>除帳號密碼外，系統支援 Google/Facebook OAuth 社交登入，以及臉部辨識、指紋辨識等生物辨識快速登入方式。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373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7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Google 帳號選擇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4477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447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Facebook 帳號選擇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9908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9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臉部辨識掃描中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070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7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臉部辨識成功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9033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0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指紋辨識感應中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823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23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指紋辨識成功</w:t>
      </w:r>
    </w:p>
    <w:p>
      <w:r>
        <w:br w:type="page"/>
      </w:r>
    </w:p>
    <w:p>
      <w:pPr>
        <w:pStyle w:val="Heading2"/>
      </w:pPr>
      <w:r>
        <w:t>3.3.4 主功能頁籤</w:t>
      </w:r>
    </w:p>
    <w:p>
      <w:r>
        <w:t>登入後進入主畫面，底部導覽列提供訊息、郵件、電話、設定四個頁籤，分別對應 FR-02 ~ FR-06 功能模組。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訊息頁 — 即時監控列表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468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4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郵件頁 — Gmail/Outlook 篩選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146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1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電話頁 — 號碼查詢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886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8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設定頁 — 功能開關</w:t>
      </w:r>
    </w:p>
    <w:p>
      <w:r>
        <w:br w:type="page"/>
      </w:r>
    </w:p>
    <w:p>
      <w:pPr>
        <w:pStyle w:val="Heading2"/>
      </w:pPr>
      <w:r>
        <w:t>3.3.5 詳情頁面</w:t>
      </w:r>
    </w:p>
    <w:p>
      <w:r>
        <w:t>點擊列表項目可進入詳情頁，查看 AI 分階段分析結果、威脅帳號風險分數、電話號碼社群回報等深入資訊。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057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0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訊息對話詳情 — AI 分階段標記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635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6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威脅帳號檔案 — 風險分數 91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電話號碼詳情 — 社群回報</w:t>
      </w:r>
    </w:p>
    <w:p>
      <w:r>
        <w:br w:type="page"/>
      </w:r>
    </w:p>
    <w:p>
      <w:pPr>
        <w:pStyle w:val="Heading2"/>
      </w:pPr>
      <w:r>
        <w:t>3.3.6 回報與分享</w:t>
      </w:r>
    </w:p>
    <w:p>
      <w:r>
        <w:t>使用者可透過回報表單選擇詐騙類型並提交描述，或透過分享功能將詐騙警告傳送至 LINE、WhatsApp 等通訊平台。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133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1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回報表單 — 詐騙類型選擇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891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89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分享警告 — 多平台分享</w:t>
      </w:r>
    </w:p>
    <w:p>
      <w:r>
        <w:br w:type="page"/>
      </w:r>
    </w:p>
    <w:p>
      <w:pPr>
        <w:pStyle w:val="Heading2"/>
      </w:pPr>
      <w:r>
        <w:t>3.3.7 回饋對話框</w:t>
      </w:r>
    </w:p>
    <w:p>
      <w:r>
        <w:t>系統在關鍵操作後顯示回饋對話框，包含成功確認（封鎖/回報成功）與錯誤提示（登入失敗/網路異常）。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9129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1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封鎖成功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9387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3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已封鎖並回報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8573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登入失敗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5486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4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回報失敗 — 網路異常</w:t>
      </w:r>
    </w:p>
    <w:p>
      <w:r>
        <w:br w:type="page"/>
      </w:r>
    </w:p>
    <w:p>
      <w:pPr>
        <w:pStyle w:val="Heading1"/>
      </w:pPr>
      <w:r>
        <w:t>3.4 作業程序設計說明</w:t>
      </w:r>
    </w:p>
    <w:p>
      <w:pPr>
        <w:pStyle w:val="Heading2"/>
      </w:pPr>
      <w:r>
        <w:t>3.4.1 使用案例圖 — 系統總圖</w:t>
      </w:r>
    </w:p>
    <w:p>
      <w:r>
        <w:t>以下總圖展示 閃騙俠 The F.L.A.S.H. 系統的所有功能模組（FR-01 ~ FR-06）與 7 個 Actor 的互動關係。各模組的詳細 Use Case 見後續子模組圖。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1722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overvie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7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3.4-1：閃騙俠 The F.L.A.S.H. 系統使用案例總圖</w:t>
      </w:r>
    </w:p>
    <w:p>
      <w:r>
        <w:br w:type="page"/>
      </w:r>
    </w:p>
    <w:p>
      <w:pPr>
        <w:pStyle w:val="Heading2"/>
      </w:pPr>
      <w:r>
        <w:t>3.4.2 使用案例圖 — 子模組圖</w:t>
      </w:r>
    </w:p>
    <w:p>
      <w:r>
        <w:t>包含帳號登入、註冊、忘記密碼、OAuth 登入（Generalization）、生物辨識登入，以及新增的 UC-33 驗證使用者身份。修正：OAuth 登入改用一般化關係（is-a），取代原版錯誤的 &lt;&lt;extend&gt;&gt;。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4703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r01_aut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4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3.4-2：FR-01 使用者認證模組</w:t>
      </w:r>
    </w:p>
    <w:p/>
    <w:p>
      <w:r>
        <w:t>查看訊息列表、風險統計、篩選、對話詳情、帳號威脅檔案、AI 分析嫌疑帳號。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4286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r02_mess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4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3.4-3：FR-02 訊息監控模組</w:t>
      </w:r>
    </w:p>
    <w:p/>
    <w:p>
      <w:r>
        <w:t>查看郵件列表、篩選、搜尋、釣魚郵件偵測、AI 風險評分，以及新增的 UC-31 查看郵件詳情頁。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986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r03_em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9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3.4-4：FR-03 郵件掃描模組</w:t>
      </w:r>
    </w:p>
    <w:p/>
    <w:p>
      <w:r>
        <w:t>瀏覽電話列表、搜尋、查看詳情、封鎖、回報。修正：查看電話詳情改為 &lt;&lt;extend&gt;&gt;（可選的）。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4040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r04_phon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3.4-5：FR-04 電話辨識模組</w:t>
      </w:r>
    </w:p>
    <w:p/>
    <w:p>
      <w:r>
        <w:t>快速回報、完整回報、上傳證據（修正為 &lt;&lt;extend&gt;&gt;），以及新增的 UC-30 分享詐騙警告。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35520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r05_repor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35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3.4-6：FR-05 回報與分享模組</w:t>
      </w:r>
    </w:p>
    <w:p/>
    <w:p>
      <w:r>
        <w:t>開關訊息監控、來電辨識、快速登入、更改密碼、登出，以及新增的 UC-32 產生每日安全報告。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92740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r06_setting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3.4-7：FR-06 設定管理模組</w:t>
      </w:r>
    </w:p>
    <w:p/>
    <w:p/>
    <w:p>
      <w:r>
        <w:t>各 Use Case 的完整規格文件（含正常路徑、例外路徑、前後條件、TUCBW/TUCEW）請參閱「閃騙俠_使用案例文件.docx」（UC-01 ~ UC-29 共 29 份規格文件）。</w:t>
      </w:r>
    </w:p>
    <w:p>
      <w:r>
        <w:br w:type="page"/>
      </w:r>
    </w:p>
    <w:p>
      <w:pPr>
        <w:pStyle w:val="Heading2"/>
      </w:pPr>
      <w:r>
        <w:t>3.4.3 Use Case 修正與新增紀錄</w:t>
      </w:r>
    </w:p>
    <w:p>
      <w:pPr>
        <w:pStyle w:val="Heading3"/>
      </w:pPr>
      <w:r>
        <w:t>修正紀錄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原問題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修正方式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FR-01 OAuth 登入用 &lt;&lt;extend&gt;&gt;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改用 Generalization（一般化，is-a 關係）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FR-04 查詢電話→詳情 標為 &lt;&lt;include&gt;&gt;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改為 &lt;&lt;extend&gt;&gt;（查看詳情是可選的）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FR-05 完整回報→上傳證據 標為 &lt;&lt;include&gt;&gt;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改為 &lt;&lt;extend&gt;&gt;（上傳證據是選擇性的）</w:t>
            </w:r>
          </w:p>
        </w:tc>
      </w:tr>
    </w:tbl>
    <w:p/>
    <w:p>
      <w:pPr>
        <w:pStyle w:val="Heading3"/>
      </w:pPr>
      <w:r>
        <w:t>新增 Use Case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UC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名稱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模組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UC-30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分享詐騙警告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App 已實作 ShareWarningDialog，核心社群防詐功能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UC-31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查看郵件詳情頁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App 有 EmailDetailActivity，與訊息模組對稱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UC-32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產生每日安全報告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App 設定有此開關，由時間 Actor 驅動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UC-33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驗證使用者身份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回報功能共用的 &lt;&lt;include&gt;&gt;，JWT Token 驗證</w:t>
            </w:r>
          </w:p>
        </w:tc>
      </w:tr>
    </w:tbl>
    <w:p>
      <w:r>
        <w:br w:type="page"/>
      </w:r>
    </w:p>
    <w:p>
      <w:pPr>
        <w:pStyle w:val="Heading2"/>
      </w:pPr>
      <w:r>
        <w:t>3.4.4 活動圖</w:t>
      </w:r>
    </w:p>
    <w:p>
      <w:r>
        <w:t>以下 4 張活動圖描述系統主要作業流程：</w:t>
      </w:r>
    </w:p>
    <w:p>
      <w:r>
        <w:t>登入流程涵蓋帳號密碼登入、OAuth 社交登入與生物辨識登入三種路徑。系統根據驗證結果決定導向主畫面或顯示錯誤訊息。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2399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_logi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3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3.4-8：登入流程活動圖</w:t>
      </w:r>
    </w:p>
    <w:p>
      <w:r>
        <w:br w:type="page"/>
      </w:r>
    </w:p>
    <w:p>
      <w:r>
        <w:t>重設密碼採三步驟流程：Step 1 輸入 Email 發送 OTP → Step 2 驗證 OTP（3 次失敗則鎖定）→ Step 3 設定新密碼。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3185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reset_p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18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3.4-9：重設密碼活動圖（三步驟）</w:t>
      </w:r>
    </w:p>
    <w:p>
      <w:r>
        <w:br w:type="page"/>
      </w:r>
    </w:p>
    <w:p>
      <w:r>
        <w:t>使用者從訊息列表篩選可疑訊息，進入對話詳情查看 AI 分析結果。可選擇查看威脅帳號檔案、封鎖帳號、回報至後端或分享警告。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92566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msg_investig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5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3.4-10：訊息警報瀏覽與調查流程</w:t>
      </w:r>
    </w:p>
    <w:p>
      <w:r>
        <w:br w:type="page"/>
      </w:r>
    </w:p>
    <w:p>
      <w:r>
        <w:t>使用者可瀏覽電話列表或搜尋特定號碼，查看詳情頁的社群回報記錄。發現可疑號碼時可選擇封鎖、回報或分享警告。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41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ity_phon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3.4-11：電話號碼查詢與回報流程</w:t>
      </w:r>
    </w:p>
    <w:p>
      <w:r>
        <w:br w:type="page"/>
      </w:r>
    </w:p>
    <w:p>
      <w:pPr>
        <w:pStyle w:val="Heading1"/>
      </w:pPr>
      <w:r>
        <w:t>3.5 輸入/輸出設計說明</w:t>
      </w:r>
    </w:p>
    <w:p>
      <w:r>
        <w:t>閃騙俠 The F.L.A.S.H. 後端採用 FastAPI 框架，提供 RESTful API 共 8 個端點。所有請求/回應格式皆為 JSON。以下為完整的 API 規格與互動流程。</w:t>
      </w:r>
    </w:p>
    <w:p>
      <w:pPr>
        <w:pStyle w:val="Heading2"/>
      </w:pPr>
      <w:r>
        <w:t>3.5.1 API 端點總表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路徑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說明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認證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/api/v1/auth/login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帳號密碼登入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/api/v1/auth/register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註冊新帳號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/api/v1/auth/forgot-password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發送 OTP 驗證碼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/api/v1/auth/verify-otp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驗證 OTP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/api/v1/auth/reset-password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重設密碼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/api/v1/auth/oauth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Google/Facebook 登入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/api/v1/reports/phone/{number}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回報詐騙電話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Bearer Token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/api/v1/reports/account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回報可疑帳號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Bearer Token</w:t>
            </w:r>
          </w:p>
        </w:tc>
      </w:tr>
    </w:tbl>
    <w:p/>
    <w:p>
      <w:pPr>
        <w:pStyle w:val="Heading2"/>
      </w:pPr>
      <w:r>
        <w:t>3.5.2 輸入/輸出格式</w:t>
      </w:r>
    </w:p>
    <w:p>
      <w:pPr>
        <w:pStyle w:val="Heading3"/>
      </w:pPr>
      <w:r>
        <w:t>登入 API（POST /api/v1/auth/login）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使用者 Email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使用者密碼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remember_me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保持登入（預設 false）</w:t>
            </w:r>
          </w:p>
        </w:tc>
      </w:tr>
    </w:tbl>
    <w:p>
      <w:r>
        <w:rPr>
          <w:b/>
        </w:rPr>
        <w:t>回應（TokenResponse）：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access_token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JWT 存取 Token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refresh_token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JWT 更新 Token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token_type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Token 類型（Bearer）</w:t>
            </w:r>
          </w:p>
        </w:tc>
      </w:tr>
    </w:tbl>
    <w:p>
      <w:pPr>
        <w:pStyle w:val="Heading3"/>
      </w:pPr>
      <w:r>
        <w:t>註冊 API（POST /api/v1/auth/register）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使用者 Email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密碼（至少 8 碼）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display_name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顯示名稱</w:t>
            </w:r>
          </w:p>
        </w:tc>
      </w:tr>
    </w:tbl>
    <w:p>
      <w:r>
        <w:t>回應同 TokenResponse 格式。</w:t>
      </w:r>
    </w:p>
    <w:p>
      <w:pPr>
        <w:pStyle w:val="Heading3"/>
      </w:pPr>
      <w:r>
        <w:t>忘記密碼 API</w:t>
      </w:r>
    </w:p>
    <w:p>
      <w:r>
        <w:t>POST /api/v1/auth/forgot-password → 輸入 {email}，回應 202 Accepted</w:t>
      </w:r>
    </w:p>
    <w:p>
      <w:r>
        <w:t>POST /api/v1/auth/verify-otp → 輸入 {email, otp}，回應 200 OK</w:t>
      </w:r>
    </w:p>
    <w:p>
      <w:r>
        <w:t>POST /api/v1/auth/reset-password → 輸入 {email, otp, new_password}，回應 200 OK</w:t>
      </w:r>
    </w:p>
    <w:p>
      <w:pPr>
        <w:pStyle w:val="Heading3"/>
      </w:pPr>
      <w:r>
        <w:t>回報詐騙電話（POST /api/v1/reports/phone/{number}）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fraud_type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詐騙類型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詐騙描述（至少 10 字）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補充說明</w:t>
            </w:r>
          </w:p>
        </w:tc>
      </w:tr>
    </w:tbl>
    <w:p>
      <w:pPr>
        <w:pStyle w:val="Heading3"/>
      </w:pPr>
      <w:r>
        <w:t>回報可疑帳號（POST /api/v1/reports/account）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fraud_type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詐騙類型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詐騙描述（至少 10 字）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平台（LINE/Facebook/Instagram/WhatsApp/Telegram）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account_name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可疑帳號名稱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account_id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帳號 ID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補充說明</w:t>
            </w:r>
          </w:p>
        </w:tc>
      </w:tr>
    </w:tbl>
    <w:p>
      <w:pPr>
        <w:pStyle w:val="Heading3"/>
      </w:pPr>
      <w:r>
        <w:t>OAuth 登入（POST /api/v1/auth/oauth）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OAuth 提供者（google / facebook）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第三方 OAuth Token</w:t>
            </w:r>
          </w:p>
        </w:tc>
      </w:tr>
    </w:tbl>
    <w:p>
      <w:r>
        <w:t>回應同 TokenResponse 格式。</w:t>
      </w:r>
    </w:p>
    <w:p/>
    <w:p>
      <w:pPr>
        <w:pStyle w:val="Heading3"/>
      </w:pPr>
      <w:r>
        <w:t>錯誤回應格式</w:t>
      </w:r>
    </w:p>
    <w:p>
      <w:r>
        <w:t>所有 API 錯誤統一使用以下格式回應：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型別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錯誤訊息（如「帳號或密碼錯誤」、「Email 已被註冊」）</w:t>
            </w:r>
          </w:p>
        </w:tc>
      </w:tr>
    </w:tbl>
    <w:p>
      <w:r>
        <w:t>HTTP 狀態碼：401（認證失敗）、404（資源不存在）、422（驗證錯誤）、500（伺服器錯誤）</w:t>
      </w:r>
    </w:p>
    <w:p>
      <w:r>
        <w:br w:type="page"/>
      </w:r>
    </w:p>
    <w:p>
      <w:pPr>
        <w:pStyle w:val="Heading2"/>
      </w:pPr>
      <w:r>
        <w:t>3.5.3 API 互動流程圖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27454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eque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7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3.5-1：閃騙俠 The F.L.A.S.H. 主要 API 互動序列圖</w:t>
      </w:r>
    </w:p>
    <w:p>
      <w:r>
        <w:br w:type="page"/>
      </w:r>
    </w:p>
    <w:p>
      <w:pPr>
        <w:pStyle w:val="Heading1"/>
      </w:pPr>
      <w:r>
        <w:t>3.6 其他設計說明</w:t>
      </w:r>
    </w:p>
    <w:p>
      <w:pPr>
        <w:pStyle w:val="Heading2"/>
      </w:pPr>
      <w:r>
        <w:t>3.6.1 JWT 認證機制</w:t>
      </w:r>
    </w:p>
    <w:p>
      <w:r>
        <w:t>閃騙俠 The F.L.A.S.H. 使用 JWT（JSON Web Token）進行 API 認證。使用者登入/註冊後取得 access_token 與 refresh_token，後續需認證的 API 請求（回報功能）需在 Header 附帶 Bearer Token。後端 JWT Middleware 負責驗證 Token 簽名與過期時間。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8227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sequenc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2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圖 3.6-1：JWT 認證流程圖</w:t>
      </w:r>
    </w:p>
    <w:p/>
    <w:p>
      <w:pPr>
        <w:pStyle w:val="Heading3"/>
      </w:pPr>
      <w:r>
        <w:t>Token 儲存機制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513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儲存位置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Android SharedPreferences（flash_auth）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access_token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JWT 存取 Token，用於 API 請求認證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refresh_token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JWT 更新 Token，用於 Token 過期時刷新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user_email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使用者 Email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user_name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使用者暱稱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逾時設定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HTTP Client 15 秒（connect/read/write）</w:t>
            </w:r>
          </w:p>
        </w:tc>
      </w:tr>
    </w:tbl>
    <w:p/>
    <w:p>
      <w:pPr>
        <w:pStyle w:val="Heading2"/>
      </w:pPr>
      <w:r>
        <w:t>3.6.2 AI 風險分析引擎（設計規劃）</w:t>
      </w:r>
    </w:p>
    <w:p>
      <w:r>
        <w:t>AI 風險分析引擎目前處於設計規劃階段，預計實作以下功能：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513"/>
          </w:tcPr>
          <w:p>
            <w:r>
              <w:rPr>
                <w:b/>
                <w:sz w:val="20"/>
              </w:rPr>
              <w:t>設計規劃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訊息風險分析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分析聊天內容中的詐騙關鍵詞、話術模式，產生 0~100 風險分數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郵件風險分析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分析寄件人網域、郵件內容、連結安全性，識別釣魚郵件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風險等級分類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高危（≥70）/ 可疑（30~69）/ 安全（&lt;30）三級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話術摘要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自動摘要詐騙話術特徵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模式標籤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自動標記詐騙模式（投資詐騙、交友詐騙、假冒機構等）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eastAsia="Microsoft JhengHei"/>
        </w:rPr>
        <w:t xml:space="preserve">3.6.3 系統類別圖</w:t>
      </w:r>
    </w:p>
    <w:p>
      <w:pPr/>
      <w:r>
        <w:rPr>
          <w:rFonts w:eastAsia="Microsoft JhengHei"/>
        </w:rPr>
        <w:t xml:space="preserve">以下類別圖展示閃騙俠 The F.L.A.S.H. 系統的領域問題類別（Domain / Persistent Class），涵蓋 15 個類別，依功能分為認證模組、訊息監控模組、郵件模組、電話模組、回報與分享模組。圖中標示各類別的屬性（能見度皆為 private -）、操作（能見度皆為 public +）、以及類別間的關係類型（組合 Composition、聚合 Aggregation、關聯 Association）與多重性。為確保可讀性，類別圖按模組拆分為 4 張圖。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826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1_aut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8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/>
          <w:color w:val="666666"/>
          <w:sz w:val="18"/>
        </w:rPr>
        <w:t>圖 3.6-2a：認證模組類別圖（User / UserAuthProvider / UserSettings / PasswordResetToken）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86643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2_msg_emai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86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/>
          <w:color w:val="666666"/>
          <w:sz w:val="18"/>
        </w:rPr>
        <w:t>圖 3.6-2b：訊息監控模組 + 郵件模組類別圖（Message / MessageThread / ThreadMessage / SuspectAccount / EvidenceItem / Email）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3158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3_phone_repor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/>
          <w:color w:val="666666"/>
          <w:sz w:val="18"/>
        </w:rPr>
        <w:t>圖 3.6-2c：電話模組 + 回報與分享模組類別圖（PhoneNumber / PhoneReport / FraudReport / BlockedContact / ShareLog）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76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4_overview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/>
          <w:color w:val="666666"/>
          <w:sz w:val="18"/>
        </w:rPr>
        <w:t>圖 3.6-2d：跨模組關係總覽（15 個類別的完整關係圖）</w:t>
      </w:r>
    </w:p>
    <w:p/>
    <w:p>
      <w:pPr>
        <w:pStyle w:val="Heading3"/>
      </w:pPr>
      <w:r>
        <w:rPr>
          <w:rFonts w:eastAsia="Microsoft JhengHei"/>
        </w:rPr>
        <w:t xml:space="preserve">類別關係說明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20"/>
              </w:rPr>
              <w:t>關係類型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來源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目標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多重性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組合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UserAuthProvider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社交帳號綁定，隨使用者刪除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組合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UserSettings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1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偏好設定，每位使用者恰好一份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組合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PasswordResetToken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密碼重設 OTP，過期自動失效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聚合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使用者接收的訊息警報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聚合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使用者接收的郵件警報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聚合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FraudReport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使用者提交的詐騙回報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組合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MessageThread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訊息歸屬的對話串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組合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MessageThread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ThreadMessage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對話串中的個別訊息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關聯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MessageThread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SuspectAccount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0..* → 0..1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對話串關聯的嫌疑帳號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組合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SuspectAccount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EvidenceItem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嫌疑帳號的證據摘要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聚合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PhoneReport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電話號碼的社群回報</w:t>
            </w:r>
          </w:p>
        </w:tc>
      </w:tr>
    </w:tbl>
    <w:p>
      <w:pPr/>
    </w:p>
    <w:p>
      <w:pPr>
        <w:pStyle w:val="Heading2"/>
      </w:pPr>
      <w:r>
        <w:t>3.6.4 錯誤處理機制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場景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處理方式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使用者回饋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網路錯誤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OkHttp 15 秒逾時 + 重試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「網路連線異常」對話框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登入失敗（401）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解析 ErrorDetail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「帳號或密碼錯誤」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Token 過期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清除 Token，導回登入頁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「請重新登入」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驗證錯誤（422）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解析 ValidationError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欄位級錯誤訊息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伺服器錯誤（500）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記錄錯誤日誌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通用錯誤訊息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