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Pr="00817376" w:rsidRDefault="002F373A" w:rsidP="00EA3ACE">
      <w:pPr>
        <w:jc w:val="center"/>
        <w:rPr>
          <w:rFonts w:ascii="Arial" w:hAnsi="Arial" w:cs="Arial"/>
          <w:b/>
          <w:color w:val="002060"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inline distT="0" distB="0" distL="0" distR="0">
            <wp:extent cx="5019675" cy="3057525"/>
            <wp:effectExtent l="76200" t="76200" r="123825" b="123825"/>
            <wp:docPr id="5" name="Imagen 5" descr="Resultado de imagen para SOA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SOAIN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6" b="20683"/>
                    <a:stretch/>
                  </pic:blipFill>
                  <pic:spPr bwMode="auto">
                    <a:xfrm>
                      <a:off x="0" y="0"/>
                      <a:ext cx="5021379" cy="305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FF0000"/>
          <w:sz w:val="24"/>
          <w:szCs w:val="24"/>
          <w:u w:val="single"/>
        </w:rPr>
        <w:br/>
      </w:r>
    </w:p>
    <w:p w:rsidR="002F373A" w:rsidRPr="0087126E" w:rsidRDefault="002F373A" w:rsidP="00EA3ACE">
      <w:pPr>
        <w:jc w:val="center"/>
        <w:rPr>
          <w:rFonts w:ascii="Arial" w:hAnsi="Arial" w:cs="Arial"/>
          <w:b/>
          <w:color w:val="1F497D" w:themeColor="text2"/>
          <w:sz w:val="32"/>
          <w:szCs w:val="32"/>
        </w:rPr>
      </w:pPr>
      <w:r w:rsidRPr="0087126E">
        <w:rPr>
          <w:rFonts w:ascii="Arial" w:hAnsi="Arial" w:cs="Arial"/>
          <w:b/>
          <w:color w:val="1F497D" w:themeColor="text2"/>
          <w:sz w:val="32"/>
          <w:szCs w:val="32"/>
        </w:rPr>
        <w:t>¿CUÁL ES EL PROCEDIMIENTOS PARA REINICI</w:t>
      </w:r>
      <w:r w:rsidR="00556AA8">
        <w:rPr>
          <w:rFonts w:ascii="Arial" w:hAnsi="Arial" w:cs="Arial"/>
          <w:b/>
          <w:color w:val="1F497D" w:themeColor="text2"/>
          <w:sz w:val="32"/>
          <w:szCs w:val="32"/>
        </w:rPr>
        <w:t>O DE</w:t>
      </w:r>
      <w:r w:rsidRPr="0087126E">
        <w:rPr>
          <w:rFonts w:ascii="Arial" w:hAnsi="Arial" w:cs="Arial"/>
          <w:b/>
          <w:color w:val="1F497D" w:themeColor="text2"/>
          <w:sz w:val="32"/>
          <w:szCs w:val="32"/>
        </w:rPr>
        <w:t xml:space="preserve"> WEBLOGIC SERVER?</w:t>
      </w: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Default="002F373A" w:rsidP="00255F5E">
      <w:pPr>
        <w:ind w:left="708" w:hanging="708"/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2F373A" w:rsidRPr="008D3964" w:rsidRDefault="0087126E" w:rsidP="008D3964">
      <w:pPr>
        <w:rPr>
          <w:rFonts w:ascii="Arial" w:hAnsi="Arial" w:cs="Arial"/>
          <w:b/>
          <w:color w:val="17365D" w:themeColor="text2" w:themeShade="BF"/>
          <w:u w:val="single"/>
        </w:rPr>
      </w:pPr>
      <w:r w:rsidRPr="008D3964">
        <w:rPr>
          <w:rFonts w:ascii="Arial" w:hAnsi="Arial" w:cs="Arial"/>
          <w:b/>
          <w:color w:val="17365D" w:themeColor="text2" w:themeShade="BF"/>
          <w:u w:val="single"/>
        </w:rPr>
        <w:lastRenderedPageBreak/>
        <w:t>INTRODUCCIÓN:</w:t>
      </w:r>
    </w:p>
    <w:p w:rsidR="00817376" w:rsidRPr="00C757C5" w:rsidRDefault="00817376" w:rsidP="00817376">
      <w:pPr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Actualmente, </w:t>
      </w:r>
      <w:r w:rsidR="00647202" w:rsidRPr="00C757C5">
        <w:rPr>
          <w:rFonts w:ascii="Arial" w:hAnsi="Arial" w:cs="Arial"/>
          <w:color w:val="000000" w:themeColor="text1"/>
          <w:sz w:val="20"/>
          <w:szCs w:val="20"/>
        </w:rPr>
        <w:t xml:space="preserve">en los diferentes ambientes basados de </w:t>
      </w:r>
      <w:proofErr w:type="spellStart"/>
      <w:r w:rsidR="00647202" w:rsidRPr="00147ABB">
        <w:rPr>
          <w:rFonts w:ascii="Arial" w:hAnsi="Arial" w:cs="Arial"/>
          <w:i/>
          <w:color w:val="000000" w:themeColor="text1"/>
          <w:sz w:val="20"/>
          <w:szCs w:val="20"/>
        </w:rPr>
        <w:t>Weblogic</w:t>
      </w:r>
      <w:proofErr w:type="spellEnd"/>
      <w:r w:rsidR="00647202" w:rsidRPr="00147ABB">
        <w:rPr>
          <w:rFonts w:ascii="Arial" w:hAnsi="Arial" w:cs="Arial"/>
          <w:i/>
          <w:color w:val="000000" w:themeColor="text1"/>
          <w:sz w:val="20"/>
          <w:szCs w:val="20"/>
        </w:rPr>
        <w:t xml:space="preserve"> Server</w:t>
      </w:r>
      <w:r w:rsidR="00647202" w:rsidRPr="00C757C5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>muchas</w:t>
      </w:r>
      <w:r w:rsidR="00647202" w:rsidRPr="00C757C5">
        <w:rPr>
          <w:rFonts w:ascii="Arial" w:hAnsi="Arial" w:cs="Arial"/>
          <w:color w:val="000000" w:themeColor="text1"/>
          <w:sz w:val="20"/>
          <w:szCs w:val="20"/>
        </w:rPr>
        <w:t xml:space="preserve"> son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las causas que pueden hacer que </w:t>
      </w:r>
      <w:r w:rsidR="00647202" w:rsidRPr="00C757C5">
        <w:rPr>
          <w:rFonts w:ascii="Arial" w:hAnsi="Arial" w:cs="Arial"/>
          <w:color w:val="000000" w:themeColor="text1"/>
          <w:sz w:val="20"/>
          <w:szCs w:val="20"/>
        </w:rPr>
        <w:t>dicho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servidor de aplicaciones </w:t>
      </w:r>
      <w:r w:rsidR="00647202" w:rsidRPr="00C757C5">
        <w:rPr>
          <w:rFonts w:ascii="Arial" w:hAnsi="Arial" w:cs="Arial"/>
          <w:color w:val="000000" w:themeColor="text1"/>
          <w:sz w:val="20"/>
          <w:szCs w:val="20"/>
        </w:rPr>
        <w:t>termine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en un estado bloqueado </w:t>
      </w:r>
      <w:r w:rsidR="00647202" w:rsidRPr="00C757C5">
        <w:rPr>
          <w:rFonts w:ascii="Arial" w:hAnsi="Arial" w:cs="Arial"/>
          <w:color w:val="000000" w:themeColor="text1"/>
          <w:sz w:val="20"/>
          <w:szCs w:val="20"/>
        </w:rPr>
        <w:t xml:space="preserve">o que dicho servidor no trabaje correctamente, procesando sus flujos de servicios muy lentamente. Así mismo, </w:t>
      </w:r>
      <w:r w:rsidR="00C51C48" w:rsidRPr="00C757C5">
        <w:rPr>
          <w:rFonts w:ascii="Arial" w:hAnsi="Arial" w:cs="Arial"/>
          <w:color w:val="000000" w:themeColor="text1"/>
          <w:sz w:val="20"/>
          <w:szCs w:val="20"/>
        </w:rPr>
        <w:t>no dejando al operador realizar configuraciones</w:t>
      </w:r>
      <w:r w:rsidR="000206F6" w:rsidRPr="00C757C5">
        <w:rPr>
          <w:rFonts w:ascii="Arial" w:hAnsi="Arial" w:cs="Arial"/>
          <w:color w:val="000000" w:themeColor="text1"/>
          <w:sz w:val="20"/>
          <w:szCs w:val="20"/>
        </w:rPr>
        <w:t xml:space="preserve"> como despliegues</w:t>
      </w:r>
      <w:r w:rsidR="00C51C48" w:rsidRPr="00C757C5">
        <w:rPr>
          <w:rFonts w:ascii="Arial" w:hAnsi="Arial" w:cs="Arial"/>
          <w:color w:val="000000" w:themeColor="text1"/>
          <w:sz w:val="20"/>
          <w:szCs w:val="20"/>
        </w:rPr>
        <w:t xml:space="preserve"> desde las consolas Web me manera correcta, debido a la lentitud generadas. Muchas de estas causas 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>son</w:t>
      </w:r>
      <w:r w:rsidR="000206F6" w:rsidRPr="00C757C5">
        <w:rPr>
          <w:rFonts w:ascii="Arial" w:hAnsi="Arial" w:cs="Arial"/>
          <w:color w:val="000000" w:themeColor="text1"/>
          <w:sz w:val="20"/>
          <w:szCs w:val="20"/>
        </w:rPr>
        <w:t xml:space="preserve"> las siguientes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>:</w:t>
      </w:r>
      <w:r w:rsidR="00C757C5">
        <w:rPr>
          <w:rFonts w:ascii="Arial" w:hAnsi="Arial" w:cs="Arial"/>
          <w:color w:val="000000" w:themeColor="text1"/>
          <w:sz w:val="20"/>
          <w:szCs w:val="20"/>
        </w:rPr>
        <w:br/>
      </w:r>
    </w:p>
    <w:p w:rsidR="00817376" w:rsidRPr="00C757C5" w:rsidRDefault="00647202" w:rsidP="000937BD">
      <w:pPr>
        <w:pStyle w:val="Prrafodelista"/>
        <w:numPr>
          <w:ilvl w:val="0"/>
          <w:numId w:val="7"/>
        </w:numPr>
        <w:ind w:left="284" w:hanging="284"/>
        <w:jc w:val="both"/>
        <w:rPr>
          <w:rFonts w:ascii="Arial" w:hAnsi="Arial" w:cs="Arial"/>
          <w:i/>
          <w:color w:val="4F6228" w:themeColor="accent3" w:themeShade="80"/>
          <w:sz w:val="20"/>
          <w:szCs w:val="20"/>
        </w:rPr>
      </w:pP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 xml:space="preserve">Hilos de conexión de BD no cerrados correctamente. </w:t>
      </w:r>
    </w:p>
    <w:p w:rsidR="00817376" w:rsidRPr="00C757C5" w:rsidRDefault="00647202" w:rsidP="000937BD">
      <w:pPr>
        <w:pStyle w:val="Prrafodelista"/>
        <w:numPr>
          <w:ilvl w:val="0"/>
          <w:numId w:val="7"/>
        </w:numPr>
        <w:ind w:left="284" w:hanging="284"/>
        <w:jc w:val="both"/>
        <w:rPr>
          <w:rFonts w:ascii="Arial" w:hAnsi="Arial" w:cs="Arial"/>
          <w:i/>
          <w:color w:val="4F6228" w:themeColor="accent3" w:themeShade="80"/>
          <w:sz w:val="20"/>
          <w:szCs w:val="20"/>
        </w:rPr>
      </w:pP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>Metadata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 xml:space="preserve"> de la 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>SOASuite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 xml:space="preserve"> ha llegado al límite permitido. </w:t>
      </w:r>
    </w:p>
    <w:p w:rsidR="00817376" w:rsidRPr="00C757C5" w:rsidRDefault="000937BD" w:rsidP="000937BD">
      <w:pPr>
        <w:pStyle w:val="Prrafodelista"/>
        <w:numPr>
          <w:ilvl w:val="0"/>
          <w:numId w:val="7"/>
        </w:numPr>
        <w:ind w:left="284" w:hanging="284"/>
        <w:jc w:val="both"/>
        <w:rPr>
          <w:rFonts w:ascii="Arial" w:hAnsi="Arial" w:cs="Arial"/>
          <w:i/>
          <w:color w:val="4F6228" w:themeColor="accent3" w:themeShade="80"/>
          <w:sz w:val="20"/>
          <w:szCs w:val="20"/>
        </w:rPr>
      </w:pP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>Gran cantidad de aplicaciones  con sus configuraciones desplegadas en un mismo server.</w:t>
      </w:r>
    </w:p>
    <w:p w:rsidR="000937BD" w:rsidRPr="00C757C5" w:rsidRDefault="000937BD" w:rsidP="000937BD">
      <w:pPr>
        <w:pStyle w:val="Prrafodelista"/>
        <w:numPr>
          <w:ilvl w:val="0"/>
          <w:numId w:val="7"/>
        </w:numPr>
        <w:ind w:left="284" w:hanging="284"/>
        <w:jc w:val="both"/>
        <w:rPr>
          <w:rFonts w:ascii="Arial" w:hAnsi="Arial" w:cs="Arial"/>
          <w:i/>
          <w:color w:val="4F6228" w:themeColor="accent3" w:themeShade="80"/>
          <w:sz w:val="20"/>
          <w:szCs w:val="20"/>
        </w:rPr>
      </w:pP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 xml:space="preserve">Gran cantidad de tiempo sin reinicio de los servidores. </w:t>
      </w:r>
    </w:p>
    <w:p w:rsidR="000937BD" w:rsidRPr="00C757C5" w:rsidRDefault="000937BD" w:rsidP="000937BD">
      <w:pPr>
        <w:pStyle w:val="Prrafodelista"/>
        <w:ind w:left="284"/>
        <w:jc w:val="both"/>
        <w:rPr>
          <w:rFonts w:ascii="Arial" w:hAnsi="Arial" w:cs="Arial"/>
          <w:i/>
          <w:color w:val="4F6228" w:themeColor="accent3" w:themeShade="80"/>
          <w:sz w:val="20"/>
          <w:szCs w:val="20"/>
        </w:rPr>
      </w:pPr>
    </w:p>
    <w:p w:rsidR="00817376" w:rsidRPr="00C757C5" w:rsidRDefault="000206F6" w:rsidP="00CB0749">
      <w:pPr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757C5">
        <w:rPr>
          <w:rFonts w:ascii="Arial" w:hAnsi="Arial" w:cs="Arial"/>
          <w:color w:val="000000" w:themeColor="text1"/>
          <w:sz w:val="20"/>
          <w:szCs w:val="20"/>
        </w:rPr>
        <w:t>D</w:t>
      </w:r>
      <w:r w:rsidR="00817376" w:rsidRPr="00C757C5">
        <w:rPr>
          <w:rFonts w:ascii="Arial" w:hAnsi="Arial" w:cs="Arial"/>
          <w:color w:val="000000" w:themeColor="text1"/>
          <w:sz w:val="20"/>
          <w:szCs w:val="20"/>
        </w:rPr>
        <w:t>ebido a ello se requier</w:t>
      </w:r>
      <w:r w:rsidR="00CB0749" w:rsidRPr="00C757C5">
        <w:rPr>
          <w:rFonts w:ascii="Arial" w:hAnsi="Arial" w:cs="Arial"/>
          <w:color w:val="000000" w:themeColor="text1"/>
          <w:sz w:val="20"/>
          <w:szCs w:val="20"/>
        </w:rPr>
        <w:t>e</w:t>
      </w:r>
      <w:r w:rsidR="00817376" w:rsidRPr="00C757C5">
        <w:rPr>
          <w:rFonts w:ascii="Arial" w:hAnsi="Arial" w:cs="Arial"/>
          <w:color w:val="000000" w:themeColor="text1"/>
          <w:sz w:val="20"/>
          <w:szCs w:val="20"/>
        </w:rPr>
        <w:t xml:space="preserve"> realizar por parte del administrador de </w:t>
      </w:r>
      <w:r w:rsidR="0003518B" w:rsidRPr="00C757C5">
        <w:rPr>
          <w:rFonts w:ascii="Arial" w:hAnsi="Arial" w:cs="Arial"/>
          <w:i/>
          <w:color w:val="000000" w:themeColor="text1"/>
          <w:sz w:val="20"/>
          <w:szCs w:val="20"/>
        </w:rPr>
        <w:t>Weblogic</w:t>
      </w:r>
      <w:r w:rsidR="00817376" w:rsidRPr="00C757C5">
        <w:rPr>
          <w:rFonts w:ascii="Arial" w:hAnsi="Arial" w:cs="Arial"/>
          <w:color w:val="000000" w:themeColor="text1"/>
          <w:sz w:val="20"/>
          <w:szCs w:val="20"/>
        </w:rPr>
        <w:t>, un reinicio desde consola</w:t>
      </w:r>
      <w:r w:rsidR="00CB0749" w:rsidRPr="00C757C5">
        <w:rPr>
          <w:rFonts w:ascii="Arial" w:hAnsi="Arial" w:cs="Arial"/>
          <w:color w:val="000000" w:themeColor="text1"/>
          <w:sz w:val="20"/>
          <w:szCs w:val="20"/>
        </w:rPr>
        <w:t xml:space="preserve"> de comandos </w:t>
      </w:r>
      <w:r w:rsidR="00817376" w:rsidRPr="00C757C5">
        <w:rPr>
          <w:rFonts w:ascii="Arial" w:hAnsi="Arial" w:cs="Arial"/>
          <w:color w:val="000000" w:themeColor="text1"/>
          <w:sz w:val="20"/>
          <w:szCs w:val="20"/>
        </w:rPr>
        <w:t>de dicho server</w:t>
      </w:r>
      <w:r w:rsidR="00C62F7F" w:rsidRPr="00C757C5">
        <w:rPr>
          <w:rFonts w:ascii="Arial" w:hAnsi="Arial" w:cs="Arial"/>
          <w:color w:val="000000" w:themeColor="text1"/>
          <w:sz w:val="20"/>
          <w:szCs w:val="20"/>
        </w:rPr>
        <w:t xml:space="preserve"> y nodos</w:t>
      </w:r>
      <w:r w:rsidR="00817376" w:rsidRPr="00C757C5">
        <w:rPr>
          <w:rFonts w:ascii="Arial" w:hAnsi="Arial" w:cs="Arial"/>
          <w:color w:val="000000" w:themeColor="text1"/>
          <w:sz w:val="20"/>
          <w:szCs w:val="20"/>
        </w:rPr>
        <w:t xml:space="preserve">. El procedimiento de reinicio a nivel de consola de </w:t>
      </w:r>
      <w:proofErr w:type="spellStart"/>
      <w:r w:rsidR="00817376" w:rsidRPr="00C757C5">
        <w:rPr>
          <w:rFonts w:ascii="Arial" w:hAnsi="Arial" w:cs="Arial"/>
          <w:i/>
          <w:color w:val="000000" w:themeColor="text1"/>
          <w:sz w:val="20"/>
          <w:szCs w:val="20"/>
        </w:rPr>
        <w:t>Weblogic</w:t>
      </w:r>
      <w:proofErr w:type="spellEnd"/>
      <w:r w:rsidR="00817376" w:rsidRPr="00C757C5">
        <w:rPr>
          <w:rFonts w:ascii="Arial" w:hAnsi="Arial" w:cs="Arial"/>
          <w:color w:val="000000" w:themeColor="text1"/>
          <w:sz w:val="20"/>
          <w:szCs w:val="20"/>
        </w:rPr>
        <w:t xml:space="preserve"> es el siguiente: </w:t>
      </w:r>
    </w:p>
    <w:p w:rsidR="0087126E" w:rsidRPr="008D3964" w:rsidRDefault="0087126E" w:rsidP="0087126E">
      <w:pPr>
        <w:rPr>
          <w:rFonts w:ascii="Arial" w:hAnsi="Arial" w:cs="Arial"/>
          <w:b/>
          <w:color w:val="17365D" w:themeColor="text2" w:themeShade="BF"/>
          <w:u w:val="single"/>
        </w:rPr>
      </w:pPr>
      <w:r>
        <w:rPr>
          <w:rFonts w:ascii="Arial" w:hAnsi="Arial" w:cs="Arial"/>
          <w:b/>
          <w:color w:val="17365D" w:themeColor="text2" w:themeShade="BF"/>
          <w:sz w:val="24"/>
          <w:szCs w:val="24"/>
          <w:u w:val="single"/>
        </w:rPr>
        <w:br/>
      </w:r>
      <w:r w:rsidRPr="008D3964">
        <w:rPr>
          <w:rFonts w:ascii="Arial" w:hAnsi="Arial" w:cs="Arial"/>
          <w:b/>
          <w:color w:val="17365D" w:themeColor="text2" w:themeShade="BF"/>
          <w:u w:val="single"/>
        </w:rPr>
        <w:t>PROCEDIMIENTO</w:t>
      </w:r>
      <w:r w:rsidRPr="008D3964">
        <w:rPr>
          <w:rFonts w:ascii="Arial" w:hAnsi="Arial" w:cs="Arial"/>
          <w:b/>
          <w:color w:val="17365D" w:themeColor="text2" w:themeShade="BF"/>
        </w:rPr>
        <w:t>:</w:t>
      </w:r>
    </w:p>
    <w:p w:rsidR="00927912" w:rsidRPr="0092317F" w:rsidRDefault="008639E8" w:rsidP="0003518B">
      <w:pPr>
        <w:jc w:val="both"/>
        <w:rPr>
          <w:rFonts w:ascii="Arial" w:hAnsi="Arial" w:cs="Arial"/>
          <w:b/>
          <w:color w:val="FF0000"/>
          <w:sz w:val="20"/>
          <w:szCs w:val="20"/>
          <w:u w:val="single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Se tomará como base </w:t>
      </w:r>
      <w:r w:rsidR="005C5820">
        <w:rPr>
          <w:rFonts w:ascii="Arial" w:hAnsi="Arial" w:cs="Arial"/>
          <w:color w:val="000000" w:themeColor="text1"/>
          <w:sz w:val="20"/>
          <w:szCs w:val="20"/>
        </w:rPr>
        <w:t>de ejemplo el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483406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03518B" w:rsidRPr="00483406">
        <w:rPr>
          <w:rFonts w:ascii="Arial" w:hAnsi="Arial" w:cs="Arial"/>
          <w:i/>
          <w:color w:val="000000" w:themeColor="text1"/>
          <w:sz w:val="20"/>
          <w:szCs w:val="20"/>
        </w:rPr>
        <w:t>erver</w:t>
      </w:r>
      <w:r w:rsidR="00C62F7F" w:rsidRPr="00483406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  <w:r w:rsidRPr="00483406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  <w:proofErr w:type="spellStart"/>
      <w:r w:rsidRPr="00483406">
        <w:rPr>
          <w:rFonts w:ascii="Arial" w:hAnsi="Arial" w:cs="Arial"/>
          <w:i/>
          <w:color w:val="000000" w:themeColor="text1"/>
          <w:sz w:val="20"/>
          <w:szCs w:val="20"/>
        </w:rPr>
        <w:t>Weblogic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en </w:t>
      </w:r>
      <w:proofErr w:type="spellStart"/>
      <w:r w:rsidRPr="00483406">
        <w:rPr>
          <w:rFonts w:ascii="Arial" w:hAnsi="Arial" w:cs="Arial"/>
          <w:i/>
          <w:color w:val="000000" w:themeColor="text1"/>
          <w:sz w:val="20"/>
          <w:szCs w:val="20"/>
        </w:rPr>
        <w:t>Cluster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Pr="005C5820">
        <w:rPr>
          <w:rFonts w:ascii="Arial" w:hAnsi="Arial" w:cs="Arial"/>
          <w:i/>
          <w:color w:val="17365D" w:themeColor="text2" w:themeShade="BF"/>
          <w:sz w:val="20"/>
          <w:szCs w:val="20"/>
        </w:rPr>
        <w:t>172.19.74.117 / 172.19.74.118</w:t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3518B" w:rsidRPr="0092317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con </w:t>
      </w:r>
      <w:r w:rsidR="005C5820">
        <w:rPr>
          <w:rFonts w:ascii="Arial" w:hAnsi="Arial" w:cs="Arial"/>
          <w:color w:val="000000" w:themeColor="text1"/>
          <w:sz w:val="20"/>
          <w:szCs w:val="20"/>
        </w:rPr>
        <w:t xml:space="preserve">sus </w:t>
      </w:r>
      <w:r>
        <w:rPr>
          <w:rFonts w:ascii="Arial" w:hAnsi="Arial" w:cs="Arial"/>
          <w:color w:val="000000" w:themeColor="text1"/>
          <w:sz w:val="20"/>
          <w:szCs w:val="20"/>
        </w:rPr>
        <w:t>dos</w:t>
      </w:r>
      <w:r w:rsidR="0003518B" w:rsidRPr="0092317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N</w:t>
      </w:r>
      <w:r w:rsidR="0003518B" w:rsidRPr="0092317F">
        <w:rPr>
          <w:rFonts w:ascii="Arial" w:hAnsi="Arial" w:cs="Arial"/>
          <w:color w:val="000000" w:themeColor="text1"/>
          <w:sz w:val="20"/>
          <w:szCs w:val="20"/>
        </w:rPr>
        <w:t>odos respectiv</w:t>
      </w:r>
      <w:r w:rsidR="000B1F8B">
        <w:rPr>
          <w:rFonts w:ascii="Arial" w:hAnsi="Arial" w:cs="Arial"/>
          <w:color w:val="000000" w:themeColor="text1"/>
          <w:sz w:val="20"/>
          <w:szCs w:val="20"/>
        </w:rPr>
        <w:t>amente</w:t>
      </w:r>
      <w:r w:rsidR="0003518B" w:rsidRPr="0092317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:rsidR="00927912" w:rsidRDefault="006A2B35" w:rsidP="00D35729">
      <w:pPr>
        <w:jc w:val="center"/>
        <w:rPr>
          <w:rFonts w:ascii="Arial" w:hAnsi="Arial" w:cs="Arial"/>
        </w:rPr>
      </w:pPr>
      <w:r w:rsidRPr="0087176A">
        <w:rPr>
          <w:rFonts w:ascii="Arial" w:hAnsi="Arial" w:cs="Arial"/>
          <w:noProof/>
          <w:lang w:val="es-PE" w:eastAsia="es-PE"/>
        </w:rPr>
        <w:drawing>
          <wp:inline distT="0" distB="0" distL="0" distR="0" wp14:anchorId="3D165335" wp14:editId="1C82F325">
            <wp:extent cx="4153435" cy="1311215"/>
            <wp:effectExtent l="76200" t="76200" r="114300" b="1181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8128" t="48120" r="49914" b="33973"/>
                    <a:stretch/>
                  </pic:blipFill>
                  <pic:spPr bwMode="auto">
                    <a:xfrm>
                      <a:off x="0" y="0"/>
                      <a:ext cx="4237136" cy="133763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F8B" w:rsidRPr="00C757C5" w:rsidRDefault="000B1F8B" w:rsidP="00995628">
      <w:pPr>
        <w:pStyle w:val="Prrafodelista"/>
        <w:ind w:left="0"/>
        <w:rPr>
          <w:rFonts w:ascii="Arial" w:hAnsi="Arial" w:cs="Arial"/>
          <w:sz w:val="20"/>
          <w:szCs w:val="20"/>
        </w:rPr>
      </w:pPr>
      <w:r w:rsidRPr="00C757C5">
        <w:rPr>
          <w:rFonts w:ascii="Arial" w:hAnsi="Arial" w:cs="Arial"/>
          <w:sz w:val="20"/>
          <w:szCs w:val="20"/>
        </w:rPr>
        <w:t xml:space="preserve">La distribución quedaría de esta manera: </w:t>
      </w:r>
    </w:p>
    <w:p w:rsidR="000B1F8B" w:rsidRDefault="000B1F8B" w:rsidP="000B1F8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32"/>
        <w:gridCol w:w="2624"/>
      </w:tblGrid>
      <w:tr w:rsidR="000B1F8B" w:rsidTr="009C40F2">
        <w:trPr>
          <w:jc w:val="center"/>
        </w:trPr>
        <w:tc>
          <w:tcPr>
            <w:tcW w:w="2932" w:type="dxa"/>
            <w:shd w:val="clear" w:color="auto" w:fill="808080" w:themeFill="background1" w:themeFillShade="80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B1F8B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2624" w:type="dxa"/>
            <w:shd w:val="clear" w:color="auto" w:fill="808080" w:themeFill="background1" w:themeFillShade="80"/>
            <w:vAlign w:val="center"/>
          </w:tcPr>
          <w:p w:rsidR="000B1F8B" w:rsidRPr="000B1F8B" w:rsidRDefault="009C40F2" w:rsidP="009C40F2">
            <w:pPr>
              <w:pStyle w:val="Prrafodelista"/>
              <w:tabs>
                <w:tab w:val="center" w:pos="1204"/>
                <w:tab w:val="right" w:pos="2408"/>
              </w:tabs>
              <w:ind w:left="0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>
              <w:rPr>
                <w:rFonts w:ascii="Arial" w:hAnsi="Arial" w:cs="Arial"/>
                <w:color w:val="FFFFFF" w:themeColor="background1"/>
                <w:sz w:val="18"/>
                <w:szCs w:val="18"/>
              </w:rPr>
              <w:tab/>
            </w:r>
            <w:r w:rsidR="000B1F8B" w:rsidRPr="000B1F8B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IP</w:t>
            </w:r>
            <w:r>
              <w:rPr>
                <w:rFonts w:ascii="Arial" w:hAnsi="Arial" w:cs="Arial"/>
                <w:color w:val="FFFFFF" w:themeColor="background1"/>
                <w:sz w:val="18"/>
                <w:szCs w:val="18"/>
              </w:rPr>
              <w:tab/>
            </w:r>
          </w:p>
        </w:tc>
      </w:tr>
      <w:tr w:rsidR="000B1F8B" w:rsidTr="009C40F2">
        <w:trPr>
          <w:jc w:val="center"/>
        </w:trPr>
        <w:tc>
          <w:tcPr>
            <w:tcW w:w="2932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sz w:val="18"/>
                <w:szCs w:val="18"/>
                <w:lang w:val="en-US"/>
              </w:rPr>
              <w:t>eai11gAdminServer01(admin):</w:t>
            </w:r>
          </w:p>
        </w:tc>
        <w:tc>
          <w:tcPr>
            <w:tcW w:w="2624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color w:val="17365D" w:themeColor="text2" w:themeShade="BF"/>
                <w:sz w:val="18"/>
                <w:szCs w:val="18"/>
                <w:lang w:val="en-US"/>
              </w:rPr>
              <w:t>172.19.74.117</w:t>
            </w:r>
          </w:p>
        </w:tc>
      </w:tr>
      <w:tr w:rsidR="000B1F8B" w:rsidTr="009C40F2">
        <w:trPr>
          <w:jc w:val="center"/>
        </w:trPr>
        <w:tc>
          <w:tcPr>
            <w:tcW w:w="2932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sz w:val="18"/>
                <w:szCs w:val="18"/>
                <w:lang w:val="en-US"/>
              </w:rPr>
              <w:t>eai11gProxyServer:</w:t>
            </w:r>
          </w:p>
        </w:tc>
        <w:tc>
          <w:tcPr>
            <w:tcW w:w="2624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color w:val="17365D" w:themeColor="text2" w:themeShade="BF"/>
                <w:sz w:val="18"/>
                <w:szCs w:val="18"/>
                <w:lang w:val="en-US"/>
              </w:rPr>
              <w:t>172.19.74.118</w:t>
            </w:r>
          </w:p>
        </w:tc>
      </w:tr>
      <w:tr w:rsidR="000B1F8B" w:rsidTr="009C40F2">
        <w:trPr>
          <w:jc w:val="center"/>
        </w:trPr>
        <w:tc>
          <w:tcPr>
            <w:tcW w:w="2932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sz w:val="18"/>
                <w:szCs w:val="18"/>
                <w:lang w:val="en-US"/>
              </w:rPr>
              <w:t>eaiServer_01:</w:t>
            </w:r>
          </w:p>
        </w:tc>
        <w:tc>
          <w:tcPr>
            <w:tcW w:w="2624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color w:val="17365D" w:themeColor="text2" w:themeShade="BF"/>
                <w:sz w:val="18"/>
                <w:szCs w:val="18"/>
                <w:lang w:val="en-US"/>
              </w:rPr>
              <w:t>172.19.74.117</w:t>
            </w:r>
          </w:p>
        </w:tc>
      </w:tr>
      <w:tr w:rsidR="000B1F8B" w:rsidTr="009C40F2">
        <w:trPr>
          <w:jc w:val="center"/>
        </w:trPr>
        <w:tc>
          <w:tcPr>
            <w:tcW w:w="2932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sz w:val="18"/>
                <w:szCs w:val="18"/>
                <w:lang w:val="en-US"/>
              </w:rPr>
              <w:t>eaiServer_02:</w:t>
            </w:r>
          </w:p>
        </w:tc>
        <w:tc>
          <w:tcPr>
            <w:tcW w:w="2624" w:type="dxa"/>
            <w:vAlign w:val="center"/>
          </w:tcPr>
          <w:p w:rsidR="000B1F8B" w:rsidRPr="000B1F8B" w:rsidRDefault="000B1F8B" w:rsidP="000B1F8B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B1F8B">
              <w:rPr>
                <w:rFonts w:ascii="Arial" w:hAnsi="Arial" w:cs="Arial"/>
                <w:color w:val="17365D" w:themeColor="text2" w:themeShade="BF"/>
                <w:sz w:val="18"/>
                <w:szCs w:val="18"/>
                <w:lang w:val="en-US"/>
              </w:rPr>
              <w:t>172.19.74.118</w:t>
            </w:r>
          </w:p>
        </w:tc>
      </w:tr>
    </w:tbl>
    <w:p w:rsidR="00F54EC1" w:rsidRPr="00C757C5" w:rsidRDefault="00C757C5" w:rsidP="00C62F7F">
      <w:pPr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br/>
      </w:r>
      <w:r w:rsidR="00C62F7F" w:rsidRPr="00C757C5">
        <w:rPr>
          <w:rFonts w:ascii="Arial" w:hAnsi="Arial" w:cs="Arial"/>
          <w:sz w:val="20"/>
          <w:szCs w:val="20"/>
        </w:rPr>
        <w:t xml:space="preserve">Debido a que los servidores </w:t>
      </w:r>
      <w:r w:rsidR="000B1F8B" w:rsidRPr="00C757C5">
        <w:rPr>
          <w:rFonts w:ascii="Arial" w:hAnsi="Arial" w:cs="Arial"/>
          <w:sz w:val="20"/>
          <w:szCs w:val="20"/>
        </w:rPr>
        <w:t xml:space="preserve">normalmente corren </w:t>
      </w:r>
      <w:r w:rsidR="00C62F7F" w:rsidRPr="00C757C5">
        <w:rPr>
          <w:rFonts w:ascii="Arial" w:hAnsi="Arial" w:cs="Arial"/>
          <w:sz w:val="20"/>
          <w:szCs w:val="20"/>
        </w:rPr>
        <w:t xml:space="preserve">bajo un S.O </w:t>
      </w:r>
      <w:r w:rsidR="00512011" w:rsidRPr="00C757C5">
        <w:rPr>
          <w:rFonts w:ascii="Arial" w:hAnsi="Arial" w:cs="Arial"/>
          <w:sz w:val="20"/>
          <w:szCs w:val="20"/>
        </w:rPr>
        <w:t>(</w:t>
      </w:r>
      <w:r w:rsidR="00C62F7F" w:rsidRPr="00DF07FB">
        <w:rPr>
          <w:rFonts w:ascii="Arial" w:hAnsi="Arial" w:cs="Arial"/>
          <w:i/>
          <w:sz w:val="20"/>
          <w:szCs w:val="20"/>
        </w:rPr>
        <w:t xml:space="preserve">Unix </w:t>
      </w:r>
      <w:r w:rsidR="000B1F8B" w:rsidRPr="00DF07FB">
        <w:rPr>
          <w:rFonts w:ascii="Arial" w:hAnsi="Arial" w:cs="Arial"/>
          <w:i/>
          <w:sz w:val="20"/>
          <w:szCs w:val="20"/>
        </w:rPr>
        <w:t>/ Linux</w:t>
      </w:r>
      <w:r w:rsidR="00512011" w:rsidRPr="00C757C5">
        <w:rPr>
          <w:rFonts w:ascii="Arial" w:hAnsi="Arial" w:cs="Arial"/>
          <w:sz w:val="20"/>
          <w:szCs w:val="20"/>
        </w:rPr>
        <w:t>)</w:t>
      </w:r>
      <w:r w:rsidR="000B1F8B" w:rsidRPr="00C757C5">
        <w:rPr>
          <w:rFonts w:ascii="Arial" w:hAnsi="Arial" w:cs="Arial"/>
          <w:sz w:val="20"/>
          <w:szCs w:val="20"/>
        </w:rPr>
        <w:t>, se requerirá</w:t>
      </w:r>
      <w:r w:rsidR="00C62F7F" w:rsidRPr="00C757C5">
        <w:rPr>
          <w:rFonts w:ascii="Arial" w:hAnsi="Arial" w:cs="Arial"/>
          <w:sz w:val="20"/>
          <w:szCs w:val="20"/>
        </w:rPr>
        <w:t xml:space="preserve"> ejecutar los comandos respectivos accediendo remotamente a dicho servidores mediante una herramienta como: </w:t>
      </w:r>
      <w:proofErr w:type="spellStart"/>
      <w:r w:rsidR="00C62F7F" w:rsidRPr="00C757C5">
        <w:rPr>
          <w:rFonts w:ascii="Arial" w:hAnsi="Arial" w:cs="Arial"/>
          <w:i/>
          <w:color w:val="17365D" w:themeColor="text2" w:themeShade="BF"/>
          <w:sz w:val="20"/>
          <w:szCs w:val="20"/>
        </w:rPr>
        <w:t>Putty</w:t>
      </w:r>
      <w:proofErr w:type="spellEnd"/>
      <w:r w:rsidR="00C62F7F" w:rsidRPr="00C757C5">
        <w:rPr>
          <w:rFonts w:ascii="Arial" w:hAnsi="Arial" w:cs="Arial"/>
          <w:sz w:val="20"/>
          <w:szCs w:val="20"/>
        </w:rPr>
        <w:t xml:space="preserve"> o </w:t>
      </w:r>
      <w:proofErr w:type="spellStart"/>
      <w:r w:rsidR="00C62F7F" w:rsidRPr="00C757C5">
        <w:rPr>
          <w:rFonts w:ascii="Arial" w:hAnsi="Arial" w:cs="Arial"/>
          <w:i/>
          <w:color w:val="17365D" w:themeColor="text2" w:themeShade="BF"/>
          <w:sz w:val="20"/>
          <w:szCs w:val="20"/>
        </w:rPr>
        <w:t>SecureCRT</w:t>
      </w:r>
      <w:proofErr w:type="spellEnd"/>
      <w:r w:rsidR="00C62F7F" w:rsidRPr="00C757C5">
        <w:rPr>
          <w:rFonts w:ascii="Arial" w:hAnsi="Arial" w:cs="Arial"/>
          <w:sz w:val="20"/>
          <w:szCs w:val="20"/>
        </w:rPr>
        <w:t xml:space="preserve">. </w:t>
      </w:r>
      <w:r w:rsidR="00861EE0" w:rsidRPr="00C757C5">
        <w:rPr>
          <w:rFonts w:ascii="Arial" w:hAnsi="Arial" w:cs="Arial"/>
          <w:sz w:val="20"/>
          <w:szCs w:val="20"/>
        </w:rPr>
        <w:t>Así mismo, p</w:t>
      </w:r>
      <w:r w:rsidR="00C62F7F" w:rsidRPr="00C757C5">
        <w:rPr>
          <w:rFonts w:ascii="Arial" w:hAnsi="Arial" w:cs="Arial"/>
          <w:sz w:val="20"/>
          <w:szCs w:val="20"/>
        </w:rPr>
        <w:t>ara fines del documento será con la segunda.</w:t>
      </w:r>
      <w:r w:rsidR="00861EE0" w:rsidRPr="00C757C5">
        <w:rPr>
          <w:rFonts w:ascii="Arial" w:hAnsi="Arial" w:cs="Arial"/>
          <w:sz w:val="20"/>
          <w:szCs w:val="20"/>
        </w:rPr>
        <w:br/>
      </w:r>
    </w:p>
    <w:p w:rsidR="00914D6E" w:rsidRPr="00861EE0" w:rsidRDefault="00914D6E" w:rsidP="00C62F7F">
      <w:pPr>
        <w:jc w:val="both"/>
        <w:rPr>
          <w:rFonts w:ascii="Arial" w:hAnsi="Arial" w:cs="Arial"/>
          <w:u w:val="single"/>
        </w:rPr>
      </w:pPr>
    </w:p>
    <w:p w:rsidR="00C62F7F" w:rsidRPr="00F54EC1" w:rsidRDefault="00F54EC1" w:rsidP="00F54EC1">
      <w:pPr>
        <w:pStyle w:val="Prrafodelista"/>
        <w:numPr>
          <w:ilvl w:val="0"/>
          <w:numId w:val="8"/>
        </w:numPr>
        <w:ind w:left="284" w:hanging="284"/>
        <w:rPr>
          <w:rFonts w:ascii="Arial" w:hAnsi="Arial" w:cs="Arial"/>
        </w:rPr>
      </w:pPr>
      <w:r>
        <w:rPr>
          <w:rFonts w:ascii="Arial" w:hAnsi="Arial" w:cs="Arial"/>
          <w:color w:val="C00000"/>
          <w:sz w:val="20"/>
          <w:szCs w:val="20"/>
          <w:u w:val="single"/>
        </w:rPr>
        <w:lastRenderedPageBreak/>
        <w:t>CONECTIVIDAD</w:t>
      </w:r>
      <w:r w:rsidRPr="00F54EC1">
        <w:rPr>
          <w:rFonts w:ascii="Arial" w:hAnsi="Arial" w:cs="Arial"/>
          <w:color w:val="C00000"/>
          <w:sz w:val="20"/>
          <w:szCs w:val="20"/>
        </w:rPr>
        <w:t xml:space="preserve">: </w:t>
      </w:r>
    </w:p>
    <w:p w:rsidR="00C62F7F" w:rsidRPr="00D028C8" w:rsidRDefault="00F54EC1" w:rsidP="00F54EC1">
      <w:pPr>
        <w:ind w:left="284"/>
        <w:rPr>
          <w:rFonts w:ascii="Arial" w:hAnsi="Arial" w:cs="Arial"/>
          <w:sz w:val="20"/>
          <w:szCs w:val="20"/>
          <w:u w:val="single"/>
        </w:rPr>
      </w:pPr>
      <w:r w:rsidRPr="0092317F">
        <w:rPr>
          <w:rFonts w:ascii="Arial" w:hAnsi="Arial" w:cs="Arial"/>
          <w:sz w:val="20"/>
          <w:szCs w:val="20"/>
        </w:rPr>
        <w:t xml:space="preserve">Se procede a conectarse </w:t>
      </w:r>
      <w:r w:rsidR="00861EE0">
        <w:rPr>
          <w:rFonts w:ascii="Arial" w:hAnsi="Arial" w:cs="Arial"/>
          <w:sz w:val="20"/>
          <w:szCs w:val="20"/>
        </w:rPr>
        <w:t xml:space="preserve">a los </w:t>
      </w:r>
      <w:r w:rsidRPr="0092317F">
        <w:rPr>
          <w:rFonts w:ascii="Arial" w:hAnsi="Arial" w:cs="Arial"/>
          <w:sz w:val="20"/>
          <w:szCs w:val="20"/>
        </w:rPr>
        <w:t xml:space="preserve"> Server</w:t>
      </w:r>
      <w:r w:rsidR="00861EE0">
        <w:rPr>
          <w:rFonts w:ascii="Arial" w:hAnsi="Arial" w:cs="Arial"/>
          <w:sz w:val="20"/>
          <w:szCs w:val="20"/>
        </w:rPr>
        <w:t xml:space="preserve">s </w:t>
      </w:r>
      <w:r w:rsidR="00861EE0">
        <w:rPr>
          <w:rFonts w:ascii="Arial" w:hAnsi="Arial" w:cs="Arial"/>
          <w:color w:val="000000" w:themeColor="text1"/>
          <w:sz w:val="20"/>
          <w:szCs w:val="20"/>
        </w:rPr>
        <w:t>(</w:t>
      </w:r>
      <w:r w:rsidR="00861EE0" w:rsidRPr="00D028C8">
        <w:rPr>
          <w:rFonts w:ascii="Arial" w:hAnsi="Arial" w:cs="Arial"/>
          <w:i/>
          <w:color w:val="17365D" w:themeColor="text2" w:themeShade="BF"/>
          <w:sz w:val="20"/>
          <w:szCs w:val="20"/>
        </w:rPr>
        <w:t>172.19.74.117 / 172.19.74.118</w:t>
      </w:r>
      <w:r w:rsidR="00861EE0">
        <w:rPr>
          <w:rFonts w:ascii="Arial" w:hAnsi="Arial" w:cs="Arial"/>
          <w:color w:val="000000" w:themeColor="text1"/>
          <w:sz w:val="20"/>
          <w:szCs w:val="20"/>
        </w:rPr>
        <w:t xml:space="preserve">), </w:t>
      </w:r>
      <w:r w:rsidRPr="0092317F">
        <w:rPr>
          <w:rFonts w:ascii="Arial" w:hAnsi="Arial" w:cs="Arial"/>
          <w:sz w:val="20"/>
          <w:szCs w:val="20"/>
        </w:rPr>
        <w:t>previa autenticación</w:t>
      </w:r>
      <w:r w:rsidR="00861EE0">
        <w:rPr>
          <w:rFonts w:ascii="Arial" w:hAnsi="Arial" w:cs="Arial"/>
          <w:sz w:val="20"/>
          <w:szCs w:val="20"/>
        </w:rPr>
        <w:t>. E</w:t>
      </w:r>
      <w:r w:rsidRPr="0092317F">
        <w:rPr>
          <w:rFonts w:ascii="Arial" w:hAnsi="Arial" w:cs="Arial"/>
          <w:sz w:val="20"/>
          <w:szCs w:val="20"/>
        </w:rPr>
        <w:t xml:space="preserve">n </w:t>
      </w:r>
      <w:r w:rsidR="00861EE0">
        <w:rPr>
          <w:rFonts w:ascii="Arial" w:hAnsi="Arial" w:cs="Arial"/>
          <w:sz w:val="20"/>
          <w:szCs w:val="20"/>
        </w:rPr>
        <w:t>este</w:t>
      </w:r>
      <w:r w:rsidRPr="0092317F">
        <w:rPr>
          <w:rFonts w:ascii="Arial" w:hAnsi="Arial" w:cs="Arial"/>
          <w:sz w:val="20"/>
          <w:szCs w:val="20"/>
        </w:rPr>
        <w:t xml:space="preserve"> caso ya </w:t>
      </w:r>
      <w:r w:rsidR="00861EE0">
        <w:rPr>
          <w:rFonts w:ascii="Arial" w:hAnsi="Arial" w:cs="Arial"/>
          <w:sz w:val="20"/>
          <w:szCs w:val="20"/>
        </w:rPr>
        <w:t>se tiene</w:t>
      </w:r>
      <w:r w:rsidRPr="0092317F">
        <w:rPr>
          <w:rFonts w:ascii="Arial" w:hAnsi="Arial" w:cs="Arial"/>
          <w:sz w:val="20"/>
          <w:szCs w:val="20"/>
        </w:rPr>
        <w:t xml:space="preserve"> algunos servidores registrados y guardados.</w:t>
      </w:r>
      <w:r w:rsidR="00D028C8">
        <w:rPr>
          <w:rFonts w:ascii="Arial" w:hAnsi="Arial" w:cs="Arial"/>
          <w:sz w:val="20"/>
          <w:szCs w:val="20"/>
        </w:rPr>
        <w:t xml:space="preserve"> </w:t>
      </w:r>
    </w:p>
    <w:p w:rsidR="00C62F7F" w:rsidRDefault="00F54EC1" w:rsidP="00C62F7F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714B82C6" wp14:editId="51E2DCBC">
            <wp:extent cx="5067300" cy="2371725"/>
            <wp:effectExtent l="76200" t="76200" r="114300" b="1238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9635" b="24774"/>
                    <a:stretch/>
                  </pic:blipFill>
                  <pic:spPr bwMode="auto">
                    <a:xfrm>
                      <a:off x="0" y="0"/>
                      <a:ext cx="5071382" cy="23736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EC1" w:rsidRDefault="00F54EC1" w:rsidP="00C62F7F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22F60EC4" wp14:editId="088F485E">
            <wp:extent cx="5076824" cy="1457325"/>
            <wp:effectExtent l="76200" t="76200" r="105410" b="1047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9466" b="53776"/>
                    <a:stretch/>
                  </pic:blipFill>
                  <pic:spPr bwMode="auto">
                    <a:xfrm>
                      <a:off x="0" y="0"/>
                      <a:ext cx="5080915" cy="145849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EC1" w:rsidRPr="00F54EC1" w:rsidRDefault="00F54EC1" w:rsidP="00F54EC1">
      <w:pPr>
        <w:pStyle w:val="Prrafodelista"/>
        <w:ind w:left="284"/>
        <w:rPr>
          <w:rFonts w:ascii="Arial" w:hAnsi="Arial" w:cs="Arial"/>
          <w:color w:val="C00000"/>
          <w:sz w:val="20"/>
          <w:szCs w:val="20"/>
        </w:rPr>
      </w:pPr>
    </w:p>
    <w:p w:rsidR="00100F84" w:rsidRDefault="00F54EC1" w:rsidP="00F54EC1">
      <w:pPr>
        <w:pStyle w:val="Prrafodelista"/>
        <w:numPr>
          <w:ilvl w:val="0"/>
          <w:numId w:val="8"/>
        </w:numPr>
        <w:ind w:left="284" w:hanging="284"/>
        <w:rPr>
          <w:rFonts w:ascii="Arial" w:hAnsi="Arial" w:cs="Arial"/>
        </w:rPr>
      </w:pPr>
      <w:r w:rsidRPr="00F54EC1">
        <w:rPr>
          <w:rFonts w:ascii="Arial" w:hAnsi="Arial" w:cs="Arial"/>
          <w:color w:val="C00000"/>
          <w:sz w:val="20"/>
          <w:szCs w:val="20"/>
          <w:u w:val="single"/>
        </w:rPr>
        <w:t>REINICIO: “</w:t>
      </w:r>
      <w:r w:rsidR="00B27F86" w:rsidRPr="00F54EC1">
        <w:rPr>
          <w:rFonts w:ascii="Arial" w:hAnsi="Arial" w:cs="Arial"/>
          <w:color w:val="C00000"/>
          <w:sz w:val="20"/>
          <w:szCs w:val="20"/>
          <w:u w:val="single"/>
        </w:rPr>
        <w:t>ADMIN SERVER</w:t>
      </w:r>
      <w:r w:rsidR="00E4252D" w:rsidRPr="00F54EC1">
        <w:rPr>
          <w:rFonts w:ascii="Arial" w:hAnsi="Arial" w:cs="Arial"/>
          <w:color w:val="C00000"/>
          <w:sz w:val="20"/>
          <w:szCs w:val="20"/>
          <w:u w:val="single"/>
        </w:rPr>
        <w:t xml:space="preserve"> (DOMINIO)</w:t>
      </w:r>
      <w:r w:rsidRPr="00F54EC1">
        <w:rPr>
          <w:rFonts w:ascii="Arial" w:hAnsi="Arial" w:cs="Arial"/>
          <w:color w:val="C00000"/>
          <w:sz w:val="20"/>
          <w:szCs w:val="20"/>
          <w:u w:val="single"/>
        </w:rPr>
        <w:t>”</w:t>
      </w:r>
      <w:r w:rsidR="00B27F86" w:rsidRPr="00F54EC1">
        <w:rPr>
          <w:rFonts w:ascii="Arial" w:hAnsi="Arial" w:cs="Arial"/>
          <w:color w:val="C00000"/>
          <w:sz w:val="20"/>
          <w:szCs w:val="20"/>
        </w:rPr>
        <w:t>:</w:t>
      </w:r>
    </w:p>
    <w:p w:rsidR="00F54EC1" w:rsidRDefault="00100F84" w:rsidP="00100F84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br/>
      </w:r>
      <w:r w:rsidR="00F54EC1" w:rsidRPr="0092317F">
        <w:rPr>
          <w:rFonts w:ascii="Arial" w:hAnsi="Arial" w:cs="Arial"/>
          <w:sz w:val="20"/>
          <w:szCs w:val="20"/>
        </w:rPr>
        <w:t xml:space="preserve">Un dominio de administración de </w:t>
      </w:r>
      <w:proofErr w:type="spellStart"/>
      <w:r w:rsidR="00F54EC1" w:rsidRPr="00D028C8">
        <w:rPr>
          <w:rFonts w:ascii="Arial" w:hAnsi="Arial" w:cs="Arial"/>
          <w:i/>
          <w:sz w:val="20"/>
          <w:szCs w:val="20"/>
        </w:rPr>
        <w:t>WebLogic</w:t>
      </w:r>
      <w:proofErr w:type="spellEnd"/>
      <w:r w:rsidRPr="0092317F">
        <w:rPr>
          <w:rFonts w:ascii="Arial" w:hAnsi="Arial" w:cs="Arial"/>
          <w:sz w:val="20"/>
          <w:szCs w:val="20"/>
        </w:rPr>
        <w:t xml:space="preserve"> </w:t>
      </w:r>
      <w:r w:rsidR="00F54EC1" w:rsidRPr="0092317F">
        <w:rPr>
          <w:rFonts w:ascii="Arial" w:hAnsi="Arial" w:cs="Arial"/>
          <w:sz w:val="20"/>
          <w:szCs w:val="20"/>
        </w:rPr>
        <w:t>es un grupo lógic</w:t>
      </w:r>
      <w:r w:rsidRPr="0092317F">
        <w:rPr>
          <w:rFonts w:ascii="Arial" w:hAnsi="Arial" w:cs="Arial"/>
          <w:sz w:val="20"/>
          <w:szCs w:val="20"/>
        </w:rPr>
        <w:t xml:space="preserve">o de recursos </w:t>
      </w:r>
      <w:r w:rsidR="00861EE0">
        <w:rPr>
          <w:rFonts w:ascii="Arial" w:hAnsi="Arial" w:cs="Arial"/>
          <w:sz w:val="20"/>
          <w:szCs w:val="20"/>
        </w:rPr>
        <w:t xml:space="preserve">propios de </w:t>
      </w:r>
      <w:r w:rsidRPr="0092317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028C8">
        <w:rPr>
          <w:rFonts w:ascii="Arial" w:hAnsi="Arial" w:cs="Arial"/>
          <w:i/>
          <w:sz w:val="20"/>
          <w:szCs w:val="20"/>
        </w:rPr>
        <w:t>WebLogic</w:t>
      </w:r>
      <w:proofErr w:type="spellEnd"/>
      <w:r w:rsidRPr="00D028C8">
        <w:rPr>
          <w:rFonts w:ascii="Arial" w:hAnsi="Arial" w:cs="Arial"/>
          <w:i/>
          <w:sz w:val="20"/>
          <w:szCs w:val="20"/>
        </w:rPr>
        <w:t xml:space="preserve"> Server</w:t>
      </w:r>
      <w:r w:rsidRPr="0092317F">
        <w:rPr>
          <w:rFonts w:ascii="Arial" w:hAnsi="Arial" w:cs="Arial"/>
          <w:sz w:val="20"/>
          <w:szCs w:val="20"/>
        </w:rPr>
        <w:t>, que</w:t>
      </w:r>
      <w:r w:rsidR="00F54EC1" w:rsidRPr="0092317F">
        <w:rPr>
          <w:rFonts w:ascii="Arial" w:hAnsi="Arial" w:cs="Arial"/>
          <w:sz w:val="20"/>
          <w:szCs w:val="20"/>
        </w:rPr>
        <w:t xml:space="preserve"> incluyen una instancia especial de </w:t>
      </w:r>
      <w:proofErr w:type="spellStart"/>
      <w:r w:rsidR="00F54EC1" w:rsidRPr="00D028C8">
        <w:rPr>
          <w:rFonts w:ascii="Arial" w:hAnsi="Arial" w:cs="Arial"/>
          <w:i/>
          <w:sz w:val="20"/>
          <w:szCs w:val="20"/>
        </w:rPr>
        <w:t>WebLogic</w:t>
      </w:r>
      <w:proofErr w:type="spellEnd"/>
      <w:r w:rsidR="00F54EC1" w:rsidRPr="0092317F">
        <w:rPr>
          <w:rFonts w:ascii="Arial" w:hAnsi="Arial" w:cs="Arial"/>
          <w:sz w:val="20"/>
          <w:szCs w:val="20"/>
        </w:rPr>
        <w:t xml:space="preserve"> Server llamada </w:t>
      </w:r>
      <w:proofErr w:type="spellStart"/>
      <w:r w:rsidR="00F54EC1" w:rsidRPr="0092317F">
        <w:rPr>
          <w:rFonts w:ascii="Arial" w:hAnsi="Arial" w:cs="Arial"/>
          <w:i/>
          <w:color w:val="17365D" w:themeColor="text2" w:themeShade="BF"/>
          <w:sz w:val="20"/>
          <w:szCs w:val="20"/>
        </w:rPr>
        <w:t>Admin</w:t>
      </w:r>
      <w:proofErr w:type="spellEnd"/>
      <w:r w:rsidR="00F54EC1" w:rsidRPr="0092317F">
        <w:rPr>
          <w:rFonts w:ascii="Arial" w:hAnsi="Arial" w:cs="Arial"/>
          <w:i/>
          <w:color w:val="17365D" w:themeColor="text2" w:themeShade="BF"/>
          <w:sz w:val="20"/>
          <w:szCs w:val="20"/>
        </w:rPr>
        <w:t xml:space="preserve"> Server</w:t>
      </w:r>
      <w:r w:rsidR="00F54EC1" w:rsidRPr="0092317F">
        <w:rPr>
          <w:rFonts w:ascii="Arial" w:hAnsi="Arial" w:cs="Arial"/>
          <w:sz w:val="20"/>
          <w:szCs w:val="20"/>
        </w:rPr>
        <w:t xml:space="preserve">, que es el punto central desde </w:t>
      </w:r>
      <w:r w:rsidRPr="0092317F">
        <w:rPr>
          <w:rFonts w:ascii="Arial" w:hAnsi="Arial" w:cs="Arial"/>
          <w:sz w:val="20"/>
          <w:szCs w:val="20"/>
        </w:rPr>
        <w:t>donde</w:t>
      </w:r>
      <w:r w:rsidR="00F54EC1" w:rsidRPr="0092317F">
        <w:rPr>
          <w:rFonts w:ascii="Arial" w:hAnsi="Arial" w:cs="Arial"/>
          <w:sz w:val="20"/>
          <w:szCs w:val="20"/>
        </w:rPr>
        <w:t xml:space="preserve"> se configuran y administran todos los recursos del dominio.</w:t>
      </w:r>
      <w:r w:rsidRPr="0092317F">
        <w:rPr>
          <w:rFonts w:ascii="Arial" w:hAnsi="Arial" w:cs="Arial"/>
          <w:sz w:val="20"/>
          <w:szCs w:val="20"/>
        </w:rPr>
        <w:t xml:space="preserve"> </w:t>
      </w:r>
    </w:p>
    <w:p w:rsidR="00927912" w:rsidRPr="00C757C5" w:rsidRDefault="00C757C5" w:rsidP="00B62A13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 w:rsidR="00B62A13">
        <w:rPr>
          <w:rFonts w:ascii="Arial" w:hAnsi="Arial" w:cs="Arial"/>
          <w:sz w:val="20"/>
          <w:szCs w:val="20"/>
        </w:rPr>
        <w:br/>
      </w:r>
      <w:r w:rsidR="00B62A13" w:rsidRPr="00AC13F5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PASO#1</w:t>
      </w:r>
      <w:r w:rsidR="00B62A13" w:rsidRPr="00B62A13">
        <w:rPr>
          <w:rFonts w:ascii="Arial" w:hAnsi="Arial" w:cs="Arial"/>
          <w:b/>
          <w:color w:val="17365D" w:themeColor="text2" w:themeShade="BF"/>
          <w:sz w:val="20"/>
          <w:szCs w:val="20"/>
        </w:rPr>
        <w:t xml:space="preserve">: </w:t>
      </w:r>
      <w:r w:rsidR="00B62A13" w:rsidRPr="00B62A13">
        <w:rPr>
          <w:rFonts w:ascii="Arial" w:hAnsi="Arial" w:cs="Arial"/>
          <w:b/>
          <w:color w:val="17365D" w:themeColor="text2" w:themeShade="BF"/>
          <w:sz w:val="20"/>
          <w:szCs w:val="20"/>
        </w:rPr>
        <w:br/>
      </w:r>
      <w:r w:rsidR="0030548C" w:rsidRPr="00C757C5">
        <w:rPr>
          <w:rFonts w:ascii="Arial" w:hAnsi="Arial" w:cs="Arial"/>
          <w:sz w:val="20"/>
          <w:szCs w:val="20"/>
        </w:rPr>
        <w:t xml:space="preserve">Se procede a conectarse al </w:t>
      </w:r>
      <w:r w:rsidR="00861EE0" w:rsidRPr="00C757C5">
        <w:rPr>
          <w:rFonts w:ascii="Arial" w:hAnsi="Arial" w:cs="Arial"/>
          <w:i/>
          <w:sz w:val="20"/>
          <w:szCs w:val="20"/>
        </w:rPr>
        <w:t>D</w:t>
      </w:r>
      <w:r w:rsidR="0030548C" w:rsidRPr="00C757C5">
        <w:rPr>
          <w:rFonts w:ascii="Arial" w:hAnsi="Arial" w:cs="Arial"/>
          <w:i/>
          <w:sz w:val="20"/>
          <w:szCs w:val="20"/>
        </w:rPr>
        <w:t>ominio</w:t>
      </w:r>
      <w:r w:rsidR="0030548C" w:rsidRPr="00C757C5">
        <w:rPr>
          <w:rFonts w:ascii="Arial" w:hAnsi="Arial" w:cs="Arial"/>
          <w:sz w:val="20"/>
          <w:szCs w:val="20"/>
        </w:rPr>
        <w:t xml:space="preserve"> </w:t>
      </w:r>
      <w:r w:rsidR="00EF7093" w:rsidRPr="00C757C5">
        <w:rPr>
          <w:rFonts w:ascii="Arial" w:hAnsi="Arial" w:cs="Arial"/>
          <w:sz w:val="20"/>
          <w:szCs w:val="20"/>
        </w:rPr>
        <w:t xml:space="preserve">desde la </w:t>
      </w:r>
      <w:r w:rsidR="00E4252D" w:rsidRPr="00C757C5">
        <w:rPr>
          <w:rFonts w:ascii="Arial" w:hAnsi="Arial" w:cs="Arial"/>
          <w:sz w:val="20"/>
          <w:szCs w:val="20"/>
        </w:rPr>
        <w:t>raíz</w:t>
      </w:r>
      <w:r w:rsidR="00954642" w:rsidRPr="00C757C5">
        <w:rPr>
          <w:rFonts w:ascii="Arial" w:hAnsi="Arial" w:cs="Arial"/>
          <w:sz w:val="20"/>
          <w:szCs w:val="20"/>
        </w:rPr>
        <w:t xml:space="preserve"> </w:t>
      </w:r>
      <w:r w:rsidR="00954642" w:rsidRPr="00C757C5">
        <w:rPr>
          <w:rFonts w:ascii="Arial" w:hAnsi="Arial" w:cs="Arial"/>
          <w:color w:val="000000" w:themeColor="text1"/>
          <w:sz w:val="20"/>
          <w:szCs w:val="20"/>
        </w:rPr>
        <w:t>(</w:t>
      </w:r>
      <w:r w:rsidR="00954642" w:rsidRPr="00C757C5">
        <w:rPr>
          <w:rFonts w:ascii="Arial" w:hAnsi="Arial" w:cs="Arial"/>
          <w:i/>
          <w:color w:val="17365D" w:themeColor="text2" w:themeShade="BF"/>
          <w:sz w:val="20"/>
          <w:szCs w:val="20"/>
        </w:rPr>
        <w:t>172.19.74.117 / 172.19.74.118</w:t>
      </w:r>
      <w:r w:rsidR="00954642" w:rsidRPr="00C757C5">
        <w:rPr>
          <w:rFonts w:ascii="Arial" w:hAnsi="Arial" w:cs="Arial"/>
          <w:sz w:val="20"/>
          <w:szCs w:val="20"/>
        </w:rPr>
        <w:t>)</w:t>
      </w:r>
      <w:r w:rsidR="00E905E3" w:rsidRPr="00C757C5">
        <w:rPr>
          <w:rFonts w:ascii="Arial" w:hAnsi="Arial" w:cs="Arial"/>
          <w:sz w:val="20"/>
          <w:szCs w:val="20"/>
        </w:rPr>
        <w:t xml:space="preserve">, para buscar </w:t>
      </w:r>
      <w:bookmarkStart w:id="0" w:name="_GoBack"/>
      <w:bookmarkEnd w:id="0"/>
      <w:r w:rsidR="00A93A80" w:rsidRPr="00C757C5">
        <w:rPr>
          <w:rFonts w:ascii="Arial" w:hAnsi="Arial" w:cs="Arial"/>
          <w:sz w:val="20"/>
          <w:szCs w:val="20"/>
        </w:rPr>
        <w:t>todos los</w:t>
      </w:r>
      <w:r w:rsidR="00B62A13" w:rsidRPr="00C757C5">
        <w:rPr>
          <w:rFonts w:ascii="Arial" w:hAnsi="Arial" w:cs="Arial"/>
          <w:sz w:val="20"/>
          <w:szCs w:val="20"/>
        </w:rPr>
        <w:t xml:space="preserve"> procesos</w:t>
      </w:r>
      <w:r w:rsidR="00E905E3" w:rsidRPr="00C757C5">
        <w:rPr>
          <w:rFonts w:ascii="Arial" w:hAnsi="Arial" w:cs="Arial"/>
          <w:sz w:val="20"/>
          <w:szCs w:val="20"/>
        </w:rPr>
        <w:t xml:space="preserve"> JAVA</w:t>
      </w:r>
      <w:r w:rsidR="00A93A80" w:rsidRPr="00C757C5">
        <w:rPr>
          <w:rFonts w:ascii="Arial" w:hAnsi="Arial" w:cs="Arial"/>
          <w:sz w:val="20"/>
          <w:szCs w:val="20"/>
        </w:rPr>
        <w:t xml:space="preserve"> existentes </w:t>
      </w:r>
      <w:r w:rsidR="00954642" w:rsidRPr="00C757C5">
        <w:rPr>
          <w:rFonts w:ascii="Arial" w:hAnsi="Arial" w:cs="Arial"/>
          <w:sz w:val="20"/>
          <w:szCs w:val="20"/>
        </w:rPr>
        <w:t xml:space="preserve">en ambos servers </w:t>
      </w:r>
      <w:r w:rsidR="00A93A80" w:rsidRPr="00C757C5">
        <w:rPr>
          <w:rFonts w:ascii="Arial" w:hAnsi="Arial" w:cs="Arial"/>
          <w:sz w:val="20"/>
          <w:szCs w:val="20"/>
        </w:rPr>
        <w:t>para eliminarlos</w:t>
      </w:r>
      <w:r w:rsidR="00927912" w:rsidRPr="00C757C5">
        <w:rPr>
          <w:rFonts w:ascii="Arial" w:hAnsi="Arial" w:cs="Arial"/>
          <w:sz w:val="20"/>
          <w:szCs w:val="20"/>
        </w:rPr>
        <w:t>:</w:t>
      </w:r>
      <w:r w:rsidR="00B62A13" w:rsidRPr="00C757C5">
        <w:rPr>
          <w:rFonts w:ascii="Arial" w:hAnsi="Arial" w:cs="Arial"/>
          <w:sz w:val="20"/>
          <w:szCs w:val="20"/>
        </w:rPr>
        <w:t xml:space="preserve"> </w:t>
      </w:r>
      <w:r w:rsidR="00A93A80" w:rsidRPr="00C757C5">
        <w:rPr>
          <w:rFonts w:ascii="Arial" w:hAnsi="Arial" w:cs="Arial"/>
          <w:sz w:val="20"/>
          <w:szCs w:val="20"/>
        </w:rPr>
        <w:t xml:space="preserve"> </w:t>
      </w:r>
    </w:p>
    <w:p w:rsidR="00703438" w:rsidRDefault="00703438" w:rsidP="00B62A13">
      <w:pPr>
        <w:pStyle w:val="Prrafodelista"/>
        <w:ind w:left="284"/>
        <w:jc w:val="both"/>
        <w:rPr>
          <w:rFonts w:ascii="Arial" w:hAnsi="Arial" w:cs="Arial"/>
          <w:sz w:val="18"/>
          <w:szCs w:val="18"/>
        </w:rPr>
      </w:pPr>
    </w:p>
    <w:p w:rsidR="00362B39" w:rsidRDefault="00362B39" w:rsidP="00B62A13">
      <w:pPr>
        <w:pStyle w:val="Prrafodelista"/>
        <w:ind w:left="284"/>
        <w:jc w:val="both"/>
        <w:rPr>
          <w:rFonts w:ascii="Arial" w:hAnsi="Arial" w:cs="Arial"/>
          <w:sz w:val="18"/>
          <w:szCs w:val="18"/>
        </w:rPr>
      </w:pPr>
    </w:p>
    <w:p w:rsidR="00C757C5" w:rsidRDefault="00C757C5" w:rsidP="00B62A13">
      <w:pPr>
        <w:pStyle w:val="Prrafodelista"/>
        <w:ind w:left="284"/>
        <w:jc w:val="both"/>
        <w:rPr>
          <w:rFonts w:ascii="Arial" w:hAnsi="Arial" w:cs="Arial"/>
          <w:sz w:val="18"/>
          <w:szCs w:val="18"/>
        </w:rPr>
      </w:pPr>
    </w:p>
    <w:p w:rsidR="00362B39" w:rsidRDefault="00362B39" w:rsidP="00B62A13">
      <w:pPr>
        <w:pStyle w:val="Prrafodelista"/>
        <w:ind w:left="284"/>
        <w:jc w:val="both"/>
        <w:rPr>
          <w:rFonts w:ascii="Arial" w:hAnsi="Arial" w:cs="Arial"/>
          <w:sz w:val="18"/>
          <w:szCs w:val="18"/>
        </w:rPr>
      </w:pPr>
    </w:p>
    <w:p w:rsidR="00703438" w:rsidRPr="00C757C5" w:rsidRDefault="00703438" w:rsidP="00703438">
      <w:pPr>
        <w:pStyle w:val="Prrafodelista"/>
        <w:ind w:left="284"/>
        <w:rPr>
          <w:rFonts w:ascii="Arial" w:hAnsi="Arial" w:cs="Arial"/>
          <w:sz w:val="20"/>
          <w:szCs w:val="20"/>
          <w:u w:val="single"/>
        </w:rPr>
      </w:pPr>
      <w:r w:rsidRPr="00C757C5">
        <w:rPr>
          <w:rFonts w:ascii="Arial" w:hAnsi="Arial" w:cs="Arial"/>
          <w:b/>
          <w:color w:val="C00000"/>
          <w:sz w:val="20"/>
          <w:szCs w:val="20"/>
          <w:u w:val="single"/>
        </w:rPr>
        <w:lastRenderedPageBreak/>
        <w:t>COMANDO EJECUTAR</w:t>
      </w:r>
      <w:r w:rsidRPr="00C757C5">
        <w:rPr>
          <w:rFonts w:ascii="Arial" w:hAnsi="Arial" w:cs="Arial"/>
          <w:b/>
          <w:color w:val="C00000"/>
          <w:sz w:val="20"/>
          <w:szCs w:val="20"/>
        </w:rPr>
        <w:t>:</w:t>
      </w:r>
      <w:r w:rsidRPr="00C757C5">
        <w:rPr>
          <w:rFonts w:ascii="Arial" w:hAnsi="Arial" w:cs="Arial"/>
          <w:b/>
          <w:color w:val="C00000"/>
          <w:sz w:val="20"/>
          <w:szCs w:val="20"/>
        </w:rPr>
        <w:br/>
      </w:r>
      <w:proofErr w:type="spellStart"/>
      <w:r w:rsidRPr="00C757C5">
        <w:rPr>
          <w:rFonts w:ascii="Arial" w:hAnsi="Arial" w:cs="Arial"/>
          <w:color w:val="4F6228" w:themeColor="accent3" w:themeShade="80"/>
          <w:sz w:val="20"/>
          <w:szCs w:val="20"/>
        </w:rPr>
        <w:t>ps</w:t>
      </w:r>
      <w:proofErr w:type="spellEnd"/>
      <w:r w:rsidRPr="00C757C5">
        <w:rPr>
          <w:rFonts w:ascii="Arial" w:hAnsi="Arial" w:cs="Arial"/>
          <w:color w:val="4F6228" w:themeColor="accent3" w:themeShade="80"/>
          <w:sz w:val="20"/>
          <w:szCs w:val="20"/>
        </w:rPr>
        <w:t xml:space="preserve"> –</w:t>
      </w:r>
      <w:proofErr w:type="spellStart"/>
      <w:r w:rsidRPr="00C757C5">
        <w:rPr>
          <w:rFonts w:ascii="Arial" w:hAnsi="Arial" w:cs="Arial"/>
          <w:color w:val="4F6228" w:themeColor="accent3" w:themeShade="80"/>
          <w:sz w:val="20"/>
          <w:szCs w:val="20"/>
        </w:rPr>
        <w:t>efa</w:t>
      </w:r>
      <w:proofErr w:type="spellEnd"/>
      <w:r w:rsidRPr="00C757C5">
        <w:rPr>
          <w:rFonts w:ascii="Arial" w:hAnsi="Arial" w:cs="Arial"/>
          <w:color w:val="4F6228" w:themeColor="accent3" w:themeShade="80"/>
          <w:sz w:val="20"/>
          <w:szCs w:val="20"/>
        </w:rPr>
        <w:t xml:space="preserve"> | grep java</w:t>
      </w:r>
    </w:p>
    <w:p w:rsidR="00C922D3" w:rsidRPr="0087176A" w:rsidRDefault="00927912" w:rsidP="001B1FDF">
      <w:pPr>
        <w:jc w:val="center"/>
        <w:rPr>
          <w:rFonts w:ascii="Arial" w:hAnsi="Arial" w:cs="Arial"/>
        </w:rPr>
      </w:pPr>
      <w:r w:rsidRPr="0087176A"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4793124" cy="1381125"/>
            <wp:effectExtent l="76200" t="76200" r="121920" b="1047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8647" r="59295" b="20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36" cy="1382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13F5" w:rsidRDefault="00703438" w:rsidP="00AC13F5">
      <w:pPr>
        <w:ind w:left="284"/>
        <w:rPr>
          <w:rFonts w:ascii="Arial" w:hAnsi="Arial" w:cs="Arial"/>
          <w:color w:val="4F6228" w:themeColor="accent3" w:themeShade="80"/>
          <w:sz w:val="18"/>
          <w:szCs w:val="18"/>
        </w:rPr>
      </w:pPr>
      <w:r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br/>
      </w:r>
      <w:r w:rsidR="00AC13F5" w:rsidRPr="00AC13F5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PASO#</w:t>
      </w:r>
      <w:r w:rsidR="00AC13F5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2</w:t>
      </w:r>
      <w:r w:rsidR="00AC13F5" w:rsidRPr="00B62A13">
        <w:rPr>
          <w:rFonts w:ascii="Arial" w:hAnsi="Arial" w:cs="Arial"/>
          <w:b/>
          <w:color w:val="17365D" w:themeColor="text2" w:themeShade="BF"/>
          <w:sz w:val="20"/>
          <w:szCs w:val="20"/>
        </w:rPr>
        <w:t>:</w:t>
      </w:r>
    </w:p>
    <w:p w:rsidR="00927912" w:rsidRPr="00C757C5" w:rsidRDefault="0030548C" w:rsidP="00954642">
      <w:pPr>
        <w:ind w:left="284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757C5">
        <w:rPr>
          <w:rFonts w:ascii="Arial" w:hAnsi="Arial" w:cs="Arial"/>
          <w:sz w:val="20"/>
          <w:szCs w:val="20"/>
        </w:rPr>
        <w:t>Se p</w:t>
      </w:r>
      <w:r w:rsidR="00AC13F5" w:rsidRPr="00C757C5">
        <w:rPr>
          <w:rFonts w:ascii="Arial" w:hAnsi="Arial" w:cs="Arial"/>
          <w:sz w:val="20"/>
          <w:szCs w:val="20"/>
        </w:rPr>
        <w:t>roceder a m</w:t>
      </w:r>
      <w:r w:rsidR="006A2B35" w:rsidRPr="00C757C5">
        <w:rPr>
          <w:rFonts w:ascii="Arial" w:hAnsi="Arial" w:cs="Arial"/>
          <w:sz w:val="20"/>
          <w:szCs w:val="20"/>
        </w:rPr>
        <w:t xml:space="preserve">atar </w:t>
      </w:r>
      <w:r w:rsidR="00AC13F5" w:rsidRPr="00C757C5">
        <w:rPr>
          <w:rFonts w:ascii="Arial" w:hAnsi="Arial" w:cs="Arial"/>
          <w:sz w:val="20"/>
          <w:szCs w:val="20"/>
        </w:rPr>
        <w:t>los</w:t>
      </w:r>
      <w:r w:rsidR="006A2B35" w:rsidRPr="00C757C5">
        <w:rPr>
          <w:rFonts w:ascii="Arial" w:hAnsi="Arial" w:cs="Arial"/>
          <w:sz w:val="20"/>
          <w:szCs w:val="20"/>
        </w:rPr>
        <w:t xml:space="preserve"> </w:t>
      </w:r>
      <w:r w:rsidR="000D07F7" w:rsidRPr="00C757C5">
        <w:rPr>
          <w:rFonts w:ascii="Arial" w:hAnsi="Arial" w:cs="Arial"/>
          <w:sz w:val="20"/>
          <w:szCs w:val="20"/>
          <w:u w:val="single"/>
        </w:rPr>
        <w:t>PROCESO</w:t>
      </w:r>
      <w:r w:rsidR="00AC13F5" w:rsidRPr="00C757C5">
        <w:rPr>
          <w:rFonts w:ascii="Arial" w:hAnsi="Arial" w:cs="Arial"/>
          <w:sz w:val="20"/>
          <w:szCs w:val="20"/>
          <w:u w:val="single"/>
        </w:rPr>
        <w:t>S</w:t>
      </w:r>
      <w:r w:rsidR="006A2B35" w:rsidRPr="00C757C5">
        <w:rPr>
          <w:rFonts w:ascii="Arial" w:hAnsi="Arial" w:cs="Arial"/>
          <w:sz w:val="20"/>
          <w:szCs w:val="20"/>
          <w:u w:val="single"/>
        </w:rPr>
        <w:t xml:space="preserve"> JAVA</w:t>
      </w:r>
      <w:r w:rsidR="00AC13F5" w:rsidRPr="00C757C5">
        <w:rPr>
          <w:rFonts w:ascii="Arial" w:hAnsi="Arial" w:cs="Arial"/>
          <w:sz w:val="20"/>
          <w:szCs w:val="20"/>
        </w:rPr>
        <w:t xml:space="preserve"> encontrados</w:t>
      </w:r>
      <w:r w:rsidR="006A2B35" w:rsidRPr="00C757C5">
        <w:rPr>
          <w:rFonts w:ascii="Arial" w:hAnsi="Arial" w:cs="Arial"/>
          <w:sz w:val="20"/>
          <w:szCs w:val="20"/>
        </w:rPr>
        <w:t xml:space="preserve"> (</w:t>
      </w:r>
      <w:r w:rsidR="006A2B35" w:rsidRPr="00C757C5">
        <w:rPr>
          <w:rFonts w:ascii="Arial" w:hAnsi="Arial" w:cs="Arial"/>
          <w:i/>
          <w:color w:val="0F243E" w:themeColor="text2" w:themeShade="80"/>
          <w:sz w:val="20"/>
          <w:szCs w:val="20"/>
        </w:rPr>
        <w:t xml:space="preserve">Los que </w:t>
      </w:r>
      <w:r w:rsidR="00AC13F5" w:rsidRPr="00C757C5">
        <w:rPr>
          <w:rFonts w:ascii="Arial" w:hAnsi="Arial" w:cs="Arial"/>
          <w:i/>
          <w:color w:val="0F243E" w:themeColor="text2" w:themeShade="80"/>
          <w:sz w:val="20"/>
          <w:szCs w:val="20"/>
        </w:rPr>
        <w:t>se muestran</w:t>
      </w:r>
      <w:r w:rsidR="006A2B35" w:rsidRPr="00C757C5">
        <w:rPr>
          <w:rFonts w:ascii="Arial" w:hAnsi="Arial" w:cs="Arial"/>
          <w:i/>
          <w:color w:val="0F243E" w:themeColor="text2" w:themeShade="80"/>
          <w:sz w:val="20"/>
          <w:szCs w:val="20"/>
        </w:rPr>
        <w:t xml:space="preserve"> </w:t>
      </w:r>
      <w:r w:rsidRPr="00C757C5">
        <w:rPr>
          <w:rFonts w:ascii="Arial" w:hAnsi="Arial" w:cs="Arial"/>
          <w:i/>
          <w:color w:val="0F243E" w:themeColor="text2" w:themeShade="80"/>
          <w:sz w:val="20"/>
          <w:szCs w:val="20"/>
        </w:rPr>
        <w:t xml:space="preserve">mediante un código numérico </w:t>
      </w:r>
      <w:r w:rsidR="006A2B35" w:rsidRPr="00C757C5">
        <w:rPr>
          <w:rFonts w:ascii="Arial" w:hAnsi="Arial" w:cs="Arial"/>
          <w:i/>
          <w:color w:val="0F243E" w:themeColor="text2" w:themeShade="80"/>
          <w:sz w:val="20"/>
          <w:szCs w:val="20"/>
        </w:rPr>
        <w:t xml:space="preserve">después de </w:t>
      </w:r>
      <w:proofErr w:type="spellStart"/>
      <w:r w:rsidR="00AC13F5" w:rsidRPr="00C757C5">
        <w:rPr>
          <w:rFonts w:ascii="Arial" w:hAnsi="Arial" w:cs="Arial"/>
          <w:b/>
          <w:i/>
          <w:color w:val="0F243E" w:themeColor="text2" w:themeShade="80"/>
          <w:sz w:val="20"/>
          <w:szCs w:val="20"/>
        </w:rPr>
        <w:t>weblogic</w:t>
      </w:r>
      <w:proofErr w:type="spellEnd"/>
      <w:r w:rsidR="00954642" w:rsidRPr="00C757C5">
        <w:rPr>
          <w:rFonts w:ascii="Arial" w:hAnsi="Arial" w:cs="Arial"/>
          <w:sz w:val="20"/>
          <w:szCs w:val="20"/>
        </w:rPr>
        <w:t xml:space="preserve">). Este procedimiento aplica para ambos servers: </w:t>
      </w:r>
      <w:r w:rsidR="00954642" w:rsidRPr="00C757C5">
        <w:rPr>
          <w:rFonts w:ascii="Arial" w:hAnsi="Arial" w:cs="Arial"/>
          <w:sz w:val="20"/>
          <w:szCs w:val="20"/>
        </w:rPr>
        <w:br/>
        <w:t xml:space="preserve"> </w:t>
      </w:r>
      <w:r w:rsidR="00954642" w:rsidRPr="00C757C5">
        <w:rPr>
          <w:rFonts w:ascii="Arial" w:hAnsi="Arial" w:cs="Arial"/>
          <w:color w:val="000000" w:themeColor="text1"/>
          <w:sz w:val="20"/>
          <w:szCs w:val="20"/>
        </w:rPr>
        <w:t>(</w:t>
      </w:r>
      <w:r w:rsidR="00954642" w:rsidRPr="00C757C5">
        <w:rPr>
          <w:rFonts w:ascii="Arial" w:hAnsi="Arial" w:cs="Arial"/>
          <w:i/>
          <w:color w:val="17365D" w:themeColor="text2" w:themeShade="BF"/>
          <w:sz w:val="20"/>
          <w:szCs w:val="20"/>
        </w:rPr>
        <w:t>172.19.74.117 / 172.19.74.118</w:t>
      </w:r>
      <w:r w:rsidR="00954642" w:rsidRPr="00C757C5">
        <w:rPr>
          <w:rFonts w:ascii="Arial" w:hAnsi="Arial" w:cs="Arial"/>
          <w:color w:val="000000" w:themeColor="text1"/>
          <w:sz w:val="20"/>
          <w:szCs w:val="20"/>
        </w:rPr>
        <w:t>)</w:t>
      </w:r>
      <w:r w:rsidR="00703438" w:rsidRPr="00C757C5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703438" w:rsidRPr="00C757C5" w:rsidRDefault="00703438" w:rsidP="00703438">
      <w:pPr>
        <w:ind w:left="284"/>
        <w:rPr>
          <w:rFonts w:ascii="Arial" w:hAnsi="Arial" w:cs="Arial"/>
          <w:color w:val="C00000"/>
          <w:sz w:val="20"/>
          <w:szCs w:val="20"/>
        </w:rPr>
      </w:pPr>
      <w:r w:rsidRPr="00C757C5">
        <w:rPr>
          <w:rFonts w:ascii="Arial" w:hAnsi="Arial" w:cs="Arial"/>
          <w:b/>
          <w:color w:val="C00000"/>
          <w:sz w:val="20"/>
          <w:szCs w:val="20"/>
          <w:u w:val="single"/>
        </w:rPr>
        <w:t>COMANDO EJECUTAR</w:t>
      </w:r>
      <w:r w:rsidRPr="00C757C5">
        <w:rPr>
          <w:rFonts w:ascii="Arial" w:hAnsi="Arial" w:cs="Arial"/>
          <w:b/>
          <w:color w:val="C00000"/>
          <w:sz w:val="20"/>
          <w:szCs w:val="20"/>
        </w:rPr>
        <w:t>:</w:t>
      </w:r>
      <w:r w:rsidRPr="00C757C5">
        <w:rPr>
          <w:rFonts w:ascii="Arial" w:hAnsi="Arial" w:cs="Arial"/>
          <w:b/>
          <w:color w:val="C00000"/>
          <w:sz w:val="20"/>
          <w:szCs w:val="20"/>
        </w:rPr>
        <w:br/>
      </w:r>
      <w:proofErr w:type="spellStart"/>
      <w:r w:rsidRPr="00C757C5">
        <w:rPr>
          <w:rFonts w:ascii="Arial" w:hAnsi="Arial" w:cs="Arial"/>
          <w:color w:val="4F6228" w:themeColor="accent3" w:themeShade="80"/>
          <w:sz w:val="20"/>
          <w:szCs w:val="20"/>
        </w:rPr>
        <w:t>kill</w:t>
      </w:r>
      <w:proofErr w:type="spellEnd"/>
      <w:r w:rsidRPr="00C757C5">
        <w:rPr>
          <w:rFonts w:ascii="Arial" w:hAnsi="Arial" w:cs="Arial"/>
          <w:color w:val="4F6228" w:themeColor="accent3" w:themeShade="80"/>
          <w:sz w:val="20"/>
          <w:szCs w:val="20"/>
        </w:rPr>
        <w:t xml:space="preserve"> -9 </w:t>
      </w:r>
      <w:r w:rsidRPr="00C757C5">
        <w:rPr>
          <w:rFonts w:ascii="Arial" w:hAnsi="Arial" w:cs="Arial"/>
          <w:color w:val="C00000"/>
          <w:sz w:val="20"/>
          <w:szCs w:val="20"/>
        </w:rPr>
        <w:t>[</w:t>
      </w:r>
      <w:r w:rsidRPr="00C757C5">
        <w:rPr>
          <w:rFonts w:ascii="Arial" w:hAnsi="Arial" w:cs="Arial"/>
          <w:i/>
          <w:color w:val="C00000"/>
          <w:sz w:val="20"/>
          <w:szCs w:val="20"/>
        </w:rPr>
        <w:t>NOMBRE DE PROCESO JAVA</w:t>
      </w:r>
      <w:r w:rsidRPr="00C757C5">
        <w:rPr>
          <w:rFonts w:ascii="Arial" w:hAnsi="Arial" w:cs="Arial"/>
          <w:color w:val="C00000"/>
          <w:sz w:val="20"/>
          <w:szCs w:val="20"/>
        </w:rPr>
        <w:t>]</w:t>
      </w:r>
    </w:p>
    <w:p w:rsidR="00927912" w:rsidRPr="0087176A" w:rsidRDefault="00927912" w:rsidP="00AB2869">
      <w:pPr>
        <w:jc w:val="center"/>
        <w:rPr>
          <w:rFonts w:ascii="Arial" w:hAnsi="Arial" w:cs="Arial"/>
        </w:rPr>
      </w:pPr>
      <w:r w:rsidRPr="0087176A"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4781550" cy="1454961"/>
            <wp:effectExtent l="76200" t="76200" r="114300" b="1073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0526" r="59717" b="17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03" cy="1457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48C" w:rsidRDefault="0030548C" w:rsidP="0030548C">
      <w:pPr>
        <w:ind w:left="284"/>
        <w:rPr>
          <w:rFonts w:ascii="Arial" w:hAnsi="Arial" w:cs="Arial"/>
          <w:color w:val="4F6228" w:themeColor="accent3" w:themeShade="80"/>
          <w:sz w:val="18"/>
          <w:szCs w:val="18"/>
        </w:rPr>
      </w:pPr>
      <w:r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br/>
      </w:r>
      <w:r w:rsidRPr="00AC13F5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PASO#</w:t>
      </w:r>
      <w:r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3</w:t>
      </w:r>
      <w:r w:rsidRPr="00B62A13">
        <w:rPr>
          <w:rFonts w:ascii="Arial" w:hAnsi="Arial" w:cs="Arial"/>
          <w:b/>
          <w:color w:val="17365D" w:themeColor="text2" w:themeShade="BF"/>
          <w:sz w:val="20"/>
          <w:szCs w:val="20"/>
        </w:rPr>
        <w:t>:</w:t>
      </w:r>
    </w:p>
    <w:p w:rsidR="00703438" w:rsidRPr="00C757C5" w:rsidRDefault="0030548C" w:rsidP="00703438">
      <w:pPr>
        <w:ind w:left="284"/>
        <w:rPr>
          <w:rFonts w:ascii="Arial" w:hAnsi="Arial" w:cs="Arial"/>
          <w:color w:val="4F6228" w:themeColor="accent3" w:themeShade="80"/>
          <w:sz w:val="20"/>
          <w:szCs w:val="20"/>
          <w:lang w:val="es-PE"/>
        </w:rPr>
      </w:pPr>
      <w:r w:rsidRPr="00C757C5">
        <w:rPr>
          <w:rFonts w:ascii="Arial" w:hAnsi="Arial" w:cs="Arial"/>
          <w:sz w:val="20"/>
          <w:szCs w:val="20"/>
        </w:rPr>
        <w:t>Se procede a b</w:t>
      </w:r>
      <w:r w:rsidR="00624AC1" w:rsidRPr="00C757C5">
        <w:rPr>
          <w:rFonts w:ascii="Arial" w:hAnsi="Arial" w:cs="Arial"/>
          <w:sz w:val="20"/>
          <w:szCs w:val="20"/>
        </w:rPr>
        <w:t xml:space="preserve">uscar la ruta </w:t>
      </w:r>
      <w:r w:rsidRPr="00C757C5">
        <w:rPr>
          <w:rFonts w:ascii="Arial" w:hAnsi="Arial" w:cs="Arial"/>
          <w:sz w:val="20"/>
          <w:szCs w:val="20"/>
        </w:rPr>
        <w:t>e</w:t>
      </w:r>
      <w:r w:rsidR="00624AC1" w:rsidRPr="00C757C5">
        <w:rPr>
          <w:rFonts w:ascii="Arial" w:hAnsi="Arial" w:cs="Arial"/>
          <w:sz w:val="20"/>
          <w:szCs w:val="20"/>
        </w:rPr>
        <w:t xml:space="preserve"> i</w:t>
      </w:r>
      <w:r w:rsidR="00F80536" w:rsidRPr="00C757C5">
        <w:rPr>
          <w:rFonts w:ascii="Arial" w:hAnsi="Arial" w:cs="Arial"/>
          <w:sz w:val="20"/>
          <w:szCs w:val="20"/>
        </w:rPr>
        <w:t xml:space="preserve">niciar el SERVER por medio de la </w:t>
      </w:r>
      <w:r w:rsidRPr="00C757C5">
        <w:rPr>
          <w:rFonts w:ascii="Arial" w:hAnsi="Arial" w:cs="Arial"/>
          <w:sz w:val="20"/>
          <w:szCs w:val="20"/>
        </w:rPr>
        <w:t xml:space="preserve">Unix </w:t>
      </w:r>
      <w:r w:rsidR="00F80536" w:rsidRPr="00C757C5">
        <w:rPr>
          <w:rFonts w:ascii="Arial" w:hAnsi="Arial" w:cs="Arial"/>
          <w:sz w:val="20"/>
          <w:szCs w:val="20"/>
        </w:rPr>
        <w:t>SHELL</w:t>
      </w:r>
      <w:r w:rsidRPr="00C757C5">
        <w:rPr>
          <w:rFonts w:ascii="Arial" w:hAnsi="Arial" w:cs="Arial"/>
          <w:sz w:val="20"/>
          <w:szCs w:val="20"/>
        </w:rPr>
        <w:t xml:space="preserve"> existente</w:t>
      </w:r>
      <w:r w:rsidR="00F80536" w:rsidRPr="00C757C5">
        <w:rPr>
          <w:rFonts w:ascii="Arial" w:hAnsi="Arial" w:cs="Arial"/>
          <w:sz w:val="20"/>
          <w:szCs w:val="20"/>
        </w:rPr>
        <w:t xml:space="preserve">: </w:t>
      </w:r>
      <w:r w:rsidR="00703438" w:rsidRPr="00C757C5">
        <w:rPr>
          <w:rFonts w:ascii="Arial" w:hAnsi="Arial" w:cs="Arial"/>
          <w:sz w:val="20"/>
          <w:szCs w:val="20"/>
        </w:rPr>
        <w:br/>
      </w:r>
      <w:r w:rsidR="00703438" w:rsidRPr="00C757C5">
        <w:rPr>
          <w:rFonts w:ascii="Arial" w:hAnsi="Arial" w:cs="Arial"/>
          <w:sz w:val="20"/>
          <w:szCs w:val="20"/>
        </w:rPr>
        <w:br/>
      </w:r>
      <w:r w:rsidR="00703438" w:rsidRPr="00C757C5">
        <w:rPr>
          <w:rFonts w:ascii="Arial" w:hAnsi="Arial" w:cs="Arial"/>
          <w:b/>
          <w:color w:val="C00000"/>
          <w:sz w:val="20"/>
          <w:szCs w:val="20"/>
          <w:u w:val="single"/>
          <w:lang w:val="es-PE"/>
        </w:rPr>
        <w:t>COMANDO EJECUTAR</w:t>
      </w:r>
      <w:r w:rsidR="00703438" w:rsidRPr="00C757C5">
        <w:rPr>
          <w:rFonts w:ascii="Arial" w:hAnsi="Arial" w:cs="Arial"/>
          <w:b/>
          <w:color w:val="C00000"/>
          <w:sz w:val="20"/>
          <w:szCs w:val="20"/>
          <w:lang w:val="es-PE"/>
        </w:rPr>
        <w:t>:</w:t>
      </w:r>
      <w:r w:rsidR="00703438" w:rsidRPr="00C757C5">
        <w:rPr>
          <w:rFonts w:ascii="Arial" w:hAnsi="Arial" w:cs="Arial"/>
          <w:color w:val="4F6228" w:themeColor="accent3" w:themeShade="80"/>
          <w:sz w:val="20"/>
          <w:szCs w:val="20"/>
          <w:lang w:val="es-PE"/>
        </w:rPr>
        <w:br/>
      </w:r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cd  /</w:t>
      </w:r>
      <w:proofErr w:type="spellStart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oracle</w:t>
      </w:r>
      <w:proofErr w:type="spellEnd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proofErr w:type="spellStart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weblogic</w:t>
      </w:r>
      <w:proofErr w:type="spellEnd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/middleware/</w:t>
      </w:r>
      <w:proofErr w:type="spellStart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user_projects</w:t>
      </w:r>
      <w:proofErr w:type="spellEnd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proofErr w:type="spellStart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domains</w:t>
      </w:r>
      <w:proofErr w:type="spellEnd"/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r w:rsidR="00703438" w:rsidRPr="00C757C5">
        <w:rPr>
          <w:rFonts w:ascii="Arial" w:hAnsi="Arial" w:cs="Arial"/>
          <w:i/>
          <w:color w:val="4F6228" w:themeColor="accent3" w:themeShade="80"/>
          <w:sz w:val="20"/>
          <w:szCs w:val="20"/>
          <w:highlight w:val="yellow"/>
          <w:lang w:val="es-PE"/>
        </w:rPr>
        <w:t>eai11gDomain01</w:t>
      </w:r>
    </w:p>
    <w:p w:rsidR="00703438" w:rsidRPr="00C757C5" w:rsidRDefault="00703438" w:rsidP="00703438">
      <w:pPr>
        <w:ind w:left="284"/>
        <w:rPr>
          <w:rFonts w:ascii="Arial" w:hAnsi="Arial" w:cs="Arial"/>
          <w:color w:val="4F6228" w:themeColor="accent3" w:themeShade="80"/>
          <w:sz w:val="20"/>
          <w:szCs w:val="20"/>
          <w:lang w:val="en-US"/>
        </w:rPr>
      </w:pPr>
      <w:proofErr w:type="spellStart"/>
      <w:proofErr w:type="gramStart"/>
      <w:r w:rsidRPr="00C757C5">
        <w:rPr>
          <w:rFonts w:ascii="Arial" w:hAnsi="Arial" w:cs="Arial"/>
          <w:color w:val="4F6228" w:themeColor="accent3" w:themeShade="80"/>
          <w:sz w:val="20"/>
          <w:szCs w:val="20"/>
          <w:lang w:val="en-US"/>
        </w:rPr>
        <w:t>nohup</w:t>
      </w:r>
      <w:proofErr w:type="spellEnd"/>
      <w:proofErr w:type="gramEnd"/>
      <w:r w:rsidRPr="00C757C5">
        <w:rPr>
          <w:rFonts w:ascii="Arial" w:hAnsi="Arial" w:cs="Arial"/>
          <w:color w:val="4F6228" w:themeColor="accent3" w:themeShade="80"/>
          <w:sz w:val="20"/>
          <w:szCs w:val="20"/>
          <w:lang w:val="en-US"/>
        </w:rPr>
        <w:t xml:space="preserve"> ./eai11gDomain01.sh &amp; tail -f </w:t>
      </w:r>
      <w:proofErr w:type="spellStart"/>
      <w:r w:rsidRPr="00C757C5">
        <w:rPr>
          <w:rFonts w:ascii="Arial" w:hAnsi="Arial" w:cs="Arial"/>
          <w:color w:val="4F6228" w:themeColor="accent3" w:themeShade="80"/>
          <w:sz w:val="20"/>
          <w:szCs w:val="20"/>
          <w:lang w:val="en-US"/>
        </w:rPr>
        <w:t>nohup.out</w:t>
      </w:r>
      <w:proofErr w:type="spellEnd"/>
    </w:p>
    <w:p w:rsidR="0087176A" w:rsidRPr="00703438" w:rsidRDefault="0087176A" w:rsidP="0030548C">
      <w:pPr>
        <w:ind w:left="284"/>
        <w:rPr>
          <w:rFonts w:ascii="Arial" w:hAnsi="Arial" w:cs="Arial"/>
          <w:sz w:val="18"/>
          <w:szCs w:val="18"/>
          <w:lang w:val="en-US"/>
        </w:rPr>
      </w:pPr>
    </w:p>
    <w:p w:rsidR="00927912" w:rsidRDefault="00927912" w:rsidP="000D07F7">
      <w:pPr>
        <w:jc w:val="center"/>
        <w:rPr>
          <w:rFonts w:ascii="Arial" w:hAnsi="Arial" w:cs="Arial"/>
        </w:rPr>
      </w:pPr>
      <w:r w:rsidRPr="0087176A">
        <w:rPr>
          <w:rFonts w:ascii="Arial" w:hAnsi="Arial" w:cs="Arial"/>
          <w:noProof/>
          <w:lang w:val="es-PE" w:eastAsia="es-PE"/>
        </w:rPr>
        <w:lastRenderedPageBreak/>
        <w:drawing>
          <wp:inline distT="0" distB="0" distL="0" distR="0">
            <wp:extent cx="5267606" cy="3533775"/>
            <wp:effectExtent l="76200" t="76200" r="123825" b="1047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4624" r="38450" b="2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60" cy="3541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2011" w:rsidRDefault="00512011" w:rsidP="000D07F7">
      <w:pPr>
        <w:jc w:val="center"/>
        <w:rPr>
          <w:rFonts w:ascii="Arial" w:hAnsi="Arial" w:cs="Arial"/>
        </w:rPr>
      </w:pPr>
      <w:r w:rsidRPr="0087176A">
        <w:rPr>
          <w:rFonts w:ascii="Arial" w:hAnsi="Arial" w:cs="Arial"/>
          <w:noProof/>
          <w:lang w:val="es-PE" w:eastAsia="es-PE"/>
        </w:rPr>
        <w:drawing>
          <wp:inline distT="0" distB="0" distL="0" distR="0" wp14:anchorId="3C5E012B" wp14:editId="7D5F9C78">
            <wp:extent cx="5295900" cy="3287954"/>
            <wp:effectExtent l="76200" t="76200" r="114300" b="1225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0150" r="21017" b="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007" cy="3288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7912" w:rsidRDefault="00927912" w:rsidP="00A51991">
      <w:pPr>
        <w:jc w:val="center"/>
        <w:rPr>
          <w:rFonts w:ascii="Arial" w:hAnsi="Arial" w:cs="Arial"/>
        </w:rPr>
      </w:pPr>
    </w:p>
    <w:p w:rsidR="00703438" w:rsidRDefault="00703438" w:rsidP="00A51991">
      <w:pPr>
        <w:jc w:val="center"/>
        <w:rPr>
          <w:rFonts w:ascii="Arial" w:hAnsi="Arial" w:cs="Arial"/>
        </w:rPr>
      </w:pPr>
    </w:p>
    <w:p w:rsidR="008D3964" w:rsidRDefault="00C3691B" w:rsidP="00512011">
      <w:pPr>
        <w:ind w:left="284"/>
        <w:jc w:val="both"/>
        <w:rPr>
          <w:rFonts w:ascii="Arial" w:hAnsi="Arial" w:cs="Arial"/>
          <w:color w:val="4F6228" w:themeColor="accent3" w:themeShade="80"/>
          <w:sz w:val="18"/>
          <w:szCs w:val="18"/>
        </w:rPr>
      </w:pPr>
      <w:r w:rsidRPr="00C3691B">
        <w:rPr>
          <w:rFonts w:ascii="Arial" w:hAnsi="Arial" w:cs="Arial"/>
          <w:color w:val="000000" w:themeColor="text1"/>
          <w:sz w:val="16"/>
          <w:szCs w:val="16"/>
        </w:rPr>
        <w:lastRenderedPageBreak/>
        <w:t xml:space="preserve"> </w:t>
      </w:r>
      <w:r w:rsidR="008D3964" w:rsidRPr="00AC13F5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PASO#</w:t>
      </w:r>
      <w:r w:rsidR="008D3964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4</w:t>
      </w:r>
      <w:r w:rsidR="008D3964" w:rsidRPr="00B62A13">
        <w:rPr>
          <w:rFonts w:ascii="Arial" w:hAnsi="Arial" w:cs="Arial"/>
          <w:b/>
          <w:color w:val="17365D" w:themeColor="text2" w:themeShade="BF"/>
          <w:sz w:val="20"/>
          <w:szCs w:val="20"/>
        </w:rPr>
        <w:t>:</w:t>
      </w:r>
    </w:p>
    <w:p w:rsidR="00A51991" w:rsidRPr="00C757C5" w:rsidRDefault="00C3691B" w:rsidP="0085048D">
      <w:pPr>
        <w:ind w:left="284"/>
        <w:jc w:val="both"/>
        <w:rPr>
          <w:rFonts w:ascii="Arial" w:hAnsi="Arial" w:cs="Arial"/>
          <w:color w:val="000000" w:themeColor="text1"/>
          <w:sz w:val="20"/>
          <w:szCs w:val="20"/>
          <w:u w:val="single"/>
        </w:rPr>
      </w:pP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Se debe validar en consola que se muestre en pantalla el mensaje: 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br/>
      </w:r>
      <w:r w:rsidRPr="00C757C5">
        <w:rPr>
          <w:rFonts w:ascii="Arial" w:hAnsi="Arial" w:cs="Arial"/>
          <w:b/>
          <w:i/>
          <w:color w:val="4F6228" w:themeColor="accent3" w:themeShade="80"/>
          <w:sz w:val="20"/>
          <w:szCs w:val="20"/>
        </w:rPr>
        <w:t xml:space="preserve">&lt;server </w:t>
      </w:r>
      <w:proofErr w:type="spellStart"/>
      <w:r w:rsidRPr="00C757C5">
        <w:rPr>
          <w:rFonts w:ascii="Arial" w:hAnsi="Arial" w:cs="Arial"/>
          <w:b/>
          <w:i/>
          <w:color w:val="4F6228" w:themeColor="accent3" w:themeShade="80"/>
          <w:sz w:val="20"/>
          <w:szCs w:val="20"/>
        </w:rPr>
        <w:t>Started</w:t>
      </w:r>
      <w:proofErr w:type="spellEnd"/>
      <w:r w:rsidRPr="00C757C5">
        <w:rPr>
          <w:rFonts w:ascii="Arial" w:hAnsi="Arial" w:cs="Arial"/>
          <w:b/>
          <w:i/>
          <w:color w:val="4F6228" w:themeColor="accent3" w:themeShade="80"/>
          <w:sz w:val="20"/>
          <w:szCs w:val="20"/>
        </w:rPr>
        <w:t xml:space="preserve"> in RUNNING MODE&gt;</w:t>
      </w: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>,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E55E9" w:rsidRPr="00C757C5">
        <w:rPr>
          <w:rFonts w:ascii="Arial" w:hAnsi="Arial" w:cs="Arial"/>
          <w:color w:val="000000" w:themeColor="text1"/>
          <w:sz w:val="20"/>
          <w:szCs w:val="20"/>
        </w:rPr>
        <w:t>dicho mensaje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garantizará que el procedimiento de inicio ha sido completado con éxito.  </w:t>
      </w:r>
    </w:p>
    <w:p w:rsidR="00927912" w:rsidRPr="004804D2" w:rsidRDefault="00927912" w:rsidP="0055696E">
      <w:pPr>
        <w:jc w:val="center"/>
        <w:rPr>
          <w:rFonts w:ascii="Arial" w:hAnsi="Arial" w:cs="Arial"/>
        </w:rPr>
      </w:pPr>
      <w:r w:rsidRPr="0087176A"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248275" cy="3525739"/>
            <wp:effectExtent l="76200" t="76200" r="104775" b="1130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247" r="36731" b="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74" cy="35309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A410F">
        <w:rPr>
          <w:rFonts w:ascii="Arial" w:hAnsi="Arial" w:cs="Arial"/>
        </w:rPr>
        <w:br/>
      </w:r>
    </w:p>
    <w:p w:rsidR="007A410F" w:rsidRPr="0025408B" w:rsidRDefault="007A410F" w:rsidP="00B83168">
      <w:pPr>
        <w:pStyle w:val="Prrafodelista"/>
        <w:numPr>
          <w:ilvl w:val="0"/>
          <w:numId w:val="8"/>
        </w:numPr>
        <w:ind w:left="284" w:hanging="284"/>
        <w:rPr>
          <w:rFonts w:ascii="Arial" w:hAnsi="Arial" w:cs="Arial"/>
        </w:rPr>
      </w:pPr>
      <w:r w:rsidRPr="0025408B">
        <w:rPr>
          <w:rFonts w:ascii="Arial" w:hAnsi="Arial" w:cs="Arial"/>
          <w:color w:val="C00000"/>
          <w:sz w:val="20"/>
          <w:szCs w:val="20"/>
          <w:u w:val="single"/>
        </w:rPr>
        <w:t>REINICIO: “</w:t>
      </w:r>
      <w:r w:rsidR="00324224" w:rsidRPr="0025408B">
        <w:rPr>
          <w:rFonts w:ascii="Arial" w:hAnsi="Arial" w:cs="Arial"/>
          <w:color w:val="C00000"/>
          <w:sz w:val="20"/>
          <w:szCs w:val="20"/>
          <w:u w:val="single"/>
        </w:rPr>
        <w:t>NODOS</w:t>
      </w:r>
      <w:r w:rsidRPr="0025408B">
        <w:rPr>
          <w:rFonts w:ascii="Arial" w:hAnsi="Arial" w:cs="Arial"/>
          <w:color w:val="C00000"/>
          <w:sz w:val="20"/>
          <w:szCs w:val="20"/>
          <w:u w:val="single"/>
        </w:rPr>
        <w:t>”</w:t>
      </w:r>
      <w:r w:rsidRPr="0025408B">
        <w:rPr>
          <w:rFonts w:ascii="Arial" w:hAnsi="Arial" w:cs="Arial"/>
          <w:color w:val="C00000"/>
          <w:sz w:val="20"/>
          <w:szCs w:val="20"/>
        </w:rPr>
        <w:t>:</w:t>
      </w:r>
      <w:r w:rsidR="0025408B">
        <w:rPr>
          <w:rFonts w:ascii="Arial" w:hAnsi="Arial" w:cs="Arial"/>
          <w:color w:val="C00000"/>
          <w:sz w:val="20"/>
          <w:szCs w:val="20"/>
        </w:rPr>
        <w:t xml:space="preserve"> </w:t>
      </w:r>
      <w:r w:rsidR="0025408B" w:rsidRPr="00D9122E">
        <w:rPr>
          <w:rFonts w:ascii="Arial" w:hAnsi="Arial" w:cs="Arial"/>
          <w:color w:val="C00000"/>
          <w:sz w:val="20"/>
          <w:szCs w:val="20"/>
        </w:rPr>
        <w:t>(eaiServer_01 =&gt; 172.19.74.11</w:t>
      </w:r>
      <w:r w:rsidR="0025408B" w:rsidRPr="00474AA0">
        <w:rPr>
          <w:rFonts w:ascii="Arial" w:hAnsi="Arial" w:cs="Arial"/>
          <w:b/>
          <w:color w:val="C00000"/>
          <w:sz w:val="20"/>
          <w:szCs w:val="20"/>
        </w:rPr>
        <w:t>7</w:t>
      </w:r>
      <w:r w:rsidR="0025408B" w:rsidRPr="00D9122E">
        <w:rPr>
          <w:rFonts w:ascii="Arial" w:hAnsi="Arial" w:cs="Arial"/>
          <w:color w:val="C00000"/>
          <w:sz w:val="20"/>
          <w:szCs w:val="20"/>
        </w:rPr>
        <w:t>):</w:t>
      </w:r>
    </w:p>
    <w:p w:rsidR="0025408B" w:rsidRPr="00C757C5" w:rsidRDefault="00BA2CFD" w:rsidP="0085048D">
      <w:pPr>
        <w:ind w:left="284"/>
        <w:rPr>
          <w:rFonts w:ascii="Arial" w:hAnsi="Arial" w:cs="Arial"/>
          <w:color w:val="000000" w:themeColor="text1"/>
          <w:sz w:val="20"/>
          <w:szCs w:val="20"/>
          <w:lang w:val="es-PE"/>
        </w:rPr>
      </w:pP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Dentro del Servidor </w:t>
      </w:r>
      <w:proofErr w:type="spellStart"/>
      <w:r w:rsidRPr="00C757C5">
        <w:rPr>
          <w:rFonts w:ascii="Arial" w:hAnsi="Arial" w:cs="Arial"/>
          <w:i/>
          <w:color w:val="000000" w:themeColor="text1"/>
          <w:sz w:val="20"/>
          <w:szCs w:val="20"/>
        </w:rPr>
        <w:t>Weblogic</w:t>
      </w:r>
      <w:proofErr w:type="spellEnd"/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procede</w:t>
      </w:r>
      <w:r w:rsidR="00D9122E" w:rsidRPr="00C757C5">
        <w:rPr>
          <w:rFonts w:ascii="Arial" w:hAnsi="Arial" w:cs="Arial"/>
          <w:color w:val="000000" w:themeColor="text1"/>
          <w:sz w:val="20"/>
          <w:szCs w:val="20"/>
        </w:rPr>
        <w:t xml:space="preserve"> a a</w:t>
      </w:r>
      <w:r w:rsidR="0025408B" w:rsidRPr="00C757C5">
        <w:rPr>
          <w:rFonts w:ascii="Arial" w:hAnsi="Arial" w:cs="Arial"/>
          <w:color w:val="000000" w:themeColor="text1"/>
          <w:sz w:val="20"/>
          <w:szCs w:val="20"/>
        </w:rPr>
        <w:t xml:space="preserve">cceder a la ruta del </w:t>
      </w:r>
      <w:r w:rsidR="00D9122E" w:rsidRPr="00C757C5">
        <w:rPr>
          <w:rFonts w:ascii="Arial" w:hAnsi="Arial" w:cs="Arial"/>
          <w:color w:val="000000" w:themeColor="text1"/>
          <w:sz w:val="20"/>
          <w:szCs w:val="20"/>
        </w:rPr>
        <w:t xml:space="preserve">primer </w:t>
      </w:r>
      <w:r w:rsidR="0025408B" w:rsidRPr="00C757C5">
        <w:rPr>
          <w:rFonts w:ascii="Arial" w:hAnsi="Arial" w:cs="Arial"/>
          <w:b/>
          <w:color w:val="000000" w:themeColor="text1"/>
          <w:sz w:val="20"/>
          <w:szCs w:val="20"/>
        </w:rPr>
        <w:t>NODO</w:t>
      </w:r>
      <w:r w:rsidR="0025408B" w:rsidRPr="00C757C5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637B34" w:rsidRPr="00C757C5">
        <w:rPr>
          <w:rFonts w:ascii="Arial" w:hAnsi="Arial" w:cs="Arial"/>
          <w:color w:val="000000" w:themeColor="text1"/>
          <w:sz w:val="20"/>
          <w:szCs w:val="20"/>
        </w:rPr>
        <w:t>en este caso llamado</w:t>
      </w:r>
      <w:r w:rsidR="00D9122E" w:rsidRPr="00C757C5">
        <w:rPr>
          <w:rFonts w:ascii="Arial" w:hAnsi="Arial" w:cs="Arial"/>
          <w:color w:val="000000" w:themeColor="text1"/>
          <w:sz w:val="20"/>
          <w:szCs w:val="20"/>
        </w:rPr>
        <w:t>:</w:t>
      </w:r>
      <w:r w:rsidR="0025408B" w:rsidRPr="00C757C5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25408B" w:rsidRPr="00C757C5">
        <w:rPr>
          <w:rFonts w:ascii="Arial" w:hAnsi="Arial" w:cs="Arial"/>
          <w:b/>
          <w:i/>
          <w:color w:val="17365D" w:themeColor="text2" w:themeShade="BF"/>
          <w:sz w:val="20"/>
          <w:szCs w:val="20"/>
        </w:rPr>
        <w:t>eaiServer_01</w:t>
      </w:r>
      <w:r w:rsidRPr="00C757C5">
        <w:rPr>
          <w:rFonts w:ascii="Arial" w:hAnsi="Arial" w:cs="Arial"/>
          <w:b/>
          <w:i/>
          <w:color w:val="17365D" w:themeColor="text2" w:themeShade="BF"/>
          <w:sz w:val="20"/>
          <w:szCs w:val="20"/>
        </w:rPr>
        <w:t xml:space="preserve"> 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>y ubicado en</w:t>
      </w:r>
      <w:r w:rsidR="0025408B" w:rsidRPr="00C757C5">
        <w:rPr>
          <w:rFonts w:ascii="Arial" w:hAnsi="Arial" w:cs="Arial"/>
          <w:color w:val="000000" w:themeColor="text1"/>
          <w:sz w:val="20"/>
          <w:szCs w:val="20"/>
        </w:rPr>
        <w:t>: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  </w:t>
      </w: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cd  /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oracle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weblogic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nodeManager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highlight w:val="yellow"/>
          <w:lang w:val="es-PE"/>
        </w:rPr>
        <w:t>eaiMachine_01</w:t>
      </w:r>
    </w:p>
    <w:p w:rsidR="008D3964" w:rsidRDefault="00512011" w:rsidP="008D3964">
      <w:pPr>
        <w:ind w:left="284"/>
        <w:rPr>
          <w:rFonts w:ascii="Arial" w:hAnsi="Arial" w:cs="Arial"/>
          <w:b/>
          <w:color w:val="17365D" w:themeColor="text2" w:themeShade="BF"/>
          <w:sz w:val="20"/>
          <w:szCs w:val="20"/>
        </w:rPr>
      </w:pPr>
      <w:r w:rsidRPr="00BA2CFD">
        <w:rPr>
          <w:rFonts w:ascii="Arial" w:hAnsi="Arial" w:cs="Arial"/>
          <w:color w:val="000000" w:themeColor="text1"/>
          <w:sz w:val="18"/>
          <w:szCs w:val="18"/>
          <w:lang w:val="es-PE"/>
        </w:rPr>
        <w:br/>
      </w:r>
      <w:r w:rsidR="008D3964" w:rsidRPr="00AC13F5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PASO#</w:t>
      </w:r>
      <w:r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1</w:t>
      </w:r>
      <w:r w:rsidR="008D3964" w:rsidRPr="00B62A13">
        <w:rPr>
          <w:rFonts w:ascii="Arial" w:hAnsi="Arial" w:cs="Arial"/>
          <w:b/>
          <w:color w:val="17365D" w:themeColor="text2" w:themeShade="BF"/>
          <w:sz w:val="20"/>
          <w:szCs w:val="20"/>
        </w:rPr>
        <w:t>:</w:t>
      </w:r>
      <w:r w:rsidR="00AF3626">
        <w:rPr>
          <w:rFonts w:ascii="Arial" w:hAnsi="Arial" w:cs="Arial"/>
          <w:b/>
          <w:color w:val="17365D" w:themeColor="text2" w:themeShade="BF"/>
          <w:sz w:val="20"/>
          <w:szCs w:val="20"/>
        </w:rPr>
        <w:t xml:space="preserve"> </w:t>
      </w:r>
    </w:p>
    <w:p w:rsidR="00512011" w:rsidRPr="00C757C5" w:rsidRDefault="00512011" w:rsidP="00BA2CFD">
      <w:pPr>
        <w:ind w:left="284"/>
        <w:rPr>
          <w:rFonts w:ascii="Arial" w:hAnsi="Arial" w:cs="Arial"/>
          <w:sz w:val="20"/>
          <w:szCs w:val="20"/>
        </w:rPr>
      </w:pPr>
      <w:r w:rsidRPr="00C757C5">
        <w:rPr>
          <w:rFonts w:ascii="Arial" w:hAnsi="Arial" w:cs="Arial"/>
          <w:sz w:val="20"/>
          <w:szCs w:val="20"/>
        </w:rPr>
        <w:t>Se procede a levantar el primer NODO con el siguiente comando:</w:t>
      </w:r>
    </w:p>
    <w:p w:rsidR="00512011" w:rsidRPr="00C757C5" w:rsidRDefault="00EE035C" w:rsidP="00BA2CFD">
      <w:pPr>
        <w:ind w:left="284"/>
        <w:rPr>
          <w:rFonts w:ascii="Arial" w:hAnsi="Arial" w:cs="Arial"/>
          <w:color w:val="4F6228" w:themeColor="accent3" w:themeShade="80"/>
          <w:sz w:val="20"/>
          <w:szCs w:val="20"/>
          <w:u w:val="single"/>
          <w:lang w:val="en-US"/>
        </w:rPr>
      </w:pPr>
      <w:r w:rsidRPr="00C757C5">
        <w:rPr>
          <w:rFonts w:ascii="Arial" w:hAnsi="Arial" w:cs="Arial"/>
          <w:b/>
          <w:color w:val="C00000"/>
          <w:sz w:val="20"/>
          <w:szCs w:val="20"/>
          <w:u w:val="single"/>
          <w:lang w:val="en-US"/>
        </w:rPr>
        <w:t>COMANDO EJECUTAR</w:t>
      </w:r>
      <w:proofErr w:type="gramStart"/>
      <w:r w:rsidRPr="00C757C5">
        <w:rPr>
          <w:rFonts w:ascii="Arial" w:hAnsi="Arial" w:cs="Arial"/>
          <w:b/>
          <w:color w:val="C00000"/>
          <w:sz w:val="20"/>
          <w:szCs w:val="20"/>
          <w:lang w:val="en-US"/>
        </w:rPr>
        <w:t>:</w:t>
      </w:r>
      <w:proofErr w:type="gramEnd"/>
      <w:r w:rsidR="00512011" w:rsidRPr="00C757C5">
        <w:rPr>
          <w:rFonts w:ascii="Arial" w:hAnsi="Arial" w:cs="Arial"/>
          <w:b/>
          <w:color w:val="C00000"/>
          <w:sz w:val="20"/>
          <w:szCs w:val="20"/>
          <w:lang w:val="en-US"/>
        </w:rPr>
        <w:br/>
      </w:r>
      <w:proofErr w:type="spellStart"/>
      <w:r w:rsidR="00512011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n-US"/>
        </w:rPr>
        <w:t>nohup</w:t>
      </w:r>
      <w:proofErr w:type="spellEnd"/>
      <w:r w:rsidR="00512011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n-US"/>
        </w:rPr>
        <w:t xml:space="preserve"> ./eaiMachine_01.sh &amp; tail -f </w:t>
      </w:r>
      <w:proofErr w:type="spellStart"/>
      <w:r w:rsidR="00512011"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n-US"/>
        </w:rPr>
        <w:t>nohup.out</w:t>
      </w:r>
      <w:proofErr w:type="spellEnd"/>
      <w:r w:rsidRPr="00C757C5">
        <w:rPr>
          <w:rFonts w:ascii="Arial" w:hAnsi="Arial" w:cs="Arial"/>
          <w:color w:val="4F6228" w:themeColor="accent3" w:themeShade="80"/>
          <w:sz w:val="20"/>
          <w:szCs w:val="20"/>
          <w:lang w:val="en-US"/>
        </w:rPr>
        <w:t xml:space="preserve"> </w:t>
      </w:r>
    </w:p>
    <w:p w:rsidR="00512011" w:rsidRPr="00512011" w:rsidRDefault="00512011" w:rsidP="00D9122E">
      <w:pPr>
        <w:ind w:left="284"/>
        <w:rPr>
          <w:rFonts w:ascii="Arial" w:hAnsi="Arial" w:cs="Arial"/>
          <w:b/>
          <w:color w:val="C00000"/>
          <w:sz w:val="18"/>
          <w:szCs w:val="18"/>
          <w:lang w:val="en-US"/>
        </w:rPr>
      </w:pPr>
    </w:p>
    <w:p w:rsidR="0025408B" w:rsidRPr="00512011" w:rsidRDefault="0025408B" w:rsidP="00B83168">
      <w:pPr>
        <w:rPr>
          <w:rFonts w:ascii="Arial" w:hAnsi="Arial" w:cs="Arial"/>
          <w:lang w:val="en-US"/>
        </w:rPr>
      </w:pPr>
    </w:p>
    <w:p w:rsidR="00B83168" w:rsidRPr="00512011" w:rsidRDefault="00B83168" w:rsidP="00B83168">
      <w:pPr>
        <w:rPr>
          <w:rFonts w:ascii="Arial" w:hAnsi="Arial" w:cs="Arial"/>
          <w:lang w:val="en-US"/>
        </w:rPr>
      </w:pPr>
    </w:p>
    <w:p w:rsidR="00B83168" w:rsidRPr="00512011" w:rsidRDefault="00B83168" w:rsidP="00B83168">
      <w:pPr>
        <w:rPr>
          <w:rFonts w:ascii="Arial" w:hAnsi="Arial" w:cs="Arial"/>
          <w:lang w:val="en-US"/>
        </w:rPr>
      </w:pPr>
    </w:p>
    <w:p w:rsidR="007A410F" w:rsidRPr="00512011" w:rsidRDefault="007A410F" w:rsidP="00B83168">
      <w:pPr>
        <w:rPr>
          <w:rFonts w:ascii="Arial" w:hAnsi="Arial" w:cs="Arial"/>
          <w:color w:val="C00000"/>
          <w:sz w:val="20"/>
          <w:szCs w:val="20"/>
          <w:lang w:val="en-US"/>
        </w:rPr>
      </w:pPr>
    </w:p>
    <w:p w:rsidR="00927912" w:rsidRPr="003051FD" w:rsidRDefault="007755B3" w:rsidP="007755B3">
      <w:pPr>
        <w:jc w:val="center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 wp14:anchorId="2415E0EA" wp14:editId="7662478C">
            <wp:extent cx="5076825" cy="3359856"/>
            <wp:effectExtent l="76200" t="76200" r="104775" b="1073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6654" r="53377" b="8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13" cy="3363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051FD">
        <w:rPr>
          <w:rFonts w:ascii="Arial" w:hAnsi="Arial" w:cs="Arial"/>
        </w:rPr>
        <w:br/>
      </w:r>
    </w:p>
    <w:p w:rsidR="000D6CC5" w:rsidRPr="0025408B" w:rsidRDefault="000D6CC5" w:rsidP="000D6CC5">
      <w:pPr>
        <w:pStyle w:val="Prrafodelista"/>
        <w:numPr>
          <w:ilvl w:val="0"/>
          <w:numId w:val="8"/>
        </w:numPr>
        <w:ind w:left="284" w:hanging="284"/>
        <w:rPr>
          <w:rFonts w:ascii="Arial" w:hAnsi="Arial" w:cs="Arial"/>
        </w:rPr>
      </w:pPr>
      <w:r w:rsidRPr="0025408B">
        <w:rPr>
          <w:rFonts w:ascii="Arial" w:hAnsi="Arial" w:cs="Arial"/>
          <w:color w:val="C00000"/>
          <w:sz w:val="20"/>
          <w:szCs w:val="20"/>
          <w:u w:val="single"/>
        </w:rPr>
        <w:t>REINICIO: “NODOS”</w:t>
      </w:r>
      <w:r w:rsidRPr="0025408B">
        <w:rPr>
          <w:rFonts w:ascii="Arial" w:hAnsi="Arial" w:cs="Arial"/>
          <w:color w:val="C00000"/>
          <w:sz w:val="20"/>
          <w:szCs w:val="20"/>
        </w:rPr>
        <w:t>:</w:t>
      </w:r>
      <w:r>
        <w:rPr>
          <w:rFonts w:ascii="Arial" w:hAnsi="Arial" w:cs="Arial"/>
          <w:color w:val="C00000"/>
          <w:sz w:val="20"/>
          <w:szCs w:val="20"/>
        </w:rPr>
        <w:t xml:space="preserve"> </w:t>
      </w:r>
      <w:r w:rsidRPr="00D9122E">
        <w:rPr>
          <w:rFonts w:ascii="Arial" w:hAnsi="Arial" w:cs="Arial"/>
          <w:color w:val="C00000"/>
          <w:sz w:val="20"/>
          <w:szCs w:val="20"/>
        </w:rPr>
        <w:t>(eaiServer_0</w:t>
      </w:r>
      <w:r>
        <w:rPr>
          <w:rFonts w:ascii="Arial" w:hAnsi="Arial" w:cs="Arial"/>
          <w:color w:val="C00000"/>
          <w:sz w:val="20"/>
          <w:szCs w:val="20"/>
        </w:rPr>
        <w:t>2</w:t>
      </w:r>
      <w:r w:rsidRPr="00D9122E">
        <w:rPr>
          <w:rFonts w:ascii="Arial" w:hAnsi="Arial" w:cs="Arial"/>
          <w:color w:val="C00000"/>
          <w:sz w:val="20"/>
          <w:szCs w:val="20"/>
        </w:rPr>
        <w:t xml:space="preserve"> =&gt; 172.19.74.11</w:t>
      </w:r>
      <w:r w:rsidRPr="00474AA0">
        <w:rPr>
          <w:rFonts w:ascii="Arial" w:hAnsi="Arial" w:cs="Arial"/>
          <w:b/>
          <w:color w:val="C00000"/>
          <w:sz w:val="20"/>
          <w:szCs w:val="20"/>
        </w:rPr>
        <w:t>8</w:t>
      </w:r>
      <w:r w:rsidRPr="00D9122E">
        <w:rPr>
          <w:rFonts w:ascii="Arial" w:hAnsi="Arial" w:cs="Arial"/>
          <w:color w:val="C00000"/>
          <w:sz w:val="20"/>
          <w:szCs w:val="20"/>
        </w:rPr>
        <w:t>):</w:t>
      </w:r>
    </w:p>
    <w:p w:rsidR="00474AA0" w:rsidRPr="00C757C5" w:rsidRDefault="00474AA0" w:rsidP="00474AA0">
      <w:pPr>
        <w:ind w:left="284"/>
        <w:rPr>
          <w:rFonts w:ascii="Arial" w:hAnsi="Arial" w:cs="Arial"/>
          <w:color w:val="000000" w:themeColor="text1"/>
          <w:sz w:val="20"/>
          <w:szCs w:val="20"/>
          <w:lang w:val="es-PE"/>
        </w:rPr>
      </w:pP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Dentro del Servidor </w:t>
      </w:r>
      <w:proofErr w:type="spellStart"/>
      <w:r w:rsidRPr="00C757C5">
        <w:rPr>
          <w:rFonts w:ascii="Arial" w:hAnsi="Arial" w:cs="Arial"/>
          <w:color w:val="000000" w:themeColor="text1"/>
          <w:sz w:val="20"/>
          <w:szCs w:val="20"/>
        </w:rPr>
        <w:t>Weblogic</w:t>
      </w:r>
      <w:proofErr w:type="spellEnd"/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procede a acceder a la ruta del primer </w:t>
      </w:r>
      <w:r w:rsidRPr="00C757C5">
        <w:rPr>
          <w:rFonts w:ascii="Arial" w:hAnsi="Arial" w:cs="Arial"/>
          <w:b/>
          <w:color w:val="000000" w:themeColor="text1"/>
          <w:sz w:val="20"/>
          <w:szCs w:val="20"/>
        </w:rPr>
        <w:t>NODO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 en este caso llamado: </w:t>
      </w:r>
      <w:r w:rsidRPr="00C757C5">
        <w:rPr>
          <w:rFonts w:ascii="Arial" w:hAnsi="Arial" w:cs="Arial"/>
          <w:b/>
          <w:i/>
          <w:color w:val="17365D" w:themeColor="text2" w:themeShade="BF"/>
          <w:sz w:val="20"/>
          <w:szCs w:val="20"/>
        </w:rPr>
        <w:t xml:space="preserve">eaiServer_02 </w:t>
      </w:r>
      <w:r w:rsidRPr="00C757C5">
        <w:rPr>
          <w:rFonts w:ascii="Arial" w:hAnsi="Arial" w:cs="Arial"/>
          <w:color w:val="000000" w:themeColor="text1"/>
          <w:sz w:val="20"/>
          <w:szCs w:val="20"/>
        </w:rPr>
        <w:t xml:space="preserve">y ubicado en:   </w:t>
      </w: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cd  /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oracle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weblogic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nodeManager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s-PE"/>
        </w:rPr>
        <w:t>/</w:t>
      </w: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highlight w:val="yellow"/>
          <w:lang w:val="es-PE"/>
        </w:rPr>
        <w:t>eaiMachine_02</w:t>
      </w:r>
    </w:p>
    <w:p w:rsidR="00474AA0" w:rsidRDefault="00474AA0" w:rsidP="00474AA0">
      <w:pPr>
        <w:ind w:left="284"/>
        <w:rPr>
          <w:rFonts w:ascii="Arial" w:hAnsi="Arial" w:cs="Arial"/>
          <w:b/>
          <w:color w:val="17365D" w:themeColor="text2" w:themeShade="BF"/>
          <w:sz w:val="20"/>
          <w:szCs w:val="20"/>
        </w:rPr>
      </w:pPr>
      <w:r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br/>
      </w:r>
      <w:r w:rsidRPr="00AC13F5"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PASO#</w:t>
      </w:r>
      <w:r>
        <w:rPr>
          <w:rFonts w:ascii="Arial" w:hAnsi="Arial" w:cs="Arial"/>
          <w:b/>
          <w:color w:val="17365D" w:themeColor="text2" w:themeShade="BF"/>
          <w:sz w:val="20"/>
          <w:szCs w:val="20"/>
          <w:u w:val="single"/>
        </w:rPr>
        <w:t>1</w:t>
      </w:r>
      <w:r w:rsidRPr="00B62A13">
        <w:rPr>
          <w:rFonts w:ascii="Arial" w:hAnsi="Arial" w:cs="Arial"/>
          <w:b/>
          <w:color w:val="17365D" w:themeColor="text2" w:themeShade="BF"/>
          <w:sz w:val="20"/>
          <w:szCs w:val="20"/>
        </w:rPr>
        <w:t>:</w:t>
      </w:r>
    </w:p>
    <w:p w:rsidR="00474AA0" w:rsidRPr="00C757C5" w:rsidRDefault="00474AA0" w:rsidP="00474AA0">
      <w:pPr>
        <w:ind w:left="284"/>
        <w:rPr>
          <w:rFonts w:ascii="Arial" w:hAnsi="Arial" w:cs="Arial"/>
          <w:sz w:val="20"/>
          <w:szCs w:val="20"/>
        </w:rPr>
      </w:pPr>
      <w:r w:rsidRPr="00C757C5">
        <w:rPr>
          <w:rFonts w:ascii="Arial" w:hAnsi="Arial" w:cs="Arial"/>
          <w:sz w:val="20"/>
          <w:szCs w:val="20"/>
        </w:rPr>
        <w:t>Se procede a levantar el primer NODO con el siguiente comando:</w:t>
      </w:r>
    </w:p>
    <w:p w:rsidR="00F769CF" w:rsidRPr="00C757C5" w:rsidRDefault="00474AA0" w:rsidP="009821D5">
      <w:pPr>
        <w:pStyle w:val="Prrafodelista"/>
        <w:ind w:left="284"/>
        <w:rPr>
          <w:rFonts w:ascii="Arial" w:hAnsi="Arial" w:cs="Arial"/>
          <w:color w:val="4F6228" w:themeColor="accent3" w:themeShade="80"/>
          <w:sz w:val="20"/>
          <w:szCs w:val="20"/>
          <w:lang w:val="en-US"/>
        </w:rPr>
      </w:pPr>
      <w:r w:rsidRPr="00C757C5">
        <w:rPr>
          <w:rFonts w:ascii="Arial" w:hAnsi="Arial" w:cs="Arial"/>
          <w:b/>
          <w:color w:val="C00000"/>
          <w:sz w:val="20"/>
          <w:szCs w:val="20"/>
          <w:u w:val="single"/>
          <w:lang w:val="en-US"/>
        </w:rPr>
        <w:t>COMANDO EJECUTAR</w:t>
      </w:r>
      <w:proofErr w:type="gramStart"/>
      <w:r w:rsidRPr="00C757C5">
        <w:rPr>
          <w:rFonts w:ascii="Arial" w:hAnsi="Arial" w:cs="Arial"/>
          <w:b/>
          <w:color w:val="C00000"/>
          <w:sz w:val="20"/>
          <w:szCs w:val="20"/>
          <w:lang w:val="en-US"/>
        </w:rPr>
        <w:t>:</w:t>
      </w:r>
      <w:proofErr w:type="gramEnd"/>
      <w:r w:rsidR="00F769CF" w:rsidRPr="00C757C5">
        <w:rPr>
          <w:rFonts w:ascii="Arial" w:hAnsi="Arial" w:cs="Arial"/>
          <w:color w:val="4F6228" w:themeColor="accent3" w:themeShade="80"/>
          <w:sz w:val="20"/>
          <w:szCs w:val="20"/>
          <w:lang w:val="en-US"/>
        </w:rPr>
        <w:br/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n-US"/>
        </w:rPr>
        <w:t>nohup</w:t>
      </w:r>
      <w:proofErr w:type="spell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n-US"/>
        </w:rPr>
        <w:t xml:space="preserve"> ./eaiMachine_02.sh &amp; tail -f </w:t>
      </w:r>
      <w:proofErr w:type="spell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  <w:lang w:val="en-US"/>
        </w:rPr>
        <w:t>nohup.out</w:t>
      </w:r>
      <w:proofErr w:type="spellEnd"/>
    </w:p>
    <w:p w:rsidR="007755B3" w:rsidRPr="00474AA0" w:rsidRDefault="00B50FEC" w:rsidP="009821D5">
      <w:pPr>
        <w:ind w:left="284" w:hanging="284"/>
        <w:jc w:val="center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lang w:val="es-PE" w:eastAsia="es-PE"/>
        </w:rPr>
        <w:lastRenderedPageBreak/>
        <w:drawing>
          <wp:inline distT="0" distB="0" distL="0" distR="0" wp14:anchorId="6A517E23" wp14:editId="5360E406">
            <wp:extent cx="5257800" cy="3132509"/>
            <wp:effectExtent l="76200" t="76200" r="114300" b="1060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5368" r="52534" b="14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38" cy="31387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4AA0">
        <w:rPr>
          <w:rFonts w:ascii="Arial" w:hAnsi="Arial" w:cs="Arial"/>
        </w:rPr>
        <w:br/>
      </w:r>
    </w:p>
    <w:p w:rsidR="000D6CC5" w:rsidRPr="0025408B" w:rsidRDefault="000D6CC5" w:rsidP="000D6CC5">
      <w:pPr>
        <w:pStyle w:val="Prrafodelista"/>
        <w:numPr>
          <w:ilvl w:val="0"/>
          <w:numId w:val="8"/>
        </w:numPr>
        <w:ind w:left="284" w:hanging="284"/>
        <w:rPr>
          <w:rFonts w:ascii="Arial" w:hAnsi="Arial" w:cs="Arial"/>
        </w:rPr>
      </w:pPr>
      <w:r>
        <w:rPr>
          <w:rFonts w:ascii="Arial" w:hAnsi="Arial" w:cs="Arial"/>
          <w:color w:val="C00000"/>
          <w:sz w:val="20"/>
          <w:szCs w:val="20"/>
        </w:rPr>
        <w:t xml:space="preserve">INICIAR ‘NODOS’  DESDE </w:t>
      </w:r>
      <w:r w:rsidRPr="00BC121E">
        <w:rPr>
          <w:rFonts w:ascii="Arial" w:hAnsi="Arial" w:cs="Arial"/>
          <w:color w:val="C00000"/>
          <w:sz w:val="20"/>
          <w:szCs w:val="20"/>
        </w:rPr>
        <w:t xml:space="preserve">CONSOLA </w:t>
      </w:r>
      <w:r w:rsidR="00BC121E" w:rsidRPr="00BC121E">
        <w:rPr>
          <w:rFonts w:ascii="Arial" w:hAnsi="Arial" w:cs="Arial"/>
          <w:color w:val="C00000"/>
          <w:sz w:val="20"/>
          <w:szCs w:val="20"/>
        </w:rPr>
        <w:t>WLS</w:t>
      </w:r>
      <w:r w:rsidRPr="00D9122E">
        <w:rPr>
          <w:rFonts w:ascii="Arial" w:hAnsi="Arial" w:cs="Arial"/>
          <w:color w:val="C00000"/>
          <w:sz w:val="20"/>
          <w:szCs w:val="20"/>
        </w:rPr>
        <w:t>:</w:t>
      </w:r>
    </w:p>
    <w:p w:rsidR="00EE0F0E" w:rsidRPr="00C757C5" w:rsidRDefault="001E5921" w:rsidP="001E5921">
      <w:pPr>
        <w:ind w:left="284"/>
        <w:jc w:val="both"/>
        <w:rPr>
          <w:rFonts w:ascii="Arial" w:hAnsi="Arial" w:cs="Arial"/>
          <w:sz w:val="20"/>
          <w:szCs w:val="20"/>
        </w:rPr>
      </w:pPr>
      <w:r w:rsidRPr="00C757C5">
        <w:rPr>
          <w:rFonts w:ascii="Arial" w:hAnsi="Arial" w:cs="Arial"/>
          <w:sz w:val="20"/>
          <w:szCs w:val="20"/>
        </w:rPr>
        <w:t xml:space="preserve">Una vez ejecutadas las </w:t>
      </w:r>
      <w:r w:rsidRPr="00C757C5">
        <w:rPr>
          <w:rFonts w:ascii="Arial" w:hAnsi="Arial" w:cs="Arial"/>
          <w:i/>
          <w:sz w:val="20"/>
          <w:szCs w:val="20"/>
        </w:rPr>
        <w:t xml:space="preserve">Unix </w:t>
      </w:r>
      <w:proofErr w:type="spellStart"/>
      <w:r w:rsidRPr="00C757C5">
        <w:rPr>
          <w:rFonts w:ascii="Arial" w:hAnsi="Arial" w:cs="Arial"/>
          <w:i/>
          <w:sz w:val="20"/>
          <w:szCs w:val="20"/>
        </w:rPr>
        <w:t>Shells</w:t>
      </w:r>
      <w:proofErr w:type="spellEnd"/>
      <w:r w:rsidR="00421DEF" w:rsidRPr="00C757C5">
        <w:rPr>
          <w:rFonts w:ascii="Arial" w:hAnsi="Arial" w:cs="Arial"/>
          <w:sz w:val="20"/>
          <w:szCs w:val="20"/>
        </w:rPr>
        <w:t xml:space="preserve">  tant</w:t>
      </w:r>
      <w:r w:rsidRPr="00C757C5">
        <w:rPr>
          <w:rFonts w:ascii="Arial" w:hAnsi="Arial" w:cs="Arial"/>
          <w:sz w:val="20"/>
          <w:szCs w:val="20"/>
        </w:rPr>
        <w:t xml:space="preserve">o del </w:t>
      </w:r>
      <w:proofErr w:type="spellStart"/>
      <w:r w:rsidRPr="00C757C5">
        <w:rPr>
          <w:rFonts w:ascii="Arial" w:hAnsi="Arial" w:cs="Arial"/>
          <w:sz w:val="20"/>
          <w:szCs w:val="20"/>
        </w:rPr>
        <w:t>Admin</w:t>
      </w:r>
      <w:proofErr w:type="spellEnd"/>
      <w:r w:rsidRPr="00C757C5">
        <w:rPr>
          <w:rFonts w:ascii="Arial" w:hAnsi="Arial" w:cs="Arial"/>
          <w:sz w:val="20"/>
          <w:szCs w:val="20"/>
        </w:rPr>
        <w:t xml:space="preserve"> como de los Nodos, se requiere acceder a la consola </w:t>
      </w:r>
      <w:proofErr w:type="spellStart"/>
      <w:r w:rsidRPr="00C757C5">
        <w:rPr>
          <w:rFonts w:ascii="Arial" w:hAnsi="Arial" w:cs="Arial"/>
          <w:i/>
          <w:sz w:val="20"/>
          <w:szCs w:val="20"/>
        </w:rPr>
        <w:t>Weblogic</w:t>
      </w:r>
      <w:proofErr w:type="spellEnd"/>
      <w:r w:rsidRPr="00C757C5">
        <w:rPr>
          <w:rFonts w:ascii="Arial" w:hAnsi="Arial" w:cs="Arial"/>
          <w:i/>
          <w:sz w:val="20"/>
          <w:szCs w:val="20"/>
        </w:rPr>
        <w:t xml:space="preserve"> Server</w:t>
      </w:r>
      <w:r w:rsidRPr="00C757C5">
        <w:rPr>
          <w:rFonts w:ascii="Arial" w:hAnsi="Arial" w:cs="Arial"/>
          <w:sz w:val="20"/>
          <w:szCs w:val="20"/>
        </w:rPr>
        <w:t xml:space="preserve">: </w:t>
      </w:r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>http</w:t>
      </w:r>
      <w:proofErr w:type="gramStart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>:/</w:t>
      </w:r>
      <w:proofErr w:type="gramEnd"/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>/IP:PUERTO/console</w:t>
      </w:r>
      <w:r w:rsidRPr="00C757C5">
        <w:rPr>
          <w:rFonts w:ascii="Arial" w:hAnsi="Arial" w:cs="Arial"/>
          <w:sz w:val="20"/>
          <w:szCs w:val="20"/>
        </w:rPr>
        <w:t>, accediendo a:</w:t>
      </w:r>
      <w:r w:rsidR="00421DEF" w:rsidRPr="00C757C5">
        <w:rPr>
          <w:rFonts w:ascii="Arial" w:hAnsi="Arial" w:cs="Arial"/>
          <w:sz w:val="20"/>
          <w:szCs w:val="20"/>
        </w:rPr>
        <w:t xml:space="preserve"> </w:t>
      </w:r>
      <w:r w:rsidR="00C757C5">
        <w:rPr>
          <w:rFonts w:ascii="Arial" w:hAnsi="Arial" w:cs="Arial"/>
          <w:sz w:val="20"/>
          <w:szCs w:val="20"/>
        </w:rPr>
        <w:br/>
      </w:r>
      <w:hyperlink r:id="rId20" w:history="1">
        <w:r w:rsidRPr="00C757C5">
          <w:rPr>
            <w:rFonts w:ascii="Arial" w:hAnsi="Arial" w:cs="Arial"/>
            <w:i/>
            <w:color w:val="4F6228" w:themeColor="accent3" w:themeShade="80"/>
            <w:sz w:val="20"/>
            <w:szCs w:val="20"/>
          </w:rPr>
          <w:t>Directorio Raíz</w:t>
        </w:r>
      </w:hyperlink>
      <w:r w:rsidRPr="00C757C5">
        <w:rPr>
          <w:rFonts w:ascii="Arial" w:hAnsi="Arial" w:cs="Arial"/>
          <w:i/>
          <w:color w:val="4F6228" w:themeColor="accent3" w:themeShade="80"/>
          <w:sz w:val="20"/>
          <w:szCs w:val="20"/>
        </w:rPr>
        <w:t xml:space="preserve">/NOMBRE_DOMINIO/Resumen de Servidores </w:t>
      </w:r>
      <w:r w:rsidRPr="00C757C5">
        <w:rPr>
          <w:rFonts w:ascii="Arial" w:hAnsi="Arial" w:cs="Arial"/>
          <w:sz w:val="20"/>
          <w:szCs w:val="20"/>
        </w:rPr>
        <w:t>y desde aquí manualmente proceder a iniciar los Nodos.</w:t>
      </w:r>
    </w:p>
    <w:p w:rsidR="00927912" w:rsidRDefault="0087176A" w:rsidP="000D6CC5">
      <w:pPr>
        <w:ind w:left="-851"/>
        <w:jc w:val="center"/>
        <w:rPr>
          <w:rFonts w:ascii="Arial" w:hAnsi="Arial" w:cs="Arial"/>
        </w:rPr>
      </w:pPr>
      <w:r w:rsidRPr="0087176A"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6536506" cy="1209675"/>
            <wp:effectExtent l="76200" t="76200" r="112395" b="1047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7196" t="38931" r="11921" b="37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532" cy="1214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6F1D" w:rsidRPr="00C757C5" w:rsidRDefault="001E44C2" w:rsidP="003051F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Finalmente, d</w:t>
      </w:r>
      <w:r w:rsidR="003051FD" w:rsidRPr="00C757C5">
        <w:rPr>
          <w:rFonts w:ascii="Arial" w:hAnsi="Arial" w:cs="Arial"/>
          <w:sz w:val="20"/>
          <w:szCs w:val="20"/>
        </w:rPr>
        <w:t>e esta manera luego de completar todos los pasos se podrá sin problema</w:t>
      </w:r>
      <w:r w:rsidR="007B17B7" w:rsidRPr="00C757C5">
        <w:rPr>
          <w:rFonts w:ascii="Arial" w:hAnsi="Arial" w:cs="Arial"/>
          <w:sz w:val="20"/>
          <w:szCs w:val="20"/>
        </w:rPr>
        <w:t>s</w:t>
      </w:r>
      <w:r w:rsidR="003051FD" w:rsidRPr="00C757C5">
        <w:rPr>
          <w:rFonts w:ascii="Arial" w:hAnsi="Arial" w:cs="Arial"/>
          <w:sz w:val="20"/>
          <w:szCs w:val="20"/>
        </w:rPr>
        <w:t xml:space="preserve"> acceder a </w:t>
      </w:r>
      <w:proofErr w:type="spellStart"/>
      <w:r w:rsidR="003051FD" w:rsidRPr="00C757C5">
        <w:rPr>
          <w:rFonts w:ascii="Arial" w:hAnsi="Arial" w:cs="Arial"/>
          <w:i/>
          <w:sz w:val="20"/>
          <w:szCs w:val="20"/>
        </w:rPr>
        <w:t>Weblogic</w:t>
      </w:r>
      <w:proofErr w:type="spellEnd"/>
      <w:r w:rsidR="003051FD" w:rsidRPr="00C757C5">
        <w:rPr>
          <w:rFonts w:ascii="Arial" w:hAnsi="Arial" w:cs="Arial"/>
          <w:sz w:val="20"/>
          <w:szCs w:val="20"/>
        </w:rPr>
        <w:t xml:space="preserve"> y </w:t>
      </w:r>
      <w:r w:rsidR="007B17B7" w:rsidRPr="00C757C5">
        <w:rPr>
          <w:rFonts w:ascii="Arial" w:hAnsi="Arial" w:cs="Arial"/>
          <w:sz w:val="20"/>
          <w:szCs w:val="20"/>
        </w:rPr>
        <w:t>sus</w:t>
      </w:r>
      <w:r w:rsidR="003051FD" w:rsidRPr="00C757C5">
        <w:rPr>
          <w:rFonts w:ascii="Arial" w:hAnsi="Arial" w:cs="Arial"/>
          <w:sz w:val="20"/>
          <w:szCs w:val="20"/>
        </w:rPr>
        <w:t xml:space="preserve"> nodos, verificando siempre los estados</w:t>
      </w:r>
      <w:r w:rsidR="008264A5" w:rsidRPr="00C757C5">
        <w:rPr>
          <w:rFonts w:ascii="Arial" w:hAnsi="Arial" w:cs="Arial"/>
          <w:sz w:val="20"/>
          <w:szCs w:val="20"/>
        </w:rPr>
        <w:t xml:space="preserve"> a nivel de sus servers</w:t>
      </w:r>
      <w:r w:rsidR="003051FD" w:rsidRPr="00C757C5">
        <w:rPr>
          <w:rFonts w:ascii="Arial" w:hAnsi="Arial" w:cs="Arial"/>
          <w:sz w:val="20"/>
          <w:szCs w:val="20"/>
        </w:rPr>
        <w:t xml:space="preserve"> como</w:t>
      </w:r>
      <w:r w:rsidR="00F674CF" w:rsidRPr="00C757C5">
        <w:rPr>
          <w:rFonts w:ascii="Arial" w:hAnsi="Arial" w:cs="Arial"/>
          <w:sz w:val="20"/>
          <w:szCs w:val="20"/>
        </w:rPr>
        <w:t>:</w:t>
      </w:r>
      <w:r w:rsidR="003051FD" w:rsidRPr="00C757C5">
        <w:rPr>
          <w:rFonts w:ascii="Arial" w:hAnsi="Arial" w:cs="Arial"/>
          <w:sz w:val="20"/>
          <w:szCs w:val="20"/>
        </w:rPr>
        <w:t xml:space="preserve"> </w:t>
      </w:r>
      <w:r w:rsidR="003051FD" w:rsidRPr="003353E2">
        <w:rPr>
          <w:rFonts w:ascii="Arial" w:hAnsi="Arial" w:cs="Arial"/>
          <w:b/>
          <w:color w:val="0F243E" w:themeColor="text2" w:themeShade="80"/>
          <w:sz w:val="20"/>
          <w:szCs w:val="20"/>
        </w:rPr>
        <w:t>OK</w:t>
      </w:r>
      <w:r w:rsidR="003051FD" w:rsidRPr="00C757C5">
        <w:rPr>
          <w:rFonts w:ascii="Arial" w:hAnsi="Arial" w:cs="Arial"/>
          <w:sz w:val="20"/>
          <w:szCs w:val="20"/>
        </w:rPr>
        <w:t xml:space="preserve">. Este procedimiento es similar para la </w:t>
      </w:r>
      <w:proofErr w:type="spellStart"/>
      <w:r w:rsidR="003051FD" w:rsidRPr="00C757C5">
        <w:rPr>
          <w:rFonts w:ascii="Arial" w:hAnsi="Arial" w:cs="Arial"/>
          <w:i/>
          <w:sz w:val="20"/>
          <w:szCs w:val="20"/>
        </w:rPr>
        <w:t>SOASuite</w:t>
      </w:r>
      <w:proofErr w:type="spellEnd"/>
      <w:r w:rsidR="008264A5" w:rsidRPr="00C757C5">
        <w:rPr>
          <w:rFonts w:ascii="Arial" w:hAnsi="Arial" w:cs="Arial"/>
          <w:i/>
          <w:sz w:val="20"/>
          <w:szCs w:val="20"/>
        </w:rPr>
        <w:t>,</w:t>
      </w:r>
      <w:r w:rsidR="003051FD" w:rsidRPr="00C757C5">
        <w:rPr>
          <w:rFonts w:ascii="Arial" w:hAnsi="Arial" w:cs="Arial"/>
          <w:sz w:val="20"/>
          <w:szCs w:val="20"/>
        </w:rPr>
        <w:t xml:space="preserve"> ya que sus </w:t>
      </w:r>
      <w:proofErr w:type="spellStart"/>
      <w:r w:rsidR="003051FD" w:rsidRPr="00C757C5">
        <w:rPr>
          <w:rFonts w:ascii="Arial" w:hAnsi="Arial" w:cs="Arial"/>
          <w:i/>
          <w:sz w:val="20"/>
          <w:szCs w:val="20"/>
        </w:rPr>
        <w:t>Clusters</w:t>
      </w:r>
      <w:proofErr w:type="spellEnd"/>
      <w:r w:rsidR="00583515">
        <w:rPr>
          <w:rFonts w:ascii="Arial" w:hAnsi="Arial" w:cs="Arial"/>
          <w:i/>
          <w:sz w:val="20"/>
          <w:szCs w:val="20"/>
        </w:rPr>
        <w:t>:</w:t>
      </w:r>
      <w:r w:rsidR="008264A5" w:rsidRPr="00C757C5">
        <w:rPr>
          <w:rFonts w:ascii="Arial" w:hAnsi="Arial" w:cs="Arial"/>
          <w:sz w:val="20"/>
          <w:szCs w:val="20"/>
        </w:rPr>
        <w:t xml:space="preserve"> OSB </w:t>
      </w:r>
      <w:r w:rsidR="00583515">
        <w:rPr>
          <w:rFonts w:ascii="Arial" w:hAnsi="Arial" w:cs="Arial"/>
          <w:sz w:val="20"/>
          <w:szCs w:val="20"/>
        </w:rPr>
        <w:t>/</w:t>
      </w:r>
      <w:r w:rsidR="008264A5" w:rsidRPr="00C757C5">
        <w:rPr>
          <w:rFonts w:ascii="Arial" w:hAnsi="Arial" w:cs="Arial"/>
          <w:sz w:val="20"/>
          <w:szCs w:val="20"/>
        </w:rPr>
        <w:t xml:space="preserve"> BPEL</w:t>
      </w:r>
      <w:r w:rsidR="003051FD" w:rsidRPr="00C757C5">
        <w:rPr>
          <w:rFonts w:ascii="Arial" w:hAnsi="Arial" w:cs="Arial"/>
          <w:sz w:val="20"/>
          <w:szCs w:val="20"/>
        </w:rPr>
        <w:t xml:space="preserve"> se montan como base siempre </w:t>
      </w:r>
      <w:r w:rsidR="00CD16BD" w:rsidRPr="00C757C5">
        <w:rPr>
          <w:rFonts w:ascii="Arial" w:hAnsi="Arial" w:cs="Arial"/>
          <w:sz w:val="20"/>
          <w:szCs w:val="20"/>
        </w:rPr>
        <w:t>de</w:t>
      </w:r>
      <w:r w:rsidR="003051FD" w:rsidRPr="00C757C5">
        <w:rPr>
          <w:rFonts w:ascii="Arial" w:hAnsi="Arial" w:cs="Arial"/>
          <w:sz w:val="20"/>
          <w:szCs w:val="20"/>
        </w:rPr>
        <w:t xml:space="preserve"> un WLS. </w:t>
      </w:r>
    </w:p>
    <w:sectPr w:rsidR="00F66F1D" w:rsidRPr="00C757C5" w:rsidSect="00215A68">
      <w:headerReference w:type="default" r:id="rId22"/>
      <w:footerReference w:type="default" r:id="rId23"/>
      <w:pgSz w:w="12240" w:h="15840"/>
      <w:pgMar w:top="1560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71E" w:rsidRDefault="001B271E" w:rsidP="002F373A">
      <w:pPr>
        <w:spacing w:after="0" w:line="240" w:lineRule="auto"/>
      </w:pPr>
      <w:r>
        <w:separator/>
      </w:r>
    </w:p>
  </w:endnote>
  <w:endnote w:type="continuationSeparator" w:id="0">
    <w:p w:rsidR="001B271E" w:rsidRDefault="001B271E" w:rsidP="002F3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0FC0" w:rsidRPr="00D20FC0" w:rsidRDefault="00D20FC0" w:rsidP="00D20FC0">
    <w:pPr>
      <w:pStyle w:val="Piedepgina"/>
      <w:pBdr>
        <w:top w:val="thinThickSmallGap" w:sz="24" w:space="2" w:color="622423" w:themeColor="accent2" w:themeShade="7F"/>
      </w:pBdr>
      <w:rPr>
        <w:rFonts w:ascii="Arial" w:eastAsiaTheme="majorEastAsia" w:hAnsi="Arial" w:cs="Arial"/>
        <w:color w:val="000000" w:themeColor="text1"/>
        <w:sz w:val="18"/>
        <w:szCs w:val="18"/>
      </w:rPr>
    </w:pPr>
    <w:r w:rsidRPr="004100BE">
      <w:rPr>
        <w:rFonts w:ascii="Arial" w:eastAsiaTheme="majorEastAsia" w:hAnsi="Arial" w:cs="Arial"/>
        <w:i/>
        <w:color w:val="000000" w:themeColor="text1"/>
        <w:sz w:val="18"/>
        <w:szCs w:val="18"/>
        <w:lang w:val="en-US"/>
      </w:rPr>
      <w:t xml:space="preserve">© Copyright SOAINT, 2017. All Rights Reserved. </w:t>
    </w:r>
    <w:r w:rsidRPr="00D20FC0">
      <w:rPr>
        <w:rFonts w:ascii="Arial" w:eastAsiaTheme="majorEastAsia" w:hAnsi="Arial" w:cs="Arial"/>
        <w:color w:val="000000" w:themeColor="text1"/>
        <w:sz w:val="18"/>
        <w:szCs w:val="18"/>
      </w:rPr>
      <w:ptab w:relativeTo="margin" w:alignment="right" w:leader="none"/>
    </w:r>
    <w:r w:rsidRPr="00D20FC0">
      <w:rPr>
        <w:rFonts w:ascii="Arial" w:eastAsiaTheme="majorEastAsia" w:hAnsi="Arial" w:cs="Arial"/>
        <w:color w:val="000000" w:themeColor="text1"/>
        <w:sz w:val="18"/>
        <w:szCs w:val="18"/>
        <w:lang w:val="es-ES"/>
      </w:rPr>
      <w:t xml:space="preserve">Página </w:t>
    </w:r>
    <w:r w:rsidRPr="00D20FC0">
      <w:rPr>
        <w:rFonts w:ascii="Arial" w:eastAsiaTheme="minorEastAsia" w:hAnsi="Arial" w:cs="Arial"/>
        <w:color w:val="000000" w:themeColor="text1"/>
        <w:sz w:val="18"/>
        <w:szCs w:val="18"/>
      </w:rPr>
      <w:fldChar w:fldCharType="begin"/>
    </w:r>
    <w:r w:rsidRPr="00D20FC0">
      <w:rPr>
        <w:rFonts w:ascii="Arial" w:hAnsi="Arial" w:cs="Arial"/>
        <w:color w:val="000000" w:themeColor="text1"/>
        <w:sz w:val="18"/>
        <w:szCs w:val="18"/>
      </w:rPr>
      <w:instrText>PAGE   \* MERGEFORMAT</w:instrText>
    </w:r>
    <w:r w:rsidRPr="00D20FC0">
      <w:rPr>
        <w:rFonts w:ascii="Arial" w:eastAsiaTheme="minorEastAsia" w:hAnsi="Arial" w:cs="Arial"/>
        <w:color w:val="000000" w:themeColor="text1"/>
        <w:sz w:val="18"/>
        <w:szCs w:val="18"/>
      </w:rPr>
      <w:fldChar w:fldCharType="separate"/>
    </w:r>
    <w:r w:rsidR="00F87024" w:rsidRPr="00F87024">
      <w:rPr>
        <w:rFonts w:ascii="Arial" w:eastAsiaTheme="majorEastAsia" w:hAnsi="Arial" w:cs="Arial"/>
        <w:noProof/>
        <w:color w:val="000000" w:themeColor="text1"/>
        <w:sz w:val="18"/>
        <w:szCs w:val="18"/>
        <w:lang w:val="es-ES"/>
      </w:rPr>
      <w:t>3</w:t>
    </w:r>
    <w:r w:rsidRPr="00D20FC0">
      <w:rPr>
        <w:rFonts w:ascii="Arial" w:eastAsiaTheme="majorEastAsia" w:hAnsi="Arial" w:cs="Arial"/>
        <w:color w:val="000000" w:themeColor="text1"/>
        <w:sz w:val="18"/>
        <w:szCs w:val="18"/>
      </w:rPr>
      <w:fldChar w:fldCharType="end"/>
    </w:r>
  </w:p>
  <w:p w:rsidR="002F373A" w:rsidRPr="00D20FC0" w:rsidRDefault="002F373A">
    <w:pPr>
      <w:pStyle w:val="Piedepgina"/>
      <w:rPr>
        <w:color w:val="000000" w:themeColor="text1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71E" w:rsidRDefault="001B271E" w:rsidP="002F373A">
      <w:pPr>
        <w:spacing w:after="0" w:line="240" w:lineRule="auto"/>
      </w:pPr>
      <w:r>
        <w:separator/>
      </w:r>
    </w:p>
  </w:footnote>
  <w:footnote w:type="continuationSeparator" w:id="0">
    <w:p w:rsidR="001B271E" w:rsidRDefault="001B271E" w:rsidP="002F37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7376" w:rsidRPr="0087126E" w:rsidRDefault="00817376" w:rsidP="0087126E">
    <w:pPr>
      <w:pStyle w:val="Encabezado"/>
      <w:rPr>
        <w:i/>
        <w:lang w:val="es-PE"/>
      </w:rPr>
    </w:pPr>
    <w:r>
      <w:rPr>
        <w:noProof/>
        <w:lang w:val="es-PE" w:eastAsia="es-PE"/>
      </w:rPr>
      <w:drawing>
        <wp:inline distT="0" distB="0" distL="0" distR="0" wp14:anchorId="499F4C63" wp14:editId="7F4251DF">
          <wp:extent cx="819397" cy="393044"/>
          <wp:effectExtent l="0" t="0" r="0" b="0"/>
          <wp:docPr id="1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kHtpEF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203" b="26829"/>
                  <a:stretch/>
                </pic:blipFill>
                <pic:spPr bwMode="auto">
                  <a:xfrm>
                    <a:off x="0" y="0"/>
                    <a:ext cx="818683" cy="39270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87126E">
      <w:rPr>
        <w:lang w:val="es-PE"/>
      </w:rPr>
      <w:t xml:space="preserve">  </w:t>
    </w:r>
    <w:r w:rsidR="0087126E" w:rsidRPr="0087126E">
      <w:rPr>
        <w:lang w:val="es-PE"/>
      </w:rPr>
      <w:t xml:space="preserve">                                                </w:t>
    </w:r>
    <w:r w:rsidR="00ED67F3">
      <w:rPr>
        <w:lang w:val="es-PE"/>
      </w:rPr>
      <w:t xml:space="preserve">             </w:t>
    </w:r>
    <w:r w:rsidR="0087126E" w:rsidRPr="00215A68">
      <w:rPr>
        <w:rFonts w:ascii="Arial" w:hAnsi="Arial" w:cs="Arial"/>
        <w:i/>
        <w:sz w:val="20"/>
        <w:szCs w:val="20"/>
        <w:lang w:val="es-PE"/>
      </w:rPr>
      <w:t xml:space="preserve">Procedimiento para </w:t>
    </w:r>
    <w:r w:rsidR="00ED67F3">
      <w:rPr>
        <w:rFonts w:ascii="Arial" w:hAnsi="Arial" w:cs="Arial"/>
        <w:i/>
        <w:sz w:val="20"/>
        <w:szCs w:val="20"/>
        <w:lang w:val="es-PE"/>
      </w:rPr>
      <w:t>reinicio de</w:t>
    </w:r>
    <w:r w:rsidR="0087126E" w:rsidRPr="00215A68">
      <w:rPr>
        <w:rFonts w:ascii="Arial" w:hAnsi="Arial" w:cs="Arial"/>
        <w:i/>
        <w:sz w:val="20"/>
        <w:szCs w:val="20"/>
        <w:lang w:val="es-PE"/>
      </w:rPr>
      <w:t xml:space="preserve"> </w:t>
    </w:r>
    <w:proofErr w:type="spellStart"/>
    <w:r w:rsidR="0087126E" w:rsidRPr="00215A68">
      <w:rPr>
        <w:rFonts w:ascii="Arial" w:hAnsi="Arial" w:cs="Arial"/>
        <w:i/>
        <w:sz w:val="20"/>
        <w:szCs w:val="20"/>
        <w:lang w:val="es-PE"/>
      </w:rPr>
      <w:t>WebLogic</w:t>
    </w:r>
    <w:proofErr w:type="spellEnd"/>
    <w:r w:rsidR="0087126E" w:rsidRPr="00215A68">
      <w:rPr>
        <w:rFonts w:ascii="Arial" w:hAnsi="Arial" w:cs="Arial"/>
        <w:i/>
        <w:sz w:val="20"/>
        <w:szCs w:val="20"/>
        <w:lang w:val="es-PE"/>
      </w:rPr>
      <w:t xml:space="preserve"> Server</w:t>
    </w:r>
  </w:p>
  <w:p w:rsidR="00817376" w:rsidRPr="00D20FC0" w:rsidRDefault="00817376">
    <w:pPr>
      <w:pStyle w:val="Encabezado"/>
      <w:rPr>
        <w:rFonts w:ascii="Arial" w:hAnsi="Arial" w:cs="Arial"/>
        <w:b/>
        <w:lang w:val="es-PE"/>
      </w:rPr>
    </w:pPr>
    <w:r w:rsidRPr="00D20FC0">
      <w:rPr>
        <w:rFonts w:ascii="Arial" w:hAnsi="Arial" w:cs="Arial"/>
        <w:b/>
        <w:lang w:val="es-PE"/>
      </w:rPr>
      <w:t>__</w:t>
    </w:r>
    <w:r w:rsidR="00D20FC0" w:rsidRPr="00D20FC0">
      <w:rPr>
        <w:rFonts w:ascii="Arial" w:hAnsi="Arial" w:cs="Arial"/>
        <w:b/>
        <w:lang w:val="es-PE"/>
      </w:rPr>
      <w:t>____</w:t>
    </w:r>
    <w:r w:rsidRPr="00D20FC0">
      <w:rPr>
        <w:rFonts w:ascii="Arial" w:hAnsi="Arial" w:cs="Arial"/>
        <w:b/>
        <w:lang w:val="es-PE"/>
      </w:rPr>
      <w:t>__________________________________</w:t>
    </w:r>
    <w:r w:rsidR="00D20FC0" w:rsidRPr="00D20FC0">
      <w:rPr>
        <w:rFonts w:ascii="Arial" w:hAnsi="Arial" w:cs="Arial"/>
        <w:b/>
        <w:lang w:val="es-PE"/>
      </w:rPr>
      <w:t>________________________</w:t>
    </w:r>
    <w:r w:rsidRPr="00D20FC0">
      <w:rPr>
        <w:rFonts w:ascii="Arial" w:hAnsi="Arial" w:cs="Arial"/>
        <w:b/>
        <w:lang w:val="es-PE"/>
      </w:rPr>
      <w:t>________</w:t>
    </w:r>
  </w:p>
  <w:p w:rsidR="00817376" w:rsidRPr="0087126E" w:rsidRDefault="00817376">
    <w:pPr>
      <w:pStyle w:val="Encabezado"/>
      <w:rPr>
        <w:lang w:val="es-P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3F2A"/>
    <w:multiLevelType w:val="hybridMultilevel"/>
    <w:tmpl w:val="1DCEEA18"/>
    <w:lvl w:ilvl="0" w:tplc="3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FC257E"/>
    <w:multiLevelType w:val="hybridMultilevel"/>
    <w:tmpl w:val="9A0C5FB4"/>
    <w:lvl w:ilvl="0" w:tplc="EE76DD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9C43B4"/>
    <w:multiLevelType w:val="hybridMultilevel"/>
    <w:tmpl w:val="43F8E2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C25B8"/>
    <w:multiLevelType w:val="hybridMultilevel"/>
    <w:tmpl w:val="8BA60058"/>
    <w:lvl w:ilvl="0" w:tplc="A52AC1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2160" w:hanging="360"/>
      </w:pPr>
    </w:lvl>
    <w:lvl w:ilvl="2" w:tplc="3C0A001B" w:tentative="1">
      <w:start w:val="1"/>
      <w:numFmt w:val="lowerRoman"/>
      <w:lvlText w:val="%3."/>
      <w:lvlJc w:val="right"/>
      <w:pPr>
        <w:ind w:left="2880" w:hanging="180"/>
      </w:pPr>
    </w:lvl>
    <w:lvl w:ilvl="3" w:tplc="3C0A000F" w:tentative="1">
      <w:start w:val="1"/>
      <w:numFmt w:val="decimal"/>
      <w:lvlText w:val="%4."/>
      <w:lvlJc w:val="left"/>
      <w:pPr>
        <w:ind w:left="3600" w:hanging="360"/>
      </w:pPr>
    </w:lvl>
    <w:lvl w:ilvl="4" w:tplc="3C0A0019" w:tentative="1">
      <w:start w:val="1"/>
      <w:numFmt w:val="lowerLetter"/>
      <w:lvlText w:val="%5."/>
      <w:lvlJc w:val="left"/>
      <w:pPr>
        <w:ind w:left="4320" w:hanging="360"/>
      </w:pPr>
    </w:lvl>
    <w:lvl w:ilvl="5" w:tplc="3C0A001B" w:tentative="1">
      <w:start w:val="1"/>
      <w:numFmt w:val="lowerRoman"/>
      <w:lvlText w:val="%6."/>
      <w:lvlJc w:val="right"/>
      <w:pPr>
        <w:ind w:left="5040" w:hanging="180"/>
      </w:pPr>
    </w:lvl>
    <w:lvl w:ilvl="6" w:tplc="3C0A000F" w:tentative="1">
      <w:start w:val="1"/>
      <w:numFmt w:val="decimal"/>
      <w:lvlText w:val="%7."/>
      <w:lvlJc w:val="left"/>
      <w:pPr>
        <w:ind w:left="5760" w:hanging="360"/>
      </w:pPr>
    </w:lvl>
    <w:lvl w:ilvl="7" w:tplc="3C0A0019" w:tentative="1">
      <w:start w:val="1"/>
      <w:numFmt w:val="lowerLetter"/>
      <w:lvlText w:val="%8."/>
      <w:lvlJc w:val="left"/>
      <w:pPr>
        <w:ind w:left="6480" w:hanging="360"/>
      </w:pPr>
    </w:lvl>
    <w:lvl w:ilvl="8" w:tplc="3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445342C"/>
    <w:multiLevelType w:val="hybridMultilevel"/>
    <w:tmpl w:val="F202C840"/>
    <w:lvl w:ilvl="0" w:tplc="D3366F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647" w:hanging="360"/>
      </w:pPr>
    </w:lvl>
    <w:lvl w:ilvl="2" w:tplc="3C0A001B" w:tentative="1">
      <w:start w:val="1"/>
      <w:numFmt w:val="lowerRoman"/>
      <w:lvlText w:val="%3."/>
      <w:lvlJc w:val="right"/>
      <w:pPr>
        <w:ind w:left="2367" w:hanging="180"/>
      </w:pPr>
    </w:lvl>
    <w:lvl w:ilvl="3" w:tplc="3C0A000F" w:tentative="1">
      <w:start w:val="1"/>
      <w:numFmt w:val="decimal"/>
      <w:lvlText w:val="%4."/>
      <w:lvlJc w:val="left"/>
      <w:pPr>
        <w:ind w:left="3087" w:hanging="360"/>
      </w:pPr>
    </w:lvl>
    <w:lvl w:ilvl="4" w:tplc="3C0A0019" w:tentative="1">
      <w:start w:val="1"/>
      <w:numFmt w:val="lowerLetter"/>
      <w:lvlText w:val="%5."/>
      <w:lvlJc w:val="left"/>
      <w:pPr>
        <w:ind w:left="3807" w:hanging="360"/>
      </w:pPr>
    </w:lvl>
    <w:lvl w:ilvl="5" w:tplc="3C0A001B" w:tentative="1">
      <w:start w:val="1"/>
      <w:numFmt w:val="lowerRoman"/>
      <w:lvlText w:val="%6."/>
      <w:lvlJc w:val="right"/>
      <w:pPr>
        <w:ind w:left="4527" w:hanging="180"/>
      </w:pPr>
    </w:lvl>
    <w:lvl w:ilvl="6" w:tplc="3C0A000F" w:tentative="1">
      <w:start w:val="1"/>
      <w:numFmt w:val="decimal"/>
      <w:lvlText w:val="%7."/>
      <w:lvlJc w:val="left"/>
      <w:pPr>
        <w:ind w:left="5247" w:hanging="360"/>
      </w:pPr>
    </w:lvl>
    <w:lvl w:ilvl="7" w:tplc="3C0A0019" w:tentative="1">
      <w:start w:val="1"/>
      <w:numFmt w:val="lowerLetter"/>
      <w:lvlText w:val="%8."/>
      <w:lvlJc w:val="left"/>
      <w:pPr>
        <w:ind w:left="5967" w:hanging="360"/>
      </w:pPr>
    </w:lvl>
    <w:lvl w:ilvl="8" w:tplc="3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2DB118ED"/>
    <w:multiLevelType w:val="hybridMultilevel"/>
    <w:tmpl w:val="9A0C5FB4"/>
    <w:lvl w:ilvl="0" w:tplc="EE76DD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4B228A"/>
    <w:multiLevelType w:val="hybridMultilevel"/>
    <w:tmpl w:val="F202C840"/>
    <w:lvl w:ilvl="0" w:tplc="D3366F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647" w:hanging="360"/>
      </w:pPr>
    </w:lvl>
    <w:lvl w:ilvl="2" w:tplc="3C0A001B" w:tentative="1">
      <w:start w:val="1"/>
      <w:numFmt w:val="lowerRoman"/>
      <w:lvlText w:val="%3."/>
      <w:lvlJc w:val="right"/>
      <w:pPr>
        <w:ind w:left="2367" w:hanging="180"/>
      </w:pPr>
    </w:lvl>
    <w:lvl w:ilvl="3" w:tplc="3C0A000F" w:tentative="1">
      <w:start w:val="1"/>
      <w:numFmt w:val="decimal"/>
      <w:lvlText w:val="%4."/>
      <w:lvlJc w:val="left"/>
      <w:pPr>
        <w:ind w:left="3087" w:hanging="360"/>
      </w:pPr>
    </w:lvl>
    <w:lvl w:ilvl="4" w:tplc="3C0A0019" w:tentative="1">
      <w:start w:val="1"/>
      <w:numFmt w:val="lowerLetter"/>
      <w:lvlText w:val="%5."/>
      <w:lvlJc w:val="left"/>
      <w:pPr>
        <w:ind w:left="3807" w:hanging="360"/>
      </w:pPr>
    </w:lvl>
    <w:lvl w:ilvl="5" w:tplc="3C0A001B" w:tentative="1">
      <w:start w:val="1"/>
      <w:numFmt w:val="lowerRoman"/>
      <w:lvlText w:val="%6."/>
      <w:lvlJc w:val="right"/>
      <w:pPr>
        <w:ind w:left="4527" w:hanging="180"/>
      </w:pPr>
    </w:lvl>
    <w:lvl w:ilvl="6" w:tplc="3C0A000F" w:tentative="1">
      <w:start w:val="1"/>
      <w:numFmt w:val="decimal"/>
      <w:lvlText w:val="%7."/>
      <w:lvlJc w:val="left"/>
      <w:pPr>
        <w:ind w:left="5247" w:hanging="360"/>
      </w:pPr>
    </w:lvl>
    <w:lvl w:ilvl="7" w:tplc="3C0A0019" w:tentative="1">
      <w:start w:val="1"/>
      <w:numFmt w:val="lowerLetter"/>
      <w:lvlText w:val="%8."/>
      <w:lvlJc w:val="left"/>
      <w:pPr>
        <w:ind w:left="5967" w:hanging="360"/>
      </w:pPr>
    </w:lvl>
    <w:lvl w:ilvl="8" w:tplc="3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545F103C"/>
    <w:multiLevelType w:val="hybridMultilevel"/>
    <w:tmpl w:val="DEF29C3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976FCF"/>
    <w:multiLevelType w:val="hybridMultilevel"/>
    <w:tmpl w:val="E848B188"/>
    <w:lvl w:ilvl="0" w:tplc="5E266184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  <w:sz w:val="20"/>
        <w:u w:val="no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7912"/>
    <w:rsid w:val="000206F6"/>
    <w:rsid w:val="0003518B"/>
    <w:rsid w:val="000937BD"/>
    <w:rsid w:val="000A36DB"/>
    <w:rsid w:val="000B1F8B"/>
    <w:rsid w:val="000D07F7"/>
    <w:rsid w:val="000D6CC5"/>
    <w:rsid w:val="000E55E9"/>
    <w:rsid w:val="00100F84"/>
    <w:rsid w:val="00147ABB"/>
    <w:rsid w:val="00160F85"/>
    <w:rsid w:val="00173EE7"/>
    <w:rsid w:val="001911D6"/>
    <w:rsid w:val="001A5DE7"/>
    <w:rsid w:val="001B1FDF"/>
    <w:rsid w:val="001B271E"/>
    <w:rsid w:val="001E44C2"/>
    <w:rsid w:val="001E5921"/>
    <w:rsid w:val="00204D74"/>
    <w:rsid w:val="00215A68"/>
    <w:rsid w:val="00225D33"/>
    <w:rsid w:val="0025408B"/>
    <w:rsid w:val="00255F5E"/>
    <w:rsid w:val="002D44DF"/>
    <w:rsid w:val="002F373A"/>
    <w:rsid w:val="003051FD"/>
    <w:rsid w:val="0030548C"/>
    <w:rsid w:val="00324224"/>
    <w:rsid w:val="003353E2"/>
    <w:rsid w:val="00343EB6"/>
    <w:rsid w:val="00362B39"/>
    <w:rsid w:val="003A1080"/>
    <w:rsid w:val="003B25D0"/>
    <w:rsid w:val="004100BE"/>
    <w:rsid w:val="00421DEF"/>
    <w:rsid w:val="004702C9"/>
    <w:rsid w:val="00474AA0"/>
    <w:rsid w:val="004804D2"/>
    <w:rsid w:val="004828DD"/>
    <w:rsid w:val="00483406"/>
    <w:rsid w:val="00497A04"/>
    <w:rsid w:val="005111CE"/>
    <w:rsid w:val="00512011"/>
    <w:rsid w:val="0053526F"/>
    <w:rsid w:val="0055696E"/>
    <w:rsid w:val="00556AA8"/>
    <w:rsid w:val="00583515"/>
    <w:rsid w:val="005B20E9"/>
    <w:rsid w:val="005C4790"/>
    <w:rsid w:val="005C5820"/>
    <w:rsid w:val="00624AC1"/>
    <w:rsid w:val="00626397"/>
    <w:rsid w:val="006361C0"/>
    <w:rsid w:val="00637B34"/>
    <w:rsid w:val="00647202"/>
    <w:rsid w:val="006A2B35"/>
    <w:rsid w:val="006D37A6"/>
    <w:rsid w:val="00703438"/>
    <w:rsid w:val="007755B3"/>
    <w:rsid w:val="007A410F"/>
    <w:rsid w:val="007B17B7"/>
    <w:rsid w:val="007B6EF7"/>
    <w:rsid w:val="007C146A"/>
    <w:rsid w:val="007F77EC"/>
    <w:rsid w:val="00817376"/>
    <w:rsid w:val="008264A5"/>
    <w:rsid w:val="0085048D"/>
    <w:rsid w:val="00853BC0"/>
    <w:rsid w:val="00861EE0"/>
    <w:rsid w:val="008639E8"/>
    <w:rsid w:val="0087126E"/>
    <w:rsid w:val="0087176A"/>
    <w:rsid w:val="008A0FA7"/>
    <w:rsid w:val="008A6C38"/>
    <w:rsid w:val="008D3964"/>
    <w:rsid w:val="00910CAE"/>
    <w:rsid w:val="00914D6E"/>
    <w:rsid w:val="0092317F"/>
    <w:rsid w:val="00927912"/>
    <w:rsid w:val="00954642"/>
    <w:rsid w:val="009821D5"/>
    <w:rsid w:val="00995628"/>
    <w:rsid w:val="009B3E46"/>
    <w:rsid w:val="009C40F2"/>
    <w:rsid w:val="009D2E12"/>
    <w:rsid w:val="00A04266"/>
    <w:rsid w:val="00A51991"/>
    <w:rsid w:val="00A93A80"/>
    <w:rsid w:val="00AB2869"/>
    <w:rsid w:val="00AC13F5"/>
    <w:rsid w:val="00AF3626"/>
    <w:rsid w:val="00B27F86"/>
    <w:rsid w:val="00B50FEC"/>
    <w:rsid w:val="00B62A13"/>
    <w:rsid w:val="00B83168"/>
    <w:rsid w:val="00BA2CFD"/>
    <w:rsid w:val="00BC121E"/>
    <w:rsid w:val="00C326FC"/>
    <w:rsid w:val="00C3691B"/>
    <w:rsid w:val="00C51C48"/>
    <w:rsid w:val="00C62F7F"/>
    <w:rsid w:val="00C63443"/>
    <w:rsid w:val="00C757C5"/>
    <w:rsid w:val="00C922D3"/>
    <w:rsid w:val="00CB0749"/>
    <w:rsid w:val="00CD16BD"/>
    <w:rsid w:val="00D028C8"/>
    <w:rsid w:val="00D20FC0"/>
    <w:rsid w:val="00D35729"/>
    <w:rsid w:val="00D67F87"/>
    <w:rsid w:val="00D9122E"/>
    <w:rsid w:val="00DB054E"/>
    <w:rsid w:val="00DF07FB"/>
    <w:rsid w:val="00E22AD9"/>
    <w:rsid w:val="00E4252D"/>
    <w:rsid w:val="00E905E3"/>
    <w:rsid w:val="00EA3ACE"/>
    <w:rsid w:val="00EC36E6"/>
    <w:rsid w:val="00ED0E99"/>
    <w:rsid w:val="00ED67F3"/>
    <w:rsid w:val="00EE035C"/>
    <w:rsid w:val="00EE0F0E"/>
    <w:rsid w:val="00EF7093"/>
    <w:rsid w:val="00F54EC1"/>
    <w:rsid w:val="00F63B42"/>
    <w:rsid w:val="00F66F1D"/>
    <w:rsid w:val="00F674CF"/>
    <w:rsid w:val="00F769CF"/>
    <w:rsid w:val="00F80536"/>
    <w:rsid w:val="00F87024"/>
    <w:rsid w:val="00FB33CC"/>
    <w:rsid w:val="00FF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2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7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791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A2B35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6A2B35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F37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373A"/>
  </w:style>
  <w:style w:type="paragraph" w:styleId="Piedepgina">
    <w:name w:val="footer"/>
    <w:basedOn w:val="Normal"/>
    <w:link w:val="PiedepginaCar"/>
    <w:uiPriority w:val="99"/>
    <w:unhideWhenUsed/>
    <w:rsid w:val="002F37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373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54E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54EC1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styleId="Referenciaintensa">
    <w:name w:val="Intense Reference"/>
    <w:basedOn w:val="Fuentedeprrafopredeter"/>
    <w:uiPriority w:val="32"/>
    <w:qFormat/>
    <w:rsid w:val="00215A68"/>
    <w:rPr>
      <w:b/>
      <w:bCs/>
      <w:smallCaps/>
      <w:color w:val="C0504D" w:themeColor="accent2"/>
      <w:spacing w:val="5"/>
      <w:u w:val="single"/>
    </w:rPr>
  </w:style>
  <w:style w:type="character" w:customStyle="1" w:styleId="bclast">
    <w:name w:val="bclast"/>
    <w:basedOn w:val="Fuentedeprrafopredeter"/>
    <w:rsid w:val="001E5921"/>
  </w:style>
  <w:style w:type="table" w:styleId="Tablaconcuadrcula">
    <w:name w:val="Table Grid"/>
    <w:basedOn w:val="Tablanormal"/>
    <w:uiPriority w:val="59"/>
    <w:rsid w:val="000B1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35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72.19.91.127:10401/console/console.portal?_nfpb=true&amp;_pageLabel=HomePage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97A105-9BF9-45A6-968E-C1403BCFF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8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PC3</dc:creator>
  <cp:keywords/>
  <dc:description/>
  <cp:lastModifiedBy>usuario</cp:lastModifiedBy>
  <cp:revision>241</cp:revision>
  <dcterms:created xsi:type="dcterms:W3CDTF">2012-09-24T15:12:00Z</dcterms:created>
  <dcterms:modified xsi:type="dcterms:W3CDTF">2017-03-09T22:34:00Z</dcterms:modified>
</cp:coreProperties>
</file>