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255" w:rsidRDefault="00705255" w:rsidP="00705255">
      <w:pPr>
        <w:shd w:val="clear" w:color="auto" w:fill="FFFFFF"/>
        <w:spacing w:before="100" w:beforeAutospacing="1" w:after="100" w:afterAutospacing="1" w:line="240" w:lineRule="auto"/>
        <w:jc w:val="center"/>
        <w:outlineLvl w:val="1"/>
        <w:rPr>
          <w:rFonts w:ascii="Arial" w:eastAsia="Times New Roman" w:hAnsi="Arial" w:cs="Arial"/>
          <w:b/>
          <w:bCs/>
          <w:color w:val="32373C"/>
          <w:sz w:val="48"/>
          <w:szCs w:val="48"/>
        </w:rPr>
      </w:pPr>
      <w:r w:rsidRPr="00705255">
        <w:rPr>
          <w:rFonts w:ascii="Arial" w:eastAsia="Times New Roman" w:hAnsi="Arial" w:cs="Arial"/>
          <w:b/>
          <w:bCs/>
          <w:color w:val="32373C"/>
          <w:sz w:val="48"/>
          <w:szCs w:val="48"/>
        </w:rPr>
        <w:t>Blessing PHP Script</w:t>
      </w:r>
    </w:p>
    <w:p w:rsidR="006E4FC2" w:rsidRPr="0031172E" w:rsidRDefault="00705255" w:rsidP="0031172E">
      <w:pPr>
        <w:shd w:val="clear" w:color="auto" w:fill="FFFFFF"/>
        <w:spacing w:before="100" w:beforeAutospacing="1" w:after="100" w:afterAutospacing="1" w:line="240" w:lineRule="auto"/>
        <w:ind w:left="3600"/>
        <w:outlineLvl w:val="1"/>
        <w:rPr>
          <w:rFonts w:ascii="Arial" w:eastAsia="Times New Roman" w:hAnsi="Arial" w:cs="Arial"/>
          <w:b/>
          <w:bCs/>
          <w:color w:val="32373C"/>
          <w:sz w:val="36"/>
          <w:szCs w:val="36"/>
          <w:u w:val="double"/>
        </w:rPr>
      </w:pPr>
      <w:r>
        <w:rPr>
          <w:rFonts w:ascii="Arial" w:eastAsia="Times New Roman" w:hAnsi="Arial" w:cs="Arial"/>
          <w:b/>
          <w:bCs/>
          <w:color w:val="32373C"/>
          <w:sz w:val="48"/>
          <w:szCs w:val="48"/>
        </w:rPr>
        <w:br/>
      </w:r>
      <w:r w:rsidR="006E4FC2" w:rsidRPr="0031172E">
        <w:rPr>
          <w:rFonts w:ascii="Arial" w:eastAsia="Times New Roman" w:hAnsi="Arial" w:cs="Arial"/>
          <w:b/>
          <w:bCs/>
          <w:color w:val="32373C"/>
          <w:sz w:val="36"/>
          <w:szCs w:val="36"/>
          <w:u w:val="double"/>
        </w:rPr>
        <w:t>Description</w:t>
      </w:r>
    </w:p>
    <w:p w:rsidR="006E4FC2" w:rsidRPr="006E4FC2" w:rsidRDefault="00162C7F" w:rsidP="0031172E">
      <w:pPr>
        <w:shd w:val="clear" w:color="auto" w:fill="FFFFFF"/>
        <w:spacing w:before="240" w:after="240" w:line="240" w:lineRule="auto"/>
        <w:ind w:firstLine="720"/>
        <w:rPr>
          <w:rFonts w:ascii="Arial" w:eastAsia="Times New Roman" w:hAnsi="Arial" w:cs="Arial"/>
          <w:color w:val="32373C"/>
          <w:sz w:val="34"/>
          <w:szCs w:val="34"/>
        </w:rPr>
      </w:pPr>
      <w:r>
        <w:rPr>
          <w:rFonts w:ascii="Arial" w:eastAsia="Times New Roman" w:hAnsi="Arial" w:cs="Arial"/>
          <w:color w:val="32373C"/>
          <w:sz w:val="34"/>
          <w:szCs w:val="34"/>
        </w:rPr>
        <w:t>BlessingScript</w:t>
      </w:r>
      <w:r w:rsidR="006E4FC2" w:rsidRPr="006E4FC2">
        <w:rPr>
          <w:rFonts w:ascii="Arial" w:eastAsia="Times New Roman" w:hAnsi="Arial" w:cs="Arial"/>
          <w:color w:val="32373C"/>
          <w:sz w:val="34"/>
          <w:szCs w:val="34"/>
        </w:rPr>
        <w:t xml:space="preserve"> is a prayer request application that allows users to submit requests, or pray for existing requests, as well as allowing site administrators to manage prayer requests. All requests can be moderated from the admin section and can be flagged by members as inappropriate requests. There is a IP ban system in place as well to discourage improper usage.</w:t>
      </w:r>
    </w:p>
    <w:p w:rsidR="00C244DB" w:rsidRDefault="006E4FC2" w:rsidP="0031172E">
      <w:pPr>
        <w:shd w:val="clear" w:color="auto" w:fill="FFFFFF"/>
        <w:spacing w:before="240" w:after="240" w:line="240" w:lineRule="auto"/>
        <w:ind w:firstLine="720"/>
        <w:rPr>
          <w:rFonts w:ascii="Arial" w:eastAsia="Times New Roman" w:hAnsi="Arial" w:cs="Arial"/>
          <w:color w:val="32373C"/>
          <w:sz w:val="34"/>
          <w:szCs w:val="34"/>
        </w:rPr>
      </w:pPr>
      <w:r w:rsidRPr="006E4FC2">
        <w:rPr>
          <w:rFonts w:ascii="Arial" w:eastAsia="Times New Roman" w:hAnsi="Arial" w:cs="Arial"/>
          <w:color w:val="32373C"/>
          <w:sz w:val="34"/>
          <w:szCs w:val="34"/>
        </w:rPr>
        <w:t>Every time a request is prayed for, and the user clicks the “I Prayed For You” button</w:t>
      </w:r>
      <w:r w:rsidR="00C244DB">
        <w:rPr>
          <w:rFonts w:ascii="Arial" w:eastAsia="Times New Roman" w:hAnsi="Arial" w:cs="Arial"/>
          <w:color w:val="32373C"/>
          <w:sz w:val="34"/>
          <w:szCs w:val="34"/>
        </w:rPr>
        <w:t>.</w:t>
      </w:r>
    </w:p>
    <w:p w:rsidR="00C244DB" w:rsidRPr="0031172E" w:rsidRDefault="00C244DB" w:rsidP="00F36847">
      <w:pPr>
        <w:pStyle w:val="Heading2"/>
        <w:shd w:val="clear" w:color="auto" w:fill="FFFFFF"/>
        <w:ind w:left="2880" w:firstLine="720"/>
        <w:rPr>
          <w:rFonts w:ascii="Arial" w:hAnsi="Arial" w:cs="Arial"/>
          <w:b w:val="0"/>
          <w:bCs w:val="0"/>
          <w:color w:val="32373C"/>
          <w:sz w:val="34"/>
          <w:szCs w:val="34"/>
          <w:u w:val="double"/>
        </w:rPr>
      </w:pPr>
      <w:r w:rsidRPr="0031172E">
        <w:rPr>
          <w:rFonts w:ascii="Arial" w:hAnsi="Arial" w:cs="Arial"/>
          <w:bCs w:val="0"/>
          <w:color w:val="32373C"/>
          <w:sz w:val="34"/>
          <w:szCs w:val="34"/>
          <w:u w:val="double"/>
        </w:rPr>
        <w:t>User Side</w:t>
      </w:r>
      <w:r w:rsidR="0031172E" w:rsidRPr="0031172E">
        <w:rPr>
          <w:rFonts w:ascii="Arial" w:hAnsi="Arial" w:cs="Arial"/>
          <w:b w:val="0"/>
          <w:bCs w:val="0"/>
          <w:color w:val="32373C"/>
          <w:sz w:val="34"/>
          <w:szCs w:val="34"/>
          <w:u w:val="double"/>
        </w:rPr>
        <w:t>:</w:t>
      </w:r>
    </w:p>
    <w:p w:rsidR="00C244DB" w:rsidRDefault="00C244DB" w:rsidP="00F36847">
      <w:pPr>
        <w:pStyle w:val="Heading2"/>
        <w:shd w:val="clear" w:color="auto" w:fill="FFFFFF"/>
        <w:ind w:firstLine="720"/>
        <w:rPr>
          <w:b w:val="0"/>
        </w:rPr>
      </w:pPr>
      <w:r>
        <w:rPr>
          <w:rFonts w:ascii="Arial" w:hAnsi="Arial" w:cs="Arial"/>
          <w:b w:val="0"/>
          <w:bCs w:val="0"/>
          <w:color w:val="32373C"/>
          <w:sz w:val="34"/>
          <w:szCs w:val="34"/>
        </w:rPr>
        <w:t xml:space="preserve">It has facility to send new Prayer Request  to click ‘”Add new Prayer Request”.after submitted </w:t>
      </w:r>
      <w:r w:rsidR="0031172E">
        <w:rPr>
          <w:rFonts w:ascii="Arial" w:hAnsi="Arial" w:cs="Arial"/>
          <w:b w:val="0"/>
          <w:bCs w:val="0"/>
          <w:color w:val="32373C"/>
          <w:sz w:val="34"/>
          <w:szCs w:val="34"/>
        </w:rPr>
        <w:t xml:space="preserve">you will be receiving an email from that you can update your request and also you will receive an email once a day </w:t>
      </w:r>
      <w:r w:rsidR="0031172E" w:rsidRPr="0031172E">
        <w:rPr>
          <w:rFonts w:ascii="Arial" w:hAnsi="Arial" w:cs="Arial"/>
          <w:b w:val="0"/>
          <w:bCs w:val="0"/>
          <w:color w:val="32373C"/>
          <w:sz w:val="34"/>
          <w:szCs w:val="34"/>
        </w:rPr>
        <w:t xml:space="preserve">with </w:t>
      </w:r>
      <w:r w:rsidR="0031172E">
        <w:rPr>
          <w:rFonts w:ascii="Arial" w:hAnsi="Arial" w:cs="Arial"/>
          <w:b w:val="0"/>
          <w:bCs w:val="0"/>
          <w:color w:val="32373C"/>
          <w:sz w:val="34"/>
          <w:szCs w:val="34"/>
        </w:rPr>
        <w:t>you know how many times your prayer request has been lifted up.</w:t>
      </w:r>
      <w:r w:rsidR="0031172E">
        <w:rPr>
          <w:b w:val="0"/>
        </w:rPr>
        <w:t xml:space="preserve">after Submitted your prayer,your Request is listed in “Pray for Someone” List. </w:t>
      </w:r>
      <w:r w:rsidR="00EA399A">
        <w:rPr>
          <w:b w:val="0"/>
        </w:rPr>
        <w:t xml:space="preserve">In that User as well as request sender can prayed for you.If you want to close your prayer Request, click button “submit Praise Report” and insert proper Praise Report that will be checked in  Praise </w:t>
      </w:r>
      <w:r w:rsidR="00EA399A" w:rsidRPr="00F36847">
        <w:rPr>
          <w:b w:val="0"/>
        </w:rPr>
        <w:t>report</w:t>
      </w:r>
      <w:r w:rsidR="00EA399A">
        <w:rPr>
          <w:b w:val="0"/>
        </w:rPr>
        <w:t xml:space="preserve">  List .If your request is closed by admin for some reasone, you can see the status that “Close by admin” in Praise Report List.</w:t>
      </w:r>
    </w:p>
    <w:p w:rsidR="00450F58" w:rsidRDefault="00450F58" w:rsidP="0031172E">
      <w:pPr>
        <w:pStyle w:val="Heading2"/>
        <w:shd w:val="clear" w:color="auto" w:fill="FFFFFF"/>
        <w:ind w:firstLine="720"/>
        <w:rPr>
          <w:b w:val="0"/>
        </w:rPr>
      </w:pPr>
    </w:p>
    <w:p w:rsidR="00450F58" w:rsidRDefault="00450F58" w:rsidP="0031172E">
      <w:pPr>
        <w:pStyle w:val="Heading2"/>
        <w:shd w:val="clear" w:color="auto" w:fill="FFFFFF"/>
        <w:ind w:firstLine="720"/>
        <w:rPr>
          <w:b w:val="0"/>
        </w:rPr>
      </w:pPr>
    </w:p>
    <w:p w:rsidR="00450F58" w:rsidRDefault="00450F58" w:rsidP="0031172E">
      <w:pPr>
        <w:pStyle w:val="Heading2"/>
        <w:shd w:val="clear" w:color="auto" w:fill="FFFFFF"/>
        <w:ind w:firstLine="720"/>
        <w:rPr>
          <w:rFonts w:ascii="Arial" w:hAnsi="Arial" w:cs="Arial"/>
          <w:color w:val="32373C"/>
        </w:rPr>
      </w:pPr>
    </w:p>
    <w:p w:rsidR="008674F2" w:rsidRDefault="00EA399A" w:rsidP="00450F58">
      <w:pPr>
        <w:shd w:val="clear" w:color="auto" w:fill="FFFFFF"/>
        <w:spacing w:before="240" w:after="240" w:line="240" w:lineRule="auto"/>
        <w:ind w:left="2160" w:firstLine="720"/>
        <w:rPr>
          <w:rFonts w:ascii="Arial" w:eastAsia="Times New Roman" w:hAnsi="Arial" w:cs="Arial"/>
          <w:color w:val="32373C"/>
          <w:sz w:val="34"/>
          <w:szCs w:val="34"/>
        </w:rPr>
      </w:pPr>
      <w:r>
        <w:rPr>
          <w:rFonts w:ascii="Arial" w:eastAsia="Times New Roman" w:hAnsi="Arial" w:cs="Arial"/>
          <w:color w:val="32373C"/>
          <w:sz w:val="34"/>
          <w:szCs w:val="34"/>
        </w:rPr>
        <w:t>Admin Side:</w:t>
      </w:r>
    </w:p>
    <w:p w:rsidR="00EA399A" w:rsidRPr="006E4FC2" w:rsidRDefault="00EA399A" w:rsidP="00450F58">
      <w:pPr>
        <w:shd w:val="clear" w:color="auto" w:fill="FFFFFF"/>
        <w:spacing w:before="240" w:after="240" w:line="240" w:lineRule="auto"/>
        <w:ind w:left="720" w:firstLine="720"/>
        <w:jc w:val="both"/>
        <w:rPr>
          <w:rFonts w:ascii="Arial" w:eastAsia="Times New Roman" w:hAnsi="Arial" w:cs="Arial"/>
          <w:color w:val="32373C"/>
          <w:sz w:val="34"/>
          <w:szCs w:val="34"/>
        </w:rPr>
      </w:pPr>
      <w:r>
        <w:rPr>
          <w:rFonts w:ascii="Arial" w:eastAsia="Times New Roman" w:hAnsi="Arial" w:cs="Arial"/>
          <w:color w:val="32373C"/>
          <w:sz w:val="34"/>
          <w:szCs w:val="34"/>
        </w:rPr>
        <w:t xml:space="preserve">Admin can see all new request in Active request List .From that Admin can edit or remove or close or Banned that request . If Admin click edit button he edit that request .If Admin click </w:t>
      </w:r>
      <w:r w:rsidR="00450F58">
        <w:rPr>
          <w:rFonts w:ascii="Arial" w:eastAsia="Times New Roman" w:hAnsi="Arial" w:cs="Arial"/>
          <w:color w:val="32373C"/>
          <w:sz w:val="34"/>
          <w:szCs w:val="34"/>
        </w:rPr>
        <w:t xml:space="preserve">delete button ,request is permently deleted. If Admin click close button , request send to “closed Requset List”.If Admin click banned Button, request send to “banned list”.In Closed Request admin have two another option one for </w:t>
      </w:r>
      <w:r w:rsidR="00450F58">
        <w:rPr>
          <w:rFonts w:ascii="Arial" w:eastAsia="Times New Roman" w:hAnsi="Arial" w:cs="Arial"/>
          <w:color w:val="32373C"/>
          <w:sz w:val="34"/>
          <w:szCs w:val="34"/>
        </w:rPr>
        <w:tab/>
        <w:t>reopen this request and another one for Permenletly delete the request.In banned list have another option by that Admin can unbanned request. In Praise request list Admin can see all praise report as well as he can hide the praise request from User Side.</w:t>
      </w:r>
    </w:p>
    <w:p w:rsidR="00521C8C" w:rsidRDefault="00521C8C" w:rsidP="00450F58">
      <w:pPr>
        <w:jc w:val="both"/>
      </w:pPr>
    </w:p>
    <w:sectPr w:rsidR="00521C8C" w:rsidSect="00E915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24748"/>
    <w:rsid w:val="00017FB6"/>
    <w:rsid w:val="00162C7F"/>
    <w:rsid w:val="002B07BF"/>
    <w:rsid w:val="0031172E"/>
    <w:rsid w:val="00450F58"/>
    <w:rsid w:val="00521C8C"/>
    <w:rsid w:val="00524748"/>
    <w:rsid w:val="006E4FC2"/>
    <w:rsid w:val="00705255"/>
    <w:rsid w:val="00741E47"/>
    <w:rsid w:val="008674F2"/>
    <w:rsid w:val="00C244DB"/>
    <w:rsid w:val="00E6428B"/>
    <w:rsid w:val="00E91555"/>
    <w:rsid w:val="00EA399A"/>
    <w:rsid w:val="00F368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55"/>
  </w:style>
  <w:style w:type="paragraph" w:styleId="Heading2">
    <w:name w:val="heading 2"/>
    <w:basedOn w:val="Normal"/>
    <w:link w:val="Heading2Char"/>
    <w:uiPriority w:val="9"/>
    <w:qFormat/>
    <w:rsid w:val="006E4F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4F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4F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8757309">
      <w:bodyDiv w:val="1"/>
      <w:marLeft w:val="0"/>
      <w:marRight w:val="0"/>
      <w:marTop w:val="0"/>
      <w:marBottom w:val="0"/>
      <w:divBdr>
        <w:top w:val="none" w:sz="0" w:space="0" w:color="auto"/>
        <w:left w:val="none" w:sz="0" w:space="0" w:color="auto"/>
        <w:bottom w:val="none" w:sz="0" w:space="0" w:color="auto"/>
        <w:right w:val="none" w:sz="0" w:space="0" w:color="auto"/>
      </w:divBdr>
      <w:divsChild>
        <w:div w:id="553585572">
          <w:marLeft w:val="0"/>
          <w:marRight w:val="0"/>
          <w:marTop w:val="0"/>
          <w:marBottom w:val="0"/>
          <w:divBdr>
            <w:top w:val="none" w:sz="0" w:space="0" w:color="auto"/>
            <w:left w:val="none" w:sz="0" w:space="0" w:color="auto"/>
            <w:bottom w:val="none" w:sz="0" w:space="0" w:color="auto"/>
            <w:right w:val="none" w:sz="0" w:space="0" w:color="auto"/>
          </w:divBdr>
          <w:divsChild>
            <w:div w:id="17138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6892">
      <w:bodyDiv w:val="1"/>
      <w:marLeft w:val="0"/>
      <w:marRight w:val="0"/>
      <w:marTop w:val="0"/>
      <w:marBottom w:val="0"/>
      <w:divBdr>
        <w:top w:val="none" w:sz="0" w:space="0" w:color="auto"/>
        <w:left w:val="none" w:sz="0" w:space="0" w:color="auto"/>
        <w:bottom w:val="none" w:sz="0" w:space="0" w:color="auto"/>
        <w:right w:val="none" w:sz="0" w:space="0" w:color="auto"/>
      </w:divBdr>
    </w:div>
    <w:div w:id="78925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vp-15</cp:lastModifiedBy>
  <cp:revision>16</cp:revision>
  <dcterms:created xsi:type="dcterms:W3CDTF">2017-07-05T06:08:00Z</dcterms:created>
  <dcterms:modified xsi:type="dcterms:W3CDTF">2017-08-24T05:20:00Z</dcterms:modified>
</cp:coreProperties>
</file>