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9B6" w:rsidRPr="008820D4" w:rsidRDefault="008820D4" w:rsidP="008820D4">
      <w:pPr>
        <w:spacing w:line="240" w:lineRule="auto"/>
        <w:rPr>
          <w:rFonts w:ascii="Times New Roman" w:hAnsi="Times New Roman" w:cs="Times New Roman"/>
          <w:b/>
          <w:sz w:val="24"/>
          <w:szCs w:val="24"/>
          <w:lang w:val="tr-TR"/>
        </w:rPr>
      </w:pPr>
      <w:r w:rsidRPr="008820D4">
        <w:rPr>
          <w:rFonts w:ascii="Times New Roman" w:hAnsi="Times New Roman" w:cs="Times New Roman"/>
          <w:b/>
          <w:sz w:val="24"/>
          <w:szCs w:val="24"/>
          <w:lang w:val="tr-TR"/>
        </w:rPr>
        <w:t xml:space="preserve">Ph.D. Thesis Defense “Imaging and Evaluating </w:t>
      </w:r>
      <w:r w:rsidR="00AE003F">
        <w:rPr>
          <w:rFonts w:ascii="Times New Roman" w:hAnsi="Times New Roman" w:cs="Times New Roman"/>
          <w:b/>
          <w:sz w:val="24"/>
          <w:szCs w:val="24"/>
          <w:lang w:val="tr-TR"/>
        </w:rPr>
        <w:t>T</w:t>
      </w:r>
      <w:r w:rsidRPr="008820D4">
        <w:rPr>
          <w:rFonts w:ascii="Times New Roman" w:hAnsi="Times New Roman" w:cs="Times New Roman"/>
          <w:b/>
          <w:sz w:val="24"/>
          <w:szCs w:val="24"/>
          <w:lang w:val="tr-TR"/>
        </w:rPr>
        <w:t>he Memory Access for Malware</w:t>
      </w:r>
      <w:r w:rsidR="00F669B6" w:rsidRPr="008820D4">
        <w:rPr>
          <w:rFonts w:ascii="Times New Roman" w:hAnsi="Times New Roman" w:cs="Times New Roman"/>
          <w:b/>
          <w:sz w:val="24"/>
          <w:szCs w:val="24"/>
          <w:lang w:val="tr-TR"/>
        </w:rPr>
        <w:t>”</w:t>
      </w:r>
    </w:p>
    <w:p w:rsidR="008820D4" w:rsidRPr="008820D4" w:rsidRDefault="008820D4" w:rsidP="008820D4">
      <w:pPr>
        <w:pStyle w:val="Abstract"/>
        <w:spacing w:line="240" w:lineRule="auto"/>
      </w:pPr>
      <w:r w:rsidRPr="008820D4">
        <w:rPr>
          <w:rFonts w:cs="Times New Roman"/>
          <w:b/>
        </w:rPr>
        <w:t>Abstract:</w:t>
      </w:r>
      <w:r w:rsidRPr="008820D4">
        <w:rPr>
          <w:rFonts w:cs="Times New Roman"/>
        </w:rPr>
        <w:t xml:space="preserve"> </w:t>
      </w:r>
      <w:r w:rsidRPr="008820D4">
        <w:rPr>
          <w:rFonts w:cs="Times New Roman"/>
        </w:rPr>
        <w:t xml:space="preserve">Malware analysis is a </w:t>
      </w:r>
      <w:r w:rsidRPr="008820D4">
        <w:rPr>
          <w:rFonts w:cs="Times New Roman"/>
          <w:noProof/>
        </w:rPr>
        <w:t>forensic</w:t>
      </w:r>
      <w:r w:rsidRPr="008820D4">
        <w:rPr>
          <w:rFonts w:cs="Times New Roman"/>
        </w:rPr>
        <w:t xml:space="preserve"> process. After infection and the damage represented itself with the full scale, then the analysis of the attack, the structure of the executable</w:t>
      </w:r>
      <w:r>
        <w:rPr>
          <w:rFonts w:cs="Times New Roman"/>
        </w:rPr>
        <w:t>,</w:t>
      </w:r>
      <w:r w:rsidRPr="008820D4">
        <w:rPr>
          <w:rFonts w:cs="Times New Roman"/>
        </w:rPr>
        <w:t xml:space="preserve"> and the aim of the malware can be discovered. These discoveries are converted into analysis reports and malware signatures and shared among antivirus databases and threat intelligence exchange platforms. This highly valuable information is then utilized in the detection mechanisms in order to prevent further dissemination and infections of malware. The types of analysis of the malware sample in this process can be grouped into two categories: static analysis and dynamic analysis. In static analysis, the executable file is reverted to the source code through disassemblers and reverse engineering software and analyzed whereas dynamic analysis includes running the sample in an isolated environment and analyzing its behavior. Both static and</w:t>
      </w:r>
      <w:bookmarkStart w:id="0" w:name="_GoBack"/>
      <w:bookmarkEnd w:id="0"/>
      <w:r w:rsidRPr="008820D4">
        <w:rPr>
          <w:rFonts w:cs="Times New Roman"/>
        </w:rPr>
        <w:t xml:space="preserve"> dynamic analysis have limitations such as packing, obfuscation, dead code insertion, sandbox detection</w:t>
      </w:r>
      <w:r>
        <w:rPr>
          <w:rFonts w:cs="Times New Roman"/>
        </w:rPr>
        <w:t>,</w:t>
      </w:r>
      <w:r w:rsidRPr="008820D4">
        <w:rPr>
          <w:rFonts w:cs="Times New Roman"/>
        </w:rPr>
        <w:t xml:space="preserve"> and anti-debugging techniques. Memory operations</w:t>
      </w:r>
      <w:r>
        <w:rPr>
          <w:rFonts w:cs="Times New Roman"/>
        </w:rPr>
        <w:t>, on the other hand,</w:t>
      </w:r>
      <w:r w:rsidRPr="008820D4">
        <w:rPr>
          <w:rFonts w:cs="Times New Roman"/>
        </w:rPr>
        <w:t xml:space="preserve"> are not possible to hide by these limitations and inevitable for any software since the inventions of the computational models. Therefore, in this research, memory operations and access patterns for the malicious acts are examined</w:t>
      </w:r>
      <w:r>
        <w:rPr>
          <w:rFonts w:cs="Times New Roman"/>
        </w:rPr>
        <w:t>,</w:t>
      </w:r>
      <w:r w:rsidRPr="008820D4">
        <w:rPr>
          <w:rFonts w:cs="Times New Roman"/>
        </w:rPr>
        <w:t xml:space="preserve"> and a contribution of a novel approach for extracting of memory access images is presented. In addition to extraction, methods of how these images can be used for detection and comparison is introduced through an image comparison technique.</w:t>
      </w:r>
    </w:p>
    <w:p w:rsidR="008820D4" w:rsidRDefault="008820D4" w:rsidP="008820D4">
      <w:pPr>
        <w:pStyle w:val="Abstract"/>
        <w:spacing w:line="240" w:lineRule="auto"/>
      </w:pPr>
      <w:r w:rsidRPr="008820D4">
        <w:rPr>
          <w:b/>
          <w:bCs/>
        </w:rPr>
        <w:t>Key Words:</w:t>
      </w:r>
      <w:r w:rsidRPr="008820D4">
        <w:t xml:space="preserve"> </w:t>
      </w:r>
      <w:r w:rsidRPr="008820D4">
        <w:rPr>
          <w:rFonts w:hint="eastAsia"/>
        </w:rPr>
        <w:t>Malware Analysis, Malware Imaging, Memory Analysis, Dynamical Binary Analysis, Memory Operations Analysis</w:t>
      </w:r>
      <w:r w:rsidRPr="008820D4">
        <w:t>.</w:t>
      </w:r>
    </w:p>
    <w:p w:rsidR="00CE4B8B" w:rsidRPr="008820D4" w:rsidRDefault="00CE4B8B" w:rsidP="008820D4">
      <w:pPr>
        <w:spacing w:line="240" w:lineRule="auto"/>
        <w:rPr>
          <w:rFonts w:ascii="Times New Roman" w:hAnsi="Times New Roman" w:cs="Times New Roman"/>
          <w:sz w:val="24"/>
          <w:szCs w:val="24"/>
          <w:lang w:val="tr-TR"/>
        </w:rPr>
      </w:pPr>
    </w:p>
    <w:p w:rsidR="00F669B6" w:rsidRPr="008820D4" w:rsidRDefault="008F649C" w:rsidP="008820D4">
      <w:pPr>
        <w:spacing w:line="240" w:lineRule="auto"/>
        <w:rPr>
          <w:rFonts w:ascii="Times New Roman" w:hAnsi="Times New Roman" w:cs="Times New Roman"/>
          <w:sz w:val="24"/>
          <w:szCs w:val="24"/>
          <w:lang w:val="tr-TR"/>
        </w:rPr>
      </w:pPr>
      <w:r w:rsidRPr="008820D4">
        <w:rPr>
          <w:rFonts w:ascii="Times New Roman" w:hAnsi="Times New Roman" w:cs="Times New Roman"/>
          <w:b/>
          <w:sz w:val="24"/>
          <w:szCs w:val="24"/>
          <w:lang w:val="tr-TR"/>
        </w:rPr>
        <w:t>Short Bio:</w:t>
      </w:r>
      <w:r w:rsidRPr="008820D4">
        <w:rPr>
          <w:rFonts w:ascii="Times New Roman" w:hAnsi="Times New Roman" w:cs="Times New Roman"/>
          <w:sz w:val="24"/>
          <w:szCs w:val="24"/>
          <w:lang w:val="tr-TR"/>
        </w:rPr>
        <w:t xml:space="preserve"> </w:t>
      </w:r>
    </w:p>
    <w:p w:rsidR="00CE4B8B" w:rsidRPr="008820D4" w:rsidRDefault="008820D4" w:rsidP="008820D4">
      <w:pPr>
        <w:spacing w:line="240" w:lineRule="auto"/>
        <w:ind w:firstLine="720"/>
        <w:rPr>
          <w:rFonts w:ascii="Times New Roman" w:hAnsi="Times New Roman" w:cs="Times New Roman"/>
          <w:sz w:val="24"/>
          <w:szCs w:val="24"/>
          <w:lang w:val="tr-TR"/>
        </w:rPr>
      </w:pPr>
      <w:r w:rsidRPr="008820D4">
        <w:rPr>
          <w:rFonts w:ascii="Times New Roman" w:hAnsi="Times New Roman" w:cs="Times New Roman"/>
          <w:sz w:val="24"/>
          <w:szCs w:val="24"/>
          <w:lang w:val="tr-TR"/>
        </w:rPr>
        <w:t xml:space="preserve">Çağatay Yücel is a Ph.D. </w:t>
      </w:r>
      <w:r>
        <w:rPr>
          <w:rFonts w:ascii="Times New Roman" w:hAnsi="Times New Roman" w:cs="Times New Roman"/>
          <w:sz w:val="24"/>
          <w:szCs w:val="24"/>
          <w:lang w:val="tr-TR"/>
        </w:rPr>
        <w:t>c</w:t>
      </w:r>
      <w:r w:rsidRPr="008820D4">
        <w:rPr>
          <w:rFonts w:ascii="Times New Roman" w:hAnsi="Times New Roman" w:cs="Times New Roman"/>
          <w:sz w:val="24"/>
          <w:szCs w:val="24"/>
          <w:lang w:val="tr-TR"/>
        </w:rPr>
        <w:t>andidate</w:t>
      </w:r>
      <w:r>
        <w:rPr>
          <w:rFonts w:ascii="Times New Roman" w:hAnsi="Times New Roman" w:cs="Times New Roman"/>
          <w:sz w:val="24"/>
          <w:szCs w:val="24"/>
          <w:lang w:val="tr-TR"/>
        </w:rPr>
        <w:t xml:space="preserve"> at</w:t>
      </w:r>
      <w:r w:rsidRPr="008820D4">
        <w:rPr>
          <w:rFonts w:ascii="Times New Roman" w:hAnsi="Times New Roman" w:cs="Times New Roman"/>
          <w:sz w:val="24"/>
          <w:szCs w:val="24"/>
          <w:lang w:val="tr-TR"/>
        </w:rPr>
        <w:t xml:space="preserve"> </w:t>
      </w:r>
      <w:r>
        <w:rPr>
          <w:rFonts w:ascii="Times New Roman" w:hAnsi="Times New Roman" w:cs="Times New Roman"/>
          <w:sz w:val="24"/>
          <w:szCs w:val="24"/>
          <w:lang w:val="tr-TR"/>
        </w:rPr>
        <w:t xml:space="preserve">the </w:t>
      </w:r>
      <w:r w:rsidRPr="008820D4">
        <w:rPr>
          <w:rFonts w:ascii="Times New Roman" w:hAnsi="Times New Roman" w:cs="Times New Roman"/>
          <w:sz w:val="24"/>
          <w:szCs w:val="24"/>
          <w:lang w:val="tr-TR"/>
        </w:rPr>
        <w:t xml:space="preserve">Computer Engineering Department </w:t>
      </w:r>
      <w:r>
        <w:rPr>
          <w:rFonts w:ascii="Times New Roman" w:hAnsi="Times New Roman" w:cs="Times New Roman"/>
          <w:sz w:val="24"/>
          <w:szCs w:val="24"/>
          <w:lang w:val="tr-TR"/>
        </w:rPr>
        <w:t>at</w:t>
      </w:r>
      <w:r w:rsidRPr="008820D4">
        <w:rPr>
          <w:rFonts w:ascii="Times New Roman" w:hAnsi="Times New Roman" w:cs="Times New Roman"/>
          <w:sz w:val="24"/>
          <w:szCs w:val="24"/>
          <w:lang w:val="tr-TR"/>
        </w:rPr>
        <w:t xml:space="preserve"> Yaşar University. </w:t>
      </w:r>
      <w:r>
        <w:rPr>
          <w:rFonts w:ascii="Times New Roman" w:hAnsi="Times New Roman" w:cs="Times New Roman"/>
          <w:sz w:val="24"/>
          <w:szCs w:val="24"/>
          <w:lang w:val="tr-TR"/>
        </w:rPr>
        <w:t xml:space="preserve">His research interests are Reverse Engineering, Malware Analysis, Cyber Threat Intelligence, and Computer Forensics. </w:t>
      </w:r>
    </w:p>
    <w:p w:rsidR="00F94632" w:rsidRPr="008820D4" w:rsidRDefault="00F94632" w:rsidP="008820D4">
      <w:pPr>
        <w:spacing w:line="240" w:lineRule="auto"/>
        <w:rPr>
          <w:sz w:val="24"/>
          <w:szCs w:val="24"/>
          <w:lang w:val="tr-TR"/>
        </w:rPr>
      </w:pPr>
    </w:p>
    <w:p w:rsidR="002A2FBC" w:rsidRPr="008820D4" w:rsidRDefault="002A2FBC" w:rsidP="008820D4">
      <w:pPr>
        <w:spacing w:line="240" w:lineRule="auto"/>
        <w:rPr>
          <w:sz w:val="24"/>
          <w:szCs w:val="24"/>
          <w:lang w:val="tr-TR"/>
        </w:rPr>
      </w:pPr>
    </w:p>
    <w:p w:rsidR="002A2FBC" w:rsidRPr="008820D4" w:rsidRDefault="002A2FBC" w:rsidP="008820D4">
      <w:pPr>
        <w:spacing w:line="240" w:lineRule="auto"/>
        <w:rPr>
          <w:sz w:val="24"/>
          <w:szCs w:val="24"/>
          <w:lang w:val="tr-TR"/>
        </w:rPr>
      </w:pPr>
    </w:p>
    <w:sectPr w:rsidR="002A2FBC" w:rsidRPr="008820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56A6" w:rsidRDefault="00BB56A6" w:rsidP="00542BE6">
      <w:pPr>
        <w:spacing w:after="0" w:line="240" w:lineRule="auto"/>
      </w:pPr>
      <w:r>
        <w:separator/>
      </w:r>
    </w:p>
  </w:endnote>
  <w:endnote w:type="continuationSeparator" w:id="0">
    <w:p w:rsidR="00BB56A6" w:rsidRDefault="00BB56A6" w:rsidP="00542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reeSans">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56A6" w:rsidRDefault="00BB56A6" w:rsidP="00542BE6">
      <w:pPr>
        <w:spacing w:after="0" w:line="240" w:lineRule="auto"/>
      </w:pPr>
      <w:r>
        <w:separator/>
      </w:r>
    </w:p>
  </w:footnote>
  <w:footnote w:type="continuationSeparator" w:id="0">
    <w:p w:rsidR="00BB56A6" w:rsidRDefault="00BB56A6" w:rsidP="00542B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SyMDMxNrIwNzA1NDJW0lEKTi0uzszPAykwrAUAZMQ5hywAAAA="/>
  </w:docVars>
  <w:rsids>
    <w:rsidRoot w:val="001255AF"/>
    <w:rsid w:val="000711B5"/>
    <w:rsid w:val="001255AF"/>
    <w:rsid w:val="00177127"/>
    <w:rsid w:val="002323C2"/>
    <w:rsid w:val="002A2FBC"/>
    <w:rsid w:val="00542BE6"/>
    <w:rsid w:val="00573792"/>
    <w:rsid w:val="005A2DB1"/>
    <w:rsid w:val="00671823"/>
    <w:rsid w:val="007044B7"/>
    <w:rsid w:val="008820D4"/>
    <w:rsid w:val="008F3EF6"/>
    <w:rsid w:val="008F649C"/>
    <w:rsid w:val="00AE003F"/>
    <w:rsid w:val="00B3105B"/>
    <w:rsid w:val="00BB56A6"/>
    <w:rsid w:val="00BE08D1"/>
    <w:rsid w:val="00C703A5"/>
    <w:rsid w:val="00CE2A8A"/>
    <w:rsid w:val="00CE4B8B"/>
    <w:rsid w:val="00DE789E"/>
    <w:rsid w:val="00F669B6"/>
    <w:rsid w:val="00F94632"/>
    <w:rsid w:val="00FB1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F08C34"/>
  <w15:chartTrackingRefBased/>
  <w15:docId w15:val="{D09582C0-16F1-426F-A5AB-8A12D96E1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2B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BE6"/>
  </w:style>
  <w:style w:type="paragraph" w:styleId="Footer">
    <w:name w:val="footer"/>
    <w:basedOn w:val="Normal"/>
    <w:link w:val="FooterChar"/>
    <w:uiPriority w:val="99"/>
    <w:unhideWhenUsed/>
    <w:rsid w:val="00542B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BE6"/>
  </w:style>
  <w:style w:type="paragraph" w:customStyle="1" w:styleId="Abstract">
    <w:name w:val="Abstract"/>
    <w:basedOn w:val="Normal"/>
    <w:rsid w:val="008820D4"/>
    <w:pPr>
      <w:shd w:val="clear" w:color="auto" w:fill="FFFFFF"/>
      <w:tabs>
        <w:tab w:val="left" w:pos="562"/>
      </w:tabs>
      <w:suppressAutoHyphens/>
      <w:overflowPunct w:val="0"/>
      <w:spacing w:before="360" w:after="0" w:line="360" w:lineRule="auto"/>
      <w:jc w:val="both"/>
      <w:textAlignment w:val="baseline"/>
    </w:pPr>
    <w:rPr>
      <w:rFonts w:ascii="Times New Roman" w:eastAsia="SimSun" w:hAnsi="Times New Roman" w:cs="FreeSans"/>
      <w:color w:val="00000A"/>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Çağatay Yücel</cp:lastModifiedBy>
  <cp:revision>8</cp:revision>
  <dcterms:created xsi:type="dcterms:W3CDTF">2019-03-05T17:21:00Z</dcterms:created>
  <dcterms:modified xsi:type="dcterms:W3CDTF">2019-08-26T09:51:00Z</dcterms:modified>
</cp:coreProperties>
</file>