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Consider the following information table:</w:t>
      </w:r>
    </w:p>
    <w:p>
      <w:pPr>
        <w:numPr>
          <w:numId w:val="0"/>
        </w:numPr>
        <w:rPr>
          <w:rFonts w:hint="default" w:hAnsi="Blackadder ITC" w:cs="Blackadder ITC" w:asciiTheme="minorAscii"/>
        </w:rPr>
      </w:pPr>
      <w:r>
        <w:rPr>
          <w:rFonts w:hint="default" w:hAnsi="Blackadder ITC" w:cs="Blackadder ITC" w:asciiTheme="minorAscii"/>
        </w:rPr>
        <w:drawing>
          <wp:inline distT="0" distB="0" distL="114300" distR="114300">
            <wp:extent cx="1508760" cy="1729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a). Construct the family of all definable sets.</w:t>
      </w:r>
    </w:p>
    <w:p>
      <w:pPr>
        <w:numPr>
          <w:numId w:val="0"/>
        </w:num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b). Give two undefinable sets and their lower and upper approximations.</w:t>
      </w:r>
    </w:p>
    <w:p>
      <w:pPr>
        <w:rPr>
          <w:rFonts w:hint="default" w:hAnsi="Blackadder ITC" w:cs="Blackadder ITC" w:asciiTheme="minorAscii"/>
          <w:lang w:val="en-CA"/>
        </w:rPr>
      </w:pPr>
    </w:p>
    <w:p>
      <w:p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a). T</w:t>
      </w:r>
      <w:r>
        <w:rPr>
          <w:rFonts w:hint="default" w:hAnsi="Blackadder ITC" w:cs="Blackadder ITC" w:asciiTheme="minorAscii"/>
        </w:rPr>
        <w:t>he meaning sets are given by:</w:t>
      </w:r>
      <w:r>
        <w:rPr>
          <w:rFonts w:hint="default" w:hAnsi="Blackadder ITC" w:cs="Blackadder ITC" w:asciiTheme="minorAscii"/>
          <w:lang w:val="en-CA"/>
        </w:rPr>
        <w:t xml:space="preserve"> </w:t>
      </w:r>
    </w:p>
    <w:p>
      <w:p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m(A = a1) = {o</w:t>
      </w:r>
      <w:r>
        <w:rPr>
          <w:rFonts w:hint="default" w:hAnsi="Blackadder ITC" w:cs="Blackadder ITC" w:asciiTheme="minorAscii" w:eastAsiaTheme="minorEastAsia"/>
          <w:vertAlign w:val="subscript"/>
          <w:lang w:val="en-CA"/>
        </w:rPr>
        <w:t>1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 w:eastAsiaTheme="minorEastAsia"/>
          <w:vertAlign w:val="subscript"/>
          <w:lang w:val="en-CA"/>
        </w:rPr>
        <w:t>2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8</w:t>
      </w:r>
      <w:r>
        <w:rPr>
          <w:rFonts w:hint="default" w:hAnsi="Blackadder ITC" w:cs="Blackadder ITC" w:asciiTheme="minorAscii"/>
          <w:lang w:val="en-CA"/>
        </w:rPr>
        <w:t>}</w:t>
      </w:r>
    </w:p>
    <w:p>
      <w:p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m(A = a2) = {o</w:t>
      </w:r>
      <w:r>
        <w:rPr>
          <w:rFonts w:hint="default" w:hAnsi="Blackadder ITC" w:cs="Blackadder ITC" w:asciiTheme="minorAscii"/>
          <w:vertAlign w:val="subscript"/>
          <w:lang w:val="en-CA"/>
        </w:rPr>
        <w:t>3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4,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5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6,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7</w:t>
      </w:r>
      <w:r>
        <w:rPr>
          <w:rFonts w:hint="default" w:hAnsi="Blackadder ITC" w:cs="Blackadder ITC" w:asciiTheme="minorAscii"/>
          <w:lang w:val="en-CA"/>
        </w:rPr>
        <w:t>}</w:t>
      </w:r>
    </w:p>
    <w:p>
      <w:p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m(B = b1) = {o</w:t>
      </w:r>
      <w:r>
        <w:rPr>
          <w:rFonts w:hint="default" w:hAnsi="Blackadder ITC" w:cs="Blackadder ITC" w:asciiTheme="minorAscii"/>
          <w:vertAlign w:val="subscript"/>
          <w:lang w:val="en-CA"/>
        </w:rPr>
        <w:t>1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2,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6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>8</w:t>
      </w:r>
      <w:r>
        <w:rPr>
          <w:rFonts w:hint="default" w:hAnsi="Blackadder ITC" w:cs="Blackadder ITC" w:asciiTheme="minorAscii"/>
          <w:lang w:val="en-CA"/>
        </w:rPr>
        <w:t>}</w:t>
      </w:r>
    </w:p>
    <w:p>
      <w:p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m(B = b2) = {o</w:t>
      </w:r>
      <w:r>
        <w:rPr>
          <w:rFonts w:hint="default" w:hAnsi="Blackadder ITC" w:cs="Blackadder ITC" w:asciiTheme="minorAscii"/>
          <w:vertAlign w:val="subscript"/>
          <w:lang w:val="en-CA"/>
        </w:rPr>
        <w:t>3</w:t>
      </w:r>
      <w:r>
        <w:rPr>
          <w:rFonts w:hint="default" w:hAnsi="Blackadder ITC" w:cs="Blackadder ITC" w:asciiTheme="minorAscii"/>
          <w:lang w:val="en-CA"/>
        </w:rPr>
        <w:t>}</w:t>
      </w:r>
    </w:p>
    <w:p>
      <w:p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m(B = b3) = {o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4,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5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>7</w:t>
      </w:r>
      <w:r>
        <w:rPr>
          <w:rFonts w:hint="default" w:hAnsi="Blackadder ITC" w:cs="Blackadder ITC" w:asciiTheme="minorAscii"/>
          <w:lang w:val="en-CA"/>
        </w:rPr>
        <w:t>}</w:t>
      </w:r>
    </w:p>
    <w:p>
      <w:p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m(C = c1) = {o</w:t>
      </w:r>
      <w:r>
        <w:rPr>
          <w:rFonts w:hint="default" w:hAnsi="Blackadder ITC" w:cs="Blackadder ITC" w:asciiTheme="minorAscii"/>
          <w:vertAlign w:val="subscript"/>
          <w:lang w:val="en-CA"/>
        </w:rPr>
        <w:t>1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3,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4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5,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 w:eastAsiaTheme="minorEastAsia"/>
          <w:vertAlign w:val="subscript"/>
          <w:lang w:val="en-CA"/>
        </w:rPr>
        <w:t>6</w:t>
      </w:r>
      <w:r>
        <w:rPr>
          <w:rFonts w:hint="default" w:hAnsi="Blackadder ITC" w:cs="Blackadder ITC" w:asciiTheme="minorAscii"/>
          <w:lang w:val="en-CA"/>
        </w:rPr>
        <w:t>}</w:t>
      </w:r>
    </w:p>
    <w:p>
      <w:p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m(C = c2) = {o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2,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7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>8</w:t>
      </w:r>
      <w:r>
        <w:rPr>
          <w:rFonts w:hint="default" w:hAnsi="Blackadder ITC" w:cs="Blackadder ITC" w:asciiTheme="minorAscii"/>
          <w:lang w:val="en-CA"/>
        </w:rPr>
        <w:t>}</w:t>
      </w:r>
    </w:p>
    <w:p>
      <w:pPr>
        <w:rPr>
          <w:rFonts w:hint="default" w:hAnsi="Blackadder ITC" w:cs="Blackadder ITC" w:asciiTheme="minorAscii"/>
          <w:lang w:val="en-CA"/>
        </w:rPr>
      </w:pPr>
    </w:p>
    <w:p>
      <w:p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m(A =</w:t>
      </w:r>
      <w:r>
        <w:rPr>
          <w:rFonts w:hint="default" w:hAnsi="Blackadder ITC" w:cs="Blackadder ITC" w:asciiTheme="minorAscii"/>
          <w:b w:val="0"/>
          <w:bCs w:val="0"/>
          <w:lang w:val="en-CA"/>
        </w:rPr>
        <w:t xml:space="preserve"> a1 ∨ A = a</w:t>
      </w:r>
      <w:r>
        <w:rPr>
          <w:rFonts w:hint="default" w:hAnsi="Blackadder ITC" w:cs="Blackadder ITC" w:asciiTheme="minorAscii"/>
          <w:lang w:val="en-CA"/>
        </w:rPr>
        <w:t>2) = {o</w:t>
      </w:r>
      <w:r>
        <w:rPr>
          <w:rFonts w:hint="default" w:hAnsi="Blackadder ITC" w:cs="Blackadder ITC" w:asciiTheme="minorAscii" w:eastAsiaTheme="minorEastAsia"/>
          <w:vertAlign w:val="subscript"/>
          <w:lang w:val="en-CA"/>
        </w:rPr>
        <w:t>1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 w:eastAsiaTheme="minorEastAsia"/>
          <w:vertAlign w:val="subscript"/>
          <w:lang w:val="en-CA"/>
        </w:rPr>
        <w:t>2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8</w:t>
      </w:r>
      <w:r>
        <w:rPr>
          <w:rFonts w:hint="default" w:hAnsi="Blackadder ITC" w:cs="Blackadder ITC" w:asciiTheme="minorAscii"/>
          <w:lang w:val="en-CA"/>
        </w:rPr>
        <w:t>} ∪ {o</w:t>
      </w:r>
      <w:r>
        <w:rPr>
          <w:rFonts w:hint="default" w:hAnsi="Blackadder ITC" w:cs="Blackadder ITC" w:asciiTheme="minorAscii"/>
          <w:vertAlign w:val="subscript"/>
          <w:lang w:val="en-CA"/>
        </w:rPr>
        <w:t>3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4,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5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6,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7</w:t>
      </w:r>
      <w:r>
        <w:rPr>
          <w:rFonts w:hint="default" w:hAnsi="Blackadder ITC" w:cs="Blackadder ITC" w:asciiTheme="minorAscii"/>
          <w:lang w:val="en-CA"/>
        </w:rPr>
        <w:t>} = U</w:t>
      </w:r>
    </w:p>
    <w:p>
      <w:p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m(A =</w:t>
      </w:r>
      <w:r>
        <w:rPr>
          <w:rFonts w:hint="default" w:hAnsi="Blackadder ITC" w:cs="Blackadder ITC" w:asciiTheme="minorAscii"/>
          <w:b w:val="0"/>
          <w:bCs w:val="0"/>
          <w:lang w:val="en-CA"/>
        </w:rPr>
        <w:t xml:space="preserve"> a1 ∨ </w:t>
      </w:r>
      <w:r>
        <w:rPr>
          <w:rFonts w:hint="default" w:hAnsi="Blackadder ITC" w:cs="Blackadder ITC" w:asciiTheme="minorAscii"/>
          <w:lang w:val="en-CA"/>
        </w:rPr>
        <w:t>B = b1) = {o</w:t>
      </w:r>
      <w:r>
        <w:rPr>
          <w:rFonts w:hint="default" w:hAnsi="Blackadder ITC" w:cs="Blackadder ITC" w:asciiTheme="minorAscii" w:eastAsiaTheme="minorEastAsia"/>
          <w:vertAlign w:val="subscript"/>
          <w:lang w:val="en-CA"/>
        </w:rPr>
        <w:t>1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 w:eastAsiaTheme="minorEastAsia"/>
          <w:vertAlign w:val="subscript"/>
          <w:lang w:val="en-CA"/>
        </w:rPr>
        <w:t>2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8</w:t>
      </w:r>
      <w:r>
        <w:rPr>
          <w:rFonts w:hint="default" w:hAnsi="Blackadder ITC" w:cs="Blackadder ITC" w:asciiTheme="minorAscii"/>
          <w:lang w:val="en-CA"/>
        </w:rPr>
        <w:t>} ∪ {o</w:t>
      </w:r>
      <w:r>
        <w:rPr>
          <w:rFonts w:hint="default" w:hAnsi="Blackadder ITC" w:cs="Blackadder ITC" w:asciiTheme="minorAscii"/>
          <w:vertAlign w:val="subscript"/>
          <w:lang w:val="en-CA"/>
        </w:rPr>
        <w:t>1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2,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6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>8</w:t>
      </w:r>
      <w:r>
        <w:rPr>
          <w:rFonts w:hint="default" w:hAnsi="Blackadder ITC" w:cs="Blackadder ITC" w:asciiTheme="minorAscii"/>
          <w:lang w:val="en-CA"/>
        </w:rPr>
        <w:t>} = {o</w:t>
      </w:r>
      <w:r>
        <w:rPr>
          <w:rFonts w:hint="default" w:hAnsi="Blackadder ITC" w:cs="Blackadder ITC" w:asciiTheme="minorAscii"/>
          <w:vertAlign w:val="subscript"/>
          <w:lang w:val="en-CA"/>
        </w:rPr>
        <w:t>1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2,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6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>8</w:t>
      </w:r>
      <w:r>
        <w:rPr>
          <w:rFonts w:hint="default" w:hAnsi="Blackadder ITC" w:cs="Blackadder ITC" w:asciiTheme="minorAscii"/>
          <w:lang w:val="en-CA"/>
        </w:rPr>
        <w:t>}</w:t>
      </w:r>
    </w:p>
    <w:p>
      <w:p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m(A =</w:t>
      </w:r>
      <w:r>
        <w:rPr>
          <w:rFonts w:hint="default" w:hAnsi="Blackadder ITC" w:cs="Blackadder ITC" w:asciiTheme="minorAscii"/>
          <w:b w:val="0"/>
          <w:bCs w:val="0"/>
          <w:lang w:val="en-CA"/>
        </w:rPr>
        <w:t xml:space="preserve"> a1 ∨ </w:t>
      </w:r>
      <w:r>
        <w:rPr>
          <w:rFonts w:hint="default" w:hAnsi="Blackadder ITC" w:cs="Blackadder ITC" w:asciiTheme="minorAscii"/>
          <w:lang w:val="en-CA"/>
        </w:rPr>
        <w:t>B = b2) = {o</w:t>
      </w:r>
      <w:r>
        <w:rPr>
          <w:rFonts w:hint="default" w:hAnsi="Blackadder ITC" w:cs="Blackadder ITC" w:asciiTheme="minorAscii" w:eastAsiaTheme="minorEastAsia"/>
          <w:vertAlign w:val="subscript"/>
          <w:lang w:val="en-CA"/>
        </w:rPr>
        <w:t>1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 w:eastAsiaTheme="minorEastAsia"/>
          <w:vertAlign w:val="subscript"/>
          <w:lang w:val="en-CA"/>
        </w:rPr>
        <w:t>2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8</w:t>
      </w:r>
      <w:r>
        <w:rPr>
          <w:rFonts w:hint="default" w:hAnsi="Blackadder ITC" w:cs="Blackadder ITC" w:asciiTheme="minorAscii"/>
          <w:lang w:val="en-CA"/>
        </w:rPr>
        <w:t>} ∪ {o</w:t>
      </w:r>
      <w:r>
        <w:rPr>
          <w:rFonts w:hint="default" w:hAnsi="Blackadder ITC" w:cs="Blackadder ITC" w:asciiTheme="minorAscii"/>
          <w:vertAlign w:val="subscript"/>
          <w:lang w:val="en-CA"/>
        </w:rPr>
        <w:t>3</w:t>
      </w:r>
      <w:r>
        <w:rPr>
          <w:rFonts w:hint="default" w:hAnsi="Blackadder ITC" w:cs="Blackadder ITC" w:asciiTheme="minorAscii"/>
          <w:lang w:val="en-CA"/>
        </w:rPr>
        <w:t>} = {o</w:t>
      </w:r>
      <w:r>
        <w:rPr>
          <w:rFonts w:hint="default" w:hAnsi="Blackadder ITC" w:cs="Blackadder ITC" w:asciiTheme="minorAscii"/>
          <w:vertAlign w:val="subscript"/>
          <w:lang w:val="en-CA"/>
        </w:rPr>
        <w:t>1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2,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3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>8</w:t>
      </w:r>
      <w:r>
        <w:rPr>
          <w:rFonts w:hint="default" w:hAnsi="Blackadder ITC" w:cs="Blackadder ITC" w:asciiTheme="minorAscii"/>
          <w:lang w:val="en-CA"/>
        </w:rPr>
        <w:t>}</w:t>
      </w:r>
    </w:p>
    <w:p>
      <w:p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m(A =</w:t>
      </w:r>
      <w:r>
        <w:rPr>
          <w:rFonts w:hint="default" w:hAnsi="Blackadder ITC" w:cs="Blackadder ITC" w:asciiTheme="minorAscii"/>
          <w:b w:val="0"/>
          <w:bCs w:val="0"/>
          <w:lang w:val="en-CA"/>
        </w:rPr>
        <w:t xml:space="preserve"> a1 ∨ </w:t>
      </w:r>
      <w:r>
        <w:rPr>
          <w:rFonts w:hint="default" w:hAnsi="Blackadder ITC" w:cs="Blackadder ITC" w:asciiTheme="minorAscii"/>
          <w:lang w:val="en-CA"/>
        </w:rPr>
        <w:t>B = b3) = {o</w:t>
      </w:r>
      <w:r>
        <w:rPr>
          <w:rFonts w:hint="default" w:hAnsi="Blackadder ITC" w:cs="Blackadder ITC" w:asciiTheme="minorAscii" w:eastAsiaTheme="minorEastAsia"/>
          <w:vertAlign w:val="subscript"/>
          <w:lang w:val="en-CA"/>
        </w:rPr>
        <w:t>1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 w:eastAsiaTheme="minorEastAsia"/>
          <w:vertAlign w:val="subscript"/>
          <w:lang w:val="en-CA"/>
        </w:rPr>
        <w:t>2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8</w:t>
      </w:r>
      <w:r>
        <w:rPr>
          <w:rFonts w:hint="default" w:hAnsi="Blackadder ITC" w:cs="Blackadder ITC" w:asciiTheme="minorAscii"/>
          <w:lang w:val="en-CA"/>
        </w:rPr>
        <w:t>} ∪ {o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4,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5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>7</w:t>
      </w:r>
      <w:r>
        <w:rPr>
          <w:rFonts w:hint="default" w:hAnsi="Blackadder ITC" w:cs="Blackadder ITC" w:asciiTheme="minorAscii"/>
          <w:lang w:val="en-CA"/>
        </w:rPr>
        <w:t>} = {o</w:t>
      </w:r>
      <w:r>
        <w:rPr>
          <w:rFonts w:hint="default" w:hAnsi="Blackadder ITC" w:cs="Blackadder ITC" w:asciiTheme="minorAscii"/>
          <w:vertAlign w:val="subscript"/>
          <w:lang w:val="en-CA"/>
        </w:rPr>
        <w:t>1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2,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4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5,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7,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8</w:t>
      </w:r>
      <w:r>
        <w:rPr>
          <w:rFonts w:hint="default" w:hAnsi="Blackadder ITC" w:cs="Blackadder ITC" w:asciiTheme="minorAscii"/>
          <w:lang w:val="en-CA"/>
        </w:rPr>
        <w:t>}</w:t>
      </w:r>
    </w:p>
    <w:p>
      <w:p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m(A =</w:t>
      </w:r>
      <w:r>
        <w:rPr>
          <w:rFonts w:hint="default" w:hAnsi="Blackadder ITC" w:cs="Blackadder ITC" w:asciiTheme="minorAscii"/>
          <w:b w:val="0"/>
          <w:bCs w:val="0"/>
          <w:lang w:val="en-CA"/>
        </w:rPr>
        <w:t xml:space="preserve"> a1 ∨ </w:t>
      </w:r>
      <w:r>
        <w:rPr>
          <w:rFonts w:hint="default" w:hAnsi="Blackadder ITC" w:cs="Blackadder ITC" w:asciiTheme="minorAscii"/>
          <w:lang w:val="en-CA"/>
        </w:rPr>
        <w:t>C = c1) = {o</w:t>
      </w:r>
      <w:r>
        <w:rPr>
          <w:rFonts w:hint="default" w:hAnsi="Blackadder ITC" w:cs="Blackadder ITC" w:asciiTheme="minorAscii" w:eastAsiaTheme="minorEastAsia"/>
          <w:vertAlign w:val="subscript"/>
          <w:lang w:val="en-CA"/>
        </w:rPr>
        <w:t>1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 w:eastAsiaTheme="minorEastAsia"/>
          <w:vertAlign w:val="subscript"/>
          <w:lang w:val="en-CA"/>
        </w:rPr>
        <w:t>2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8</w:t>
      </w:r>
      <w:r>
        <w:rPr>
          <w:rFonts w:hint="default" w:hAnsi="Blackadder ITC" w:cs="Blackadder ITC" w:asciiTheme="minorAscii"/>
          <w:lang w:val="en-CA"/>
        </w:rPr>
        <w:t>} ∪ {o</w:t>
      </w:r>
      <w:r>
        <w:rPr>
          <w:rFonts w:hint="default" w:hAnsi="Blackadder ITC" w:cs="Blackadder ITC" w:asciiTheme="minorAscii"/>
          <w:vertAlign w:val="subscript"/>
          <w:lang w:val="en-CA"/>
        </w:rPr>
        <w:t>1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3,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4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5,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 w:eastAsiaTheme="minorEastAsia"/>
          <w:vertAlign w:val="subscript"/>
          <w:lang w:val="en-CA"/>
        </w:rPr>
        <w:t>6</w:t>
      </w:r>
      <w:r>
        <w:rPr>
          <w:rFonts w:hint="default" w:hAnsi="Blackadder ITC" w:cs="Blackadder ITC" w:asciiTheme="minorAscii"/>
          <w:lang w:val="en-CA"/>
        </w:rPr>
        <w:t>} = {o</w:t>
      </w:r>
      <w:r>
        <w:rPr>
          <w:rFonts w:hint="default" w:hAnsi="Blackadder ITC" w:cs="Blackadder ITC" w:asciiTheme="minorAscii"/>
          <w:vertAlign w:val="subscript"/>
          <w:lang w:val="en-CA"/>
        </w:rPr>
        <w:t>1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2,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3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4,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5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6,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8</w:t>
      </w:r>
      <w:r>
        <w:rPr>
          <w:rFonts w:hint="default" w:hAnsi="Blackadder ITC" w:cs="Blackadder ITC" w:asciiTheme="minorAscii"/>
          <w:lang w:val="en-CA"/>
        </w:rPr>
        <w:t>}</w:t>
      </w:r>
    </w:p>
    <w:p>
      <w:p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m(A =</w:t>
      </w:r>
      <w:r>
        <w:rPr>
          <w:rFonts w:hint="default" w:hAnsi="Blackadder ITC" w:cs="Blackadder ITC" w:asciiTheme="minorAscii"/>
          <w:b w:val="0"/>
          <w:bCs w:val="0"/>
          <w:lang w:val="en-CA"/>
        </w:rPr>
        <w:t xml:space="preserve"> a1 ∨ </w:t>
      </w:r>
      <w:r>
        <w:rPr>
          <w:rFonts w:hint="default" w:hAnsi="Blackadder ITC" w:cs="Blackadder ITC" w:asciiTheme="minorAscii"/>
          <w:lang w:val="en-CA"/>
        </w:rPr>
        <w:t>C = c2) = {o</w:t>
      </w:r>
      <w:r>
        <w:rPr>
          <w:rFonts w:hint="default" w:hAnsi="Blackadder ITC" w:cs="Blackadder ITC" w:asciiTheme="minorAscii" w:eastAsiaTheme="minorEastAsia"/>
          <w:vertAlign w:val="subscript"/>
          <w:lang w:val="en-CA"/>
        </w:rPr>
        <w:t>1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 w:eastAsiaTheme="minorEastAsia"/>
          <w:vertAlign w:val="subscript"/>
          <w:lang w:val="en-CA"/>
        </w:rPr>
        <w:t>2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8</w:t>
      </w:r>
      <w:r>
        <w:rPr>
          <w:rFonts w:hint="default" w:hAnsi="Blackadder ITC" w:cs="Blackadder ITC" w:asciiTheme="minorAscii"/>
          <w:lang w:val="en-CA"/>
        </w:rPr>
        <w:t>} ∪ {o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2,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7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>8</w:t>
      </w:r>
      <w:r>
        <w:rPr>
          <w:rFonts w:hint="default" w:hAnsi="Blackadder ITC" w:cs="Blackadder ITC" w:asciiTheme="minorAscii"/>
          <w:lang w:val="en-CA"/>
        </w:rPr>
        <w:t>} = {o</w:t>
      </w:r>
      <w:r>
        <w:rPr>
          <w:rFonts w:hint="default" w:hAnsi="Blackadder ITC" w:cs="Blackadder ITC" w:asciiTheme="minorAscii"/>
          <w:vertAlign w:val="subscript"/>
          <w:lang w:val="en-CA"/>
        </w:rPr>
        <w:t>1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2,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7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>8</w:t>
      </w:r>
      <w:r>
        <w:rPr>
          <w:rFonts w:hint="default" w:hAnsi="Blackadder ITC" w:cs="Blackadder ITC" w:asciiTheme="minorAscii"/>
          <w:lang w:val="en-CA"/>
        </w:rPr>
        <w:t>}</w:t>
      </w:r>
    </w:p>
    <w:p>
      <w:pPr>
        <w:rPr>
          <w:rFonts w:hint="default" w:hAnsi="Blackadder ITC" w:cs="Blackadder ITC" w:asciiTheme="minorAscii"/>
          <w:lang w:val="en-CA"/>
        </w:rPr>
      </w:pPr>
    </w:p>
    <w:p>
      <w:p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m(A =</w:t>
      </w:r>
      <w:r>
        <w:rPr>
          <w:rFonts w:hint="default" w:hAnsi="Blackadder ITC" w:cs="Blackadder ITC" w:asciiTheme="minorAscii"/>
          <w:b w:val="0"/>
          <w:bCs w:val="0"/>
          <w:lang w:val="en-CA"/>
        </w:rPr>
        <w:t xml:space="preserve"> a2 ∨ </w:t>
      </w:r>
      <w:r>
        <w:rPr>
          <w:rFonts w:hint="default" w:hAnsi="Blackadder ITC" w:cs="Blackadder ITC" w:asciiTheme="minorAscii"/>
          <w:lang w:val="en-CA"/>
        </w:rPr>
        <w:t>B = b1) = {o</w:t>
      </w:r>
      <w:r>
        <w:rPr>
          <w:rFonts w:hint="default" w:hAnsi="Blackadder ITC" w:cs="Blackadder ITC" w:asciiTheme="minorAscii"/>
          <w:vertAlign w:val="subscript"/>
          <w:lang w:val="en-CA"/>
        </w:rPr>
        <w:t>3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4,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5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6,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7</w:t>
      </w:r>
      <w:r>
        <w:rPr>
          <w:rFonts w:hint="default" w:hAnsi="Blackadder ITC" w:cs="Blackadder ITC" w:asciiTheme="minorAscii"/>
          <w:lang w:val="en-CA"/>
        </w:rPr>
        <w:t>} ∪ {o</w:t>
      </w:r>
      <w:r>
        <w:rPr>
          <w:rFonts w:hint="default" w:hAnsi="Blackadder ITC" w:cs="Blackadder ITC" w:asciiTheme="minorAscii"/>
          <w:vertAlign w:val="subscript"/>
          <w:lang w:val="en-CA"/>
        </w:rPr>
        <w:t>1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2,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6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>8</w:t>
      </w:r>
      <w:r>
        <w:rPr>
          <w:rFonts w:hint="default" w:hAnsi="Blackadder ITC" w:cs="Blackadder ITC" w:asciiTheme="minorAscii"/>
          <w:lang w:val="en-CA"/>
        </w:rPr>
        <w:t>} = U</w:t>
      </w:r>
    </w:p>
    <w:p>
      <w:p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m(A =</w:t>
      </w:r>
      <w:r>
        <w:rPr>
          <w:rFonts w:hint="default" w:hAnsi="Blackadder ITC" w:cs="Blackadder ITC" w:asciiTheme="minorAscii"/>
          <w:b w:val="0"/>
          <w:bCs w:val="0"/>
          <w:lang w:val="en-CA"/>
        </w:rPr>
        <w:t xml:space="preserve"> a2 ∨ </w:t>
      </w:r>
      <w:r>
        <w:rPr>
          <w:rFonts w:hint="default" w:hAnsi="Blackadder ITC" w:cs="Blackadder ITC" w:asciiTheme="minorAscii"/>
          <w:lang w:val="en-CA"/>
        </w:rPr>
        <w:t>B = b2) = {o</w:t>
      </w:r>
      <w:r>
        <w:rPr>
          <w:rFonts w:hint="default" w:hAnsi="Blackadder ITC" w:cs="Blackadder ITC" w:asciiTheme="minorAscii"/>
          <w:vertAlign w:val="subscript"/>
          <w:lang w:val="en-CA"/>
        </w:rPr>
        <w:t>3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4,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5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6,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7</w:t>
      </w:r>
      <w:r>
        <w:rPr>
          <w:rFonts w:hint="default" w:hAnsi="Blackadder ITC" w:cs="Blackadder ITC" w:asciiTheme="minorAscii"/>
          <w:lang w:val="en-CA"/>
        </w:rPr>
        <w:t>} ∪ {o</w:t>
      </w:r>
      <w:r>
        <w:rPr>
          <w:rFonts w:hint="default" w:hAnsi="Blackadder ITC" w:cs="Blackadder ITC" w:asciiTheme="minorAscii"/>
          <w:vertAlign w:val="subscript"/>
          <w:lang w:val="en-CA"/>
        </w:rPr>
        <w:t>3</w:t>
      </w:r>
      <w:r>
        <w:rPr>
          <w:rFonts w:hint="default" w:hAnsi="Blackadder ITC" w:cs="Blackadder ITC" w:asciiTheme="minorAscii"/>
          <w:lang w:val="en-CA"/>
        </w:rPr>
        <w:t>} = {o</w:t>
      </w:r>
      <w:r>
        <w:rPr>
          <w:rFonts w:hint="default" w:hAnsi="Blackadder ITC" w:cs="Blackadder ITC" w:asciiTheme="minorAscii"/>
          <w:vertAlign w:val="subscript"/>
          <w:lang w:val="en-CA"/>
        </w:rPr>
        <w:t>3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4,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5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6,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7</w:t>
      </w:r>
      <w:r>
        <w:rPr>
          <w:rFonts w:hint="default" w:hAnsi="Blackadder ITC" w:cs="Blackadder ITC" w:asciiTheme="minorAscii"/>
          <w:lang w:val="en-CA"/>
        </w:rPr>
        <w:t xml:space="preserve">} </w:t>
      </w:r>
    </w:p>
    <w:p>
      <w:p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m(A =</w:t>
      </w:r>
      <w:r>
        <w:rPr>
          <w:rFonts w:hint="default" w:hAnsi="Blackadder ITC" w:cs="Blackadder ITC" w:asciiTheme="minorAscii"/>
          <w:b w:val="0"/>
          <w:bCs w:val="0"/>
          <w:lang w:val="en-CA"/>
        </w:rPr>
        <w:t xml:space="preserve"> a2 ∨ </w:t>
      </w:r>
      <w:r>
        <w:rPr>
          <w:rFonts w:hint="default" w:hAnsi="Blackadder ITC" w:cs="Blackadder ITC" w:asciiTheme="minorAscii"/>
          <w:lang w:val="en-CA"/>
        </w:rPr>
        <w:t>B = b3) = {o</w:t>
      </w:r>
      <w:r>
        <w:rPr>
          <w:rFonts w:hint="default" w:hAnsi="Blackadder ITC" w:cs="Blackadder ITC" w:asciiTheme="minorAscii"/>
          <w:vertAlign w:val="subscript"/>
          <w:lang w:val="en-CA"/>
        </w:rPr>
        <w:t>3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4,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5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6,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7</w:t>
      </w:r>
      <w:r>
        <w:rPr>
          <w:rFonts w:hint="default" w:hAnsi="Blackadder ITC" w:cs="Blackadder ITC" w:asciiTheme="minorAscii"/>
          <w:lang w:val="en-CA"/>
        </w:rPr>
        <w:t>} ∪ {o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4,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5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>7</w:t>
      </w:r>
      <w:r>
        <w:rPr>
          <w:rFonts w:hint="default" w:hAnsi="Blackadder ITC" w:cs="Blackadder ITC" w:asciiTheme="minorAscii"/>
          <w:lang w:val="en-CA"/>
        </w:rPr>
        <w:t>} = {o</w:t>
      </w:r>
      <w:r>
        <w:rPr>
          <w:rFonts w:hint="default" w:hAnsi="Blackadder ITC" w:cs="Blackadder ITC" w:asciiTheme="minorAscii"/>
          <w:vertAlign w:val="subscript"/>
          <w:lang w:val="en-CA"/>
        </w:rPr>
        <w:t>3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4,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5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6,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7</w:t>
      </w:r>
      <w:r>
        <w:rPr>
          <w:rFonts w:hint="default" w:hAnsi="Blackadder ITC" w:cs="Blackadder ITC" w:asciiTheme="minorAscii"/>
          <w:lang w:val="en-CA"/>
        </w:rPr>
        <w:t>}</w:t>
      </w:r>
    </w:p>
    <w:p>
      <w:p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m(A =</w:t>
      </w:r>
      <w:r>
        <w:rPr>
          <w:rFonts w:hint="default" w:hAnsi="Blackadder ITC" w:cs="Blackadder ITC" w:asciiTheme="minorAscii"/>
          <w:b w:val="0"/>
          <w:bCs w:val="0"/>
          <w:lang w:val="en-CA"/>
        </w:rPr>
        <w:t xml:space="preserve"> a2 ∨ </w:t>
      </w:r>
      <w:r>
        <w:rPr>
          <w:rFonts w:hint="default" w:hAnsi="Blackadder ITC" w:cs="Blackadder ITC" w:asciiTheme="minorAscii"/>
          <w:lang w:val="en-CA"/>
        </w:rPr>
        <w:t>C = c1) = {o</w:t>
      </w:r>
      <w:r>
        <w:rPr>
          <w:rFonts w:hint="default" w:hAnsi="Blackadder ITC" w:cs="Blackadder ITC" w:asciiTheme="minorAscii"/>
          <w:vertAlign w:val="subscript"/>
          <w:lang w:val="en-CA"/>
        </w:rPr>
        <w:t>3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4,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5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6,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7</w:t>
      </w:r>
      <w:r>
        <w:rPr>
          <w:rFonts w:hint="default" w:hAnsi="Blackadder ITC" w:cs="Blackadder ITC" w:asciiTheme="minorAscii"/>
          <w:lang w:val="en-CA"/>
        </w:rPr>
        <w:t>} ∪ {o</w:t>
      </w:r>
      <w:r>
        <w:rPr>
          <w:rFonts w:hint="default" w:hAnsi="Blackadder ITC" w:cs="Blackadder ITC" w:asciiTheme="minorAscii"/>
          <w:vertAlign w:val="subscript"/>
          <w:lang w:val="en-CA"/>
        </w:rPr>
        <w:t>1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3,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4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5,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 w:eastAsiaTheme="minorEastAsia"/>
          <w:vertAlign w:val="subscript"/>
          <w:lang w:val="en-CA"/>
        </w:rPr>
        <w:t>6</w:t>
      </w:r>
      <w:r>
        <w:rPr>
          <w:rFonts w:hint="default" w:hAnsi="Blackadder ITC" w:cs="Blackadder ITC" w:asciiTheme="minorAscii"/>
          <w:lang w:val="en-CA"/>
        </w:rPr>
        <w:t>} = {o</w:t>
      </w:r>
      <w:r>
        <w:rPr>
          <w:rFonts w:hint="default" w:hAnsi="Blackadder ITC" w:cs="Blackadder ITC" w:asciiTheme="minorAscii"/>
          <w:vertAlign w:val="subscript"/>
          <w:lang w:val="en-CA"/>
        </w:rPr>
        <w:t>1</w:t>
      </w:r>
      <w:r>
        <w:rPr>
          <w:rFonts w:hint="default" w:hAnsi="Blackadder ITC" w:cs="Blackadder ITC" w:asciiTheme="minorAscii"/>
          <w:lang w:val="en-CA"/>
        </w:rPr>
        <w:t>,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3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4,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5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6,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7</w:t>
      </w:r>
      <w:r>
        <w:rPr>
          <w:rFonts w:hint="default" w:hAnsi="Blackadder ITC" w:cs="Blackadder ITC" w:asciiTheme="minorAscii"/>
          <w:lang w:val="en-CA"/>
        </w:rPr>
        <w:t>}</w:t>
      </w:r>
    </w:p>
    <w:p>
      <w:pPr>
        <w:rPr>
          <w:rFonts w:hint="default" w:hAnsi="Blackadder ITC" w:cs="Blackadder ITC" w:asciiTheme="minorAscii"/>
          <w:lang w:val="en-CA"/>
        </w:rPr>
      </w:pPr>
      <w:r>
        <w:rPr>
          <w:rFonts w:hint="default" w:hAnsi="Blackadder ITC" w:cs="Blackadder ITC" w:asciiTheme="minorAscii"/>
          <w:lang w:val="en-CA"/>
        </w:rPr>
        <w:t>m(A =</w:t>
      </w:r>
      <w:r>
        <w:rPr>
          <w:rFonts w:hint="default" w:hAnsi="Blackadder ITC" w:cs="Blackadder ITC" w:asciiTheme="minorAscii"/>
          <w:b w:val="0"/>
          <w:bCs w:val="0"/>
          <w:lang w:val="en-CA"/>
        </w:rPr>
        <w:t xml:space="preserve"> a2 ∨ </w:t>
      </w:r>
      <w:r>
        <w:rPr>
          <w:rFonts w:hint="default" w:hAnsi="Blackadder ITC" w:cs="Blackadder ITC" w:asciiTheme="minorAscii"/>
          <w:lang w:val="en-CA"/>
        </w:rPr>
        <w:t>C = c2) = {o</w:t>
      </w:r>
      <w:r>
        <w:rPr>
          <w:rFonts w:hint="default" w:hAnsi="Blackadder ITC" w:cs="Blackadder ITC" w:asciiTheme="minorAscii"/>
          <w:vertAlign w:val="subscript"/>
          <w:lang w:val="en-CA"/>
        </w:rPr>
        <w:t>3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4,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5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6,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7</w:t>
      </w:r>
      <w:r>
        <w:rPr>
          <w:rFonts w:hint="default" w:hAnsi="Blackadder ITC" w:cs="Blackadder ITC" w:asciiTheme="minorAscii"/>
          <w:lang w:val="en-CA"/>
        </w:rPr>
        <w:t>} ∪ {o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2,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7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>8</w:t>
      </w:r>
      <w:r>
        <w:rPr>
          <w:rFonts w:hint="default" w:hAnsi="Blackadder ITC" w:cs="Blackadder ITC" w:asciiTheme="minorAscii"/>
          <w:lang w:val="en-CA"/>
        </w:rPr>
        <w:t>} = {o</w:t>
      </w:r>
      <w:r>
        <w:rPr>
          <w:rFonts w:hint="default" w:hAnsi="Blackadder ITC" w:cs="Blackadder ITC" w:asciiTheme="minorAscii"/>
          <w:vertAlign w:val="subscript"/>
          <w:lang w:val="en-CA"/>
        </w:rPr>
        <w:t>2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3,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4,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5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 xml:space="preserve">6, </w:t>
      </w:r>
      <w:r>
        <w:rPr>
          <w:rFonts w:hint="default" w:hAnsi="Blackadder ITC" w:cs="Blackadder ITC" w:asciiTheme="minorAscii"/>
          <w:lang w:val="en-CA"/>
        </w:rPr>
        <w:t>o</w:t>
      </w:r>
      <w:r>
        <w:rPr>
          <w:rFonts w:hint="default" w:hAnsi="Blackadder ITC" w:cs="Blackadder ITC" w:asciiTheme="minorAscii"/>
          <w:vertAlign w:val="subscript"/>
          <w:lang w:val="en-CA"/>
        </w:rPr>
        <w:t>7</w:t>
      </w:r>
      <w:r>
        <w:rPr>
          <w:rFonts w:hint="default" w:hAnsi="Blackadder ITC" w:cs="Blackadder ITC" w:asciiTheme="minorAscii"/>
          <w:lang w:val="en-CA"/>
        </w:rPr>
        <w:t>, o</w:t>
      </w:r>
      <w:r>
        <w:rPr>
          <w:rFonts w:hint="default" w:hAnsi="Blackadder ITC" w:cs="Blackadder ITC" w:asciiTheme="minorAscii"/>
          <w:vertAlign w:val="subscript"/>
          <w:lang w:val="en-CA"/>
        </w:rPr>
        <w:t>8</w:t>
      </w:r>
      <w:r>
        <w:rPr>
          <w:rFonts w:hint="default" w:hAnsi="Blackadder ITC" w:cs="Blackadder ITC" w:asciiTheme="minorAscii"/>
          <w:lang w:val="en-CA"/>
        </w:rPr>
        <w:t>}</w:t>
      </w:r>
    </w:p>
    <w:p>
      <w:pPr>
        <w:rPr>
          <w:rFonts w:hint="default" w:hAnsi="Blackadder ITC" w:cs="Blackadder ITC" w:asciiTheme="minorAscii"/>
          <w:lang w:val="en-CA"/>
        </w:rPr>
      </w:pPr>
    </w:p>
    <w:p>
      <w:pPr>
        <w:rPr>
          <w:rFonts w:hint="default" w:hAnsi="Blackadder ITC" w:cs="Blackadder ITC" w:asciiTheme="minorAscii"/>
          <w:lang w:val="en-CA"/>
        </w:rPr>
      </w:pPr>
      <w:bookmarkStart w:id="0" w:name="_GoBack"/>
      <w:bookmarkEnd w:id="0"/>
    </w:p>
    <w:p>
      <w:pPr>
        <w:rPr>
          <w:rFonts w:hint="default" w:hAnsi="Blackadder ITC" w:cs="Blackadder ITC" w:asciiTheme="minorAscii"/>
          <w:lang w:val="en-CA"/>
        </w:rPr>
      </w:pPr>
    </w:p>
    <w:p>
      <w:pPr>
        <w:rPr>
          <w:rFonts w:hint="default" w:hAnsi="Blackadder ITC" w:cs="Blackadder ITC" w:asciiTheme="minorAscii"/>
          <w:lang w:val="en-CA"/>
        </w:rPr>
      </w:pPr>
    </w:p>
    <w:p>
      <w:pPr>
        <w:rPr>
          <w:rFonts w:hint="default" w:hAnsi="Blackadder ITC" w:cs="Blackadder ITC" w:asciiTheme="minorAscii"/>
          <w:lang w:val="en-C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3717E"/>
    <w:multiLevelType w:val="singleLevel"/>
    <w:tmpl w:val="5A63717E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67ECA"/>
    <w:rsid w:val="2D16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2018-01-20T16:39:00Z</dcterms:created>
  <dc:creator>Chao</dc:creator>
  <cp:lastModifiedBy>Chao</cp:lastModifiedBy>
  <dcterms:modified xsi:type="dcterms:W3CDTF">2018-01-20T17:03:09Z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