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1D513C7" w:rsidR="004F2A8B" w:rsidRDefault="002D0B12" w:rsidP="3D28A338">
            <w:pPr>
              <w:jc w:val="both"/>
              <w:rPr>
                <w:rFonts w:ascii="Calibri" w:hAnsi="Calibri"/>
                <w:b/>
                <w:bCs/>
                <w:color w:val="1F4E79" w:themeColor="accent1" w:themeShade="80"/>
              </w:rPr>
            </w:pPr>
            <w:r>
              <w:rPr>
                <w:rFonts w:ascii="Calibri" w:hAnsi="Calibri"/>
                <w:b/>
                <w:bCs/>
                <w:color w:val="1F4E79" w:themeColor="accent1" w:themeShade="80"/>
              </w:rPr>
              <w:t xml:space="preserve">Por temas de tiempo, ya que todos los integrantes del equipo trabajamos y estudiamos a la vez, se nos ha dificultado un poco el tema de cumplir con los tiempos. Sin </w:t>
            </w:r>
            <w:proofErr w:type="gramStart"/>
            <w:r>
              <w:rPr>
                <w:rFonts w:ascii="Calibri" w:hAnsi="Calibri"/>
                <w:b/>
                <w:bCs/>
                <w:color w:val="1F4E79" w:themeColor="accent1" w:themeShade="80"/>
              </w:rPr>
              <w:t>embargo</w:t>
            </w:r>
            <w:proofErr w:type="gramEnd"/>
            <w:r>
              <w:rPr>
                <w:rFonts w:ascii="Calibri" w:hAnsi="Calibri"/>
                <w:b/>
                <w:bCs/>
                <w:color w:val="1F4E79" w:themeColor="accent1" w:themeShade="80"/>
              </w:rPr>
              <w:t xml:space="preserve"> hemos hecho lo posible por ponernos al día con lo que está pendiente en su mayoría. </w:t>
            </w:r>
            <w:r w:rsidR="007973DC">
              <w:rPr>
                <w:rFonts w:ascii="Calibri" w:hAnsi="Calibri"/>
                <w:b/>
                <w:bCs/>
                <w:color w:val="1F4E79" w:themeColor="accent1" w:themeShade="80"/>
              </w:rPr>
              <w:t xml:space="preserve">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295F65F1" w:rsidR="004F2A8B" w:rsidRPr="00874D16" w:rsidRDefault="002D0B12" w:rsidP="002D0B12">
            <w:pPr>
              <w:jc w:val="both"/>
              <w:rPr>
                <w:rFonts w:ascii="Calibri" w:hAnsi="Calibri"/>
                <w:b/>
                <w:bCs/>
                <w:color w:val="1F4E79" w:themeColor="accent1" w:themeShade="80"/>
              </w:rPr>
            </w:pPr>
            <w:r>
              <w:rPr>
                <w:rFonts w:ascii="Calibri" w:hAnsi="Calibri"/>
                <w:b/>
                <w:bCs/>
                <w:color w:val="1F4E79" w:themeColor="accent1" w:themeShade="80"/>
              </w:rPr>
              <w:t xml:space="preserve">He tratado de organizarme de mejor manera y distribuir mejor mis tiempos libres, de manera que pueda avanzar con las asignaciones que me corresponden dentro del equipo, aprovechando más que todo los fines de semana para poder avanzar. De igual forma, de ahora en adelante como ya estamos en una fase más avanzada del proyecto y contamos con menor tiempo ante la presentación final tendré que adaptar los tiempos y organizarme entre los días de semana. </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1A173029" w:rsidR="004F2A8B" w:rsidRDefault="002D0B12" w:rsidP="3D28A338">
            <w:pPr>
              <w:jc w:val="both"/>
              <w:rPr>
                <w:rFonts w:ascii="Calibri" w:hAnsi="Calibri"/>
                <w:b/>
                <w:bCs/>
                <w:color w:val="1F4E79" w:themeColor="accent1" w:themeShade="80"/>
              </w:rPr>
            </w:pPr>
            <w:r>
              <w:rPr>
                <w:rFonts w:ascii="Calibri" w:hAnsi="Calibri"/>
                <w:b/>
                <w:bCs/>
                <w:color w:val="1F4E79" w:themeColor="accent1" w:themeShade="80"/>
              </w:rPr>
              <w:t xml:space="preserve">Considero que he tenido un buen desempeño en cuanto a los avances que dependen de </w:t>
            </w:r>
            <w:proofErr w:type="spellStart"/>
            <w:r>
              <w:rPr>
                <w:rFonts w:ascii="Calibri" w:hAnsi="Calibri"/>
                <w:b/>
                <w:bCs/>
                <w:color w:val="1F4E79" w:themeColor="accent1" w:themeShade="80"/>
              </w:rPr>
              <w:t>mi</w:t>
            </w:r>
            <w:proofErr w:type="spellEnd"/>
            <w:r>
              <w:rPr>
                <w:rFonts w:ascii="Calibri" w:hAnsi="Calibri"/>
                <w:b/>
                <w:bCs/>
                <w:color w:val="1F4E79" w:themeColor="accent1" w:themeShade="80"/>
              </w:rPr>
              <w:t xml:space="preserve">, ya que he podido cumplir con las fechas estipuladas de entrega.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B6EF563" w:rsidR="004F2A8B" w:rsidRDefault="002D0B12" w:rsidP="3D28A338">
            <w:pPr>
              <w:jc w:val="both"/>
              <w:rPr>
                <w:rFonts w:ascii="Calibri" w:hAnsi="Calibri"/>
                <w:b/>
                <w:bCs/>
                <w:color w:val="1F4E79" w:themeColor="accent1" w:themeShade="80"/>
              </w:rPr>
            </w:pPr>
            <w:r>
              <w:rPr>
                <w:rFonts w:ascii="Calibri" w:hAnsi="Calibri"/>
                <w:b/>
                <w:bCs/>
                <w:color w:val="1F4E79" w:themeColor="accent1" w:themeShade="80"/>
              </w:rPr>
              <w:t xml:space="preserve">Me gustaría conversar con mis compañeros en cuanto a las definiciones que le corresponden a cada uno, ver si podemos cumplir con ello o si necesitamos hacer modificaciones en cuanto al alcance para poder lograrlo.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7E5A249A" w:rsidR="004F2A8B" w:rsidRPr="002D0B12" w:rsidRDefault="002D0B12" w:rsidP="3D28A338">
            <w:pPr>
              <w:jc w:val="both"/>
              <w:rPr>
                <w:rFonts w:eastAsiaTheme="majorEastAsia"/>
                <w:b/>
                <w:bCs/>
                <w:color w:val="1F3864" w:themeColor="accent5" w:themeShade="80"/>
                <w:sz w:val="24"/>
                <w:szCs w:val="24"/>
              </w:rPr>
            </w:pPr>
            <w:r w:rsidRPr="002D0B12">
              <w:rPr>
                <w:rFonts w:eastAsiaTheme="majorEastAsia"/>
                <w:b/>
                <w:bCs/>
                <w:color w:val="1F3864" w:themeColor="accent5" w:themeShade="80"/>
                <w:sz w:val="24"/>
                <w:szCs w:val="24"/>
              </w:rPr>
              <w:t xml:space="preserve">Hasta el momento nos hemos organizado bien, si bien hemos tenido los problemas de tiempo, cada uno ha demostrado una muy buena disposición, siempre tratamos de respaldarnos y apoyarnos en el otro en caso de que tengamos inconvenientes.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4406614B" w:rsidR="004F2A8B" w:rsidRPr="002D0B12" w:rsidRDefault="002D0B12" w:rsidP="3D28A338">
            <w:pPr>
              <w:jc w:val="both"/>
              <w:rPr>
                <w:rFonts w:eastAsiaTheme="majorEastAsia"/>
                <w:b/>
                <w:bCs/>
                <w:color w:val="1F3864" w:themeColor="accent5" w:themeShade="80"/>
                <w:sz w:val="24"/>
                <w:szCs w:val="24"/>
              </w:rPr>
            </w:pPr>
            <w:r w:rsidRPr="002D0B12">
              <w:rPr>
                <w:rFonts w:eastAsiaTheme="majorEastAsia"/>
                <w:b/>
                <w:bCs/>
                <w:color w:val="1F3864" w:themeColor="accent5" w:themeShade="80"/>
                <w:sz w:val="24"/>
                <w:szCs w:val="24"/>
              </w:rPr>
              <w:t xml:space="preserve">Considero que un aspecto positivo es que como mencioné anteriormente todos tenemos muy buena disposición en ayudarnos entre nosotros, si uno no sabe como avanzar en cierto tema, algún integrante del equipo que si lo sepa no tiene problema en ayudar para que podamos seguir avanzado, tenemos muy buena comunicación por lo que no tengo ningún aspecto negativo el cual mencionar.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5410E" w14:textId="77777777" w:rsidR="003C6EEE" w:rsidRDefault="003C6EEE" w:rsidP="00DF38AE">
      <w:pPr>
        <w:spacing w:after="0" w:line="240" w:lineRule="auto"/>
      </w:pPr>
      <w:r>
        <w:separator/>
      </w:r>
    </w:p>
  </w:endnote>
  <w:endnote w:type="continuationSeparator" w:id="0">
    <w:p w14:paraId="163F29F1" w14:textId="77777777" w:rsidR="003C6EEE" w:rsidRDefault="003C6E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8980B" w14:textId="77777777" w:rsidR="003C6EEE" w:rsidRDefault="003C6EEE" w:rsidP="00DF38AE">
      <w:pPr>
        <w:spacing w:after="0" w:line="240" w:lineRule="auto"/>
      </w:pPr>
      <w:r>
        <w:separator/>
      </w:r>
    </w:p>
  </w:footnote>
  <w:footnote w:type="continuationSeparator" w:id="0">
    <w:p w14:paraId="2A945442" w14:textId="77777777" w:rsidR="003C6EEE" w:rsidRDefault="003C6E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4536085">
    <w:abstractNumId w:val="3"/>
  </w:num>
  <w:num w:numId="2" w16cid:durableId="472718151">
    <w:abstractNumId w:val="8"/>
  </w:num>
  <w:num w:numId="3" w16cid:durableId="2001150003">
    <w:abstractNumId w:val="12"/>
  </w:num>
  <w:num w:numId="4" w16cid:durableId="941844688">
    <w:abstractNumId w:val="28"/>
  </w:num>
  <w:num w:numId="5" w16cid:durableId="2130855547">
    <w:abstractNumId w:val="30"/>
  </w:num>
  <w:num w:numId="6" w16cid:durableId="241376876">
    <w:abstractNumId w:val="4"/>
  </w:num>
  <w:num w:numId="7" w16cid:durableId="2029216693">
    <w:abstractNumId w:val="11"/>
  </w:num>
  <w:num w:numId="8" w16cid:durableId="14159616">
    <w:abstractNumId w:val="19"/>
  </w:num>
  <w:num w:numId="9" w16cid:durableId="335305234">
    <w:abstractNumId w:val="15"/>
  </w:num>
  <w:num w:numId="10" w16cid:durableId="1009942044">
    <w:abstractNumId w:val="9"/>
  </w:num>
  <w:num w:numId="11" w16cid:durableId="414740699">
    <w:abstractNumId w:val="24"/>
  </w:num>
  <w:num w:numId="12" w16cid:durableId="612447031">
    <w:abstractNumId w:val="35"/>
  </w:num>
  <w:num w:numId="13" w16cid:durableId="804203911">
    <w:abstractNumId w:val="29"/>
  </w:num>
  <w:num w:numId="14" w16cid:durableId="414788407">
    <w:abstractNumId w:val="1"/>
  </w:num>
  <w:num w:numId="15" w16cid:durableId="1535070565">
    <w:abstractNumId w:val="36"/>
  </w:num>
  <w:num w:numId="16" w16cid:durableId="1851408960">
    <w:abstractNumId w:val="21"/>
  </w:num>
  <w:num w:numId="17" w16cid:durableId="5668547">
    <w:abstractNumId w:val="17"/>
  </w:num>
  <w:num w:numId="18" w16cid:durableId="185024022">
    <w:abstractNumId w:val="31"/>
  </w:num>
  <w:num w:numId="19" w16cid:durableId="2136558579">
    <w:abstractNumId w:val="10"/>
  </w:num>
  <w:num w:numId="20" w16cid:durableId="323362900">
    <w:abstractNumId w:val="39"/>
  </w:num>
  <w:num w:numId="21" w16cid:durableId="378088804">
    <w:abstractNumId w:val="34"/>
  </w:num>
  <w:num w:numId="22" w16cid:durableId="432169635">
    <w:abstractNumId w:val="13"/>
  </w:num>
  <w:num w:numId="23" w16cid:durableId="298001277">
    <w:abstractNumId w:val="14"/>
  </w:num>
  <w:num w:numId="24" w16cid:durableId="140269085">
    <w:abstractNumId w:val="5"/>
  </w:num>
  <w:num w:numId="25" w16cid:durableId="835267862">
    <w:abstractNumId w:val="16"/>
  </w:num>
  <w:num w:numId="26" w16cid:durableId="997534966">
    <w:abstractNumId w:val="20"/>
  </w:num>
  <w:num w:numId="27" w16cid:durableId="1928808348">
    <w:abstractNumId w:val="23"/>
  </w:num>
  <w:num w:numId="28" w16cid:durableId="329522446">
    <w:abstractNumId w:val="0"/>
  </w:num>
  <w:num w:numId="29" w16cid:durableId="1073745104">
    <w:abstractNumId w:val="18"/>
  </w:num>
  <w:num w:numId="30" w16cid:durableId="1326474381">
    <w:abstractNumId w:val="22"/>
  </w:num>
  <w:num w:numId="31" w16cid:durableId="288362614">
    <w:abstractNumId w:val="2"/>
  </w:num>
  <w:num w:numId="32" w16cid:durableId="209926541">
    <w:abstractNumId w:val="7"/>
  </w:num>
  <w:num w:numId="33" w16cid:durableId="1678196307">
    <w:abstractNumId w:val="32"/>
  </w:num>
  <w:num w:numId="34" w16cid:durableId="394620135">
    <w:abstractNumId w:val="38"/>
  </w:num>
  <w:num w:numId="35" w16cid:durableId="800149647">
    <w:abstractNumId w:val="6"/>
  </w:num>
  <w:num w:numId="36" w16cid:durableId="560598048">
    <w:abstractNumId w:val="25"/>
  </w:num>
  <w:num w:numId="37" w16cid:durableId="751663532">
    <w:abstractNumId w:val="37"/>
  </w:num>
  <w:num w:numId="38" w16cid:durableId="737366114">
    <w:abstractNumId w:val="27"/>
  </w:num>
  <w:num w:numId="39" w16cid:durableId="1198084325">
    <w:abstractNumId w:val="26"/>
  </w:num>
  <w:num w:numId="40" w16cid:durableId="16412315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BFD"/>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0B12"/>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13B4"/>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2CD9"/>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EE"/>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1D83"/>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5A48"/>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73DC"/>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3256"/>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0626"/>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12C"/>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3D4"/>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758"/>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495</Words>
  <Characters>2726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AO-Alumno</cp:lastModifiedBy>
  <cp:revision>3</cp:revision>
  <cp:lastPrinted>2019-12-16T20:10:00Z</cp:lastPrinted>
  <dcterms:created xsi:type="dcterms:W3CDTF">2026-10-22T22:33:00Z</dcterms:created>
  <dcterms:modified xsi:type="dcterms:W3CDTF">2026-10-22T22:43:00Z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