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br w:type="textWrapping"/>
              <w:t xml:space="preserve">¿Has podido cumplir todas las actividades en los tiempos definidos? ¿Qué factores han facilitado o dificultado el desarrollo de las actividades de tu plan de trabajo?</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spacing w:after="240" w:before="240" w:lineRule="auto"/>
              <w:jc w:val="both"/>
              <w:rPr>
                <w:color w:val="767171"/>
                <w:sz w:val="24"/>
                <w:szCs w:val="24"/>
              </w:rPr>
            </w:pPr>
            <w:r w:rsidDel="00000000" w:rsidR="00000000" w:rsidRPr="00000000">
              <w:rPr>
                <w:color w:val="767171"/>
                <w:sz w:val="24"/>
                <w:szCs w:val="24"/>
                <w:rtl w:val="0"/>
              </w:rPr>
              <w:t xml:space="preserve">A nivel grupal hemos logrado cumplir con la gran mayoría de las actividades planificadas dentro de los tiempos definidos, gracias a una excelente organización interna, comunicación constante y el uso de herramientas de gestión ágil (GitHub y Miro).</w:t>
            </w:r>
          </w:p>
          <w:p w:rsidR="00000000" w:rsidDel="00000000" w:rsidP="00000000" w:rsidRDefault="00000000" w:rsidRPr="00000000" w14:paraId="0000000A">
            <w:pPr>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En lo personal, el principal factor que me ha dificultado en mi avance ha sido retomar y desempolvar contenidos de asignaturas vistas en el primer y segundo año de la carrera (como arquitectura de bases de datos o desarrollo web y aplicaciones). Volver a conectar con estos conocimientos técnicos requiere un tiempo extra de estudio y repaso personal. </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¿De qué manera has enfrentado y/o planeas enfrentar las dificultades que han afectado el desarrollo de tu Proyecto APT?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spacing w:after="240" w:before="240" w:lineRule="auto"/>
              <w:jc w:val="both"/>
              <w:rPr>
                <w:color w:val="999999"/>
                <w:sz w:val="24"/>
                <w:szCs w:val="24"/>
              </w:rPr>
            </w:pPr>
            <w:r w:rsidDel="00000000" w:rsidR="00000000" w:rsidRPr="00000000">
              <w:rPr>
                <w:color w:val="999999"/>
                <w:sz w:val="24"/>
                <w:szCs w:val="24"/>
                <w:rtl w:val="0"/>
              </w:rPr>
              <w:t xml:space="preserve">Para enfrentar la dificultad de recordar materias pasadas y manejar la carga cognitiva del proyecto, he adoptado una estrategia de estudio enfocado y práctico: reviso el código base existente en el repositorio, me apoyo en la documentación interna que hemos generado y realizo consultas directas a mis compañeros cuando me encuentro bloqueada.</w:t>
            </w:r>
          </w:p>
          <w:p w:rsidR="00000000" w:rsidDel="00000000" w:rsidP="00000000" w:rsidRDefault="00000000" w:rsidRPr="00000000" w14:paraId="0000000E">
            <w:pPr>
              <w:spacing w:after="240" w:before="240" w:lineRule="auto"/>
              <w:jc w:val="both"/>
              <w:rPr>
                <w:rFonts w:ascii="Calibri" w:cs="Calibri" w:eastAsia="Calibri" w:hAnsi="Calibri"/>
                <w:b w:val="1"/>
                <w:bCs w:val="1"/>
                <w:color w:val="1f4e79"/>
              </w:rPr>
            </w:pPr>
            <w:r w:rsidDel="00000000" w:rsidR="00000000" w:rsidRPr="00000000">
              <w:rPr>
                <w:color w:val="999999"/>
                <w:sz w:val="24"/>
                <w:szCs w:val="24"/>
                <w:rtl w:val="0"/>
              </w:rPr>
              <w:t xml:space="preserve">Asimismo, entiendo que la presión por los tiempos de entrega y el miedo a no alcanzar a terminar el software completo es un factor que puede generar ansiedad. Para contrarrestar esto, planeo mantener una planificación estricta semana a semana, enfocándome en cumplir con las historias de usuario y utilizando las instancias de trabajo en grupo como espacios de contención y resolución rápida de dudas, evitando dejar tareas acumuladas para el final del semestre.</w:t>
            </w:r>
            <w:r w:rsidDel="00000000" w:rsidR="00000000" w:rsidRPr="00000000">
              <w:rPr>
                <w:rtl w:val="0"/>
              </w:rPr>
            </w:r>
          </w:p>
        </w:tc>
      </w:tr>
    </w:tbl>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3. Hasta el momento:</w:t>
              <w:br w:type="textWrapping"/>
              <w:t xml:space="preserve">¿Cómo evalúas tu trabajo? ¿Qué destacas y qué podrías hacer para mejorar tu trabajo? </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b w:val="1"/>
                <w:bCs w:val="1"/>
                <w:color w:val="767171"/>
                <w:sz w:val="24"/>
                <w:szCs w:val="24"/>
                <w:rtl w:val="0"/>
              </w:rPr>
              <w:t xml:space="preserve">Evaluación de mi trabajo:</w:t>
            </w:r>
            <w:r w:rsidDel="00000000" w:rsidR="00000000" w:rsidRPr="00000000">
              <w:rPr>
                <w:color w:val="767171"/>
                <w:sz w:val="24"/>
                <w:szCs w:val="24"/>
                <w:rtl w:val="0"/>
              </w:rPr>
              <w:t xml:space="preserve"> Evalúo mi desempeño como </w:t>
            </w:r>
            <w:r w:rsidDel="00000000" w:rsidR="00000000" w:rsidRPr="00000000">
              <w:rPr>
                <w:b w:val="1"/>
                <w:bCs w:val="1"/>
                <w:color w:val="767171"/>
                <w:sz w:val="24"/>
                <w:szCs w:val="24"/>
                <w:rtl w:val="0"/>
              </w:rPr>
              <w:t xml:space="preserve">Bueno y en constante crecimiento</w:t>
            </w:r>
            <w:r w:rsidDel="00000000" w:rsidR="00000000" w:rsidRPr="00000000">
              <w:rPr>
                <w:color w:val="767171"/>
                <w:sz w:val="24"/>
                <w:szCs w:val="24"/>
                <w:rtl w:val="0"/>
              </w:rPr>
              <w:t xml:space="preserve">.</w:t>
            </w:r>
          </w:p>
          <w:p w:rsidR="00000000" w:rsidDel="00000000" w:rsidP="00000000" w:rsidRDefault="00000000" w:rsidRPr="00000000" w14:paraId="00000012">
            <w:pPr>
              <w:jc w:val="both"/>
              <w:rPr>
                <w:color w:val="767171"/>
                <w:sz w:val="24"/>
                <w:szCs w:val="24"/>
              </w:rPr>
            </w:pPr>
            <w:r w:rsidDel="00000000" w:rsidR="00000000" w:rsidRPr="00000000">
              <w:rPr>
                <w:b w:val="1"/>
                <w:bCs w:val="1"/>
                <w:color w:val="767171"/>
                <w:sz w:val="24"/>
                <w:szCs w:val="24"/>
                <w:rtl w:val="0"/>
              </w:rPr>
              <w:t xml:space="preserve">Aspectos que destaco:</w:t>
            </w:r>
            <w:r w:rsidDel="00000000" w:rsidR="00000000" w:rsidRPr="00000000">
              <w:rPr>
                <w:color w:val="767171"/>
                <w:sz w:val="24"/>
                <w:szCs w:val="24"/>
                <w:rtl w:val="0"/>
              </w:rPr>
              <w:t xml:space="preserve"> Considero que mis principales fortalezas dentro del equipo están en la </w:t>
            </w:r>
            <w:r w:rsidDel="00000000" w:rsidR="00000000" w:rsidRPr="00000000">
              <w:rPr>
                <w:b w:val="1"/>
                <w:bCs w:val="1"/>
                <w:color w:val="767171"/>
                <w:sz w:val="24"/>
                <w:szCs w:val="24"/>
                <w:rtl w:val="0"/>
              </w:rPr>
              <w:t xml:space="preserve">redacción y estructuración de la documentación técnica</w:t>
            </w:r>
            <w:r w:rsidDel="00000000" w:rsidR="00000000" w:rsidRPr="00000000">
              <w:rPr>
                <w:color w:val="767171"/>
                <w:sz w:val="24"/>
                <w:szCs w:val="24"/>
                <w:rtl w:val="0"/>
              </w:rPr>
              <w:t xml:space="preserve">, la organización de los entregables académicos y el desarrollo de </w:t>
            </w:r>
            <w:r w:rsidDel="00000000" w:rsidR="00000000" w:rsidRPr="00000000">
              <w:rPr>
                <w:b w:val="1"/>
                <w:bCs w:val="1"/>
                <w:color w:val="767171"/>
                <w:sz w:val="24"/>
                <w:szCs w:val="24"/>
                <w:rtl w:val="0"/>
              </w:rPr>
              <w:t xml:space="preserve">interfaces de usuario (Frontend)</w:t>
            </w:r>
            <w:r w:rsidDel="00000000" w:rsidR="00000000" w:rsidRPr="00000000">
              <w:rPr>
                <w:color w:val="767171"/>
                <w:sz w:val="24"/>
                <w:szCs w:val="24"/>
                <w:rtl w:val="0"/>
              </w:rPr>
              <w:t xml:space="preserve">.</w:t>
            </w:r>
          </w:p>
          <w:p w:rsidR="00000000" w:rsidDel="00000000" w:rsidP="00000000" w:rsidRDefault="00000000" w:rsidRPr="00000000" w14:paraId="00000013">
            <w:pPr>
              <w:jc w:val="both"/>
              <w:rPr>
                <w:color w:val="767171"/>
                <w:sz w:val="24"/>
                <w:szCs w:val="24"/>
              </w:rPr>
            </w:pPr>
            <w:r w:rsidDel="00000000" w:rsidR="00000000" w:rsidRPr="00000000">
              <w:rPr>
                <w:b w:val="1"/>
                <w:bCs w:val="1"/>
                <w:color w:val="767171"/>
                <w:sz w:val="24"/>
                <w:szCs w:val="24"/>
                <w:rtl w:val="0"/>
              </w:rPr>
              <w:t xml:space="preserve">Oportunidades de mejora:</w:t>
            </w:r>
            <w:r w:rsidDel="00000000" w:rsidR="00000000" w:rsidRPr="00000000">
              <w:rPr>
                <w:color w:val="767171"/>
                <w:sz w:val="24"/>
                <w:szCs w:val="24"/>
                <w:rtl w:val="0"/>
              </w:rPr>
              <w:t xml:space="preserve"> Mi meta principal para lo que resta de proyecto es fortalecer y profundizar mis conocimientos en el </w:t>
            </w:r>
            <w:r w:rsidDel="00000000" w:rsidR="00000000" w:rsidRPr="00000000">
              <w:rPr>
                <w:b w:val="1"/>
                <w:bCs w:val="1"/>
                <w:color w:val="767171"/>
                <w:sz w:val="24"/>
                <w:szCs w:val="24"/>
                <w:rtl w:val="0"/>
              </w:rPr>
              <w:t xml:space="preserve">Backend, Base de Datos y las APIs</w:t>
            </w:r>
            <w:r w:rsidDel="00000000" w:rsidR="00000000" w:rsidRPr="00000000">
              <w:rPr>
                <w:color w:val="767171"/>
                <w:sz w:val="24"/>
                <w:szCs w:val="24"/>
                <w:rtl w:val="0"/>
              </w:rPr>
              <w:t xml:space="preserve">. Quiero ganar mayor autonomía para construir endpoints de la API REST desde cero y comprender a cabalidad las consultas e interacciones con el modelo de datos relacional.</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65"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4. Después de reflexionar sobre el avance de tu Proyecto APT</w:t>
              <w:br w:type="textWrapping"/>
              <w:t xml:space="preserve">¿Qué inquietudes te quedan sobre cómo proceder? ¿Qué pregunta te gustaría hacerle a tu docente o a tus pares?</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8">
            <w:pPr>
              <w:jc w:val="both"/>
              <w:rPr>
                <w:b w:val="1"/>
                <w:bCs w:val="1"/>
                <w:color w:val="999999"/>
                <w:sz w:val="24"/>
                <w:szCs w:val="24"/>
                <w:u w:val="single"/>
              </w:rPr>
            </w:pPr>
            <w:r w:rsidDel="00000000" w:rsidR="00000000" w:rsidRPr="00000000">
              <w:rPr>
                <w:rtl w:val="0"/>
              </w:rPr>
            </w:r>
          </w:p>
          <w:p w:rsidR="00000000" w:rsidDel="00000000" w:rsidP="00000000" w:rsidRDefault="00000000" w:rsidRPr="00000000" w14:paraId="00000019">
            <w:pPr>
              <w:jc w:val="both"/>
              <w:rPr>
                <w:color w:val="999999"/>
                <w:sz w:val="24"/>
                <w:szCs w:val="24"/>
              </w:rPr>
            </w:pPr>
            <w:r w:rsidDel="00000000" w:rsidR="00000000" w:rsidRPr="00000000">
              <w:rPr>
                <w:b w:val="1"/>
                <w:bCs w:val="1"/>
                <w:color w:val="999999"/>
                <w:sz w:val="24"/>
                <w:szCs w:val="24"/>
                <w:rtl w:val="0"/>
              </w:rPr>
              <w:t xml:space="preserve">Inquietudes principales:</w:t>
            </w:r>
            <w:r w:rsidDel="00000000" w:rsidR="00000000" w:rsidRPr="00000000">
              <w:rPr>
                <w:color w:val="999999"/>
                <w:sz w:val="24"/>
                <w:szCs w:val="24"/>
                <w:rtl w:val="0"/>
              </w:rPr>
              <w:t xml:space="preserve"> Mi mayor inquietud radica en comprender con precisión cuáles son las expectativas finales del docente y la comisión evaluadora respecto al nivel de madurez del producto funcional, y si la solución que estamos construyendo se alinea al 100% con lo que ellos esperan ver en la defensa final.</w:t>
            </w:r>
          </w:p>
          <w:p w:rsidR="00000000" w:rsidDel="00000000" w:rsidP="00000000" w:rsidRDefault="00000000" w:rsidRPr="00000000" w14:paraId="0000001A">
            <w:pPr>
              <w:jc w:val="both"/>
              <w:rPr>
                <w:color w:val="999999"/>
                <w:sz w:val="24"/>
                <w:szCs w:val="24"/>
              </w:rPr>
            </w:pPr>
            <w:r w:rsidDel="00000000" w:rsidR="00000000" w:rsidRPr="00000000">
              <w:rPr>
                <w:color w:val="999999"/>
                <w:sz w:val="24"/>
                <w:szCs w:val="24"/>
                <w:rtl w:val="0"/>
              </w:rPr>
              <w:t xml:space="preserve">Preguntas para el docente / pares:</w:t>
            </w:r>
          </w:p>
          <w:p w:rsidR="00000000" w:rsidDel="00000000" w:rsidP="00000000" w:rsidRDefault="00000000" w:rsidRPr="00000000" w14:paraId="0000001B">
            <w:pPr>
              <w:numPr>
                <w:ilvl w:val="0"/>
                <w:numId w:val="3"/>
              </w:numPr>
              <w:spacing w:after="0" w:afterAutospacing="0" w:before="240" w:lineRule="auto"/>
              <w:ind w:left="720" w:hanging="360"/>
              <w:rPr>
                <w:color w:val="999999"/>
                <w:sz w:val="24"/>
                <w:szCs w:val="24"/>
              </w:rPr>
            </w:pPr>
            <w:r w:rsidDel="00000000" w:rsidR="00000000" w:rsidRPr="00000000">
              <w:rPr>
                <w:i w:val="1"/>
                <w:iCs w:val="1"/>
                <w:color w:val="999999"/>
                <w:sz w:val="24"/>
                <w:szCs w:val="24"/>
                <w:rtl w:val="0"/>
              </w:rPr>
              <w:t xml:space="preserve">"¿Qué aspectos específicos consideran indispensables para que el proyecto cumpla con el estándar que esperan de nosotros?"</w:t>
            </w:r>
          </w:p>
          <w:p w:rsidR="00000000" w:rsidDel="00000000" w:rsidP="00000000" w:rsidRDefault="00000000" w:rsidRPr="00000000" w14:paraId="0000001C">
            <w:pPr>
              <w:numPr>
                <w:ilvl w:val="0"/>
                <w:numId w:val="3"/>
              </w:numPr>
              <w:spacing w:after="240" w:before="0" w:beforeAutospacing="0" w:lineRule="auto"/>
              <w:ind w:left="720" w:hanging="360"/>
              <w:rPr>
                <w:color w:val="999999"/>
                <w:sz w:val="24"/>
                <w:szCs w:val="24"/>
              </w:rPr>
            </w:pPr>
            <w:r w:rsidDel="00000000" w:rsidR="00000000" w:rsidRPr="00000000">
              <w:rPr>
                <w:i w:val="1"/>
                <w:iCs w:val="1"/>
                <w:color w:val="999999"/>
                <w:sz w:val="24"/>
                <w:szCs w:val="24"/>
                <w:rtl w:val="0"/>
              </w:rPr>
              <w:t xml:space="preserve">"Como equipo nos gustaría integrar un valor agregado al proyecto que marque la diferencia con otras soluciones ¿Qué tipo de innovación o diferenciador recomendarían priorizar dentro del tiempo que nos queda?"</w:t>
            </w: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5. A partir de esta instancia de monitoreo de su Proyecto APT</w:t>
              <w:br w:type="textWrapping"/>
              <w:t xml:space="preserve">¿Consideran que las actividades deben ser redistribuidas entre los miembros del grupo? ¿Hay nuevas actividades que deban ser asignadas a algún miembro del grupo?</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0">
            <w:pPr>
              <w:spacing w:after="240" w:before="240" w:lineRule="auto"/>
              <w:jc w:val="both"/>
              <w:rPr>
                <w:color w:val="767171"/>
                <w:sz w:val="24"/>
                <w:szCs w:val="24"/>
              </w:rPr>
            </w:pPr>
            <w:r w:rsidDel="00000000" w:rsidR="00000000" w:rsidRPr="00000000">
              <w:rPr>
                <w:color w:val="767171"/>
                <w:sz w:val="24"/>
                <w:szCs w:val="24"/>
                <w:rtl w:val="0"/>
              </w:rPr>
              <w:t xml:space="preserve">No consideramos necesario hacer una reestructuración drástica de los roles principales, ya que la división inicial respetó las fortalezas de cada uno. Sin embargo, como propuesta de mejora para las siguientes iteraciones, acordamos implementar un </w:t>
            </w:r>
            <w:r w:rsidDel="00000000" w:rsidR="00000000" w:rsidRPr="00000000">
              <w:rPr>
                <w:b w:val="1"/>
                <w:bCs w:val="1"/>
                <w:color w:val="767171"/>
                <w:sz w:val="24"/>
                <w:szCs w:val="24"/>
                <w:rtl w:val="0"/>
              </w:rPr>
              <w:t xml:space="preserve">esquema de rotación y colaboración cruzada en tareas semanales</w:t>
            </w:r>
            <w:r w:rsidDel="00000000" w:rsidR="00000000" w:rsidRPr="00000000">
              <w:rPr>
                <w:color w:val="767171"/>
                <w:sz w:val="24"/>
                <w:szCs w:val="24"/>
                <w:rtl w:val="0"/>
              </w:rPr>
              <w:t xml:space="preserve">.</w:t>
            </w:r>
          </w:p>
          <w:p w:rsidR="00000000" w:rsidDel="00000000" w:rsidP="00000000" w:rsidRDefault="00000000" w:rsidRPr="00000000" w14:paraId="00000021">
            <w:pPr>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La idea es que todos los miembros del grupo tengamos participación en las distintas capas del proyecto (Web, Mobile, Backend y Base de Datos). Esto permitirá que quienes tenemos un perfil más orientado al Frontend o la documentación podamos involucrarnos activamente en la construcción de APIs y lógica de servidor, garantizando que el equipo completo comprenda y domine la totalidad del sistema a la presentación final.</w:t>
            </w: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bookmarkStart w:colFirst="0" w:colLast="0" w:name="_heading=h.4n5nromm4mzi" w:id="0"/>
            <w:bookmarkEnd w:id="0"/>
            <w:r w:rsidDel="00000000" w:rsidR="00000000" w:rsidRPr="00000000">
              <w:rPr>
                <w:sz w:val="24"/>
                <w:szCs w:val="24"/>
                <w:rtl w:val="0"/>
              </w:rPr>
              <w:t xml:space="preserve">6. APT  grupal</w:t>
              <w:br w:type="textWrapping"/>
              <w:t xml:space="preserve">¿Cómo evalúan el trabajo en grupo? ¿Qué aspectos positivos destacan? ¿Qué aspectos podrían mejorar?</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jc w:val="both"/>
              <w:rPr>
                <w:color w:val="767171"/>
                <w:sz w:val="24"/>
                <w:szCs w:val="24"/>
              </w:rPr>
            </w:pPr>
            <w:r w:rsidDel="00000000" w:rsidR="00000000" w:rsidRPr="00000000">
              <w:rPr>
                <w:b w:val="1"/>
                <w:bCs w:val="1"/>
                <w:color w:val="767171"/>
                <w:sz w:val="24"/>
                <w:szCs w:val="24"/>
                <w:rtl w:val="0"/>
              </w:rPr>
              <w:t xml:space="preserve">Evaluación del Trabajo Grupal:</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Excelente</w:t>
            </w:r>
            <w:r w:rsidDel="00000000" w:rsidR="00000000" w:rsidRPr="00000000">
              <w:rPr>
                <w:color w:val="767171"/>
                <w:sz w:val="24"/>
                <w:szCs w:val="24"/>
                <w:rtl w:val="0"/>
              </w:rPr>
              <w:t xml:space="preserve">. Nos hemos consolidado como un equipo muy cohesionado y responsable.</w:t>
            </w:r>
          </w:p>
          <w:p w:rsidR="00000000" w:rsidDel="00000000" w:rsidP="00000000" w:rsidRDefault="00000000" w:rsidRPr="00000000" w14:paraId="00000027">
            <w:pPr>
              <w:jc w:val="both"/>
              <w:rPr>
                <w:b w:val="1"/>
                <w:bCs w:val="1"/>
                <w:color w:val="767171"/>
                <w:sz w:val="24"/>
                <w:szCs w:val="24"/>
              </w:rPr>
            </w:pPr>
            <w:r w:rsidDel="00000000" w:rsidR="00000000" w:rsidRPr="00000000">
              <w:rPr>
                <w:b w:val="1"/>
                <w:bCs w:val="1"/>
                <w:color w:val="767171"/>
                <w:sz w:val="24"/>
                <w:szCs w:val="24"/>
                <w:rtl w:val="0"/>
              </w:rPr>
              <w:t xml:space="preserve">Aspectos Positivos que Destaco:</w:t>
            </w:r>
          </w:p>
          <w:p w:rsidR="00000000" w:rsidDel="00000000" w:rsidP="00000000" w:rsidRDefault="00000000" w:rsidRPr="00000000" w14:paraId="00000028">
            <w:pPr>
              <w:numPr>
                <w:ilvl w:val="0"/>
                <w:numId w:val="2"/>
              </w:numPr>
              <w:spacing w:after="0" w:afterAutospacing="0" w:before="240" w:lineRule="auto"/>
              <w:ind w:left="720" w:hanging="360"/>
              <w:rPr>
                <w:color w:val="767171"/>
                <w:sz w:val="24"/>
                <w:szCs w:val="24"/>
                <w:u w:val="none"/>
              </w:rPr>
            </w:pPr>
            <w:r w:rsidDel="00000000" w:rsidR="00000000" w:rsidRPr="00000000">
              <w:rPr>
                <w:b w:val="1"/>
                <w:bCs w:val="1"/>
                <w:color w:val="767171"/>
                <w:sz w:val="24"/>
                <w:szCs w:val="24"/>
                <w:rtl w:val="0"/>
              </w:rPr>
              <w:t xml:space="preserve">Liderazgo y apoyo mutuo:</w:t>
            </w:r>
            <w:r w:rsidDel="00000000" w:rsidR="00000000" w:rsidRPr="00000000">
              <w:rPr>
                <w:color w:val="767171"/>
                <w:sz w:val="24"/>
                <w:szCs w:val="24"/>
                <w:rtl w:val="0"/>
              </w:rPr>
              <w:t xml:space="preserve"> Destaco especialmente la presencia de un compañero que posee un nivel de conocimiento técnico más avanzado, quien ha sido un pilar fundamental al guiarnos, resolver dudas complejas y enseñarnos buenas prácticas de desarrollo.</w:t>
            </w:r>
          </w:p>
          <w:p w:rsidR="00000000" w:rsidDel="00000000" w:rsidP="00000000" w:rsidRDefault="00000000" w:rsidRPr="00000000" w14:paraId="00000029">
            <w:pPr>
              <w:numPr>
                <w:ilvl w:val="0"/>
                <w:numId w:val="2"/>
              </w:numPr>
              <w:spacing w:after="240" w:before="0" w:beforeAutospacing="0" w:lineRule="auto"/>
              <w:ind w:left="720" w:hanging="360"/>
              <w:rPr>
                <w:color w:val="767171"/>
                <w:sz w:val="24"/>
                <w:szCs w:val="24"/>
                <w:u w:val="none"/>
              </w:rPr>
            </w:pPr>
            <w:r w:rsidDel="00000000" w:rsidR="00000000" w:rsidRPr="00000000">
              <w:rPr>
                <w:b w:val="1"/>
                <w:bCs w:val="1"/>
                <w:color w:val="767171"/>
                <w:sz w:val="24"/>
                <w:szCs w:val="24"/>
                <w:rtl w:val="0"/>
              </w:rPr>
              <w:t xml:space="preserve">Comunicación fluida y ambiente de confianza:</w:t>
            </w:r>
            <w:r w:rsidDel="00000000" w:rsidR="00000000" w:rsidRPr="00000000">
              <w:rPr>
                <w:color w:val="767171"/>
                <w:sz w:val="24"/>
                <w:szCs w:val="24"/>
                <w:rtl w:val="0"/>
              </w:rPr>
              <w:t xml:space="preserve"> Existe total apertura para expresar dudas y resolver.</w:t>
            </w:r>
          </w:p>
          <w:p w:rsidR="00000000" w:rsidDel="00000000" w:rsidP="00000000" w:rsidRDefault="00000000" w:rsidRPr="00000000" w14:paraId="0000002A">
            <w:pPr>
              <w:jc w:val="both"/>
              <w:rPr>
                <w:b w:val="1"/>
                <w:bCs w:val="1"/>
                <w:color w:val="767171"/>
                <w:sz w:val="24"/>
                <w:szCs w:val="24"/>
              </w:rPr>
            </w:pPr>
            <w:r w:rsidDel="00000000" w:rsidR="00000000" w:rsidRPr="00000000">
              <w:rPr>
                <w:b w:val="1"/>
                <w:bCs w:val="1"/>
                <w:color w:val="767171"/>
                <w:sz w:val="24"/>
                <w:szCs w:val="24"/>
                <w:rtl w:val="0"/>
              </w:rPr>
              <w:t xml:space="preserve">Aspectos a Mejorar:</w:t>
            </w:r>
          </w:p>
          <w:p w:rsidR="00000000" w:rsidDel="00000000" w:rsidP="00000000" w:rsidRDefault="00000000" w:rsidRPr="00000000" w14:paraId="0000002B">
            <w:pPr>
              <w:numPr>
                <w:ilvl w:val="0"/>
                <w:numId w:val="1"/>
              </w:numPr>
              <w:spacing w:after="240" w:before="240" w:lineRule="auto"/>
              <w:ind w:left="720" w:hanging="360"/>
              <w:rPr>
                <w:color w:val="767171"/>
                <w:sz w:val="24"/>
                <w:szCs w:val="24"/>
                <w:u w:val="none"/>
              </w:rPr>
            </w:pPr>
            <w:r w:rsidDel="00000000" w:rsidR="00000000" w:rsidRPr="00000000">
              <w:rPr>
                <w:b w:val="1"/>
                <w:bCs w:val="1"/>
                <w:color w:val="767171"/>
                <w:sz w:val="24"/>
                <w:szCs w:val="24"/>
                <w:rtl w:val="0"/>
              </w:rPr>
              <w:t xml:space="preserve">Frecuencia de reuniones:</w:t>
            </w:r>
            <w:r w:rsidDel="00000000" w:rsidR="00000000" w:rsidRPr="00000000">
              <w:rPr>
                <w:color w:val="767171"/>
                <w:sz w:val="24"/>
                <w:szCs w:val="24"/>
                <w:rtl w:val="0"/>
              </w:rPr>
              <w:t xml:space="preserve"> Conforme a que se acerca la fecha de entrega final y la carga  aumente, debemos coordinar </w:t>
            </w:r>
            <w:r w:rsidDel="00000000" w:rsidR="00000000" w:rsidRPr="00000000">
              <w:rPr>
                <w:b w:val="1"/>
                <w:bCs w:val="1"/>
                <w:color w:val="767171"/>
                <w:sz w:val="24"/>
                <w:szCs w:val="24"/>
                <w:rtl w:val="0"/>
              </w:rPr>
              <w:t xml:space="preserve">un día o dos más a la semana presencial</w:t>
            </w:r>
            <w:r w:rsidDel="00000000" w:rsidR="00000000" w:rsidRPr="00000000">
              <w:rPr>
                <w:color w:val="767171"/>
                <w:sz w:val="24"/>
                <w:szCs w:val="24"/>
                <w:rtl w:val="0"/>
              </w:rPr>
              <w:t xml:space="preserve"> para realizar pruebas integradas, revisar detalles de la presentación y evitar sobrecargas de trabajo de último minuto.</w:t>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Xu9P62gVPY5jkY7G8VC4v7PSew==">CgMxLjAyDmguNG41bnJvbW00bXppOAByITFuZXVNMUM2YVFaMDJtSFFueFByRnNKazk1ekoxOVNOTQ==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