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43995384" w:displacedByCustomXml="next"/>
    <w:sdt>
      <w:sdtPr>
        <w:id w:val="1458142346"/>
        <w:docPartObj>
          <w:docPartGallery w:val="Cover Pages"/>
          <w:docPartUnique/>
        </w:docPartObj>
      </w:sdtPr>
      <w:sdtContent>
        <w:p w14:paraId="42AAC729" w14:textId="1A8B48E2" w:rsidR="0032110E" w:rsidRDefault="0032110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0C56769" wp14:editId="576949CA">
                    <wp:simplePos x="0" y="0"/>
                    <wp:positionH relativeFrom="page">
                      <wp:posOffset>-1138692</wp:posOffset>
                    </wp:positionH>
                    <wp:positionV relativeFrom="page">
                      <wp:posOffset>2091862</wp:posOffset>
                    </wp:positionV>
                    <wp:extent cx="9102811" cy="914400"/>
                    <wp:effectExtent l="0" t="0" r="0" b="698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9102811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7A9F556C" w14:textId="6081BE97" w:rsidR="0032110E" w:rsidRDefault="0032110E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Alishba (559565)           Nashmia (546576)              Usman (572433)               Hassaan (559984)</w:t>
                                    </w:r>
                                  </w:p>
                                </w:sdtContent>
                              </w:sdt>
                              <w:p w14:paraId="4D9D0772" w14:textId="2DC76A1A" w:rsidR="0032110E" w:rsidRDefault="0032110E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70C5676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-89.65pt;margin-top:164.7pt;width:716.75pt;height:1in;z-index:251660288;visibility:visible;mso-wrap-style:square;mso-width-percent:0;mso-height-percent:92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92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7A9F556C" w14:textId="6081BE97" w:rsidR="0032110E" w:rsidRDefault="0032110E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Alishba (559565)           Nashmia (546576)              Usman (572433)               Hassaan (559984)</w:t>
                              </w:r>
                            </w:p>
                          </w:sdtContent>
                        </w:sdt>
                        <w:p w14:paraId="4D9D0772" w14:textId="2DC76A1A" w:rsidR="0032110E" w:rsidRDefault="0032110E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972E246" wp14:editId="79D526DD">
                    <wp:simplePos x="0" y="0"/>
                    <wp:positionH relativeFrom="page">
                      <wp:posOffset>-180494</wp:posOffset>
                    </wp:positionH>
                    <wp:positionV relativeFrom="page">
                      <wp:posOffset>-1051491</wp:posOffset>
                    </wp:positionV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DE6DF59" w14:textId="3E8F1359" w:rsidR="0032110E" w:rsidRDefault="0032110E" w:rsidP="0032110E">
                                <w:pPr>
                                  <w:jc w:val="center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Pr="0032110E">
                                      <w:rPr>
                                        <w:b/>
                                        <w:bCs/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 xml:space="preserve">Applications of ICT </w:t>
                                    </w:r>
                                    <w:r w:rsidRPr="0032110E">
                                      <w:rPr>
                                        <w:b/>
                                        <w:bCs/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br/>
                                      <w:t>Lab 7 Report</w:t>
                                    </w:r>
                                    <w:r>
                                      <w:rPr>
                                        <w:b/>
                                        <w:bCs/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 xml:space="preserve"> BE-IS(6B)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5D132622" w14:textId="2597D91A" w:rsidR="0032110E" w:rsidRDefault="0032110E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3972E246" id="Text Box 163" o:spid="_x0000_s1027" type="#_x0000_t202" style="position:absolute;margin-left:-14.2pt;margin-top:-82.8pt;width:8in;height:286.5pt;z-index:251659264;visibility:visible;mso-wrap-style:square;mso-width-percent:941;mso-height-percent:363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" filled="f" stroked="f" strokeweight=".5pt">
                    <v:textbox inset="126pt,0,54pt,0">
                      <w:txbxContent>
                        <w:p w14:paraId="3DE6DF59" w14:textId="3E8F1359" w:rsidR="0032110E" w:rsidRDefault="0032110E" w:rsidP="0032110E">
                          <w:pPr>
                            <w:jc w:val="center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Pr="0032110E">
                                <w:rPr>
                                  <w:b/>
                                  <w:bCs/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 xml:space="preserve">Applications of ICT </w:t>
                              </w:r>
                              <w:r w:rsidRPr="0032110E">
                                <w:rPr>
                                  <w:b/>
                                  <w:bCs/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br/>
                                <w:t>Lab 7 Report</w:t>
                              </w:r>
                              <w:r>
                                <w:rPr>
                                  <w:b/>
                                  <w:bCs/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 xml:space="preserve"> BE-IS(6B)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5D132622" w14:textId="2597D91A" w:rsidR="0032110E" w:rsidRDefault="0032110E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2CA73D72" wp14:editId="26ED182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32170A25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p w14:paraId="65BE80BC" w14:textId="585DA84D" w:rsidR="004D6D46" w:rsidRDefault="0032110E" w:rsidP="004D6D46">
          <w:pPr>
            <w:spacing w:after="160" w:line="259" w:lineRule="auto"/>
          </w:pPr>
          <w:r>
            <w:br w:type="page"/>
          </w:r>
        </w:p>
      </w:sdtContent>
    </w:sdt>
    <w:sdt>
      <w:sdtPr>
        <w:rPr>
          <w:rFonts w:ascii="Calibri" w:eastAsia="Calibri" w:hAnsi="Calibri" w:cs="Calibri"/>
          <w:color w:val="auto"/>
          <w:sz w:val="21"/>
          <w:szCs w:val="21"/>
          <w:lang w:val="en-PK" w:eastAsia="en-PK"/>
        </w:rPr>
        <w:id w:val="-160179260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D3B4906" w14:textId="77777777" w:rsidR="00955A06" w:rsidRDefault="00955A06" w:rsidP="003C7B1D">
          <w:pPr>
            <w:pStyle w:val="TOCHeading"/>
            <w:jc w:val="center"/>
          </w:pPr>
        </w:p>
        <w:p w14:paraId="348CFD1C" w14:textId="166D5EDF" w:rsidR="003C7B1D" w:rsidRDefault="003C7B1D" w:rsidP="003C7B1D">
          <w:pPr>
            <w:pStyle w:val="TOCHeading"/>
            <w:jc w:val="center"/>
            <w:rPr>
              <w:b/>
              <w:bCs/>
              <w:sz w:val="40"/>
              <w:szCs w:val="40"/>
            </w:rPr>
          </w:pPr>
          <w:r w:rsidRPr="003C7B1D">
            <w:rPr>
              <w:b/>
              <w:bCs/>
              <w:sz w:val="40"/>
              <w:szCs w:val="40"/>
            </w:rPr>
            <w:t>Contents</w:t>
          </w:r>
        </w:p>
        <w:p w14:paraId="353292CE" w14:textId="77777777" w:rsidR="00955A06" w:rsidRPr="00955A06" w:rsidRDefault="00955A06" w:rsidP="00955A06">
          <w:pPr>
            <w:rPr>
              <w:lang w:val="en-US" w:eastAsia="en-US"/>
            </w:rPr>
          </w:pPr>
        </w:p>
        <w:p w14:paraId="403A786E" w14:textId="0649006B" w:rsidR="004D6D46" w:rsidRDefault="003C7B1D" w:rsidP="004D6D46">
          <w:pPr>
            <w:pStyle w:val="TOC1"/>
            <w:spacing w:line="480" w:lineRule="auto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PK" w:eastAsia="en-PK"/>
              <w14:ligatures w14:val="standardContextual"/>
            </w:rPr>
          </w:pPr>
          <w:r w:rsidRPr="003C7B1D">
            <w:rPr>
              <w:sz w:val="32"/>
              <w:szCs w:val="32"/>
            </w:rPr>
            <w:fldChar w:fldCharType="begin"/>
          </w:r>
          <w:r w:rsidRPr="003C7B1D">
            <w:rPr>
              <w:sz w:val="32"/>
              <w:szCs w:val="32"/>
            </w:rPr>
            <w:instrText xml:space="preserve"> TOC \o "1-3" \h \z \u </w:instrText>
          </w:r>
          <w:r w:rsidRPr="003C7B1D">
            <w:rPr>
              <w:sz w:val="32"/>
              <w:szCs w:val="32"/>
            </w:rPr>
            <w:fldChar w:fldCharType="separate"/>
          </w:r>
          <w:hyperlink w:anchor="_Toc244020227" w:history="1">
            <w:r w:rsidR="004D6D46" w:rsidRPr="00747CF3">
              <w:rPr>
                <w:rStyle w:val="Hyperlink"/>
              </w:rPr>
              <w:t>Introduction</w:t>
            </w:r>
            <w:r w:rsidR="004D6D46">
              <w:rPr>
                <w:webHidden/>
              </w:rPr>
              <w:tab/>
            </w:r>
            <w:r w:rsidR="004D6D46">
              <w:rPr>
                <w:webHidden/>
              </w:rPr>
              <w:fldChar w:fldCharType="begin"/>
            </w:r>
            <w:r w:rsidR="004D6D46">
              <w:rPr>
                <w:webHidden/>
              </w:rPr>
              <w:instrText xml:space="preserve"> PAGEREF _Toc244020227 \h </w:instrText>
            </w:r>
            <w:r w:rsidR="004D6D46">
              <w:rPr>
                <w:webHidden/>
              </w:rPr>
            </w:r>
            <w:r w:rsidR="004D6D46">
              <w:rPr>
                <w:webHidden/>
              </w:rPr>
              <w:fldChar w:fldCharType="separate"/>
            </w:r>
            <w:r w:rsidR="004D6D46">
              <w:rPr>
                <w:webHidden/>
              </w:rPr>
              <w:t>2</w:t>
            </w:r>
            <w:r w:rsidR="004D6D46">
              <w:rPr>
                <w:webHidden/>
              </w:rPr>
              <w:fldChar w:fldCharType="end"/>
            </w:r>
          </w:hyperlink>
        </w:p>
        <w:p w14:paraId="1E2AD90C" w14:textId="0A6AAF09" w:rsidR="004D6D46" w:rsidRDefault="004D6D46" w:rsidP="004D6D46">
          <w:pPr>
            <w:pStyle w:val="TOC1"/>
            <w:spacing w:line="480" w:lineRule="auto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44020228" w:history="1">
            <w:r w:rsidRPr="00747CF3">
              <w:rPr>
                <w:rStyle w:val="Hyperlink"/>
              </w:rPr>
              <w:t>System Specification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_Toc244020228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6CD566F7" w14:textId="0988F6F7" w:rsidR="004D6D46" w:rsidRDefault="004D6D46" w:rsidP="004D6D46">
          <w:pPr>
            <w:pStyle w:val="TOC2"/>
            <w:spacing w:line="480" w:lineRule="auto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44020229" w:history="1">
            <w:r w:rsidRPr="00747CF3">
              <w:rPr>
                <w:rStyle w:val="Hyperlink"/>
              </w:rPr>
              <w:t>Hardware and Boot Storage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_Toc244020229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296C42B5" w14:textId="5097020B" w:rsidR="004D6D46" w:rsidRDefault="004D6D46" w:rsidP="004D6D46">
          <w:pPr>
            <w:pStyle w:val="TOC1"/>
            <w:spacing w:line="480" w:lineRule="auto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44020233" w:history="1">
            <w:r w:rsidRPr="00747CF3">
              <w:rPr>
                <w:rStyle w:val="Hyperlink"/>
              </w:rPr>
              <w:t>Data and Encoding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_Toc244020233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947F1FC" w14:textId="55924CB8" w:rsidR="004D6D46" w:rsidRDefault="004D6D46" w:rsidP="004D6D46">
          <w:pPr>
            <w:pStyle w:val="TOC2"/>
            <w:spacing w:line="480" w:lineRule="auto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44020234" w:history="1">
            <w:r w:rsidRPr="00747CF3">
              <w:rPr>
                <w:rStyle w:val="Hyperlink"/>
              </w:rPr>
              <w:t>Number Systems and Hashing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_Toc244020234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81B12AD" w14:textId="5E005CF2" w:rsidR="004D6D46" w:rsidRDefault="004D6D46" w:rsidP="004D6D46">
          <w:pPr>
            <w:pStyle w:val="TOC1"/>
            <w:spacing w:line="480" w:lineRule="auto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44020235" w:history="1">
            <w:r w:rsidRPr="00747CF3">
              <w:rPr>
                <w:rStyle w:val="Hyperlink"/>
              </w:rPr>
              <w:t>Web Architecture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_Toc244020235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1A8229B" w14:textId="7CC59FCF" w:rsidR="004D6D46" w:rsidRDefault="004D6D46" w:rsidP="004D6D46">
          <w:pPr>
            <w:pStyle w:val="TOC2"/>
            <w:spacing w:line="480" w:lineRule="auto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44020236" w:history="1">
            <w:r w:rsidRPr="00747CF3">
              <w:rPr>
                <w:rStyle w:val="Hyperlink"/>
              </w:rPr>
              <w:t>Network Architecture and My Web Page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_Toc244020236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A447126" w14:textId="7E9EE908" w:rsidR="004D6D46" w:rsidRDefault="004D6D46" w:rsidP="004D6D46">
          <w:pPr>
            <w:pStyle w:val="TOC1"/>
            <w:spacing w:line="480" w:lineRule="auto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44020237" w:history="1">
            <w:r w:rsidRPr="00747CF3">
              <w:rPr>
                <w:rStyle w:val="Hyperlink"/>
              </w:rPr>
              <w:t>Conclusion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_Toc244020237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EB5744D" w14:textId="1BD53BAE" w:rsidR="004D6D46" w:rsidRDefault="004D6D46" w:rsidP="004D6D46">
          <w:pPr>
            <w:pStyle w:val="TOC1"/>
            <w:spacing w:line="480" w:lineRule="auto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44020238" w:history="1">
            <w:r w:rsidRPr="00747CF3">
              <w:rPr>
                <w:rStyle w:val="Hyperlink"/>
              </w:rPr>
              <w:t>Bibliography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_Toc244020238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FD6FA09" w14:textId="123BA257" w:rsidR="003C7B1D" w:rsidRPr="003C7B1D" w:rsidRDefault="003C7B1D" w:rsidP="004D6D46">
          <w:pPr>
            <w:spacing w:line="480" w:lineRule="auto"/>
            <w:rPr>
              <w:sz w:val="32"/>
              <w:szCs w:val="32"/>
            </w:rPr>
          </w:pPr>
          <w:r w:rsidRPr="003C7B1D">
            <w:rPr>
              <w:b/>
              <w:bCs/>
              <w:noProof/>
              <w:sz w:val="32"/>
              <w:szCs w:val="32"/>
            </w:rPr>
            <w:fldChar w:fldCharType="end"/>
          </w:r>
        </w:p>
      </w:sdtContent>
    </w:sdt>
    <w:p w14:paraId="252D3700" w14:textId="31E593FF" w:rsidR="003C7B1D" w:rsidRDefault="003C7B1D">
      <w:pPr>
        <w:spacing w:after="160" w:line="259" w:lineRule="auto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 w:eastAsia="en-US"/>
        </w:rPr>
      </w:pPr>
      <w:r>
        <w:br w:type="page"/>
      </w:r>
    </w:p>
    <w:p w14:paraId="5CADB5BC" w14:textId="4B932652" w:rsidR="000D4849" w:rsidRPr="003C7B1D" w:rsidRDefault="000D4849" w:rsidP="003C7B1D">
      <w:pPr>
        <w:pStyle w:val="Heading1"/>
        <w:rPr>
          <w:rFonts w:eastAsia="Calibri" w:cs="Calibri"/>
          <w:color w:val="auto"/>
          <w:kern w:val="0"/>
          <w:sz w:val="21"/>
          <w:szCs w:val="21"/>
          <w:lang w:eastAsia="en-PK"/>
          <w14:ligatures w14:val="none"/>
        </w:rPr>
      </w:pPr>
      <w:bookmarkStart w:id="1" w:name="_Toc244020227"/>
      <w:r w:rsidRPr="000D4849">
        <w:rPr>
          <w:rFonts w:eastAsia="Consolas"/>
        </w:rPr>
        <w:lastRenderedPageBreak/>
        <w:t>Introduction</w:t>
      </w:r>
      <w:bookmarkEnd w:id="0"/>
      <w:bookmarkEnd w:id="1"/>
    </w:p>
    <w:p w14:paraId="5804F927" w14:textId="5B27CD30" w:rsidR="000D4849" w:rsidRPr="00DC1BBD" w:rsidRDefault="000D4849" w:rsidP="000D4849">
      <w:pPr>
        <w:rPr>
          <w:lang w:eastAsia="en-US"/>
        </w:rPr>
      </w:pPr>
      <w:r w:rsidRPr="000D4849">
        <w:rPr>
          <w:lang w:eastAsia="en-US"/>
        </w:rPr>
        <w:t>This report presents the practical work completed for Applications of ICT (CS-117) at MCS, NUST. It covers computer hardware, data encoding, storage systems, number systems, hashing, and web architecture.</w:t>
      </w:r>
      <w:r w:rsidR="00DC1BBD" w:rsidRPr="00DC1BBD">
        <w:rPr>
          <w:sz w:val="24"/>
          <w:szCs w:val="24"/>
        </w:rPr>
        <w:t xml:space="preserve"> </w:t>
      </w:r>
      <w:r w:rsidR="00DC1BBD" w:rsidRPr="00DC1BBD">
        <w:t xml:space="preserve">The machine is described in </w:t>
      </w:r>
      <w:r w:rsidR="00DC1BBD">
        <w:fldChar w:fldCharType="begin"/>
      </w:r>
      <w:r w:rsidR="00DC1BBD">
        <w:instrText xml:space="preserve"> REF _Ref244018318 \h </w:instrText>
      </w:r>
      <w:r w:rsidR="00DC1BBD">
        <w:fldChar w:fldCharType="separate"/>
      </w:r>
      <w:r w:rsidR="00DC1BBD">
        <w:t xml:space="preserve">Table </w:t>
      </w:r>
      <w:r w:rsidR="00DC1BBD">
        <w:rPr>
          <w:noProof/>
        </w:rPr>
        <w:t>1</w:t>
      </w:r>
      <w:r w:rsidR="00DC1BBD">
        <w:fldChar w:fldCharType="end"/>
      </w:r>
      <w:r w:rsidR="00DC1BBD" w:rsidRPr="00DC1BBD">
        <w:t xml:space="preserve"> and the network trace appears in </w:t>
      </w:r>
      <w:r w:rsidR="00DC1BBD">
        <w:fldChar w:fldCharType="begin"/>
      </w:r>
      <w:r w:rsidR="00DC1BBD">
        <w:instrText xml:space="preserve"> REF _Ref244018433 \h </w:instrText>
      </w:r>
      <w:r w:rsidR="00DC1BBD">
        <w:fldChar w:fldCharType="separate"/>
      </w:r>
      <w:r w:rsidR="00DC1BBD">
        <w:t>Fi</w:t>
      </w:r>
      <w:r w:rsidR="00DC1BBD">
        <w:t>g</w:t>
      </w:r>
      <w:r w:rsidR="00DC1BBD">
        <w:t xml:space="preserve">ure </w:t>
      </w:r>
      <w:r w:rsidR="00DC1BBD">
        <w:rPr>
          <w:noProof/>
        </w:rPr>
        <w:t>2</w:t>
      </w:r>
      <w:r w:rsidR="00DC1BBD">
        <w:fldChar w:fldCharType="end"/>
      </w:r>
      <w:r w:rsidR="00DC1BBD">
        <w:t>.</w:t>
      </w:r>
    </w:p>
    <w:p w14:paraId="0F21D261" w14:textId="00D7BB20" w:rsidR="000D4849" w:rsidRDefault="000D4849" w:rsidP="000D4849">
      <w:pPr>
        <w:pStyle w:val="Heading1"/>
        <w:rPr>
          <w:rFonts w:eastAsia="Consolas"/>
        </w:rPr>
      </w:pPr>
      <w:bookmarkStart w:id="2" w:name="_Toc243995385"/>
      <w:bookmarkStart w:id="3" w:name="_Toc244020228"/>
      <w:r w:rsidRPr="000D4849">
        <w:rPr>
          <w:rFonts w:eastAsia="Consolas"/>
        </w:rPr>
        <w:t>S</w:t>
      </w:r>
      <w:r>
        <w:rPr>
          <w:rFonts w:eastAsia="Consolas"/>
        </w:rPr>
        <w:t>y</w:t>
      </w:r>
      <w:r w:rsidRPr="000D4849">
        <w:rPr>
          <w:rFonts w:eastAsia="Consolas"/>
        </w:rPr>
        <w:t>stem Specification</w:t>
      </w:r>
      <w:bookmarkEnd w:id="2"/>
      <w:bookmarkEnd w:id="3"/>
    </w:p>
    <w:p w14:paraId="5F9F8914" w14:textId="065AA24E" w:rsidR="00955A06" w:rsidRPr="00955A06" w:rsidRDefault="000D4849" w:rsidP="00955A06">
      <w:pPr>
        <w:pStyle w:val="Heading2"/>
      </w:pPr>
      <w:bookmarkStart w:id="4" w:name="_Toc243995386"/>
      <w:bookmarkStart w:id="5" w:name="_Toc244020229"/>
      <w:r>
        <w:t>Hardware and Boot Storage</w:t>
      </w:r>
      <w:bookmarkEnd w:id="4"/>
      <w:bookmarkEnd w:id="5"/>
    </w:p>
    <w:p w14:paraId="771BFAE5" w14:textId="0775257F" w:rsidR="00B93D17" w:rsidRDefault="000D4849" w:rsidP="000D4849">
      <w:r w:rsidRPr="000D4849">
        <w:t>This section explains the main hardware components of a computer, virtual machines, disk partitions, and the boot process. It also describes how storage devices organize data and help a computer start.</w:t>
      </w:r>
    </w:p>
    <w:p w14:paraId="7D803F1C" w14:textId="77777777" w:rsidR="00B12B38" w:rsidRDefault="00B12B38" w:rsidP="000D4849"/>
    <w:tbl>
      <w:tblPr>
        <w:tblStyle w:val="PlainTable1"/>
        <w:tblpPr w:leftFromText="180" w:rightFromText="180" w:vertAnchor="page" w:horzAnchor="margin" w:tblpY="5376"/>
        <w:tblW w:w="9342" w:type="dxa"/>
        <w:tblLook w:val="04A0" w:firstRow="1" w:lastRow="0" w:firstColumn="1" w:lastColumn="0" w:noHBand="0" w:noVBand="1"/>
      </w:tblPr>
      <w:tblGrid>
        <w:gridCol w:w="4671"/>
        <w:gridCol w:w="4671"/>
      </w:tblGrid>
      <w:tr w:rsidR="00B12B38" w14:paraId="5A45C583" w14:textId="77777777" w:rsidTr="00DC1B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1" w:type="dxa"/>
          </w:tcPr>
          <w:p w14:paraId="3054B8D3" w14:textId="77777777" w:rsidR="00B12B38" w:rsidRDefault="00B12B38" w:rsidP="00DC1BBD">
            <w:pPr>
              <w:jc w:val="center"/>
            </w:pPr>
            <w:r>
              <w:t>ITEM</w:t>
            </w:r>
          </w:p>
        </w:tc>
        <w:tc>
          <w:tcPr>
            <w:tcW w:w="4671" w:type="dxa"/>
          </w:tcPr>
          <w:p w14:paraId="3D434F4B" w14:textId="77777777" w:rsidR="00B12B38" w:rsidRDefault="00B12B38" w:rsidP="00DC1BB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B12B38" w14:paraId="6E5E41A9" w14:textId="77777777" w:rsidTr="00DC1B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1" w:type="dxa"/>
          </w:tcPr>
          <w:p w14:paraId="41B7278E" w14:textId="77777777" w:rsidR="00B12B38" w:rsidRDefault="00B12B38" w:rsidP="00DC1BBD">
            <w:r w:rsidRPr="003B04B4">
              <w:t>CPU model</w:t>
            </w:r>
          </w:p>
        </w:tc>
        <w:tc>
          <w:tcPr>
            <w:tcW w:w="4671" w:type="dxa"/>
          </w:tcPr>
          <w:p w14:paraId="2A753AD2" w14:textId="77777777" w:rsidR="00B12B38" w:rsidRDefault="00B12B38" w:rsidP="00DC1B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04B4">
              <w:t xml:space="preserve">13th Gen Intel(R) </w:t>
            </w:r>
            <w:proofErr w:type="gramStart"/>
            <w:r w:rsidRPr="003B04B4">
              <w:t>Core(</w:t>
            </w:r>
            <w:proofErr w:type="gramEnd"/>
            <w:r w:rsidRPr="003B04B4">
              <w:t xml:space="preserve">TM) i7-1355U </w:t>
            </w:r>
          </w:p>
        </w:tc>
      </w:tr>
      <w:tr w:rsidR="00B12B38" w14:paraId="62579AB6" w14:textId="77777777" w:rsidTr="00DC1BBD">
        <w:trPr>
          <w:trHeight w:val="4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1" w:type="dxa"/>
          </w:tcPr>
          <w:p w14:paraId="3109D327" w14:textId="77777777" w:rsidR="00B12B38" w:rsidRDefault="00B12B38" w:rsidP="00DC1BBD">
            <w:r w:rsidRPr="003B04B4">
              <w:t>Physical/logical cores</w:t>
            </w:r>
          </w:p>
        </w:tc>
        <w:tc>
          <w:tcPr>
            <w:tcW w:w="4671" w:type="dxa"/>
          </w:tcPr>
          <w:p w14:paraId="60F6423A" w14:textId="77777777" w:rsidR="00B12B38" w:rsidRDefault="00B12B38" w:rsidP="00DC1B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04B4">
              <w:t>10 physical / 12 logical</w:t>
            </w:r>
          </w:p>
        </w:tc>
      </w:tr>
      <w:tr w:rsidR="00B12B38" w14:paraId="59830728" w14:textId="77777777" w:rsidTr="00DC1B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1" w:type="dxa"/>
          </w:tcPr>
          <w:p w14:paraId="55D72AAE" w14:textId="77777777" w:rsidR="00B12B38" w:rsidRDefault="00B12B38" w:rsidP="00DC1BBD">
            <w:r w:rsidRPr="003B04B4">
              <w:t>RAM</w:t>
            </w:r>
          </w:p>
        </w:tc>
        <w:tc>
          <w:tcPr>
            <w:tcW w:w="4671" w:type="dxa"/>
          </w:tcPr>
          <w:p w14:paraId="3A8D4B00" w14:textId="77777777" w:rsidR="00B12B38" w:rsidRDefault="00B12B38" w:rsidP="00DC1B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04B4">
              <w:t>16 GB</w:t>
            </w:r>
          </w:p>
        </w:tc>
      </w:tr>
      <w:tr w:rsidR="00B12B38" w14:paraId="03FFBFF3" w14:textId="77777777" w:rsidTr="00DC1BBD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1" w:type="dxa"/>
          </w:tcPr>
          <w:p w14:paraId="12B6604D" w14:textId="77777777" w:rsidR="00B12B38" w:rsidRDefault="00B12B38" w:rsidP="00DC1BBD">
            <w:r w:rsidRPr="003B04B4">
              <w:t>Storage type &amp; size</w:t>
            </w:r>
          </w:p>
        </w:tc>
        <w:tc>
          <w:tcPr>
            <w:tcW w:w="4671" w:type="dxa"/>
          </w:tcPr>
          <w:p w14:paraId="79992A7C" w14:textId="77777777" w:rsidR="00B12B38" w:rsidRDefault="00B12B38" w:rsidP="00DC1B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04B4">
              <w:t>SSD</w:t>
            </w:r>
          </w:p>
        </w:tc>
      </w:tr>
      <w:tr w:rsidR="00B12B38" w14:paraId="326100CA" w14:textId="77777777" w:rsidTr="00DC1B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1" w:type="dxa"/>
          </w:tcPr>
          <w:p w14:paraId="05738C25" w14:textId="77777777" w:rsidR="00B12B38" w:rsidRDefault="00B12B38" w:rsidP="00DC1BBD">
            <w:r w:rsidRPr="003B04B4">
              <w:t>Partition style (MBR/GPT)</w:t>
            </w:r>
          </w:p>
        </w:tc>
        <w:tc>
          <w:tcPr>
            <w:tcW w:w="4671" w:type="dxa"/>
          </w:tcPr>
          <w:p w14:paraId="3CD42A21" w14:textId="77777777" w:rsidR="00B12B38" w:rsidRDefault="00B12B38" w:rsidP="00DC1B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04B4">
              <w:t>GPT (GUID Partition Table)</w:t>
            </w:r>
          </w:p>
        </w:tc>
      </w:tr>
      <w:tr w:rsidR="00B12B38" w14:paraId="3CBD9D76" w14:textId="77777777" w:rsidTr="00DC1BBD">
        <w:trPr>
          <w:trHeight w:val="4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1" w:type="dxa"/>
          </w:tcPr>
          <w:p w14:paraId="4E682631" w14:textId="77777777" w:rsidR="00B12B38" w:rsidRDefault="00B12B38" w:rsidP="00DC1BBD">
            <w:r w:rsidRPr="003B04B4">
              <w:t>Boot mode (BIOS/UEFI)</w:t>
            </w:r>
          </w:p>
        </w:tc>
        <w:tc>
          <w:tcPr>
            <w:tcW w:w="4671" w:type="dxa"/>
          </w:tcPr>
          <w:p w14:paraId="0C8DF35B" w14:textId="77777777" w:rsidR="00B12B38" w:rsidRDefault="00B12B38" w:rsidP="00DC1B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04B4">
              <w:t>UEFI</w:t>
            </w:r>
          </w:p>
        </w:tc>
      </w:tr>
      <w:tr w:rsidR="00B12B38" w14:paraId="69930712" w14:textId="77777777" w:rsidTr="00DC1B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1" w:type="dxa"/>
          </w:tcPr>
          <w:p w14:paraId="514E8292" w14:textId="77777777" w:rsidR="00B12B38" w:rsidRDefault="00B12B38" w:rsidP="00DC1BBD">
            <w:r w:rsidRPr="003B04B4">
              <w:t>Windows version</w:t>
            </w:r>
          </w:p>
        </w:tc>
        <w:tc>
          <w:tcPr>
            <w:tcW w:w="4671" w:type="dxa"/>
          </w:tcPr>
          <w:p w14:paraId="4BF3F88D" w14:textId="77777777" w:rsidR="00B12B38" w:rsidRDefault="00B12B38" w:rsidP="00DC1B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04B4">
              <w:t xml:space="preserve">Windows 11 </w:t>
            </w:r>
          </w:p>
        </w:tc>
      </w:tr>
      <w:tr w:rsidR="00B12B38" w14:paraId="336EFA79" w14:textId="77777777" w:rsidTr="00DC1BBD">
        <w:trPr>
          <w:trHeight w:val="4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1" w:type="dxa"/>
          </w:tcPr>
          <w:p w14:paraId="4883332D" w14:textId="77777777" w:rsidR="00B12B38" w:rsidRDefault="00B12B38" w:rsidP="00DC1BBD">
            <w:r w:rsidRPr="003B04B4">
              <w:t>WSL Ubuntu version</w:t>
            </w:r>
          </w:p>
        </w:tc>
        <w:tc>
          <w:tcPr>
            <w:tcW w:w="4671" w:type="dxa"/>
          </w:tcPr>
          <w:p w14:paraId="6C4F25EE" w14:textId="77777777" w:rsidR="00B12B38" w:rsidRDefault="00B12B38" w:rsidP="00DC1B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04B4">
              <w:t>Ubuntu 26.04.1 LTS (WSL 2)</w:t>
            </w:r>
          </w:p>
        </w:tc>
      </w:tr>
    </w:tbl>
    <w:p w14:paraId="36079494" w14:textId="15FFDA72" w:rsidR="00B12B38" w:rsidRPr="00B12B38" w:rsidRDefault="00B12B38" w:rsidP="00B12B38">
      <w:pPr>
        <w:pStyle w:val="Caption"/>
        <w:rPr>
          <w:rFonts w:eastAsia="Consolas" w:cstheme="majorBidi"/>
          <w:b/>
          <w:color w:val="153D63" w:themeColor="text2" w:themeTint="E6"/>
          <w:kern w:val="2"/>
          <w:sz w:val="32"/>
          <w:szCs w:val="40"/>
          <w:lang w:eastAsia="en-US"/>
          <w14:ligatures w14:val="standardContextual"/>
        </w:rPr>
      </w:pPr>
      <w:bookmarkStart w:id="6" w:name="_Ref244018318"/>
      <w:r>
        <w:t xml:space="preserve">Table </w:t>
      </w:r>
      <w:fldSimple w:instr=" SEQ Table \* ARABIC ">
        <w:r>
          <w:rPr>
            <w:noProof/>
          </w:rPr>
          <w:t>1</w:t>
        </w:r>
      </w:fldSimple>
      <w:bookmarkEnd w:id="6"/>
      <w:r>
        <w:t xml:space="preserve"> </w:t>
      </w:r>
      <w:r w:rsidRPr="00A51C5F">
        <w:t>System specification of my machine</w:t>
      </w:r>
    </w:p>
    <w:p w14:paraId="5B0C11AD" w14:textId="77777777" w:rsidR="0069646D" w:rsidRPr="0069646D" w:rsidRDefault="0069646D" w:rsidP="0069646D"/>
    <w:p w14:paraId="59F1FBBF" w14:textId="77777777" w:rsidR="00A724BE" w:rsidRDefault="00A724BE" w:rsidP="0069646D">
      <w:pPr>
        <w:pStyle w:val="Caption"/>
        <w:rPr>
          <w:rFonts w:cstheme="majorBidi"/>
          <w:b/>
          <w:color w:val="153D63" w:themeColor="text2" w:themeTint="E6"/>
          <w:sz w:val="32"/>
          <w:szCs w:val="40"/>
        </w:rPr>
      </w:pPr>
    </w:p>
    <w:p w14:paraId="53BB9622" w14:textId="77777777" w:rsidR="00A724BE" w:rsidRDefault="00A724BE" w:rsidP="00A724BE">
      <w:pPr>
        <w:pStyle w:val="Caption"/>
        <w:keepNext/>
        <w:jc w:val="center"/>
      </w:pPr>
      <w:r w:rsidRPr="00A724BE">
        <w:rPr>
          <w:rFonts w:eastAsia="Consolas" w:cstheme="majorBidi"/>
          <w:b/>
          <w:noProof/>
          <w:color w:val="153D63" w:themeColor="text2" w:themeTint="E6"/>
          <w:kern w:val="2"/>
          <w:sz w:val="32"/>
          <w:szCs w:val="40"/>
          <w:lang w:eastAsia="en-US"/>
          <w14:ligatures w14:val="standardContextual"/>
        </w:rPr>
        <w:drawing>
          <wp:inline distT="0" distB="0" distL="0" distR="0" wp14:anchorId="5B943D15" wp14:editId="1A8347BF">
            <wp:extent cx="4270680" cy="2954840"/>
            <wp:effectExtent l="0" t="0" r="0" b="0"/>
            <wp:docPr id="8233629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8170" cy="2980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59B69" w14:textId="393C522B" w:rsidR="00A724BE" w:rsidRDefault="00A724BE" w:rsidP="00A724BE">
      <w:pPr>
        <w:pStyle w:val="Caption"/>
        <w:jc w:val="center"/>
        <w:rPr>
          <w:rFonts w:cstheme="majorBidi"/>
          <w:b/>
          <w:color w:val="153D63" w:themeColor="text2" w:themeTint="E6"/>
          <w:sz w:val="32"/>
          <w:szCs w:val="40"/>
        </w:rPr>
      </w:pPr>
      <w:r>
        <w:t xml:space="preserve">Figure </w:t>
      </w:r>
      <w:fldSimple w:instr=" SEQ Figure \* ARABIC ">
        <w:r w:rsidR="00DC1BBD">
          <w:rPr>
            <w:noProof/>
          </w:rPr>
          <w:t>1</w:t>
        </w:r>
      </w:fldSimple>
      <w:r>
        <w:t>:</w:t>
      </w:r>
      <w:r w:rsidRPr="001D799D">
        <w:t>System specs</w:t>
      </w:r>
    </w:p>
    <w:p w14:paraId="693BB870" w14:textId="77777777" w:rsidR="00B93D17" w:rsidRPr="00B93D17" w:rsidRDefault="00B93D17" w:rsidP="00DC1BBD">
      <w:pPr>
        <w:pStyle w:val="Code"/>
        <w:jc w:val="center"/>
      </w:pPr>
      <w:bookmarkStart w:id="7" w:name="_Toc243995387"/>
      <w:bookmarkStart w:id="8" w:name="_Toc244020230"/>
      <w:r w:rsidRPr="00B93D17">
        <w:lastRenderedPageBreak/>
        <w:t xml:space="preserve">PS C:\WINDOWS\system32&gt; </w:t>
      </w:r>
      <w:proofErr w:type="spellStart"/>
      <w:r w:rsidRPr="00B93D17">
        <w:t>wsl</w:t>
      </w:r>
      <w:proofErr w:type="spellEnd"/>
      <w:r w:rsidRPr="00B93D17">
        <w:t xml:space="preserve"> --list --verbose</w:t>
      </w:r>
      <w:bookmarkEnd w:id="8"/>
    </w:p>
    <w:p w14:paraId="331F9786" w14:textId="7433ABBB" w:rsidR="00B93D17" w:rsidRPr="00B93D17" w:rsidRDefault="00B93D17" w:rsidP="00DC1BBD">
      <w:pPr>
        <w:pStyle w:val="Code"/>
        <w:jc w:val="center"/>
      </w:pPr>
      <w:bookmarkStart w:id="9" w:name="_Toc244020231"/>
      <w:r w:rsidRPr="00B93D17">
        <w:t>NAME      STATE           VERSION</w:t>
      </w:r>
      <w:bookmarkEnd w:id="9"/>
    </w:p>
    <w:p w14:paraId="1D005CFC" w14:textId="5E04CCAA" w:rsidR="00B93D17" w:rsidRPr="00B93D17" w:rsidRDefault="00B93D17" w:rsidP="00DC1BBD">
      <w:pPr>
        <w:pStyle w:val="Code"/>
        <w:jc w:val="center"/>
      </w:pPr>
      <w:bookmarkStart w:id="10" w:name="_Toc244020232"/>
      <w:r w:rsidRPr="00B93D17">
        <w:t>* Ubuntu    Running         2</w:t>
      </w:r>
      <w:bookmarkEnd w:id="10"/>
    </w:p>
    <w:p w14:paraId="1F9087FD" w14:textId="342C27D1" w:rsidR="000D4849" w:rsidRDefault="000D4849" w:rsidP="00DC1BBD">
      <w:pPr>
        <w:pStyle w:val="Heading1"/>
        <w:rPr>
          <w:rFonts w:eastAsia="Consolas"/>
        </w:rPr>
      </w:pPr>
      <w:bookmarkStart w:id="11" w:name="_Toc244020233"/>
      <w:r w:rsidRPr="000D4849">
        <w:rPr>
          <w:rFonts w:eastAsia="Consolas"/>
        </w:rPr>
        <w:t>Data and Encoding</w:t>
      </w:r>
      <w:bookmarkEnd w:id="7"/>
      <w:bookmarkEnd w:id="11"/>
    </w:p>
    <w:p w14:paraId="05F15D53" w14:textId="327FB42C" w:rsidR="000D4849" w:rsidRDefault="000D4849" w:rsidP="00DC1BBD">
      <w:pPr>
        <w:pStyle w:val="Heading2"/>
      </w:pPr>
      <w:bookmarkStart w:id="12" w:name="_Toc243995388"/>
      <w:bookmarkStart w:id="13" w:name="_Toc244020234"/>
      <w:r>
        <w:t>Number Systems and Hashing</w:t>
      </w:r>
      <w:bookmarkEnd w:id="12"/>
      <w:bookmarkEnd w:id="13"/>
    </w:p>
    <w:p w14:paraId="116C3DA8" w14:textId="77777777" w:rsidR="000D4849" w:rsidRDefault="000D4849" w:rsidP="00DC1BBD">
      <w:r w:rsidRPr="000D4849">
        <w:t>This section explores how computers represent, process, and store information using different encoding methods. It highlights the importance of accurate data representation in digital systems.</w:t>
      </w:r>
    </w:p>
    <w:p w14:paraId="2BBD273A" w14:textId="77777777" w:rsidR="00B12B38" w:rsidRDefault="00B12B38" w:rsidP="00DC1BBD">
      <w:pPr>
        <w:pStyle w:val="Caption"/>
        <w:keepNext/>
      </w:pPr>
    </w:p>
    <w:tbl>
      <w:tblPr>
        <w:tblStyle w:val="PlainTable1"/>
        <w:tblpPr w:leftFromText="180" w:rightFromText="180" w:vertAnchor="text" w:horzAnchor="margin" w:tblpY="320"/>
        <w:tblW w:w="9469" w:type="dxa"/>
        <w:tblLook w:val="04A0" w:firstRow="1" w:lastRow="0" w:firstColumn="1" w:lastColumn="0" w:noHBand="0" w:noVBand="1"/>
      </w:tblPr>
      <w:tblGrid>
        <w:gridCol w:w="1173"/>
        <w:gridCol w:w="1409"/>
        <w:gridCol w:w="6887"/>
      </w:tblGrid>
      <w:tr w:rsidR="00B12B38" w14:paraId="201A61E2" w14:textId="77777777" w:rsidTr="00DC1B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3" w:type="dxa"/>
          </w:tcPr>
          <w:p w14:paraId="651023DF" w14:textId="77777777" w:rsidR="00B12B38" w:rsidRPr="00E566FC" w:rsidRDefault="00B12B38" w:rsidP="00DC1BBD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566FC">
              <w:rPr>
                <w:rStyle w:val="Strong"/>
                <w:rFonts w:ascii="Arial" w:hAnsi="Arial" w:cs="Arial"/>
                <w:b/>
                <w:bCs/>
                <w:sz w:val="20"/>
                <w:szCs w:val="20"/>
              </w:rPr>
              <w:t>Input</w:t>
            </w:r>
          </w:p>
          <w:p w14:paraId="373D1793" w14:textId="77777777" w:rsidR="00B12B38" w:rsidRPr="00E566FC" w:rsidRDefault="00B12B38" w:rsidP="00DC1BBD">
            <w:pPr>
              <w:jc w:val="center"/>
            </w:pPr>
          </w:p>
        </w:tc>
        <w:tc>
          <w:tcPr>
            <w:tcW w:w="1409" w:type="dxa"/>
          </w:tcPr>
          <w:p w14:paraId="3DBE3C04" w14:textId="77777777" w:rsidR="00B12B38" w:rsidRPr="00E566FC" w:rsidRDefault="00B12B38" w:rsidP="00DC1BB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566FC">
              <w:t>CyberChef operation</w:t>
            </w:r>
          </w:p>
        </w:tc>
        <w:tc>
          <w:tcPr>
            <w:tcW w:w="6887" w:type="dxa"/>
          </w:tcPr>
          <w:p w14:paraId="46114895" w14:textId="77777777" w:rsidR="00B12B38" w:rsidRPr="00E566FC" w:rsidRDefault="00B12B38" w:rsidP="00DC1BB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566FC">
              <w:t>Result</w:t>
            </w:r>
          </w:p>
        </w:tc>
      </w:tr>
      <w:tr w:rsidR="00B12B38" w14:paraId="075109EA" w14:textId="77777777" w:rsidTr="00DC1B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3" w:type="dxa"/>
          </w:tcPr>
          <w:p w14:paraId="2F29E834" w14:textId="77777777" w:rsidR="00B12B38" w:rsidRDefault="00B12B38" w:rsidP="00DC1BBD">
            <w:r w:rsidRPr="00E566FC">
              <w:t>181</w:t>
            </w:r>
          </w:p>
        </w:tc>
        <w:tc>
          <w:tcPr>
            <w:tcW w:w="1409" w:type="dxa"/>
          </w:tcPr>
          <w:p w14:paraId="75BDE934" w14:textId="77777777" w:rsidR="00B12B38" w:rsidRPr="00E566FC" w:rsidRDefault="00B12B38" w:rsidP="00DC1B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E566FC">
              <w:rPr>
                <w:b/>
                <w:bCs/>
              </w:rPr>
              <w:t>To Binary</w:t>
            </w:r>
          </w:p>
        </w:tc>
        <w:tc>
          <w:tcPr>
            <w:tcW w:w="6887" w:type="dxa"/>
          </w:tcPr>
          <w:p w14:paraId="11A879B0" w14:textId="77777777" w:rsidR="00B12B38" w:rsidRDefault="00B12B38" w:rsidP="00DC1B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66FC">
              <w:t>10110101</w:t>
            </w:r>
          </w:p>
        </w:tc>
      </w:tr>
      <w:tr w:rsidR="00B12B38" w14:paraId="6AAFA69D" w14:textId="77777777" w:rsidTr="00DC1BBD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3" w:type="dxa"/>
          </w:tcPr>
          <w:p w14:paraId="4AF61998" w14:textId="77777777" w:rsidR="00B12B38" w:rsidRDefault="00B12B38" w:rsidP="00DC1BBD">
            <w:r w:rsidRPr="00E566FC">
              <w:t>181</w:t>
            </w:r>
          </w:p>
        </w:tc>
        <w:tc>
          <w:tcPr>
            <w:tcW w:w="1409" w:type="dxa"/>
          </w:tcPr>
          <w:p w14:paraId="5E40AFEA" w14:textId="77777777" w:rsidR="00B12B38" w:rsidRPr="00E566FC" w:rsidRDefault="00B12B38" w:rsidP="00DC1B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566FC">
              <w:rPr>
                <w:b/>
                <w:bCs/>
              </w:rPr>
              <w:t>To Hex</w:t>
            </w:r>
          </w:p>
        </w:tc>
        <w:tc>
          <w:tcPr>
            <w:tcW w:w="6887" w:type="dxa"/>
          </w:tcPr>
          <w:p w14:paraId="72A979B9" w14:textId="77777777" w:rsidR="00B12B38" w:rsidRDefault="00B12B38" w:rsidP="00DC1B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66FC">
              <w:t>b5</w:t>
            </w:r>
          </w:p>
        </w:tc>
      </w:tr>
      <w:tr w:rsidR="00B12B38" w14:paraId="148882FE" w14:textId="77777777" w:rsidTr="00DC1B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3" w:type="dxa"/>
          </w:tcPr>
          <w:p w14:paraId="6F97D157" w14:textId="77777777" w:rsidR="00B12B38" w:rsidRDefault="00B12B38" w:rsidP="00DC1BBD">
            <w:r w:rsidRPr="00E566FC">
              <w:t>MCS</w:t>
            </w:r>
          </w:p>
        </w:tc>
        <w:tc>
          <w:tcPr>
            <w:tcW w:w="1409" w:type="dxa"/>
          </w:tcPr>
          <w:p w14:paraId="2E46DD8F" w14:textId="77777777" w:rsidR="00B12B38" w:rsidRPr="00E566FC" w:rsidRDefault="00B12B38" w:rsidP="00DC1B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E566FC">
              <w:rPr>
                <w:b/>
                <w:bCs/>
              </w:rPr>
              <w:t>To Charcode (decimal)</w:t>
            </w:r>
          </w:p>
        </w:tc>
        <w:tc>
          <w:tcPr>
            <w:tcW w:w="6887" w:type="dxa"/>
          </w:tcPr>
          <w:p w14:paraId="6FAE809A" w14:textId="77777777" w:rsidR="00B12B38" w:rsidRDefault="00B12B38" w:rsidP="00DC1B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646D">
              <w:t>77 67 83</w:t>
            </w:r>
          </w:p>
        </w:tc>
      </w:tr>
      <w:tr w:rsidR="00B12B38" w14:paraId="17E884B4" w14:textId="77777777" w:rsidTr="00DC1BBD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3" w:type="dxa"/>
          </w:tcPr>
          <w:p w14:paraId="5416053E" w14:textId="77777777" w:rsidR="00B12B38" w:rsidRDefault="00B12B38" w:rsidP="00DC1BBD">
            <w:r>
              <w:t>Alishba</w:t>
            </w:r>
          </w:p>
        </w:tc>
        <w:tc>
          <w:tcPr>
            <w:tcW w:w="1409" w:type="dxa"/>
          </w:tcPr>
          <w:p w14:paraId="6BD3F37D" w14:textId="77777777" w:rsidR="00B12B38" w:rsidRPr="00E566FC" w:rsidRDefault="00B12B38" w:rsidP="00DC1B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566FC">
              <w:rPr>
                <w:b/>
                <w:bCs/>
              </w:rPr>
              <w:t>SHA2 (256)</w:t>
            </w:r>
          </w:p>
        </w:tc>
        <w:tc>
          <w:tcPr>
            <w:tcW w:w="6887" w:type="dxa"/>
          </w:tcPr>
          <w:p w14:paraId="3D30E5B1" w14:textId="77777777" w:rsidR="00B12B38" w:rsidRPr="0069646D" w:rsidRDefault="00B12B38" w:rsidP="00DC1B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18"/>
                <w:szCs w:val="18"/>
              </w:rPr>
            </w:pPr>
            <w:r w:rsidRPr="0069646D">
              <w:rPr>
                <w:rFonts w:ascii="Consolas" w:hAnsi="Consolas"/>
                <w:sz w:val="18"/>
                <w:szCs w:val="18"/>
              </w:rPr>
              <w:t>9d3d37016eb3307eb8a7f1230b3561bab8d23bc3207283a9748a67592b9bedbb</w:t>
            </w:r>
          </w:p>
        </w:tc>
      </w:tr>
    </w:tbl>
    <w:p w14:paraId="6CCFDC7F" w14:textId="6D6DE37D" w:rsidR="00B12B38" w:rsidRDefault="00B12B38" w:rsidP="00DC1BBD">
      <w:pPr>
        <w:pStyle w:val="Caption"/>
        <w:keepNext/>
      </w:pPr>
      <w:r>
        <w:t xml:space="preserve">Table </w:t>
      </w:r>
      <w:fldSimple w:instr=" SEQ Table \* ARABIC ">
        <w:r>
          <w:rPr>
            <w:noProof/>
          </w:rPr>
          <w:t>2</w:t>
        </w:r>
      </w:fldSimple>
      <w:r>
        <w:t xml:space="preserve"> </w:t>
      </w:r>
      <w:r w:rsidRPr="00254664">
        <w:t>Data and encoding</w:t>
      </w:r>
    </w:p>
    <w:p w14:paraId="6762879B" w14:textId="77777777" w:rsidR="00DC1BBD" w:rsidRDefault="00DC1BBD" w:rsidP="00DC1BBD">
      <w:sdt>
        <w:sdtPr>
          <w:id w:val="-337781182"/>
          <w:citation/>
        </w:sdtPr>
        <w:sdtContent>
          <w:r>
            <w:fldChar w:fldCharType="begin"/>
          </w:r>
          <w:r>
            <w:rPr>
              <w:lang w:val="en-US"/>
            </w:rPr>
            <w:instrText xml:space="preserve"> CITATION GCH1 \l 1033 </w:instrText>
          </w:r>
          <w:r>
            <w:fldChar w:fldCharType="separate"/>
          </w:r>
          <w:r w:rsidRPr="00DC1BBD">
            <w:rPr>
              <w:noProof/>
              <w:lang w:val="en-US"/>
            </w:rPr>
            <w:t>[1]</w:t>
          </w:r>
          <w:r>
            <w:fldChar w:fldCharType="end"/>
          </w:r>
        </w:sdtContent>
      </w:sdt>
      <w:bookmarkStart w:id="14" w:name="_Toc243995389"/>
    </w:p>
    <w:p w14:paraId="06BDC9F5" w14:textId="0221D7DA" w:rsidR="000D4849" w:rsidRPr="00DC1BBD" w:rsidRDefault="000D4849" w:rsidP="00DC1BBD">
      <w:pPr>
        <w:pStyle w:val="Heading1"/>
        <w:rPr>
          <w:rFonts w:eastAsia="Calibri"/>
        </w:rPr>
      </w:pPr>
      <w:bookmarkStart w:id="15" w:name="_Toc244020235"/>
      <w:r w:rsidRPr="000D4849">
        <w:rPr>
          <w:rFonts w:eastAsia="Consolas"/>
        </w:rPr>
        <w:t>Web Architecture</w:t>
      </w:r>
      <w:bookmarkEnd w:id="14"/>
      <w:bookmarkEnd w:id="15"/>
    </w:p>
    <w:p w14:paraId="3FCE3D5A" w14:textId="77777777" w:rsidR="00EF557F" w:rsidRDefault="00EF557F" w:rsidP="00DC1BBD">
      <w:pPr>
        <w:pStyle w:val="Heading2"/>
      </w:pPr>
      <w:bookmarkStart w:id="16" w:name="_Toc243995390"/>
      <w:bookmarkStart w:id="17" w:name="_Toc244020236"/>
      <w:r>
        <w:t>Network Architecture and My Web Page</w:t>
      </w:r>
      <w:bookmarkEnd w:id="16"/>
      <w:bookmarkEnd w:id="17"/>
    </w:p>
    <w:p w14:paraId="66147365" w14:textId="77777777" w:rsidR="00EF557F" w:rsidRDefault="00EF557F" w:rsidP="00DC1BBD">
      <w:r w:rsidRPr="000D4849">
        <w:t>This section describes the basic structure of network communication and how devices exchange information over a network. It also presents the HTML webpage developed as part of the ICT lab work.</w:t>
      </w:r>
    </w:p>
    <w:p w14:paraId="44CBDFF9" w14:textId="77777777" w:rsidR="00B12B38" w:rsidRDefault="00B12B38" w:rsidP="00DC1BBD"/>
    <w:p w14:paraId="54E6E970" w14:textId="77777777" w:rsidR="00B12B38" w:rsidRDefault="00B12B38" w:rsidP="00DC1BBD"/>
    <w:p w14:paraId="071ADB00" w14:textId="77777777" w:rsidR="00DC1BBD" w:rsidRDefault="00B12B38" w:rsidP="00DC1BBD">
      <w:pPr>
        <w:keepNext/>
        <w:jc w:val="center"/>
      </w:pPr>
      <w:r w:rsidRPr="00B12B38">
        <w:rPr>
          <w:noProof/>
        </w:rPr>
        <w:drawing>
          <wp:inline distT="0" distB="0" distL="0" distR="0" wp14:anchorId="0F01DD4F" wp14:editId="4DE5DBC7">
            <wp:extent cx="2657453" cy="2455101"/>
            <wp:effectExtent l="0" t="0" r="0" b="2540"/>
            <wp:docPr id="14079253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9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3315" cy="249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1300C0" w14:textId="0CC22C65" w:rsidR="00B12B38" w:rsidRDefault="00DC1BBD" w:rsidP="00DC1BBD">
      <w:pPr>
        <w:pStyle w:val="Caption"/>
        <w:jc w:val="center"/>
      </w:pPr>
      <w:bookmarkStart w:id="18" w:name="_Ref244018428"/>
      <w:bookmarkStart w:id="19" w:name="_Ref244018433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19"/>
      <w:r>
        <w:t>:Network Trace</w:t>
      </w:r>
      <w:bookmarkEnd w:id="18"/>
    </w:p>
    <w:p w14:paraId="081E90C0" w14:textId="77777777" w:rsidR="00B12B38" w:rsidRPr="000D4849" w:rsidRDefault="00B12B38" w:rsidP="00EF557F"/>
    <w:p w14:paraId="313B7536" w14:textId="77777777" w:rsidR="00DC1BBD" w:rsidRDefault="00B12B38" w:rsidP="00DC1BBD">
      <w:pPr>
        <w:keepNext/>
        <w:jc w:val="center"/>
      </w:pPr>
      <w:r w:rsidRPr="00B12B38">
        <w:rPr>
          <w:noProof/>
        </w:rPr>
        <w:drawing>
          <wp:inline distT="0" distB="0" distL="0" distR="0" wp14:anchorId="4B9BBA29" wp14:editId="5E250962">
            <wp:extent cx="3542997" cy="3339419"/>
            <wp:effectExtent l="0" t="0" r="635" b="0"/>
            <wp:docPr id="9890600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0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4783" cy="3341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F78D91" w14:textId="45F9083E" w:rsidR="00B12B38" w:rsidRDefault="00DC1BBD" w:rsidP="00DC1BBD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:Before</w:t>
      </w:r>
    </w:p>
    <w:p w14:paraId="663EBBCF" w14:textId="77777777" w:rsidR="00B12B38" w:rsidRDefault="00B12B38" w:rsidP="00B12B38"/>
    <w:p w14:paraId="36FDA5BB" w14:textId="77777777" w:rsidR="00DC1BBD" w:rsidRDefault="00B12B38" w:rsidP="00DC1BBD">
      <w:pPr>
        <w:keepNext/>
        <w:jc w:val="center"/>
      </w:pPr>
      <w:r w:rsidRPr="00B12B38">
        <w:rPr>
          <w:noProof/>
        </w:rPr>
        <w:drawing>
          <wp:inline distT="0" distB="0" distL="0" distR="0" wp14:anchorId="072B06C3" wp14:editId="7354B08B">
            <wp:extent cx="3322905" cy="2492680"/>
            <wp:effectExtent l="0" t="0" r="0" b="3175"/>
            <wp:docPr id="15492310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325" cy="2497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7638BF" w14:textId="2A4276D7" w:rsidR="00B12B38" w:rsidRDefault="00DC1BBD" w:rsidP="00DC1BBD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:After</w:t>
      </w:r>
    </w:p>
    <w:p w14:paraId="181189E7" w14:textId="77777777" w:rsidR="00B12B38" w:rsidRDefault="00B12B38" w:rsidP="00B12B38">
      <w:pPr>
        <w:jc w:val="center"/>
      </w:pPr>
    </w:p>
    <w:p w14:paraId="468D3D4C" w14:textId="0112686F" w:rsidR="00B12B38" w:rsidRPr="00B12B38" w:rsidRDefault="00DC1BBD" w:rsidP="00B12B38">
      <w:sdt>
        <w:sdtPr>
          <w:id w:val="1691493631"/>
          <w:citation/>
        </w:sdtPr>
        <w:sdtContent>
          <w:r>
            <w:fldChar w:fldCharType="begin"/>
          </w:r>
          <w:r>
            <w:rPr>
              <w:lang w:val="en-US"/>
            </w:rPr>
            <w:instrText xml:space="preserve"> CITATION MDN1 \l 1033 </w:instrText>
          </w:r>
          <w:r>
            <w:fldChar w:fldCharType="separate"/>
          </w:r>
          <w:r w:rsidRPr="00DC1BBD">
            <w:rPr>
              <w:noProof/>
              <w:lang w:val="en-US"/>
            </w:rPr>
            <w:t>[2]</w:t>
          </w:r>
          <w:r>
            <w:fldChar w:fldCharType="end"/>
          </w:r>
        </w:sdtContent>
      </w:sdt>
    </w:p>
    <w:p w14:paraId="39F975B3" w14:textId="77777777" w:rsidR="000D4849" w:rsidRDefault="000D4849" w:rsidP="000D4849">
      <w:pPr>
        <w:pStyle w:val="Heading1"/>
        <w:rPr>
          <w:rFonts w:eastAsia="Consolas"/>
        </w:rPr>
      </w:pPr>
      <w:bookmarkStart w:id="20" w:name="_Toc243995391"/>
      <w:bookmarkStart w:id="21" w:name="_Toc244020237"/>
      <w:r w:rsidRPr="000D4849">
        <w:rPr>
          <w:rFonts w:eastAsia="Consolas"/>
        </w:rPr>
        <w:t>Conclusion</w:t>
      </w:r>
      <w:bookmarkEnd w:id="20"/>
      <w:bookmarkEnd w:id="21"/>
    </w:p>
    <w:p w14:paraId="32AE9C42" w14:textId="0976ED74" w:rsidR="00EF557F" w:rsidRDefault="00EF557F" w:rsidP="00EF557F">
      <w:pPr>
        <w:rPr>
          <w:lang w:eastAsia="en-US"/>
        </w:rPr>
      </w:pPr>
      <w:r w:rsidRPr="00EF557F">
        <w:rPr>
          <w:lang w:eastAsia="en-US"/>
        </w:rPr>
        <w:t xml:space="preserve">The ICT lab activities provided practical knowledge of computer hardware, data representation, storage, networking, and web development. These exercises helped strengthen </w:t>
      </w:r>
      <w:r>
        <w:rPr>
          <w:lang w:eastAsia="en-US"/>
        </w:rPr>
        <w:t>the</w:t>
      </w:r>
      <w:r w:rsidRPr="00EF557F">
        <w:rPr>
          <w:lang w:eastAsia="en-US"/>
        </w:rPr>
        <w:t xml:space="preserve"> understanding of fundamental computing concepts and their real-world applications.</w:t>
      </w:r>
    </w:p>
    <w:p w14:paraId="760024B9" w14:textId="77777777" w:rsidR="00DC1BBD" w:rsidRPr="00EF557F" w:rsidRDefault="00DC1BBD" w:rsidP="00EF557F">
      <w:pPr>
        <w:rPr>
          <w:lang w:eastAsia="en-US"/>
        </w:rPr>
      </w:pPr>
    </w:p>
    <w:p w14:paraId="2D84465B" w14:textId="77777777" w:rsidR="00DC1BBD" w:rsidRPr="00EF557F" w:rsidRDefault="00DC1BBD" w:rsidP="00EF557F">
      <w:pPr>
        <w:rPr>
          <w:lang w:eastAsia="en-US"/>
        </w:rPr>
      </w:pPr>
      <w:sdt>
        <w:sdtPr>
          <w:rPr>
            <w:lang w:eastAsia="en-US"/>
          </w:rPr>
          <w:id w:val="-475296052"/>
          <w:citation/>
        </w:sdtPr>
        <w:sdtContent>
          <w:r>
            <w:rPr>
              <w:lang w:eastAsia="en-US"/>
            </w:rPr>
            <w:fldChar w:fldCharType="begin"/>
          </w:r>
          <w:r>
            <w:rPr>
              <w:lang w:val="en-US" w:eastAsia="en-US"/>
            </w:rPr>
            <w:instrText xml:space="preserve"> CITATION Git1 \l 1033 </w:instrText>
          </w:r>
          <w:r>
            <w:rPr>
              <w:lang w:eastAsia="en-US"/>
            </w:rPr>
            <w:fldChar w:fldCharType="separate"/>
          </w:r>
          <w:r w:rsidRPr="00DC1BBD">
            <w:rPr>
              <w:noProof/>
              <w:lang w:val="en-US" w:eastAsia="en-US"/>
            </w:rPr>
            <w:t>[3]</w:t>
          </w:r>
          <w:r>
            <w:rPr>
              <w:lang w:eastAsia="en-US"/>
            </w:rPr>
            <w:fldChar w:fldCharType="end"/>
          </w:r>
        </w:sdtContent>
      </w:sdt>
    </w:p>
    <w:bookmarkStart w:id="22" w:name="_Toc244020238" w:displacedByCustomXml="next"/>
    <w:sdt>
      <w:sdtPr>
        <w:id w:val="453753536"/>
        <w:docPartObj>
          <w:docPartGallery w:val="Bibliographies"/>
          <w:docPartUnique/>
        </w:docPartObj>
      </w:sdtPr>
      <w:sdtEndPr>
        <w:rPr>
          <w:rFonts w:eastAsia="Calibri" w:cs="Calibri"/>
          <w:b w:val="0"/>
          <w:color w:val="auto"/>
          <w:kern w:val="0"/>
          <w:sz w:val="21"/>
          <w:szCs w:val="21"/>
          <w:lang w:eastAsia="en-PK"/>
          <w14:ligatures w14:val="none"/>
        </w:rPr>
      </w:sdtEndPr>
      <w:sdtContent>
        <w:p w14:paraId="468BEBCC" w14:textId="4537ECD6" w:rsidR="00DC1BBD" w:rsidRDefault="00DC1BBD">
          <w:pPr>
            <w:pStyle w:val="Heading1"/>
          </w:pPr>
          <w:r>
            <w:t>Bibliography</w:t>
          </w:r>
          <w:bookmarkEnd w:id="22"/>
        </w:p>
        <w:sdt>
          <w:sdtPr>
            <w:id w:val="111145805"/>
            <w:bibliography/>
          </w:sdtPr>
          <w:sdtContent>
            <w:p w14:paraId="302E2B4F" w14:textId="77777777" w:rsidR="00DC1BBD" w:rsidRDefault="00DC1BBD">
              <w:pPr>
                <w:rPr>
                  <w:rFonts w:asciiTheme="minorHAnsi" w:eastAsiaTheme="minorHAnsi" w:hAnsiTheme="minorHAnsi" w:cstheme="minorBidi"/>
                  <w:noProof/>
                  <w:kern w:val="2"/>
                  <w:sz w:val="22"/>
                  <w:szCs w:val="22"/>
                  <w:lang w:eastAsia="en-US"/>
                  <w14:ligatures w14:val="standardContextual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11"/>
                <w:gridCol w:w="8715"/>
              </w:tblGrid>
              <w:tr w:rsidR="00DC1BBD" w14:paraId="0DF2C4FB" w14:textId="77777777">
                <w:trPr>
                  <w:divId w:val="97412446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0024FE50" w14:textId="1DC881F4" w:rsidR="00DC1BBD" w:rsidRDefault="00DC1BBD">
                    <w:pPr>
                      <w:pStyle w:val="Bibliography"/>
                      <w:rPr>
                        <w:noProof/>
                        <w:sz w:val="24"/>
                        <w:szCs w:val="24"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263D04ED" w14:textId="77777777" w:rsidR="00DC1BBD" w:rsidRDefault="00DC1BBD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GCHQ, "CyberChef," [Online]. Available: https://gchq.github.io/CyberChef.</w:t>
                    </w:r>
                  </w:p>
                </w:tc>
              </w:tr>
              <w:tr w:rsidR="00DC1BBD" w14:paraId="12FC0D38" w14:textId="77777777">
                <w:trPr>
                  <w:divId w:val="97412446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57B7A9F" w14:textId="77777777" w:rsidR="00DC1BBD" w:rsidRDefault="00DC1BBD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D1BEA65" w14:textId="77777777" w:rsidR="00DC1BBD" w:rsidRDefault="00DC1BBD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MDN Web Docs, "An overview of HTTP," [Online]. Available: https://developer.mozilla.org/en-US/docs/Web/HTTP/Guides/Overview.</w:t>
                    </w:r>
                  </w:p>
                </w:tc>
              </w:tr>
              <w:tr w:rsidR="00DC1BBD" w14:paraId="4478DC00" w14:textId="77777777">
                <w:trPr>
                  <w:divId w:val="97412446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6A93DFBA" w14:textId="77777777" w:rsidR="00DC1BBD" w:rsidRDefault="00DC1BBD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5FAE03A" w14:textId="77777777" w:rsidR="00DC1BBD" w:rsidRDefault="00DC1BBD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GitHub, "Hello World," [Online]. Available: https://docs.github.com/en/get-started/start-your-journey/hello-world.</w:t>
                    </w:r>
                  </w:p>
                </w:tc>
              </w:tr>
            </w:tbl>
            <w:p w14:paraId="6B9CB80D" w14:textId="77777777" w:rsidR="00DC1BBD" w:rsidRDefault="00DC1BBD">
              <w:pPr>
                <w:divId w:val="97412446"/>
                <w:rPr>
                  <w:rFonts w:eastAsia="Times New Roman"/>
                  <w:noProof/>
                </w:rPr>
              </w:pPr>
            </w:p>
            <w:p w14:paraId="72381513" w14:textId="1186228B" w:rsidR="00EF557F" w:rsidRPr="00EF557F" w:rsidRDefault="00DC1BBD" w:rsidP="00EF557F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7D2CB6AD" w14:textId="77777777" w:rsidR="00EF557F" w:rsidRPr="00EF557F" w:rsidRDefault="00EF557F" w:rsidP="00EF557F">
      <w:pPr>
        <w:rPr>
          <w:lang w:eastAsia="en-US"/>
        </w:rPr>
      </w:pPr>
    </w:p>
    <w:sectPr w:rsidR="00EF557F" w:rsidRPr="00EF557F" w:rsidSect="008B5EF6">
      <w:headerReference w:type="default" r:id="rId14"/>
      <w:footerReference w:type="default" r:id="rId15"/>
      <w:pgSz w:w="11906" w:h="16838" w:code="9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42E9A" w14:textId="77777777" w:rsidR="006C7CB6" w:rsidRDefault="006C7CB6" w:rsidP="003C7B1D">
      <w:r>
        <w:separator/>
      </w:r>
    </w:p>
  </w:endnote>
  <w:endnote w:type="continuationSeparator" w:id="0">
    <w:p w14:paraId="4F9F0130" w14:textId="77777777" w:rsidR="006C7CB6" w:rsidRDefault="006C7CB6" w:rsidP="003C7B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3245470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6A3524C" w14:textId="05086232" w:rsidR="003C7B1D" w:rsidRDefault="003C7B1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33D8746" w14:textId="77777777" w:rsidR="003C7B1D" w:rsidRDefault="003C7B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E0B14" w14:textId="77777777" w:rsidR="006C7CB6" w:rsidRDefault="006C7CB6" w:rsidP="003C7B1D">
      <w:r>
        <w:separator/>
      </w:r>
    </w:p>
  </w:footnote>
  <w:footnote w:type="continuationSeparator" w:id="0">
    <w:p w14:paraId="56A410F8" w14:textId="77777777" w:rsidR="006C7CB6" w:rsidRDefault="006C7CB6" w:rsidP="003C7B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53E6E" w14:textId="79F5DBC2" w:rsidR="003C7B1D" w:rsidRDefault="003C7B1D">
    <w:pPr>
      <w:pStyle w:val="Header"/>
      <w:rPr>
        <w:b/>
        <w:bCs/>
        <w:sz w:val="24"/>
        <w:szCs w:val="24"/>
      </w:rPr>
    </w:pPr>
  </w:p>
  <w:p w14:paraId="5F5DDE34" w14:textId="4C915AC0" w:rsidR="003C7B1D" w:rsidRPr="003C7B1D" w:rsidRDefault="003C7B1D">
    <w:pPr>
      <w:pStyle w:val="Header"/>
      <w:rPr>
        <w:b/>
        <w:bCs/>
      </w:rPr>
    </w:pPr>
    <w:r w:rsidRPr="003C7B1D">
      <w:rPr>
        <w:b/>
        <w:bCs/>
        <w:sz w:val="24"/>
        <w:szCs w:val="24"/>
      </w:rPr>
      <w:t>Applications of ICT (CS-117) · MCS, NUST</w:t>
    </w:r>
  </w:p>
  <w:p w14:paraId="1C75F3C3" w14:textId="77777777" w:rsidR="003C7B1D" w:rsidRDefault="003C7B1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8959F6"/>
    <w:multiLevelType w:val="multilevel"/>
    <w:tmpl w:val="0290B3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191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46F"/>
    <w:rsid w:val="0000178F"/>
    <w:rsid w:val="00003570"/>
    <w:rsid w:val="000807D7"/>
    <w:rsid w:val="000D4849"/>
    <w:rsid w:val="001120DF"/>
    <w:rsid w:val="0032110E"/>
    <w:rsid w:val="003B04B4"/>
    <w:rsid w:val="003C7B1D"/>
    <w:rsid w:val="00444721"/>
    <w:rsid w:val="004D6D46"/>
    <w:rsid w:val="006207B5"/>
    <w:rsid w:val="0069646D"/>
    <w:rsid w:val="006C7CB6"/>
    <w:rsid w:val="0074038A"/>
    <w:rsid w:val="0082646F"/>
    <w:rsid w:val="008B5EF6"/>
    <w:rsid w:val="008E2C29"/>
    <w:rsid w:val="00955A06"/>
    <w:rsid w:val="00A724BE"/>
    <w:rsid w:val="00B12B38"/>
    <w:rsid w:val="00B424C8"/>
    <w:rsid w:val="00B93D17"/>
    <w:rsid w:val="00DC1BBD"/>
    <w:rsid w:val="00E566FC"/>
    <w:rsid w:val="00EF557F"/>
    <w:rsid w:val="00F65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BCD7E"/>
  <w15:chartTrackingRefBased/>
  <w15:docId w15:val="{863665E6-4507-453E-8A2C-9DE300C9F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4849"/>
    <w:pPr>
      <w:spacing w:after="0" w:line="240" w:lineRule="auto"/>
    </w:pPr>
    <w:rPr>
      <w:rFonts w:ascii="Calibri" w:eastAsia="Calibri" w:hAnsi="Calibri" w:cs="Calibri"/>
      <w:kern w:val="0"/>
      <w:sz w:val="21"/>
      <w:szCs w:val="21"/>
      <w:lang w:eastAsia="en-PK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557F"/>
    <w:pPr>
      <w:keepNext/>
      <w:keepLines/>
      <w:spacing w:before="360" w:after="120"/>
      <w:outlineLvl w:val="0"/>
    </w:pPr>
    <w:rPr>
      <w:rFonts w:eastAsiaTheme="majorEastAsia" w:cstheme="majorBidi"/>
      <w:b/>
      <w:color w:val="153D63" w:themeColor="text2" w:themeTint="E6"/>
      <w:kern w:val="2"/>
      <w:sz w:val="32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6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4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4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46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46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46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46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57F"/>
    <w:rPr>
      <w:rFonts w:ascii="Calibri" w:eastAsiaTheme="majorEastAsia" w:hAnsi="Calibri" w:cstheme="majorBidi"/>
      <w:b/>
      <w:color w:val="153D63" w:themeColor="text2" w:themeTint="E6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64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4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4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4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4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4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4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4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46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4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4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4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4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4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46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8B5EF6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B5EF6"/>
    <w:rPr>
      <w:rFonts w:eastAsiaTheme="minorEastAsia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C7B1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C7B1D"/>
    <w:rPr>
      <w:rFonts w:ascii="Calibri" w:eastAsia="Calibri" w:hAnsi="Calibri" w:cs="Calibri"/>
      <w:kern w:val="0"/>
      <w:sz w:val="21"/>
      <w:szCs w:val="21"/>
      <w:lang w:val="en-PK" w:eastAsia="en-PK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C7B1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7B1D"/>
    <w:rPr>
      <w:rFonts w:ascii="Calibri" w:eastAsia="Calibri" w:hAnsi="Calibri" w:cs="Calibri"/>
      <w:kern w:val="0"/>
      <w:sz w:val="21"/>
      <w:szCs w:val="21"/>
      <w:lang w:val="en-PK" w:eastAsia="en-PK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3C7B1D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D6D46"/>
    <w:pPr>
      <w:tabs>
        <w:tab w:val="right" w:leader="dot" w:pos="9016"/>
      </w:tabs>
      <w:spacing w:after="100" w:line="360" w:lineRule="auto"/>
    </w:pPr>
    <w:rPr>
      <w:rFonts w:eastAsia="Consolas"/>
      <w:b/>
      <w:bCs/>
      <w:noProof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955A06"/>
    <w:pPr>
      <w:tabs>
        <w:tab w:val="right" w:leader="dot" w:pos="9016"/>
      </w:tabs>
      <w:spacing w:after="100"/>
      <w:ind w:left="210"/>
    </w:pPr>
    <w:rPr>
      <w:b/>
      <w:bCs/>
      <w:noProof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3C7B1D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955A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3B04B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3B04B4"/>
    <w:pPr>
      <w:spacing w:after="200"/>
    </w:pPr>
    <w:rPr>
      <w:i/>
      <w:iCs/>
      <w:color w:val="0E284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E566FC"/>
    <w:rPr>
      <w:b/>
      <w:bCs/>
    </w:rPr>
  </w:style>
  <w:style w:type="paragraph" w:customStyle="1" w:styleId="Code">
    <w:name w:val="Code"/>
    <w:basedOn w:val="Heading1"/>
    <w:link w:val="CodeChar"/>
    <w:qFormat/>
    <w:rsid w:val="00B93D17"/>
    <w:pPr>
      <w:shd w:val="clear" w:color="auto" w:fill="D1D1D1" w:themeFill="background2" w:themeFillShade="E6"/>
    </w:pPr>
    <w:rPr>
      <w:rFonts w:ascii="Consolas" w:eastAsia="Consolas" w:hAnsi="Consolas"/>
      <w:b w:val="0"/>
      <w:bCs/>
      <w:color w:val="000000" w:themeColor="text1"/>
      <w:sz w:val="20"/>
      <w:szCs w:val="24"/>
    </w:rPr>
  </w:style>
  <w:style w:type="character" w:customStyle="1" w:styleId="CodeChar">
    <w:name w:val="Code Char"/>
    <w:basedOn w:val="Heading1Char"/>
    <w:link w:val="Code"/>
    <w:rsid w:val="00B93D17"/>
    <w:rPr>
      <w:rFonts w:ascii="Consolas" w:eastAsia="Consolas" w:hAnsi="Consolas" w:cstheme="majorBidi"/>
      <w:b w:val="0"/>
      <w:bCs/>
      <w:color w:val="000000" w:themeColor="text1"/>
      <w:sz w:val="20"/>
      <w:szCs w:val="24"/>
      <w:shd w:val="clear" w:color="auto" w:fill="D1D1D1" w:themeFill="background2" w:themeFillShade="E6"/>
    </w:rPr>
  </w:style>
  <w:style w:type="paragraph" w:styleId="Bibliography">
    <w:name w:val="Bibliography"/>
    <w:basedOn w:val="Normal"/>
    <w:next w:val="Normal"/>
    <w:uiPriority w:val="37"/>
    <w:unhideWhenUsed/>
    <w:rsid w:val="00DC1BBD"/>
  </w:style>
  <w:style w:type="paragraph" w:styleId="Revision">
    <w:name w:val="Revision"/>
    <w:hidden/>
    <w:uiPriority w:val="99"/>
    <w:semiHidden/>
    <w:rsid w:val="004D6D46"/>
    <w:pPr>
      <w:spacing w:after="0" w:line="240" w:lineRule="auto"/>
    </w:pPr>
    <w:rPr>
      <w:rFonts w:ascii="Calibri" w:eastAsia="Calibri" w:hAnsi="Calibri" w:cs="Calibri"/>
      <w:kern w:val="0"/>
      <w:sz w:val="21"/>
      <w:szCs w:val="21"/>
      <w:lang w:eastAsia="en-PK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41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4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97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7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7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GCH1</b:Tag>
    <b:SourceType>InternetSite</b:SourceType>
    <b:Guid>{A133EA7E-3981-4D6D-95DB-D8B738D4D791}</b:Guid>
    <b:Author>
      <b:Author>
        <b:Corporate>GCHQ</b:Corporate>
      </b:Author>
    </b:Author>
    <b:Title>CyberChef</b:Title>
    <b:InternetSiteTitle>CyberChef</b:InternetSiteTitle>
    <b:URL>https://gchq.github.io/CyberChef</b:URL>
    <b:RefOrder>1</b:RefOrder>
  </b:Source>
  <b:Source>
    <b:Tag>MDN1</b:Tag>
    <b:SourceType>InternetSite</b:SourceType>
    <b:Guid>{147B16B0-FD8F-4194-A471-CEF0AB89E835}</b:Guid>
    <b:Author>
      <b:Author>
        <b:Corporate>MDN Web Docs</b:Corporate>
      </b:Author>
    </b:Author>
    <b:Title>An overview of HTTP</b:Title>
    <b:InternetSiteTitle>MDN Web Docs</b:InternetSiteTitle>
    <b:URL>https://developer.mozilla.org/en-US/docs/Web/HTTP/Guides/Overview</b:URL>
    <b:RefOrder>2</b:RefOrder>
  </b:Source>
  <b:Source>
    <b:Tag>Git1</b:Tag>
    <b:SourceType>InternetSite</b:SourceType>
    <b:Guid>{58EE74A6-ED22-4847-8617-B77BD609E2D7}</b:Guid>
    <b:Author>
      <b:Author>
        <b:Corporate>GitHub</b:Corporate>
      </b:Author>
    </b:Author>
    <b:Title>Hello World</b:Title>
    <b:InternetSiteTitle>GitHub</b:InternetSiteTitle>
    <b:URL>https://docs.github.com/en/get-started/start-your-journey/hello-world</b:URL>
    <b:RefOrder>3</b:RefOrder>
  </b:Source>
</b:Sources>
</file>

<file path=customXml/itemProps1.xml><?xml version="1.0" encoding="utf-8"?>
<ds:datastoreItem xmlns:ds="http://schemas.openxmlformats.org/officeDocument/2006/customXml" ds:itemID="{916DCF03-271F-4408-8F86-3141D62EAE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6</Pages>
  <Words>531</Words>
  <Characters>3033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Applications of ICT Lab 7 Report</vt:lpstr>
    </vt:vector>
  </TitlesOfParts>
  <Company/>
  <LinksUpToDate>false</LinksUpToDate>
  <CharactersWithSpaces>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Applications of ICT 
Lab 7 Report BE-IS(6B)</dc:title>
  <dc:subject/>
  <dc:creator>Alishba (559565)           Nashmia (546576)              Usman (572433)               Hassaan (559984)</dc:creator>
  <cp:keywords/>
  <dc:description/>
  <cp:lastModifiedBy>NASHMIA CH</cp:lastModifiedBy>
  <cp:revision>5</cp:revision>
  <dcterms:created xsi:type="dcterms:W3CDTF">2026-10-27T06:23:00Z</dcterms:created>
  <dcterms:modified xsi:type="dcterms:W3CDTF">2026-10-27T14:05:00Z</dcterms:modified>
  <cp:category>BE-IS(6B)</cp:category>
</cp:coreProperties>
</file>