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個，跟白天的 3,013 個差不多：天黑對光達沒有影響。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點；右：前方三顆雷達約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3300"/>
        <w:gridCol w:w="4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時間點</w:t>
            </w:r>
          </w:p>
        </w:tc>
        <w:tc>
          <w:tcPr>
            <w:tcW w:type="dxa" w:w="3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4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優缺點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原始資料就合，例：光達點投到相機畫面上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資訊最完整；對齊要非常準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各自抽出特徵再合，例：大家先畫成同一張鳥瞰圖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現在很流行的做法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後期融合</w:t>
            </w:r>
          </w:p>
        </w:tc>
        <w:tc>
          <w:tcPr>
            <w:tcW w:type="dxa" w:w="3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各自找出物體，再合清單，例：相機的框＋雷達的目標</w:t>
            </w:r>
          </w:p>
        </w:tc>
        <w:tc>
          <w:tcPr>
            <w:tcW w:type="dxa" w:w="4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最簡單、壞一顆好換；各自丟掉的資訊拿不回來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x、y、z，大小寬、長、高，再加一個轉角；另外標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：相機、光達、雷達都已同步、標定好；它是第一個有雷達的大型資料集。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觀察台（白天場景，開著雷達點、物體框、合起來）。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右邊表格：每個物體的距離、光達點、雷達點、雷達量到多快（只量得到靠近或遠離那一段，橫著走的會接近 0），以及在不在前方相機畫面裡（不在的寫左側、右側、後方）。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1af4d9b7ade54cd660309d40d8b1462a664b8017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2026-10-20T13:51:00.318Z</dcterms:created>
  <dcterms:modified xsi:type="dcterms:W3CDTF">2026-10-20T13:51:00.319Z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