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</w:rPr>
        <w:t>自動駕駛原理</w:t>
      </w:r>
    </w:p>
    <w:p>
      <w:pPr>
        <w:pStyle w:val="Subtitle"/>
      </w:pPr>
      <w:r>
        <w:rPr>
          <w:rFonts w:ascii="Arial Unicode MS" w:hAnsi="Arial Unicode MS" w:eastAsia="Arial Unicode MS" w:cs="Arial Unicode MS"/>
        </w:rPr>
        <w:t>第二週・第 3 節詳細講稿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案例影片講解與 ODD 引導填寫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授課日期：2026 年 9 月 17 日　｜　頁碼對齊更新：2026 年 9 月 16 日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使用方式</w:t>
      </w:r>
    </w:p>
    <w:p>
      <w:r>
        <w:rPr>
          <w:rFonts w:ascii="Arial Unicode MS" w:hAnsi="Arial Unicode MS" w:eastAsia="Arial Unicode MS" w:cs="Arial Unicode MS"/>
        </w:rPr>
        <w:t>每個投影片段落都可直接朗讀。灰色的「教師提示」供您操作、指圖或掌握時間，不用唸給學生聽。每頁先看標題，再依正文順序講解，段落之間稍作停頓。</w:t>
      </w:r>
    </w:p>
    <w:p>
      <w:r>
        <w:rPr>
          <w:rFonts w:ascii="Arial Unicode MS" w:hAnsi="Arial Unicode MS" w:eastAsia="Arial Unicode MS" w:cs="Arial Unicode MS"/>
        </w:rPr>
        <w:t>本講稿的「投影片 1–23」依本節 PowerPoint 的實際張次排列，封面是第 1 張，與簡報頁角及備忘稿一致。請直接依投影片編號找講稿。講解正文與對應備忘稿一致。第9–14張每頁一組，包含答案表、缺少資料、事件判斷與可朗讀解說。第22–23張為教師選用補充。</w:t>
      </w:r>
    </w:p>
    <w:p>
      <w:r>
        <w:rPr>
          <w:rFonts w:ascii="Arial Unicode MS" w:hAnsi="Arial Unicode MS" w:eastAsia="Arial Unicode MS" w:cs="Arial Unicode MS"/>
        </w:rPr>
        <w:t>本節完整講解約 62 分鐘，另留 3 分鐘彈性。新增 Phenikaa-X 影片頁約 8 分鐘，含播放 2 分 07 秒與教師解說。參考資料及教師補充頁不列入主課程。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【教師提示】50 分鐘安排：保留第 5 張 Phenikaa-X 的完整影片與解說；第 2 張 Waymo 改以縮圖約 1 分鐘帶過，第 3、4、6 張各比表列時間少講 1 分鐘。第 8 張分發說明 2 分鐘、學生作答 12 分鐘；第 9–14 張六組答案合計約 5 分鐘，只核對事件與理由。這樣主課程約 47 分鐘，仍留 3 分鐘彈性，完整解說可供課後複習。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建議安排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1–7 張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感測器案例講解與填寫示範，27.5 分鐘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8 張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分發與說明 3 分鐘，作答 12 分鐘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9–14 張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六組答案逐頁講解，每組約 2 分鐘，共 12 分鐘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15–19 張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案例追問與收尾，7.5 分鐘</w:t>
            </w:r>
          </w:p>
        </w:tc>
      </w:tr>
    </w:tbl>
    <w:p>
      <w:pPr>
        <w:spacing w:after="0"/>
      </w:pPr>
    </w:p>
    <w:p>
      <w:pPr>
        <w:pStyle w:val="Hint"/>
      </w:pPr>
      <w:r>
        <w:rPr>
          <w:rFonts w:ascii="Arial Unicode MS" w:hAnsi="Arial Unicode MS" w:eastAsia="Arial Unicode MS" w:cs="Arial Unicode MS"/>
        </w:rPr>
        <w:t>影片和道路照片由教師運用第二節的感測器原理講解。學生只需紙筆，依條件卡填空、勾選與判斷，不增加感測器選型或測試設計題。預先列印 A4 單面學習單六張，A–F 各分配一組。第9–14張依第一組到第六組逐頁講解，收件後再展示答案。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投影片與時間對照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077"/>
        <w:gridCol w:w="6860"/>
        <w:gridCol w:w="850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投影片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分鐘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封面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案例影片講解與 ODD 引導填寫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影片觀察 無人駕駛車禮讓行人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教師講解 感測資訊與停車決策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4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影片與系統內部資訊的差距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5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河內 Phenikaa-X：從影片看自駕車的使用條件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6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雨天道路的感測難題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7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教師示範 依條件卡完成填空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8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小組任務 條件卡與引導填寫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9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1 組（A）臺大椰林大道　答案與解說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10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2 組（B）臺北信義路五段　答案與解說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11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3 組（C）淡水老街中正路　答案與解說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12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4 組（D）高雄駁二大義街　答案與解說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13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5 組（E）日月潭向山周邊　答案與解說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14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第 6 組（F）竹科新安路　答案與解說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15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案例追問 條件改變後的判斷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16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教師說明 感測能力與使用條件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1.5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17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離開教室前的一句話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18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下週 瀏覽器中的自動駕駛模擬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主課程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19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今天的觀念與應用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20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參考資料 分級與案例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備用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21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參考資料 技術與營運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備用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補充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22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教師補充 ODD 分類與進階欄位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備用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補充</w:t>
            </w:r>
          </w:p>
        </w:tc>
        <w:tc>
          <w:tcPr>
            <w:tcW w:type="dxa" w:w="10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23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教師補充 五欄 ODD 範例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備用</w:t>
            </w:r>
          </w:p>
        </w:tc>
      </w:tr>
    </w:tbl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　案例影片講解與 ODD 引導填寫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 張　｜　建議 0.5 分鐘</w:t>
      </w:r>
    </w:p>
    <w:p>
      <w:r>
        <w:rPr>
          <w:rFonts w:ascii="Arial Unicode MS" w:hAnsi="Arial Unicode MS" w:eastAsia="Arial Unicode MS" w:cs="Arial Unicode MS"/>
        </w:rPr>
        <w:t>第三節我們把前兩節的內容用起來。第一節看懂人機分工與使用條件，第二節認識感測器，現在由我帶大家看影片和台灣道路照片。等一下再示範學習單怎麼填，六組依各自的條件卡作答，不需要自行設計感測器配置或安全門檻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　影片觀察 無人駕駛車禮讓行人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 張　｜　建議 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【教師提示】點「播放 Waymo 與行人互動片段」開啟 YouTube，從 12:58 播到 13:18 手動暫停，可靜音、重播。縮圖僅辨認影片。若無法播放，改看第 6 頁，改用照片正文，不朗讀「剛才看到停車」。保留約 1–2 分鐘播放、停格與轉場時間。</w:t>
      </w:r>
    </w:p>
    <w:p>
      <w:r>
        <w:t>各位，我們先看一段 Waymo 的乘車實拍。今天只看十二分五十八秒到十三分十八秒，共二十秒。第一遍先不要急著解釋原因，只要注意三件事：車子在哪裡開始減速、停在什麼位置，以及行人通過後，車子什麼時候再往前走。</w:t>
      </w:r>
    </w:p>
    <w:p>
      <w:r>
        <w:rPr>
          <w:rFonts w:ascii="Arial Unicode MS" w:hAnsi="Arial Unicode MS" w:eastAsia="Arial Unicode MS" w:cs="Arial Unicode MS"/>
        </w:rPr>
        <w:t>剛才這一段，車子停下來讓行人通過，接著繼續前進。這個結果大家很熟悉。我先用頁面上的問題示範回答，再把第二節學到的感測器觀念放進來。</w:t>
      </w:r>
    </w:p>
    <w:p>
      <w:r>
        <w:rPr>
          <w:rFonts w:ascii="Arial Unicode MS" w:hAnsi="Arial Unicode MS" w:eastAsia="Arial Unicode MS" w:cs="Arial Unicode MS"/>
        </w:rPr>
        <w:t>第一個問題是看到什麼。我們看見車子停下，行人通過車前方，之後車子再往前開。這是畫面中的動作順序。第二個問題是為什麼停車。從行人與車子的互動來看，我們認為車子是在禮讓行人，這是有畫面支持的合理解釋。</w:t>
      </w:r>
    </w:p>
    <w:p>
      <w:r>
        <w:rPr>
          <w:rFonts w:ascii="Arial Unicode MS" w:hAnsi="Arial Unicode MS" w:eastAsia="Arial Unicode MS" w:cs="Arial Unicode MS"/>
        </w:rPr>
        <w:t>接下來問，車子要做出這個動作，需要知道什麼？光說前面「有人」還不夠，還要知道人在什麼位置、距離多遠、往哪裡移動，以及自己的車速。這就連到第二節的影像、距離與運動資訊。</w:t>
      </w:r>
    </w:p>
    <w:p>
      <w:r>
        <w:rPr>
          <w:rFonts w:ascii="Arial Unicode MS" w:hAnsi="Arial Unicode MS" w:eastAsia="Arial Unicode MS" w:cs="Arial Unicode MS"/>
        </w:rPr>
        <w:t>例如相機影像可以提供行人的外觀線索，光達資料可以支援空間位置的估計，雷達回波可能提供運動相關資訊。這些是我們剛學過的一般技術用途，並不是從影片判定當時一定由哪一顆感測器先看見行人。</w:t>
      </w:r>
    </w:p>
    <w:p>
      <w:r>
        <w:rPr>
          <w:rFonts w:ascii="Arial Unicode MS" w:hAnsi="Arial Unicode MS" w:eastAsia="Arial Unicode MS" w:cs="Arial Unicode MS"/>
        </w:rPr>
        <w:t>我們可以再看一次，在停車、行人走過與恢復前進時暫停。大家會看到，畫面能讓我們觀察最後的行為；要知道首次偵測時間、哪一筆資料被採用，還需要內部紀錄。</w:t>
      </w:r>
    </w:p>
    <w:p>
      <w:r>
        <w:rPr>
          <w:rFonts w:ascii="Arial Unicode MS" w:hAnsi="Arial Unicode MS" w:eastAsia="Arial Unicode MS" w:cs="Arial Unicode MS"/>
        </w:rPr>
        <w:t>再接回第一節的 ODD：這次完成禮讓，還不能單靠二十秒就列出這套功能完整的使用範圍。若改成夜間、下大雨或有人被遮住，表現如何，還要看相符的測試。下一頁我先把取得資訊到煞車之間的工作說明白。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3　教師講解 感測資訊與停車決策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3 張　｜　建議 4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【教師提示】先指感知列，接第二節的影像、距離與移動資訊，再依序說明預測、規劃與控制。以下為一般概念流程，不能當成 Waymo 片段的內部紀錄。</w:t>
      </w:r>
    </w:p>
    <w:p>
      <w:r>
        <w:rPr>
          <w:rFonts w:ascii="Arial Unicode MS" w:hAnsi="Arial Unicode MS" w:eastAsia="Arial Unicode MS" w:cs="Arial Unicode MS"/>
        </w:rPr>
        <w:t>剛才我們看到車子停下來，現在看看一套自動駕駛系統通常要完成哪些工作。這裡是一般的概念流程，幫助大家理解各部分怎麼接起來，並不是還原 Waymo 當時每一筆資料。</w:t>
      </w:r>
    </w:p>
    <w:p>
      <w:r>
        <w:rPr>
          <w:rFonts w:ascii="Arial Unicode MS" w:hAnsi="Arial Unicode MS" w:eastAsia="Arial Unicode MS" w:cs="Arial Unicode MS"/>
        </w:rPr>
        <w:t>先看感知。第二節介紹的感測器提供不同形式的資料：相機是影像，光達可以呈現空間點的位置，雷達資料則可能包含距離與徑向相對速度。感知軟體要從這些資料估計，附近有什麼物體、在什麼位置，以及怎麼移動。</w:t>
      </w:r>
    </w:p>
    <w:p>
      <w:r>
        <w:rPr>
          <w:rFonts w:ascii="Arial Unicode MS" w:hAnsi="Arial Unicode MS" w:eastAsia="Arial Unicode MS" w:cs="Arial Unicode MS"/>
        </w:rPr>
        <w:t>例如面對行人，影像中的外觀有助於辨識，但還要搭配合適的方法估計位置與移動。光達點雲本身不會自動告訴我們「這個人一定要過馬路」；雷達量到的速度也需要判斷屬於哪個目標。資料必須經過處理與追蹤，才可能支援後面的決定。</w:t>
      </w:r>
    </w:p>
    <w:p>
      <w:r>
        <w:rPr>
          <w:rFonts w:ascii="Arial Unicode MS" w:hAnsi="Arial Unicode MS" w:eastAsia="Arial Unicode MS" w:cs="Arial Unicode MS"/>
        </w:rPr>
        <w:t>再來是預測。系統估計行人接下來可能繼續走、停住，或往回退。它沒有讀心術，所以不能把一個猜測當成對方一定會做的事，需要考慮可能的變化。</w:t>
      </w:r>
    </w:p>
    <w:p>
      <w:r>
        <w:rPr>
          <w:rFonts w:ascii="Arial Unicode MS" w:hAnsi="Arial Unicode MS" w:eastAsia="Arial Unicode MS" w:cs="Arial Unicode MS"/>
        </w:rPr>
        <w:t>接著是規劃。預測是在估計別人可能怎麼動，規劃是在決定自己的車接下來怎麼走。例如先減速，在適當位置停住等待，同時考慮道路規則與其他用路者。</w:t>
      </w:r>
    </w:p>
    <w:p>
      <w:r>
        <w:rPr>
          <w:rFonts w:ascii="Arial Unicode MS" w:hAnsi="Arial Unicode MS" w:eastAsia="Arial Unicode MS" w:cs="Arial Unicode MS"/>
        </w:rPr>
        <w:t>最後是控制。系統把停車的目標轉成驅動與煞車指令，持續比較目標車速和實際車速，確認車輛有沒有照預期慢下來。行人通過後，也要再取得當下資訊、更新規劃，才能決定是否前進。</w:t>
      </w:r>
    </w:p>
    <w:p>
      <w:r>
        <w:rPr>
          <w:rFonts w:ascii="Arial Unicode MS" w:hAnsi="Arial Unicode MS" w:eastAsia="Arial Unicode MS" w:cs="Arial Unicode MS"/>
        </w:rPr>
        <w:t>所以從感測器收到訊號，到車子安全地完成動作，中間還有好幾個環節。不能只看車頂裝了什麼設備，就認為所有情況都已解決。下一張看乘客螢幕時，也要分清顯示給乘客的資訊，和系統內部正在處理的資料。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4　影片與系統內部資訊的差距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4 張　｜　建議 3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【教師提示】照片是 Zoox 乘客介面，與前頁 Waymo 分開。雙向提醒：畫面沒顯示不能證明沒偵測；畫面有標籤也不能保證內部完全正確。</w:t>
      </w:r>
    </w:p>
    <w:p>
      <w:r>
        <w:rPr>
          <w:rFonts w:ascii="Arial Unicode MS" w:hAnsi="Arial Unicode MS" w:eastAsia="Arial Unicode MS" w:cs="Arial Unicode MS"/>
        </w:rPr>
        <w:t>這張照片是 Zoox 的乘客顯示器，是另一家業者的例子，和剛才的 Waymo 影片要分開。它讓乘客知道路線與搭乘狀態，主要目的是協助乘客理解行程。</w:t>
      </w:r>
    </w:p>
    <w:p>
      <w:r>
        <w:rPr>
          <w:rFonts w:ascii="Arial Unicode MS" w:hAnsi="Arial Unicode MS" w:eastAsia="Arial Unicode MS" w:cs="Arial Unicode MS"/>
        </w:rPr>
        <w:t>想想第二節看過的影像、光達點雲和雷達熱圖，那些資料可能很多、更新也很快。乘客不需要在螢幕上讀完全部量測值，所以乘客介面通常只呈現適合乘車使用的資訊。</w:t>
      </w:r>
    </w:p>
    <w:p>
      <w:r>
        <w:rPr>
          <w:rFonts w:ascii="Arial Unicode MS" w:hAnsi="Arial Unicode MS" w:eastAsia="Arial Unicode MS" w:cs="Arial Unicode MS"/>
        </w:rPr>
        <w:t>因此，螢幕上沒有畫出某個物體，不能直接判定系統完全沒有偵測到。反過來，畫出一個圖案，也不能直接證明距離、分類和未來動作都判斷正確。顯示內容和內部處理結果，仍要有資料可以互相對照。</w:t>
      </w:r>
    </w:p>
    <w:p>
      <w:r>
        <w:rPr>
          <w:rFonts w:ascii="Arial Unicode MS" w:hAnsi="Arial Unicode MS" w:eastAsia="Arial Unicode MS" w:cs="Arial Unicode MS"/>
        </w:rPr>
        <w:t>如果要確認系統何時發現行人，就需要有時間對應的感測資料、追蹤或決策紀錄。這些紀錄也要交代版本與條件，才能支持具體結論。</w:t>
      </w:r>
    </w:p>
    <w:p>
      <w:r>
        <w:rPr>
          <w:rFonts w:ascii="Arial Unicode MS" w:hAnsi="Arial Unicode MS" w:eastAsia="Arial Unicode MS" w:cs="Arial Unicode MS"/>
        </w:rPr>
        <w:t>同學先掌握這一點就好：第二節學的是資訊怎麼取得，這裡看到的是資訊如何呈現給乘客，兩者用途不同。接下來換看越南河內的 Phenikaa-X，看看受控試驗如何限定使用範圍。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5　河內 Phenikaa-X：從影片看自駕車的使用條件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5 張　｜　建議 8 分鐘（含影片 2 分 07 秒）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【教師提示】放映時點選「Xem video Phenikaa-X (2:07)」或下方中文播放文字，於瀏覽器播放完整影片，再切回簡報講解。影片為線上 YouTube 連結，需要網路；若無法開啟，可改用 Dân trí 備用影片頁。影片中的和樂與河內國家大學，是 2026 年 6 月報導時的試驗提案，請勿混成當時已完成的核准運作紀錄。</w:t>
      </w:r>
    </w:p>
    <w:p>
      <w:r>
        <w:rPr>
          <w:rFonts w:ascii="Arial Unicode MS" w:hAnsi="Arial Unicode MS" w:eastAsia="Arial Unicode MS" w:cs="Arial Unicode MS"/>
        </w:rPr>
        <w:t>剛才看過美國的 Waymo 和 Zoox，現在換看越南的例子。這支影片介紹 Phenikaa-X 在河內研發的自駕車，由 PHENIKAA GROUP 在二〇二六年六月發布，長度是兩分零七秒，旁白是越南文。Phenikaa-X 是越南 Phenikaa 集團旗下研發自駕車與智慧機器人的公司。看這支影片時，我們把第一節的 ODD 和第二節的感測器連起來：車子在哪裡測試？靠什麼取得環境資訊？遇到處理不了的情況，安排誰來協助？我們先看影片，再由我帶大家整理。</w:t>
      </w:r>
    </w:p>
    <w:p>
      <w:r>
        <w:rPr>
          <w:rFonts w:ascii="Arial Unicode MS" w:hAnsi="Arial Unicode MS" w:eastAsia="Arial Unicode MS" w:cs="Arial Unicode MS"/>
        </w:rPr>
        <w:t>影片前面帶我們進入河內的研究場域，可以看到車輛在內部道路上測試，辨識障礙物，並往選定的目的地行駛。這裡的內部場域，是校園或園區這類範圍比較明確的環境。影片介紹的車型包含小型自駕巴士、以休旅車為基礎的 Robotaxi，也提到清掃車和送貨機器人。它們的任務不同，車型和使用條件也可能不同，所以我們不能把其中一款車的規格，直接套到所有車型。</w:t>
      </w:r>
    </w:p>
    <w:p>
      <w:r>
        <w:rPr>
          <w:rFonts w:ascii="Arial Unicode MS" w:hAnsi="Arial Unicode MS" w:eastAsia="Arial Unicode MS" w:cs="Arial Unicode MS"/>
        </w:rPr>
        <w:t>接著，影片談到受控試驗，也就是在限定的範圍和條件下，先驗證技術能不能達到要求。影片提到和樂高科技園區，以及河內國家大學，當時是在說明試驗提案。大家讀這類資料要把日期一起看：這是六月影片中的說法，不能把之後的核准範圍或條件，當成影片當時已經完成的行駛紀錄。畫面顯示車輛在河內研發，也不代表整個河內的道路都已經開放它無人行駛。</w:t>
      </w:r>
    </w:p>
    <w:p>
      <w:r>
        <w:rPr>
          <w:rFonts w:ascii="Arial Unicode MS" w:hAnsi="Arial Unicode MS" w:eastAsia="Arial Unicode MS" w:cs="Arial Unicode MS"/>
        </w:rPr>
        <w:t>現在把它轉成 ODD 的問題。第一個要問的是行駛範圍。只寫『河內』或『和樂園區』還不夠，因為一個園區裡可能有幹道、支路、路口和停車場。真正要讓測試人員照著執行，還需要路線圖、明確的起點和終點，以及哪些路段可以走、哪些不能走。路線改了，或前方正在施工，也要確認新的情況是否仍在允許範圍內。</w:t>
      </w:r>
    </w:p>
    <w:p>
      <w:r>
        <w:rPr>
          <w:rFonts w:ascii="Arial Unicode MS" w:hAnsi="Arial Unicode MS" w:eastAsia="Arial Unicode MS" w:cs="Arial Unicode MS"/>
        </w:rPr>
        <w:t>再來是速度、光照、天候和路面。這支短片沒有把每款車完整的 ODD 列出來，所以我們還不知道這個試驗版本允許多大的雨量、夜間能不能開、能見度至少要多少，以及道路積水時怎麼處理。看到車在白天行駛，只能說這段畫面拍在白天；要主張它夜間也能運作，需要另外的條件說明與測試證據。沒有提供的數值，就寫『資料尚未提供，待確認』，不要自己補一個看起來合理的數字。</w:t>
      </w:r>
    </w:p>
    <w:p>
      <w:r>
        <w:rPr>
          <w:rFonts w:ascii="Arial Unicode MS" w:hAnsi="Arial Unicode MS" w:eastAsia="Arial Unicode MS" w:cs="Arial Unicode MS"/>
        </w:rPr>
        <w:t>影片也提到 Robotaxi 的車輛最高速度。這裡要分清楚，車輛性能中的最高速度，和某條試驗路線允許的運作速度，是兩件需要分開查的事。就算車子有能力開得很快，也不代表校園接駁試驗允許它用同樣的速度行駛。我們填 ODD 時，要找對應車型、版本與場域的運作條件。</w:t>
      </w:r>
    </w:p>
    <w:p>
      <w:r>
        <w:rPr>
          <w:rFonts w:ascii="Arial Unicode MS" w:hAnsi="Arial Unicode MS" w:eastAsia="Arial Unicode MS" w:cs="Arial Unicode MS"/>
        </w:rPr>
        <w:t>感測器的部分，影片提到光達、相機、雷達，以及定位和車身運動相關設備。大家可以用第二節學過的概念理解：相機提供外觀線索，光達提供空間量測，雷達提供距離和速度等資訊；定位設備則協助系統知道車輛的位置。這些設備讓系統有資料可以處理，但列出設備名稱，仍然無法回答它在大雨、眩光或遮蔽時表現如何，還需要測試。</w:t>
      </w:r>
    </w:p>
    <w:p>
      <w:r>
        <w:rPr>
          <w:rFonts w:ascii="Arial Unicode MS" w:hAnsi="Arial Unicode MS" w:eastAsia="Arial Unicode MS" w:cs="Arial Unicode MS"/>
        </w:rPr>
        <w:t>影片後面特別提到，受控試驗會安排安全駕駛，準備在系統處理不好的情況下介入。這是一項試驗安全安排。要判斷 SAE 等級，仍要看系統的設計分工：正常運作時誰負責駕駛任務？系統超出能力或失效時，誰負責後續處理？不能只因為車上有人，就直接判定是 L 二；也不能只看到沒有方向盤，就判定是 L 五。影片若把 L 四和 L 五並列，我們仍要依各車型的正式設計資料分別確認，因為它們在 SAE 標準中是不同等級。</w:t>
      </w:r>
    </w:p>
    <w:p>
      <w:r>
        <w:rPr>
          <w:rFonts w:ascii="Arial Unicode MS" w:hAnsi="Arial Unicode MS" w:eastAsia="Arial Unicode MS" w:cs="Arial Unicode MS"/>
        </w:rPr>
        <w:t>這支影片幫我們看到，ODD 和試驗安排要一起讀。行駛範圍與天候等項目，是在說功能允許運作的條件；超出條件後停在哪裡、由誰介入，則是另外要交代的處置流程。等一下各組的學習單，已經給你們明確的課堂條件卡。你們依卡片填入條件，再判斷事件有沒有超出範圍。現在先換看一張雨天道路照片，說明為什麼天候和路面條件會影響感測。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【資料來源，不朗讀】影片：PHENIKAA GROUP，2026-06-18，Phenikaa-X: Xe bus tự hành "Make in Vietnam" lăn bánh tại Hà Nội：https://www.youtube.com/watch?v=98kGZZ8RNmw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【備用影片，不朗讀】Dân trí 同一段報導：https://dantri.com.vn/video/xe-bus-tu-hanh-make-in-vietnam-lan-banh-tai-ha-noi-199431.htm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6　雨天道路的感測難題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6 張　｜　建議 4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【教師提示】指向濕路面反光、自行車與公車。感測影響是一般原理解說，不能由照片判定某設備已失效。照片無法量出雨量、水深、摩擦係數或特定系統的 ODD。</w:t>
      </w:r>
    </w:p>
    <w:p>
      <w:r>
        <w:rPr>
          <w:rFonts w:ascii="Arial Unicode MS" w:hAnsi="Arial Unicode MS" w:eastAsia="Arial Unicode MS" w:cs="Arial Unicode MS"/>
        </w:rPr>
        <w:t>現在看台北信義路的雨天照片。請先看路面的反光，再看自行車與公車。我們用第二節學到的原理，說明這些路況為什麼值得注意。</w:t>
      </w:r>
    </w:p>
    <w:p>
      <w:r>
        <w:rPr>
          <w:rFonts w:ascii="Arial Unicode MS" w:hAnsi="Arial Unicode MS" w:eastAsia="Arial Unicode MS" w:cs="Arial Unicode MS"/>
        </w:rPr>
        <w:t>相機靠收到的光形成影像。濕路面反光可能改變影像的明暗和對比，讓部分邊界或標線比較不容易分辨。這是需要考慮的影像問題，但不能只看這張照片，就斷定某一款相機當時一定辨識失敗。</w:t>
      </w:r>
    </w:p>
    <w:p>
      <w:r>
        <w:rPr>
          <w:rFonts w:ascii="Arial Unicode MS" w:hAnsi="Arial Unicode MS" w:eastAsia="Arial Unicode MS" w:cs="Arial Unicode MS"/>
        </w:rPr>
        <w:t>公車也提醒我們注意遮擋。假設有人站在公車後方，感測器能不能取得他的資訊，和安裝位置、視角及遮擋情況有關。裝了光達或雷達，也不能直接推論就能看清公車後面所有人。</w:t>
      </w:r>
    </w:p>
    <w:p>
      <w:r>
        <w:rPr>
          <w:rFonts w:ascii="Arial Unicode MS" w:hAnsi="Arial Unicode MS" w:eastAsia="Arial Unicode MS" w:cs="Arial Unicode MS"/>
        </w:rPr>
        <w:t>光達是主動發光量測距離，對環境光的依賴方式和相機不同，但雨霧、表面髒污或遮擋仍可能影響量測。雷達使用不同波段，特性也不同，不過最後仍要看訊號品質、目標分辨和整套處理結果。不能只選一種感測器，就把所有天候問題當成已經排除。</w:t>
      </w:r>
    </w:p>
    <w:p>
      <w:r>
        <w:rPr>
          <w:rFonts w:ascii="Arial Unicode MS" w:hAnsi="Arial Unicode MS" w:eastAsia="Arial Unicode MS" w:cs="Arial Unicode MS"/>
        </w:rPr>
        <w:t>現在把這些難題接回第一節。ODD 會交代這項功能採用的光照、天候和道路範圍；範圍要和系統能力及驗證一起考慮。至於某個提案允許每小時幾毫米的雨量，不能由這張照片或單一感測器名稱推算出來。</w:t>
      </w:r>
    </w:p>
    <w:p>
      <w:r>
        <w:rPr>
          <w:rFonts w:ascii="Arial Unicode MS" w:hAnsi="Arial Unicode MS" w:eastAsia="Arial Unicode MS" w:cs="Arial Unicode MS"/>
        </w:rPr>
        <w:t>照片能讓我們指出值得注意的場景，但不能直接量出水深、摩擦係數或精確車速。雨停了，地面仍可能濕；允許濕路面，也不等於允許積水。因此天候和路面需要分別描述。</w:t>
      </w:r>
    </w:p>
    <w:p>
      <w:r>
        <w:rPr>
          <w:rFonts w:ascii="Arial Unicode MS" w:hAnsi="Arial Unicode MS" w:eastAsia="Arial Unicode MS" w:cs="Arial Unicode MS"/>
        </w:rPr>
        <w:t>接下來輪到把條件整理清楚。各組學習單已提供課堂設定的範圍，不必從照片猜數字，也不用自行挑感測器。我先示範如何依條件卡找到答案，再交給各組作答。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7　教師示範 依條件卡完成填空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7 張　｜　建議 3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【教師提示】本頁首次示範學生實際要填的格式，約 3 分鐘。照卡片填欄位、勾未知、對照事件；不再講 ISO 分類或五欄表。單位定義用一句話說明，細節依追問補充。</w:t>
      </w:r>
    </w:p>
    <w:p>
      <w:r>
        <w:rPr>
          <w:rFonts w:ascii="Arial Unicode MS" w:hAnsi="Arial Unicode MS" w:eastAsia="Arial Unicode MS" w:cs="Arial Unicode MS"/>
        </w:rPr>
        <w:t>現在第一次拿出大家要填的格式。第一節練習看懂條件，這裡進一步練習把卡片資料放到對的位置。請看這個簡單例子：白天、無雨、乾燥路面，行人密度上限尚未提供。</w:t>
      </w:r>
    </w:p>
    <w:p>
      <w:r>
        <w:rPr>
          <w:rFonts w:ascii="Arial Unicode MS" w:hAnsi="Arial Unicode MS" w:eastAsia="Arial Unicode MS" w:cs="Arial Unicode MS"/>
        </w:rPr>
        <w:t>表格問光照，我填白天；問天候，我填無雨；問路面，我填乾燥。問行人密度上限有沒有提供，我勾尚未提供。卡片說路上有人，還不代表已給了每段路最多有多少人的數字。</w:t>
      </w:r>
    </w:p>
    <w:p>
      <w:r>
        <w:rPr>
          <w:rFonts w:ascii="Arial Unicode MS" w:hAnsi="Arial Unicode MS" w:eastAsia="Arial Unicode MS" w:cs="Arial Unicode MS"/>
        </w:rPr>
        <w:t>再看變化事件：開始下雨。原條件要求無雨，事件卻開始下雨，所以不符合。我把理由寫成：「原本要求無雨，但現在開始下雨。」這樣同時交代了原條件和新情況，別人就知道我比較的是哪一項。</w:t>
      </w:r>
    </w:p>
    <w:p>
      <w:r>
        <w:rPr>
          <w:rFonts w:ascii="Arial Unicode MS" w:hAnsi="Arial Unicode MS" w:eastAsia="Arial Unicode MS" w:cs="Arial Unicode MS"/>
        </w:rPr>
        <w:t>各組會遇到不同數字，方向要讀對。「至少三公尺」是下限，兩公尺不夠；速度零到二十的二十是上限，不是要求一直開到二十。雨量 mm/h 是每小時幾毫米的降雨強度，不是積水深度；照度 lx 表示路面受到多少光；能見度則和大氣條件下能辨認多遠有關。</w:t>
      </w:r>
    </w:p>
    <w:p>
      <w:r>
        <w:rPr>
          <w:rFonts w:ascii="Arial Unicode MS" w:hAnsi="Arial Unicode MS" w:eastAsia="Arial Unicode MS" w:cs="Arial Unicode MS"/>
        </w:rPr>
        <w:t>這些是本次給定的教學條件，沒有要求大家自己找出真車的安全門檻。先照卡片填，再比較事件，有資料缺少就勾尚未提供。下一頁我分配六個地點，各組只用自己的那張卡。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8　小組任務 條件卡與引導填寫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8 張　｜　建議 15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【教師提示】分發與說明 3 分鐘，作答 12 分鐘：讀圖 2、填表 6、事件與檢查 4。保持六列填空、資料勾選及事件理由；不增加感測器選型或測試設計題。收回後才講評。</w:t>
      </w:r>
    </w:p>
    <w:p>
      <w:r>
        <w:rPr>
          <w:rFonts w:ascii="Arial Unicode MS" w:hAnsi="Arial Unicode MS" w:eastAsia="Arial Unicode MS" w:cs="Arial Unicode MS"/>
        </w:rPr>
        <w:t>現在開始小組任務。第一組拿 A，臺大椰林大道；第二組拿 B，臺北信義路五段；第三組拿 C，淡水老街中正路；第四組拿 D，高雄駁二大義街；第五組拿 E，日月潭向山周邊；第六組拿 F，竹科新安路。每組一張 A4，先確認組別和地點。</w:t>
      </w:r>
    </w:p>
    <w:p>
      <w:r>
        <w:rPr>
          <w:rFonts w:ascii="Arial Unicode MS" w:hAnsi="Arial Unicode MS" w:eastAsia="Arial Unicode MS" w:cs="Arial Unicode MS"/>
        </w:rPr>
        <w:t>請先看地圖的粗線，以及 A、B 兩個端點，這是本組指定路段。地圖使用真實圖資，但旁邊的天候、路況與能力數值，是課堂設定，不是現地實測，也不是這條路已經核准自駕接駁的意思。</w:t>
      </w:r>
    </w:p>
    <w:p>
      <w:r>
        <w:rPr>
          <w:rFonts w:ascii="Arial Unicode MS" w:hAnsi="Arial Unicode MS" w:eastAsia="Arial Unicode MS" w:cs="Arial Unicode MS"/>
        </w:rPr>
        <w:t>接著讀右邊的條件卡，再完成下方六列填空。地點情境可能提到車多、會下雨或會施工，那是在描述可能遇到的情況；表格要填的是條件卡的允許範圍。請不要把變化事件中的數字，直接抄成原本的上限或下限。</w:t>
      </w:r>
    </w:p>
    <w:p>
      <w:r>
        <w:rPr>
          <w:rFonts w:ascii="Arial Unicode MS" w:hAnsi="Arial Unicode MS" w:eastAsia="Arial Unicode MS" w:cs="Arial Unicode MS"/>
        </w:rPr>
        <w:t>第七題確認指定資料有沒有提供。沒有就勾尚未提供，不用猜數字，也不用自己提出測試方法。最後看事件，勾選是否符合，再完成「原本要求什麼，但現在變成什麼」這一句。若同時有兩個不符合的條件，先指出其中一個正確理由即可。</w:t>
      </w:r>
    </w:p>
    <w:p>
      <w:r>
        <w:rPr>
          <w:rFonts w:ascii="Arial Unicode MS" w:hAnsi="Arial Unicode MS" w:eastAsia="Arial Unicode MS" w:cs="Arial Unicode MS"/>
        </w:rPr>
        <w:t>接下來十二分鐘，先一起讀圖和卡片，再填表，最後檢查數值、單位和比較方向。我會到各組看看。看不懂名詞可以問，但不用額外上網、另選地點，或寫出整套控制演算法。</w:t>
      </w:r>
    </w:p>
    <w:p>
      <w:r>
        <w:rPr>
          <w:rFonts w:ascii="Arial Unicode MS" w:hAnsi="Arial Unicode MS" w:eastAsia="Arial Unicode MS" w:cs="Arial Unicode MS"/>
        </w:rPr>
        <w:t>時間到後，請確認組員姓名都有寫，將學習單交回。接著由我展示示範答案並講評，各組不用上臺報告。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9　第 1 組（A）臺大椰林大道　答案與解說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9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【教師提示】學生交回學習單後再展示。本頁約2分鐘，先依左表核對六格，再說明缺少資料與右側事件。學生可用中文或越南文填答，理由語意正確即可。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學習單項目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示範答案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行駛範圍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圖中的 A–B 路段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光照條件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白天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天候條件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無雨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路面條件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乾燥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本車速度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0–15 km/h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用路者類型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行人、自行車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行人密度上限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勾選「尚未提供」</w:t>
            </w:r>
          </w:p>
        </w:tc>
      </w:tr>
    </w:tbl>
    <w:p>
      <w:r>
        <w:t>先公布第一組的結論。下午兩點開始下雨，地面也逐漸變濕，因此這個事件不符合原來的條件。</w:t>
      </w:r>
    </w:p>
    <w:p>
      <w:r>
        <w:t>關鍵理由是原本要求無雨，現在已經下雨。即使當時仍是白天，天候這一項也已經超出允許範圍。接著我們逐格對答案，看看哪些資料可以直接填，哪些仍要標成尚未提供。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講解正文　投影片 9　第 1 組（A）</w:t>
      </w:r>
    </w:p>
    <w:p>
      <w:r>
        <w:rPr>
          <w:rFonts w:ascii="Arial Unicode MS" w:hAnsi="Arial Unicode MS" w:eastAsia="Arial Unicode MS" w:cs="Arial Unicode MS"/>
        </w:rPr>
        <w:t>現在來看第一組，臺大椰林大道。請大家把自己寫的內容和左邊表格對照。這六張條件卡是六個不同的課堂提案，數值是用來練習讀資料，不能當成這些路段已經通過真車測試的證明。</w:t>
      </w:r>
    </w:p>
    <w:p>
      <w:r>
        <w:rPr>
          <w:rFonts w:ascii="Arial Unicode MS" w:hAnsi="Arial Unicode MS" w:eastAsia="Arial Unicode MS" w:cs="Arial Unicode MS"/>
        </w:rPr>
        <w:t>第一欄，行駛範圍填圖中的 A 到 B 路段，不能只寫「校園」，因為校園裡還有其他道路。光照填白天，天候填無雨，路面填乾燥，本車速度填零到每小時十五公里，用路者類型填行人和自行車。這些都能直接從本組條件卡找到。</w:t>
      </w:r>
    </w:p>
    <w:p>
      <w:r>
        <w:rPr>
          <w:rFonts w:ascii="Arial Unicode MS" w:hAnsi="Arial Unicode MS" w:eastAsia="Arial Unicode MS" w:cs="Arial Unicode MS"/>
        </w:rPr>
        <w:t>這裡容易抄錯的是速度。第一節的校園例子是另一份提案，這一組給的是十五公里，請以自己拿到的卡片為準。行人和自行車是在說可能有哪些用路者，並沒有告訴我們最多可以有多少人，所以行人密度上限要勾「尚未提供」，不用自己猜一個數字。</w:t>
      </w:r>
    </w:p>
    <w:p>
      <w:r>
        <w:rPr>
          <w:rFonts w:ascii="Arial Unicode MS" w:hAnsi="Arial Unicode MS" w:eastAsia="Arial Unicode MS" w:cs="Arial Unicode MS"/>
        </w:rPr>
        <w:t>再看右邊的事件。下午兩點開始下雨，地面逐漸變濕。兩點還是白天，光照這一項可能仍符合，但是天候已經不符合原本的無雨要求。只要有一項必要條件不符合，就不能把整個事件判成符合，因此答案是不符合。</w:t>
      </w:r>
    </w:p>
    <w:p>
      <w:r>
        <w:rPr>
          <w:rFonts w:ascii="Arial Unicode MS" w:hAnsi="Arial Unicode MS" w:eastAsia="Arial Unicode MS" w:cs="Arial Unicode MS"/>
        </w:rPr>
        <w:t>理由可以很簡單地寫：「原本要求無雨，現在開始下雨。」這句話同時指出原條件和事件的變化，就已經回答完整。若只寫「有危險」，我們還不知道你是在比較哪一項。這次評量的重點，是把理由說到卡片上的條件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10　第 2 組（B）臺北信義路五段　答案與解說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10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【教師提示】學生交回學習單後再展示。本頁約2分鐘，先依左表核對六格，再說明缺少資料與右側事件。學生可用中文或越南文填答，理由語意正確即可。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學習單項目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示範答案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行駛範圍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圖中的 A–B 路段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光照條件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白天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雨量範圍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0–2 mm/h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路面條件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可濕，但不可積水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能見度下限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至少 150 m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本車速度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0–20 km/h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公車遮擋行人的測試結果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勾選「尚未提供」</w:t>
            </w:r>
          </w:p>
        </w:tc>
      </w:tr>
    </w:tbl>
    <w:p>
      <w:r>
        <w:t>先公布第二組的結論。雨量增加到每小時十毫米，路邊又出現積水，因此這個事件不符合原來的條件。</w:t>
      </w:r>
    </w:p>
    <w:p>
      <w:r>
        <w:t>這一題有兩個明確理由：雨量超過每小時二毫米的上限，而且原條件不允許積水。請注意，單純的濕路面本來可以接受；真正超出範圍的是雨量和積水。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講解正文　投影片 10　第 2 組（B）</w:t>
      </w:r>
    </w:p>
    <w:p>
      <w:r>
        <w:rPr>
          <w:rFonts w:ascii="Arial Unicode MS" w:hAnsi="Arial Unicode MS" w:eastAsia="Arial Unicode MS" w:cs="Arial Unicode MS"/>
        </w:rPr>
        <w:t>第二組是臺北信義路五段。這組和前一組最大的不同，是條件卡允許一定範圍的降雨，路面也可以濕。因此，不同提案的條件不能互相套用。</w:t>
      </w:r>
    </w:p>
    <w:p>
      <w:r>
        <w:rPr>
          <w:rFonts w:ascii="Arial Unicode MS" w:hAnsi="Arial Unicode MS" w:eastAsia="Arial Unicode MS" w:cs="Arial Unicode MS"/>
        </w:rPr>
        <w:t>左邊依序填圖中的 A 到 B 路段、白天、雨量零到每小時二毫米、路面可濕但不可積水、能見度至少一百五十公尺，以及本車速度零到每小時二十公里。每小時二毫米是這張卡的雨量上限，一百五十公尺則是能見度下限。「至少」的意思是不能比這個值更小，兩種比較方向要分清楚。</w:t>
      </w:r>
    </w:p>
    <w:p>
      <w:r>
        <w:rPr>
          <w:rFonts w:ascii="Arial Unicode MS" w:hAnsi="Arial Unicode MS" w:eastAsia="Arial Unicode MS" w:cs="Arial Unicode MS"/>
        </w:rPr>
        <w:t>公車可能遮住行人，是地點描述中提到的情況；系統遇到遮擋時測試得怎麼樣，卡片沒有給結果。所以資料題勾「尚未提供」。看到題目提到公車，不表示遮擋的問題就已經測試通過。</w:t>
      </w:r>
    </w:p>
    <w:p>
      <w:r>
        <w:rPr>
          <w:rFonts w:ascii="Arial Unicode MS" w:hAnsi="Arial Unicode MS" w:eastAsia="Arial Unicode MS" w:cs="Arial Unicode MS"/>
        </w:rPr>
        <w:t>事件發生後，雨量增加到每小時十毫米，路邊也出現積水。先比雨量，十比二大，超過上限，所以不符合。再比路面，條件卡排除積水，而現在有積水，這也是一個不符合的理由。</w:t>
      </w:r>
    </w:p>
    <w:p>
      <w:r>
        <w:rPr>
          <w:rFonts w:ascii="Arial Unicode MS" w:hAnsi="Arial Unicode MS" w:eastAsia="Arial Unicode MS" w:cs="Arial Unicode MS"/>
        </w:rPr>
        <w:t>同學只要指出其中一個正確理由，就達到這次基本要求。如果寫「路面濕，所以不符合」，就要修正，因為卡片明明允許濕路面。可以改成「雨量超過上限」，或「出現原條件不允許的積水」。要比的是卡片實際寫的內容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11　第 3 組（C）淡水老街中正路　答案與解說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11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【教師提示】學生交回學習單後再展示。本頁約2分鐘，先依左表核對六格，再說明缺少資料與右側事件。學生可用中文或越南文填答，理由語意正確即可。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學習單項目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示範答案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行駛範圍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圖中的 A–B 路段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光照條件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白天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路面條件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乾燥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可通行寬度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至少 3 m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本車速度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0–5 km/h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行人狀況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少量、分散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行人密度的數值上限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勾選「尚未提供」</w:t>
            </w:r>
          </w:p>
        </w:tc>
      </w:tr>
    </w:tbl>
    <w:p>
      <w:r>
        <w:t>先公布第三組的結論。卸貨車占用道路後，可通行寬度只剩兩公尺，因此這個事件不符合原來的條件。</w:t>
      </w:r>
    </w:p>
    <w:p>
      <w:r>
        <w:t>原條件要求至少三公尺，現在只剩兩公尺，已經低於下限。即使把車速降低，道路也不會因此變寬。接著我們把原始寬度、允許下限和事件後的寬度分開來看。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講解正文　投影片 11　第 3 組（C）</w:t>
      </w:r>
    </w:p>
    <w:p>
      <w:r>
        <w:rPr>
          <w:rFonts w:ascii="Arial Unicode MS" w:hAnsi="Arial Unicode MS" w:eastAsia="Arial Unicode MS" w:cs="Arial Unicode MS"/>
        </w:rPr>
        <w:t>第三組是淡水老街中正路。我們先看完整的填答：範圍填圖中的 A 到 B 路段，光照填白天，路面填乾燥，可通行寬度至少三公尺，速度零到每小時五公里，行人狀況是少量、分散。</w:t>
      </w:r>
    </w:p>
    <w:p>
      <w:r>
        <w:rPr>
          <w:rFonts w:ascii="Arial Unicode MS" w:hAnsi="Arial Unicode MS" w:eastAsia="Arial Unicode MS" w:cs="Arial Unicode MS"/>
        </w:rPr>
        <w:t>這裡的可通行寬度，是當時實際留下來可以讓車通過的空間。不能只看道路原本有多寬，還要看卸貨車或其他障礙物占用後，剩下多少寬度。條件卡寫至少三公尺，表示三公尺是最低要求。</w:t>
      </w:r>
    </w:p>
    <w:p>
      <w:r>
        <w:rPr>
          <w:rFonts w:ascii="Arial Unicode MS" w:hAnsi="Arial Unicode MS" w:eastAsia="Arial Unicode MS" w:cs="Arial Unicode MS"/>
        </w:rPr>
        <w:t>行人少量、分散是卡片已經提供的文字描述，可以照著填。但是「少量」到底是幾個人，卡片沒有數值，所以行人密度的數值上限仍要勾「尚未提供」。這兩個答案可以同時成立：我們知道文字描述，也知道哪些資料還缺。正式設計時可以再把描述變成可判定的範圍，這次不用自己補數字。</w:t>
      </w:r>
    </w:p>
    <w:p>
      <w:r>
        <w:rPr>
          <w:rFonts w:ascii="Arial Unicode MS" w:hAnsi="Arial Unicode MS" w:eastAsia="Arial Unicode MS" w:cs="Arial Unicode MS"/>
        </w:rPr>
        <w:t>事件中，卸貨車占用道路，剩下的可通行寬度只有兩公尺。兩公尺小於三公尺，沒有達到下限，因此不符合。理由寫「只剩兩公尺，小於卡片要求的三公尺」就很清楚。</w:t>
      </w:r>
    </w:p>
    <w:p>
      <w:r>
        <w:rPr>
          <w:rFonts w:ascii="Arial Unicode MS" w:hAnsi="Arial Unicode MS" w:eastAsia="Arial Unicode MS" w:cs="Arial Unicode MS"/>
        </w:rPr>
        <w:t>有人可能會說，開慢一點可不可以？降低速度可以改變行駛方式，但不會讓道路變寬，也不會自動修改條件卡。因此這題還是判不符合。請分清楚：寬度至少三公尺，是不能太窄；速度最高五公里，是不能太快。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12　第 4 組（D）高雄駁二大義街　答案與解說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12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【教師提示】學生交回學習單後再展示。本頁約2分鐘，先依左表核對六格，再說明缺少資料與右側事件。學生可用中文或越南文填答，理由語意正確即可。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學習單項目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示範答案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行駛範圍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圖中的 A–B 路段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使用時段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夜間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路面條件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乾燥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路面照度下限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至少 20 lx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眩光條件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無強烈眩光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本車速度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0–10 km/h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斷線時的處理能力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勾選「尚未提供」</w:t>
            </w:r>
          </w:p>
        </w:tc>
      </w:tr>
    </w:tbl>
    <w:p>
      <w:r>
        <w:t>先公布第四組的結論。一段路燈熄滅後，路面照度降到五勒克斯，因此這個事件不符合原來的條件。</w:t>
      </w:r>
    </w:p>
    <w:p>
      <w:r>
        <w:t>原條件要求路面照度至少二十勒克斯，現在只剩五勒克斯，已經低於下限。這個提案雖然允許夜間使用，路面照明仍然必須達到規定。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講解正文　投影片 12　第 4 組（D）</w:t>
      </w:r>
    </w:p>
    <w:p>
      <w:r>
        <w:rPr>
          <w:rFonts w:ascii="Arial Unicode MS" w:hAnsi="Arial Unicode MS" w:eastAsia="Arial Unicode MS" w:cs="Arial Unicode MS"/>
        </w:rPr>
        <w:t>第四組是高雄駁二大義街。這一組的提案本來就設定為夜間使用，所以看到晚上，不要立刻判成不符合。我們要一起看時段和照明條件。</w:t>
      </w:r>
    </w:p>
    <w:p>
      <w:r>
        <w:rPr>
          <w:rFonts w:ascii="Arial Unicode MS" w:hAnsi="Arial Unicode MS" w:eastAsia="Arial Unicode MS" w:cs="Arial Unicode MS"/>
        </w:rPr>
        <w:t>表格依序填圖中的 A 到 B 路段、夜間、乾燥、路面照度至少二十勒克斯、無強烈眩光，以及速度零到每小時十公里。lx 是照度單位，讀作勒克斯，用來表示落在表面上的光有多少。這題只需要比較卡片提供的數字，不需要計算燈具的功率。</w:t>
      </w:r>
    </w:p>
    <w:p>
      <w:r>
        <w:rPr>
          <w:rFonts w:ascii="Arial Unicode MS" w:hAnsi="Arial Unicode MS" w:eastAsia="Arial Unicode MS" w:cs="Arial Unicode MS"/>
        </w:rPr>
        <w:t>資料題的「斷線」，這裡指網路或通訊連線中斷。卡片沒有交代斷線時系統能怎麼處理，所以勾「尚未提供」。我們不能從這裡推論車子一定會立刻停住，也不能說一定完全不受影響。通訊依賴與失聯處置還需要另外的系統資料，本次先辨認資料不足。</w:t>
      </w:r>
    </w:p>
    <w:p>
      <w:r>
        <w:rPr>
          <w:rFonts w:ascii="Arial Unicode MS" w:hAnsi="Arial Unicode MS" w:eastAsia="Arial Unicode MS" w:cs="Arial Unicode MS"/>
        </w:rPr>
        <w:t>事件是一段路燈熄滅，路面照度從原來的條件降到五勒克斯。五小於二十，已經低於卡片要求的最低照度，所以答案是不符合。正確理由是照度不足，不是因為現在是夜間。</w:t>
      </w:r>
    </w:p>
    <w:p>
      <w:r>
        <w:rPr>
          <w:rFonts w:ascii="Arial Unicode MS" w:hAnsi="Arial Unicode MS" w:eastAsia="Arial Unicode MS" w:cs="Arial Unicode MS"/>
        </w:rPr>
        <w:t>再提醒大家，二十勒克斯是本題設定的門檻，不代表所有相機到了這個亮度就能可靠辨識。這一頁是在練習用已給的條件比較事件。即使系統還有光達或雷達，也不能只憑感測器種類，就把原先的使用條件直接放寬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13　第 5 組（E）日月潭向山周邊　答案與解說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13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【教師提示】學生交回學習單後再展示。本頁約2分鐘，先依左表核對六格，再說明缺少資料與右側事件。學生可用中文或越南文填答，理由語意正確即可。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學習單項目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示範答案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行駛範圍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圖中的 A–B 路段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光照條件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白天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天候條件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無雨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路面條件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乾燥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能見度下限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至少 200 m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本車速度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0–10 km/h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路段坡度資料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勾選「尚未提供」</w:t>
            </w:r>
          </w:p>
        </w:tc>
      </w:tr>
    </w:tbl>
    <w:p>
      <w:r>
        <w:t>先公布第五組的結論。霧變濃後，能見度從三百公尺降到八十公尺，因此這個事件不符合原來的條件。</w:t>
      </w:r>
    </w:p>
    <w:p>
      <w:r>
        <w:t>原條件要求能見度至少兩百公尺，變化後只剩八十公尺，已經低於下限。這題要用事件發生後的數值，對照條件卡上的界線。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講解正文　投影片 13　第 5 組（E）</w:t>
      </w:r>
    </w:p>
    <w:p>
      <w:r>
        <w:rPr>
          <w:rFonts w:ascii="Arial Unicode MS" w:hAnsi="Arial Unicode MS" w:eastAsia="Arial Unicode MS" w:cs="Arial Unicode MS"/>
        </w:rPr>
        <w:t>第五組是日月潭向山周邊。先把六格答案讀一次：圖中的 A 到 B 路段、白天、無雨、乾燥、能見度至少兩百公尺，以及速度零到每小時十公里。路段坡度沒有提供資料，所以資料題勾「尚未提供」。</w:t>
      </w:r>
    </w:p>
    <w:p>
      <w:r>
        <w:rPr>
          <w:rFonts w:ascii="Arial Unicode MS" w:hAnsi="Arial Unicode MS" w:eastAsia="Arial Unicode MS" w:cs="Arial Unicode MS"/>
        </w:rPr>
        <w:t>這裡的能見度，是描述當時空氣狀況下能看清多遠。霧變濃時，能見度可能下降。它和彎道或建築物把視線擋住，是不同的影響，不要全部混成同一個數字。這題已經給出量值，我們直接用它來比較就可以。</w:t>
      </w:r>
    </w:p>
    <w:p>
      <w:r>
        <w:rPr>
          <w:rFonts w:ascii="Arial Unicode MS" w:hAnsi="Arial Unicode MS" w:eastAsia="Arial Unicode MS" w:cs="Arial Unicode MS"/>
        </w:rPr>
        <w:t>本題有三個容易混淆的數字。三百公尺是事件發生前的能見度，兩百公尺是條件卡要求的下限，八十公尺是起霧後的結果。填寫原條件時要填至少兩百公尺，不是三百，也不是八十。</w:t>
      </w:r>
    </w:p>
    <w:p>
      <w:r>
        <w:rPr>
          <w:rFonts w:ascii="Arial Unicode MS" w:hAnsi="Arial Unicode MS" w:eastAsia="Arial Unicode MS" w:cs="Arial Unicode MS"/>
        </w:rPr>
        <w:t>判斷事件則要用變化後的八十，和下限兩百比較。原先三百大於兩百，這一項原本符合；後來八十小於兩百，這一項就不符合了。因此理由可以寫：「起霧後只剩八十公尺，低於要求的兩百公尺。」</w:t>
      </w:r>
    </w:p>
    <w:p>
      <w:r>
        <w:rPr>
          <w:rFonts w:ascii="Arial Unicode MS" w:hAnsi="Arial Unicode MS" w:eastAsia="Arial Unicode MS" w:cs="Arial Unicode MS"/>
        </w:rPr>
        <w:t>沒有下雨，仍然可能起霧，所以不能只因為天候欄的無雨符合，就忽略能見度。各項條件都要分別檢查。坡度的資料既然沒提供，也不要因為地點在山區，就自己猜坡度或認定一定不能使用。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14　第 6 組（F）竹科新安路　答案與解說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14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【教師提示】學生交回學習單後再展示。本頁約2分鐘，先依左表核對六格，再說明缺少資料與右側事件。學生可用中文或越南文填答，理由語意正確即可。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學習單項目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03844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示範答案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行駛範圍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圖中的 A–B 路段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光照條件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白天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路面條件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乾燥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有效車道寬度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至少 3.2 m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車道條件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維持原車道，不含改道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本車速度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0–20 km/h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施工揚塵的測試結果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0F4F3"/>
          </w:tcPr>
          <w:p>
            <w:pPr>
              <w:spacing w:after="0" w:before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03844"/>
                <w:sz w:val="21"/>
              </w:rPr>
              <w:t>勾選「尚未提供」</w:t>
            </w:r>
          </w:p>
        </w:tc>
      </w:tr>
    </w:tbl>
    <w:p>
      <w:r>
        <w:t>先公布第六組的結論。施工後，車道只剩兩點八公尺，交通錐還引導車子改道，因此這個事件不符合原來的條件。</w:t>
      </w:r>
    </w:p>
    <w:p>
      <w:r>
        <w:t>這一題也有兩個理由：兩點八公尺低於三點二公尺的下限，而且交通錐要求車子偏離原車道，原條件卻不包含改道。接著我們把三個寬度數字分清楚。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講解正文　投影片 14　第 6 組（F）</w:t>
      </w:r>
    </w:p>
    <w:p>
      <w:r>
        <w:rPr>
          <w:rFonts w:ascii="Arial Unicode MS" w:hAnsi="Arial Unicode MS" w:eastAsia="Arial Unicode MS" w:cs="Arial Unicode MS"/>
        </w:rPr>
        <w:t>第六組是竹科新安路。表格依序填圖中的 A 到 B 路段、白天、乾燥、有效車道寬度至少三點二公尺、維持原車道且不含改道，以及速度零到每小時二十公里。施工揚塵的測試結果沒有提供，因此勾「尚未提供」。</w:t>
      </w:r>
    </w:p>
    <w:p>
      <w:r>
        <w:rPr>
          <w:rFonts w:ascii="Arial Unicode MS" w:hAnsi="Arial Unicode MS" w:eastAsia="Arial Unicode MS" w:cs="Arial Unicode MS"/>
        </w:rPr>
        <w:t>這一題也有三個寬度數字。地點說明裡，平常的寬度是三點五公尺；條件卡允許的最低寬度是三點二公尺；施工後只剩兩點八公尺。請分清楚各自的用途。表格要填條件卡的三點二，事件則拿兩點八來比較，不能把平常的路況直接當成允許界線。</w:t>
      </w:r>
    </w:p>
    <w:p>
      <w:r>
        <w:rPr>
          <w:rFonts w:ascii="Arial Unicode MS" w:hAnsi="Arial Unicode MS" w:eastAsia="Arial Unicode MS" w:cs="Arial Unicode MS"/>
        </w:rPr>
        <w:t>兩點八小於三點二，所以施工後的有效寬度不符合。除此之外，交通錐引導車子偏離原車道，但是這個提案明確不包含改道，因此車道條件也不符合。兩項都可以當理由，同學能說清楚其中一項，就達到這次的基本要求。</w:t>
      </w:r>
    </w:p>
    <w:p>
      <w:r>
        <w:rPr>
          <w:rFonts w:ascii="Arial Unicode MS" w:hAnsi="Arial Unicode MS" w:eastAsia="Arial Unicode MS" w:cs="Arial Unicode MS"/>
        </w:rPr>
        <w:t>如果有人說「還在新安路上，應該可以吧」，我們就要提醒他：路名沒變，車道的可用寬度和走法卻已經變了。ODD 除了地點，也包含當時的道路條件。系統能看見交通錐，和系統已經被允許在這種改道路線運作，是兩個需要分別確認的問題。</w:t>
      </w:r>
    </w:p>
    <w:p>
      <w:r>
        <w:rPr>
          <w:rFonts w:ascii="Arial Unicode MS" w:hAnsi="Arial Unicode MS" w:eastAsia="Arial Unicode MS" w:cs="Arial Unicode MS"/>
        </w:rPr>
        <w:t>六組看完，大家會發現這次事件題都不符合，但每組理由不同。請不要只背三個字。回答時，先說卡片原本要求什麼，再指出現在變成怎樣。沒有提供的資料就標示未知，這樣別人才能看懂你的判斷依據。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15　案例追問 條件改變後的判斷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15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【教師提示】四題由教師提出並先用短句回答，再接下一頁完整說法。均連回本節案例與第二節感測器，不再重講分級定義。</w:t>
      </w:r>
    </w:p>
    <w:p>
      <w:r>
        <w:rPr>
          <w:rFonts w:ascii="Arial Unicode MS" w:hAnsi="Arial Unicode MS" w:eastAsia="Arial Unicode MS" w:cs="Arial Unicode MS"/>
        </w:rPr>
        <w:t>學習單收回後，我再用四個問題，把感測器和條件判斷接起來。這些由我示範說明，大家不用再交一份答案。</w:t>
      </w:r>
    </w:p>
    <w:p>
      <w:r>
        <w:rPr>
          <w:rFonts w:ascii="Arial Unicode MS" w:hAnsi="Arial Unicode MS" w:eastAsia="Arial Unicode MS" w:cs="Arial Unicode MS"/>
        </w:rPr>
        <w:t>第一個問題，行人被公車遮住，車子慢一點就保證看得見嗎？不能這樣保證。減速可以改變行駛狀態，但遮擋能不能解除，還要看相對位置和取得的資訊。</w:t>
      </w:r>
    </w:p>
    <w:p>
      <w:r>
        <w:rPr>
          <w:rFonts w:ascii="Arial Unicode MS" w:hAnsi="Arial Unicode MS" w:eastAsia="Arial Unicode MS" w:cs="Arial Unicode MS"/>
        </w:rPr>
        <w:t>第二個問題，夜間照度變低，裝了光達就能自行放寬 ODD 嗎？也不能。光達的量測特性可以提供幫助，但原本使用條件能否改變，必須有整套系統的設計與驗證支持。</w:t>
      </w:r>
    </w:p>
    <w:p>
      <w:r>
        <w:rPr>
          <w:rFonts w:ascii="Arial Unicode MS" w:hAnsi="Arial Unicode MS" w:eastAsia="Arial Unicode MS" w:cs="Arial Unicode MS"/>
        </w:rPr>
        <w:t>第三個問題，道路變窄，開慢一點就仍符合原條件嗎？仍要分開比較速度和寬度。若寬度已經低於條件卡要求，降速不會把道路變寬。</w:t>
      </w:r>
    </w:p>
    <w:p>
      <w:r>
        <w:rPr>
          <w:rFonts w:ascii="Arial Unicode MS" w:hAnsi="Arial Unicode MS" w:eastAsia="Arial Unicode MS" w:cs="Arial Unicode MS"/>
        </w:rPr>
        <w:t>第四個問題，這一次禮讓成功，能代表雨天和夜間都能用嗎？一段影片支持的是這次觀察到的結果。其他條件下的表現，需要對應的資料。下一張把這四個答案整理成可以採用的說法。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16　教師說明 感測能力與使用條件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16 張　｜　建議 1.5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【教師提示】對照前頁四句。教師直接示範完整說法，不新增學生書寫要求。</w:t>
      </w:r>
    </w:p>
    <w:p>
      <w:r>
        <w:rPr>
          <w:rFonts w:ascii="Arial Unicode MS" w:hAnsi="Arial Unicode MS" w:eastAsia="Arial Unicode MS" w:cs="Arial Unicode MS"/>
        </w:rPr>
        <w:t>第一，遇到遮擋時，要看系統是否取得足夠的資訊，以及後續行為是否適當。車速是需要考慮的因素，但不能單憑降速就宣稱已看清被遮住的區域。</w:t>
      </w:r>
    </w:p>
    <w:p>
      <w:r>
        <w:rPr>
          <w:rFonts w:ascii="Arial Unicode MS" w:hAnsi="Arial Unicode MS" w:eastAsia="Arial Unicode MS" w:cs="Arial Unicode MS"/>
        </w:rPr>
        <w:t>第二，感測器能互相提供不同資訊，但要放寬使用條件，仍要看整套系統在新條件下的測試。學習單 D 組的照度數字，是給定的課堂門檻；我們不能自己想像裝一顆光達，就把二十改成五。</w:t>
      </w:r>
    </w:p>
    <w:p>
      <w:r>
        <w:rPr>
          <w:rFonts w:ascii="Arial Unicode MS" w:hAnsi="Arial Unicode MS" w:eastAsia="Arial Unicode MS" w:cs="Arial Unicode MS"/>
        </w:rPr>
        <w:t>第三，每個條件要分別比對。例如 C 組比較可通行寬度，F 組還要看是否改道。速度仍在範圍內，只能說速度這一項沒有超出，不能抵消其他不符合的項目。</w:t>
      </w:r>
    </w:p>
    <w:p>
      <w:r>
        <w:rPr>
          <w:rFonts w:ascii="Arial Unicode MS" w:hAnsi="Arial Unicode MS" w:eastAsia="Arial Unicode MS" w:cs="Arial Unicode MS"/>
        </w:rPr>
        <w:t>第四，影片是理解行為的好材料，要說明更大的使用範圍，還要有更多相符條件的證據。這樣就把第二節的技術原理，和第一節的使用範圍接在一起了。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17　離開教室前的一句話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17 張　｜　建議 2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【教師提示】保留自問自答示範。L4 為設計目標、非已驗證產品；學生不用另答。對「安全停靠」補充依場地可行性達到最小風險狀態。</w:t>
      </w:r>
    </w:p>
    <w:p>
      <w:r>
        <w:rPr>
          <w:rFonts w:ascii="Arial Unicode MS" w:hAnsi="Arial Unicode MS" w:eastAsia="Arial Unicode MS" w:cs="Arial Unicode MS"/>
        </w:rPr>
        <w:t>下課前，我用校園接駁車自問自答，示範怎麼把今天的觀念放進一個完整說法。這是假設的 L 四設計提案，還需要測試，並不是已經驗證成功的產品。</w:t>
      </w:r>
    </w:p>
    <w:p>
      <w:r>
        <w:rPr>
          <w:rFonts w:ascii="Arial Unicode MS" w:hAnsi="Arial Unicode MS" w:eastAsia="Arial Unicode MS" w:cs="Arial Unicode MS"/>
        </w:rPr>
        <w:t>我先問：「怎麼用一句話說清楚這套功能？」我會回答：「在指定校內路線、日間無雨且路面乾燥時，功能啟用後由系統完成駕駛與必要應變，乘客不必持續監督或準備接手。」</w:t>
      </w:r>
    </w:p>
    <w:p>
      <w:r>
        <w:rPr>
          <w:rFonts w:ascii="Arial Unicode MS" w:hAnsi="Arial Unicode MS" w:eastAsia="Arial Unicode MS" w:cs="Arial Unicode MS"/>
        </w:rPr>
        <w:t>前半句是 ODD 的部分條件，後半句是 L 四的人機分工。它們一起講，別人才知道功能在哪裡適用，以及乘客扮演什麼角色。正式描述還要補齊其他相關屬性，不能只有這一句就直接上路。</w:t>
      </w:r>
    </w:p>
    <w:p>
      <w:r>
        <w:t>我再問：「還有哪件事要查證？」回答是：「如果開始下雨，系統能不能依設計完成必要的應變？」投影片把安全停靠當成一個例子；實際做法還要看道路上有沒有合適位置。真正要確認的是，系統能不能依當時情況，把車輛帶到風險盡量降低的狀態。</w:t>
      </w:r>
    </w:p>
    <w:p>
      <w:r>
        <w:rPr>
          <w:rFonts w:ascii="Arial Unicode MS" w:hAnsi="Arial Unicode MS" w:eastAsia="Arial Unicode MS" w:cs="Arial Unicode MS"/>
        </w:rPr>
        <w:t>開始下雨已超出這份提案的無雨條件，系統仍要依設計處理，不能因此突然要求乘客自己救回來。我們要查它怎麼發現改變、怎麼執行應變，以及測試紀錄是否支持。先說清楚條件與分工，再指出需要的證據，就是這一句話背後的意思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18　下週 瀏覽器中的自動駕駛模擬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18 張　｜　建議 1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【教師提示】已有第三週的單檔 HTML 模擬器與操作說明，位置見本講稿使用方式。它是簡化二維射線與規則式控制；雨天 0.55 等係數是程式假設，不可當作光達實測規格。上課前另依第三週教材測試操作。</w:t>
      </w:r>
    </w:p>
    <w:p>
      <w:r>
        <w:t>下週九月二十四日，請各位帶筆電。我們會用瀏覽器開啟課程的 H、T、M、L 模擬器，不需要預先安裝程式套件。上課時，我會先說明怎麼開啟，再帶大家一步一步操作。</w:t>
      </w:r>
    </w:p>
    <w:p>
      <w:r>
        <w:rPr>
          <w:rFonts w:ascii="Arial Unicode MS" w:hAnsi="Arial Unicode MS" w:eastAsia="Arial Unicode MS" w:cs="Arial Unicode MS"/>
        </w:rPr>
        <w:t>畫面中的射線用來表示簡化的測距。我們會改變射線數量、範圍或車速，觀察車子行為怎麼改變。它是二維教學模型，不是車用光達或雷達的完整物理模擬；畫面裡的雨天、夜間效果和數字，也是程式設定。</w:t>
      </w:r>
    </w:p>
    <w:p>
      <w:r>
        <w:rPr>
          <w:rFonts w:ascii="Arial Unicode MS" w:hAnsi="Arial Unicode MS" w:eastAsia="Arial Unicode MS" w:cs="Arial Unicode MS"/>
        </w:rPr>
        <w:t>所以操作時，一方面看規則造成什麼結果，一方面想它省略了哪些真實情況。模擬成功，還不能直接當成真車在相同道路一定安全的證明。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19　今天的觀念與應用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19 張　｜　建議 1 分鐘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【教師提示】確認收齊六組學習單。主課程結束，不接著逐頁朗讀參考及進階附錄。</w:t>
      </w:r>
    </w:p>
    <w:p>
      <w:r>
        <w:rPr>
          <w:rFonts w:ascii="Arial Unicode MS" w:hAnsi="Arial Unicode MS" w:eastAsia="Arial Unicode MS" w:cs="Arial Unicode MS"/>
        </w:rPr>
        <w:t>今天先複習分級和 ODD，接著認識感測器，最後把它們用在影片、照片和條件卡。分級幫我們看人機分工，ODD 幫我們看使用範圍，感測器原理則幫我們理解道路資訊怎麼取得。</w:t>
      </w:r>
    </w:p>
    <w:p>
      <w:r>
        <w:rPr>
          <w:rFonts w:ascii="Arial Unicode MS" w:hAnsi="Arial Unicode MS" w:eastAsia="Arial Unicode MS" w:cs="Arial Unicode MS"/>
        </w:rPr>
        <w:t>小組練習又多走了一步：從給定資料找出條件，整理成表格，再對照事件說明哪一項不符合。看到反光、遮擋或光照變化時，也知道哪些問題值得進一步確認。</w:t>
      </w:r>
    </w:p>
    <w:p>
      <w:r>
        <w:rPr>
          <w:rFonts w:ascii="Arial Unicode MS" w:hAnsi="Arial Unicode MS" w:eastAsia="Arial Unicode MS" w:cs="Arial Unicode MS"/>
        </w:rPr>
        <w:t>各位不用現在就設計完整自駕系統。先能讀懂、填對，再用自己的話說清楚一項理由，就完成本週的應用練習。下週我們會用瀏覽器中的教學模型，繼續觀察參數改變和車子行為的關係。今天到這裡，我們下週見。</w:t>
      </w:r>
    </w:p>
    <w:p>
      <w:pPr>
        <w:pStyle w:val="Heading1"/>
        <w:pageBreakBefore w:val="1"/>
        <w:keepNext w:val="1"/>
      </w:pPr>
      <w:r>
        <w:rPr>
          <w:rFonts w:ascii="Arial Unicode MS" w:hAnsi="Arial Unicode MS" w:eastAsia="Arial Unicode MS" w:cs="Arial Unicode MS"/>
        </w:rPr>
        <w:t>投影片 20　參考資料 分級與案例</w:t>
      </w:r>
    </w:p>
    <w:p>
      <w:pPr>
        <w:pStyle w:val="Hint"/>
        <w:keepNext w:val="1"/>
      </w:pPr>
      <w:r>
        <w:rPr>
          <w:rFonts w:ascii="Arial Unicode MS" w:hAnsi="Arial Unicode MS" w:eastAsia="Arial Unicode MS" w:cs="Arial Unicode MS"/>
        </w:rPr>
        <w:t>PowerPoint 實際第 20 張　｜　參考資料，不列入主課程</w:t>
      </w:r>
    </w:p>
    <w:p>
      <w:r>
        <w:rPr>
          <w:rFonts w:ascii="Arial Unicode MS" w:hAnsi="Arial Unicode MS" w:eastAsia="Arial Unicode MS" w:cs="Arial Unicode MS"/>
        </w:rPr>
        <w:t>這一頁保留分級與業者案例的來源，方便課後回到原始資料。引用時請一起確認地區、產品與日期，歷史許可和目前服務狀態要分開說明。</w:t>
      </w:r>
    </w:p>
    <w:p>
      <w:pPr>
        <w:pStyle w:val="Heading1"/>
        <w:pageBreakBefore w:val="0"/>
        <w:keepNext w:val="1"/>
      </w:pPr>
      <w:r>
        <w:rPr>
          <w:rFonts w:ascii="Arial Unicode MS" w:hAnsi="Arial Unicode MS" w:eastAsia="Arial Unicode MS" w:cs="Arial Unicode MS"/>
        </w:rPr>
        <w:t>投影片 21　參考資料 技術與營運</w:t>
      </w:r>
    </w:p>
    <w:p>
      <w:pPr>
        <w:pStyle w:val="Hint"/>
        <w:keepNext w:val="1"/>
      </w:pPr>
      <w:r>
        <w:rPr>
          <w:rFonts w:ascii="Arial Unicode MS" w:hAnsi="Arial Unicode MS" w:eastAsia="Arial Unicode MS" w:cs="Arial Unicode MS"/>
        </w:rPr>
        <w:t>PowerPoint 實際第 21 張　｜　參考資料，不列入主課程</w:t>
      </w:r>
    </w:p>
    <w:p>
      <w:r>
        <w:rPr>
          <w:rFonts w:ascii="Arial Unicode MS" w:hAnsi="Arial Unicode MS" w:eastAsia="Arial Unicode MS" w:cs="Arial Unicode MS"/>
        </w:rPr>
        <w:t>這一頁保留感測器、營運變化和車輛設計資料。技術原理、原廠產品能力說明，以及個別測試結果，有不同的使用範圍，不能把單一產品宣稱當成所有自動駕駛系統的共同能力。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22　教師補充 ODD 分類與進階欄位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22 張　｜　教師選用補充，不列入主課程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【教師提示】教師進階備用，不列入主課程。第一節的〈ODD：功能允許運作的條件〉只做生活化讀法，本頁才補 ISO 分類與五欄整理。學生本次使用第 7 頁的引導填寫格式。</w:t>
      </w:r>
    </w:p>
    <w:p>
      <w:r>
        <w:t>最後兩張是進階補充。如果大家想知道正式規格可以怎麼整理，我們先從分類開始。ODD 是特定功能設計可以運作的範圍；整理時，可以先看道路與場域、環境條件，以及會變動的交通要素，再依這項功能真正需要的內容逐項展開。</w:t>
      </w:r>
    </w:p>
    <w:p>
      <w:r>
        <w:rPr>
          <w:rFonts w:ascii="Arial Unicode MS" w:hAnsi="Arial Unicode MS" w:eastAsia="Arial Unicode MS" w:cs="Arial Unicode MS"/>
        </w:rPr>
        <w:t>例如道路與場域要素，可以逐步展開路線邊界、路面和施工；環境條件可以看雨、霧、光照和依賴的連線；動態要素則包括附近用路者與本車。細項要跟功能的需求有關，不必假設所有功能都用相同限制。</w:t>
      </w:r>
    </w:p>
    <w:p>
      <w:r>
        <w:t>五欄格式再把分類、具體屬性、允許範圍、排除條件和依據寫出來。這是我們在課堂上使用的整理方式，不是 I、S、O 規定的固定表單。多個條件怎麼組合、哪些資料仍然未知，也要另外說清楚，才有辦法繼續討論設計與驗證。</w:t>
      </w:r>
    </w:p>
    <w:p>
      <w:r>
        <w:t>今天六組學習單已經先給了條件卡，各位只要讀取、填空和比較。這張進階表的用途，是讓大家知道以後還能怎麼整理，不需要現在再照五欄格式重做一次。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投影片 23　教師補充 五欄 ODD 範例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PowerPoint 實際第 23 張　｜　教師選用補充，不列入主課程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【教師提示】教師進階備用。此頁展開第一節校園接駁例子的部分條件，學生不用填五欄表。20 km/h 是本例假設，與第三節 A 組條件卡的 15 km/h 不同。</w:t>
      </w:r>
    </w:p>
    <w:p>
      <w:r>
        <w:t>這張五欄表把第一節校園接駁例子的部分條件再展開，讓我們看看後續可以怎麼整理。它仍然只是待驗證的提案，各位本週不需要照這張表作答。也請注意，這個例子的速度上限是每小時二十公里，A 組條件卡則是十五公里，判斷時要依各自題目的數字。</w:t>
      </w:r>
    </w:p>
    <w:p>
      <w:r>
        <w:rPr>
          <w:rFonts w:ascii="Arial Unicode MS" w:hAnsi="Arial Unicode MS" w:eastAsia="Arial Unicode MS" w:cs="Arial Unicode MS"/>
        </w:rPr>
        <w:t>我們可以挑路線這列來看。寫校門到宿舍的指定路線 A，還要補真正的路線圖、邊界與版本，別人才知道範圍。再看無雨、乾燥和日間自然光，也要逐步補上如何客觀判定的資料。</w:t>
      </w:r>
    </w:p>
    <w:p>
      <w:r>
        <w:rPr>
          <w:rFonts w:ascii="Arial Unicode MS" w:hAnsi="Arial Unicode MS" w:eastAsia="Arial Unicode MS" w:cs="Arial Unicode MS"/>
        </w:rPr>
        <w:t>最後一欄的待驗證，表示這些條件還需要證據支持。條件寫得很完整，不等於系統真的能做到；反過來，影片某一次成功，也不能取代完整條件範圍內的測試。</w:t>
      </w:r>
    </w:p>
    <w:p>
      <w:r>
        <w:t>如果開始下雨，應變流程還要另外設計，不能把「超出 ODD」當成不必處理的理由。本週先學會按照給定資料判斷；這張表讓大家先看見，完整的工程工作還要補上客觀判定方式、證據和應變設計。</w:t>
      </w:r>
    </w:p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>資料來源與圖片署名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【公司資料，不朗讀】Phenikaa-X 官方自駕車介紹：https://phenikaa-x.com/autocar/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以下連結供備課查閱。投影片的歷史公告依標示日期解讀，原廠設備圖用來認識外觀；課堂假設數值與活動答案不代表通用安全門檻。圖片、動畫的細部出處與使用說明供備課查閱；簡報備忘稿只保留可直接口說的正文。</w:t>
      </w:r>
    </w:p>
    <w:p>
      <w:pPr>
        <w:pStyle w:val="Source"/>
      </w:pPr>
      <w:hyperlink r:id="rId10">
        <w:r>
          <w:rPr>
            <w:rFonts w:ascii="Arial Unicode MS" w:hAnsi="Arial Unicode MS" w:eastAsia="Arial Unicode MS"/>
            <w:sz w:val="20"/>
            <w:color w:val="006F7C"/>
          </w:rPr>
          <w:t>1. Kevin Chen，Waymo Ride Along #19，12:58–13:18。影片縮圖僅供辨認。（投影片：2）</w:t>
        </w:r>
      </w:hyperlink>
    </w:p>
    <w:p>
      <w:pPr>
        <w:pStyle w:val="Source"/>
      </w:pPr>
      <w:r>
        <w:t>2. Ouster，光達原理（投影片：2、3、6、15、16）</w:t>
      </w:r>
    </w:p>
    <w:p>
      <w:pPr>
        <w:pStyle w:val="Source"/>
      </w:pPr>
      <w:r>
        <w:t>3. Texas Instruments，FMCW 汽車雷達原理（投影片：2、3、6、15、16）</w:t>
      </w:r>
    </w:p>
    <w:p>
      <w:pPr>
        <w:pStyle w:val="Source"/>
      </w:pPr>
      <w:hyperlink r:id="rId13">
        <w:r>
          <w:rPr>
            <w:rFonts w:ascii="Arial Unicode MS" w:hAnsi="Arial Unicode MS" w:eastAsia="Arial Unicode MS"/>
            <w:sz w:val="20"/>
            <w:color w:val="006F7C"/>
          </w:rPr>
          <w:t>4. Waymo Driver，感知、預測與規劃的概念介紹。此頁為教學概念流程。（投影片：3）</w:t>
        </w:r>
      </w:hyperlink>
    </w:p>
    <w:p>
      <w:pPr>
        <w:pStyle w:val="Source"/>
      </w:pPr>
      <w:hyperlink r:id="rId14">
        <w:r>
          <w:rPr>
            <w:rFonts w:ascii="Arial Unicode MS" w:hAnsi="Arial Unicode MS" w:eastAsia="Arial Unicode MS"/>
            <w:sz w:val="20"/>
            <w:color w:val="006F7C"/>
          </w:rPr>
          <w:t>5. waymo.com（投影片：3）</w:t>
        </w:r>
      </w:hyperlink>
    </w:p>
    <w:p>
      <w:pPr>
        <w:pStyle w:val="Source"/>
      </w:pPr>
      <w:hyperlink r:id="rId15">
        <w:r>
          <w:rPr>
            <w:rFonts w:ascii="Arial Unicode MS" w:hAnsi="Arial Unicode MS" w:eastAsia="Arial Unicode MS"/>
            <w:sz w:val="20"/>
            <w:color w:val="006F7C"/>
          </w:rPr>
          <w:t>6. Zoox 官方乘客顯示器照片（投影片：4）</w:t>
        </w:r>
      </w:hyperlink>
    </w:p>
    <w:p>
      <w:pPr>
        <w:pStyle w:val="Source"/>
      </w:pPr>
      <w:r>
        <w:t>7. Francisco Anzola，台北信義路雨天實拍，2016-10-13。CC BY 2.0。（投影片：6）</w:t>
      </w:r>
    </w:p>
    <w:p>
      <w:pPr>
        <w:pStyle w:val="Source"/>
      </w:pPr>
      <w:r>
        <w:t>8. creativecommons.org（投影片：6）</w:t>
      </w:r>
    </w:p>
    <w:p>
      <w:pPr>
        <w:pStyle w:val="Source"/>
      </w:pPr>
      <w:r>
        <w:t>9. 多種感測器在惡劣天候下的表現，研究論文，2023。（投影片：6、15、16、21）</w:t>
      </w:r>
    </w:p>
    <w:p>
      <w:pPr>
        <w:pStyle w:val="Source"/>
      </w:pPr>
      <w:r>
        <w:t>10. ISO 34503:2023，ODD 分類與定義。（投影片：7、8、9–14、22、23）</w:t>
      </w:r>
    </w:p>
    <w:p>
      <w:pPr>
        <w:pStyle w:val="Source"/>
      </w:pPr>
      <w:r>
        <w:t>11. ASAM OpenODD，ISO 34503 分類對應。（投影片：7、8、9–14）</w:t>
      </w:r>
    </w:p>
    <w:p>
      <w:pPr>
        <w:pStyle w:val="Source"/>
      </w:pPr>
      <w:r>
        <w:t>12. 地圖資料 © OpenStreetMap contributors，ODbL。圖中路段為課堂指定範圍，非通行許可或實測安全資料。（投影片：8）</w:t>
      </w:r>
    </w:p>
    <w:p>
      <w:pPr>
        <w:pStyle w:val="Source"/>
      </w:pPr>
      <w:r>
        <w:t>13. A 臺大訪客中心：椰林大道（投影片：8）</w:t>
      </w:r>
    </w:p>
    <w:p>
      <w:pPr>
        <w:pStyle w:val="Source"/>
      </w:pPr>
      <w:r>
        <w:t>14. B 交通部觀光署開放資料：台北 101（周邊位置）（投影片：8）</w:t>
      </w:r>
    </w:p>
    <w:p>
      <w:pPr>
        <w:pStyle w:val="Source"/>
      </w:pPr>
      <w:r>
        <w:t>15. C 新北市觀光旅遊網：淡水老街（投影片：8）</w:t>
      </w:r>
    </w:p>
    <w:p>
      <w:pPr>
        <w:pStyle w:val="Source"/>
      </w:pPr>
      <w:r>
        <w:t>16. D 駁二藝術特區：園區地圖（投影片：8）</w:t>
      </w:r>
    </w:p>
    <w:p>
      <w:pPr>
        <w:pStyle w:val="Source"/>
      </w:pPr>
      <w:r>
        <w:t>17. E 日月潭國家風景區：向山行政暨遊客中心（投影片：8）</w:t>
      </w:r>
    </w:p>
    <w:p>
      <w:pPr>
        <w:pStyle w:val="Source"/>
      </w:pPr>
      <w:r>
        <w:t>18. F 新竹科學園區管理局（新安路位置）（投影片：8）</w:t>
      </w:r>
    </w:p>
    <w:p>
      <w:pPr>
        <w:pStyle w:val="Source"/>
      </w:pPr>
      <w:r>
        <w:t>19. SAE J3016，2021 年 4 月版。其餘案例來源見投影片 20、21 與講稿。（投影片：15、16、17、18、19、20）</w:t>
      </w:r>
    </w:p>
    <w:p>
      <w:pPr>
        <w:pStyle w:val="Source"/>
      </w:pPr>
      <w:r>
        <w:t>20. Mercedes-Benz，2024-12-17，德國 DRIVE PILOT 95 km/h（投影片：20）</w:t>
      </w:r>
    </w:p>
    <w:p>
      <w:pPr>
        <w:pStyle w:val="Source"/>
      </w:pPr>
      <w:r>
        <w:t>21. California DMV，2023-06-08，DRIVE PILOT 核准條件（投影片：20）</w:t>
      </w:r>
    </w:p>
    <w:p>
      <w:pPr>
        <w:pStyle w:val="Source"/>
      </w:pPr>
      <w:r>
        <w:t>22. CPUC，2022-06-02，Cruise 載客服務許可（投影片：20）</w:t>
      </w:r>
    </w:p>
    <w:p>
      <w:pPr>
        <w:pStyle w:val="Source"/>
      </w:pPr>
      <w:r>
        <w:t>23. 河內高科技園區管理機關，2026-08-26，受控試驗公告（投影片：20）</w:t>
      </w:r>
    </w:p>
    <w:p>
      <w:pPr>
        <w:pStyle w:val="Source"/>
      </w:pPr>
      <w:r>
        <w:t>24. Tesla，Full Self-Driving (Supervised) 車主手冊（投影片：20）</w:t>
      </w:r>
    </w:p>
    <w:p>
      <w:pPr>
        <w:pStyle w:val="Source"/>
      </w:pPr>
      <w:r>
        <w:t>25. Waymo，2024-08-19，第六代感測器配置（投影片：21）</w:t>
      </w:r>
    </w:p>
    <w:p>
      <w:pPr>
        <w:pStyle w:val="Source"/>
      </w:pPr>
      <w:r>
        <w:t>26. Texas Instruments，汽車 ADAS 雷達技術（投影片：21）</w:t>
      </w:r>
    </w:p>
    <w:p>
      <w:pPr>
        <w:pStyle w:val="Source"/>
      </w:pPr>
      <w:r>
        <w:t>27. Zoox，專用自駕計程車設計（投影片：21）</w:t>
      </w:r>
    </w:p>
    <w:p>
      <w:pPr>
        <w:pStyle w:val="Source"/>
      </w:pPr>
      <w:r>
        <w:t>28. California DMV，2023-10-24，Cruise 許可暫停（投影片：21）</w:t>
      </w:r>
    </w:p>
    <w:p>
      <w:pPr>
        <w:pStyle w:val="Source"/>
      </w:pPr>
      <w:r>
        <w:t>29. GM，2024-12-10，自動駕駛投資方向調整（投影片：21）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下週瀏覽器模擬教材</w:t>
      </w:r>
    </w:p>
    <w:p>
      <w:pPr>
        <w:pStyle w:val="Hint"/>
      </w:pPr>
      <w:r>
        <w:rPr>
          <w:rFonts w:ascii="Arial Unicode MS" w:hAnsi="Arial Unicode MS" w:eastAsia="Arial Unicode MS" w:cs="Arial Unicode MS"/>
        </w:rPr>
        <w:t>已備妥的檔案位於 carClass/output/第三週(9-24)/自動駕駛原理_瀏覽器模擬器.html。它是二維射線與規則式控制的教學模型；上課前依第三週教材測試瀏覽器操作。雨天、夜間的係數為程式假設，不可當成真車感測器的實測規格。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0707A"/>
        <w:sz w:val="18"/>
      </w:rPr>
      <w:t xml:space="preserve">第二週　第 3 節講稿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i w:val="0"/>
      <w:color w:val="1733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i w:val="0"/>
      <w:color w:val="006F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i w:val="0"/>
      <w:color w:val="1733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Theme="majorHAnsi" w:eastAsiaTheme="majorEastAsia" w:hAnsiTheme="majorHAnsi" w:cstheme="majorBidi" w:ascii="Arial Unicode MS" w:hAnsi="Arial Unicode MS" w:eastAsia="Arial Unicode MS"/>
      <w:b w:val="0"/>
      <w:i w:val="0"/>
      <w:iCs/>
      <w:color w:val="006F7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Normal"/>
    <w:pPr>
      <w:spacing w:line="288" w:lineRule="auto" w:after="160"/>
    </w:pPr>
    <w:rPr>
      <w:color w:val="52636B"/>
      <w:sz w:val="21"/>
    </w:rPr>
  </w:style>
  <w:style w:type="paragraph" w:customStyle="1" w:styleId="Source">
    <w:name w:val="Source"/>
    <w:basedOn w:val="Normal"/>
    <w:pPr>
      <w:spacing w:line="288" w:lineRule="auto" w:after="160"/>
    </w:pPr>
    <w:rPr>
      <w:color w:val="52636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youtube.com/watch?v=Y6GxDr0L-64&amp;t=778s" TargetMode="External"/><Relationship Id="rId11" Type="http://schemas.openxmlformats.org/officeDocument/2006/relationships/hyperlink" Target="https://ouster.com/insights/what-is-lidar" TargetMode="External"/><Relationship Id="rId12" Type="http://schemas.openxmlformats.org/officeDocument/2006/relationships/hyperlink" Target="https://www.ti.com/lit/wp/spyy005a/spyy005a.pdf" TargetMode="External"/><Relationship Id="rId13" Type="http://schemas.openxmlformats.org/officeDocument/2006/relationships/hyperlink" Target="https://waymo.com/waymo-driver/" TargetMode="External"/><Relationship Id="rId14" Type="http://schemas.openxmlformats.org/officeDocument/2006/relationships/hyperlink" Target="https://waymo.com/blog/2021/10/the-waymo-driver-handbook-perception/" TargetMode="External"/><Relationship Id="rId15" Type="http://schemas.openxmlformats.org/officeDocument/2006/relationships/hyperlink" Target="https://zoox.com/know-your-ride" TargetMode="External"/><Relationship Id="rId16" Type="http://schemas.openxmlformats.org/officeDocument/2006/relationships/hyperlink" Target="https://commons.wikimedia.org/wiki/File:2016-10-13_Rainy_Xinyi_Road.jpg" TargetMode="External"/><Relationship Id="rId17" Type="http://schemas.openxmlformats.org/officeDocument/2006/relationships/hyperlink" Target="https://creativecommons.org/licenses/by/2.0/" TargetMode="External"/><Relationship Id="rId18" Type="http://schemas.openxmlformats.org/officeDocument/2006/relationships/hyperlink" Target="https://arxiv.org/abs/2305.01336" TargetMode="External"/><Relationship Id="rId19" Type="http://schemas.openxmlformats.org/officeDocument/2006/relationships/hyperlink" Target="https://www.iso.org/standard/78952.html" TargetMode="External"/><Relationship Id="rId20" Type="http://schemas.openxmlformats.org/officeDocument/2006/relationships/hyperlink" Target="https://publications.pages.asam.net/standards/ASAM_OpenODD/ASAM_OpenODD/latest/specification/11_annexes/11_e_iso34503_02_openscenario_dsl.html" TargetMode="External"/><Relationship Id="rId21" Type="http://schemas.openxmlformats.org/officeDocument/2006/relationships/hyperlink" Target="https://www.openstreetmap.org/copyright" TargetMode="External"/><Relationship Id="rId22" Type="http://schemas.openxmlformats.org/officeDocument/2006/relationships/hyperlink" Target="https://visitorcenter.ntu.edu.tw/News_Content_n_74842_s_81479.html" TargetMode="External"/><Relationship Id="rId23" Type="http://schemas.openxmlformats.org/officeDocument/2006/relationships/hyperlink" Target="https://media.taiwan.net.tw/zh-tw/portal/travel/details/attraction_379000000a_000217" TargetMode="External"/><Relationship Id="rId24" Type="http://schemas.openxmlformats.org/officeDocument/2006/relationships/hyperlink" Target="https://newtaipei.travel/zh-tw/attractions/detail/109658" TargetMode="External"/><Relationship Id="rId25" Type="http://schemas.openxmlformats.org/officeDocument/2006/relationships/hyperlink" Target="https://en.pier2.org/map/" TargetMode="External"/><Relationship Id="rId26" Type="http://schemas.openxmlformats.org/officeDocument/2006/relationships/hyperlink" Target="https://theme.sunmoonlake.gov.tw/sunmoonlake720/location-2-1-7/" TargetMode="External"/><Relationship Id="rId27" Type="http://schemas.openxmlformats.org/officeDocument/2006/relationships/hyperlink" Target="https://www.sipa.gov.tw/" TargetMode="External"/><Relationship Id="rId28" Type="http://schemas.openxmlformats.org/officeDocument/2006/relationships/hyperlink" Target="https://saemobilus.sae.org/standards/j3016_202104-taxonomy-definitions-terms-related-driving-automation-systems-road-motor-vehicles" TargetMode="External"/><Relationship Id="rId29" Type="http://schemas.openxmlformats.org/officeDocument/2006/relationships/hyperlink" Target="https://group.mercedes-benz.com/technology/autonomous-driving/driving/drive-pilot-95-kmh.html" TargetMode="External"/><Relationship Id="rId30" Type="http://schemas.openxmlformats.org/officeDocument/2006/relationships/hyperlink" Target="https://www.dmv.ca.gov/portal/news-and-media/california-dmv-approves-mercedes-benz-automated-driving-system-for-certain-highways-and-conditions/" TargetMode="External"/><Relationship Id="rId31" Type="http://schemas.openxmlformats.org/officeDocument/2006/relationships/hyperlink" Target="https://www.cpuc.ca.gov/news-and-updates/all-news/cpuc-issues-first-driverless-autonomous-vehicle-passenger-service-deployment-permit" TargetMode="External"/><Relationship Id="rId32" Type="http://schemas.openxmlformats.org/officeDocument/2006/relationships/hyperlink" Target="https://www.hhtip.hanoi.gov.vn/vi/tin-tuc/ha-noi-chinh-thuc-cho-phep-thu-nghiem-xe-buyt-tu-hanh-robotaxi-2858.html" TargetMode="External"/><Relationship Id="rId33" Type="http://schemas.openxmlformats.org/officeDocument/2006/relationships/hyperlink" Target="https://www.tesla.com/ownersmanual/models/en_us/GUID-2CB60804-9CEA-4F4B-8B04-09B991368DC5.html" TargetMode="External"/><Relationship Id="rId34" Type="http://schemas.openxmlformats.org/officeDocument/2006/relationships/hyperlink" Target="https://waymo.com/blog/2024/08/meet-the-6th-generation-waymo-driver/" TargetMode="External"/><Relationship Id="rId35" Type="http://schemas.openxmlformats.org/officeDocument/2006/relationships/hyperlink" Target="https://www.ti.com/applications/automotive/adas/radar/overview.html" TargetMode="External"/><Relationship Id="rId36" Type="http://schemas.openxmlformats.org/officeDocument/2006/relationships/hyperlink" Target="https://zoox.com/journal/zoox-robotaxi-development" TargetMode="External"/><Relationship Id="rId37" Type="http://schemas.openxmlformats.org/officeDocument/2006/relationships/hyperlink" Target="https://qr.dmv.ca.gov/portal/news-and-media/dmv-statement-on-cruise-llc-suspension/" TargetMode="External"/><Relationship Id="rId38" Type="http://schemas.openxmlformats.org/officeDocument/2006/relationships/hyperlink" Target="https://news.gm.com/home.detail.html/Pages/news/us/en/2024/dec/1210-g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自動駕駛原理 第二週 第3節 詳細講稿</dc:title>
  <dc:subject>案例影片講解與 ODD 引導填寫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