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FC63" w14:textId="77777777" w:rsidR="00CD17BE" w:rsidRDefault="00000000">
      <w:pPr>
        <w:spacing w:after="0" w:line="259" w:lineRule="auto"/>
        <w:ind w:left="2487" w:firstLine="0"/>
        <w:jc w:val="left"/>
      </w:pPr>
      <w:r>
        <w:rPr>
          <w:b/>
          <w:sz w:val="28"/>
        </w:rPr>
        <w:t xml:space="preserve">User Acceptance Testing (UAT) Template </w:t>
      </w:r>
    </w:p>
    <w:p w14:paraId="700B2612" w14:textId="77777777" w:rsidR="00CD17BE" w:rsidRDefault="00000000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143" w:type="dxa"/>
        <w:tblInd w:w="470" w:type="dxa"/>
        <w:tblCellMar>
          <w:top w:w="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9"/>
        <w:gridCol w:w="5004"/>
      </w:tblGrid>
      <w:tr w:rsidR="00CD17BE" w14:paraId="03757BE6" w14:textId="77777777">
        <w:trPr>
          <w:trHeight w:val="298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8502" w14:textId="77777777" w:rsidR="00CD17BE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Date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A353" w14:textId="77777777" w:rsidR="00CD17BE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June 2025 </w:t>
            </w:r>
          </w:p>
        </w:tc>
      </w:tr>
      <w:tr w:rsidR="00CD17BE" w14:paraId="0D53E2C7" w14:textId="77777777">
        <w:trPr>
          <w:trHeight w:val="298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EABD" w14:textId="77777777" w:rsidR="00CD17BE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Team ID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39BD" w14:textId="6883649D" w:rsidR="00CD17BE" w:rsidRDefault="00250366">
            <w:pPr>
              <w:spacing w:after="0" w:line="259" w:lineRule="auto"/>
              <w:ind w:left="101" w:firstLine="0"/>
              <w:jc w:val="left"/>
            </w:pPr>
            <w:r w:rsidRPr="00250366">
              <w:t>LTVIP2025TMID58285</w:t>
            </w:r>
          </w:p>
        </w:tc>
      </w:tr>
      <w:tr w:rsidR="00CD17BE" w14:paraId="358DF68C" w14:textId="77777777">
        <w:trPr>
          <w:trHeight w:val="259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9AF9" w14:textId="77777777" w:rsidR="00CD17BE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Project Name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2284" w14:textId="77777777" w:rsidR="00CD17BE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Service Desk for Customer Complaint Resolution </w:t>
            </w:r>
          </w:p>
        </w:tc>
      </w:tr>
      <w:tr w:rsidR="00CD17BE" w14:paraId="741CD05E" w14:textId="77777777">
        <w:trPr>
          <w:trHeight w:val="298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3579" w14:textId="77777777" w:rsidR="00CD17BE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Maximum Marks 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29EA" w14:textId="77777777" w:rsidR="00CD17B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072A89A" w14:textId="77777777" w:rsidR="00CD17BE" w:rsidRDefault="00000000">
      <w:pPr>
        <w:spacing w:after="0" w:line="259" w:lineRule="auto"/>
        <w:ind w:left="0" w:firstLine="0"/>
        <w:jc w:val="left"/>
      </w:pPr>
      <w:r>
        <w:rPr>
          <w:b/>
          <w:sz w:val="33"/>
        </w:rPr>
        <w:t xml:space="preserve"> </w:t>
      </w:r>
    </w:p>
    <w:p w14:paraId="19BAD891" w14:textId="77777777" w:rsidR="00CD17BE" w:rsidRDefault="00000000">
      <w:pPr>
        <w:spacing w:after="130" w:line="259" w:lineRule="auto"/>
        <w:ind w:left="355"/>
        <w:jc w:val="left"/>
      </w:pPr>
      <w:r>
        <w:rPr>
          <w:b/>
          <w:sz w:val="24"/>
        </w:rPr>
        <w:t xml:space="preserve">Project Overview </w:t>
      </w:r>
    </w:p>
    <w:p w14:paraId="3012E421" w14:textId="77777777" w:rsidR="00CD17BE" w:rsidRDefault="00000000">
      <w:pPr>
        <w:numPr>
          <w:ilvl w:val="0"/>
          <w:numId w:val="1"/>
        </w:numPr>
        <w:ind w:hanging="341"/>
      </w:pPr>
      <w:r>
        <w:rPr>
          <w:b/>
        </w:rPr>
        <w:t xml:space="preserve">Project Name: </w:t>
      </w:r>
      <w:r>
        <w:t>Service Desk for Customer Complaint Resolution</w:t>
      </w:r>
      <w:r>
        <w:rPr>
          <w:b/>
        </w:rPr>
        <w:t xml:space="preserve"> </w:t>
      </w:r>
    </w:p>
    <w:p w14:paraId="5FC69B54" w14:textId="77777777" w:rsidR="00CD17BE" w:rsidRDefault="00000000">
      <w:pPr>
        <w:numPr>
          <w:ilvl w:val="0"/>
          <w:numId w:val="1"/>
        </w:numPr>
        <w:ind w:hanging="341"/>
      </w:pPr>
      <w:r>
        <w:rPr>
          <w:b/>
        </w:rPr>
        <w:t xml:space="preserve">Project Description: </w:t>
      </w:r>
      <w:r>
        <w:t>A web-based platform to register, track, and resolve user complaints efficiently with real-time agent interaction and admin monitoring</w:t>
      </w:r>
      <w:r>
        <w:rPr>
          <w:b/>
        </w:rPr>
        <w:t xml:space="preserve">. </w:t>
      </w:r>
    </w:p>
    <w:p w14:paraId="6141E172" w14:textId="77777777" w:rsidR="00CD17BE" w:rsidRDefault="00000000">
      <w:pPr>
        <w:numPr>
          <w:ilvl w:val="0"/>
          <w:numId w:val="1"/>
        </w:numPr>
        <w:spacing w:after="173" w:line="259" w:lineRule="auto"/>
        <w:ind w:hanging="341"/>
      </w:pPr>
      <w:r>
        <w:rPr>
          <w:b/>
        </w:rPr>
        <w:t xml:space="preserve">Project Version: </w:t>
      </w:r>
      <w:r>
        <w:t>v1.0</w:t>
      </w:r>
      <w:r>
        <w:rPr>
          <w:b/>
        </w:rPr>
        <w:t xml:space="preserve"> </w:t>
      </w:r>
    </w:p>
    <w:tbl>
      <w:tblPr>
        <w:tblStyle w:val="TableGrid"/>
        <w:tblpPr w:vertAnchor="page" w:horzAnchor="page" w:tblpX="1076" w:tblpY="10347"/>
        <w:tblOverlap w:val="never"/>
        <w:tblW w:w="10094" w:type="dxa"/>
        <w:tblInd w:w="0" w:type="dxa"/>
        <w:tblCellMar>
          <w:top w:w="31" w:type="dxa"/>
          <w:left w:w="14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326"/>
        <w:gridCol w:w="1594"/>
        <w:gridCol w:w="2752"/>
        <w:gridCol w:w="1863"/>
        <w:gridCol w:w="1325"/>
        <w:gridCol w:w="1234"/>
      </w:tblGrid>
      <w:tr w:rsidR="00CD17BE" w14:paraId="244B20AB" w14:textId="77777777">
        <w:trPr>
          <w:trHeight w:val="82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CE3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2E93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Test Scenario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9CA2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Test Steps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DEDE2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DAD6" w14:textId="77777777" w:rsidR="00CD17B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EE27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Pass/Fail </w:t>
            </w:r>
          </w:p>
        </w:tc>
      </w:tr>
      <w:tr w:rsidR="00CD17BE" w14:paraId="0A1CF423" w14:textId="77777777">
        <w:trPr>
          <w:trHeight w:val="1138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F312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TC- 001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E728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User Registration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DFD9" w14:textId="77777777" w:rsidR="00CD17BE" w:rsidRDefault="00000000">
            <w:pPr>
              <w:spacing w:after="3" w:line="259" w:lineRule="auto"/>
              <w:ind w:left="91" w:firstLine="0"/>
              <w:jc w:val="left"/>
            </w:pPr>
            <w:r>
              <w:t xml:space="preserve">1.Open site </w:t>
            </w:r>
          </w:p>
          <w:p w14:paraId="2679341E" w14:textId="77777777" w:rsidR="00CD17BE" w:rsidRDefault="00000000">
            <w:pPr>
              <w:spacing w:after="8" w:line="259" w:lineRule="auto"/>
              <w:ind w:left="91" w:firstLine="0"/>
              <w:jc w:val="left"/>
            </w:pPr>
            <w:r>
              <w:t xml:space="preserve">2.Select "Create Account” </w:t>
            </w:r>
          </w:p>
          <w:p w14:paraId="12D123CA" w14:textId="77777777" w:rsidR="00CD17BE" w:rsidRDefault="00000000">
            <w:pPr>
              <w:spacing w:after="3" w:line="259" w:lineRule="auto"/>
              <w:ind w:left="91" w:firstLine="0"/>
              <w:jc w:val="left"/>
            </w:pPr>
            <w:r>
              <w:t xml:space="preserve">3.Fill details </w:t>
            </w:r>
          </w:p>
          <w:p w14:paraId="7C56BB65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4.Click on "Create Account”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8AE" w14:textId="77777777" w:rsidR="00CD17BE" w:rsidRDefault="00000000">
            <w:pPr>
              <w:spacing w:after="0" w:line="259" w:lineRule="auto"/>
              <w:ind w:left="91" w:right="293" w:firstLine="0"/>
            </w:pPr>
            <w:r>
              <w:t xml:space="preserve">User should receive registration success message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BFC5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Registration successful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CA20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Pass </w:t>
            </w:r>
          </w:p>
        </w:tc>
      </w:tr>
      <w:tr w:rsidR="00CD17BE" w14:paraId="4723C3A8" w14:textId="77777777">
        <w:trPr>
          <w:trHeight w:val="1143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9345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TC- 002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8C83" w14:textId="77777777" w:rsidR="00CD17BE" w:rsidRDefault="00000000">
            <w:pPr>
              <w:spacing w:after="3" w:line="259" w:lineRule="auto"/>
              <w:ind w:left="91" w:firstLine="0"/>
              <w:jc w:val="left"/>
            </w:pPr>
            <w:r>
              <w:t xml:space="preserve">Complaint </w:t>
            </w:r>
          </w:p>
          <w:p w14:paraId="1EBF849D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Submission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3ACD" w14:textId="77777777" w:rsidR="00CD17BE" w:rsidRDefault="00000000">
            <w:pPr>
              <w:numPr>
                <w:ilvl w:val="0"/>
                <w:numId w:val="3"/>
              </w:numPr>
              <w:spacing w:after="3" w:line="259" w:lineRule="auto"/>
              <w:ind w:hanging="226"/>
              <w:jc w:val="left"/>
            </w:pPr>
            <w:r>
              <w:t xml:space="preserve">Login </w:t>
            </w:r>
          </w:p>
          <w:p w14:paraId="5E8F940D" w14:textId="77777777" w:rsidR="00CD17BE" w:rsidRDefault="00000000">
            <w:pPr>
              <w:numPr>
                <w:ilvl w:val="0"/>
                <w:numId w:val="3"/>
              </w:numPr>
              <w:spacing w:after="8" w:line="259" w:lineRule="auto"/>
              <w:ind w:hanging="226"/>
              <w:jc w:val="left"/>
            </w:pPr>
            <w:r>
              <w:t xml:space="preserve">Click "Submit New Issue" </w:t>
            </w:r>
          </w:p>
          <w:p w14:paraId="452F9ECC" w14:textId="77777777" w:rsidR="00CD17BE" w:rsidRDefault="00000000">
            <w:pPr>
              <w:numPr>
                <w:ilvl w:val="0"/>
                <w:numId w:val="3"/>
              </w:numPr>
              <w:spacing w:after="3" w:line="259" w:lineRule="auto"/>
              <w:ind w:hanging="226"/>
              <w:jc w:val="left"/>
            </w:pPr>
            <w:r>
              <w:t xml:space="preserve">Fill details </w:t>
            </w:r>
          </w:p>
          <w:p w14:paraId="4EEBDD69" w14:textId="77777777" w:rsidR="00CD17BE" w:rsidRDefault="00000000">
            <w:pPr>
              <w:numPr>
                <w:ilvl w:val="0"/>
                <w:numId w:val="3"/>
              </w:numPr>
              <w:spacing w:after="0" w:line="259" w:lineRule="auto"/>
              <w:ind w:hanging="226"/>
              <w:jc w:val="left"/>
            </w:pPr>
            <w:r>
              <w:t xml:space="preserve">Submit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F529" w14:textId="77777777" w:rsidR="00CD17BE" w:rsidRDefault="00000000">
            <w:pPr>
              <w:spacing w:after="3" w:line="259" w:lineRule="auto"/>
              <w:ind w:left="91" w:firstLine="0"/>
              <w:jc w:val="left"/>
            </w:pPr>
            <w:r>
              <w:t xml:space="preserve">Complaint should </w:t>
            </w:r>
          </w:p>
          <w:p w14:paraId="325F14F0" w14:textId="77777777" w:rsidR="00CD17BE" w:rsidRDefault="00000000">
            <w:pPr>
              <w:spacing w:after="0" w:line="259" w:lineRule="auto"/>
              <w:ind w:left="91" w:right="123" w:firstLine="0"/>
              <w:jc w:val="left"/>
            </w:pPr>
            <w:r>
              <w:t xml:space="preserve">be saved and listed in dashboard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1C60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Complaint ID displayed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328A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Pass </w:t>
            </w:r>
          </w:p>
        </w:tc>
      </w:tr>
      <w:tr w:rsidR="00CD17BE" w14:paraId="441D6E37" w14:textId="77777777">
        <w:trPr>
          <w:trHeight w:val="69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D09C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lastRenderedPageBreak/>
              <w:t xml:space="preserve">TC- 003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BC93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Real-time </w:t>
            </w:r>
          </w:p>
          <w:p w14:paraId="037F2D52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Chat with Agent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5511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1.Submit complaint. </w:t>
            </w:r>
          </w:p>
          <w:p w14:paraId="5E9E4271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2.Agent responds </w:t>
            </w:r>
          </w:p>
          <w:p w14:paraId="7867DE03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3.User replies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07AF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Chat should update </w:t>
            </w:r>
          </w:p>
          <w:p w14:paraId="45DCA24F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live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9375" w14:textId="77777777" w:rsidR="00CD17B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Chat appears instantly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B26A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Pass </w:t>
            </w:r>
          </w:p>
        </w:tc>
      </w:tr>
    </w:tbl>
    <w:p w14:paraId="381A086D" w14:textId="77777777" w:rsidR="00CD17BE" w:rsidRDefault="00000000">
      <w:pPr>
        <w:numPr>
          <w:ilvl w:val="0"/>
          <w:numId w:val="1"/>
        </w:numPr>
        <w:ind w:hanging="341"/>
      </w:pPr>
      <w:r>
        <w:rPr>
          <w:b/>
        </w:rPr>
        <w:t xml:space="preserve">Testing Period: </w:t>
      </w:r>
      <w:r>
        <w:t>05th July 2025 – 07th July 2025</w:t>
      </w:r>
      <w:r>
        <w:rPr>
          <w:b/>
        </w:rPr>
        <w:t xml:space="preserve"> </w:t>
      </w:r>
    </w:p>
    <w:p w14:paraId="59C20C45" w14:textId="77777777" w:rsidR="00CD17BE" w:rsidRDefault="00000000">
      <w:pPr>
        <w:numPr>
          <w:ilvl w:val="0"/>
          <w:numId w:val="1"/>
        </w:numPr>
        <w:spacing w:after="173" w:line="259" w:lineRule="auto"/>
        <w:ind w:hanging="341"/>
      </w:pPr>
      <w:r>
        <w:rPr>
          <w:b/>
        </w:rPr>
        <w:t xml:space="preserve">Testing Scope: </w:t>
      </w:r>
    </w:p>
    <w:p w14:paraId="045DA8A2" w14:textId="77777777" w:rsidR="00CD17BE" w:rsidRDefault="00000000">
      <w:pPr>
        <w:spacing w:after="194" w:line="429" w:lineRule="auto"/>
        <w:ind w:left="1455" w:right="3450"/>
      </w:pP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User Registration &amp; Login </w:t>
      </w: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Complaint Submission &amp; Tracking </w:t>
      </w: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Admin assignment of complaints </w:t>
      </w:r>
      <w:proofErr w:type="spellStart"/>
      <w:r>
        <w:rPr>
          <w:rFonts w:ascii="Courier New" w:eastAsia="Courier New" w:hAnsi="Courier New" w:cs="Courier New"/>
          <w:sz w:val="18"/>
        </w:rPr>
        <w:t>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>
        <w:t>Real-time chat between users and agents</w:t>
      </w:r>
      <w:r>
        <w:rPr>
          <w:b/>
        </w:rPr>
        <w:t xml:space="preserve">  </w:t>
      </w:r>
    </w:p>
    <w:p w14:paraId="181B021B" w14:textId="77777777" w:rsidR="00CD17BE" w:rsidRDefault="00000000">
      <w:pPr>
        <w:spacing w:after="169" w:line="259" w:lineRule="auto"/>
        <w:ind w:left="355"/>
        <w:jc w:val="left"/>
      </w:pPr>
      <w:r>
        <w:rPr>
          <w:b/>
          <w:sz w:val="24"/>
        </w:rPr>
        <w:t xml:space="preserve">Testing Environment: </w:t>
      </w:r>
    </w:p>
    <w:p w14:paraId="5F2C8293" w14:textId="77777777" w:rsidR="00CD17BE" w:rsidRDefault="00000000">
      <w:pPr>
        <w:numPr>
          <w:ilvl w:val="0"/>
          <w:numId w:val="1"/>
        </w:numPr>
        <w:spacing w:line="259" w:lineRule="auto"/>
        <w:ind w:hanging="341"/>
      </w:pPr>
      <w:r>
        <w:rPr>
          <w:b/>
        </w:rPr>
        <w:t>URL/Location:</w:t>
      </w:r>
      <w:hyperlink r:id="rId5">
        <w:r>
          <w:rPr>
            <w:b/>
          </w:rPr>
          <w:t xml:space="preserve"> </w:t>
        </w:r>
      </w:hyperlink>
      <w:hyperlink r:id="rId6">
        <w:r>
          <w:rPr>
            <w:b/>
            <w:color w:val="0562C1"/>
            <w:u w:val="single" w:color="0562C1"/>
          </w:rPr>
          <w:t>http://localhost:3000</w:t>
        </w:r>
      </w:hyperlink>
      <w:hyperlink r:id="rId7">
        <w:r>
          <w:rPr>
            <w:b/>
          </w:rPr>
          <w:t xml:space="preserve"> </w:t>
        </w:r>
      </w:hyperlink>
    </w:p>
    <w:p w14:paraId="499A2728" w14:textId="77777777" w:rsidR="00CD17BE" w:rsidRDefault="00000000">
      <w:pPr>
        <w:numPr>
          <w:ilvl w:val="0"/>
          <w:numId w:val="1"/>
        </w:numPr>
        <w:spacing w:line="383" w:lineRule="auto"/>
        <w:ind w:hanging="341"/>
      </w:pPr>
      <w:proofErr w:type="gramStart"/>
      <w:r>
        <w:rPr>
          <w:b/>
        </w:rPr>
        <w:t>Credentials:</w:t>
      </w:r>
      <w:r>
        <w:rPr>
          <w:color w:val="0000FF"/>
          <w:u w:val="single" w:color="0000FF"/>
        </w:rPr>
        <w:t>test@example.com</w:t>
      </w:r>
      <w:proofErr w:type="gramEnd"/>
      <w:r>
        <w:rPr>
          <w:color w:val="0000FF"/>
          <w:u w:val="single" w:color="0000FF"/>
        </w:rPr>
        <w:t>,</w:t>
      </w:r>
      <w:r>
        <w:t xml:space="preserve"> password: test@</w:t>
      </w:r>
      <w:proofErr w:type="gramStart"/>
      <w:r>
        <w:t>123</w:t>
      </w:r>
      <w:r>
        <w:rPr>
          <w:b/>
        </w:rPr>
        <w:t xml:space="preserve"> </w:t>
      </w:r>
      <w:r>
        <w:t xml:space="preserve"> </w:t>
      </w:r>
      <w:r>
        <w:rPr>
          <w:b/>
          <w:sz w:val="24"/>
        </w:rPr>
        <w:t>Test</w:t>
      </w:r>
      <w:proofErr w:type="gramEnd"/>
      <w:r>
        <w:rPr>
          <w:b/>
          <w:sz w:val="24"/>
        </w:rPr>
        <w:t xml:space="preserve"> Cases: </w:t>
      </w:r>
    </w:p>
    <w:tbl>
      <w:tblPr>
        <w:tblStyle w:val="TableGrid"/>
        <w:tblW w:w="10094" w:type="dxa"/>
        <w:tblInd w:w="-5" w:type="dxa"/>
        <w:tblCellMar>
          <w:top w:w="36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1594"/>
        <w:gridCol w:w="2752"/>
        <w:gridCol w:w="1863"/>
        <w:gridCol w:w="1325"/>
        <w:gridCol w:w="1234"/>
      </w:tblGrid>
      <w:tr w:rsidR="00CD17BE" w14:paraId="21054278" w14:textId="77777777">
        <w:trPr>
          <w:trHeight w:val="710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F6A2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>Test Case ID</w:t>
            </w:r>
            <w: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7B2B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>Test Scenario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040E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>Test Steps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4210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>Expected Result</w:t>
            </w:r>
            <w: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2365" w14:textId="77777777" w:rsidR="00CD17B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Actual Result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D3C1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>Pass/Fail</w:t>
            </w:r>
            <w:r>
              <w:t xml:space="preserve"> </w:t>
            </w:r>
          </w:p>
        </w:tc>
      </w:tr>
      <w:tr w:rsidR="00CD17BE" w14:paraId="587B55F4" w14:textId="77777777">
        <w:trPr>
          <w:trHeight w:val="884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C7A4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TC- 004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BFF3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Admin Complaint Assignment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9583" w14:textId="77777777" w:rsidR="00CD17BE" w:rsidRDefault="00000000">
            <w:pPr>
              <w:numPr>
                <w:ilvl w:val="0"/>
                <w:numId w:val="4"/>
              </w:numPr>
              <w:spacing w:after="0" w:line="259" w:lineRule="auto"/>
              <w:ind w:left="297" w:hanging="206"/>
              <w:jc w:val="left"/>
            </w:pPr>
            <w:r>
              <w:t xml:space="preserve">Admin logs in </w:t>
            </w:r>
          </w:p>
          <w:p w14:paraId="2E1279F7" w14:textId="77777777" w:rsidR="00CD17BE" w:rsidRDefault="00000000">
            <w:pPr>
              <w:numPr>
                <w:ilvl w:val="0"/>
                <w:numId w:val="4"/>
              </w:numPr>
              <w:spacing w:after="0" w:line="259" w:lineRule="auto"/>
              <w:ind w:left="297" w:hanging="206"/>
              <w:jc w:val="left"/>
            </w:pPr>
            <w:r>
              <w:t xml:space="preserve">Assigns complaint </w:t>
            </w:r>
          </w:p>
          <w:p w14:paraId="15DDB520" w14:textId="77777777" w:rsidR="00CD17BE" w:rsidRDefault="00000000">
            <w:pPr>
              <w:numPr>
                <w:ilvl w:val="0"/>
                <w:numId w:val="4"/>
              </w:numPr>
              <w:spacing w:after="0" w:line="259" w:lineRule="auto"/>
              <w:ind w:left="297" w:hanging="206"/>
              <w:jc w:val="left"/>
            </w:pPr>
            <w:r>
              <w:t xml:space="preserve">Agent notified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4F88" w14:textId="77777777" w:rsidR="00CD17BE" w:rsidRDefault="00000000">
            <w:pPr>
              <w:spacing w:after="0" w:line="259" w:lineRule="auto"/>
              <w:ind w:left="91" w:right="289" w:firstLine="0"/>
            </w:pPr>
            <w:r>
              <w:t xml:space="preserve">Complaint should appear in agent dashboard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1C79" w14:textId="77777777" w:rsidR="00CD17B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Assigned properly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48C3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Pass </w:t>
            </w:r>
          </w:p>
        </w:tc>
      </w:tr>
    </w:tbl>
    <w:p w14:paraId="0E9D47D0" w14:textId="77777777" w:rsidR="00CD17BE" w:rsidRDefault="00000000">
      <w:pPr>
        <w:spacing w:after="0" w:line="259" w:lineRule="auto"/>
        <w:ind w:left="355"/>
        <w:jc w:val="left"/>
      </w:pPr>
      <w:r>
        <w:rPr>
          <w:b/>
          <w:sz w:val="24"/>
        </w:rPr>
        <w:t>Bug Tracking:</w:t>
      </w:r>
      <w:r>
        <w:rPr>
          <w:b/>
        </w:rPr>
        <w:t xml:space="preserve"> </w:t>
      </w:r>
    </w:p>
    <w:p w14:paraId="42D8A5B1" w14:textId="77777777" w:rsidR="00CD17BE" w:rsidRDefault="00000000">
      <w:pPr>
        <w:spacing w:after="0" w:line="259" w:lineRule="auto"/>
        <w:ind w:left="792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734" w:type="dxa"/>
        <w:tblInd w:w="355" w:type="dxa"/>
        <w:tblCellMar>
          <w:top w:w="0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1628"/>
        <w:gridCol w:w="2305"/>
        <w:gridCol w:w="1282"/>
        <w:gridCol w:w="1282"/>
        <w:gridCol w:w="1955"/>
      </w:tblGrid>
      <w:tr w:rsidR="00CD17BE" w14:paraId="4FA208AF" w14:textId="77777777">
        <w:trPr>
          <w:trHeight w:val="46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5ACF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Bug ID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D7311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Bug Description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3209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Steps to Reproduce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5B77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Severity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18FB1" w14:textId="77777777" w:rsidR="00CD17B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Status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23A44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Additional Feedback </w:t>
            </w:r>
          </w:p>
        </w:tc>
      </w:tr>
      <w:tr w:rsidR="00CD17BE" w14:paraId="543D1F6B" w14:textId="77777777">
        <w:trPr>
          <w:trHeight w:val="710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41471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BG-001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0F7FC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Slow login process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5C95" w14:textId="77777777" w:rsidR="00CD17BE" w:rsidRDefault="00000000">
            <w:pPr>
              <w:spacing w:after="8" w:line="259" w:lineRule="auto"/>
              <w:ind w:left="91" w:firstLine="0"/>
              <w:jc w:val="left"/>
            </w:pPr>
            <w:r>
              <w:t xml:space="preserve">1. Go to login </w:t>
            </w:r>
          </w:p>
          <w:p w14:paraId="5F8A9865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2.Wait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5337B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Low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D8E3" w14:textId="77777777" w:rsidR="00CD17BE" w:rsidRDefault="00000000">
            <w:pPr>
              <w:spacing w:after="0" w:line="259" w:lineRule="auto"/>
              <w:ind w:left="91" w:firstLine="0"/>
              <w:jc w:val="left"/>
            </w:pPr>
            <w:r>
              <w:t xml:space="preserve">In Progress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16930" w14:textId="77777777" w:rsidR="00CD17BE" w:rsidRDefault="00000000">
            <w:pPr>
              <w:spacing w:after="0" w:line="259" w:lineRule="auto"/>
              <w:ind w:left="91" w:firstLine="0"/>
            </w:pPr>
            <w:r>
              <w:t xml:space="preserve">Sometimes takes long time to respond </w:t>
            </w:r>
          </w:p>
        </w:tc>
      </w:tr>
    </w:tbl>
    <w:p w14:paraId="47EB2290" w14:textId="77777777" w:rsidR="00CD17BE" w:rsidRDefault="00000000">
      <w:pPr>
        <w:spacing w:after="17" w:line="259" w:lineRule="auto"/>
        <w:ind w:left="360" w:firstLine="0"/>
        <w:jc w:val="left"/>
      </w:pPr>
      <w:r>
        <w:t xml:space="preserve"> </w:t>
      </w:r>
    </w:p>
    <w:p w14:paraId="2299CE39" w14:textId="77777777" w:rsidR="00CD17BE" w:rsidRDefault="00000000">
      <w:pPr>
        <w:spacing w:after="107" w:line="259" w:lineRule="auto"/>
        <w:ind w:left="355"/>
        <w:jc w:val="left"/>
      </w:pPr>
      <w:r>
        <w:rPr>
          <w:b/>
          <w:sz w:val="24"/>
        </w:rPr>
        <w:t xml:space="preserve">Sign-off: </w:t>
      </w:r>
    </w:p>
    <w:p w14:paraId="0189275E" w14:textId="77777777" w:rsidR="00CD17BE" w:rsidRDefault="00000000">
      <w:pPr>
        <w:spacing w:after="314" w:line="265" w:lineRule="auto"/>
        <w:ind w:left="787"/>
        <w:jc w:val="left"/>
      </w:pPr>
      <w:r>
        <w:rPr>
          <w:sz w:val="18"/>
        </w:rPr>
        <w:t xml:space="preserve">Tester Name: Ch Eswar Adesh </w:t>
      </w:r>
    </w:p>
    <w:p w14:paraId="05B7FFA4" w14:textId="77777777" w:rsidR="00CD17BE" w:rsidRDefault="00000000">
      <w:pPr>
        <w:spacing w:after="314" w:line="265" w:lineRule="auto"/>
        <w:ind w:left="787"/>
        <w:jc w:val="left"/>
      </w:pPr>
      <w:r>
        <w:rPr>
          <w:sz w:val="18"/>
        </w:rPr>
        <w:t xml:space="preserve">Date: 07th July 2025 </w:t>
      </w:r>
    </w:p>
    <w:p w14:paraId="7ED6FCC9" w14:textId="77777777" w:rsidR="00CD17BE" w:rsidRDefault="00000000">
      <w:pPr>
        <w:spacing w:after="187" w:line="265" w:lineRule="auto"/>
        <w:ind w:left="787"/>
        <w:jc w:val="left"/>
      </w:pPr>
      <w:proofErr w:type="gramStart"/>
      <w:r>
        <w:rPr>
          <w:sz w:val="18"/>
        </w:rPr>
        <w:t>Signature 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eswar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adesh</w:t>
      </w:r>
      <w:proofErr w:type="spellEnd"/>
      <w:r>
        <w:rPr>
          <w:sz w:val="18"/>
        </w:rPr>
        <w:t xml:space="preserve">  </w:t>
      </w:r>
    </w:p>
    <w:p w14:paraId="18AC97ED" w14:textId="77777777" w:rsidR="00CD17BE" w:rsidRDefault="00000000">
      <w:pPr>
        <w:spacing w:after="147" w:line="259" w:lineRule="auto"/>
        <w:ind w:left="355"/>
        <w:jc w:val="left"/>
      </w:pPr>
      <w:r>
        <w:rPr>
          <w:b/>
          <w:sz w:val="24"/>
        </w:rPr>
        <w:t xml:space="preserve">Notes: </w:t>
      </w:r>
    </w:p>
    <w:p w14:paraId="304D1EB7" w14:textId="77777777" w:rsidR="00CD17BE" w:rsidRDefault="00000000">
      <w:pPr>
        <w:numPr>
          <w:ilvl w:val="0"/>
          <w:numId w:val="2"/>
        </w:numPr>
        <w:spacing w:after="36"/>
        <w:ind w:hanging="361"/>
      </w:pPr>
      <w:r>
        <w:t xml:space="preserve">Ensure that all test cases cover both positive and negative scenarios. </w:t>
      </w:r>
    </w:p>
    <w:p w14:paraId="19A00E20" w14:textId="77777777" w:rsidR="00CD17BE" w:rsidRDefault="00000000">
      <w:pPr>
        <w:numPr>
          <w:ilvl w:val="0"/>
          <w:numId w:val="2"/>
        </w:numPr>
        <w:spacing w:after="39" w:line="259" w:lineRule="auto"/>
        <w:ind w:hanging="361"/>
      </w:pPr>
      <w:r>
        <w:t xml:space="preserve">Encourage testers to provide detailed feedback, including any suggestions for improvement. </w:t>
      </w:r>
    </w:p>
    <w:p w14:paraId="2C4AAB95" w14:textId="77777777" w:rsidR="00CD17BE" w:rsidRDefault="00000000">
      <w:pPr>
        <w:numPr>
          <w:ilvl w:val="0"/>
          <w:numId w:val="2"/>
        </w:numPr>
        <w:spacing w:after="31"/>
        <w:ind w:hanging="361"/>
      </w:pPr>
      <w:r>
        <w:t xml:space="preserve">Bug tracking should include details such as severity, status, and steps to reproduce. </w:t>
      </w:r>
    </w:p>
    <w:p w14:paraId="47A53152" w14:textId="77777777" w:rsidR="00CD17BE" w:rsidRDefault="00000000">
      <w:pPr>
        <w:numPr>
          <w:ilvl w:val="0"/>
          <w:numId w:val="2"/>
        </w:numPr>
        <w:ind w:hanging="361"/>
      </w:pPr>
      <w:r>
        <w:lastRenderedPageBreak/>
        <w:t xml:space="preserve">Obtain sign-off from both the project manager and product owner before proceeding with deployment. </w:t>
      </w:r>
    </w:p>
    <w:sectPr w:rsidR="00CD17BE">
      <w:pgSz w:w="12240" w:h="15840"/>
      <w:pgMar w:top="1445" w:right="2504" w:bottom="169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F07CF"/>
    <w:multiLevelType w:val="hybridMultilevel"/>
    <w:tmpl w:val="654A3F0A"/>
    <w:lvl w:ilvl="0" w:tplc="E2C688BE">
      <w:start w:val="1"/>
      <w:numFmt w:val="bullet"/>
      <w:lvlText w:val="•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D06C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584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CCA4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0A985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F041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F84CC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0EB3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605B3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30A35"/>
    <w:multiLevelType w:val="hybridMultilevel"/>
    <w:tmpl w:val="7C540150"/>
    <w:lvl w:ilvl="0" w:tplc="A5C02012">
      <w:start w:val="1"/>
      <w:numFmt w:val="decimal"/>
      <w:lvlText w:val="%1.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22BC02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81A1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84EB90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3AC174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D29DAA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B8413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B8807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0AF11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40406B"/>
    <w:multiLevelType w:val="hybridMultilevel"/>
    <w:tmpl w:val="269C9172"/>
    <w:lvl w:ilvl="0" w:tplc="2B20D8F6">
      <w:start w:val="1"/>
      <w:numFmt w:val="decimal"/>
      <w:lvlText w:val="%1.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03734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452BC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A50B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82A2A6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E2D1E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7AAF4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76E3A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EA0ED4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0E5113"/>
    <w:multiLevelType w:val="hybridMultilevel"/>
    <w:tmpl w:val="8026CFB6"/>
    <w:lvl w:ilvl="0" w:tplc="139EEB72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5B60F4C">
      <w:start w:val="1"/>
      <w:numFmt w:val="bullet"/>
      <w:lvlText w:val="o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F03186">
      <w:start w:val="1"/>
      <w:numFmt w:val="bullet"/>
      <w:lvlText w:val="▪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4090A6">
      <w:start w:val="1"/>
      <w:numFmt w:val="bullet"/>
      <w:lvlText w:val="•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140DD4">
      <w:start w:val="1"/>
      <w:numFmt w:val="bullet"/>
      <w:lvlText w:val="o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0E28CA">
      <w:start w:val="1"/>
      <w:numFmt w:val="bullet"/>
      <w:lvlText w:val="▪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604E3C">
      <w:start w:val="1"/>
      <w:numFmt w:val="bullet"/>
      <w:lvlText w:val="•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C0E526">
      <w:start w:val="1"/>
      <w:numFmt w:val="bullet"/>
      <w:lvlText w:val="o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3CB8B2">
      <w:start w:val="1"/>
      <w:numFmt w:val="bullet"/>
      <w:lvlText w:val="▪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4321120">
    <w:abstractNumId w:val="3"/>
  </w:num>
  <w:num w:numId="2" w16cid:durableId="1761099455">
    <w:abstractNumId w:val="0"/>
  </w:num>
  <w:num w:numId="3" w16cid:durableId="2006668800">
    <w:abstractNumId w:val="1"/>
  </w:num>
  <w:num w:numId="4" w16cid:durableId="104510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7BE"/>
    <w:rsid w:val="00250366"/>
    <w:rsid w:val="00C45522"/>
    <w:rsid w:val="00C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D512"/>
  <w15:docId w15:val="{8795146C-A0DA-4156-8968-034C8C9A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3" w:lineRule="auto"/>
      <w:ind w:left="778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User Acceptance Testing FSD</dc:title>
  <dc:subject/>
  <dc:creator>CHINTALACHERUVU L.V.L SANTOSH</dc:creator>
  <cp:keywords/>
  <cp:lastModifiedBy>CHINTALACHERUVU L.V.L SANTOSH</cp:lastModifiedBy>
  <cp:revision>2</cp:revision>
  <dcterms:created xsi:type="dcterms:W3CDTF">2025-07-19T15:16:00Z</dcterms:created>
  <dcterms:modified xsi:type="dcterms:W3CDTF">2025-07-19T15:16:00Z</dcterms:modified>
</cp:coreProperties>
</file>