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858E" w14:textId="3A8785F7" w:rsidR="009124E6" w:rsidRDefault="009124E6" w:rsidP="009124E6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EASY TASK 2</w:t>
      </w:r>
    </w:p>
    <w:p w14:paraId="13BE48C5" w14:textId="77777777" w:rsidR="009124E6" w:rsidRDefault="009124E6" w:rsidP="009124E6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62626" w:themeColor="text1" w:themeTint="D9"/>
          <w:sz w:val="28"/>
          <w:szCs w:val="28"/>
        </w:rPr>
        <w:t>Remove Duplicates from Sorted Array</w:t>
      </w:r>
    </w:p>
    <w:p w14:paraId="05FA592E" w14:textId="77777777" w:rsidR="009124E6" w:rsidRDefault="009124E6" w:rsidP="009124E6">
      <w:pPr>
        <w:rPr>
          <w:rFonts w:ascii="Calibri" w:eastAsia="Calibri" w:hAnsi="Calibri" w:cs="Calibri"/>
          <w:b/>
          <w:bCs/>
          <w:color w:val="262626" w:themeColor="text1" w:themeTint="D9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 w:themeColor="text1" w:themeTint="D9"/>
          <w:sz w:val="24"/>
          <w:szCs w:val="24"/>
        </w:rPr>
        <w:t>Description:</w:t>
      </w:r>
    </w:p>
    <w:p w14:paraId="703BE23F" w14:textId="77777777" w:rsidR="009124E6" w:rsidRDefault="009124E6" w:rsidP="009124E6"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Given an integer array </w:t>
      </w:r>
      <w:proofErr w:type="spellStart"/>
      <w:r>
        <w:rPr>
          <w:rFonts w:ascii="Consolas" w:eastAsia="Consolas" w:hAnsi="Consolas" w:cs="Consolas"/>
          <w:color w:val="262626" w:themeColor="text1" w:themeTint="D9"/>
          <w:sz w:val="21"/>
          <w:szCs w:val="21"/>
        </w:rPr>
        <w:t>nums</w:t>
      </w:r>
      <w:proofErr w:type="spellEnd"/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sorted in </w:t>
      </w:r>
      <w:r>
        <w:rPr>
          <w:rFonts w:ascii="Calibri" w:eastAsia="Calibri" w:hAnsi="Calibri" w:cs="Calibri"/>
          <w:b/>
          <w:bCs/>
          <w:color w:val="262626" w:themeColor="text1" w:themeTint="D9"/>
          <w:sz w:val="21"/>
          <w:szCs w:val="21"/>
        </w:rPr>
        <w:t>non-decreasing order</w:t>
      </w:r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, remove the duplicates </w:t>
      </w:r>
      <w:hyperlink r:id="rId5" w:history="1">
        <w:r>
          <w:rPr>
            <w:rStyle w:val="Hyperlink"/>
            <w:rFonts w:ascii="Calibri" w:eastAsia="Calibri" w:hAnsi="Calibri" w:cs="Calibri"/>
            <w:b/>
            <w:bCs/>
            <w:sz w:val="21"/>
            <w:szCs w:val="21"/>
          </w:rPr>
          <w:t>in-place</w:t>
        </w:r>
      </w:hyperlink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such that each unique element appears only </w:t>
      </w:r>
      <w:r>
        <w:rPr>
          <w:rFonts w:ascii="Calibri" w:eastAsia="Calibri" w:hAnsi="Calibri" w:cs="Calibri"/>
          <w:b/>
          <w:bCs/>
          <w:color w:val="262626" w:themeColor="text1" w:themeTint="D9"/>
          <w:sz w:val="21"/>
          <w:szCs w:val="21"/>
        </w:rPr>
        <w:t>once</w:t>
      </w:r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. The </w:t>
      </w:r>
      <w:r>
        <w:rPr>
          <w:rFonts w:ascii="Calibri" w:eastAsia="Calibri" w:hAnsi="Calibri" w:cs="Calibri"/>
          <w:b/>
          <w:bCs/>
          <w:color w:val="262626" w:themeColor="text1" w:themeTint="D9"/>
          <w:sz w:val="21"/>
          <w:szCs w:val="21"/>
        </w:rPr>
        <w:t>relative order</w:t>
      </w:r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of the elements should be kept the </w:t>
      </w:r>
      <w:r>
        <w:rPr>
          <w:rFonts w:ascii="Calibri" w:eastAsia="Calibri" w:hAnsi="Calibri" w:cs="Calibri"/>
          <w:b/>
          <w:bCs/>
          <w:color w:val="262626" w:themeColor="text1" w:themeTint="D9"/>
          <w:sz w:val="21"/>
          <w:szCs w:val="21"/>
        </w:rPr>
        <w:t>same</w:t>
      </w:r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. Then return </w:t>
      </w:r>
      <w:r>
        <w:rPr>
          <w:rFonts w:ascii="Calibri" w:eastAsia="Calibri" w:hAnsi="Calibri" w:cs="Calibri"/>
          <w:i/>
          <w:iCs/>
          <w:color w:val="262626" w:themeColor="text1" w:themeTint="D9"/>
          <w:sz w:val="21"/>
          <w:szCs w:val="21"/>
        </w:rPr>
        <w:t xml:space="preserve">the number of unique elements in </w:t>
      </w:r>
      <w:proofErr w:type="spellStart"/>
      <w:r>
        <w:rPr>
          <w:rFonts w:ascii="Consolas" w:eastAsia="Consolas" w:hAnsi="Consolas" w:cs="Consolas"/>
          <w:color w:val="262626" w:themeColor="text1" w:themeTint="D9"/>
          <w:sz w:val="21"/>
          <w:szCs w:val="21"/>
        </w:rPr>
        <w:t>nums</w:t>
      </w:r>
      <w:proofErr w:type="spellEnd"/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>.</w:t>
      </w:r>
    </w:p>
    <w:p w14:paraId="44636EFE" w14:textId="77777777" w:rsidR="009124E6" w:rsidRDefault="009124E6" w:rsidP="009124E6"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Consider the number of unique elements of </w:t>
      </w:r>
      <w:proofErr w:type="spellStart"/>
      <w:r>
        <w:rPr>
          <w:rFonts w:ascii="Consolas" w:eastAsia="Consolas" w:hAnsi="Consolas" w:cs="Consolas"/>
          <w:color w:val="262626" w:themeColor="text1" w:themeTint="D9"/>
          <w:sz w:val="21"/>
          <w:szCs w:val="21"/>
        </w:rPr>
        <w:t>nums</w:t>
      </w:r>
      <w:proofErr w:type="spellEnd"/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be </w:t>
      </w:r>
      <w:r>
        <w:rPr>
          <w:rFonts w:ascii="Consolas" w:eastAsia="Consolas" w:hAnsi="Consolas" w:cs="Consolas"/>
          <w:color w:val="262626" w:themeColor="text1" w:themeTint="D9"/>
          <w:sz w:val="21"/>
          <w:szCs w:val="21"/>
        </w:rPr>
        <w:t>k</w:t>
      </w:r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>, to get accepted, you need to do the following things:</w:t>
      </w:r>
    </w:p>
    <w:p w14:paraId="35A5D387" w14:textId="5EB674D1" w:rsidR="009124E6" w:rsidRDefault="009124E6" w:rsidP="009124E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262626" w:themeColor="text1" w:themeTint="D9"/>
          <w:sz w:val="21"/>
          <w:szCs w:val="21"/>
        </w:rPr>
      </w:pPr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Change the array </w:t>
      </w:r>
      <w:proofErr w:type="spellStart"/>
      <w:r>
        <w:rPr>
          <w:rFonts w:ascii="Consolas" w:eastAsia="Consolas" w:hAnsi="Consolas" w:cs="Consolas"/>
          <w:color w:val="262626" w:themeColor="text1" w:themeTint="D9"/>
          <w:sz w:val="21"/>
          <w:szCs w:val="21"/>
        </w:rPr>
        <w:t>nums</w:t>
      </w:r>
      <w:proofErr w:type="spellEnd"/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such that the first </w:t>
      </w:r>
      <w:r>
        <w:rPr>
          <w:rFonts w:ascii="Consolas" w:eastAsia="Consolas" w:hAnsi="Consolas" w:cs="Consolas"/>
          <w:color w:val="262626" w:themeColor="text1" w:themeTint="D9"/>
          <w:sz w:val="21"/>
          <w:szCs w:val="21"/>
        </w:rPr>
        <w:t>k</w:t>
      </w:r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elements of </w:t>
      </w:r>
      <w:proofErr w:type="spellStart"/>
      <w:r>
        <w:rPr>
          <w:rFonts w:ascii="Consolas" w:eastAsia="Consolas" w:hAnsi="Consolas" w:cs="Consolas"/>
          <w:color w:val="262626" w:themeColor="text1" w:themeTint="D9"/>
          <w:sz w:val="21"/>
          <w:szCs w:val="21"/>
        </w:rPr>
        <w:t>nums</w:t>
      </w:r>
      <w:proofErr w:type="spellEnd"/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contain the unique elements in the order they were present in </w:t>
      </w:r>
      <w:proofErr w:type="spellStart"/>
      <w:r>
        <w:rPr>
          <w:rFonts w:ascii="Consolas" w:eastAsia="Consolas" w:hAnsi="Consolas" w:cs="Consolas"/>
          <w:color w:val="262626" w:themeColor="text1" w:themeTint="D9"/>
          <w:sz w:val="21"/>
          <w:szCs w:val="21"/>
        </w:rPr>
        <w:t>nums</w:t>
      </w:r>
      <w:proofErr w:type="spellEnd"/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initially. The remaining elements of </w:t>
      </w:r>
      <w:proofErr w:type="spellStart"/>
      <w:r>
        <w:rPr>
          <w:rFonts w:ascii="Consolas" w:eastAsia="Consolas" w:hAnsi="Consolas" w:cs="Consolas"/>
          <w:color w:val="262626" w:themeColor="text1" w:themeTint="D9"/>
          <w:sz w:val="21"/>
          <w:szCs w:val="21"/>
        </w:rPr>
        <w:t>nums</w:t>
      </w:r>
      <w:proofErr w:type="spellEnd"/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are not important as well as the size of </w:t>
      </w:r>
      <w:proofErr w:type="spellStart"/>
      <w:r>
        <w:rPr>
          <w:rFonts w:ascii="Consolas" w:eastAsia="Consolas" w:hAnsi="Consolas" w:cs="Consolas"/>
          <w:color w:val="262626" w:themeColor="text1" w:themeTint="D9"/>
          <w:sz w:val="21"/>
          <w:szCs w:val="21"/>
        </w:rPr>
        <w:t>nums</w:t>
      </w:r>
      <w:proofErr w:type="spellEnd"/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>.</w:t>
      </w:r>
    </w:p>
    <w:p w14:paraId="21294D80" w14:textId="77777777" w:rsidR="008945E4" w:rsidRPr="008945E4" w:rsidRDefault="008945E4" w:rsidP="008945E4">
      <w:pPr>
        <w:ind w:left="360"/>
        <w:rPr>
          <w:rFonts w:ascii="Calibri" w:eastAsia="Calibri" w:hAnsi="Calibri" w:cs="Calibri"/>
          <w:color w:val="262626" w:themeColor="text1" w:themeTint="D9"/>
          <w:sz w:val="21"/>
          <w:szCs w:val="21"/>
        </w:rPr>
      </w:pPr>
      <w:r w:rsidRPr="008945E4"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Return </w:t>
      </w:r>
      <w:r w:rsidRPr="008945E4">
        <w:rPr>
          <w:rFonts w:ascii="Consolas" w:eastAsia="Consolas" w:hAnsi="Consolas" w:cs="Consolas"/>
          <w:color w:val="262626" w:themeColor="text1" w:themeTint="D9"/>
          <w:sz w:val="21"/>
          <w:szCs w:val="21"/>
        </w:rPr>
        <w:t>k</w:t>
      </w:r>
      <w:r w:rsidRPr="008945E4">
        <w:rPr>
          <w:rFonts w:ascii="Calibri" w:eastAsia="Calibri" w:hAnsi="Calibri" w:cs="Calibri"/>
          <w:color w:val="262626" w:themeColor="text1" w:themeTint="D9"/>
          <w:sz w:val="21"/>
          <w:szCs w:val="21"/>
        </w:rPr>
        <w:t>.</w:t>
      </w:r>
    </w:p>
    <w:p w14:paraId="488EDACA" w14:textId="0C83F487" w:rsidR="008945E4" w:rsidRPr="008945E4" w:rsidRDefault="008945E4" w:rsidP="008945E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62626" w:themeColor="text1" w:themeTint="D9"/>
          <w:sz w:val="21"/>
          <w:szCs w:val="21"/>
        </w:rPr>
      </w:pPr>
      <w:proofErr w:type="spellStart"/>
      <w:r w:rsidRPr="008945E4">
        <w:rPr>
          <w:rFonts w:ascii="Calibri" w:eastAsia="Calibri" w:hAnsi="Calibri" w:cs="Calibri"/>
          <w:color w:val="262626" w:themeColor="text1" w:themeTint="D9"/>
          <w:sz w:val="21"/>
          <w:szCs w:val="21"/>
        </w:rPr>
        <w:t>Numpy</w:t>
      </w:r>
      <w:proofErr w:type="spellEnd"/>
      <w:r w:rsidRPr="008945E4"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library have </w:t>
      </w:r>
      <w:proofErr w:type="spellStart"/>
      <w:r w:rsidRPr="008945E4">
        <w:rPr>
          <w:rFonts w:ascii="Calibri" w:eastAsia="Calibri" w:hAnsi="Calibri" w:cs="Calibri"/>
          <w:color w:val="262626" w:themeColor="text1" w:themeTint="D9"/>
          <w:sz w:val="21"/>
          <w:szCs w:val="21"/>
        </w:rPr>
        <w:t>mulitple</w:t>
      </w:r>
      <w:proofErr w:type="spellEnd"/>
      <w:r w:rsidRPr="008945E4"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functions one of them is </w:t>
      </w:r>
      <w:proofErr w:type="gramStart"/>
      <w:r w:rsidRPr="008945E4">
        <w:rPr>
          <w:rFonts w:ascii="Calibri" w:eastAsia="Calibri" w:hAnsi="Calibri" w:cs="Calibri"/>
          <w:color w:val="262626" w:themeColor="text1" w:themeTint="D9"/>
          <w:sz w:val="21"/>
          <w:szCs w:val="21"/>
        </w:rPr>
        <w:t>unique(</w:t>
      </w:r>
      <w:proofErr w:type="gramEnd"/>
      <w:r w:rsidRPr="008945E4">
        <w:rPr>
          <w:rFonts w:ascii="Calibri" w:eastAsia="Calibri" w:hAnsi="Calibri" w:cs="Calibri"/>
          <w:color w:val="262626" w:themeColor="text1" w:themeTint="D9"/>
          <w:sz w:val="21"/>
          <w:szCs w:val="21"/>
        </w:rPr>
        <w:t>).it’s used to identif</w:t>
      </w:r>
      <w:r>
        <w:rPr>
          <w:rFonts w:ascii="Calibri" w:eastAsia="Calibri" w:hAnsi="Calibri" w:cs="Calibri"/>
          <w:color w:val="262626" w:themeColor="text1" w:themeTint="D9"/>
          <w:sz w:val="21"/>
          <w:szCs w:val="21"/>
        </w:rPr>
        <w:t>y</w:t>
      </w:r>
      <w:r w:rsidRPr="008945E4">
        <w:rPr>
          <w:rFonts w:ascii="Calibri" w:eastAsia="Calibri" w:hAnsi="Calibri" w:cs="Calibri"/>
          <w:color w:val="262626" w:themeColor="text1" w:themeTint="D9"/>
          <w:sz w:val="21"/>
          <w:szCs w:val="21"/>
        </w:rPr>
        <w:t xml:space="preserve"> all unique values from list</w:t>
      </w:r>
    </w:p>
    <w:p w14:paraId="18AC4F65" w14:textId="77777777" w:rsidR="008945E4" w:rsidRDefault="008945E4" w:rsidP="008945E4">
      <w:pPr>
        <w:pStyle w:val="ListParagraph"/>
        <w:rPr>
          <w:rFonts w:ascii="Calibri" w:eastAsia="Calibri" w:hAnsi="Calibri" w:cs="Calibri"/>
          <w:color w:val="262626" w:themeColor="text1" w:themeTint="D9"/>
          <w:sz w:val="21"/>
          <w:szCs w:val="21"/>
        </w:rPr>
      </w:pPr>
    </w:p>
    <w:p w14:paraId="46DCAEB2" w14:textId="77777777" w:rsidR="009124E6" w:rsidRDefault="009124E6"/>
    <w:sectPr w:rsidR="0091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64E7"/>
    <w:multiLevelType w:val="hybridMultilevel"/>
    <w:tmpl w:val="FEDAB5F4"/>
    <w:lvl w:ilvl="0" w:tplc="F6EC6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8E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9C83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2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E4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6727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CB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2EE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2BEF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C6CF6"/>
    <w:multiLevelType w:val="hybridMultilevel"/>
    <w:tmpl w:val="D6CC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533933">
    <w:abstractNumId w:val="0"/>
  </w:num>
  <w:num w:numId="2" w16cid:durableId="263755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4820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E6"/>
    <w:rsid w:val="008945E4"/>
    <w:rsid w:val="0091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9B00"/>
  <w15:chartTrackingRefBased/>
  <w15:docId w15:val="{EAAADEE2-5B1D-4428-8690-42154588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4E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24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Iqbal</dc:creator>
  <cp:keywords/>
  <dc:description/>
  <cp:lastModifiedBy>Taha Iqbal</cp:lastModifiedBy>
  <cp:revision>2</cp:revision>
  <dcterms:created xsi:type="dcterms:W3CDTF">2023-04-04T10:16:00Z</dcterms:created>
  <dcterms:modified xsi:type="dcterms:W3CDTF">2023-04-04T10:44:00Z</dcterms:modified>
</cp:coreProperties>
</file>