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  <w:highlight w:val="none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highlight w:val="none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  <w:highlight w:val="none"/>
        </w:rPr>
      </w:pPr>
      <w:r>
        <w:rPr>
          <w:i/>
          <w:sz w:val="24"/>
          <w:szCs w:val="24"/>
        </w:rPr>
      </w:r>
    </w:p>
    <w:p>
      <w:pPr>
        <w:pStyle w:val="Normal"/>
        <w:shd w:val="clear" w:color="FFFFFF" w:themeColor="background1" w:fill="FFFFFF" w:themeFill="background1"/>
        <w:rPr>
          <w:b/>
          <w:b/>
          <w:bCs/>
          <w:sz w:val="24"/>
          <w:szCs w:val="24"/>
          <w:highlight w:val="none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</w:rPr>
        <w:t>09.04.01 Информатика и вычислительная техника</w:t>
      </w:r>
    </w:p>
    <w:p>
      <w:pPr>
        <w:pStyle w:val="Normal"/>
        <w:shd w:val="clear" w:color="FFFFFF" w:themeColor="background1" w:fill="FFFFFF" w:themeFill="background1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shd w:val="clear" w:color="FFFFFF" w:themeColor="background1" w:fill="FFFFFF" w:themeFill="background1"/>
        <w:rPr>
          <w:b/>
          <w:b/>
          <w:bCs/>
          <w:sz w:val="24"/>
          <w:szCs w:val="24"/>
          <w:highlight w:val="none"/>
        </w:rPr>
      </w:pPr>
      <w:r>
        <w:rPr>
          <w:sz w:val="24"/>
          <w:szCs w:val="24"/>
        </w:rPr>
        <w:t xml:space="preserve">МАГИСТЕРСКАЯ ПРОГРАММА  </w:t>
      </w:r>
      <w:r>
        <w:rPr>
          <w:b/>
          <w:sz w:val="24"/>
        </w:rPr>
        <w:t>09.04.01</w:t>
      </w:r>
      <w:r>
        <w:rPr>
          <w:b/>
          <w:sz w:val="24"/>
          <w:lang w:val="en-US"/>
        </w:rPr>
        <w:t>/</w:t>
      </w:r>
      <w:r>
        <w:rPr>
          <w:b/>
          <w:sz w:val="24"/>
          <w:lang w:val="ru-RU"/>
        </w:rPr>
        <w:t>07</w:t>
      </w:r>
      <w:r>
        <w:rPr>
          <w:b/>
          <w:sz w:val="24"/>
        </w:rPr>
        <w:t xml:space="preserve"> Интеллектуальные системы анализа, обработки и интерпретации больших данных</w:t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tabs>
                <w:tab w:val="clear" w:pos="708"/>
                <w:tab w:val="left" w:pos="206" w:leader="none"/>
                <w:tab w:val="center" w:pos="246" w:leader="none"/>
              </w:tabs>
              <w:jc w:val="center"/>
              <w:rPr>
                <w:b/>
                <w:b/>
                <w:color w:val="000000"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Прямая со стрелкой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Прямая со стрелкой 20" stroked="t" o:allowincell="f" style="position:absolute;margin-left:-2.65pt;margin-top:14.9pt;width:28.45pt;height:0pt;mso-wrap-style:none;v-text-anchor:middl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</w:rPr>
              <w:t>2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ind w:left="0" w:hanging="0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left="0" w:hanging="0"/>
        <w:outlineLvl w:val="0"/>
        <w:rPr>
          <w:b w:val="false"/>
          <w:b w:val="false"/>
          <w:bCs w:val="false"/>
          <w:sz w:val="28"/>
          <w:u w:val="single"/>
        </w:rPr>
      </w:pPr>
      <w:r>
        <w:rPr>
          <w:rFonts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eastAsia="Times New Roman" w:cs="Times New Roman"/>
          <w:b w:val="false"/>
          <w:bCs w:val="false"/>
          <w:color w:val="000000"/>
          <w:sz w:val="28"/>
          <w:u w:val="single"/>
        </w:rPr>
        <w:t>Модели предсказания</w:t>
      </w:r>
    </w:p>
    <w:p>
      <w:pPr>
        <w:pStyle w:val="Normal"/>
        <w:shd w:val="clear" w:color="FFFFFF" w:fill="FFFFFF"/>
        <w:spacing w:before="120" w:after="480"/>
        <w:ind w:left="14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28"/>
          <w:u w:val="single"/>
        </w:rPr>
        <w:t>Методы машинного обучения</w:t>
      </w:r>
    </w:p>
    <w:p>
      <w:pPr>
        <w:pStyle w:val="1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674"/>
        <w:gridCol w:w="1311"/>
        <w:gridCol w:w="2127"/>
        <w:gridCol w:w="95"/>
        <w:gridCol w:w="2030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ИУ6-22М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5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Т.И. Кадыров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22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03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22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3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2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С.Ю. Папулин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22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03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highlight w:val="none"/>
        </w:rPr>
      </w:pPr>
      <w:r>
        <w:rPr>
          <w:sz w:val="24"/>
        </w:rPr>
        <w:t>Москва, 2024</w:t>
      </w:r>
    </w:p>
    <w:sectPr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qFormat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acter" w:customStyle="1">
    <w:name w:val="Обычный 2_character"/>
    <w:qFormat/>
    <w:rPr>
      <w:b w:val="false"/>
      <w:bCs w:val="false"/>
      <w:i w:val="false"/>
      <w:sz w:val="28"/>
      <w:szCs w:val="28"/>
      <w:lang w:val="ru-RU"/>
    </w:rPr>
  </w:style>
  <w:style w:type="character" w:styleId="Character" w:customStyle="1">
    <w:name w:val="Код_character"/>
    <w:qFormat/>
    <w:rPr>
      <w:rFonts w:ascii="Consolas" w:hAnsi="Consolas" w:eastAsia="Consolas" w:cs="Consolas"/>
      <w:color w:val="000000" w:themeColor="text1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2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Style10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1" w:customStyle="1">
    <w:name w:val="Обычный1"/>
    <w:qFormat/>
    <w:pPr>
      <w:widowControl w:val="false"/>
      <w:suppressAutoHyphens w:val="true"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1" w:customStyle="1">
    <w:name w:val="Обычный (веб)1"/>
    <w:qFormat/>
    <w:pPr>
      <w:keepNext w:val="false"/>
      <w:keepLines w:val="false"/>
      <w:pageBreakBefore w:val="false"/>
      <w:widowControl/>
      <w:shd w:val="nil"/>
      <w:suppressAutoHyphens w:val="true"/>
      <w:bidi w:val="0"/>
      <w:spacing w:lineRule="auto" w:line="240" w:beforeAutospacing="0" w:before="280" w:afterAutospacing="0" w:after="119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zh-CN" w:bidi="ar-SA"/>
    </w:rPr>
  </w:style>
  <w:style w:type="paragraph" w:styleId="2" w:customStyle="1">
    <w:name w:val="Обычный 2"/>
    <w:basedOn w:val="Normal"/>
    <w:qFormat/>
    <w:pPr>
      <w:spacing w:lineRule="auto" w:line="360" w:before="0" w:after="0"/>
      <w:ind w:left="0" w:right="0" w:firstLine="708"/>
      <w:jc w:val="both"/>
    </w:pPr>
    <w:rPr>
      <w:b w:val="false"/>
      <w:bCs w:val="false"/>
      <w:i w:val="false"/>
      <w:sz w:val="28"/>
      <w:szCs w:val="28"/>
      <w:lang w:val="ru-RU"/>
    </w:rPr>
  </w:style>
  <w:style w:type="paragraph" w:styleId="Style13" w:customStyle="1">
    <w:name w:val="Код"/>
    <w:basedOn w:val="Normal"/>
    <w:qFormat/>
    <w:pPr>
      <w:spacing w:lineRule="auto" w:line="360" w:before="0" w:after="0"/>
      <w:jc w:val="left"/>
    </w:pPr>
    <w:rPr>
      <w:rFonts w:ascii="Consolas" w:hAnsi="Consolas" w:eastAsia="Consolas" w:cs="Consolas"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89</Words>
  <Characters>704</Characters>
  <CharactersWithSpaces>771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2021-09-11T09:19:00Z</dcterms:created>
  <dc:creator>Денис</dc:creator>
  <dc:description/>
  <dc:language>ru-RU</dc:language>
  <cp:lastModifiedBy/>
  <dcterms:modified xsi:type="dcterms:W3CDTF">2024-05-12T23:48:13Z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