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6535A9" w:rsidP="006535A9">
      <w:pPr>
        <w:spacing w:before="0" w:after="120"/>
        <w:jc w:val="center"/>
        <w:rPr>
          <w:b/>
          <w:sz w:val="28"/>
        </w:rPr>
      </w:pPr>
      <w:r w:rsidRPr="006535A9">
        <w:rPr>
          <w:b/>
          <w:sz w:val="28"/>
        </w:rPr>
        <w:t>Проектирование пользовательского интерфейса</w:t>
      </w:r>
    </w:p>
    <w:p w:rsidR="006535A9" w:rsidRDefault="006535A9" w:rsidP="006535A9">
      <w:pPr>
        <w:spacing w:before="0" w:after="120"/>
        <w:ind w:firstLine="709"/>
      </w:pPr>
      <w:r>
        <w:t xml:space="preserve">Пользовательский интерфейс содержит только веб-интерфейс. </w:t>
      </w:r>
    </w:p>
    <w:p w:rsidR="006535A9" w:rsidRDefault="006535A9" w:rsidP="006535A9">
      <w:pPr>
        <w:pStyle w:val="a4"/>
        <w:numPr>
          <w:ilvl w:val="0"/>
          <w:numId w:val="1"/>
        </w:numPr>
        <w:spacing w:before="0" w:after="120"/>
      </w:pPr>
      <w:r>
        <w:t>Верхнеуровневое определение экранов</w:t>
      </w:r>
    </w:p>
    <w:p w:rsidR="00080038" w:rsidRDefault="001B25AF" w:rsidP="001B25AF">
      <w:pPr>
        <w:spacing w:before="0" w:after="120"/>
        <w:ind w:firstLine="709"/>
      </w:pPr>
      <w:r>
        <w:t>Иерархическое отображение экранов веб-интерфейса изображено на рис. 1.</w:t>
      </w:r>
    </w:p>
    <w:p w:rsidR="006535A9" w:rsidRDefault="00080038" w:rsidP="00080038">
      <w:pPr>
        <w:spacing w:before="0" w:after="120"/>
        <w:jc w:val="center"/>
      </w:pPr>
      <w:r w:rsidRPr="00080038">
        <w:drawing>
          <wp:inline distT="0" distB="0" distL="0" distR="0" wp14:anchorId="4FF18AD5" wp14:editId="2F37A8D5">
            <wp:extent cx="2689860" cy="50016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354" cy="500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38" w:rsidRDefault="00080038" w:rsidP="00080038">
      <w:pPr>
        <w:spacing w:before="0" w:after="120"/>
        <w:jc w:val="center"/>
      </w:pPr>
      <w:r>
        <w:t>Рисунок 1 – Иерархия экранов</w:t>
      </w:r>
    </w:p>
    <w:p w:rsidR="006535A9" w:rsidRDefault="006535A9" w:rsidP="006535A9">
      <w:pPr>
        <w:pStyle w:val="a4"/>
        <w:numPr>
          <w:ilvl w:val="0"/>
          <w:numId w:val="1"/>
        </w:numPr>
        <w:spacing w:before="0" w:after="120"/>
      </w:pPr>
      <w:r>
        <w:t>Назначение экранов</w:t>
      </w:r>
    </w:p>
    <w:p w:rsidR="00080038" w:rsidRDefault="00080038" w:rsidP="00080038">
      <w:pPr>
        <w:spacing w:before="0" w:after="120"/>
      </w:pPr>
    </w:p>
    <w:p w:rsidR="006535A9" w:rsidRDefault="006535A9" w:rsidP="006535A9">
      <w:pPr>
        <w:pStyle w:val="a4"/>
        <w:numPr>
          <w:ilvl w:val="0"/>
          <w:numId w:val="1"/>
        </w:numPr>
        <w:spacing w:before="0" w:after="120"/>
      </w:pPr>
      <w:proofErr w:type="spellStart"/>
      <w:r>
        <w:t>Отрисовка</w:t>
      </w:r>
      <w:proofErr w:type="spellEnd"/>
      <w:r>
        <w:t xml:space="preserve"> и описание макетов экранов</w:t>
      </w:r>
    </w:p>
    <w:p w:rsidR="006535A9" w:rsidRDefault="006535A9" w:rsidP="006535A9">
      <w:pPr>
        <w:pStyle w:val="a4"/>
        <w:numPr>
          <w:ilvl w:val="0"/>
          <w:numId w:val="1"/>
        </w:numPr>
        <w:spacing w:before="0" w:after="120"/>
      </w:pPr>
      <w:r>
        <w:t>Карта экранов состояний</w:t>
      </w:r>
    </w:p>
    <w:p w:rsidR="001B25AF" w:rsidRDefault="001B25AF" w:rsidP="001B25AF">
      <w:pPr>
        <w:spacing w:before="0" w:after="120"/>
        <w:ind w:firstLine="709"/>
        <w:rPr>
          <w:b/>
        </w:rPr>
      </w:pPr>
      <w:r>
        <w:t xml:space="preserve">Карта экранов состояний представлена на рис. </w:t>
      </w:r>
      <w:r w:rsidRPr="001B25AF">
        <w:rPr>
          <w:b/>
          <w:highlight w:val="yellow"/>
        </w:rPr>
        <w:t>???</w:t>
      </w:r>
    </w:p>
    <w:p w:rsidR="001B25AF" w:rsidRDefault="001B25AF" w:rsidP="001B25AF">
      <w:pPr>
        <w:spacing w:before="0" w:after="120"/>
        <w:jc w:val="center"/>
      </w:pPr>
      <w:r w:rsidRPr="001B25AF">
        <w:lastRenderedPageBreak/>
        <w:drawing>
          <wp:inline distT="0" distB="0" distL="0" distR="0" wp14:anchorId="02CC35A2" wp14:editId="76AD4515">
            <wp:extent cx="3299460" cy="23676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453" cy="23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AF" w:rsidRPr="001B25AF" w:rsidRDefault="001B25AF" w:rsidP="001B25AF">
      <w:pPr>
        <w:spacing w:before="0" w:after="120"/>
        <w:jc w:val="center"/>
      </w:pPr>
      <w:r>
        <w:t xml:space="preserve">Рисунок </w:t>
      </w:r>
      <w:r w:rsidRPr="001B25AF">
        <w:rPr>
          <w:b/>
          <w:highlight w:val="yellow"/>
        </w:rPr>
        <w:t>???</w:t>
      </w:r>
      <w:r>
        <w:rPr>
          <w:b/>
        </w:rPr>
        <w:t xml:space="preserve"> – </w:t>
      </w:r>
      <w:r>
        <w:t>Карта экранов состояний</w:t>
      </w:r>
      <w:bookmarkStart w:id="0" w:name="_GoBack"/>
      <w:bookmarkEnd w:id="0"/>
    </w:p>
    <w:sectPr w:rsidR="001B25AF" w:rsidRPr="001B2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2A5F"/>
    <w:multiLevelType w:val="hybridMultilevel"/>
    <w:tmpl w:val="5D3C4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E7"/>
    <w:rsid w:val="00080038"/>
    <w:rsid w:val="00087330"/>
    <w:rsid w:val="001B25AF"/>
    <w:rsid w:val="00506F65"/>
    <w:rsid w:val="005B1A88"/>
    <w:rsid w:val="005D5CE7"/>
    <w:rsid w:val="006535A9"/>
    <w:rsid w:val="007E0A05"/>
    <w:rsid w:val="00811126"/>
    <w:rsid w:val="009E1A50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52DEE-A9FA-487B-8A3A-0625415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9E1A5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65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2023-12-16T03:32:00Z</dcterms:created>
  <dcterms:modified xsi:type="dcterms:W3CDTF">2023-12-16T04:23:00Z</dcterms:modified>
</cp:coreProperties>
</file>