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sz w:val="72"/>
          <w:szCs w:val="72"/>
        </w:rPr>
        <w:t xml:space="preserve">🍞</w:t>
      </w:r>
    </w:p>
    <w:p>
      <w:pPr>
        <w:spacing w:after="80" w:before="0"/>
        <w:jc w:val="center"/>
      </w:pPr>
      <w:r>
        <w:rPr>
          <w:rFonts w:ascii="Arial" w:cs="Arial" w:eastAsia="Arial" w:hAnsi="Arial"/>
          <w:b/>
          <w:bCs/>
          <w:color w:val="5C3D2E"/>
          <w:sz w:val="48"/>
          <w:szCs w:val="48"/>
        </w:rPr>
        <w:t xml:space="preserve">Inni Baking</w:t>
      </w:r>
    </w:p>
    <w:p>
      <w:pPr>
        <w:spacing w:after="60" w:before="0"/>
        <w:jc w:val="center"/>
      </w:pPr>
      <w:r>
        <w:rPr>
          <w:rFonts w:ascii="Arial" w:cs="Arial" w:eastAsia="Arial" w:hAnsi="Arial"/>
          <w:color w:val="8B5E3C"/>
          <w:sz w:val="28"/>
          <w:szCs w:val="28"/>
        </w:rPr>
        <w:t xml:space="preserve">원데이 클래스 랜딩페이지</w:t>
      </w:r>
    </w:p>
    <w:p>
      <w:pPr>
        <w:spacing w:after="160" w:before="0"/>
        <w:jc w:val="center"/>
      </w:pPr>
      <w:r>
        <w:rPr>
          <w:rFonts w:ascii="Arial" w:cs="Arial" w:eastAsia="Arial" w:hAnsi="Arial"/>
          <w:i/>
          <w:iCs/>
          <w:color w:val="666666"/>
          <w:sz w:val="20"/>
          <w:szCs w:val="20"/>
        </w:rPr>
        <w:t xml:space="preserve">Product Requirements Document (PRD)</w:t>
      </w:r>
    </w:p>
    <w:p>
      <w:pPr>
        <w:spacing w:after="0" w:before="8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버전</w:t>
            </w:r>
          </w:p>
        </w:tc>
        <w:tc>
          <w:tcPr>
            <w:tcW w:type="dxa" w:w="360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v1.0</w:t>
            </w:r>
          </w:p>
        </w:tc>
      </w:tr>
      <w:tr>
        <w:tc>
          <w:tcPr>
            <w:tcW w:type="dxa" w:w="1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작성일</w:t>
            </w:r>
          </w:p>
        </w:tc>
        <w:tc>
          <w:tcPr>
            <w:tcW w:type="dxa" w:w="360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2025년 6월</w:t>
            </w:r>
          </w:p>
        </w:tc>
      </w:tr>
      <w:tr>
        <w:tc>
          <w:tcPr>
            <w:tcW w:type="dxa" w:w="1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문서 유형</w:t>
            </w:r>
          </w:p>
        </w:tc>
        <w:tc>
          <w:tcPr>
            <w:tcW w:type="dxa" w:w="360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Product Requirements Document</w:t>
            </w:r>
          </w:p>
        </w:tc>
      </w:tr>
      <w:tr>
        <w:tc>
          <w:tcPr>
            <w:tcW w:type="dxa" w:w="1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프로젝트명</w:t>
            </w:r>
          </w:p>
        </w:tc>
        <w:tc>
          <w:tcPr>
            <w:tcW w:type="dxa" w:w="360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이니 베이킹 원데이 클래스 랜딩페이지</w:t>
            </w:r>
          </w:p>
        </w:tc>
      </w:tr>
      <w:tr>
        <w:tc>
          <w:tcPr>
            <w:tcW w:type="dxa" w:w="1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기술 스택</w:t>
            </w:r>
          </w:p>
        </w:tc>
        <w:tc>
          <w:tcPr>
            <w:tcW w:type="dxa" w:w="360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HTML5, CSS3, Vanilla JavaScript</w:t>
            </w:r>
          </w:p>
        </w:tc>
      </w:tr>
      <w:tr>
        <w:tc>
          <w:tcPr>
            <w:tcW w:type="dxa" w:w="1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상태</w:t>
            </w:r>
          </w:p>
        </w:tc>
        <w:tc>
          <w:tcPr>
            <w:tcW w:type="dxa" w:w="360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작성 완료 — 개발 준비</w:t>
            </w:r>
          </w:p>
        </w:tc>
      </w:tr>
    </w:tbl>
    <w:p>
      <w:pPr>
        <w:spacing w:after="0" w:before="200"/>
      </w:pPr>
      <w:r>
        <w:t xml:space="preserve"/>
      </w:r>
    </w:p>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1. 프로젝트 개요</w:t>
      </w:r>
    </w:p>
    <w:p>
      <w:pPr>
        <w:pStyle w:val="Heading2"/>
        <w:spacing w:after="120" w:before="320"/>
      </w:pPr>
      <w:r>
        <w:rPr>
          <w:rFonts w:ascii="Arial" w:cs="Arial" w:eastAsia="Arial" w:hAnsi="Arial"/>
          <w:b/>
          <w:bCs/>
          <w:color w:val="8B5E3C"/>
          <w:sz w:val="26"/>
          <w:szCs w:val="26"/>
        </w:rPr>
        <w:t xml:space="preserve">1.1 목적</w:t>
      </w:r>
    </w:p>
    <w:p>
      <w:pPr>
        <w:spacing w:after="60" w:before="60"/>
      </w:pPr>
      <w:r>
        <w:rPr>
          <w:rFonts w:ascii="Arial" w:cs="Arial" w:eastAsia="Arial" w:hAnsi="Arial"/>
          <w:b w:val="false"/>
          <w:bCs w:val="false"/>
          <w:color w:val="1A1A1A"/>
          <w:sz w:val="20"/>
          <w:szCs w:val="20"/>
        </w:rPr>
        <w:t xml:space="preserve">본 문서는 이니 베이킹(Inni Baking) 원데이 클래스의 랜딩페이지 개발을 위한 요구사항을 정의합니다. 베이킹을 통해 일상의 여유와 성취감을 찾고 싶은 사람들에게 클래스 정보를 제공하고, 구글 폼을 통한 신청 전환율을 극대화하는 것을 핵심 목표로 합니다.</w:t>
      </w:r>
    </w:p>
    <w:p>
      <w:pPr>
        <w:spacing w:after="0" w:before="80"/>
      </w:pPr>
      <w:r>
        <w:t xml:space="preserve"/>
      </w:r>
    </w:p>
    <w:p>
      <w:pPr>
        <w:pStyle w:val="Heading2"/>
        <w:spacing w:after="120" w:before="320"/>
      </w:pPr>
      <w:r>
        <w:rPr>
          <w:rFonts w:ascii="Arial" w:cs="Arial" w:eastAsia="Arial" w:hAnsi="Arial"/>
          <w:b/>
          <w:bCs/>
          <w:color w:val="8B5E3C"/>
          <w:sz w:val="26"/>
          <w:szCs w:val="26"/>
        </w:rPr>
        <w:t xml:space="preserve">1.2 핵심 가치 (Brand Values)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6A" w:sz="4"/>
              <w:left w:val="single" w:color="C4956A" w:sz="12"/>
              <w:bottom w:val="single" w:color="D9D0C5" w:sz="1"/>
              <w:right w:val="single" w:color="D9D0C5" w:sz="1"/>
            </w:tcBorders>
            <w:shd w:fill="F5EDD6" w:val="clear"/>
            <w:tcMar>
              <w:top w:type="dxa" w:w="120"/>
              <w:left w:type="dxa" w:w="200"/>
              <w:bottom w:type="dxa" w:w="120"/>
              <w:right w:type="dxa" w:w="200"/>
            </w:tcMar>
          </w:tcPr>
          <w:p>
            <w:pPr>
              <w:spacing w:after="80" w:before="80"/>
            </w:pPr>
            <w:r>
              <w:rPr>
                <w:rFonts w:ascii="Arial" w:cs="Arial" w:eastAsia="Arial" w:hAnsi="Arial"/>
                <w:b/>
                <w:bCs/>
                <w:color w:val="5C3D2E"/>
                <w:sz w:val="20"/>
                <w:szCs w:val="20"/>
              </w:rPr>
              <w:t xml:space="preserve">✨ 브랜드 핵심 가치 3가지</w:t>
            </w:r>
          </w:p>
          <w:p>
            <w:pPr>
              <w:spacing w:after="40" w:before="40"/>
            </w:pPr>
            <w:r>
              <w:rPr>
                <w:rFonts w:ascii="Arial" w:cs="Arial" w:eastAsia="Arial" w:hAnsi="Arial"/>
                <w:color w:val="1A1A1A"/>
                <w:sz w:val="18"/>
                <w:szCs w:val="18"/>
              </w:rPr>
              <w:t xml:space="preserve">① 전문적이지만 친근한 — 초보자도 편안하게 참여할 수 있는 열린 환경</w:t>
            </w:r>
          </w:p>
          <w:p>
            <w:pPr>
              <w:spacing w:after="40" w:before="40"/>
            </w:pPr>
            <w:r>
              <w:rPr>
                <w:rFonts w:ascii="Arial" w:cs="Arial" w:eastAsia="Arial" w:hAnsi="Arial"/>
                <w:color w:val="1A1A1A"/>
                <w:sz w:val="18"/>
                <w:szCs w:val="18"/>
              </w:rPr>
              <w:t xml:space="preserve">② 실패 없는 베이킹 경험 — 1:1 밀착 가이드로 완성도 높은 결과물 보장</w:t>
            </w:r>
          </w:p>
          <w:p>
            <w:pPr>
              <w:spacing w:after="40" w:before="40"/>
            </w:pPr>
            <w:r>
              <w:rPr>
                <w:rFonts w:ascii="Arial" w:cs="Arial" w:eastAsia="Arial" w:hAnsi="Arial"/>
                <w:color w:val="1A1A1A"/>
                <w:sz w:val="18"/>
                <w:szCs w:val="18"/>
              </w:rPr>
              <w:t xml:space="preserve">③ 나를 위한 달콤한 휴식 — 바쁜 일상 속 2시간의 온전한 힐링 타임</w:t>
            </w:r>
          </w:p>
        </w:tc>
      </w:tr>
    </w:tbl>
    <w:p>
      <w:pPr>
        <w:spacing w:after="0" w:before="80"/>
      </w:pPr>
      <w:r>
        <w:t xml:space="preserve"/>
      </w:r>
    </w:p>
    <w:p>
      <w:pPr>
        <w:pStyle w:val="Heading2"/>
        <w:spacing w:after="120" w:before="320"/>
      </w:pPr>
      <w:r>
        <w:rPr>
          <w:rFonts w:ascii="Arial" w:cs="Arial" w:eastAsia="Arial" w:hAnsi="Arial"/>
          <w:b/>
          <w:bCs/>
          <w:color w:val="8B5E3C"/>
          <w:sz w:val="26"/>
          <w:szCs w:val="26"/>
        </w:rPr>
        <w:t xml:space="preserve">1.3 디자인 톤 &amp; 매너</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스타일</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Warm Minimalism (따뜻한 미니멀리즘)</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주요 컬러</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버터 베이지 #F5EDD6 / 소프트 브라운 #8B5E3C / 오프 화이트 #FAF6EE</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분위기</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갓 구운 빵 냄새가 날 것 같은 깨끗하고 포근한 느낌</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타이포그래피</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세리프 계열 헤드라인 + 산세리프 본문 조합</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이미지 톤</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자연광, 필름 느낌, 따뜻한 온도감의 음식 사진</w:t>
            </w:r>
          </w:p>
        </w:tc>
      </w:tr>
    </w:tbl>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2. 타겟 사용자 (Target Audience)</w:t>
      </w:r>
    </w:p>
    <w:p>
      <w:pPr>
        <w:pStyle w:val="Heading2"/>
        <w:spacing w:after="120" w:before="320"/>
      </w:pPr>
      <w:r>
        <w:rPr>
          <w:rFonts w:ascii="Arial" w:cs="Arial" w:eastAsia="Arial" w:hAnsi="Arial"/>
          <w:b/>
          <w:bCs/>
          <w:color w:val="8B5E3C"/>
          <w:sz w:val="26"/>
          <w:szCs w:val="26"/>
        </w:rPr>
        <w:t xml:space="preserve">2.1 페르소나</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0C5" w:sz="1"/>
              <w:left w:val="single" w:color="D9D0C5" w:sz="1"/>
              <w:bottom w:val="single" w:color="D9D0C5" w:sz="1"/>
              <w:right w:val="single" w:color="D9D0C5" w:sz="1"/>
            </w:tcBorders>
            <w:shd w:fill="5C3D2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 페르소나 A</w:t>
            </w:r>
          </w:p>
        </w:tc>
        <w:tc>
          <w:tcPr>
            <w:tcW w:type="dxa" w:w="3120"/>
            <w:tcBorders>
              <w:top w:val="single" w:color="D9D0C5" w:sz="1"/>
              <w:left w:val="single" w:color="D9D0C5" w:sz="1"/>
              <w:bottom w:val="single" w:color="D9D0C5" w:sz="1"/>
              <w:right w:val="single" w:color="D9D0C5" w:sz="1"/>
            </w:tcBorders>
            <w:shd w:fill="5C3D2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 페르소나 B</w:t>
            </w:r>
          </w:p>
        </w:tc>
        <w:tc>
          <w:tcPr>
            <w:tcW w:type="dxa" w:w="3120"/>
            <w:tcBorders>
              <w:top w:val="single" w:color="D9D0C5" w:sz="1"/>
              <w:left w:val="single" w:color="D9D0C5" w:sz="1"/>
              <w:bottom w:val="single" w:color="D9D0C5" w:sz="1"/>
              <w:right w:val="single" w:color="D9D0C5" w:sz="1"/>
            </w:tcBorders>
            <w:shd w:fill="5C3D2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 페르소나 C</w:t>
            </w:r>
          </w:p>
        </w:tc>
      </w:tr>
      <w:tr>
        <w:tc>
          <w:tcPr>
            <w:tcW w:type="dxa" w:w="3120"/>
            <w:tcBorders>
              <w:top w:val="single" w:color="D9D0C5" w:sz="1"/>
              <w:left w:val="single" w:color="D9D0C5" w:sz="1"/>
              <w:bottom w:val="single" w:color="D9D0C5" w:sz="1"/>
              <w:right w:val="single" w:color="D9D0C5" w:sz="1"/>
            </w:tcBorders>
            <w:shd w:fill="F5EDD6" w:val="clear"/>
            <w:tcMar>
              <w:top w:type="dxa" w:w="120"/>
              <w:left w:type="dxa" w:w="160"/>
              <w:bottom w:type="dxa" w:w="120"/>
              <w:right w:type="dxa" w:w="160"/>
            </w:tcMar>
          </w:tcPr>
          <w:p>
            <w:pPr>
              <w:spacing w:after="60"/>
            </w:pPr>
            <w:r>
              <w:rPr>
                <w:rFonts w:ascii="Arial" w:cs="Arial" w:eastAsia="Arial" w:hAnsi="Arial"/>
                <w:b/>
                <w:bCs/>
                <w:color w:val="5C3D2E"/>
                <w:sz w:val="18"/>
                <w:szCs w:val="18"/>
              </w:rPr>
              <w:t xml:space="preserve">취미 탐색형</w:t>
            </w:r>
          </w:p>
          <w:p>
            <w:pPr>
              <w:spacing w:after="40"/>
            </w:pPr>
            <w:r>
              <w:rPr>
                <w:rFonts w:ascii="Arial" w:cs="Arial" w:eastAsia="Arial" w:hAnsi="Arial"/>
                <w:color w:val="666666"/>
                <w:sz w:val="17"/>
                <w:szCs w:val="17"/>
              </w:rPr>
              <w:t xml:space="preserve">직장인 여성, 25–35세</w:t>
            </w:r>
          </w:p>
          <w:p>
            <w:r>
              <w:rPr>
                <w:rFonts w:ascii="Arial" w:cs="Arial" w:eastAsia="Arial" w:hAnsi="Arial"/>
                <w:color w:val="1A1A1A"/>
                <w:sz w:val="17"/>
                <w:szCs w:val="17"/>
              </w:rPr>
              <w:t xml:space="preserve">베이킹에 막연한 동경이 있지만 혼자 시작하기 어렵고 준비물도 부담스러운 초보자</w:t>
            </w:r>
          </w:p>
        </w:tc>
        <w:tc>
          <w:tcPr>
            <w:tcW w:type="dxa" w:w="3120"/>
            <w:tcBorders>
              <w:top w:val="single" w:color="D9D0C5" w:sz="1"/>
              <w:left w:val="single" w:color="D9D0C5" w:sz="1"/>
              <w:bottom w:val="single" w:color="D9D0C5" w:sz="1"/>
              <w:right w:val="single" w:color="D9D0C5" w:sz="1"/>
            </w:tcBorders>
            <w:shd w:fill="F5EDD6" w:val="clear"/>
            <w:tcMar>
              <w:top w:type="dxa" w:w="120"/>
              <w:left w:type="dxa" w:w="160"/>
              <w:bottom w:type="dxa" w:w="120"/>
              <w:right w:type="dxa" w:w="160"/>
            </w:tcMar>
          </w:tcPr>
          <w:p>
            <w:pPr>
              <w:spacing w:after="60"/>
            </w:pPr>
            <w:r>
              <w:rPr>
                <w:rFonts w:ascii="Arial" w:cs="Arial" w:eastAsia="Arial" w:hAnsi="Arial"/>
                <w:b/>
                <w:bCs/>
                <w:color w:val="5C3D2E"/>
                <w:sz w:val="18"/>
                <w:szCs w:val="18"/>
              </w:rPr>
              <w:t xml:space="preserve">데이트/우정 체험형</w:t>
            </w:r>
          </w:p>
          <w:p>
            <w:pPr>
              <w:spacing w:after="40"/>
            </w:pPr>
            <w:r>
              <w:rPr>
                <w:rFonts w:ascii="Arial" w:cs="Arial" w:eastAsia="Arial" w:hAnsi="Arial"/>
                <w:color w:val="666666"/>
                <w:sz w:val="17"/>
                <w:szCs w:val="17"/>
              </w:rPr>
              <w:t xml:space="preserve">20–40대 커플/친구</w:t>
            </w:r>
          </w:p>
          <w:p>
            <w:r>
              <w:rPr>
                <w:rFonts w:ascii="Arial" w:cs="Arial" w:eastAsia="Arial" w:hAnsi="Arial"/>
                <w:color w:val="1A1A1A"/>
                <w:sz w:val="17"/>
                <w:szCs w:val="17"/>
              </w:rPr>
              <w:t xml:space="preserve">특별한 추억을 만들고 싶어 체험형 액티비티를 찾는 소셜 지향형 사용자</w:t>
            </w:r>
          </w:p>
        </w:tc>
        <w:tc>
          <w:tcPr>
            <w:tcW w:type="dxa" w:w="3120"/>
            <w:tcBorders>
              <w:top w:val="single" w:color="D9D0C5" w:sz="1"/>
              <w:left w:val="single" w:color="D9D0C5" w:sz="1"/>
              <w:bottom w:val="single" w:color="D9D0C5" w:sz="1"/>
              <w:right w:val="single" w:color="D9D0C5" w:sz="1"/>
            </w:tcBorders>
            <w:shd w:fill="F5EDD6" w:val="clear"/>
            <w:tcMar>
              <w:top w:type="dxa" w:w="120"/>
              <w:left w:type="dxa" w:w="160"/>
              <w:bottom w:type="dxa" w:w="120"/>
              <w:right w:type="dxa" w:w="160"/>
            </w:tcMar>
          </w:tcPr>
          <w:p>
            <w:pPr>
              <w:spacing w:after="60"/>
            </w:pPr>
            <w:r>
              <w:rPr>
                <w:rFonts w:ascii="Arial" w:cs="Arial" w:eastAsia="Arial" w:hAnsi="Arial"/>
                <w:b/>
                <w:bCs/>
                <w:color w:val="5C3D2E"/>
                <w:sz w:val="18"/>
                <w:szCs w:val="18"/>
              </w:rPr>
              <w:t xml:space="preserve">선물/힐링 추구형</w:t>
            </w:r>
          </w:p>
          <w:p>
            <w:pPr>
              <w:spacing w:after="40"/>
            </w:pPr>
            <w:r>
              <w:rPr>
                <w:rFonts w:ascii="Arial" w:cs="Arial" w:eastAsia="Arial" w:hAnsi="Arial"/>
                <w:color w:val="666666"/>
                <w:sz w:val="17"/>
                <w:szCs w:val="17"/>
              </w:rPr>
              <w:t xml:space="preserve">30–45세 직장인</w:t>
            </w:r>
          </w:p>
          <w:p>
            <w:r>
              <w:rPr>
                <w:rFonts w:ascii="Arial" w:cs="Arial" w:eastAsia="Arial" w:hAnsi="Arial"/>
                <w:color w:val="1A1A1A"/>
                <w:sz w:val="17"/>
                <w:szCs w:val="17"/>
              </w:rPr>
              <w:t xml:space="preserve">직접 만든 디저트를 소중한 사람에게 선물하거나 나 자신을 위한 힐링을 원하는 사용자</w:t>
            </w:r>
          </w:p>
        </w:tc>
      </w:tr>
    </w:tbl>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3. 핵심 콘텐츠 전략 (Content Strategy)</w:t>
      </w:r>
    </w:p>
    <w:p>
      <w:pPr>
        <w:pStyle w:val="Heading2"/>
        <w:spacing w:after="120" w:before="320"/>
      </w:pPr>
      <w:r>
        <w:rPr>
          <w:rFonts w:ascii="Arial" w:cs="Arial" w:eastAsia="Arial" w:hAnsi="Arial"/>
          <w:b/>
          <w:bCs/>
          <w:color w:val="8B5E3C"/>
          <w:sz w:val="26"/>
          <w:szCs w:val="26"/>
        </w:rPr>
        <w:t xml:space="preserve">3.1 주제 1 — 진입장벽 완화</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6A" w:sz="4"/>
              <w:left w:val="single" w:color="C4956A" w:sz="12"/>
              <w:bottom w:val="single" w:color="D9D0C5" w:sz="1"/>
              <w:right w:val="single" w:color="D9D0C5" w:sz="1"/>
            </w:tcBorders>
            <w:shd w:fill="F5EDD6" w:val="clear"/>
            <w:tcMar>
              <w:top w:type="dxa" w:w="120"/>
              <w:left w:type="dxa" w:w="200"/>
              <w:bottom w:type="dxa" w:w="120"/>
              <w:right w:type="dxa" w:w="200"/>
            </w:tcMar>
          </w:tcPr>
          <w:p>
            <w:pPr>
              <w:spacing w:after="80" w:before="80"/>
            </w:pPr>
            <w:r>
              <w:rPr>
                <w:rFonts w:ascii="Arial" w:cs="Arial" w:eastAsia="Arial" w:hAnsi="Arial"/>
                <w:b/>
                <w:bCs/>
                <w:color w:val="5C3D2E"/>
                <w:sz w:val="20"/>
                <w:szCs w:val="20"/>
              </w:rPr>
              <w:t xml:space="preserve">💬 핵심 메시지: "오븐이 없어도, 소질이 없어도 괜찮아요"</w:t>
            </w:r>
          </w:p>
          <w:p>
            <w:pPr>
              <w:spacing w:after="40" w:before="40"/>
            </w:pPr>
            <w:r>
              <w:rPr>
                <w:rFonts w:ascii="Arial" w:cs="Arial" w:eastAsia="Arial" w:hAnsi="Arial"/>
                <w:color w:val="1A1A1A"/>
                <w:sz w:val="18"/>
                <w:szCs w:val="18"/>
              </w:rPr>
              <w:t xml:space="preserve">베이킹은 복잡한 기술이 아니라 '즐거운 놀이'입니다.</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준비물 제로, 몸만 오면 되는 편안함 강조</w:t>
      </w:r>
    </w:p>
    <w:p>
      <w:pPr>
        <w:pStyle w:val="ListParagraph"/>
        <w:numPr>
          <w:ilvl w:val="0"/>
          <w:numId w:val="3"/>
        </w:numPr>
        <w:spacing w:after="20" w:before="20"/>
      </w:pPr>
      <w:r>
        <w:rPr>
          <w:rFonts w:ascii="Arial" w:cs="Arial" w:eastAsia="Arial" w:hAnsi="Arial"/>
          <w:color w:val="666666"/>
          <w:sz w:val="18"/>
          <w:szCs w:val="18"/>
        </w:rPr>
        <w:t xml:space="preserve">모든 도구 및 재료 일체 제공</w:t>
      </w:r>
    </w:p>
    <w:p>
      <w:pPr>
        <w:pStyle w:val="ListParagraph"/>
        <w:numPr>
          <w:ilvl w:val="0"/>
          <w:numId w:val="3"/>
        </w:numPr>
        <w:spacing w:after="20" w:before="20"/>
      </w:pPr>
      <w:r>
        <w:rPr>
          <w:rFonts w:ascii="Arial" w:cs="Arial" w:eastAsia="Arial" w:hAnsi="Arial"/>
          <w:color w:val="666666"/>
          <w:sz w:val="18"/>
          <w:szCs w:val="18"/>
        </w:rPr>
        <w:t xml:space="preserve">앞치마, 위생장갑 등 소모품 포함</w:t>
      </w:r>
    </w:p>
    <w:p>
      <w:pPr>
        <w:pStyle w:val="ListParagraph"/>
        <w:numPr>
          <w:ilvl w:val="0"/>
          <w:numId w:val="2"/>
        </w:numPr>
        <w:spacing w:after="40" w:before="40"/>
      </w:pPr>
      <w:r>
        <w:rPr>
          <w:rFonts w:ascii="Arial" w:cs="Arial" w:eastAsia="Arial" w:hAnsi="Arial"/>
          <w:color w:val="1A1A1A"/>
          <w:sz w:val="20"/>
          <w:szCs w:val="20"/>
        </w:rPr>
        <w:t xml:space="preserve">초보자의 눈높이에 맞춘 1:1 밀착 가이드</w:t>
      </w:r>
    </w:p>
    <w:p>
      <w:pPr>
        <w:pStyle w:val="ListParagraph"/>
        <w:numPr>
          <w:ilvl w:val="0"/>
          <w:numId w:val="3"/>
        </w:numPr>
        <w:spacing w:after="20" w:before="20"/>
      </w:pPr>
      <w:r>
        <w:rPr>
          <w:rFonts w:ascii="Arial" w:cs="Arial" w:eastAsia="Arial" w:hAnsi="Arial"/>
          <w:color w:val="666666"/>
          <w:sz w:val="18"/>
          <w:szCs w:val="18"/>
        </w:rPr>
        <w:t xml:space="preserve">최대 4인 소수 정예 운영으로 개인별 집중 케어</w:t>
      </w:r>
    </w:p>
    <w:p>
      <w:pPr>
        <w:pStyle w:val="ListParagraph"/>
        <w:numPr>
          <w:ilvl w:val="0"/>
          <w:numId w:val="3"/>
        </w:numPr>
        <w:spacing w:after="20" w:before="20"/>
      </w:pPr>
      <w:r>
        <w:rPr>
          <w:rFonts w:ascii="Arial" w:cs="Arial" w:eastAsia="Arial" w:hAnsi="Arial"/>
          <w:color w:val="666666"/>
          <w:sz w:val="18"/>
          <w:szCs w:val="18"/>
        </w:rPr>
        <w:t xml:space="preserve">단계별 시각적 가이드 자료 제공</w:t>
      </w:r>
    </w:p>
    <w:p>
      <w:pPr>
        <w:pStyle w:val="ListParagraph"/>
        <w:numPr>
          <w:ilvl w:val="0"/>
          <w:numId w:val="2"/>
        </w:numPr>
        <w:spacing w:after="40" w:before="40"/>
      </w:pPr>
      <w:r>
        <w:rPr>
          <w:rFonts w:ascii="Arial" w:cs="Arial" w:eastAsia="Arial" w:hAnsi="Arial"/>
          <w:color w:val="1A1A1A"/>
          <w:sz w:val="20"/>
          <w:szCs w:val="20"/>
        </w:rPr>
        <w:t xml:space="preserve">결과물보다 과정의 즐거움에 집중</w:t>
      </w:r>
    </w:p>
    <w:p>
      <w:pPr>
        <w:pStyle w:val="ListParagraph"/>
        <w:numPr>
          <w:ilvl w:val="0"/>
          <w:numId w:val="3"/>
        </w:numPr>
        <w:spacing w:after="20" w:before="20"/>
      </w:pPr>
      <w:r>
        <w:rPr>
          <w:rFonts w:ascii="Arial" w:cs="Arial" w:eastAsia="Arial" w:hAnsi="Arial"/>
          <w:color w:val="666666"/>
          <w:sz w:val="18"/>
          <w:szCs w:val="18"/>
        </w:rPr>
        <w:t xml:space="preserve">실수를 두려워하지 않는 놀이 같은 분위기</w:t>
      </w:r>
    </w:p>
    <w:p>
      <w:pPr>
        <w:pStyle w:val="ListParagraph"/>
        <w:numPr>
          <w:ilvl w:val="0"/>
          <w:numId w:val="3"/>
        </w:numPr>
        <w:spacing w:after="20" w:before="20"/>
      </w:pPr>
      <w:r>
        <w:rPr>
          <w:rFonts w:ascii="Arial" w:cs="Arial" w:eastAsia="Arial" w:hAnsi="Arial"/>
          <w:color w:val="666666"/>
          <w:sz w:val="18"/>
          <w:szCs w:val="18"/>
        </w:rPr>
        <w:t xml:space="preserve">실패해도 괜찮다는 심리적 안전감 제공</w:t>
      </w:r>
    </w:p>
    <w:p>
      <w:pPr>
        <w:pStyle w:val="Heading2"/>
        <w:spacing w:after="120" w:before="320"/>
      </w:pPr>
      <w:r>
        <w:rPr>
          <w:rFonts w:ascii="Arial" w:cs="Arial" w:eastAsia="Arial" w:hAnsi="Arial"/>
          <w:b/>
          <w:bCs/>
          <w:color w:val="8B5E3C"/>
          <w:sz w:val="26"/>
          <w:szCs w:val="26"/>
        </w:rPr>
        <w:t xml:space="preserve">3.2 주제 2 — 신뢰와 퀄리티</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6A" w:sz="4"/>
              <w:left w:val="single" w:color="C4956A" w:sz="12"/>
              <w:bottom w:val="single" w:color="D9D0C5" w:sz="1"/>
              <w:right w:val="single" w:color="D9D0C5" w:sz="1"/>
            </w:tcBorders>
            <w:shd w:fill="F5EDD6" w:val="clear"/>
            <w:tcMar>
              <w:top w:type="dxa" w:w="120"/>
              <w:left w:type="dxa" w:w="200"/>
              <w:bottom w:type="dxa" w:w="120"/>
              <w:right w:type="dxa" w:w="200"/>
            </w:tcMar>
          </w:tcPr>
          <w:p>
            <w:pPr>
              <w:spacing w:after="80" w:before="80"/>
            </w:pPr>
            <w:r>
              <w:rPr>
                <w:rFonts w:ascii="Arial" w:cs="Arial" w:eastAsia="Arial" w:hAnsi="Arial"/>
                <w:b/>
                <w:bCs/>
                <w:color w:val="5C3D2E"/>
                <w:sz w:val="20"/>
                <w:szCs w:val="20"/>
              </w:rPr>
              <w:t xml:space="preserve">💬 핵심 메시지: "최고의 재료가 만드는 정직한 달콤함"</w:t>
            </w:r>
          </w:p>
          <w:p>
            <w:pPr>
              <w:spacing w:after="40" w:before="40"/>
            </w:pPr>
            <w:r>
              <w:rPr>
                <w:rFonts w:ascii="Arial" w:cs="Arial" w:eastAsia="Arial" w:hAnsi="Arial"/>
                <w:color w:val="1A1A1A"/>
                <w:sz w:val="18"/>
                <w:szCs w:val="18"/>
              </w:rPr>
              <w:t xml:space="preserve">내가 먹고 사랑하는 사람에게 선물할 것이기에 '재료와 타협하지 않습니다'.</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사용 재료 투명 공개</w:t>
      </w:r>
    </w:p>
    <w:p>
      <w:pPr>
        <w:pStyle w:val="ListParagraph"/>
        <w:numPr>
          <w:ilvl w:val="0"/>
          <w:numId w:val="3"/>
        </w:numPr>
        <w:spacing w:after="20" w:before="20"/>
      </w:pPr>
      <w:r>
        <w:rPr>
          <w:rFonts w:ascii="Arial" w:cs="Arial" w:eastAsia="Arial" w:hAnsi="Arial"/>
          <w:color w:val="666666"/>
          <w:sz w:val="18"/>
          <w:szCs w:val="18"/>
        </w:rPr>
        <w:t xml:space="preserve">A급 고메 버터 (프랑스산 AOP 버터)</w:t>
      </w:r>
    </w:p>
    <w:p>
      <w:pPr>
        <w:pStyle w:val="ListParagraph"/>
        <w:numPr>
          <w:ilvl w:val="0"/>
          <w:numId w:val="3"/>
        </w:numPr>
        <w:spacing w:after="20" w:before="20"/>
      </w:pPr>
      <w:r>
        <w:rPr>
          <w:rFonts w:ascii="Arial" w:cs="Arial" w:eastAsia="Arial" w:hAnsi="Arial"/>
          <w:color w:val="666666"/>
          <w:sz w:val="18"/>
          <w:szCs w:val="18"/>
        </w:rPr>
        <w:t xml:space="preserve">동물성 생크림 (식물성 무첨가)</w:t>
      </w:r>
    </w:p>
    <w:p>
      <w:pPr>
        <w:pStyle w:val="ListParagraph"/>
        <w:numPr>
          <w:ilvl w:val="0"/>
          <w:numId w:val="3"/>
        </w:numPr>
        <w:spacing w:after="20" w:before="20"/>
      </w:pPr>
      <w:r>
        <w:rPr>
          <w:rFonts w:ascii="Arial" w:cs="Arial" w:eastAsia="Arial" w:hAnsi="Arial"/>
          <w:color w:val="666666"/>
          <w:sz w:val="18"/>
          <w:szCs w:val="18"/>
        </w:rPr>
        <w:t xml:space="preserve">유기농 밀가루 및 천연 바닐라 빈</w:t>
      </w:r>
    </w:p>
    <w:p>
      <w:pPr>
        <w:pStyle w:val="ListParagraph"/>
        <w:numPr>
          <w:ilvl w:val="0"/>
          <w:numId w:val="2"/>
        </w:numPr>
        <w:spacing w:after="40" w:before="40"/>
      </w:pPr>
      <w:r>
        <w:rPr>
          <w:rFonts w:ascii="Arial" w:cs="Arial" w:eastAsia="Arial" w:hAnsi="Arial"/>
          <w:color w:val="1A1A1A"/>
          <w:sz w:val="20"/>
          <w:szCs w:val="20"/>
        </w:rPr>
        <w:t xml:space="preserve">단순 레시피 전수를 넘어선 깊이</w:t>
      </w:r>
    </w:p>
    <w:p>
      <w:pPr>
        <w:pStyle w:val="ListParagraph"/>
        <w:numPr>
          <w:ilvl w:val="0"/>
          <w:numId w:val="3"/>
        </w:numPr>
        <w:spacing w:after="20" w:before="20"/>
      </w:pPr>
      <w:r>
        <w:rPr>
          <w:rFonts w:ascii="Arial" w:cs="Arial" w:eastAsia="Arial" w:hAnsi="Arial"/>
          <w:color w:val="666666"/>
          <w:sz w:val="18"/>
          <w:szCs w:val="18"/>
        </w:rPr>
        <w:t xml:space="preserve">맛의 한 끗을 결정하는 온도, 타이밍, 질감 팁 공유</w:t>
      </w:r>
    </w:p>
    <w:p>
      <w:pPr>
        <w:pStyle w:val="ListParagraph"/>
        <w:numPr>
          <w:ilvl w:val="0"/>
          <w:numId w:val="3"/>
        </w:numPr>
        <w:spacing w:after="20" w:before="20"/>
      </w:pPr>
      <w:r>
        <w:rPr>
          <w:rFonts w:ascii="Arial" w:cs="Arial" w:eastAsia="Arial" w:hAnsi="Arial"/>
          <w:color w:val="666666"/>
          <w:sz w:val="18"/>
          <w:szCs w:val="18"/>
        </w:rPr>
        <w:t xml:space="preserve">전문점 퀄리티를 가정에서 재현 가능한 노하우</w:t>
      </w:r>
    </w:p>
    <w:p>
      <w:pPr>
        <w:pStyle w:val="ListParagraph"/>
        <w:numPr>
          <w:ilvl w:val="0"/>
          <w:numId w:val="2"/>
        </w:numPr>
        <w:spacing w:after="40" w:before="40"/>
      </w:pPr>
      <w:r>
        <w:rPr>
          <w:rFonts w:ascii="Arial" w:cs="Arial" w:eastAsia="Arial" w:hAnsi="Arial"/>
          <w:color w:val="1A1A1A"/>
          <w:sz w:val="20"/>
          <w:szCs w:val="20"/>
        </w:rPr>
        <w:t xml:space="preserve">재료 스토리텔링으로 신뢰 구축</w:t>
      </w:r>
    </w:p>
    <w:p>
      <w:pPr>
        <w:pStyle w:val="ListParagraph"/>
        <w:numPr>
          <w:ilvl w:val="0"/>
          <w:numId w:val="3"/>
        </w:numPr>
        <w:spacing w:after="20" w:before="20"/>
      </w:pPr>
      <w:r>
        <w:rPr>
          <w:rFonts w:ascii="Arial" w:cs="Arial" w:eastAsia="Arial" w:hAnsi="Arial"/>
          <w:color w:val="666666"/>
          <w:sz w:val="18"/>
          <w:szCs w:val="18"/>
        </w:rPr>
        <w:t xml:space="preserve">각 재료의 선정 이유와 차이점 설명</w:t>
      </w:r>
    </w:p>
    <w:p>
      <w:pPr>
        <w:pStyle w:val="Heading2"/>
        <w:spacing w:after="120" w:before="320"/>
      </w:pPr>
      <w:r>
        <w:rPr>
          <w:rFonts w:ascii="Arial" w:cs="Arial" w:eastAsia="Arial" w:hAnsi="Arial"/>
          <w:b/>
          <w:bCs/>
          <w:color w:val="8B5E3C"/>
          <w:sz w:val="26"/>
          <w:szCs w:val="26"/>
        </w:rPr>
        <w:t xml:space="preserve">3.3 주제 3 — 감성 및 힐링</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6A" w:sz="4"/>
              <w:left w:val="single" w:color="C4956A" w:sz="12"/>
              <w:bottom w:val="single" w:color="D9D0C5" w:sz="1"/>
              <w:right w:val="single" w:color="D9D0C5" w:sz="1"/>
            </w:tcBorders>
            <w:shd w:fill="F5EDD6" w:val="clear"/>
            <w:tcMar>
              <w:top w:type="dxa" w:w="120"/>
              <w:left w:type="dxa" w:w="200"/>
              <w:bottom w:type="dxa" w:w="120"/>
              <w:right w:type="dxa" w:w="200"/>
            </w:tcMar>
          </w:tcPr>
          <w:p>
            <w:pPr>
              <w:spacing w:after="80" w:before="80"/>
            </w:pPr>
            <w:r>
              <w:rPr>
                <w:rFonts w:ascii="Arial" w:cs="Arial" w:eastAsia="Arial" w:hAnsi="Arial"/>
                <w:b/>
                <w:bCs/>
                <w:color w:val="5C3D2E"/>
                <w:sz w:val="20"/>
                <w:szCs w:val="20"/>
              </w:rPr>
              <w:t xml:space="preserve">💬 핵심 메시지: "나만을 위한 2시간의 달콤한 몰입"</w:t>
            </w:r>
          </w:p>
          <w:p>
            <w:pPr>
              <w:spacing w:after="40" w:before="40"/>
            </w:pPr>
            <w:r>
              <w:rPr>
                <w:rFonts w:ascii="Arial" w:cs="Arial" w:eastAsia="Arial" w:hAnsi="Arial"/>
                <w:color w:val="1A1A1A"/>
                <w:sz w:val="18"/>
                <w:szCs w:val="18"/>
              </w:rPr>
              <w:t xml:space="preserve">바쁜 일상은 잠시 잊고, '빵 향기 가득한 공간'에서 힐링하세요.</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소수 정예 프라이빗 환경</w:t>
      </w:r>
    </w:p>
    <w:p>
      <w:pPr>
        <w:pStyle w:val="ListParagraph"/>
        <w:numPr>
          <w:ilvl w:val="0"/>
          <w:numId w:val="3"/>
        </w:numPr>
        <w:spacing w:after="20" w:before="20"/>
      </w:pPr>
      <w:r>
        <w:rPr>
          <w:rFonts w:ascii="Arial" w:cs="Arial" w:eastAsia="Arial" w:hAnsi="Arial"/>
          <w:color w:val="666666"/>
          <w:sz w:val="18"/>
          <w:szCs w:val="18"/>
        </w:rPr>
        <w:t xml:space="preserve">최대 4인 정원 — 번잡함 없는 조용한 공간</w:t>
      </w:r>
    </w:p>
    <w:p>
      <w:pPr>
        <w:pStyle w:val="ListParagraph"/>
        <w:numPr>
          <w:ilvl w:val="0"/>
          <w:numId w:val="3"/>
        </w:numPr>
        <w:spacing w:after="20" w:before="20"/>
      </w:pPr>
      <w:r>
        <w:rPr>
          <w:rFonts w:ascii="Arial" w:cs="Arial" w:eastAsia="Arial" w:hAnsi="Arial"/>
          <w:color w:val="666666"/>
          <w:sz w:val="18"/>
          <w:szCs w:val="18"/>
        </w:rPr>
        <w:t xml:space="preserve">소음 최소화, 집중과 대화가 공존하는 분위기</w:t>
      </w:r>
    </w:p>
    <w:p>
      <w:pPr>
        <w:pStyle w:val="ListParagraph"/>
        <w:numPr>
          <w:ilvl w:val="0"/>
          <w:numId w:val="2"/>
        </w:numPr>
        <w:spacing w:after="40" w:before="40"/>
      </w:pPr>
      <w:r>
        <w:rPr>
          <w:rFonts w:ascii="Arial" w:cs="Arial" w:eastAsia="Arial" w:hAnsi="Arial"/>
          <w:color w:val="1A1A1A"/>
          <w:sz w:val="20"/>
          <w:szCs w:val="20"/>
        </w:rPr>
        <w:t xml:space="preserve">베이킹 후 티타임</w:t>
      </w:r>
    </w:p>
    <w:p>
      <w:pPr>
        <w:pStyle w:val="ListParagraph"/>
        <w:numPr>
          <w:ilvl w:val="0"/>
          <w:numId w:val="3"/>
        </w:numPr>
        <w:spacing w:after="20" w:before="20"/>
      </w:pPr>
      <w:r>
        <w:rPr>
          <w:rFonts w:ascii="Arial" w:cs="Arial" w:eastAsia="Arial" w:hAnsi="Arial"/>
          <w:color w:val="666666"/>
          <w:sz w:val="18"/>
          <w:szCs w:val="18"/>
        </w:rPr>
        <w:t xml:space="preserve">직접 만든 디저트와 선별된 차/음료로 진행</w:t>
      </w:r>
    </w:p>
    <w:p>
      <w:pPr>
        <w:pStyle w:val="ListParagraph"/>
        <w:numPr>
          <w:ilvl w:val="0"/>
          <w:numId w:val="3"/>
        </w:numPr>
        <w:spacing w:after="20" w:before="20"/>
      </w:pPr>
      <w:r>
        <w:rPr>
          <w:rFonts w:ascii="Arial" w:cs="Arial" w:eastAsia="Arial" w:hAnsi="Arial"/>
          <w:color w:val="666666"/>
          <w:sz w:val="18"/>
          <w:szCs w:val="18"/>
        </w:rPr>
        <w:t xml:space="preserve">완성의 기쁨을 오감으로 경험</w:t>
      </w:r>
    </w:p>
    <w:p>
      <w:pPr>
        <w:pStyle w:val="ListParagraph"/>
        <w:numPr>
          <w:ilvl w:val="0"/>
          <w:numId w:val="2"/>
        </w:numPr>
        <w:spacing w:after="40" w:before="40"/>
      </w:pPr>
      <w:r>
        <w:rPr>
          <w:rFonts w:ascii="Arial" w:cs="Arial" w:eastAsia="Arial" w:hAnsi="Arial"/>
          <w:color w:val="1A1A1A"/>
          <w:sz w:val="20"/>
          <w:szCs w:val="20"/>
        </w:rPr>
        <w:t xml:space="preserve">기록과 공유</w:t>
      </w:r>
    </w:p>
    <w:p>
      <w:pPr>
        <w:pStyle w:val="ListParagraph"/>
        <w:numPr>
          <w:ilvl w:val="0"/>
          <w:numId w:val="3"/>
        </w:numPr>
        <w:spacing w:after="20" w:before="20"/>
      </w:pPr>
      <w:r>
        <w:rPr>
          <w:rFonts w:ascii="Arial" w:cs="Arial" w:eastAsia="Arial" w:hAnsi="Arial"/>
          <w:color w:val="666666"/>
          <w:sz w:val="18"/>
          <w:szCs w:val="18"/>
        </w:rPr>
        <w:t xml:space="preserve">예쁜 패키징으로 포장 후 테이크아웃</w:t>
      </w:r>
    </w:p>
    <w:p>
      <w:pPr>
        <w:pStyle w:val="ListParagraph"/>
        <w:numPr>
          <w:ilvl w:val="0"/>
          <w:numId w:val="3"/>
        </w:numPr>
        <w:spacing w:after="20" w:before="20"/>
      </w:pPr>
      <w:r>
        <w:rPr>
          <w:rFonts w:ascii="Arial" w:cs="Arial" w:eastAsia="Arial" w:hAnsi="Arial"/>
          <w:color w:val="666666"/>
          <w:sz w:val="18"/>
          <w:szCs w:val="18"/>
        </w:rPr>
        <w:t xml:space="preserve">포토존 제공 — SNS 공유 친화적 환경</w:t>
      </w:r>
    </w:p>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4. 페이지 구성 요구사항 (Page 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1000"/>
        <w:gridCol w:w="1000"/>
      </w:tblGrid>
      <w:tr>
        <w:tc>
          <w:tcPr>
            <w:tcW w:type="dxa" w:w="120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r>
              <w:rPr>
                <w:rFonts w:ascii="Arial" w:cs="Arial" w:eastAsia="Arial" w:hAnsi="Arial"/>
                <w:b/>
                <w:bCs/>
                <w:color w:val="FFFFFF"/>
                <w:sz w:val="18"/>
                <w:szCs w:val="18"/>
              </w:rPr>
              <w:t xml:space="preserve">섹션</w:t>
            </w:r>
          </w:p>
        </w:tc>
        <w:tc>
          <w:tcPr>
            <w:tcW w:type="dxa" w:w="260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r>
              <w:rPr>
                <w:rFonts w:ascii="Arial" w:cs="Arial" w:eastAsia="Arial" w:hAnsi="Arial"/>
                <w:b/>
                <w:bCs/>
                <w:color w:val="FFFFFF"/>
                <w:sz w:val="18"/>
                <w:szCs w:val="18"/>
              </w:rPr>
              <w:t xml:space="preserve">구성 요소</w:t>
            </w:r>
          </w:p>
        </w:tc>
        <w:tc>
          <w:tcPr>
            <w:tcW w:type="dxa" w:w="356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r>
              <w:rPr>
                <w:rFonts w:ascii="Arial" w:cs="Arial" w:eastAsia="Arial" w:hAnsi="Arial"/>
                <w:b/>
                <w:bCs/>
                <w:color w:val="FFFFFF"/>
                <w:sz w:val="18"/>
                <w:szCs w:val="18"/>
              </w:rPr>
              <w:t xml:space="preserve">상세 설명</w:t>
            </w:r>
          </w:p>
        </w:tc>
        <w:tc>
          <w:tcPr>
            <w:tcW w:type="dxa" w:w="100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r>
              <w:rPr>
                <w:rFonts w:ascii="Arial" w:cs="Arial" w:eastAsia="Arial" w:hAnsi="Arial"/>
                <w:b/>
                <w:bCs/>
                <w:color w:val="FFFFFF"/>
                <w:sz w:val="18"/>
                <w:szCs w:val="18"/>
              </w:rPr>
              <w:t xml:space="preserve">우선순위</w:t>
            </w:r>
          </w:p>
        </w:tc>
        <w:tc>
          <w:tcPr>
            <w:tcW w:type="dxa" w:w="100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r>
              <w:rPr>
                <w:rFonts w:ascii="Arial" w:cs="Arial" w:eastAsia="Arial" w:hAnsi="Arial"/>
                <w:b/>
                <w:bCs/>
                <w:color w:val="FFFFFF"/>
                <w:sz w:val="18"/>
                <w:szCs w:val="18"/>
              </w:rPr>
              <w:t xml:space="preserve">상태</w:t>
            </w:r>
          </w:p>
        </w:tc>
      </w:tr>
      <w:tr>
        <w:tc>
          <w:tcPr>
            <w:tcW w:type="dxa" w:w="12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b/>
                <w:bCs/>
                <w:color w:val="8B5E3C"/>
                <w:sz w:val="18"/>
                <w:szCs w:val="18"/>
              </w:rPr>
              <w:t xml:space="preserve">Hero</w:t>
            </w:r>
          </w:p>
        </w:tc>
        <w:tc>
          <w:tcPr>
            <w:tcW w:type="dxa" w:w="26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1A1A1A"/>
                <w:sz w:val="18"/>
                <w:szCs w:val="18"/>
              </w:rPr>
              <w:t xml:space="preserve">메인 감성 사진, 헤드라인 카피, 신청 버튼</w:t>
            </w:r>
          </w:p>
        </w:tc>
        <w:tc>
          <w:tcPr>
            <w:tcW w:type="dxa" w:w="356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666666"/>
                <w:sz w:val="18"/>
                <w:szCs w:val="18"/>
              </w:rPr>
              <w:t xml:space="preserve">첫인상을 결정하는 풀스크린 섹션. 시선을 사로잡는 대형 배경 이미지와 한 줄 카피로 즉각적인 감성 자극</w:t>
            </w:r>
          </w:p>
        </w:tc>
        <w:tc>
          <w:tcPr>
            <w:tcW w:type="dxa" w:w="10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c>
          <w:tcPr>
            <w:tcW w:type="dxa" w:w="10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color w:val="666666"/>
                <w:sz w:val="18"/>
                <w:szCs w:val="18"/>
              </w:rPr>
              <w:t xml:space="preserve">미개발</w:t>
            </w:r>
          </w:p>
        </w:tc>
      </w:tr>
      <w:tr>
        <w:tc>
          <w:tcPr>
            <w:tcW w:type="dxa" w:w="12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b/>
                <w:bCs/>
                <w:color w:val="8B5E3C"/>
                <w:sz w:val="18"/>
                <w:szCs w:val="18"/>
              </w:rPr>
              <w:t xml:space="preserve">Intro</w:t>
            </w:r>
          </w:p>
        </w:tc>
        <w:tc>
          <w:tcPr>
            <w:tcW w:type="dxa" w:w="26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강사 소개, 브랜드 철학, 프로필 이미지</w:t>
            </w:r>
          </w:p>
        </w:tc>
        <w:tc>
          <w:tcPr>
            <w:tcW w:type="dxa" w:w="356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이니 베이킹의 스토리와 강사의 개인 브랜딩. 신뢰 구축의 핵심 섹션</w:t>
            </w:r>
          </w:p>
        </w:tc>
        <w:tc>
          <w:tcPr>
            <w:tcW w:type="dxa" w:w="10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c>
          <w:tcPr>
            <w:tcW w:type="dxa" w:w="10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color w:val="666666"/>
                <w:sz w:val="18"/>
                <w:szCs w:val="18"/>
              </w:rPr>
              <w:t xml:space="preserve">미개발</w:t>
            </w:r>
          </w:p>
        </w:tc>
      </w:tr>
      <w:tr>
        <w:tc>
          <w:tcPr>
            <w:tcW w:type="dxa" w:w="12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b/>
                <w:bCs/>
                <w:color w:val="8B5E3C"/>
                <w:sz w:val="18"/>
                <w:szCs w:val="18"/>
              </w:rPr>
              <w:t xml:space="preserve">Curriculum</w:t>
            </w:r>
          </w:p>
        </w:tc>
        <w:tc>
          <w:tcPr>
            <w:tcW w:type="dxa" w:w="26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1A1A1A"/>
                <w:sz w:val="18"/>
                <w:szCs w:val="18"/>
              </w:rPr>
              <w:t xml:space="preserve">이번 달 메뉴, 소요 시간, 난이도, 준비물</w:t>
            </w:r>
          </w:p>
        </w:tc>
        <w:tc>
          <w:tcPr>
            <w:tcW w:type="dxa" w:w="356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666666"/>
                <w:sz w:val="18"/>
                <w:szCs w:val="18"/>
              </w:rPr>
              <w:t xml:space="preserve">직관적인 카드 레이아웃으로 클래스 정보 제공. 아이콘과 배지로 가독성 강화</w:t>
            </w:r>
          </w:p>
        </w:tc>
        <w:tc>
          <w:tcPr>
            <w:tcW w:type="dxa" w:w="10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c>
          <w:tcPr>
            <w:tcW w:type="dxa" w:w="10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color w:val="666666"/>
                <w:sz w:val="18"/>
                <w:szCs w:val="18"/>
              </w:rPr>
              <w:t xml:space="preserve">미개발</w:t>
            </w:r>
          </w:p>
        </w:tc>
      </w:tr>
      <w:tr>
        <w:tc>
          <w:tcPr>
            <w:tcW w:type="dxa" w:w="12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b/>
                <w:bCs/>
                <w:color w:val="8B5E3C"/>
                <w:sz w:val="18"/>
                <w:szCs w:val="18"/>
              </w:rPr>
              <w:t xml:space="preserve">Gallery</w:t>
            </w:r>
          </w:p>
        </w:tc>
        <w:tc>
          <w:tcPr>
            <w:tcW w:type="dxa" w:w="26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클래스 현장 사진, 완성작 사진 슬라이더/그리드</w:t>
            </w:r>
          </w:p>
        </w:tc>
        <w:tc>
          <w:tcPr>
            <w:tcW w:type="dxa" w:w="356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자동 슬라이더 또는 매소니리 그리드. 실제 분위기 전달로 참여 욕구 자극</w:t>
            </w:r>
          </w:p>
        </w:tc>
        <w:tc>
          <w:tcPr>
            <w:tcW w:type="dxa" w:w="10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P1</w:t>
            </w:r>
          </w:p>
        </w:tc>
        <w:tc>
          <w:tcPr>
            <w:tcW w:type="dxa" w:w="10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color w:val="666666"/>
                <w:sz w:val="18"/>
                <w:szCs w:val="18"/>
              </w:rPr>
              <w:t xml:space="preserve">미개발</w:t>
            </w:r>
          </w:p>
        </w:tc>
      </w:tr>
      <w:tr>
        <w:tc>
          <w:tcPr>
            <w:tcW w:type="dxa" w:w="12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b/>
                <w:bCs/>
                <w:color w:val="8B5E3C"/>
                <w:sz w:val="18"/>
                <w:szCs w:val="18"/>
              </w:rPr>
              <w:t xml:space="preserve">Review</w:t>
            </w:r>
          </w:p>
        </w:tc>
        <w:tc>
          <w:tcPr>
            <w:tcW w:type="dxa" w:w="26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1A1A1A"/>
                <w:sz w:val="18"/>
                <w:szCs w:val="18"/>
              </w:rPr>
              <w:t xml:space="preserve">수강생 후기, 별점, 후기 사진</w:t>
            </w:r>
          </w:p>
        </w:tc>
        <w:tc>
          <w:tcPr>
            <w:tcW w:type="dxa" w:w="356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666666"/>
                <w:sz w:val="18"/>
                <w:szCs w:val="18"/>
              </w:rPr>
              <w:t xml:space="preserve">텍스트와 사진 혼합 구성. 사회적 증거(Social Proof)로 전환율 제고</w:t>
            </w:r>
          </w:p>
        </w:tc>
        <w:tc>
          <w:tcPr>
            <w:tcW w:type="dxa" w:w="10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P1</w:t>
            </w:r>
          </w:p>
        </w:tc>
        <w:tc>
          <w:tcPr>
            <w:tcW w:type="dxa" w:w="10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color w:val="666666"/>
                <w:sz w:val="18"/>
                <w:szCs w:val="18"/>
              </w:rPr>
              <w:t xml:space="preserve">미개발</w:t>
            </w:r>
          </w:p>
        </w:tc>
      </w:tr>
      <w:tr>
        <w:tc>
          <w:tcPr>
            <w:tcW w:type="dxa" w:w="12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b/>
                <w:bCs/>
                <w:color w:val="8B5E3C"/>
                <w:sz w:val="18"/>
                <w:szCs w:val="18"/>
              </w:rPr>
              <w:t xml:space="preserve">CTA &amp; Info</w:t>
            </w:r>
          </w:p>
        </w:tc>
        <w:tc>
          <w:tcPr>
            <w:tcW w:type="dxa" w:w="26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신청 버튼, 장소 지도, 클래스 일정, 주의사항</w:t>
            </w:r>
          </w:p>
        </w:tc>
        <w:tc>
          <w:tcPr>
            <w:tcW w:type="dxa" w:w="356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구글 폼 연결 CTA 버튼, 카카오/구글 지도 임베드, FAQ 형태의 주의사항</w:t>
            </w:r>
          </w:p>
        </w:tc>
        <w:tc>
          <w:tcPr>
            <w:tcW w:type="dxa" w:w="10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P0</w:t>
            </w:r>
          </w:p>
        </w:tc>
        <w:tc>
          <w:tcPr>
            <w:tcW w:type="dxa" w:w="10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color w:val="666666"/>
                <w:sz w:val="18"/>
                <w:szCs w:val="18"/>
              </w:rPr>
              <w:t xml:space="preserve">미개발</w:t>
            </w:r>
          </w:p>
        </w:tc>
      </w:tr>
    </w:tbl>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5. 기능 요구사항 (Functional Requirements)</w:t>
      </w:r>
    </w:p>
    <w:p>
      <w:pPr>
        <w:pStyle w:val="Heading2"/>
        <w:spacing w:after="120" w:before="320"/>
      </w:pPr>
      <w:r>
        <w:rPr>
          <w:rFonts w:ascii="Arial" w:cs="Arial" w:eastAsia="Arial" w:hAnsi="Arial"/>
          <w:b/>
          <w:bCs/>
          <w:color w:val="8B5E3C"/>
          <w:sz w:val="26"/>
          <w:szCs w:val="26"/>
        </w:rPr>
        <w:t xml:space="preserve">5.1 Hero 섹션</w:t>
      </w:r>
    </w:p>
    <w:p>
      <w:pPr>
        <w:pStyle w:val="ListParagraph"/>
        <w:numPr>
          <w:ilvl w:val="0"/>
          <w:numId w:val="2"/>
        </w:numPr>
        <w:spacing w:after="40" w:before="40"/>
      </w:pPr>
      <w:r>
        <w:rPr>
          <w:rFonts w:ascii="Arial" w:cs="Arial" w:eastAsia="Arial" w:hAnsi="Arial"/>
          <w:color w:val="1A1A1A"/>
          <w:sz w:val="20"/>
          <w:szCs w:val="20"/>
        </w:rPr>
        <w:t xml:space="preserve">풀스크린 배경 이미지 (min-height: 100vh)</w:t>
      </w:r>
    </w:p>
    <w:p>
      <w:pPr>
        <w:pStyle w:val="ListParagraph"/>
        <w:numPr>
          <w:ilvl w:val="0"/>
          <w:numId w:val="2"/>
        </w:numPr>
        <w:spacing w:after="40" w:before="40"/>
      </w:pPr>
      <w:r>
        <w:rPr>
          <w:rFonts w:ascii="Arial" w:cs="Arial" w:eastAsia="Arial" w:hAnsi="Arial"/>
          <w:color w:val="1A1A1A"/>
          <w:sz w:val="20"/>
          <w:szCs w:val="20"/>
        </w:rPr>
        <w:t xml:space="preserve">오버레이 그라디언트로 텍스트 가독성 확보</w:t>
      </w:r>
    </w:p>
    <w:p>
      <w:pPr>
        <w:pStyle w:val="ListParagraph"/>
        <w:numPr>
          <w:ilvl w:val="0"/>
          <w:numId w:val="2"/>
        </w:numPr>
        <w:spacing w:after="40" w:before="40"/>
      </w:pPr>
      <w:r>
        <w:rPr>
          <w:rFonts w:ascii="Arial" w:cs="Arial" w:eastAsia="Arial" w:hAnsi="Arial"/>
          <w:color w:val="1A1A1A"/>
          <w:sz w:val="20"/>
          <w:szCs w:val="20"/>
        </w:rPr>
        <w:t xml:space="preserve">헤드라인 카피 + 서브 카피 텍스트 배치</w:t>
      </w:r>
    </w:p>
    <w:p>
      <w:pPr>
        <w:pStyle w:val="ListParagraph"/>
        <w:numPr>
          <w:ilvl w:val="0"/>
          <w:numId w:val="2"/>
        </w:numPr>
        <w:spacing w:after="40" w:before="40"/>
      </w:pPr>
      <w:r>
        <w:rPr>
          <w:rFonts w:ascii="Arial" w:cs="Arial" w:eastAsia="Arial" w:hAnsi="Arial"/>
          <w:color w:val="1A1A1A"/>
          <w:sz w:val="20"/>
          <w:szCs w:val="20"/>
        </w:rPr>
        <w:t xml:space="preserve">CTA 버튼 — 클릭 시 구글 폼 URL로 이동 (새 탭)</w:t>
      </w:r>
    </w:p>
    <w:p>
      <w:pPr>
        <w:pStyle w:val="ListParagraph"/>
        <w:numPr>
          <w:ilvl w:val="0"/>
          <w:numId w:val="2"/>
        </w:numPr>
        <w:spacing w:after="40" w:before="40"/>
      </w:pPr>
      <w:r>
        <w:rPr>
          <w:rFonts w:ascii="Arial" w:cs="Arial" w:eastAsia="Arial" w:hAnsi="Arial"/>
          <w:color w:val="1A1A1A"/>
          <w:sz w:val="20"/>
          <w:szCs w:val="20"/>
        </w:rPr>
        <w:t xml:space="preserve">스크롤 유도 애니메이션 아이콘 (bounce)</w:t>
      </w:r>
    </w:p>
    <w:p>
      <w:pPr>
        <w:pStyle w:val="Heading2"/>
        <w:spacing w:after="120" w:before="320"/>
      </w:pPr>
      <w:r>
        <w:rPr>
          <w:rFonts w:ascii="Arial" w:cs="Arial" w:eastAsia="Arial" w:hAnsi="Arial"/>
          <w:b/>
          <w:bCs/>
          <w:color w:val="8B5E3C"/>
          <w:sz w:val="26"/>
          <w:szCs w:val="26"/>
        </w:rPr>
        <w:t xml:space="preserve">5.2 강사 소개 (Intro) 섹션</w:t>
      </w:r>
    </w:p>
    <w:p>
      <w:pPr>
        <w:pStyle w:val="ListParagraph"/>
        <w:numPr>
          <w:ilvl w:val="0"/>
          <w:numId w:val="2"/>
        </w:numPr>
        <w:spacing w:after="40" w:before="40"/>
      </w:pPr>
      <w:r>
        <w:rPr>
          <w:rFonts w:ascii="Arial" w:cs="Arial" w:eastAsia="Arial" w:hAnsi="Arial"/>
          <w:color w:val="1A1A1A"/>
          <w:sz w:val="20"/>
          <w:szCs w:val="20"/>
        </w:rPr>
        <w:t xml:space="preserve">강사 프로필 이미지 (원형 또는 자연스러운 형태)</w:t>
      </w:r>
    </w:p>
    <w:p>
      <w:pPr>
        <w:pStyle w:val="ListParagraph"/>
        <w:numPr>
          <w:ilvl w:val="0"/>
          <w:numId w:val="2"/>
        </w:numPr>
        <w:spacing w:after="40" w:before="40"/>
      </w:pPr>
      <w:r>
        <w:rPr>
          <w:rFonts w:ascii="Arial" w:cs="Arial" w:eastAsia="Arial" w:hAnsi="Arial"/>
          <w:color w:val="1A1A1A"/>
          <w:sz w:val="20"/>
          <w:szCs w:val="20"/>
        </w:rPr>
        <w:t xml:space="preserve">강사 이름, 경력, 브랜드 철학 텍스트</w:t>
      </w:r>
    </w:p>
    <w:p>
      <w:pPr>
        <w:pStyle w:val="ListParagraph"/>
        <w:numPr>
          <w:ilvl w:val="0"/>
          <w:numId w:val="2"/>
        </w:numPr>
        <w:spacing w:after="40" w:before="40"/>
      </w:pPr>
      <w:r>
        <w:rPr>
          <w:rFonts w:ascii="Arial" w:cs="Arial" w:eastAsia="Arial" w:hAnsi="Arial"/>
          <w:color w:val="1A1A1A"/>
          <w:sz w:val="20"/>
          <w:szCs w:val="20"/>
        </w:rPr>
        <w:t xml:space="preserve">베이킹 자격증/경력 배지 또는 태그</w:t>
      </w:r>
    </w:p>
    <w:p>
      <w:pPr>
        <w:pStyle w:val="Heading2"/>
        <w:spacing w:after="120" w:before="320"/>
      </w:pPr>
      <w:r>
        <w:rPr>
          <w:rFonts w:ascii="Arial" w:cs="Arial" w:eastAsia="Arial" w:hAnsi="Arial"/>
          <w:b/>
          <w:bCs/>
          <w:color w:val="8B5E3C"/>
          <w:sz w:val="26"/>
          <w:szCs w:val="26"/>
        </w:rPr>
        <w:t xml:space="preserve">5.3 커리큘럼 섹션</w:t>
      </w:r>
    </w:p>
    <w:p>
      <w:pPr>
        <w:pStyle w:val="ListParagraph"/>
        <w:numPr>
          <w:ilvl w:val="0"/>
          <w:numId w:val="2"/>
        </w:numPr>
        <w:spacing w:after="40" w:before="40"/>
      </w:pPr>
      <w:r>
        <w:rPr>
          <w:rFonts w:ascii="Arial" w:cs="Arial" w:eastAsia="Arial" w:hAnsi="Arial"/>
          <w:color w:val="1A1A1A"/>
          <w:sz w:val="20"/>
          <w:szCs w:val="20"/>
        </w:rPr>
        <w:t xml:space="preserve">이번 달 메뉴명 및 대표 이미지</w:t>
      </w:r>
    </w:p>
    <w:p>
      <w:pPr>
        <w:pStyle w:val="ListParagraph"/>
        <w:numPr>
          <w:ilvl w:val="0"/>
          <w:numId w:val="2"/>
        </w:numPr>
        <w:spacing w:after="40" w:before="40"/>
      </w:pPr>
      <w:r>
        <w:rPr>
          <w:rFonts w:ascii="Arial" w:cs="Arial" w:eastAsia="Arial" w:hAnsi="Arial"/>
          <w:color w:val="1A1A1A"/>
          <w:sz w:val="20"/>
          <w:szCs w:val="20"/>
        </w:rPr>
        <w:t xml:space="preserve">클래스 정보 카드 구성</w:t>
      </w:r>
    </w:p>
    <w:p>
      <w:pPr>
        <w:pStyle w:val="ListParagraph"/>
        <w:numPr>
          <w:ilvl w:val="0"/>
          <w:numId w:val="3"/>
        </w:numPr>
        <w:spacing w:after="20" w:before="20"/>
      </w:pPr>
      <w:r>
        <w:rPr>
          <w:rFonts w:ascii="Arial" w:cs="Arial" w:eastAsia="Arial" w:hAnsi="Arial"/>
          <w:color w:val="666666"/>
          <w:sz w:val="18"/>
          <w:szCs w:val="18"/>
        </w:rPr>
        <w:t xml:space="preserve">소요 시간 (예: 2시간)</w:t>
      </w:r>
    </w:p>
    <w:p>
      <w:pPr>
        <w:pStyle w:val="ListParagraph"/>
        <w:numPr>
          <w:ilvl w:val="0"/>
          <w:numId w:val="3"/>
        </w:numPr>
        <w:spacing w:after="20" w:before="20"/>
      </w:pPr>
      <w:r>
        <w:rPr>
          <w:rFonts w:ascii="Arial" w:cs="Arial" w:eastAsia="Arial" w:hAnsi="Arial"/>
          <w:color w:val="666666"/>
          <w:sz w:val="18"/>
          <w:szCs w:val="18"/>
        </w:rPr>
        <w:t xml:space="preserve">난이도 (입문/초급/중급)</w:t>
      </w:r>
    </w:p>
    <w:p>
      <w:pPr>
        <w:pStyle w:val="ListParagraph"/>
        <w:numPr>
          <w:ilvl w:val="0"/>
          <w:numId w:val="3"/>
        </w:numPr>
        <w:spacing w:after="20" w:before="20"/>
      </w:pPr>
      <w:r>
        <w:rPr>
          <w:rFonts w:ascii="Arial" w:cs="Arial" w:eastAsia="Arial" w:hAnsi="Arial"/>
          <w:color w:val="666666"/>
          <w:sz w:val="18"/>
          <w:szCs w:val="18"/>
        </w:rPr>
        <w:t xml:space="preserve">정원 (최대 4인)</w:t>
      </w:r>
    </w:p>
    <w:p>
      <w:pPr>
        <w:pStyle w:val="ListParagraph"/>
        <w:numPr>
          <w:ilvl w:val="0"/>
          <w:numId w:val="3"/>
        </w:numPr>
        <w:spacing w:after="20" w:before="20"/>
      </w:pPr>
      <w:r>
        <w:rPr>
          <w:rFonts w:ascii="Arial" w:cs="Arial" w:eastAsia="Arial" w:hAnsi="Arial"/>
          <w:color w:val="666666"/>
          <w:sz w:val="18"/>
          <w:szCs w:val="18"/>
        </w:rPr>
        <w:t xml:space="preserve">포함 사항 (재료, 도구, 티타임, 포장)</w:t>
      </w:r>
    </w:p>
    <w:p>
      <w:pPr>
        <w:pStyle w:val="ListParagraph"/>
        <w:numPr>
          <w:ilvl w:val="0"/>
          <w:numId w:val="2"/>
        </w:numPr>
        <w:spacing w:after="40" w:before="40"/>
      </w:pPr>
      <w:r>
        <w:rPr>
          <w:rFonts w:ascii="Arial" w:cs="Arial" w:eastAsia="Arial" w:hAnsi="Arial"/>
          <w:color w:val="1A1A1A"/>
          <w:sz w:val="20"/>
          <w:szCs w:val="20"/>
        </w:rPr>
        <w:t xml:space="preserve">이번 달 일정 표 또는 배지</w:t>
      </w:r>
    </w:p>
    <w:p>
      <w:pPr>
        <w:pStyle w:val="Heading2"/>
        <w:spacing w:after="120" w:before="320"/>
      </w:pPr>
      <w:r>
        <w:rPr>
          <w:rFonts w:ascii="Arial" w:cs="Arial" w:eastAsia="Arial" w:hAnsi="Arial"/>
          <w:b/>
          <w:bCs/>
          <w:color w:val="8B5E3C"/>
          <w:sz w:val="26"/>
          <w:szCs w:val="26"/>
        </w:rPr>
        <w:t xml:space="preserve">5.4 갤러리 섹션</w:t>
      </w:r>
    </w:p>
    <w:p>
      <w:pPr>
        <w:pStyle w:val="ListParagraph"/>
        <w:numPr>
          <w:ilvl w:val="0"/>
          <w:numId w:val="2"/>
        </w:numPr>
        <w:spacing w:after="40" w:before="40"/>
      </w:pPr>
      <w:r>
        <w:rPr>
          <w:rFonts w:ascii="Arial" w:cs="Arial" w:eastAsia="Arial" w:hAnsi="Arial"/>
          <w:color w:val="1A1A1A"/>
          <w:sz w:val="20"/>
          <w:szCs w:val="20"/>
        </w:rPr>
        <w:t xml:space="preserve">이미지 슬라이더 (자동 재생, 터치 슬라이드 지원)</w:t>
      </w:r>
    </w:p>
    <w:p>
      <w:pPr>
        <w:pStyle w:val="ListParagraph"/>
        <w:numPr>
          <w:ilvl w:val="0"/>
          <w:numId w:val="2"/>
        </w:numPr>
        <w:spacing w:after="40" w:before="40"/>
      </w:pPr>
      <w:r>
        <w:rPr>
          <w:rFonts w:ascii="Arial" w:cs="Arial" w:eastAsia="Arial" w:hAnsi="Arial"/>
          <w:color w:val="1A1A1A"/>
          <w:sz w:val="20"/>
          <w:szCs w:val="20"/>
        </w:rPr>
        <w:t xml:space="preserve">또는 매소니리/그리드 레이아웃</w:t>
      </w:r>
    </w:p>
    <w:p>
      <w:pPr>
        <w:pStyle w:val="ListParagraph"/>
        <w:numPr>
          <w:ilvl w:val="0"/>
          <w:numId w:val="2"/>
        </w:numPr>
        <w:spacing w:after="40" w:before="40"/>
      </w:pPr>
      <w:r>
        <w:rPr>
          <w:rFonts w:ascii="Arial" w:cs="Arial" w:eastAsia="Arial" w:hAnsi="Arial"/>
          <w:color w:val="1A1A1A"/>
          <w:sz w:val="20"/>
          <w:szCs w:val="20"/>
        </w:rPr>
        <w:t xml:space="preserve">이미지 클릭 시 라이트박스(Lightbox) 확대 보기</w:t>
      </w:r>
    </w:p>
    <w:p>
      <w:pPr>
        <w:pStyle w:val="ListParagraph"/>
        <w:numPr>
          <w:ilvl w:val="0"/>
          <w:numId w:val="2"/>
        </w:numPr>
        <w:spacing w:after="40" w:before="40"/>
      </w:pPr>
      <w:r>
        <w:rPr>
          <w:rFonts w:ascii="Arial" w:cs="Arial" w:eastAsia="Arial" w:hAnsi="Arial"/>
          <w:color w:val="1A1A1A"/>
          <w:sz w:val="20"/>
          <w:szCs w:val="20"/>
        </w:rPr>
        <w:t xml:space="preserve">현장 사진 및 완성작 사진 혼합 구성</w:t>
      </w:r>
    </w:p>
    <w:p>
      <w:pPr>
        <w:pStyle w:val="Heading2"/>
        <w:spacing w:after="120" w:before="320"/>
      </w:pPr>
      <w:r>
        <w:rPr>
          <w:rFonts w:ascii="Arial" w:cs="Arial" w:eastAsia="Arial" w:hAnsi="Arial"/>
          <w:b/>
          <w:bCs/>
          <w:color w:val="8B5E3C"/>
          <w:sz w:val="26"/>
          <w:szCs w:val="26"/>
        </w:rPr>
        <w:t xml:space="preserve">5.5 수강생 후기 섹션</w:t>
      </w:r>
    </w:p>
    <w:p>
      <w:pPr>
        <w:pStyle w:val="ListParagraph"/>
        <w:numPr>
          <w:ilvl w:val="0"/>
          <w:numId w:val="2"/>
        </w:numPr>
        <w:spacing w:after="40" w:before="40"/>
      </w:pPr>
      <w:r>
        <w:rPr>
          <w:rFonts w:ascii="Arial" w:cs="Arial" w:eastAsia="Arial" w:hAnsi="Arial"/>
          <w:color w:val="1A1A1A"/>
          <w:sz w:val="20"/>
          <w:szCs w:val="20"/>
        </w:rPr>
        <w:t xml:space="preserve">별점 표시 (★★★★★ 시각화)</w:t>
      </w:r>
    </w:p>
    <w:p>
      <w:pPr>
        <w:pStyle w:val="ListParagraph"/>
        <w:numPr>
          <w:ilvl w:val="0"/>
          <w:numId w:val="2"/>
        </w:numPr>
        <w:spacing w:after="40" w:before="40"/>
      </w:pPr>
      <w:r>
        <w:rPr>
          <w:rFonts w:ascii="Arial" w:cs="Arial" w:eastAsia="Arial" w:hAnsi="Arial"/>
          <w:color w:val="1A1A1A"/>
          <w:sz w:val="20"/>
          <w:szCs w:val="20"/>
        </w:rPr>
        <w:t xml:space="preserve">후기 텍스트 (말줄임표 처리 + 더보기)</w:t>
      </w:r>
    </w:p>
    <w:p>
      <w:pPr>
        <w:pStyle w:val="ListParagraph"/>
        <w:numPr>
          <w:ilvl w:val="0"/>
          <w:numId w:val="2"/>
        </w:numPr>
        <w:spacing w:after="40" w:before="40"/>
      </w:pPr>
      <w:r>
        <w:rPr>
          <w:rFonts w:ascii="Arial" w:cs="Arial" w:eastAsia="Arial" w:hAnsi="Arial"/>
          <w:color w:val="1A1A1A"/>
          <w:sz w:val="20"/>
          <w:szCs w:val="20"/>
        </w:rPr>
        <w:t xml:space="preserve">후기 작성자 닉네임 및 수강 날짜</w:t>
      </w:r>
    </w:p>
    <w:p>
      <w:pPr>
        <w:pStyle w:val="ListParagraph"/>
        <w:numPr>
          <w:ilvl w:val="0"/>
          <w:numId w:val="2"/>
        </w:numPr>
        <w:spacing w:after="40" w:before="40"/>
      </w:pPr>
      <w:r>
        <w:rPr>
          <w:rFonts w:ascii="Arial" w:cs="Arial" w:eastAsia="Arial" w:hAnsi="Arial"/>
          <w:color w:val="1A1A1A"/>
          <w:sz w:val="20"/>
          <w:szCs w:val="20"/>
        </w:rPr>
        <w:t xml:space="preserve">사진 후기 선택적 포함</w:t>
      </w:r>
    </w:p>
    <w:p>
      <w:pPr>
        <w:pStyle w:val="Heading2"/>
        <w:spacing w:after="120" w:before="320"/>
      </w:pPr>
      <w:r>
        <w:rPr>
          <w:rFonts w:ascii="Arial" w:cs="Arial" w:eastAsia="Arial" w:hAnsi="Arial"/>
          <w:b/>
          <w:bCs/>
          <w:color w:val="8B5E3C"/>
          <w:sz w:val="26"/>
          <w:szCs w:val="26"/>
        </w:rPr>
        <w:t xml:space="preserve">5.6 CTA &amp; 정보 섹션</w:t>
      </w:r>
    </w:p>
    <w:p>
      <w:pPr>
        <w:pStyle w:val="ListParagraph"/>
        <w:numPr>
          <w:ilvl w:val="0"/>
          <w:numId w:val="2"/>
        </w:numPr>
        <w:spacing w:after="40" w:before="40"/>
      </w:pPr>
      <w:r>
        <w:rPr>
          <w:rFonts w:ascii="Arial" w:cs="Arial" w:eastAsia="Arial" w:hAnsi="Arial"/>
          <w:color w:val="1A1A1A"/>
          <w:sz w:val="20"/>
          <w:szCs w:val="20"/>
        </w:rPr>
        <w:t xml:space="preserve">구글 폼 연결 버튼 (primary CTA)</w:t>
      </w:r>
    </w:p>
    <w:p>
      <w:pPr>
        <w:pStyle w:val="ListParagraph"/>
        <w:numPr>
          <w:ilvl w:val="0"/>
          <w:numId w:val="3"/>
        </w:numPr>
        <w:spacing w:after="20" w:before="20"/>
      </w:pPr>
      <w:r>
        <w:rPr>
          <w:rFonts w:ascii="Arial" w:cs="Arial" w:eastAsia="Arial" w:hAnsi="Arial"/>
          <w:color w:val="666666"/>
          <w:sz w:val="18"/>
          <w:szCs w:val="18"/>
        </w:rPr>
        <w:t xml:space="preserve">버튼 문구 옵션 A: "지금 바로 원데이 클래스 신청하기"</w:t>
      </w:r>
    </w:p>
    <w:p>
      <w:pPr>
        <w:pStyle w:val="ListParagraph"/>
        <w:numPr>
          <w:ilvl w:val="0"/>
          <w:numId w:val="3"/>
        </w:numPr>
        <w:spacing w:after="20" w:before="20"/>
      </w:pPr>
      <w:r>
        <w:rPr>
          <w:rFonts w:ascii="Arial" w:cs="Arial" w:eastAsia="Arial" w:hAnsi="Arial"/>
          <w:color w:val="666666"/>
          <w:sz w:val="18"/>
          <w:szCs w:val="18"/>
        </w:rPr>
        <w:t xml:space="preserve">버튼 문구 옵션 B: "달콤한 주말 예약하기"</w:t>
      </w:r>
    </w:p>
    <w:p>
      <w:pPr>
        <w:pStyle w:val="ListParagraph"/>
        <w:numPr>
          <w:ilvl w:val="0"/>
          <w:numId w:val="2"/>
        </w:numPr>
        <w:spacing w:after="40" w:before="40"/>
      </w:pPr>
      <w:r>
        <w:rPr>
          <w:rFonts w:ascii="Arial" w:cs="Arial" w:eastAsia="Arial" w:hAnsi="Arial"/>
          <w:color w:val="1A1A1A"/>
          <w:sz w:val="20"/>
          <w:szCs w:val="20"/>
        </w:rPr>
        <w:t xml:space="preserve">장소 정보 (주소 + 지도 임베드)</w:t>
      </w:r>
    </w:p>
    <w:p>
      <w:pPr>
        <w:pStyle w:val="ListParagraph"/>
        <w:numPr>
          <w:ilvl w:val="0"/>
          <w:numId w:val="2"/>
        </w:numPr>
        <w:spacing w:after="40" w:before="40"/>
      </w:pPr>
      <w:r>
        <w:rPr>
          <w:rFonts w:ascii="Arial" w:cs="Arial" w:eastAsia="Arial" w:hAnsi="Arial"/>
          <w:color w:val="1A1A1A"/>
          <w:sz w:val="20"/>
          <w:szCs w:val="20"/>
        </w:rPr>
        <w:t xml:space="preserve">운영 일정 및 시간</w:t>
      </w:r>
    </w:p>
    <w:p>
      <w:pPr>
        <w:pStyle w:val="ListParagraph"/>
        <w:numPr>
          <w:ilvl w:val="0"/>
          <w:numId w:val="2"/>
        </w:numPr>
        <w:spacing w:after="40" w:before="40"/>
      </w:pPr>
      <w:r>
        <w:rPr>
          <w:rFonts w:ascii="Arial" w:cs="Arial" w:eastAsia="Arial" w:hAnsi="Arial"/>
          <w:color w:val="1A1A1A"/>
          <w:sz w:val="20"/>
          <w:szCs w:val="20"/>
        </w:rPr>
        <w:t xml:space="preserve">주의사항 / FAQ 아코디언</w:t>
      </w:r>
    </w:p>
    <w:p>
      <w:pPr>
        <w:pStyle w:val="ListParagraph"/>
        <w:numPr>
          <w:ilvl w:val="0"/>
          <w:numId w:val="2"/>
        </w:numPr>
        <w:spacing w:after="40" w:before="40"/>
      </w:pPr>
      <w:r>
        <w:rPr>
          <w:rFonts w:ascii="Arial" w:cs="Arial" w:eastAsia="Arial" w:hAnsi="Arial"/>
          <w:color w:val="1A1A1A"/>
          <w:sz w:val="20"/>
          <w:szCs w:val="20"/>
        </w:rPr>
        <w:t xml:space="preserve">SNS 링크 (인스타그램 등)</w:t>
      </w:r>
    </w:p>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6. 비기능 요구사항 (Non-Functional Requirements)</w:t>
      </w:r>
    </w:p>
    <w:p>
      <w:pPr>
        <w:pStyle w:val="Heading2"/>
        <w:spacing w:after="120" w:before="320"/>
      </w:pPr>
      <w:r>
        <w:rPr>
          <w:rFonts w:ascii="Arial" w:cs="Arial" w:eastAsia="Arial" w:hAnsi="Arial"/>
          <w:b/>
          <w:bCs/>
          <w:color w:val="8B5E3C"/>
          <w:sz w:val="26"/>
          <w:szCs w:val="26"/>
        </w:rPr>
        <w:t xml:space="preserve">6.1 반응형 디자인</w:t>
      </w:r>
    </w:p>
    <w:p>
      <w:pPr>
        <w:pStyle w:val="ListParagraph"/>
        <w:numPr>
          <w:ilvl w:val="0"/>
          <w:numId w:val="2"/>
        </w:numPr>
        <w:spacing w:after="40" w:before="40"/>
      </w:pPr>
      <w:r>
        <w:rPr>
          <w:rFonts w:ascii="Arial" w:cs="Arial" w:eastAsia="Arial" w:hAnsi="Arial"/>
          <w:color w:val="1A1A1A"/>
          <w:sz w:val="20"/>
          <w:szCs w:val="20"/>
        </w:rPr>
        <w:t xml:space="preserve">모바일 우선(Mobile-First) 설계</w:t>
      </w:r>
    </w:p>
    <w:p>
      <w:pPr>
        <w:pStyle w:val="ListParagraph"/>
        <w:numPr>
          <w:ilvl w:val="0"/>
          <w:numId w:val="2"/>
        </w:numPr>
        <w:spacing w:after="40" w:before="40"/>
      </w:pPr>
      <w:r>
        <w:rPr>
          <w:rFonts w:ascii="Arial" w:cs="Arial" w:eastAsia="Arial" w:hAnsi="Arial"/>
          <w:color w:val="1A1A1A"/>
          <w:sz w:val="20"/>
          <w:szCs w:val="20"/>
        </w:rPr>
        <w:t xml:space="preserve">브레이크포인트: 320px / 768px / 1024px / 1280px</w:t>
      </w:r>
    </w:p>
    <w:p>
      <w:pPr>
        <w:pStyle w:val="ListParagraph"/>
        <w:numPr>
          <w:ilvl w:val="0"/>
          <w:numId w:val="2"/>
        </w:numPr>
        <w:spacing w:after="40" w:before="40"/>
      </w:pPr>
      <w:r>
        <w:rPr>
          <w:rFonts w:ascii="Arial" w:cs="Arial" w:eastAsia="Arial" w:hAnsi="Arial"/>
          <w:color w:val="1A1A1A"/>
          <w:sz w:val="20"/>
          <w:szCs w:val="20"/>
        </w:rPr>
        <w:t xml:space="preserve">터치 인터랙션 최적화 (슬라이더, 버튼 터치 영역 최소 44px)</w:t>
      </w:r>
    </w:p>
    <w:p>
      <w:pPr>
        <w:pStyle w:val="Heading2"/>
        <w:spacing w:after="120" w:before="320"/>
      </w:pPr>
      <w:r>
        <w:rPr>
          <w:rFonts w:ascii="Arial" w:cs="Arial" w:eastAsia="Arial" w:hAnsi="Arial"/>
          <w:b/>
          <w:bCs/>
          <w:color w:val="8B5E3C"/>
          <w:sz w:val="26"/>
          <w:szCs w:val="26"/>
        </w:rPr>
        <w:t xml:space="preserve">6.2 성능</w:t>
      </w:r>
    </w:p>
    <w:p>
      <w:pPr>
        <w:pStyle w:val="ListParagraph"/>
        <w:numPr>
          <w:ilvl w:val="0"/>
          <w:numId w:val="2"/>
        </w:numPr>
        <w:spacing w:after="40" w:before="40"/>
      </w:pPr>
      <w:r>
        <w:rPr>
          <w:rFonts w:ascii="Arial" w:cs="Arial" w:eastAsia="Arial" w:hAnsi="Arial"/>
          <w:color w:val="1A1A1A"/>
          <w:sz w:val="20"/>
          <w:szCs w:val="20"/>
        </w:rPr>
        <w:t xml:space="preserve">이미지 최적화: WebP 포맷, Lazy Loading 적용</w:t>
      </w:r>
    </w:p>
    <w:p>
      <w:pPr>
        <w:pStyle w:val="ListParagraph"/>
        <w:numPr>
          <w:ilvl w:val="0"/>
          <w:numId w:val="2"/>
        </w:numPr>
        <w:spacing w:after="40" w:before="40"/>
      </w:pPr>
      <w:r>
        <w:rPr>
          <w:rFonts w:ascii="Arial" w:cs="Arial" w:eastAsia="Arial" w:hAnsi="Arial"/>
          <w:color w:val="1A1A1A"/>
          <w:sz w:val="20"/>
          <w:szCs w:val="20"/>
        </w:rPr>
        <w:t xml:space="preserve">Lighthouse Performance 점수 목표: 85점 이상</w:t>
      </w:r>
    </w:p>
    <w:p>
      <w:pPr>
        <w:pStyle w:val="ListParagraph"/>
        <w:numPr>
          <w:ilvl w:val="0"/>
          <w:numId w:val="2"/>
        </w:numPr>
        <w:spacing w:after="40" w:before="40"/>
      </w:pPr>
      <w:r>
        <w:rPr>
          <w:rFonts w:ascii="Arial" w:cs="Arial" w:eastAsia="Arial" w:hAnsi="Arial"/>
          <w:color w:val="1A1A1A"/>
          <w:sz w:val="20"/>
          <w:szCs w:val="20"/>
        </w:rPr>
        <w:t xml:space="preserve">First Contentful Paint (FCP): 2.5초 이내</w:t>
      </w:r>
    </w:p>
    <w:p>
      <w:pPr>
        <w:pStyle w:val="ListParagraph"/>
        <w:numPr>
          <w:ilvl w:val="0"/>
          <w:numId w:val="2"/>
        </w:numPr>
        <w:spacing w:after="40" w:before="40"/>
      </w:pPr>
      <w:r>
        <w:rPr>
          <w:rFonts w:ascii="Arial" w:cs="Arial" w:eastAsia="Arial" w:hAnsi="Arial"/>
          <w:color w:val="1A1A1A"/>
          <w:sz w:val="20"/>
          <w:szCs w:val="20"/>
        </w:rPr>
        <w:t xml:space="preserve">외부 의존성 최소화 (CDN 폰트 허용, 무거운 프레임워크 지양)</w:t>
      </w:r>
    </w:p>
    <w:p>
      <w:pPr>
        <w:pStyle w:val="Heading2"/>
        <w:spacing w:after="120" w:before="320"/>
      </w:pPr>
      <w:r>
        <w:rPr>
          <w:rFonts w:ascii="Arial" w:cs="Arial" w:eastAsia="Arial" w:hAnsi="Arial"/>
          <w:b/>
          <w:bCs/>
          <w:color w:val="8B5E3C"/>
          <w:sz w:val="26"/>
          <w:szCs w:val="26"/>
        </w:rPr>
        <w:t xml:space="preserve">6.3 접근성</w:t>
      </w:r>
    </w:p>
    <w:p>
      <w:pPr>
        <w:pStyle w:val="ListParagraph"/>
        <w:numPr>
          <w:ilvl w:val="0"/>
          <w:numId w:val="2"/>
        </w:numPr>
        <w:spacing w:after="40" w:before="40"/>
      </w:pPr>
      <w:r>
        <w:rPr>
          <w:rFonts w:ascii="Arial" w:cs="Arial" w:eastAsia="Arial" w:hAnsi="Arial"/>
          <w:color w:val="1A1A1A"/>
          <w:sz w:val="20"/>
          <w:szCs w:val="20"/>
        </w:rPr>
        <w:t xml:space="preserve">이미지에 alt 텍스트 필수 제공</w:t>
      </w:r>
    </w:p>
    <w:p>
      <w:pPr>
        <w:pStyle w:val="ListParagraph"/>
        <w:numPr>
          <w:ilvl w:val="0"/>
          <w:numId w:val="2"/>
        </w:numPr>
        <w:spacing w:after="40" w:before="40"/>
      </w:pPr>
      <w:r>
        <w:rPr>
          <w:rFonts w:ascii="Arial" w:cs="Arial" w:eastAsia="Arial" w:hAnsi="Arial"/>
          <w:color w:val="1A1A1A"/>
          <w:sz w:val="20"/>
          <w:szCs w:val="20"/>
        </w:rPr>
        <w:t xml:space="preserve">키보드 탐색 가능 구조</w:t>
      </w:r>
    </w:p>
    <w:p>
      <w:pPr>
        <w:pStyle w:val="ListParagraph"/>
        <w:numPr>
          <w:ilvl w:val="0"/>
          <w:numId w:val="2"/>
        </w:numPr>
        <w:spacing w:after="40" w:before="40"/>
      </w:pPr>
      <w:r>
        <w:rPr>
          <w:rFonts w:ascii="Arial" w:cs="Arial" w:eastAsia="Arial" w:hAnsi="Arial"/>
          <w:color w:val="1A1A1A"/>
          <w:sz w:val="20"/>
          <w:szCs w:val="20"/>
        </w:rPr>
        <w:t xml:space="preserve">색상 대비율 WCAG AA 기준 준수</w:t>
      </w:r>
    </w:p>
    <w:p>
      <w:pPr>
        <w:pStyle w:val="ListParagraph"/>
        <w:numPr>
          <w:ilvl w:val="0"/>
          <w:numId w:val="2"/>
        </w:numPr>
        <w:spacing w:after="40" w:before="40"/>
      </w:pPr>
      <w:r>
        <w:rPr>
          <w:rFonts w:ascii="Arial" w:cs="Arial" w:eastAsia="Arial" w:hAnsi="Arial"/>
          <w:color w:val="1A1A1A"/>
          <w:sz w:val="20"/>
          <w:szCs w:val="20"/>
        </w:rPr>
        <w:t xml:space="preserve">포커스 스타일 명확히 표시</w:t>
      </w:r>
    </w:p>
    <w:p>
      <w:pPr>
        <w:pStyle w:val="Heading2"/>
        <w:spacing w:after="120" w:before="320"/>
      </w:pPr>
      <w:r>
        <w:rPr>
          <w:rFonts w:ascii="Arial" w:cs="Arial" w:eastAsia="Arial" w:hAnsi="Arial"/>
          <w:b/>
          <w:bCs/>
          <w:color w:val="8B5E3C"/>
          <w:sz w:val="26"/>
          <w:szCs w:val="26"/>
        </w:rPr>
        <w:t xml:space="preserve">6.4 SEO</w:t>
      </w:r>
    </w:p>
    <w:p>
      <w:pPr>
        <w:pStyle w:val="ListParagraph"/>
        <w:numPr>
          <w:ilvl w:val="0"/>
          <w:numId w:val="2"/>
        </w:numPr>
        <w:spacing w:after="40" w:before="40"/>
      </w:pPr>
      <w:r>
        <w:rPr>
          <w:rFonts w:ascii="Arial" w:cs="Arial" w:eastAsia="Arial" w:hAnsi="Arial"/>
          <w:color w:val="1A1A1A"/>
          <w:sz w:val="20"/>
          <w:szCs w:val="20"/>
        </w:rPr>
        <w:t xml:space="preserve">시맨틱 HTML 구조 (header, main, section, footer)</w:t>
      </w:r>
    </w:p>
    <w:p>
      <w:pPr>
        <w:pStyle w:val="ListParagraph"/>
        <w:numPr>
          <w:ilvl w:val="0"/>
          <w:numId w:val="2"/>
        </w:numPr>
        <w:spacing w:after="40" w:before="40"/>
      </w:pPr>
      <w:r>
        <w:rPr>
          <w:rFonts w:ascii="Arial" w:cs="Arial" w:eastAsia="Arial" w:hAnsi="Arial"/>
          <w:color w:val="1A1A1A"/>
          <w:sz w:val="20"/>
          <w:szCs w:val="20"/>
        </w:rPr>
        <w:t xml:space="preserve">메타 태그: title, description, og:image, og:title</w:t>
      </w:r>
    </w:p>
    <w:p>
      <w:pPr>
        <w:pStyle w:val="ListParagraph"/>
        <w:numPr>
          <w:ilvl w:val="0"/>
          <w:numId w:val="2"/>
        </w:numPr>
        <w:spacing w:after="40" w:before="40"/>
      </w:pPr>
      <w:r>
        <w:rPr>
          <w:rFonts w:ascii="Arial" w:cs="Arial" w:eastAsia="Arial" w:hAnsi="Arial"/>
          <w:color w:val="1A1A1A"/>
          <w:sz w:val="20"/>
          <w:szCs w:val="20"/>
        </w:rPr>
        <w:t xml:space="preserve">구조화된 데이터 (Schema.org — LocalBusiness, Event)</w:t>
      </w:r>
    </w:p>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7. UX/UI 인터랙션 명세</w:t>
      </w:r>
    </w:p>
    <w:p>
      <w:pPr>
        <w:pStyle w:val="Heading2"/>
        <w:spacing w:after="120" w:before="320"/>
      </w:pPr>
      <w:r>
        <w:rPr>
          <w:rFonts w:ascii="Arial" w:cs="Arial" w:eastAsia="Arial" w:hAnsi="Arial"/>
          <w:b/>
          <w:bCs/>
          <w:color w:val="8B5E3C"/>
          <w:sz w:val="26"/>
          <w:szCs w:val="26"/>
        </w:rPr>
        <w:t xml:space="preserve">7.1 CTA 버튼 인터랙션</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Default 상태</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버터 베이지 배경 + 다크 브라운 텍스트 + 1px 브라운 테두리</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Hover 상태</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배경색 다크 브라운으로 전환 + 텍스트 화이트 + 살짝 scale(1.03) 확대</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Active 상태</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scale(0.97) 살짝 축소 (클릭 피드백)</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트랜지션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all 0.25s ease-in-out</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커서</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pointer</w:t>
            </w:r>
          </w:p>
        </w:tc>
      </w:tr>
    </w:tbl>
    <w:p>
      <w:pPr>
        <w:spacing w:after="0" w:before="80"/>
      </w:pPr>
      <w:r>
        <w:t xml:space="preserve"/>
      </w:r>
    </w:p>
    <w:p>
      <w:pPr>
        <w:pStyle w:val="Heading2"/>
        <w:spacing w:after="120" w:before="320"/>
      </w:pPr>
      <w:r>
        <w:rPr>
          <w:rFonts w:ascii="Arial" w:cs="Arial" w:eastAsia="Arial" w:hAnsi="Arial"/>
          <w:b/>
          <w:bCs/>
          <w:color w:val="8B5E3C"/>
          <w:sz w:val="26"/>
          <w:szCs w:val="26"/>
        </w:rPr>
        <w:t xml:space="preserve">7.2 네비게이션</w:t>
      </w:r>
    </w:p>
    <w:p>
      <w:pPr>
        <w:pStyle w:val="ListParagraph"/>
        <w:numPr>
          <w:ilvl w:val="0"/>
          <w:numId w:val="2"/>
        </w:numPr>
        <w:spacing w:after="40" w:before="40"/>
      </w:pPr>
      <w:r>
        <w:rPr>
          <w:rFonts w:ascii="Arial" w:cs="Arial" w:eastAsia="Arial" w:hAnsi="Arial"/>
          <w:color w:val="1A1A1A"/>
          <w:sz w:val="20"/>
          <w:szCs w:val="20"/>
        </w:rPr>
        <w:t xml:space="preserve">스크롤 시 헤더 배경 불투명도 변화 (투명 → 베이지)</w:t>
      </w:r>
    </w:p>
    <w:p>
      <w:pPr>
        <w:pStyle w:val="ListParagraph"/>
        <w:numPr>
          <w:ilvl w:val="0"/>
          <w:numId w:val="2"/>
        </w:numPr>
        <w:spacing w:after="40" w:before="40"/>
      </w:pPr>
      <w:r>
        <w:rPr>
          <w:rFonts w:ascii="Arial" w:cs="Arial" w:eastAsia="Arial" w:hAnsi="Arial"/>
          <w:color w:val="1A1A1A"/>
          <w:sz w:val="20"/>
          <w:szCs w:val="20"/>
        </w:rPr>
        <w:t xml:space="preserve">섹션 간 스무스 스크롤 (scroll-behavior: smooth)</w:t>
      </w:r>
    </w:p>
    <w:p>
      <w:pPr>
        <w:pStyle w:val="ListParagraph"/>
        <w:numPr>
          <w:ilvl w:val="0"/>
          <w:numId w:val="2"/>
        </w:numPr>
        <w:spacing w:after="40" w:before="40"/>
      </w:pPr>
      <w:r>
        <w:rPr>
          <w:rFonts w:ascii="Arial" w:cs="Arial" w:eastAsia="Arial" w:hAnsi="Arial"/>
          <w:color w:val="1A1A1A"/>
          <w:sz w:val="20"/>
          <w:szCs w:val="20"/>
        </w:rPr>
        <w:t xml:space="preserve">현재 섹션 강조 표시 (active 상태 네비 링크)</w:t>
      </w:r>
    </w:p>
    <w:p>
      <w:pPr>
        <w:pStyle w:val="Heading2"/>
        <w:spacing w:after="120" w:before="320"/>
      </w:pPr>
      <w:r>
        <w:rPr>
          <w:rFonts w:ascii="Arial" w:cs="Arial" w:eastAsia="Arial" w:hAnsi="Arial"/>
          <w:b/>
          <w:bCs/>
          <w:color w:val="8B5E3C"/>
          <w:sz w:val="26"/>
          <w:szCs w:val="26"/>
        </w:rPr>
        <w:t xml:space="preserve">7.3 이미지 갤러리</w:t>
      </w:r>
    </w:p>
    <w:p>
      <w:pPr>
        <w:pStyle w:val="ListParagraph"/>
        <w:numPr>
          <w:ilvl w:val="0"/>
          <w:numId w:val="2"/>
        </w:numPr>
        <w:spacing w:after="40" w:before="40"/>
      </w:pPr>
      <w:r>
        <w:rPr>
          <w:rFonts w:ascii="Arial" w:cs="Arial" w:eastAsia="Arial" w:hAnsi="Arial"/>
          <w:color w:val="1A1A1A"/>
          <w:sz w:val="20"/>
          <w:szCs w:val="20"/>
        </w:rPr>
        <w:t xml:space="preserve">자동 슬라이드: 4초 간격 자동 전환</w:t>
      </w:r>
    </w:p>
    <w:p>
      <w:pPr>
        <w:pStyle w:val="ListParagraph"/>
        <w:numPr>
          <w:ilvl w:val="0"/>
          <w:numId w:val="2"/>
        </w:numPr>
        <w:spacing w:after="40" w:before="40"/>
      </w:pPr>
      <w:r>
        <w:rPr>
          <w:rFonts w:ascii="Arial" w:cs="Arial" w:eastAsia="Arial" w:hAnsi="Arial"/>
          <w:color w:val="1A1A1A"/>
          <w:sz w:val="20"/>
          <w:szCs w:val="20"/>
        </w:rPr>
        <w:t xml:space="preserve">페이지네이션 도트 표시</w:t>
      </w:r>
    </w:p>
    <w:p>
      <w:pPr>
        <w:pStyle w:val="ListParagraph"/>
        <w:numPr>
          <w:ilvl w:val="0"/>
          <w:numId w:val="2"/>
        </w:numPr>
        <w:spacing w:after="40" w:before="40"/>
      </w:pPr>
      <w:r>
        <w:rPr>
          <w:rFonts w:ascii="Arial" w:cs="Arial" w:eastAsia="Arial" w:hAnsi="Arial"/>
          <w:color w:val="1A1A1A"/>
          <w:sz w:val="20"/>
          <w:szCs w:val="20"/>
        </w:rPr>
        <w:t xml:space="preserve">좌/우 화살표 버튼 수동 제어</w:t>
      </w:r>
    </w:p>
    <w:p>
      <w:pPr>
        <w:pStyle w:val="ListParagraph"/>
        <w:numPr>
          <w:ilvl w:val="0"/>
          <w:numId w:val="2"/>
        </w:numPr>
        <w:spacing w:after="40" w:before="40"/>
      </w:pPr>
      <w:r>
        <w:rPr>
          <w:rFonts w:ascii="Arial" w:cs="Arial" w:eastAsia="Arial" w:hAnsi="Arial"/>
          <w:color w:val="1A1A1A"/>
          <w:sz w:val="20"/>
          <w:szCs w:val="20"/>
        </w:rPr>
        <w:t xml:space="preserve">터치 스와이프 지원 (모바일)</w:t>
      </w:r>
    </w:p>
    <w:p>
      <w:pPr>
        <w:pStyle w:val="Heading2"/>
        <w:spacing w:after="120" w:before="320"/>
      </w:pPr>
      <w:r>
        <w:rPr>
          <w:rFonts w:ascii="Arial" w:cs="Arial" w:eastAsia="Arial" w:hAnsi="Arial"/>
          <w:b/>
          <w:bCs/>
          <w:color w:val="8B5E3C"/>
          <w:sz w:val="26"/>
          <w:szCs w:val="26"/>
        </w:rPr>
        <w:t xml:space="preserve">7.4 스크롤 애니메이션</w:t>
      </w:r>
    </w:p>
    <w:p>
      <w:pPr>
        <w:pStyle w:val="ListParagraph"/>
        <w:numPr>
          <w:ilvl w:val="0"/>
          <w:numId w:val="2"/>
        </w:numPr>
        <w:spacing w:after="40" w:before="40"/>
      </w:pPr>
      <w:r>
        <w:rPr>
          <w:rFonts w:ascii="Arial" w:cs="Arial" w:eastAsia="Arial" w:hAnsi="Arial"/>
          <w:color w:val="1A1A1A"/>
          <w:sz w:val="20"/>
          <w:szCs w:val="20"/>
        </w:rPr>
        <w:t xml:space="preserve">섹션 진입 시 Fade-in + 약간의 translateY 업 효과</w:t>
      </w:r>
    </w:p>
    <w:p>
      <w:pPr>
        <w:pStyle w:val="ListParagraph"/>
        <w:numPr>
          <w:ilvl w:val="0"/>
          <w:numId w:val="2"/>
        </w:numPr>
        <w:spacing w:after="40" w:before="40"/>
      </w:pPr>
      <w:r>
        <w:rPr>
          <w:rFonts w:ascii="Arial" w:cs="Arial" w:eastAsia="Arial" w:hAnsi="Arial"/>
          <w:color w:val="1A1A1A"/>
          <w:sz w:val="20"/>
          <w:szCs w:val="20"/>
        </w:rPr>
        <w:t xml:space="preserve">Intersection Observer API 사용</w:t>
      </w:r>
    </w:p>
    <w:p>
      <w:pPr>
        <w:pStyle w:val="ListParagraph"/>
        <w:numPr>
          <w:ilvl w:val="0"/>
          <w:numId w:val="2"/>
        </w:numPr>
        <w:spacing w:after="40" w:before="40"/>
      </w:pPr>
      <w:r>
        <w:rPr>
          <w:rFonts w:ascii="Arial" w:cs="Arial" w:eastAsia="Arial" w:hAnsi="Arial"/>
          <w:color w:val="1A1A1A"/>
          <w:sz w:val="20"/>
          <w:szCs w:val="20"/>
        </w:rPr>
        <w:t xml:space="preserve">애니메이션 지속: 0.6s ease</w:t>
      </w:r>
    </w:p>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8. 기술 스펙 (Technical Specification)</w:t>
      </w:r>
    </w:p>
    <w:p>
      <w:pPr>
        <w:pStyle w:val="Heading2"/>
        <w:spacing w:after="120" w:before="320"/>
      </w:pPr>
      <w:r>
        <w:rPr>
          <w:rFonts w:ascii="Arial" w:cs="Arial" w:eastAsia="Arial" w:hAnsi="Arial"/>
          <w:b/>
          <w:bCs/>
          <w:color w:val="8B5E3C"/>
          <w:sz w:val="26"/>
          <w:szCs w:val="26"/>
        </w:rPr>
        <w:t xml:space="preserve">8.1 기술 스택</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마크업</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HTML5 (시맨틱 태그 적극 활용)</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스타일링</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CSS3 (CSS Custom Properties, Flexbox, Grid, Animations)</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인터랙션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Vanilla JavaScript (ES6+, No framework)</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폰트</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Google Fonts — Playfair Display (헤드라인) + Noto Sans KR (본문)</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아이콘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Google Material Icons 또는 직접 SVG</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지도</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카카오 지도 API 또는 구글 지도 임베드</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신청 폼</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Google Forms (외부 링크 연결)</w:t>
            </w:r>
          </w:p>
        </w:tc>
      </w:tr>
    </w:tbl>
    <w:p>
      <w:pPr>
        <w:spacing w:after="0" w:before="80"/>
      </w:pPr>
      <w:r>
        <w:t xml:space="preserve"/>
      </w:r>
    </w:p>
    <w:p>
      <w:pPr>
        <w:pStyle w:val="Heading2"/>
        <w:spacing w:after="120" w:before="320"/>
      </w:pPr>
      <w:r>
        <w:rPr>
          <w:rFonts w:ascii="Arial" w:cs="Arial" w:eastAsia="Arial" w:hAnsi="Arial"/>
          <w:b/>
          <w:bCs/>
          <w:color w:val="8B5E3C"/>
          <w:sz w:val="26"/>
          <w:szCs w:val="26"/>
        </w:rPr>
        <w:t xml:space="preserve">8.2 파일 구조</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6A" w:sz="4"/>
              <w:left w:val="single" w:color="C4956A" w:sz="12"/>
              <w:bottom w:val="single" w:color="D9D0C5" w:sz="1"/>
              <w:right w:val="single" w:color="D9D0C5" w:sz="1"/>
            </w:tcBorders>
            <w:shd w:fill="F5EDD6" w:val="clear"/>
            <w:tcMar>
              <w:top w:type="dxa" w:w="120"/>
              <w:left w:type="dxa" w:w="200"/>
              <w:bottom w:type="dxa" w:w="120"/>
              <w:right w:type="dxa" w:w="200"/>
            </w:tcMar>
          </w:tcPr>
          <w:p>
            <w:pPr>
              <w:spacing w:after="80" w:before="80"/>
            </w:pPr>
            <w:r>
              <w:rPr>
                <w:rFonts w:ascii="Arial" w:cs="Arial" w:eastAsia="Arial" w:hAnsi="Arial"/>
                <w:b/>
                <w:bCs/>
                <w:color w:val="5C3D2E"/>
                <w:sz w:val="20"/>
                <w:szCs w:val="20"/>
              </w:rPr>
              <w:t xml:space="preserve">📁 권장 파일 구조</w:t>
            </w:r>
          </w:p>
          <w:p>
            <w:pPr>
              <w:spacing w:after="40" w:before="40"/>
            </w:pPr>
            <w:r>
              <w:rPr>
                <w:rFonts w:ascii="Arial" w:cs="Arial" w:eastAsia="Arial" w:hAnsi="Arial"/>
                <w:color w:val="1A1A1A"/>
                <w:sz w:val="18"/>
                <w:szCs w:val="18"/>
              </w:rPr>
              <w:t xml:space="preserve">inni-baking/</w:t>
            </w:r>
          </w:p>
          <w:p>
            <w:pPr>
              <w:spacing w:after="40" w:before="40"/>
            </w:pPr>
            <w:r>
              <w:rPr>
                <w:rFonts w:ascii="Arial" w:cs="Arial" w:eastAsia="Arial" w:hAnsi="Arial"/>
                <w:color w:val="1A1A1A"/>
                <w:sz w:val="18"/>
                <w:szCs w:val="18"/>
              </w:rPr>
              <w:t xml:space="preserve">  ├── index.html          (메인 랜딩 페이지)</w:t>
            </w:r>
          </w:p>
          <w:p>
            <w:pPr>
              <w:spacing w:after="40" w:before="40"/>
            </w:pPr>
            <w:r>
              <w:rPr>
                <w:rFonts w:ascii="Arial" w:cs="Arial" w:eastAsia="Arial" w:hAnsi="Arial"/>
                <w:color w:val="1A1A1A"/>
                <w:sz w:val="18"/>
                <w:szCs w:val="18"/>
              </w:rPr>
              <w:t xml:space="preserve">  ├── css/</w:t>
            </w:r>
          </w:p>
          <w:p>
            <w:pPr>
              <w:spacing w:after="40" w:before="40"/>
            </w:pPr>
            <w:r>
              <w:rPr>
                <w:rFonts w:ascii="Arial" w:cs="Arial" w:eastAsia="Arial" w:hAnsi="Arial"/>
                <w:color w:val="1A1A1A"/>
                <w:sz w:val="18"/>
                <w:szCs w:val="18"/>
              </w:rPr>
              <w:t xml:space="preserve">  │   ├── reset.css       (브라우저 기본값 초기화)</w:t>
            </w:r>
          </w:p>
          <w:p>
            <w:pPr>
              <w:spacing w:after="40" w:before="40"/>
            </w:pPr>
            <w:r>
              <w:rPr>
                <w:rFonts w:ascii="Arial" w:cs="Arial" w:eastAsia="Arial" w:hAnsi="Arial"/>
                <w:color w:val="1A1A1A"/>
                <w:sz w:val="18"/>
                <w:szCs w:val="18"/>
              </w:rPr>
              <w:t xml:space="preserve">  │   ├── variables.css   (CSS 커스텀 속성 / 디자인 토큰)</w:t>
            </w:r>
          </w:p>
          <w:p>
            <w:pPr>
              <w:spacing w:after="40" w:before="40"/>
            </w:pPr>
            <w:r>
              <w:rPr>
                <w:rFonts w:ascii="Arial" w:cs="Arial" w:eastAsia="Arial" w:hAnsi="Arial"/>
                <w:color w:val="1A1A1A"/>
                <w:sz w:val="18"/>
                <w:szCs w:val="18"/>
              </w:rPr>
              <w:t xml:space="preserve">  │   └── style.css       (메인 스타일시트)</w:t>
            </w:r>
          </w:p>
          <w:p>
            <w:pPr>
              <w:spacing w:after="40" w:before="40"/>
            </w:pPr>
            <w:r>
              <w:rPr>
                <w:rFonts w:ascii="Arial" w:cs="Arial" w:eastAsia="Arial" w:hAnsi="Arial"/>
                <w:color w:val="1A1A1A"/>
                <w:sz w:val="18"/>
                <w:szCs w:val="18"/>
              </w:rPr>
              <w:t xml:space="preserve">  ├── js/</w:t>
            </w:r>
          </w:p>
          <w:p>
            <w:pPr>
              <w:spacing w:after="40" w:before="40"/>
            </w:pPr>
            <w:r>
              <w:rPr>
                <w:rFonts w:ascii="Arial" w:cs="Arial" w:eastAsia="Arial" w:hAnsi="Arial"/>
                <w:color w:val="1A1A1A"/>
                <w:sz w:val="18"/>
                <w:szCs w:val="18"/>
              </w:rPr>
              <w:t xml:space="preserve">  │   ├── slider.js       (이미지 슬라이더)</w:t>
            </w:r>
          </w:p>
          <w:p>
            <w:pPr>
              <w:spacing w:after="40" w:before="40"/>
            </w:pPr>
            <w:r>
              <w:rPr>
                <w:rFonts w:ascii="Arial" w:cs="Arial" w:eastAsia="Arial" w:hAnsi="Arial"/>
                <w:color w:val="1A1A1A"/>
                <w:sz w:val="18"/>
                <w:szCs w:val="18"/>
              </w:rPr>
              <w:t xml:space="preserve">  │   ├── scroll.js       (스크롤 애니메이션)</w:t>
            </w:r>
          </w:p>
          <w:p>
            <w:pPr>
              <w:spacing w:after="40" w:before="40"/>
            </w:pPr>
            <w:r>
              <w:rPr>
                <w:rFonts w:ascii="Arial" w:cs="Arial" w:eastAsia="Arial" w:hAnsi="Arial"/>
                <w:color w:val="1A1A1A"/>
                <w:sz w:val="18"/>
                <w:szCs w:val="18"/>
              </w:rPr>
              <w:t xml:space="preserve">  │   └── nav.js          (네비게이션 동작)</w:t>
            </w:r>
          </w:p>
          <w:p>
            <w:pPr>
              <w:spacing w:after="40" w:before="40"/>
            </w:pPr>
            <w:r>
              <w:rPr>
                <w:rFonts w:ascii="Arial" w:cs="Arial" w:eastAsia="Arial" w:hAnsi="Arial"/>
                <w:color w:val="1A1A1A"/>
                <w:sz w:val="18"/>
                <w:szCs w:val="18"/>
              </w:rPr>
              <w:t xml:space="preserve">  └── assets/</w:t>
            </w:r>
          </w:p>
          <w:p>
            <w:pPr>
              <w:spacing w:after="40" w:before="40"/>
            </w:pPr>
            <w:r>
              <w:rPr>
                <w:rFonts w:ascii="Arial" w:cs="Arial" w:eastAsia="Arial" w:hAnsi="Arial"/>
                <w:color w:val="1A1A1A"/>
                <w:sz w:val="18"/>
                <w:szCs w:val="18"/>
              </w:rPr>
              <w:t xml:space="preserve">      ├── images/         (WebP 최적화 이미지)</w:t>
            </w:r>
          </w:p>
          <w:p>
            <w:pPr>
              <w:spacing w:after="40" w:before="40"/>
            </w:pPr>
            <w:r>
              <w:rPr>
                <w:rFonts w:ascii="Arial" w:cs="Arial" w:eastAsia="Arial" w:hAnsi="Arial"/>
                <w:color w:val="1A1A1A"/>
                <w:sz w:val="18"/>
                <w:szCs w:val="18"/>
              </w:rPr>
              <w:t xml:space="preserve">      └── fonts/          (로컬 폰트 선택 시)</w:t>
            </w:r>
          </w:p>
        </w:tc>
      </w:tr>
    </w:tbl>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9. 카피라이팅 가이드 (Copywriting Guide)</w:t>
      </w:r>
    </w:p>
    <w:p>
      <w:pPr>
        <w:pStyle w:val="Heading2"/>
        <w:spacing w:after="120" w:before="320"/>
      </w:pPr>
      <w:r>
        <w:rPr>
          <w:rFonts w:ascii="Arial" w:cs="Arial" w:eastAsia="Arial" w:hAnsi="Arial"/>
          <w:b/>
          <w:bCs/>
          <w:color w:val="8B5E3C"/>
          <w:sz w:val="26"/>
          <w:szCs w:val="26"/>
        </w:rPr>
        <w:t xml:space="preserve">9.1 Hero 헤드라인 후보</w:t>
      </w:r>
    </w:p>
    <w:p>
      <w:pPr>
        <w:pStyle w:val="ListParagraph"/>
        <w:numPr>
          <w:ilvl w:val="0"/>
          <w:numId w:val="2"/>
        </w:numPr>
        <w:spacing w:after="40" w:before="40"/>
      </w:pPr>
      <w:r>
        <w:rPr>
          <w:rFonts w:ascii="Arial" w:cs="Arial" w:eastAsia="Arial" w:hAnsi="Arial"/>
          <w:color w:val="1A1A1A"/>
          <w:sz w:val="20"/>
          <w:szCs w:val="20"/>
        </w:rPr>
        <w:t xml:space="preserve">"오늘 하루, 밀가루 냄새로 가득 채워볼까요?"</w:t>
      </w:r>
    </w:p>
    <w:p>
      <w:pPr>
        <w:pStyle w:val="ListParagraph"/>
        <w:numPr>
          <w:ilvl w:val="0"/>
          <w:numId w:val="2"/>
        </w:numPr>
        <w:spacing w:after="40" w:before="40"/>
      </w:pPr>
      <w:r>
        <w:rPr>
          <w:rFonts w:ascii="Arial" w:cs="Arial" w:eastAsia="Arial" w:hAnsi="Arial"/>
          <w:color w:val="1A1A1A"/>
          <w:sz w:val="20"/>
          <w:szCs w:val="20"/>
        </w:rPr>
        <w:t xml:space="preserve">"소질 없어도 괜찮아요. 당신이 만든 빵이 가장 맛있으니까."</w:t>
      </w:r>
    </w:p>
    <w:p>
      <w:pPr>
        <w:pStyle w:val="ListParagraph"/>
        <w:numPr>
          <w:ilvl w:val="0"/>
          <w:numId w:val="2"/>
        </w:numPr>
        <w:spacing w:after="40" w:before="40"/>
      </w:pPr>
      <w:r>
        <w:rPr>
          <w:rFonts w:ascii="Arial" w:cs="Arial" w:eastAsia="Arial" w:hAnsi="Arial"/>
          <w:color w:val="1A1A1A"/>
          <w:sz w:val="20"/>
          <w:szCs w:val="20"/>
        </w:rPr>
        <w:t xml:space="preserve">"갓 구운 빵 한 조각으로 시작하는 달콤한 쉼표"</w:t>
      </w:r>
    </w:p>
    <w:p>
      <w:pPr>
        <w:pStyle w:val="ListParagraph"/>
        <w:numPr>
          <w:ilvl w:val="0"/>
          <w:numId w:val="2"/>
        </w:numPr>
        <w:spacing w:after="40" w:before="40"/>
      </w:pPr>
      <w:r>
        <w:rPr>
          <w:rFonts w:ascii="Arial" w:cs="Arial" w:eastAsia="Arial" w:hAnsi="Arial"/>
          <w:color w:val="1A1A1A"/>
          <w:sz w:val="20"/>
          <w:szCs w:val="20"/>
        </w:rPr>
        <w:t xml:space="preserve">"2시간의 베이킹, 평생 남는 레시피"</w:t>
      </w:r>
    </w:p>
    <w:p>
      <w:pPr>
        <w:pStyle w:val="Heading2"/>
        <w:spacing w:after="120" w:before="320"/>
      </w:pPr>
      <w:r>
        <w:rPr>
          <w:rFonts w:ascii="Arial" w:cs="Arial" w:eastAsia="Arial" w:hAnsi="Arial"/>
          <w:b/>
          <w:bCs/>
          <w:color w:val="8B5E3C"/>
          <w:sz w:val="26"/>
          <w:szCs w:val="26"/>
        </w:rPr>
        <w:t xml:space="preserve">9.2 CTA 버튼 문구</w:t>
      </w:r>
    </w:p>
    <w:p>
      <w:pPr>
        <w:pStyle w:val="ListParagraph"/>
        <w:numPr>
          <w:ilvl w:val="0"/>
          <w:numId w:val="2"/>
        </w:numPr>
        <w:spacing w:after="40" w:before="40"/>
      </w:pPr>
      <w:r>
        <w:rPr>
          <w:rFonts w:ascii="Arial" w:cs="Arial" w:eastAsia="Arial" w:hAnsi="Arial"/>
          <w:color w:val="1A1A1A"/>
          <w:sz w:val="20"/>
          <w:szCs w:val="20"/>
        </w:rPr>
        <w:t xml:space="preserve">"지금 바로 원데이 클래스 신청하기" — 직접적, 행동 유도</w:t>
      </w:r>
    </w:p>
    <w:p>
      <w:pPr>
        <w:pStyle w:val="ListParagraph"/>
        <w:numPr>
          <w:ilvl w:val="0"/>
          <w:numId w:val="2"/>
        </w:numPr>
        <w:spacing w:after="40" w:before="40"/>
      </w:pPr>
      <w:r>
        <w:rPr>
          <w:rFonts w:ascii="Arial" w:cs="Arial" w:eastAsia="Arial" w:hAnsi="Arial"/>
          <w:color w:val="1A1A1A"/>
          <w:sz w:val="20"/>
          <w:szCs w:val="20"/>
        </w:rPr>
        <w:t xml:space="preserve">"달콤한 주말 예약하기" — 감성적, 기대감 자극</w:t>
      </w:r>
    </w:p>
    <w:p>
      <w:pPr>
        <w:pStyle w:val="ListParagraph"/>
        <w:numPr>
          <w:ilvl w:val="0"/>
          <w:numId w:val="2"/>
        </w:numPr>
        <w:spacing w:after="40" w:before="40"/>
      </w:pPr>
      <w:r>
        <w:rPr>
          <w:rFonts w:ascii="Arial" w:cs="Arial" w:eastAsia="Arial" w:hAnsi="Arial"/>
          <w:color w:val="1A1A1A"/>
          <w:sz w:val="20"/>
          <w:szCs w:val="20"/>
        </w:rPr>
        <w:t xml:space="preserve">"나만의 베이킹 시간 예약하기" — 개인화, 소유감</w:t>
      </w:r>
    </w:p>
    <w:p>
      <w:pPr>
        <w:pStyle w:val="Heading2"/>
        <w:spacing w:after="120" w:before="320"/>
      </w:pPr>
      <w:r>
        <w:rPr>
          <w:rFonts w:ascii="Arial" w:cs="Arial" w:eastAsia="Arial" w:hAnsi="Arial"/>
          <w:b/>
          <w:bCs/>
          <w:color w:val="8B5E3C"/>
          <w:sz w:val="26"/>
          <w:szCs w:val="26"/>
        </w:rPr>
        <w:t xml:space="preserve">9.3 서브 카피 (Hero 영역)</w:t>
      </w:r>
    </w:p>
    <w:p>
      <w:pPr>
        <w:spacing w:after="60" w:before="60"/>
      </w:pPr>
      <w:r>
        <w:rPr>
          <w:rFonts w:ascii="Arial" w:cs="Arial" w:eastAsia="Arial" w:hAnsi="Arial"/>
          <w:b w:val="false"/>
          <w:bCs w:val="false"/>
          <w:color w:val="1A1A1A"/>
          <w:sz w:val="20"/>
          <w:szCs w:val="20"/>
        </w:rPr>
        <w:t xml:space="preserve">"준비물 없이 몸만 오세요 · 최대 4인 소수 정예 · 모든 재료 &amp; 도구 제공"</w:t>
      </w:r>
    </w:p>
    <w:p>
      <w:pPr>
        <w:pStyle w:val="Heading2"/>
        <w:spacing w:after="120" w:before="320"/>
      </w:pPr>
      <w:r>
        <w:rPr>
          <w:rFonts w:ascii="Arial" w:cs="Arial" w:eastAsia="Arial" w:hAnsi="Arial"/>
          <w:b/>
          <w:bCs/>
          <w:color w:val="8B5E3C"/>
          <w:sz w:val="26"/>
          <w:szCs w:val="26"/>
        </w:rPr>
        <w:t xml:space="preserve">9.4 섹션별 소제목 가이드</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Intro 섹션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"안녕하세요, 이니입니다 🍞"</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Curriculum 섹션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"이번 달의 메뉴를 소개합니다"</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재료 강조</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"재료에서 시작되는 차이"</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Gallery 섹션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"클래스 현장을 미리 만나보세요"</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Review 섹션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"함께한 분들의 이야기"</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CTA 섹션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"달콤한 시간을 예약하세요"</w:t>
            </w:r>
          </w:p>
        </w:tc>
      </w:tr>
    </w:tbl>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10. 개발 일정 (Timeline)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60"/>
        <w:gridCol w:w="1800"/>
      </w:tblGrid>
      <w:tr>
        <w:tc>
          <w:tcPr>
            <w:tcW w:type="dxa" w:w="90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단계</w:t>
            </w:r>
          </w:p>
        </w:tc>
        <w:tc>
          <w:tcPr>
            <w:tcW w:type="dxa" w:w="240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r>
              <w:rPr>
                <w:rFonts w:ascii="Arial" w:cs="Arial" w:eastAsia="Arial" w:hAnsi="Arial"/>
                <w:b/>
                <w:bCs/>
                <w:color w:val="FFFFFF"/>
                <w:sz w:val="18"/>
                <w:szCs w:val="18"/>
              </w:rPr>
              <w:t xml:space="preserve">작업 내용</w:t>
            </w:r>
          </w:p>
        </w:tc>
        <w:tc>
          <w:tcPr>
            <w:tcW w:type="dxa" w:w="426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r>
              <w:rPr>
                <w:rFonts w:ascii="Arial" w:cs="Arial" w:eastAsia="Arial" w:hAnsi="Arial"/>
                <w:b/>
                <w:bCs/>
                <w:color w:val="FFFFFF"/>
                <w:sz w:val="18"/>
                <w:szCs w:val="18"/>
              </w:rPr>
              <w:t xml:space="preserve">세부 사항</w:t>
            </w:r>
          </w:p>
        </w:tc>
        <w:tc>
          <w:tcPr>
            <w:tcW w:type="dxa" w:w="1800"/>
            <w:tcBorders>
              <w:top w:val="single" w:color="D9D0C5" w:sz="1"/>
              <w:left w:val="single" w:color="D9D0C5" w:sz="1"/>
              <w:bottom w:val="single" w:color="D9D0C5" w:sz="1"/>
              <w:right w:val="single" w:color="D9D0C5" w:sz="1"/>
            </w:tcBorders>
            <w:shd w:fill="5C3D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예상 기간</w:t>
            </w:r>
          </w:p>
        </w:tc>
      </w:tr>
      <w:tr>
        <w:tc>
          <w:tcPr>
            <w:tcW w:type="dxa" w:w="9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b/>
                <w:bCs/>
                <w:color w:val="8B5E3C"/>
                <w:sz w:val="17"/>
                <w:szCs w:val="17"/>
              </w:rPr>
              <w:t xml:space="preserve">Phase 1</w:t>
            </w:r>
          </w:p>
        </w:tc>
        <w:tc>
          <w:tcPr>
            <w:tcW w:type="dxa" w:w="24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b/>
                <w:bCs/>
                <w:color w:val="5C3D2E"/>
                <w:sz w:val="18"/>
                <w:szCs w:val="18"/>
              </w:rPr>
              <w:t xml:space="preserve">기획 및 설계</w:t>
            </w:r>
          </w:p>
        </w:tc>
        <w:tc>
          <w:tcPr>
            <w:tcW w:type="dxa" w:w="426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666666"/>
                <w:sz w:val="17"/>
                <w:szCs w:val="17"/>
              </w:rPr>
              <w:t xml:space="preserve">와이어프레임, 색상 시스템, 폰트 선정, 콘텐츠 수집</w:t>
            </w:r>
          </w:p>
        </w:tc>
        <w:tc>
          <w:tcPr>
            <w:tcW w:type="dxa" w:w="18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color w:val="1A1A1A"/>
                <w:sz w:val="17"/>
                <w:szCs w:val="17"/>
              </w:rPr>
              <w:t xml:space="preserve">1–2일</w:t>
            </w:r>
          </w:p>
        </w:tc>
      </w:tr>
      <w:tr>
        <w:tc>
          <w:tcPr>
            <w:tcW w:type="dxa" w:w="9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b/>
                <w:bCs/>
                <w:color w:val="8B5E3C"/>
                <w:sz w:val="17"/>
                <w:szCs w:val="17"/>
              </w:rPr>
              <w:t xml:space="preserve">Phase 2</w:t>
            </w:r>
          </w:p>
        </w:tc>
        <w:tc>
          <w:tcPr>
            <w:tcW w:type="dxa" w:w="24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b/>
                <w:bCs/>
                <w:color w:val="5C3D2E"/>
                <w:sz w:val="18"/>
                <w:szCs w:val="18"/>
              </w:rPr>
              <w:t xml:space="preserve">마크업 개발</w:t>
            </w:r>
          </w:p>
        </w:tc>
        <w:tc>
          <w:tcPr>
            <w:tcW w:type="dxa" w:w="426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666666"/>
                <w:sz w:val="17"/>
                <w:szCs w:val="17"/>
              </w:rPr>
              <w:t xml:space="preserve">HTML 구조 작성, 시맨틱 태그 적용, 기본 반응형</w:t>
            </w:r>
          </w:p>
        </w:tc>
        <w:tc>
          <w:tcPr>
            <w:tcW w:type="dxa" w:w="18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color w:val="1A1A1A"/>
                <w:sz w:val="17"/>
                <w:szCs w:val="17"/>
              </w:rPr>
              <w:t xml:space="preserve">1–2일</w:t>
            </w:r>
          </w:p>
        </w:tc>
      </w:tr>
      <w:tr>
        <w:tc>
          <w:tcPr>
            <w:tcW w:type="dxa" w:w="9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b/>
                <w:bCs/>
                <w:color w:val="8B5E3C"/>
                <w:sz w:val="17"/>
                <w:szCs w:val="17"/>
              </w:rPr>
              <w:t xml:space="preserve">Phase 3</w:t>
            </w:r>
          </w:p>
        </w:tc>
        <w:tc>
          <w:tcPr>
            <w:tcW w:type="dxa" w:w="24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b/>
                <w:bCs/>
                <w:color w:val="5C3D2E"/>
                <w:sz w:val="18"/>
                <w:szCs w:val="18"/>
              </w:rPr>
              <w:t xml:space="preserve">스타일링</w:t>
            </w:r>
          </w:p>
        </w:tc>
        <w:tc>
          <w:tcPr>
            <w:tcW w:type="dxa" w:w="426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666666"/>
                <w:sz w:val="17"/>
                <w:szCs w:val="17"/>
              </w:rPr>
              <w:t xml:space="preserve">CSS 디자인 구현, 애니메이션, 반응형 완성</w:t>
            </w:r>
          </w:p>
        </w:tc>
        <w:tc>
          <w:tcPr>
            <w:tcW w:type="dxa" w:w="18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color w:val="1A1A1A"/>
                <w:sz w:val="17"/>
                <w:szCs w:val="17"/>
              </w:rPr>
              <w:t xml:space="preserve">2–3일</w:t>
            </w:r>
          </w:p>
        </w:tc>
      </w:tr>
      <w:tr>
        <w:tc>
          <w:tcPr>
            <w:tcW w:type="dxa" w:w="9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b/>
                <w:bCs/>
                <w:color w:val="8B5E3C"/>
                <w:sz w:val="17"/>
                <w:szCs w:val="17"/>
              </w:rPr>
              <w:t xml:space="preserve">Phase 4</w:t>
            </w:r>
          </w:p>
        </w:tc>
        <w:tc>
          <w:tcPr>
            <w:tcW w:type="dxa" w:w="24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b/>
                <w:bCs/>
                <w:color w:val="5C3D2E"/>
                <w:sz w:val="18"/>
                <w:szCs w:val="18"/>
              </w:rPr>
              <w:t xml:space="preserve">기능 개발</w:t>
            </w:r>
          </w:p>
        </w:tc>
        <w:tc>
          <w:tcPr>
            <w:tcW w:type="dxa" w:w="426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666666"/>
                <w:sz w:val="17"/>
                <w:szCs w:val="17"/>
              </w:rPr>
              <w:t xml:space="preserve">슬라이더, 스크롤 애니메이션, 네비게이션 JS</w:t>
            </w:r>
          </w:p>
        </w:tc>
        <w:tc>
          <w:tcPr>
            <w:tcW w:type="dxa" w:w="18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color w:val="1A1A1A"/>
                <w:sz w:val="17"/>
                <w:szCs w:val="17"/>
              </w:rPr>
              <w:t xml:space="preserve">1–2일</w:t>
            </w:r>
          </w:p>
        </w:tc>
      </w:tr>
      <w:tr>
        <w:tc>
          <w:tcPr>
            <w:tcW w:type="dxa" w:w="9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b/>
                <w:bCs/>
                <w:color w:val="8B5E3C"/>
                <w:sz w:val="17"/>
                <w:szCs w:val="17"/>
              </w:rPr>
              <w:t xml:space="preserve">Phase 5</w:t>
            </w:r>
          </w:p>
        </w:tc>
        <w:tc>
          <w:tcPr>
            <w:tcW w:type="dxa" w:w="24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b/>
                <w:bCs/>
                <w:color w:val="5C3D2E"/>
                <w:sz w:val="18"/>
                <w:szCs w:val="18"/>
              </w:rPr>
              <w:t xml:space="preserve">콘텐츠 적용</w:t>
            </w:r>
          </w:p>
        </w:tc>
        <w:tc>
          <w:tcPr>
            <w:tcW w:type="dxa" w:w="426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r>
              <w:rPr>
                <w:rFonts w:ascii="Arial" w:cs="Arial" w:eastAsia="Arial" w:hAnsi="Arial"/>
                <w:color w:val="666666"/>
                <w:sz w:val="17"/>
                <w:szCs w:val="17"/>
              </w:rPr>
              <w:t xml:space="preserve">실제 이미지 및 텍스트 교체, 구글 폼 연결</w:t>
            </w:r>
          </w:p>
        </w:tc>
        <w:tc>
          <w:tcPr>
            <w:tcW w:type="dxa" w:w="1800"/>
            <w:tcBorders>
              <w:top w:val="single" w:color="D9D0C5" w:sz="1"/>
              <w:left w:val="single" w:color="D9D0C5" w:sz="1"/>
              <w:bottom w:val="single" w:color="D9D0C5" w:sz="1"/>
              <w:right w:val="single" w:color="D9D0C5" w:sz="1"/>
            </w:tcBorders>
            <w:shd w:fill="FAF6EE" w:val="clear"/>
            <w:tcMar>
              <w:top w:type="dxa" w:w="80"/>
              <w:left w:type="dxa" w:w="120"/>
              <w:bottom w:type="dxa" w:w="80"/>
              <w:right w:type="dxa" w:w="120"/>
            </w:tcMar>
          </w:tcPr>
          <w:p>
            <w:pPr>
              <w:jc w:val="center"/>
            </w:pPr>
            <w:r>
              <w:rPr>
                <w:rFonts w:ascii="Arial" w:cs="Arial" w:eastAsia="Arial" w:hAnsi="Arial"/>
                <w:color w:val="1A1A1A"/>
                <w:sz w:val="17"/>
                <w:szCs w:val="17"/>
              </w:rPr>
              <w:t xml:space="preserve">1일</w:t>
            </w:r>
          </w:p>
        </w:tc>
      </w:tr>
      <w:tr>
        <w:tc>
          <w:tcPr>
            <w:tcW w:type="dxa" w:w="9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b/>
                <w:bCs/>
                <w:color w:val="8B5E3C"/>
                <w:sz w:val="17"/>
                <w:szCs w:val="17"/>
              </w:rPr>
              <w:t xml:space="preserve">Phase 6</w:t>
            </w:r>
          </w:p>
        </w:tc>
        <w:tc>
          <w:tcPr>
            <w:tcW w:type="dxa" w:w="24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b/>
                <w:bCs/>
                <w:color w:val="5C3D2E"/>
                <w:sz w:val="18"/>
                <w:szCs w:val="18"/>
              </w:rPr>
              <w:t xml:space="preserve">QA 및 배포</w:t>
            </w:r>
          </w:p>
        </w:tc>
        <w:tc>
          <w:tcPr>
            <w:tcW w:type="dxa" w:w="426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r>
              <w:rPr>
                <w:rFonts w:ascii="Arial" w:cs="Arial" w:eastAsia="Arial" w:hAnsi="Arial"/>
                <w:color w:val="666666"/>
                <w:sz w:val="17"/>
                <w:szCs w:val="17"/>
              </w:rPr>
              <w:t xml:space="preserve">크로스 브라우저 테스트, 성능 최적화, 배포</w:t>
            </w:r>
          </w:p>
        </w:tc>
        <w:tc>
          <w:tcPr>
            <w:tcW w:type="dxa" w:w="1800"/>
            <w:tcBorders>
              <w:top w:val="single" w:color="D9D0C5" w:sz="1"/>
              <w:left w:val="single" w:color="D9D0C5" w:sz="1"/>
              <w:bottom w:val="single" w:color="D9D0C5" w:sz="1"/>
              <w:right w:val="single" w:color="D9D0C5" w:sz="1"/>
            </w:tcBorders>
            <w:shd w:fill="FFFFFF" w:val="clear"/>
            <w:tcMar>
              <w:top w:type="dxa" w:w="80"/>
              <w:left w:type="dxa" w:w="120"/>
              <w:bottom w:type="dxa" w:w="80"/>
              <w:right w:type="dxa" w:w="120"/>
            </w:tcMar>
          </w:tcPr>
          <w:p>
            <w:pPr>
              <w:jc w:val="center"/>
            </w:pPr>
            <w:r>
              <w:rPr>
                <w:rFonts w:ascii="Arial" w:cs="Arial" w:eastAsia="Arial" w:hAnsi="Arial"/>
                <w:color w:val="1A1A1A"/>
                <w:sz w:val="17"/>
                <w:szCs w:val="17"/>
              </w:rPr>
              <w:t xml:space="preserve">1–2일</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6A" w:sz="4"/>
              <w:left w:val="single" w:color="C4956A" w:sz="12"/>
              <w:bottom w:val="single" w:color="D9D0C5" w:sz="1"/>
              <w:right w:val="single" w:color="D9D0C5" w:sz="1"/>
            </w:tcBorders>
            <w:shd w:fill="F5EDD6" w:val="clear"/>
            <w:tcMar>
              <w:top w:type="dxa" w:w="120"/>
              <w:left w:type="dxa" w:w="200"/>
              <w:bottom w:type="dxa" w:w="120"/>
              <w:right w:type="dxa" w:w="200"/>
            </w:tcMar>
          </w:tcPr>
          <w:p>
            <w:pPr>
              <w:spacing w:after="80" w:before="80"/>
            </w:pPr>
            <w:r>
              <w:rPr>
                <w:rFonts w:ascii="Arial" w:cs="Arial" w:eastAsia="Arial" w:hAnsi="Arial"/>
                <w:b/>
                <w:bCs/>
                <w:color w:val="5C3D2E"/>
                <w:sz w:val="20"/>
                <w:szCs w:val="20"/>
              </w:rPr>
              <w:t xml:space="preserve">📅 총 예상 개발 기간</w:t>
            </w:r>
          </w:p>
          <w:p>
            <w:pPr>
              <w:spacing w:after="40" w:before="40"/>
            </w:pPr>
            <w:r>
              <w:rPr>
                <w:rFonts w:ascii="Arial" w:cs="Arial" w:eastAsia="Arial" w:hAnsi="Arial"/>
                <w:color w:val="1A1A1A"/>
                <w:sz w:val="18"/>
                <w:szCs w:val="18"/>
              </w:rPr>
              <w:t xml:space="preserve">약 7–12일 (1인 개발 기준, 콘텐츠 준비 완료 시)</w:t>
            </w:r>
          </w:p>
        </w:tc>
      </w:tr>
    </w:tbl>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11. 성공 지표 (KPI)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구글 폼 클릭률 (CTR)</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랜딩 페이지 방문자 대비 CTA 버튼 클릭률 15% 이상</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신청 전환율</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구글 폼 진입 후 제출 완료율 60% 이상</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페이지 체류 시간</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평균 체류 시간 2분 이상</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모바일 트래픽</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전체 방문의 70% 이상이 모바일 — 반응형 필수</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Lighthouse 점수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Performance 85+, Accessibility 90+, SEO 90+</w:t>
            </w:r>
          </w:p>
        </w:tc>
      </w:tr>
      <w:tr>
        <w:tc>
          <w:tcPr>
            <w:tcW w:type="dxa" w:w="2800"/>
            <w:tcBorders>
              <w:top w:val="none" w:color="FFFFFF" w:sz="0"/>
              <w:left w:val="none" w:color="FFFFFF" w:sz="0"/>
              <w:bottom w:val="none" w:color="FFFFFF" w:sz="0"/>
              <w:right w:val="none" w:color="FFFFFF" w:sz="0"/>
            </w:tcBorders>
            <w:shd w:fill="F5EDD6" w:val="clear"/>
            <w:tcMar>
              <w:top w:type="dxa" w:w="80"/>
              <w:left w:type="dxa" w:w="120"/>
              <w:bottom w:type="dxa" w:w="80"/>
              <w:right w:type="dxa" w:w="120"/>
            </w:tcMar>
          </w:tcPr>
          <w:p>
            <w:r>
              <w:rPr>
                <w:rFonts w:ascii="Arial" w:cs="Arial" w:eastAsia="Arial" w:hAnsi="Arial"/>
                <w:b/>
                <w:bCs/>
                <w:color w:val="8B5E3C"/>
                <w:sz w:val="18"/>
                <w:szCs w:val="18"/>
              </w:rPr>
              <w:t xml:space="preserve">갤러리 인터랙션</w:t>
            </w:r>
          </w:p>
        </w:tc>
        <w:tc>
          <w:tcPr>
            <w:tcW w:type="dxa" w:w="6560"/>
            <w:tcBorders>
              <w:top w:val="none" w:color="FFFFFF" w:sz="0"/>
              <w:left w:val="none" w:color="FFFFFF" w:sz="0"/>
              <w:bottom w:val="none" w:color="FFFFFF" w:sz="0"/>
              <w:right w:val="none" w:color="FFFFFF" w:sz="0"/>
            </w:tcBorders>
            <w:shd w:fill="FAF6EE" w:val="clear"/>
            <w:tcMar>
              <w:top w:type="dxa" w:w="80"/>
              <w:left w:type="dxa" w:w="120"/>
              <w:bottom w:type="dxa" w:w="80"/>
              <w:right w:type="dxa" w:w="120"/>
            </w:tcMar>
          </w:tcPr>
          <w:p>
            <w:r>
              <w:rPr>
                <w:rFonts w:ascii="Arial" w:cs="Arial" w:eastAsia="Arial" w:hAnsi="Arial"/>
                <w:color w:val="1A1A1A"/>
                <w:sz w:val="18"/>
                <w:szCs w:val="18"/>
              </w:rPr>
              <w:t xml:space="preserve">갤러리 섹션 도달률 60% 이상 (스크롤 깊이)</w:t>
            </w:r>
          </w:p>
        </w:tc>
      </w:tr>
    </w:tbl>
    <w:p>
      <w:pPr>
        <w:pBdr>
          <w:bottom w:val="single" w:color="D9D0C5" w:sz="1" w:space="1"/>
        </w:pBdr>
        <w:spacing w:after="200" w:before="200"/>
      </w:pPr>
      <w:r>
        <w:t xml:space="preserve"/>
      </w:r>
    </w:p>
    <w:p>
      <w:pPr>
        <w:pStyle w:val="Heading1"/>
        <w:pBdr>
          <w:bottom w:val="single" w:color="C4956A" w:sz="4" w:space="6"/>
        </w:pBdr>
        <w:spacing w:after="160" w:before="400"/>
      </w:pPr>
      <w:r>
        <w:rPr>
          <w:rFonts w:ascii="Arial" w:cs="Arial" w:eastAsia="Arial" w:hAnsi="Arial"/>
          <w:b/>
          <w:bCs/>
          <w:color w:val="5C3D2E"/>
          <w:sz w:val="32"/>
          <w:szCs w:val="32"/>
        </w:rPr>
        <w:t xml:space="preserve">12. 추후 고려사항 (Future Considerations)</w:t>
      </w:r>
    </w:p>
    <w:p>
      <w:pPr>
        <w:pStyle w:val="ListParagraph"/>
        <w:numPr>
          <w:ilvl w:val="0"/>
          <w:numId w:val="2"/>
        </w:numPr>
        <w:spacing w:after="40" w:before="40"/>
      </w:pPr>
      <w:r>
        <w:rPr>
          <w:rFonts w:ascii="Arial" w:cs="Arial" w:eastAsia="Arial" w:hAnsi="Arial"/>
          <w:color w:val="1A1A1A"/>
          <w:sz w:val="20"/>
          <w:szCs w:val="20"/>
        </w:rPr>
        <w:t xml:space="preserve">자체 예약 시스템 도입 — 구글 폼에서 자체 DB 연동 예약 시스템으로 전환</w:t>
      </w:r>
    </w:p>
    <w:p>
      <w:pPr>
        <w:pStyle w:val="ListParagraph"/>
        <w:numPr>
          <w:ilvl w:val="0"/>
          <w:numId w:val="2"/>
        </w:numPr>
        <w:spacing w:after="40" w:before="40"/>
      </w:pPr>
      <w:r>
        <w:rPr>
          <w:rFonts w:ascii="Arial" w:cs="Arial" w:eastAsia="Arial" w:hAnsi="Arial"/>
          <w:color w:val="1A1A1A"/>
          <w:sz w:val="20"/>
          <w:szCs w:val="20"/>
        </w:rPr>
        <w:t xml:space="preserve">다국어 지원 — 영문 페이지 추가 (외국인 고객 대응)</w:t>
      </w:r>
    </w:p>
    <w:p>
      <w:pPr>
        <w:pStyle w:val="ListParagraph"/>
        <w:numPr>
          <w:ilvl w:val="0"/>
          <w:numId w:val="2"/>
        </w:numPr>
        <w:spacing w:after="40" w:before="40"/>
      </w:pPr>
      <w:r>
        <w:rPr>
          <w:rFonts w:ascii="Arial" w:cs="Arial" w:eastAsia="Arial" w:hAnsi="Arial"/>
          <w:color w:val="1A1A1A"/>
          <w:sz w:val="20"/>
          <w:szCs w:val="20"/>
        </w:rPr>
        <w:t xml:space="preserve">결제 연동 — 선불 예약금 카드 결제 기능</w:t>
      </w:r>
    </w:p>
    <w:p>
      <w:pPr>
        <w:pStyle w:val="ListParagraph"/>
        <w:numPr>
          <w:ilvl w:val="0"/>
          <w:numId w:val="2"/>
        </w:numPr>
        <w:spacing w:after="40" w:before="40"/>
      </w:pPr>
      <w:r>
        <w:rPr>
          <w:rFonts w:ascii="Arial" w:cs="Arial" w:eastAsia="Arial" w:hAnsi="Arial"/>
          <w:color w:val="1A1A1A"/>
          <w:sz w:val="20"/>
          <w:szCs w:val="20"/>
        </w:rPr>
        <w:t xml:space="preserve">뉴스레터/알림 구독 — 신규 클래스 일정 이메일/카카오 알림</w:t>
      </w:r>
    </w:p>
    <w:p>
      <w:pPr>
        <w:pStyle w:val="ListParagraph"/>
        <w:numPr>
          <w:ilvl w:val="0"/>
          <w:numId w:val="2"/>
        </w:numPr>
        <w:spacing w:after="40" w:before="40"/>
      </w:pPr>
      <w:r>
        <w:rPr>
          <w:rFonts w:ascii="Arial" w:cs="Arial" w:eastAsia="Arial" w:hAnsi="Arial"/>
          <w:color w:val="1A1A1A"/>
          <w:sz w:val="20"/>
          <w:szCs w:val="20"/>
        </w:rPr>
        <w:t xml:space="preserve">회원 후기 시스템 — 자동화된 후기 수집 및 노출</w:t>
      </w:r>
    </w:p>
    <w:p>
      <w:pPr>
        <w:pStyle w:val="ListParagraph"/>
        <w:numPr>
          <w:ilvl w:val="0"/>
          <w:numId w:val="2"/>
        </w:numPr>
        <w:spacing w:after="40" w:before="40"/>
      </w:pPr>
      <w:r>
        <w:rPr>
          <w:rFonts w:ascii="Arial" w:cs="Arial" w:eastAsia="Arial" w:hAnsi="Arial"/>
          <w:color w:val="1A1A1A"/>
          <w:sz w:val="20"/>
          <w:szCs w:val="20"/>
        </w:rPr>
        <w:t xml:space="preserve">블로그/레시피 섹션 — 콘텐츠 마케팅 확장</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56A" w:sz="4"/>
              <w:left w:val="none" w:color="FFFFFF" w:sz="0"/>
              <w:bottom w:val="single" w:color="C4956A" w:sz="4"/>
              <w:right w:val="none" w:color="FFFFFF" w:sz="0"/>
            </w:tcBorders>
            <w:shd w:fill="F5EDD6" w:val="clear"/>
            <w:tcMar>
              <w:top w:type="dxa" w:w="200"/>
              <w:left w:type="dxa" w:w="200"/>
              <w:bottom w:type="dxa" w:w="200"/>
              <w:right w:type="dxa" w:w="200"/>
            </w:tcMar>
          </w:tcPr>
          <w:p>
            <w:pPr>
              <w:spacing w:after="60"/>
              <w:jc w:val="center"/>
            </w:pPr>
            <w:r>
              <w:rPr>
                <w:rFonts w:ascii="Arial" w:cs="Arial" w:eastAsia="Arial" w:hAnsi="Arial"/>
                <w:b/>
                <w:bCs/>
                <w:color w:val="5C3D2E"/>
                <w:sz w:val="28"/>
                <w:szCs w:val="28"/>
              </w:rPr>
              <w:t xml:space="preserve">🍞  Inni Baking</w:t>
            </w:r>
          </w:p>
          <w:p>
            <w:pPr>
              <w:spacing w:after="60"/>
              <w:jc w:val="center"/>
            </w:pPr>
            <w:r>
              <w:rPr>
                <w:rFonts w:ascii="Arial" w:cs="Arial" w:eastAsia="Arial" w:hAnsi="Arial"/>
                <w:i/>
                <w:iCs/>
                <w:color w:val="8B5E3C"/>
                <w:sz w:val="20"/>
                <w:szCs w:val="20"/>
              </w:rPr>
              <w:t xml:space="preserve">"갓 구운 빵 냄새가 날 것 같은 랜딩페이지를 만들겠습니다."</w:t>
            </w:r>
          </w:p>
          <w:p>
            <w:pPr>
              <w:jc w:val="center"/>
            </w:pPr>
            <w:r>
              <w:rPr>
                <w:rFonts w:ascii="Arial" w:cs="Arial" w:eastAsia="Arial" w:hAnsi="Arial"/>
                <w:color w:val="666666"/>
                <w:sz w:val="16"/>
                <w:szCs w:val="16"/>
              </w:rPr>
              <w:t xml:space="preserve">PRD v1.0 — 이 문서는 이니 베이킹 랜딩페이지 개발의 공식 요구사항 정의서입니다.</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0C5" w:sz="2" w:space="4"/>
      </w:pBd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Arial" w:cs="Arial" w:eastAsia="Arial" w:hAnsi="Arial"/>
              <w:color w:val="666666"/>
              <w:sz w:val="14"/>
              <w:szCs w:val="14"/>
            </w:rPr>
            <w:t xml:space="preserve">© 2025 Inni Baking. All rights reserved.</w:t>
          </w:r>
        </w:p>
      </w:tc>
      <w:tc>
        <w:tcPr>
          <w:tcW w:type="dxa" w:w="4513"/>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4"/>
              <w:szCs w:val="14"/>
            </w:rPr>
            <w:t xml:space="preserv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Arial" w:cs="Arial" w:eastAsia="Arial" w:hAnsi="Arial"/>
              <w:b/>
              <w:bCs/>
              <w:color w:val="8B5E3C"/>
              <w:sz w:val="16"/>
              <w:szCs w:val="16"/>
            </w:rPr>
            <w:t xml:space="preserve">Inni Baking — PRD</w:t>
          </w:r>
        </w:p>
      </w:tc>
      <w:tc>
        <w:tcPr>
          <w:tcW w:type="dxa" w:w="4513"/>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6"/>
              <w:szCs w:val="16"/>
            </w:rPr>
            <w:t xml:space="preserve">이니 베이킹 원데이 클래스 랜딩페이지</w:t>
          </w:r>
        </w:p>
      </w:tc>
    </w:tr>
  </w:tbl>
  <w:p>
    <w:pPr>
      <w:pBdr>
        <w:bottom w:val="single" w:color="C4956A" w:sz="2" w:space="4"/>
      </w:pBdr>
      <w:spacing w:after="0"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C3D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8B5E3C"/>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C3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2026-04-28T07:53:48.246Z</dcterms:created>
  <dcterms:modified xsi:type="dcterms:W3CDTF">2026-04-28T07:53:48.246Z</dcterms:modified>
</cp:coreProperties>
</file>

<file path=docProps/custom.xml><?xml version="1.0" encoding="utf-8"?>
<Properties xmlns="http://schemas.openxmlformats.org/officeDocument/2006/custom-properties" xmlns:vt="http://schemas.openxmlformats.org/officeDocument/2006/docPropsVTypes"/>
</file>