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  <w:rPr>
          <w:rFonts w:hint="eastAsia"/>
        </w:rPr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pPr>
        <w:rPr>
          <w:rFonts w:hint="eastAsia"/>
        </w:rPr>
      </w:pPr>
      <w:r>
        <w:rPr>
          <w:rFonts w:hint="eastAsia"/>
        </w:rPr>
        <w:t>各模块详细设计技术细节如下：</w:t>
      </w:r>
    </w:p>
    <w:p w14:paraId="5F67B34B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：</w:t>
      </w:r>
    </w:p>
    <w:p w14:paraId="5C500FAE" w14:textId="6D1CD704" w:rsidR="00A74647" w:rsidRDefault="00A74647" w:rsidP="00A74647">
      <w:pPr>
        <w:rPr>
          <w:rFonts w:hint="eastAsia"/>
        </w:rPr>
      </w:pPr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myd</w:t>
      </w:r>
      <w:proofErr w:type="spellEnd"/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frm</w:t>
      </w:r>
      <w:proofErr w:type="spellEnd"/>
      <w:r w:rsidR="00D01225">
        <w:rPr>
          <w:rFonts w:hint="eastAsia"/>
        </w:rPr>
        <w:t>；存储表索引的索引文件，扩展名为</w:t>
      </w:r>
      <w:proofErr w:type="spellStart"/>
      <w:r w:rsidR="00D01225">
        <w:rPr>
          <w:rFonts w:hint="eastAsia"/>
        </w:rPr>
        <w:t>myi</w:t>
      </w:r>
      <w:proofErr w:type="spellEnd"/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>
      <w:pPr>
        <w:rPr>
          <w:rFonts w:hint="eastAsia"/>
        </w:rPr>
      </w:pPr>
    </w:p>
    <w:p w14:paraId="5BFDBB59" w14:textId="6F9482D5" w:rsidR="00127950" w:rsidRDefault="00D01225" w:rsidP="00127950">
      <w:pPr>
        <w:rPr>
          <w:rFonts w:hint="eastAsia"/>
        </w:rPr>
      </w:pPr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>
      <w:pPr>
        <w:rPr>
          <w:rFonts w:hint="eastAsia"/>
        </w:rPr>
      </w:pPr>
    </w:p>
    <w:p w14:paraId="2F6C23B6" w14:textId="77777777" w:rsidR="00D01225" w:rsidRDefault="00D01225" w:rsidP="00B02055">
      <w:pPr>
        <w:rPr>
          <w:rFonts w:hint="eastAsia"/>
        </w:rPr>
      </w:pPr>
    </w:p>
    <w:p w14:paraId="06719A36" w14:textId="77777777" w:rsidR="00D01225" w:rsidRDefault="00D01225" w:rsidP="00B0205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pPr>
        <w:rPr>
          <w:rFonts w:hint="eastAsia"/>
        </w:rPr>
      </w:pPr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pPr>
        <w:rPr>
          <w:rFonts w:hint="eastAsia"/>
        </w:rPr>
      </w:pPr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pPr>
        <w:rPr>
          <w:rFonts w:hint="eastAsia"/>
        </w:rPr>
      </w:pPr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>
      <w:pPr>
        <w:rPr>
          <w:rFonts w:hint="eastAsia"/>
        </w:rPr>
      </w:pPr>
    </w:p>
    <w:p w14:paraId="6188927C" w14:textId="5342459D" w:rsidR="00B02055" w:rsidRDefault="00D01225" w:rsidP="00B02055">
      <w:pPr>
        <w:rPr>
          <w:rFonts w:hint="eastAsia"/>
        </w:rPr>
      </w:pPr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>
      <w:pPr>
        <w:rPr>
          <w:rFonts w:hint="eastAsia"/>
        </w:rPr>
      </w:pPr>
    </w:p>
    <w:p w14:paraId="4F68827A" w14:textId="77777777" w:rsidR="00B02055" w:rsidRDefault="00B02055" w:rsidP="00B02055">
      <w:pPr>
        <w:rPr>
          <w:rFonts w:hint="eastAsia"/>
        </w:rPr>
      </w:pPr>
      <w:r>
        <w:rPr>
          <w:rFonts w:hint="eastAsia"/>
        </w:rPr>
        <w:t>储存未使用的</w:t>
      </w:r>
      <w:proofErr w:type="spellStart"/>
      <w:r>
        <w:rPr>
          <w:rFonts w:hint="eastAsia"/>
        </w:rPr>
        <w:t>pageid</w:t>
      </w:r>
      <w:proofErr w:type="spellEnd"/>
    </w:p>
    <w:p w14:paraId="203A04F3" w14:textId="1DFAE764" w:rsidR="002F1317" w:rsidRPr="002F1317" w:rsidRDefault="002F1317" w:rsidP="00B02055">
      <w:pPr>
        <w:rPr>
          <w:rFonts w:hint="eastAsia"/>
        </w:rPr>
      </w:pPr>
    </w:p>
    <w:p w14:paraId="28563E15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1E6470B6" w14:textId="7F9FABA3" w:rsidR="00150B62" w:rsidRDefault="00150B62" w:rsidP="00150B6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树结构，</w:t>
      </w:r>
      <w:r>
        <w:rPr>
          <w:rFonts w:hint="eastAsia"/>
        </w:rPr>
        <w:t>6</w:t>
      </w:r>
      <w:r>
        <w:rPr>
          <w:rFonts w:hint="eastAsia"/>
        </w:rPr>
        <w:t>阶，</w:t>
      </w:r>
    </w:p>
    <w:p w14:paraId="0F986C72" w14:textId="7C2AD261" w:rsidR="00BC6E18" w:rsidRDefault="00150B62" w:rsidP="00150B62">
      <w:pPr>
        <w:rPr>
          <w:rFonts w:hint="eastAsia"/>
        </w:rPr>
      </w:pPr>
      <w:r>
        <w:rPr>
          <w:rFonts w:hint="eastAsia"/>
        </w:rPr>
        <w:t>如果值为字符串，先使用</w:t>
      </w:r>
      <w:r>
        <w:rPr>
          <w:rFonts w:hint="eastAsia"/>
        </w:rPr>
        <w:t>hash</w:t>
      </w:r>
    </w:p>
    <w:p w14:paraId="5F7711C4" w14:textId="77777777" w:rsidR="00A40982" w:rsidRDefault="00A40982" w:rsidP="00150B62">
      <w:pPr>
        <w:rPr>
          <w:rFonts w:hint="eastAsia"/>
        </w:rPr>
      </w:pPr>
    </w:p>
    <w:p w14:paraId="75F179E5" w14:textId="03DAEEFB" w:rsidR="00A40982" w:rsidRDefault="00A40982" w:rsidP="00150B62">
      <w:pPr>
        <w:rPr>
          <w:rFonts w:hint="eastAsia"/>
        </w:rPr>
      </w:pPr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文件结构如下图，图</w:t>
      </w:r>
      <w:r>
        <w:rPr>
          <w:rFonts w:hint="eastAsia"/>
        </w:rPr>
        <w:t>1.2</w:t>
      </w:r>
    </w:p>
    <w:p w14:paraId="1DAE8CF1" w14:textId="77777777" w:rsidR="00B46D9E" w:rsidRDefault="00B46D9E" w:rsidP="00150B62">
      <w:pPr>
        <w:rPr>
          <w:rFonts w:hint="eastAsia"/>
        </w:rPr>
      </w:pPr>
    </w:p>
    <w:p w14:paraId="4C61AAA1" w14:textId="77777777" w:rsidR="00B46D9E" w:rsidRDefault="00B46D9E" w:rsidP="00150B62">
      <w:pPr>
        <w:rPr>
          <w:rFonts w:hint="eastAsia"/>
        </w:rPr>
      </w:pPr>
    </w:p>
    <w:p w14:paraId="59DBBB5A" w14:textId="02E2EA72" w:rsidR="00B46D9E" w:rsidRDefault="00B46D9E" w:rsidP="00B46D9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通信模块</w:t>
      </w:r>
    </w:p>
    <w:p w14:paraId="2C162968" w14:textId="55BEC25B" w:rsidR="006633CB" w:rsidRDefault="00FB4429" w:rsidP="00C4211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33455</w:t>
      </w:r>
      <w:r>
        <w:rPr>
          <w:rFonts w:hint="eastAsia"/>
        </w:rPr>
        <w:t>端口</w:t>
      </w:r>
      <w:r w:rsidR="006633CB">
        <w:rPr>
          <w:rFonts w:hint="eastAsia"/>
        </w:rPr>
        <w:t>，暂时未使用配置文件，分为客户端和服务端，使用</w:t>
      </w:r>
      <w:proofErr w:type="spellStart"/>
      <w:r w:rsidR="006633CB">
        <w:rPr>
          <w:rFonts w:hint="eastAsia"/>
        </w:rPr>
        <w:t>tcp</w:t>
      </w:r>
      <w:proofErr w:type="spellEnd"/>
      <w:r w:rsidR="006633CB">
        <w:rPr>
          <w:rFonts w:hint="eastAsia"/>
        </w:rPr>
        <w:t>协议通信</w:t>
      </w:r>
    </w:p>
    <w:p w14:paraId="12330909" w14:textId="531C935F" w:rsidR="006633CB" w:rsidRDefault="00C42111" w:rsidP="00C42111">
      <w:pPr>
        <w:pStyle w:val="2"/>
        <w:rPr>
          <w:rFonts w:hint="eastAsia"/>
        </w:rPr>
      </w:pPr>
      <w:r>
        <w:rPr>
          <w:rFonts w:hint="eastAsia"/>
        </w:rPr>
        <w:lastRenderedPageBreak/>
        <w:t>服务端：</w:t>
      </w:r>
    </w:p>
    <w:p w14:paraId="1AD7716C" w14:textId="15126CD0" w:rsidR="00C42111" w:rsidRDefault="00C42111" w:rsidP="00C42111">
      <w:pPr>
        <w:rPr>
          <w:rFonts w:hint="eastAsia"/>
        </w:rPr>
      </w:pPr>
      <w:r>
        <w:rPr>
          <w:rFonts w:hint="eastAsia"/>
        </w:rPr>
        <w:t>先使用一个</w:t>
      </w:r>
      <w:r>
        <w:rPr>
          <w:rFonts w:hint="eastAsia"/>
        </w:rPr>
        <w:t>for</w:t>
      </w:r>
      <w:r>
        <w:rPr>
          <w:rFonts w:hint="eastAsia"/>
        </w:rPr>
        <w:t>循环获取连接，再使用一个</w:t>
      </w:r>
      <w:r>
        <w:rPr>
          <w:rFonts w:hint="eastAsia"/>
        </w:rPr>
        <w:t>for</w:t>
      </w:r>
      <w:r>
        <w:rPr>
          <w:rFonts w:hint="eastAsia"/>
        </w:rPr>
        <w:t>循环读取输入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，并处理和反馈</w:t>
      </w:r>
    </w:p>
    <w:p w14:paraId="00CB6E7A" w14:textId="3FBE554C" w:rsidR="00C42111" w:rsidRPr="00C42111" w:rsidRDefault="00C42111" w:rsidP="00C42111">
      <w:pPr>
        <w:rPr>
          <w:rFonts w:hint="eastAsia"/>
        </w:rPr>
      </w:pPr>
      <w:r>
        <w:rPr>
          <w:rFonts w:hint="eastAsia"/>
        </w:rPr>
        <w:t>读取到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错误代表连接已经关闭</w:t>
      </w:r>
      <w:bookmarkStart w:id="0" w:name="_GoBack"/>
      <w:bookmarkEnd w:id="0"/>
    </w:p>
    <w:p w14:paraId="0A4E8466" w14:textId="26014C43" w:rsidR="00C42111" w:rsidRDefault="00C42111" w:rsidP="00C42111">
      <w:pPr>
        <w:pStyle w:val="2"/>
        <w:rPr>
          <w:rFonts w:hint="eastAsia"/>
        </w:rPr>
      </w:pPr>
      <w:r>
        <w:rPr>
          <w:rFonts w:hint="eastAsia"/>
        </w:rPr>
        <w:t>客户端：</w:t>
      </w:r>
    </w:p>
    <w:p w14:paraId="7EE51F61" w14:textId="0E16190B" w:rsidR="00C42111" w:rsidRPr="00C42111" w:rsidRDefault="00C42111" w:rsidP="00C42111">
      <w:pPr>
        <w:rPr>
          <w:rFonts w:hint="eastAsia"/>
        </w:rPr>
      </w:pPr>
      <w:r>
        <w:rPr>
          <w:rFonts w:hint="eastAsia"/>
        </w:rPr>
        <w:t>使用一个</w:t>
      </w:r>
      <w:r>
        <w:rPr>
          <w:rFonts w:hint="eastAsia"/>
        </w:rPr>
        <w:t>for</w:t>
      </w:r>
      <w:r>
        <w:rPr>
          <w:rFonts w:hint="eastAsia"/>
        </w:rPr>
        <w:t>循环发送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，并获取反馈，</w:t>
      </w:r>
    </w:p>
    <w:sectPr w:rsidR="00C42111" w:rsidRPr="00C42111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33523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C18C3"/>
    <w:rsid w:val="00127950"/>
    <w:rsid w:val="00150B62"/>
    <w:rsid w:val="002567C1"/>
    <w:rsid w:val="002F1317"/>
    <w:rsid w:val="004327BA"/>
    <w:rsid w:val="006633CB"/>
    <w:rsid w:val="00775B18"/>
    <w:rsid w:val="00A40982"/>
    <w:rsid w:val="00A74647"/>
    <w:rsid w:val="00B02055"/>
    <w:rsid w:val="00B46D9E"/>
    <w:rsid w:val="00BC6E18"/>
    <w:rsid w:val="00C42111"/>
    <w:rsid w:val="00CC5E87"/>
    <w:rsid w:val="00CE5396"/>
    <w:rsid w:val="00D01225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9EDCA-6891-6241-B636-E7B7A04A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473</Characters>
  <Application>Microsoft Macintosh Word</Application>
  <DocSecurity>0</DocSecurity>
  <Lines>3</Lines>
  <Paragraphs>1</Paragraphs>
  <ScaleCrop>false</ScaleCrop>
  <Company>shangen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13</cp:revision>
  <dcterms:created xsi:type="dcterms:W3CDTF">2017-01-24T04:30:00Z</dcterms:created>
  <dcterms:modified xsi:type="dcterms:W3CDTF">2017-01-24T14:07:00Z</dcterms:modified>
</cp:coreProperties>
</file>