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166" w:rsidRDefault="008B4166" w:rsidP="008B4166">
      <w:pPr>
        <w:jc w:val="center"/>
        <w:rPr>
          <w:b/>
          <w:sz w:val="40"/>
          <w:szCs w:val="40"/>
        </w:rPr>
      </w:pPr>
      <w:r>
        <w:rPr>
          <w:b/>
          <w:sz w:val="40"/>
          <w:szCs w:val="40"/>
          <w:lang w:val="sv-SE"/>
        </w:rPr>
        <w:t>Uppgift 4b – Reflektera</w:t>
      </w:r>
    </w:p>
    <w:p w:rsidR="008B4166" w:rsidRDefault="008B4166" w:rsidP="008B4166">
      <w:pPr>
        <w:rPr>
          <w:b/>
          <w:sz w:val="40"/>
          <w:szCs w:val="40"/>
        </w:rPr>
      </w:pPr>
    </w:p>
    <w:p w:rsidR="008B4166" w:rsidRDefault="008B4166" w:rsidP="008B4166">
      <w:pPr>
        <w:rPr>
          <w:sz w:val="24"/>
          <w:szCs w:val="24"/>
          <w:lang w:val="sv-SE"/>
        </w:rPr>
      </w:pPr>
      <w:r>
        <w:rPr>
          <w:sz w:val="24"/>
          <w:szCs w:val="24"/>
          <w:lang w:val="sv-SE"/>
        </w:rPr>
        <w:t xml:space="preserve">Det som blir svårt med själva planeringen I sånna här stora projekt är det att man tar fram all information helt själv. Om planera tillsammans i grupp så går det betydligt lättare. Då man oftaste utveckla i grupper. Om man nu jobbar enligt scrum så har man en som är gruppansvarig en som är scrummaster en som är projektansvarig en som är projektställare en som är produktansvarig. </w:t>
      </w:r>
    </w:p>
    <w:p w:rsidR="008B4166" w:rsidRDefault="008B4166" w:rsidP="008B4166">
      <w:pPr>
        <w:rPr>
          <w:sz w:val="24"/>
          <w:szCs w:val="24"/>
          <w:lang w:val="sv-SE"/>
        </w:rPr>
      </w:pPr>
      <w:r>
        <w:rPr>
          <w:sz w:val="24"/>
          <w:szCs w:val="24"/>
          <w:lang w:val="sv-SE"/>
        </w:rPr>
        <w:t xml:space="preserve">Gruppen tillsammans lyfter fram dom problem som förekommer samt att scrummaster hjälper till och ta bort eventuella fel. Därför tycker jag själv att man alltid ska jobba enligt ”agilt &amp; Lean” tänket. Att alltid sätta upp fasta punkter (milstolpar). Om vi någon gång fastnar i produktionen så säger vi ”STOPP”. Att här stannar vi och verkligen gå igenom vad som är fel. Finns olika metoder man kan använda, Vattenfalls metoden, även Lean tänket att man ska ha allt i ett. </w:t>
      </w:r>
    </w:p>
    <w:p w:rsidR="008B4166" w:rsidRDefault="008B4166" w:rsidP="008B4166">
      <w:pPr>
        <w:rPr>
          <w:sz w:val="24"/>
          <w:szCs w:val="24"/>
          <w:lang w:val="sv-SE"/>
        </w:rPr>
      </w:pPr>
      <w:r>
        <w:rPr>
          <w:sz w:val="24"/>
          <w:szCs w:val="24"/>
          <w:lang w:val="sv-SE"/>
        </w:rPr>
        <w:t xml:space="preserve">Skapa ett jämnt flöde i produktutvecklingsprocessen samt att även ha koll med själva utvecklingsprocessen. Från början till leverans. </w:t>
      </w:r>
    </w:p>
    <w:p w:rsidR="008B4166" w:rsidRDefault="008B4166" w:rsidP="008B4166">
      <w:pPr>
        <w:pStyle w:val="PlainText"/>
        <w:spacing w:line="276" w:lineRule="auto"/>
        <w:rPr>
          <w:rFonts w:asciiTheme="minorHAnsi" w:hAnsiTheme="minorHAnsi" w:cs="Courier New"/>
          <w:sz w:val="24"/>
          <w:szCs w:val="24"/>
          <w:lang w:val="sv-SE"/>
        </w:rPr>
      </w:pPr>
      <w:r>
        <w:rPr>
          <w:rFonts w:asciiTheme="minorHAnsi" w:hAnsiTheme="minorHAnsi" w:cs="Courier New"/>
          <w:sz w:val="24"/>
          <w:szCs w:val="24"/>
          <w:lang w:val="sv-SE"/>
        </w:rPr>
        <w:t>När uppgiften är upplagd på detta sätt och att man jobbar självständigt lägger det väldigt stor vikt på att man ska lyckas och man bara har denna begränsade information att gå efter så blir det extremt mycket gissningar och förmodligen även förenklingar mot vad som man egentligen vill ha ut ur projektet och vad jag ser för krav för att få det att fungera.</w:t>
      </w:r>
    </w:p>
    <w:p w:rsidR="008B4166" w:rsidRDefault="008B4166" w:rsidP="008B4166">
      <w:pPr>
        <w:pStyle w:val="PlainText"/>
        <w:spacing w:line="276" w:lineRule="auto"/>
        <w:rPr>
          <w:rFonts w:asciiTheme="minorHAnsi" w:hAnsiTheme="minorHAnsi" w:cs="Courier New"/>
          <w:sz w:val="24"/>
          <w:szCs w:val="24"/>
          <w:lang w:val="sv-SE"/>
        </w:rPr>
      </w:pPr>
    </w:p>
    <w:p w:rsidR="008B4166" w:rsidRDefault="008B4166" w:rsidP="008B4166">
      <w:pPr>
        <w:pStyle w:val="PlainText"/>
        <w:spacing w:line="276" w:lineRule="auto"/>
        <w:rPr>
          <w:rFonts w:asciiTheme="minorHAnsi" w:hAnsiTheme="minorHAnsi" w:cs="Courier New"/>
          <w:sz w:val="24"/>
          <w:szCs w:val="24"/>
          <w:lang w:val="sv-SE"/>
        </w:rPr>
      </w:pPr>
      <w:r>
        <w:rPr>
          <w:rFonts w:asciiTheme="minorHAnsi" w:hAnsiTheme="minorHAnsi" w:cs="Courier New"/>
          <w:sz w:val="24"/>
          <w:szCs w:val="24"/>
          <w:lang w:val="sv-SE"/>
        </w:rPr>
        <w:t xml:space="preserve">Själva uppgiften i sig hade varit mycket enklare om man hade varit en redig grupp på 5 personer då man verkligen lever sig in i rollen som kanske utvecklare eller projektansvarig. Eller att handledaren ger direktiv på plats då vi har kanske laborationer osv. Det hade varit en väldigt bra lösning. </w:t>
      </w:r>
    </w:p>
    <w:p w:rsidR="008B4166" w:rsidRDefault="008B4166" w:rsidP="008B4166">
      <w:pPr>
        <w:pStyle w:val="PlainText"/>
        <w:spacing w:line="276" w:lineRule="auto"/>
        <w:rPr>
          <w:rFonts w:asciiTheme="minorHAnsi" w:hAnsiTheme="minorHAnsi" w:cs="Courier New"/>
          <w:sz w:val="24"/>
          <w:szCs w:val="24"/>
          <w:lang w:val="sv-SE"/>
        </w:rPr>
      </w:pPr>
    </w:p>
    <w:p w:rsidR="008B4166" w:rsidRDefault="008B4166" w:rsidP="008B4166">
      <w:pPr>
        <w:pStyle w:val="PlainText"/>
        <w:spacing w:line="276" w:lineRule="auto"/>
        <w:rPr>
          <w:rFonts w:asciiTheme="minorHAnsi" w:hAnsiTheme="minorHAnsi" w:cs="Courier New"/>
          <w:sz w:val="24"/>
          <w:szCs w:val="24"/>
          <w:lang w:val="sv-SE"/>
        </w:rPr>
      </w:pPr>
      <w:r>
        <w:rPr>
          <w:rFonts w:asciiTheme="minorHAnsi" w:hAnsiTheme="minorHAnsi" w:cs="Courier New"/>
          <w:sz w:val="24"/>
          <w:szCs w:val="24"/>
          <w:lang w:val="sv-SE"/>
        </w:rPr>
        <w:t>Jag kan även ge förslag på vilka uppgifter man skulle kunna ge ut till studenterna.</w:t>
      </w:r>
    </w:p>
    <w:p w:rsidR="008B4166" w:rsidRDefault="008B4166" w:rsidP="008B4166">
      <w:pPr>
        <w:pStyle w:val="PlainText"/>
        <w:spacing w:line="276" w:lineRule="auto"/>
        <w:rPr>
          <w:rFonts w:asciiTheme="minorHAnsi" w:hAnsiTheme="minorHAnsi" w:cs="Courier New"/>
          <w:sz w:val="24"/>
          <w:szCs w:val="24"/>
          <w:lang w:val="sv-SE"/>
        </w:rPr>
      </w:pPr>
    </w:p>
    <w:p w:rsidR="008B4166" w:rsidRDefault="008B4166" w:rsidP="008B4166">
      <w:pPr>
        <w:pStyle w:val="PlainText"/>
        <w:spacing w:line="276" w:lineRule="auto"/>
        <w:rPr>
          <w:rFonts w:asciiTheme="minorHAnsi" w:hAnsiTheme="minorHAnsi" w:cs="Courier New"/>
          <w:sz w:val="24"/>
          <w:szCs w:val="24"/>
          <w:lang w:val="sv-SE"/>
        </w:rPr>
      </w:pPr>
    </w:p>
    <w:p w:rsidR="008B4166" w:rsidRDefault="008B4166" w:rsidP="008B4166">
      <w:pPr>
        <w:pStyle w:val="PlainText"/>
        <w:spacing w:line="276" w:lineRule="auto"/>
        <w:rPr>
          <w:rFonts w:asciiTheme="minorHAnsi" w:hAnsiTheme="minorHAnsi" w:cstheme="minorBidi"/>
          <w:sz w:val="24"/>
          <w:szCs w:val="24"/>
          <w:lang w:val="sv-SE"/>
        </w:rPr>
      </w:pPr>
      <w:r>
        <w:rPr>
          <w:rFonts w:asciiTheme="minorHAnsi" w:hAnsiTheme="minorHAnsi" w:cs="Courier New"/>
          <w:i/>
          <w:sz w:val="24"/>
          <w:szCs w:val="24"/>
          <w:u w:val="single"/>
          <w:lang w:val="sv-SE"/>
        </w:rPr>
        <w:t>Till nästa gång så vill ja ha en bättre kravspecifikation.</w:t>
      </w:r>
    </w:p>
    <w:p w:rsidR="008B4166" w:rsidRDefault="008B4166" w:rsidP="008B4166">
      <w:pPr>
        <w:rPr>
          <w:sz w:val="24"/>
          <w:szCs w:val="24"/>
          <w:lang w:val="sv-SE"/>
        </w:rPr>
      </w:pPr>
    </w:p>
    <w:p w:rsidR="008B4166" w:rsidRDefault="008B4166" w:rsidP="008B4166">
      <w:pPr>
        <w:jc w:val="center"/>
        <w:rPr>
          <w:b/>
          <w:sz w:val="40"/>
          <w:szCs w:val="40"/>
          <w:lang w:val="sv-SE"/>
        </w:rPr>
      </w:pPr>
    </w:p>
    <w:p w:rsidR="002E5E6E" w:rsidRDefault="002E5E6E">
      <w:bookmarkStart w:id="0" w:name="_GoBack"/>
      <w:bookmarkEnd w:id="0"/>
    </w:p>
    <w:sectPr w:rsidR="002E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99"/>
    <w:rsid w:val="002E5E6E"/>
    <w:rsid w:val="007C4499"/>
    <w:rsid w:val="008B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B416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8B4166"/>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B416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8B416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4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chorre</dc:creator>
  <cp:keywords/>
  <dc:description/>
  <cp:lastModifiedBy>chorre</cp:lastModifiedBy>
  <cp:revision>3</cp:revision>
  <dcterms:created xsi:type="dcterms:W3CDTF">2014-11-23T02:51:00Z</dcterms:created>
  <dcterms:modified xsi:type="dcterms:W3CDTF">2014-11-23T02:51:00Z</dcterms:modified>
</cp:coreProperties>
</file>