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EC7240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6C5AC8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AE7C85B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6C5AC8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</w:t>
      </w:r>
    </w:p>
    <w:p w14:paraId="38FE335C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6C5AC8">
        <w:rPr>
          <w:rFonts w:ascii="Times New Roman" w:hAnsi="Times New Roman" w:cs="Times New Roman"/>
          <w:sz w:val="28"/>
          <w:szCs w:val="28"/>
        </w:rPr>
        <w:t>информатики и радиоэлектроники»</w:t>
      </w:r>
    </w:p>
    <w:p w14:paraId="0B052445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F4D285B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E121B3A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7AB56B1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32976E0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6C5AC8"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78C26083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6C5AC8">
        <w:rPr>
          <w:rFonts w:ascii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14:paraId="53FD8C6E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6C5AC8">
        <w:rPr>
          <w:rFonts w:ascii="Times New Roman" w:hAnsi="Times New Roman" w:cs="Times New Roman"/>
          <w:sz w:val="28"/>
          <w:szCs w:val="28"/>
        </w:rPr>
        <w:t>Дисциплина: Компьютерные системы и сети</w:t>
      </w:r>
    </w:p>
    <w:p w14:paraId="41014821" w14:textId="77777777" w:rsidR="005A2591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938F09A" w14:textId="77777777" w:rsidR="005A2591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8734340" w14:textId="77777777" w:rsidR="005A2591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8E7B908" w14:textId="77777777" w:rsidR="005A2591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CB22606" w14:textId="77777777" w:rsidR="005A2591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9697DE9" w14:textId="77777777" w:rsidR="005A2591" w:rsidRPr="005A2591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F10234A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926D14F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6C5AC8">
        <w:rPr>
          <w:rFonts w:ascii="Times New Roman" w:hAnsi="Times New Roman" w:cs="Times New Roman"/>
          <w:sz w:val="28"/>
          <w:szCs w:val="28"/>
        </w:rPr>
        <w:t>ОТЧЁТ</w:t>
      </w:r>
    </w:p>
    <w:p w14:paraId="51388E41" w14:textId="48178091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6C5AC8">
        <w:rPr>
          <w:rFonts w:ascii="Times New Roman" w:hAnsi="Times New Roman" w:cs="Times New Roman"/>
          <w:sz w:val="28"/>
          <w:szCs w:val="28"/>
        </w:rPr>
        <w:t>к лабораторной работе</w:t>
      </w:r>
      <w:r>
        <w:rPr>
          <w:rFonts w:ascii="Times New Roman" w:hAnsi="Times New Roman" w:cs="Times New Roman"/>
          <w:sz w:val="28"/>
          <w:szCs w:val="28"/>
        </w:rPr>
        <w:t xml:space="preserve"> номер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01B62331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6C5AC8">
        <w:rPr>
          <w:rFonts w:ascii="Times New Roman" w:hAnsi="Times New Roman" w:cs="Times New Roman"/>
          <w:sz w:val="28"/>
          <w:szCs w:val="28"/>
        </w:rPr>
        <w:t>на тему</w:t>
      </w:r>
    </w:p>
    <w:p w14:paraId="4370BE88" w14:textId="335C4110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6C5AC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прокси сервер</w:t>
      </w:r>
      <w:r w:rsidRPr="006C5AC8">
        <w:rPr>
          <w:rFonts w:ascii="Times New Roman" w:hAnsi="Times New Roman" w:cs="Times New Roman"/>
          <w:sz w:val="28"/>
          <w:szCs w:val="28"/>
        </w:rPr>
        <w:t>»</w:t>
      </w:r>
    </w:p>
    <w:p w14:paraId="574A35EF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503EA17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2384D26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4F467A6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F3911A9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B676FBD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A367C80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7532858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C3F9CBF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F6D3111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B001F4F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EBDF424" w14:textId="77777777" w:rsidR="005A2591" w:rsidRDefault="005A2591" w:rsidP="005A2591">
      <w:pPr>
        <w:spacing w:before="0" w:beforeAutospacing="0" w:after="0" w:afterAutospacing="0"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6C5AC8">
        <w:rPr>
          <w:rFonts w:ascii="Times New Roman" w:hAnsi="Times New Roman" w:cs="Times New Roman"/>
          <w:sz w:val="28"/>
          <w:szCs w:val="28"/>
        </w:rPr>
        <w:t xml:space="preserve">Выполнил:     </w:t>
      </w:r>
    </w:p>
    <w:p w14:paraId="484BC5C5" w14:textId="77777777" w:rsidR="005A2591" w:rsidRDefault="005A2591" w:rsidP="005A2591">
      <w:pPr>
        <w:spacing w:before="0" w:beforeAutospacing="0" w:after="0" w:afterAutospacing="0"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 гр. 410901</w:t>
      </w:r>
      <w:r w:rsidRPr="006C5AC8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ab/>
      </w:r>
      <w:r w:rsidRPr="006C5AC8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Шайдаров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М.И.</w:t>
      </w:r>
      <w:r w:rsidRPr="006C5AC8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DEEF55A" w14:textId="77777777" w:rsidR="005A2591" w:rsidRDefault="005A2591" w:rsidP="005A2591">
      <w:pPr>
        <w:spacing w:before="0" w:beforeAutospacing="0" w:after="0" w:afterAutospacing="0"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6C5AC8"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</w:p>
    <w:p w14:paraId="73474EEA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6C5AC8">
        <w:rPr>
          <w:rFonts w:ascii="Times New Roman" w:hAnsi="Times New Roman" w:cs="Times New Roman"/>
          <w:sz w:val="28"/>
          <w:szCs w:val="28"/>
        </w:rPr>
        <w:t xml:space="preserve"> Проверила: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6C5AC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A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AC8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proofErr w:type="gramEnd"/>
      <w:r w:rsidRPr="006C5AC8">
        <w:rPr>
          <w:rFonts w:ascii="Times New Roman" w:hAnsi="Times New Roman" w:cs="Times New Roman"/>
          <w:sz w:val="28"/>
          <w:szCs w:val="28"/>
        </w:rPr>
        <w:t xml:space="preserve"> С.В.</w:t>
      </w:r>
    </w:p>
    <w:p w14:paraId="11AB6351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770DDB16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99AD1D4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3708F26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0309C8A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3F23E2A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F47978B" w14:textId="77777777" w:rsidR="005A2591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88D7183" w14:textId="77777777" w:rsidR="005A2591" w:rsidRPr="006C5AC8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FE7B900" w14:textId="450C562B" w:rsidR="00D44BBC" w:rsidRDefault="005A2591" w:rsidP="005A2591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6C5AC8">
        <w:rPr>
          <w:rFonts w:ascii="Times New Roman" w:hAnsi="Times New Roman" w:cs="Times New Roman"/>
          <w:sz w:val="28"/>
          <w:szCs w:val="28"/>
        </w:rPr>
        <w:t>Минск 2026</w:t>
      </w:r>
    </w:p>
    <w:p w14:paraId="07B10A59" w14:textId="4D4C1819" w:rsidR="00D44BBC" w:rsidRPr="005A2591" w:rsidRDefault="00D44BBC" w:rsidP="005A2591">
      <w:pPr>
        <w:spacing w:after="0" w:afterAutospacing="0" w:line="240" w:lineRule="auto"/>
        <w:ind w:firstLine="708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5A2591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Условие задания:</w:t>
      </w:r>
    </w:p>
    <w:p w14:paraId="44D92A09" w14:textId="77777777" w:rsidR="00927A1F" w:rsidRPr="00927A1F" w:rsidRDefault="00927A1F" w:rsidP="005A2591">
      <w:pPr>
        <w:spacing w:after="0" w:afterAutospacing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27A1F">
        <w:rPr>
          <w:rFonts w:ascii="Times New Roman" w:hAnsi="Times New Roman" w:cs="Times New Roman"/>
          <w:sz w:val="28"/>
          <w:szCs w:val="28"/>
          <w:lang/>
        </w:rPr>
        <w:t>Необходимо реализовать простой прокси-сервер, выполняющий журналирование проксируемых HTTP-запросов.</w:t>
      </w:r>
    </w:p>
    <w:p w14:paraId="5A2E6D8A" w14:textId="77777777" w:rsidR="00927A1F" w:rsidRPr="00927A1F" w:rsidRDefault="00927A1F" w:rsidP="00927A1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27A1F">
        <w:rPr>
          <w:rFonts w:ascii="Times New Roman" w:hAnsi="Times New Roman" w:cs="Times New Roman"/>
          <w:sz w:val="28"/>
          <w:szCs w:val="28"/>
          <w:lang/>
        </w:rPr>
        <w:t>Программа должна отображать в консоли журнал с краткой информацией о проксируемых запросах (URL и код ответа).</w:t>
      </w:r>
    </w:p>
    <w:p w14:paraId="0066F5B3" w14:textId="77777777" w:rsidR="00927A1F" w:rsidRPr="00927A1F" w:rsidRDefault="00927A1F" w:rsidP="00927A1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27A1F">
        <w:rPr>
          <w:rFonts w:ascii="Times New Roman" w:hAnsi="Times New Roman" w:cs="Times New Roman"/>
          <w:b/>
          <w:bCs/>
          <w:sz w:val="28"/>
          <w:szCs w:val="28"/>
          <w:lang/>
        </w:rPr>
        <w:t>Обязательной является поддержка HTTP, поддержка HTTPS не требуется.</w:t>
      </w:r>
    </w:p>
    <w:p w14:paraId="08EC88EE" w14:textId="77777777" w:rsidR="00927A1F" w:rsidRPr="00927A1F" w:rsidRDefault="00927A1F" w:rsidP="00927A1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27A1F">
        <w:rPr>
          <w:rFonts w:ascii="Times New Roman" w:hAnsi="Times New Roman" w:cs="Times New Roman"/>
          <w:sz w:val="28"/>
          <w:szCs w:val="28"/>
          <w:lang/>
        </w:rPr>
        <w:t>Для проверки работоспособности необходимо настроить в браузере работу через прокси и попробовать загрузить ресурсы по HTTP:</w:t>
      </w:r>
    </w:p>
    <w:p w14:paraId="754DCF14" w14:textId="77777777" w:rsidR="00927A1F" w:rsidRPr="00927A1F" w:rsidRDefault="00927A1F" w:rsidP="00927A1F">
      <w:pPr>
        <w:numPr>
          <w:ilvl w:val="0"/>
          <w:numId w:val="4"/>
        </w:numPr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27A1F">
        <w:rPr>
          <w:rFonts w:ascii="Times New Roman" w:hAnsi="Times New Roman" w:cs="Times New Roman"/>
          <w:sz w:val="28"/>
          <w:szCs w:val="28"/>
          <w:lang/>
        </w:rPr>
        <w:t>http://example.com/ </w:t>
      </w:r>
    </w:p>
    <w:p w14:paraId="48CD2848" w14:textId="48F2F5A2" w:rsidR="00927A1F" w:rsidRPr="00927A1F" w:rsidRDefault="00927A1F" w:rsidP="00927A1F">
      <w:pPr>
        <w:numPr>
          <w:ilvl w:val="0"/>
          <w:numId w:val="4"/>
        </w:numPr>
        <w:tabs>
          <w:tab w:val="clear" w:pos="720"/>
          <w:tab w:val="num" w:pos="360"/>
        </w:tabs>
        <w:ind w:left="0" w:firstLine="360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27A1F">
        <w:rPr>
          <w:rFonts w:ascii="Times New Roman" w:hAnsi="Times New Roman" w:cs="Times New Roman"/>
          <w:sz w:val="28"/>
          <w:szCs w:val="28"/>
          <w:lang/>
        </w:rPr>
        <w:t>http://live.legendy.by:8000/legendyfm - онлайн радио, необходимо для проверки, что соединение не разрывается раньше времени.</w:t>
      </w:r>
    </w:p>
    <w:p w14:paraId="018F1B97" w14:textId="77777777" w:rsidR="00927A1F" w:rsidRPr="00927A1F" w:rsidRDefault="00927A1F" w:rsidP="00927A1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27A1F">
        <w:rPr>
          <w:rFonts w:ascii="Times New Roman" w:hAnsi="Times New Roman" w:cs="Times New Roman"/>
          <w:b/>
          <w:bCs/>
          <w:sz w:val="28"/>
          <w:szCs w:val="28"/>
          <w:lang/>
        </w:rPr>
        <w:t>Особенности формата URI в HTTP-запросах к прокси-серверу</w:t>
      </w:r>
    </w:p>
    <w:p w14:paraId="6A2223A1" w14:textId="77777777" w:rsidR="00927A1F" w:rsidRPr="00927A1F" w:rsidRDefault="00927A1F" w:rsidP="00927A1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27A1F">
        <w:rPr>
          <w:rFonts w:ascii="Times New Roman" w:hAnsi="Times New Roman" w:cs="Times New Roman"/>
          <w:sz w:val="28"/>
          <w:szCs w:val="28"/>
          <w:lang/>
        </w:rPr>
        <w:t>В соответствии с RFC </w:t>
      </w:r>
      <w:hyperlink r:id="rId6" w:anchor="section-5.1.2" w:tgtFrame="_blank" w:history="1">
        <w:r w:rsidRPr="00927A1F">
          <w:rPr>
            <w:rStyle w:val="ac"/>
            <w:rFonts w:ascii="Times New Roman" w:hAnsi="Times New Roman" w:cs="Times New Roman"/>
            <w:sz w:val="28"/>
            <w:szCs w:val="28"/>
            <w:lang/>
          </w:rPr>
          <w:t>https://tools.ietf.org/html/rfc2616#section-5.1.2</w:t>
        </w:r>
      </w:hyperlink>
      <w:r w:rsidRPr="00927A1F">
        <w:rPr>
          <w:rFonts w:ascii="Times New Roman" w:hAnsi="Times New Roman" w:cs="Times New Roman"/>
          <w:sz w:val="28"/>
          <w:szCs w:val="28"/>
          <w:lang/>
        </w:rPr>
        <w:t> тело HTTP-запроса может содержать как путь, так и URL целиком (абзац 1). При работе через </w:t>
      </w:r>
      <w:r w:rsidRPr="00927A1F">
        <w:rPr>
          <w:rFonts w:ascii="Times New Roman" w:hAnsi="Times New Roman" w:cs="Times New Roman"/>
          <w:b/>
          <w:bCs/>
          <w:sz w:val="28"/>
          <w:szCs w:val="28"/>
          <w:lang/>
        </w:rPr>
        <w:t>прокси-сервер</w:t>
      </w:r>
      <w:r w:rsidRPr="00927A1F">
        <w:rPr>
          <w:rFonts w:ascii="Times New Roman" w:hAnsi="Times New Roman" w:cs="Times New Roman"/>
          <w:sz w:val="28"/>
          <w:szCs w:val="28"/>
          <w:lang/>
        </w:rPr>
        <w:t> клиент обязан всегда передавать </w:t>
      </w:r>
      <w:r w:rsidRPr="00927A1F">
        <w:rPr>
          <w:rFonts w:ascii="Times New Roman" w:hAnsi="Times New Roman" w:cs="Times New Roman"/>
          <w:b/>
          <w:bCs/>
          <w:sz w:val="28"/>
          <w:szCs w:val="28"/>
          <w:lang/>
        </w:rPr>
        <w:t>URL целиком</w:t>
      </w:r>
      <w:r w:rsidRPr="00927A1F">
        <w:rPr>
          <w:rFonts w:ascii="Times New Roman" w:hAnsi="Times New Roman" w:cs="Times New Roman"/>
          <w:sz w:val="28"/>
          <w:szCs w:val="28"/>
          <w:lang/>
        </w:rPr>
        <w:t> (абзац 3). Также RFC предписывает, что в целях совместимости с будущими версиями HTTP, все серверы должны </w:t>
      </w:r>
      <w:r w:rsidRPr="00927A1F">
        <w:rPr>
          <w:rFonts w:ascii="Times New Roman" w:hAnsi="Times New Roman" w:cs="Times New Roman"/>
          <w:b/>
          <w:bCs/>
          <w:sz w:val="28"/>
          <w:szCs w:val="28"/>
          <w:lang/>
        </w:rPr>
        <w:t>поддерживать оба варианта</w:t>
      </w:r>
      <w:r w:rsidRPr="00927A1F">
        <w:rPr>
          <w:rFonts w:ascii="Times New Roman" w:hAnsi="Times New Roman" w:cs="Times New Roman"/>
          <w:sz w:val="28"/>
          <w:szCs w:val="28"/>
          <w:lang/>
        </w:rPr>
        <w:t>, хотя клиенты обязаны использовать полный URL только при работе через прокси-сервер (абзац 4). Как выяснилось на практике, не все серверы работают с полными URL, поэтому необходимо преобразовывать его в путь при передаче серверу назначения того, что было передано прокси-серверу от браузера.</w:t>
      </w:r>
    </w:p>
    <w:p w14:paraId="1D3CBEA4" w14:textId="3FA2FFC7" w:rsidR="00927A1F" w:rsidRPr="00927A1F" w:rsidRDefault="00927A1F" w:rsidP="00927A1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27A1F">
        <w:rPr>
          <w:rFonts w:ascii="Times New Roman" w:hAnsi="Times New Roman" w:cs="Times New Roman"/>
          <w:sz w:val="28"/>
          <w:szCs w:val="28"/>
          <w:lang/>
        </w:rPr>
        <w:t>К примеру:</w:t>
      </w:r>
    </w:p>
    <w:p w14:paraId="3E6A6149" w14:textId="77718D09" w:rsidR="00927A1F" w:rsidRPr="00927A1F" w:rsidRDefault="00927A1F" w:rsidP="00927A1F">
      <w:pPr>
        <w:numPr>
          <w:ilvl w:val="1"/>
          <w:numId w:val="5"/>
        </w:numPr>
        <w:tabs>
          <w:tab w:val="clear" w:pos="1440"/>
          <w:tab w:val="num" w:pos="1134"/>
        </w:tabs>
        <w:ind w:left="0" w:firstLine="1080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27A1F">
        <w:rPr>
          <w:rFonts w:ascii="Times New Roman" w:hAnsi="Times New Roman" w:cs="Times New Roman"/>
          <w:sz w:val="28"/>
          <w:szCs w:val="28"/>
          <w:lang/>
        </w:rPr>
        <w:t> Браузер -&gt; прокси-сервер: GET http://live.legendy.by:8000/legendyfm HTTP/1.1</w:t>
      </w:r>
    </w:p>
    <w:p w14:paraId="122300D8" w14:textId="77777777" w:rsidR="00927A1F" w:rsidRPr="00927A1F" w:rsidRDefault="00927A1F" w:rsidP="00927A1F">
      <w:pPr>
        <w:numPr>
          <w:ilvl w:val="1"/>
          <w:numId w:val="5"/>
        </w:numPr>
        <w:tabs>
          <w:tab w:val="clear" w:pos="1440"/>
          <w:tab w:val="num" w:pos="1276"/>
        </w:tabs>
        <w:ind w:left="0" w:firstLine="1134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27A1F">
        <w:rPr>
          <w:rFonts w:ascii="Times New Roman" w:hAnsi="Times New Roman" w:cs="Times New Roman"/>
          <w:sz w:val="28"/>
          <w:szCs w:val="28"/>
          <w:lang/>
        </w:rPr>
        <w:t> Прокси-сервер -&gt; сервер назначения (live.legendy.by): GET /legendyfm HTTP/1.1</w:t>
      </w:r>
    </w:p>
    <w:p w14:paraId="63E41158" w14:textId="77777777" w:rsidR="00927A1F" w:rsidRPr="00927A1F" w:rsidRDefault="00927A1F" w:rsidP="00927A1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7CF003EA" w14:textId="77777777" w:rsidR="00927A1F" w:rsidRDefault="00927A1F" w:rsidP="00927A1F">
      <w:pPr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927A1F">
        <w:rPr>
          <w:rFonts w:ascii="Times New Roman" w:hAnsi="Times New Roman" w:cs="Times New Roman"/>
          <w:b/>
          <w:bCs/>
          <w:sz w:val="28"/>
          <w:szCs w:val="28"/>
          <w:lang/>
        </w:rPr>
        <w:t>Дополнительное задание</w:t>
      </w:r>
    </w:p>
    <w:p w14:paraId="22F89851" w14:textId="1D6EA367" w:rsidR="00927A1F" w:rsidRPr="00927A1F" w:rsidRDefault="00927A1F" w:rsidP="00927A1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27A1F">
        <w:rPr>
          <w:rFonts w:ascii="Times New Roman" w:hAnsi="Times New Roman" w:cs="Times New Roman"/>
          <w:sz w:val="28"/>
          <w:szCs w:val="28"/>
          <w:lang/>
        </w:rPr>
        <w:t>Реализовать фильтрацию сайтов по черному списку. В конфигурационном файле для прокси-сервера задается список доменов и/или URL-адресов для блокировки. При попытке загрузить страницу из черного списка прокси-сервер должен вернуть предопределенную страницу с адресом, доступ к которому заблокирован, и сообщением об ошибке.</w:t>
      </w:r>
    </w:p>
    <w:p w14:paraId="2AD1FA9B" w14:textId="07CC559D" w:rsidR="00B73B86" w:rsidRPr="005F6E11" w:rsidRDefault="00B73B86" w:rsidP="00B73B8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A7E6987" w14:textId="68FB95F4" w:rsidR="00B73B86" w:rsidRPr="00927A1F" w:rsidRDefault="00927A1F" w:rsidP="00B73B8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27A1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721728" behindDoc="0" locked="0" layoutInCell="1" allowOverlap="1" wp14:anchorId="0964448B" wp14:editId="64C1324F">
            <wp:simplePos x="0" y="0"/>
            <wp:positionH relativeFrom="margin">
              <wp:posOffset>1082040</wp:posOffset>
            </wp:positionH>
            <wp:positionV relativeFrom="paragraph">
              <wp:posOffset>557530</wp:posOffset>
            </wp:positionV>
            <wp:extent cx="3776345" cy="3738245"/>
            <wp:effectExtent l="0" t="0" r="0" b="0"/>
            <wp:wrapTopAndBottom/>
            <wp:docPr id="1898900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0081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345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>Для начала работы с прокси-сервером необходимо изменить настройки браузера. Изменение прокси-сервера представлено на рисунке 1.</w:t>
      </w:r>
    </w:p>
    <w:p w14:paraId="5D11B47E" w14:textId="77777777" w:rsidR="000128B9" w:rsidRPr="000128B9" w:rsidRDefault="000128B9" w:rsidP="00B73B8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5D10878" w14:textId="765DEC8B" w:rsidR="000128B9" w:rsidRPr="00C8426D" w:rsidRDefault="000128B9" w:rsidP="000128B9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5F6E11">
        <w:rPr>
          <w:rFonts w:ascii="Times New Roman" w:hAnsi="Times New Roman" w:cs="Times New Roman"/>
          <w:sz w:val="28"/>
          <w:szCs w:val="28"/>
        </w:rPr>
        <w:t>ок</w:t>
      </w:r>
      <w:r>
        <w:rPr>
          <w:rFonts w:ascii="Times New Roman" w:hAnsi="Times New Roman" w:cs="Times New Roman"/>
          <w:sz w:val="28"/>
          <w:szCs w:val="28"/>
        </w:rPr>
        <w:t xml:space="preserve"> 1 – </w:t>
      </w:r>
      <w:r w:rsidR="00927A1F">
        <w:rPr>
          <w:rFonts w:ascii="Times New Roman" w:hAnsi="Times New Roman" w:cs="Times New Roman"/>
          <w:sz w:val="28"/>
          <w:szCs w:val="28"/>
        </w:rPr>
        <w:t>изменение настроек браузера (прокси-сервера)</w:t>
      </w:r>
    </w:p>
    <w:p w14:paraId="327D1177" w14:textId="53804B03" w:rsidR="005F6E11" w:rsidRPr="00C8426D" w:rsidRDefault="005F6E11" w:rsidP="000128B9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036CDFA0" w14:textId="59F3EEBA" w:rsidR="005F6E11" w:rsidRPr="00793785" w:rsidRDefault="007520BF" w:rsidP="005F6E11">
      <w:pPr>
        <w:ind w:firstLine="709"/>
        <w:contextualSpacing/>
        <w:jc w:val="left"/>
        <w:rPr>
          <w:rFonts w:ascii="Times New Roman" w:hAnsi="Times New Roman" w:cs="Times New Roman"/>
          <w:sz w:val="28"/>
          <w:szCs w:val="28"/>
        </w:rPr>
      </w:pPr>
      <w:r w:rsidRPr="005F6E1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723776" behindDoc="0" locked="0" layoutInCell="1" allowOverlap="1" wp14:anchorId="2F90FB78" wp14:editId="341F215B">
            <wp:simplePos x="0" y="0"/>
            <wp:positionH relativeFrom="margin">
              <wp:posOffset>-111125</wp:posOffset>
            </wp:positionH>
            <wp:positionV relativeFrom="paragraph">
              <wp:posOffset>332105</wp:posOffset>
            </wp:positionV>
            <wp:extent cx="6216015" cy="558800"/>
            <wp:effectExtent l="0" t="0" r="0" b="0"/>
            <wp:wrapTopAndBottom/>
            <wp:docPr id="69166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649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015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6E11">
        <w:rPr>
          <w:rFonts w:ascii="Times New Roman" w:hAnsi="Times New Roman" w:cs="Times New Roman"/>
          <w:sz w:val="28"/>
          <w:szCs w:val="28"/>
        </w:rPr>
        <w:t>Запускаем прокси-сервер</w:t>
      </w:r>
      <w:r w:rsidR="005F6E11" w:rsidRPr="00793785">
        <w:rPr>
          <w:rFonts w:ascii="Times New Roman" w:hAnsi="Times New Roman" w:cs="Times New Roman"/>
          <w:sz w:val="28"/>
          <w:szCs w:val="28"/>
        </w:rPr>
        <w:t>:</w:t>
      </w:r>
    </w:p>
    <w:p w14:paraId="2B8C8F38" w14:textId="08EF9CE0" w:rsidR="005F6E11" w:rsidRPr="00C8426D" w:rsidRDefault="005F6E11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407E935C" w14:textId="6ABFC4F6" w:rsidR="005F6E11" w:rsidRPr="005F6E11" w:rsidRDefault="005F6E11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5F6E1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Запуск прокси-сервера</w:t>
      </w:r>
    </w:p>
    <w:p w14:paraId="0CE5EDDA" w14:textId="1E6A2313" w:rsidR="005F6E11" w:rsidRPr="005F6E11" w:rsidRDefault="005F6E11" w:rsidP="005F6E11">
      <w:pPr>
        <w:ind w:firstLine="0"/>
        <w:contextualSpacing/>
        <w:jc w:val="left"/>
        <w:rPr>
          <w:rFonts w:ascii="Times New Roman" w:hAnsi="Times New Roman" w:cs="Times New Roman"/>
          <w:sz w:val="28"/>
          <w:szCs w:val="28"/>
        </w:rPr>
      </w:pPr>
    </w:p>
    <w:p w14:paraId="5652B6CF" w14:textId="2E7F9CE8" w:rsidR="000128B9" w:rsidRPr="00062A9F" w:rsidRDefault="00793785" w:rsidP="007520BF">
      <w:pPr>
        <w:ind w:firstLine="709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7937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мы можем видеть, что установлено соединение между прокси-сервером и браузером</w:t>
      </w:r>
      <w:r w:rsidRPr="00793785">
        <w:rPr>
          <w:rFonts w:ascii="Times New Roman" w:hAnsi="Times New Roman" w:cs="Times New Roman"/>
          <w:sz w:val="28"/>
          <w:szCs w:val="28"/>
        </w:rPr>
        <w:t>:</w:t>
      </w:r>
    </w:p>
    <w:p w14:paraId="793CC690" w14:textId="70B33716" w:rsidR="00793785" w:rsidRPr="00C8426D" w:rsidRDefault="007520BF" w:rsidP="00793785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5F6E1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2752" behindDoc="0" locked="0" layoutInCell="1" allowOverlap="1" wp14:anchorId="76CFC187" wp14:editId="3969E4E9">
            <wp:simplePos x="0" y="0"/>
            <wp:positionH relativeFrom="margin">
              <wp:posOffset>-1006475</wp:posOffset>
            </wp:positionH>
            <wp:positionV relativeFrom="paragraph">
              <wp:posOffset>231788</wp:posOffset>
            </wp:positionV>
            <wp:extent cx="7479260" cy="419100"/>
            <wp:effectExtent l="0" t="0" r="7620" b="0"/>
            <wp:wrapTopAndBottom/>
            <wp:docPr id="999045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4589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926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994632" w14:textId="15A0E2F3" w:rsidR="005F6E11" w:rsidRPr="00793785" w:rsidRDefault="005F6E11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93785" w:rsidRPr="00793785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 xml:space="preserve"> – Установление соединения браузера и прокси (трехкратное рукопожатие)</w:t>
      </w:r>
    </w:p>
    <w:p w14:paraId="4C9116B3" w14:textId="279C3198" w:rsidR="005F6E11" w:rsidRPr="00793785" w:rsidRDefault="005F6E11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713B4206" w14:textId="543D44B6" w:rsidR="00793785" w:rsidRPr="00793785" w:rsidRDefault="007520BF" w:rsidP="00793785">
      <w:pPr>
        <w:ind w:firstLine="709"/>
        <w:contextualSpacing/>
        <w:jc w:val="left"/>
        <w:rPr>
          <w:rFonts w:ascii="Times New Roman" w:hAnsi="Times New Roman" w:cs="Times New Roman"/>
          <w:sz w:val="28"/>
          <w:szCs w:val="28"/>
        </w:rPr>
      </w:pPr>
      <w:r w:rsidRPr="0079378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725824" behindDoc="0" locked="0" layoutInCell="1" allowOverlap="1" wp14:anchorId="452D5D6D" wp14:editId="57DB7C9F">
            <wp:simplePos x="0" y="0"/>
            <wp:positionH relativeFrom="margin">
              <wp:posOffset>-3810</wp:posOffset>
            </wp:positionH>
            <wp:positionV relativeFrom="paragraph">
              <wp:posOffset>3594100</wp:posOffset>
            </wp:positionV>
            <wp:extent cx="5692775" cy="3114675"/>
            <wp:effectExtent l="0" t="0" r="3175" b="9525"/>
            <wp:wrapTopAndBottom/>
            <wp:docPr id="1542097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9730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7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3785" w:rsidRPr="0079378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724800" behindDoc="0" locked="0" layoutInCell="1" allowOverlap="1" wp14:anchorId="3C90CBEC" wp14:editId="77DF69F2">
            <wp:simplePos x="0" y="0"/>
            <wp:positionH relativeFrom="margin">
              <wp:posOffset>-3810</wp:posOffset>
            </wp:positionH>
            <wp:positionV relativeFrom="paragraph">
              <wp:posOffset>280035</wp:posOffset>
            </wp:positionV>
            <wp:extent cx="5706745" cy="3139440"/>
            <wp:effectExtent l="0" t="0" r="8255" b="3810"/>
            <wp:wrapTopAndBottom/>
            <wp:docPr id="53129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937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74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3785">
        <w:rPr>
          <w:rFonts w:ascii="Times New Roman" w:hAnsi="Times New Roman" w:cs="Times New Roman"/>
          <w:sz w:val="28"/>
          <w:szCs w:val="28"/>
        </w:rPr>
        <w:t>Далее переходим в браузер и открываем тестовые страницы</w:t>
      </w:r>
      <w:r w:rsidR="00793785" w:rsidRPr="00793785">
        <w:rPr>
          <w:rFonts w:ascii="Times New Roman" w:hAnsi="Times New Roman" w:cs="Times New Roman"/>
          <w:sz w:val="28"/>
          <w:szCs w:val="28"/>
        </w:rPr>
        <w:t>:</w:t>
      </w:r>
    </w:p>
    <w:p w14:paraId="629B97CB" w14:textId="206B6CE5" w:rsidR="00793785" w:rsidRPr="00793785" w:rsidRDefault="00793785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1EE2D4BF" w14:textId="341C0DBD" w:rsidR="000128B9" w:rsidRDefault="000128B9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A1DA5E5" w14:textId="0D82EB6F" w:rsidR="00793785" w:rsidRPr="00793785" w:rsidRDefault="00793785" w:rsidP="00793785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Рисунки</w:t>
      </w:r>
      <w:r w:rsidRPr="007937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4,5 – Переход на необходимые ресурсы для тестирования</w:t>
      </w:r>
    </w:p>
    <w:p w14:paraId="5827CB92" w14:textId="64340E7D" w:rsidR="000128B9" w:rsidRDefault="000128B9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10603EB" w14:textId="6D0ABC1C" w:rsidR="005F6E11" w:rsidRPr="00793785" w:rsidRDefault="00793785" w:rsidP="00793785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консоли выполнения программы можем увидеть соответствующее логирование</w:t>
      </w:r>
      <w:r w:rsidRPr="00793785">
        <w:rPr>
          <w:rFonts w:ascii="Times New Roman" w:hAnsi="Times New Roman" w:cs="Times New Roman"/>
          <w:sz w:val="28"/>
          <w:szCs w:val="28"/>
        </w:rPr>
        <w:t>:</w:t>
      </w:r>
    </w:p>
    <w:p w14:paraId="2F87B03E" w14:textId="49902546" w:rsidR="000128B9" w:rsidRDefault="004D11E6" w:rsidP="00BE3497">
      <w:pPr>
        <w:ind w:firstLine="0"/>
        <w:contextualSpacing/>
        <w:jc w:val="both"/>
        <w:rPr>
          <w:noProof/>
        </w:rPr>
      </w:pPr>
      <w:r w:rsidRPr="004D11E6">
        <w:rPr>
          <w:noProof/>
        </w:rPr>
        <w:t xml:space="preserve"> </w:t>
      </w:r>
    </w:p>
    <w:p w14:paraId="39F2C07A" w14:textId="75A4D3A0" w:rsidR="00B3256F" w:rsidRDefault="00B3256F" w:rsidP="00BE3497">
      <w:pPr>
        <w:ind w:firstLine="0"/>
        <w:contextualSpacing/>
        <w:jc w:val="both"/>
        <w:rPr>
          <w:noProof/>
        </w:rPr>
      </w:pPr>
      <w:r w:rsidRPr="00B3256F">
        <w:rPr>
          <w:noProof/>
        </w:rPr>
        <w:drawing>
          <wp:inline distT="0" distB="0" distL="0" distR="0" wp14:anchorId="4F579C62" wp14:editId="5FC50519">
            <wp:extent cx="4876800" cy="1780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2238" cy="17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96EC" w14:textId="79AC2F8E" w:rsidR="00B3256F" w:rsidRPr="00B3256F" w:rsidRDefault="00B3256F" w:rsidP="00BE3497">
      <w:pPr>
        <w:ind w:firstLine="0"/>
        <w:contextualSpacing/>
        <w:jc w:val="both"/>
        <w:rPr>
          <w:noProof/>
        </w:rPr>
      </w:pPr>
      <w:r w:rsidRPr="00B3256F">
        <w:rPr>
          <w:noProof/>
        </w:rPr>
        <w:drawing>
          <wp:inline distT="0" distB="0" distL="0" distR="0" wp14:anchorId="32A708CB" wp14:editId="7569DF66">
            <wp:extent cx="5610609" cy="15944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9473" cy="17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2CB0" w14:textId="257DB68B" w:rsidR="00793785" w:rsidRPr="00793785" w:rsidRDefault="00793785" w:rsidP="005F4E4D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5F4E4D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793785">
        <w:rPr>
          <w:rFonts w:ascii="Times New Roman" w:hAnsi="Times New Roman" w:cs="Times New Roman"/>
          <w:sz w:val="28"/>
          <w:szCs w:val="28"/>
        </w:rPr>
        <w:t xml:space="preserve"> 6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логирования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79378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запросов в консоли</w:t>
      </w:r>
    </w:p>
    <w:p w14:paraId="50B5F99E" w14:textId="01BD2980" w:rsidR="000128B9" w:rsidRDefault="000128B9" w:rsidP="000128B9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3C7C9075" w14:textId="13CFF766" w:rsidR="00793785" w:rsidRPr="005A2591" w:rsidRDefault="005A2591" w:rsidP="005F4E4D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F4E4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727872" behindDoc="0" locked="0" layoutInCell="1" allowOverlap="1" wp14:anchorId="6E517823" wp14:editId="62E6BD87">
            <wp:simplePos x="0" y="0"/>
            <wp:positionH relativeFrom="margin">
              <wp:posOffset>15240</wp:posOffset>
            </wp:positionH>
            <wp:positionV relativeFrom="paragraph">
              <wp:posOffset>413385</wp:posOffset>
            </wp:positionV>
            <wp:extent cx="5940425" cy="248285"/>
            <wp:effectExtent l="19050" t="19050" r="22225" b="18415"/>
            <wp:wrapTopAndBottom/>
            <wp:docPr id="236966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6634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618" w:rsidRPr="006D361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738112" behindDoc="0" locked="0" layoutInCell="1" allowOverlap="1" wp14:anchorId="2AEB0FFA" wp14:editId="2C52CB03">
            <wp:simplePos x="0" y="0"/>
            <wp:positionH relativeFrom="column">
              <wp:posOffset>20955</wp:posOffset>
            </wp:positionH>
            <wp:positionV relativeFrom="paragraph">
              <wp:posOffset>720090</wp:posOffset>
            </wp:positionV>
            <wp:extent cx="5940425" cy="326390"/>
            <wp:effectExtent l="0" t="0" r="3175" b="0"/>
            <wp:wrapTopAndBottom/>
            <wp:docPr id="694868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6805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4E4D">
        <w:rPr>
          <w:rFonts w:ascii="Times New Roman" w:hAnsi="Times New Roman" w:cs="Times New Roman"/>
          <w:sz w:val="28"/>
          <w:szCs w:val="28"/>
        </w:rPr>
        <w:t xml:space="preserve">Теперь рассмотрим результат выполнения в </w:t>
      </w:r>
      <w:r w:rsidR="005F4E4D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="005F4E4D" w:rsidRPr="005F4E4D">
        <w:rPr>
          <w:rFonts w:ascii="Times New Roman" w:hAnsi="Times New Roman" w:cs="Times New Roman"/>
          <w:sz w:val="28"/>
          <w:szCs w:val="28"/>
        </w:rPr>
        <w:t>:</w:t>
      </w:r>
    </w:p>
    <w:p w14:paraId="594308DE" w14:textId="77777777" w:rsidR="00793785" w:rsidRPr="006D3618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AE80CAD" w14:textId="40F13D8B" w:rsidR="005F4E4D" w:rsidRPr="00C8426D" w:rsidRDefault="005F4E4D" w:rsidP="005F4E4D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Рисунк</w:t>
      </w:r>
      <w:r w:rsidR="00C8426D">
        <w:rPr>
          <w:rFonts w:ascii="Times New Roman" w:hAnsi="Times New Roman" w:cs="Times New Roman"/>
          <w:sz w:val="28"/>
          <w:szCs w:val="28"/>
        </w:rPr>
        <w:t>и</w:t>
      </w:r>
      <w:r w:rsidRPr="007937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="00C8426D" w:rsidRPr="00C8426D">
        <w:rPr>
          <w:rFonts w:ascii="Times New Roman" w:hAnsi="Times New Roman" w:cs="Times New Roman"/>
          <w:sz w:val="28"/>
          <w:szCs w:val="28"/>
        </w:rPr>
        <w:t>, 8</w:t>
      </w:r>
      <w:r>
        <w:rPr>
          <w:rFonts w:ascii="Times New Roman" w:hAnsi="Times New Roman" w:cs="Times New Roman"/>
          <w:sz w:val="28"/>
          <w:szCs w:val="28"/>
        </w:rPr>
        <w:t xml:space="preserve"> – Пакеты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5F4E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5F4E4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C8426D" w:rsidRPr="00C8426D">
        <w:rPr>
          <w:rFonts w:ascii="Times New Roman" w:hAnsi="Times New Roman" w:cs="Times New Roman"/>
          <w:sz w:val="28"/>
          <w:szCs w:val="28"/>
        </w:rPr>
        <w:t xml:space="preserve"> (</w:t>
      </w:r>
      <w:r w:rsidR="00C8426D">
        <w:rPr>
          <w:rFonts w:ascii="Times New Roman" w:hAnsi="Times New Roman" w:cs="Times New Roman"/>
          <w:sz w:val="28"/>
          <w:szCs w:val="28"/>
        </w:rPr>
        <w:t>между прокси и браузером, между прокси и ресурсом</w:t>
      </w:r>
      <w:r w:rsidR="00C8426D" w:rsidRPr="00C8426D">
        <w:rPr>
          <w:rFonts w:ascii="Times New Roman" w:hAnsi="Times New Roman" w:cs="Times New Roman"/>
          <w:sz w:val="28"/>
          <w:szCs w:val="28"/>
        </w:rPr>
        <w:t>)</w:t>
      </w:r>
    </w:p>
    <w:p w14:paraId="5F64A97E" w14:textId="1E26DFF1" w:rsidR="00793785" w:rsidRPr="00793785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B6E5F5B" w14:textId="65C9B00F" w:rsidR="00793785" w:rsidRPr="00940622" w:rsidRDefault="005F4E4D" w:rsidP="005F4E4D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Первый пакет – э</w:t>
      </w:r>
      <w:r w:rsidRPr="005F4E4D">
        <w:rPr>
          <w:rFonts w:ascii="Times New Roman" w:hAnsi="Times New Roman" w:cs="Times New Roman"/>
          <w:sz w:val="28"/>
          <w:szCs w:val="28"/>
        </w:rPr>
        <w:t>то браузер, настроенный на прокси, по уже установленному TCP</w:t>
      </w:r>
      <w:r w:rsidRPr="005F4E4D">
        <w:rPr>
          <w:rFonts w:ascii="Times New Roman" w:hAnsi="Times New Roman" w:cs="Times New Roman"/>
          <w:sz w:val="28"/>
          <w:szCs w:val="28"/>
        </w:rPr>
        <w:noBreakHyphen/>
        <w:t>соединению отправляет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4E4D">
        <w:rPr>
          <w:rFonts w:ascii="Times New Roman" w:hAnsi="Times New Roman" w:cs="Times New Roman"/>
          <w:sz w:val="28"/>
          <w:szCs w:val="28"/>
        </w:rPr>
        <w:t xml:space="preserve">запрос к прокси: полный URL в </w:t>
      </w:r>
      <w:proofErr w:type="spellStart"/>
      <w:r w:rsidRPr="005F4E4D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5F4E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4E4D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5F4E4D">
        <w:rPr>
          <w:rFonts w:ascii="Times New Roman" w:hAnsi="Times New Roman" w:cs="Times New Roman"/>
          <w:sz w:val="28"/>
          <w:szCs w:val="28"/>
        </w:rPr>
        <w:t>, как и должно быть при работе через прокси.</w:t>
      </w:r>
      <w:r>
        <w:rPr>
          <w:rFonts w:ascii="Times New Roman" w:hAnsi="Times New Roman" w:cs="Times New Roman"/>
          <w:sz w:val="28"/>
          <w:szCs w:val="28"/>
        </w:rPr>
        <w:t xml:space="preserve"> Второй пакет – э</w:t>
      </w:r>
      <w:r w:rsidRPr="005F4E4D">
        <w:rPr>
          <w:rFonts w:ascii="Times New Roman" w:hAnsi="Times New Roman" w:cs="Times New Roman"/>
          <w:sz w:val="28"/>
          <w:szCs w:val="28"/>
        </w:rPr>
        <w:t>то прокси отвечает браузеру: он уже сходил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4E4D">
        <w:rPr>
          <w:rFonts w:ascii="Times New Roman" w:hAnsi="Times New Roman" w:cs="Times New Roman"/>
          <w:sz w:val="28"/>
          <w:szCs w:val="28"/>
        </w:rPr>
        <w:t>example.com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4E4D">
        <w:rPr>
          <w:rFonts w:ascii="Times New Roman" w:hAnsi="Times New Roman" w:cs="Times New Roman"/>
          <w:sz w:val="28"/>
          <w:szCs w:val="28"/>
        </w:rPr>
        <w:t>и возвращает клиенту статус</w:t>
      </w:r>
      <w:r w:rsidRPr="005F4E4D">
        <w:rPr>
          <w:rFonts w:ascii="Times New Roman" w:hAnsi="Times New Roman" w:cs="Times New Roman"/>
          <w:sz w:val="28"/>
          <w:szCs w:val="28"/>
        </w:rPr>
        <w:noBreakHyphen/>
        <w:t>строку с кодом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4E4D">
        <w:rPr>
          <w:rFonts w:ascii="Times New Roman" w:hAnsi="Times New Roman" w:cs="Times New Roman"/>
          <w:sz w:val="28"/>
          <w:szCs w:val="28"/>
        </w:rPr>
        <w:t xml:space="preserve">304 </w:t>
      </w:r>
      <w:proofErr w:type="spellStart"/>
      <w:r w:rsidRPr="005F4E4D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5F4E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4E4D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5F4E4D">
        <w:rPr>
          <w:rFonts w:ascii="Times New Roman" w:hAnsi="Times New Roman" w:cs="Times New Roman"/>
          <w:sz w:val="28"/>
          <w:szCs w:val="28"/>
        </w:rPr>
        <w:t>.</w:t>
      </w:r>
    </w:p>
    <w:p w14:paraId="2E5FEE7C" w14:textId="614A5370" w:rsidR="00793785" w:rsidRPr="00793785" w:rsidRDefault="005A2591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7797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728896" behindDoc="0" locked="0" layoutInCell="1" allowOverlap="1" wp14:anchorId="2926F72C" wp14:editId="59B49277">
            <wp:simplePos x="0" y="0"/>
            <wp:positionH relativeFrom="column">
              <wp:posOffset>-1080135</wp:posOffset>
            </wp:positionH>
            <wp:positionV relativeFrom="paragraph">
              <wp:posOffset>309880</wp:posOffset>
            </wp:positionV>
            <wp:extent cx="7594600" cy="152400"/>
            <wp:effectExtent l="0" t="0" r="6350" b="0"/>
            <wp:wrapTopAndBottom/>
            <wp:docPr id="399719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1911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46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F015E7" w14:textId="5A2890DD" w:rsidR="00793785" w:rsidRPr="004D11E6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4F6FFE7" w14:textId="328228FC" w:rsidR="004D11E6" w:rsidRPr="005F4E4D" w:rsidRDefault="004D11E6" w:rsidP="004D11E6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793785">
        <w:rPr>
          <w:rFonts w:ascii="Times New Roman" w:hAnsi="Times New Roman" w:cs="Times New Roman"/>
          <w:sz w:val="28"/>
          <w:szCs w:val="28"/>
        </w:rPr>
        <w:t xml:space="preserve"> </w:t>
      </w:r>
      <w:r w:rsidR="00C8426D" w:rsidRPr="00C8426D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сообщение от браузера к прокси</w:t>
      </w:r>
    </w:p>
    <w:p w14:paraId="7E7789BA" w14:textId="01BBCA4E" w:rsidR="00793785" w:rsidRPr="00122DF4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1F9A9A" w14:textId="6E24F492" w:rsidR="00793785" w:rsidRPr="00793785" w:rsidRDefault="005A2591" w:rsidP="00122DF4">
      <w:pPr>
        <w:ind w:left="-1560"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A25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C77955" wp14:editId="165D1BAE">
            <wp:extent cx="7281599" cy="1809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074" cy="18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0B8C" w14:textId="0F61B95F" w:rsidR="00793785" w:rsidRPr="00793785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66C1C75" w14:textId="18F56711" w:rsidR="004D11E6" w:rsidRPr="005F4E4D" w:rsidRDefault="00122DF4" w:rsidP="004D11E6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4D11E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9920" behindDoc="0" locked="0" layoutInCell="1" allowOverlap="1" wp14:anchorId="34E1771A" wp14:editId="7F560B04">
            <wp:simplePos x="0" y="0"/>
            <wp:positionH relativeFrom="column">
              <wp:posOffset>-518160</wp:posOffset>
            </wp:positionH>
            <wp:positionV relativeFrom="paragraph">
              <wp:posOffset>476250</wp:posOffset>
            </wp:positionV>
            <wp:extent cx="6421120" cy="1590675"/>
            <wp:effectExtent l="0" t="0" r="0" b="9525"/>
            <wp:wrapTopAndBottom/>
            <wp:docPr id="1137709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0977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12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11E6">
        <w:rPr>
          <w:rFonts w:ascii="Times New Roman" w:hAnsi="Times New Roman" w:cs="Times New Roman"/>
          <w:sz w:val="28"/>
          <w:szCs w:val="28"/>
        </w:rPr>
        <w:t>Рисунок</w:t>
      </w:r>
      <w:r w:rsidR="004D11E6" w:rsidRPr="00793785">
        <w:rPr>
          <w:rFonts w:ascii="Times New Roman" w:hAnsi="Times New Roman" w:cs="Times New Roman"/>
          <w:sz w:val="28"/>
          <w:szCs w:val="28"/>
        </w:rPr>
        <w:t xml:space="preserve"> </w:t>
      </w:r>
      <w:r w:rsidR="00C8426D" w:rsidRPr="00C8426D">
        <w:rPr>
          <w:rFonts w:ascii="Times New Roman" w:hAnsi="Times New Roman" w:cs="Times New Roman"/>
          <w:sz w:val="28"/>
          <w:szCs w:val="28"/>
        </w:rPr>
        <w:t>10</w:t>
      </w:r>
      <w:r w:rsidR="004D11E6">
        <w:rPr>
          <w:rFonts w:ascii="Times New Roman" w:hAnsi="Times New Roman" w:cs="Times New Roman"/>
          <w:sz w:val="28"/>
          <w:szCs w:val="28"/>
        </w:rPr>
        <w:t xml:space="preserve"> – сообщение между прокси-сервером и ресурсом</w:t>
      </w:r>
    </w:p>
    <w:p w14:paraId="37DB5F4D" w14:textId="59AB3AA3" w:rsidR="00793785" w:rsidRPr="00793785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E5AC115" w14:textId="162CE14F" w:rsidR="004D11E6" w:rsidRPr="00C8426D" w:rsidRDefault="004D11E6" w:rsidP="004D11E6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7937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C8426D" w:rsidRPr="00C8426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Подтверждение стабильного соединения при использовании радио</w:t>
      </w:r>
    </w:p>
    <w:p w14:paraId="423D3531" w14:textId="01578DA5" w:rsidR="00793785" w:rsidRPr="00793785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F71FDEC" w14:textId="0E694818" w:rsidR="00793785" w:rsidRPr="004D11E6" w:rsidRDefault="004D11E6" w:rsidP="004D11E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обращении к радио также сначала формируется прокси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4D11E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запрос, прокси устанавливает соединение с сервером и формирует к нему запрос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4D11E6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legendyfm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после получает объект </w:t>
      </w:r>
      <w:r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4D11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 статусом (в данном случае </w:t>
      </w:r>
      <w:r w:rsidRPr="004D11E6">
        <w:rPr>
          <w:rFonts w:ascii="Times New Roman" w:hAnsi="Times New Roman" w:cs="Times New Roman"/>
          <w:sz w:val="28"/>
          <w:szCs w:val="28"/>
        </w:rPr>
        <w:t xml:space="preserve">200 </w:t>
      </w:r>
      <w:r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4D11E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Туда же входит начало данных. В отличие от предыдущего случая соединение не закрывается, а продолжает существовать, так как существует необходимость постоянно передачи аудиосообщений. Поэтому в данном случае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4D11E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ответа не формируется, так как остается непрерывное. </w:t>
      </w:r>
      <w:r>
        <w:rPr>
          <w:rFonts w:ascii="Times New Roman" w:hAnsi="Times New Roman" w:cs="Times New Roman"/>
          <w:sz w:val="28"/>
          <w:szCs w:val="28"/>
        </w:rPr>
        <w:lastRenderedPageBreak/>
        <w:t>Статус мы можем увидеть при отслеживании потока данных</w:t>
      </w:r>
      <w:r w:rsidRPr="004D11E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Follow</w:t>
      </w:r>
      <w:r w:rsidRPr="004D11E6">
        <w:rPr>
          <w:rFonts w:ascii="Times New Roman" w:hAnsi="Times New Roman" w:cs="Times New Roman"/>
          <w:sz w:val="28"/>
          <w:szCs w:val="28"/>
        </w:rPr>
        <w:t>-&gt;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4D11E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stream</w:t>
      </w:r>
      <w:r w:rsidRPr="004D11E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На уровне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4D11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виден только лишь запрос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4D11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получение</w:t>
      </w:r>
      <w:r w:rsidRPr="004D11E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Как видно из рисунка 10, соединение действительно не разрывается, а действует постоянно как поток данных и передает аудиодорожку.</w:t>
      </w:r>
    </w:p>
    <w:p w14:paraId="4CC393F9" w14:textId="217467D1" w:rsidR="00793785" w:rsidRPr="00793785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8B8C4C" w14:textId="5666304B" w:rsidR="00793785" w:rsidRPr="00C8426D" w:rsidRDefault="003218AF" w:rsidP="003218A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Перейдем к тестированию черного списка. Данные 2 ресурса добавляются в черный список, как указано на рисунке 11.</w:t>
      </w:r>
    </w:p>
    <w:p w14:paraId="17DEE4C6" w14:textId="7DBAB72B" w:rsidR="003218AF" w:rsidRPr="00C8426D" w:rsidRDefault="003218AF" w:rsidP="003218A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18A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730944" behindDoc="0" locked="0" layoutInCell="1" allowOverlap="1" wp14:anchorId="46BFBE91" wp14:editId="05B52C28">
            <wp:simplePos x="0" y="0"/>
            <wp:positionH relativeFrom="column">
              <wp:posOffset>605790</wp:posOffset>
            </wp:positionH>
            <wp:positionV relativeFrom="paragraph">
              <wp:posOffset>259080</wp:posOffset>
            </wp:positionV>
            <wp:extent cx="4591685" cy="631190"/>
            <wp:effectExtent l="0" t="0" r="0" b="0"/>
            <wp:wrapTopAndBottom/>
            <wp:docPr id="90220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089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85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FD56194" w14:textId="13DF6F3A" w:rsidR="003218AF" w:rsidRPr="00C8426D" w:rsidRDefault="003218AF" w:rsidP="003218A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854B48D" w14:textId="05FDCB0B" w:rsidR="00793785" w:rsidRPr="003218AF" w:rsidRDefault="003218AF" w:rsidP="003218AF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C8426D" w:rsidRPr="00940622">
        <w:rPr>
          <w:rFonts w:ascii="Times New Roman" w:hAnsi="Times New Roman" w:cs="Times New Roman"/>
          <w:sz w:val="28"/>
          <w:szCs w:val="28"/>
        </w:rPr>
        <w:t>2</w:t>
      </w:r>
      <w:r w:rsidRPr="00C842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Ресурсы в черном списке</w:t>
      </w:r>
    </w:p>
    <w:p w14:paraId="46FC7633" w14:textId="47DC1231" w:rsidR="00793785" w:rsidRPr="00793785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EB7D74F" w14:textId="7A78E6C1" w:rsidR="003218AF" w:rsidRPr="003218AF" w:rsidRDefault="003218AF" w:rsidP="003218AF">
      <w:pPr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Аналогично запускаем прокси сервер и переходим на те же тестовые страницы</w:t>
      </w:r>
      <w:r w:rsidRPr="003218AF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9D15268" w14:textId="67AC3BAD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18A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1968" behindDoc="1" locked="0" layoutInCell="1" allowOverlap="1" wp14:anchorId="3A45E779" wp14:editId="7ECE2FA4">
            <wp:simplePos x="0" y="0"/>
            <wp:positionH relativeFrom="column">
              <wp:posOffset>1053465</wp:posOffset>
            </wp:positionH>
            <wp:positionV relativeFrom="paragraph">
              <wp:posOffset>174677</wp:posOffset>
            </wp:positionV>
            <wp:extent cx="3981450" cy="430426"/>
            <wp:effectExtent l="0" t="0" r="0" b="8255"/>
            <wp:wrapNone/>
            <wp:docPr id="156908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884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304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8F90464" w14:textId="71DA884F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ED53F7" w14:textId="77777777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455419D" w14:textId="77777777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2B65A98" w14:textId="197502B5" w:rsidR="003218AF" w:rsidRPr="003218AF" w:rsidRDefault="003218AF" w:rsidP="003218AF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C8426D" w:rsidRPr="00940622">
        <w:rPr>
          <w:rFonts w:ascii="Times New Roman" w:hAnsi="Times New Roman" w:cs="Times New Roman"/>
          <w:sz w:val="28"/>
          <w:szCs w:val="28"/>
        </w:rPr>
        <w:t>3</w:t>
      </w:r>
      <w:r w:rsidRPr="00C842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Запуск прокси-сервера. Считывание черного списка</w:t>
      </w:r>
    </w:p>
    <w:p w14:paraId="60BB3846" w14:textId="41602F9E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1000BA1" w14:textId="77D44FBC" w:rsidR="003218AF" w:rsidRPr="003218AF" w:rsidRDefault="003218AF" w:rsidP="003218A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этот раз программа проверила черный список, увидела данные страницы и запретила доступ к ним</w:t>
      </w:r>
      <w:r w:rsidRPr="003218AF">
        <w:rPr>
          <w:rFonts w:ascii="Times New Roman" w:hAnsi="Times New Roman" w:cs="Times New Roman"/>
          <w:sz w:val="28"/>
          <w:szCs w:val="28"/>
        </w:rPr>
        <w:t>:</w:t>
      </w:r>
    </w:p>
    <w:p w14:paraId="5AF41B60" w14:textId="126BA58B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561D14" w14:textId="69742422" w:rsidR="003218AF" w:rsidRDefault="00B31E1C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31E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AE42AB" wp14:editId="53406BCB">
            <wp:extent cx="4467849" cy="20005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20F1" w14:textId="6C44A06F" w:rsidR="00B31E1C" w:rsidRDefault="00B31E1C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31E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CBAEF9" wp14:editId="11EF7D03">
            <wp:extent cx="5940425" cy="1981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733D" w14:textId="428ABBD3" w:rsidR="003218AF" w:rsidRPr="003218AF" w:rsidRDefault="003218AF" w:rsidP="003218AF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C8426D" w:rsidRPr="00C8426D">
        <w:rPr>
          <w:rFonts w:ascii="Times New Roman" w:hAnsi="Times New Roman" w:cs="Times New Roman"/>
          <w:sz w:val="28"/>
          <w:szCs w:val="28"/>
        </w:rPr>
        <w:t>4</w:t>
      </w:r>
      <w:r w:rsidRPr="003218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Логирование в консоли программы</w:t>
      </w:r>
    </w:p>
    <w:p w14:paraId="4E0E2076" w14:textId="3A1353BA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3630239" w14:textId="17C9CA3C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9E52158" w14:textId="7DCE3044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342CAEF" w14:textId="67D64643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8D9707C" w14:textId="60ED44AE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7825CBB" w14:textId="03C3B65E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BFA3AEF" w14:textId="2DFE8447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3C064D0" w14:textId="36282420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556D42B" w14:textId="77777777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35E1148" w14:textId="18A23E8F" w:rsidR="003218AF" w:rsidRDefault="00513BC1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737088" behindDoc="0" locked="0" layoutInCell="1" allowOverlap="1" wp14:anchorId="2C018909" wp14:editId="3ACAB664">
            <wp:simplePos x="0" y="0"/>
            <wp:positionH relativeFrom="column">
              <wp:posOffset>-251460</wp:posOffset>
            </wp:positionH>
            <wp:positionV relativeFrom="paragraph">
              <wp:posOffset>22860</wp:posOffset>
            </wp:positionV>
            <wp:extent cx="5918200" cy="3233420"/>
            <wp:effectExtent l="19050" t="19050" r="25400" b="24130"/>
            <wp:wrapTopAndBottom/>
            <wp:docPr id="14028504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32334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D2AB40" w14:textId="452CD1C5" w:rsidR="003218AF" w:rsidRPr="003218AF" w:rsidRDefault="003218AF" w:rsidP="003218AF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C8426D" w:rsidRPr="00C8426D">
        <w:rPr>
          <w:rFonts w:ascii="Times New Roman" w:hAnsi="Times New Roman" w:cs="Times New Roman"/>
          <w:sz w:val="28"/>
          <w:szCs w:val="28"/>
        </w:rPr>
        <w:t>5</w:t>
      </w:r>
      <w:r w:rsidRPr="003218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Страница, находящаяся в черном списке</w:t>
      </w:r>
    </w:p>
    <w:p w14:paraId="0F62EA46" w14:textId="77777777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3B210C5" w14:textId="53B211D9" w:rsidR="003218AF" w:rsidRPr="00513BC1" w:rsidRDefault="003218AF" w:rsidP="003218A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посмотрим на пакеты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3218AF">
        <w:rPr>
          <w:rFonts w:ascii="Times New Roman" w:hAnsi="Times New Roman" w:cs="Times New Roman"/>
          <w:sz w:val="28"/>
          <w:szCs w:val="28"/>
        </w:rPr>
        <w:t>:</w:t>
      </w:r>
    </w:p>
    <w:p w14:paraId="1AE4D868" w14:textId="716393B0" w:rsidR="003218AF" w:rsidRPr="00513BC1" w:rsidRDefault="00B31E1C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13BC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5040" behindDoc="0" locked="0" layoutInCell="1" allowOverlap="1" wp14:anchorId="0AF5BD8A" wp14:editId="5ECBF87E">
            <wp:simplePos x="0" y="0"/>
            <wp:positionH relativeFrom="column">
              <wp:posOffset>5715</wp:posOffset>
            </wp:positionH>
            <wp:positionV relativeFrom="paragraph">
              <wp:posOffset>271780</wp:posOffset>
            </wp:positionV>
            <wp:extent cx="5940425" cy="236220"/>
            <wp:effectExtent l="0" t="0" r="3175" b="0"/>
            <wp:wrapTopAndBottom/>
            <wp:docPr id="956571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7153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A34BFC6" w14:textId="015489D9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9139211" w14:textId="1BBE64EF" w:rsidR="00513BC1" w:rsidRPr="00513BC1" w:rsidRDefault="00513BC1" w:rsidP="00513BC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513BC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6064" behindDoc="0" locked="0" layoutInCell="1" allowOverlap="1" wp14:anchorId="5A1C6926" wp14:editId="7BF9CB73">
            <wp:simplePos x="0" y="0"/>
            <wp:positionH relativeFrom="column">
              <wp:posOffset>5715</wp:posOffset>
            </wp:positionH>
            <wp:positionV relativeFrom="paragraph">
              <wp:posOffset>412115</wp:posOffset>
            </wp:positionV>
            <wp:extent cx="5940425" cy="219710"/>
            <wp:effectExtent l="0" t="0" r="3175" b="8890"/>
            <wp:wrapTopAndBottom/>
            <wp:docPr id="430982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8220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1</w:t>
      </w:r>
      <w:r w:rsidR="00C8426D" w:rsidRPr="00C8426D">
        <w:rPr>
          <w:rFonts w:ascii="Times New Roman" w:hAnsi="Times New Roman" w:cs="Times New Roman"/>
          <w:sz w:val="28"/>
          <w:szCs w:val="28"/>
        </w:rPr>
        <w:t>6</w:t>
      </w:r>
      <w:r w:rsidRPr="003218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Пакеты со страницы </w:t>
      </w:r>
      <w:r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513BC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</w:p>
    <w:p w14:paraId="4C497BF3" w14:textId="63D73FD9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EA26AF6" w14:textId="2749E97C" w:rsidR="00513BC1" w:rsidRPr="00513BC1" w:rsidRDefault="00513BC1" w:rsidP="00513BC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C8426D" w:rsidRPr="00C8426D">
        <w:rPr>
          <w:rFonts w:ascii="Times New Roman" w:hAnsi="Times New Roman" w:cs="Times New Roman"/>
          <w:sz w:val="28"/>
          <w:szCs w:val="28"/>
        </w:rPr>
        <w:t>7</w:t>
      </w:r>
      <w:r w:rsidRPr="003218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Пакеты со страницы </w:t>
      </w:r>
      <w:r w:rsidRPr="00513BC1">
        <w:rPr>
          <w:rFonts w:ascii="Times New Roman" w:hAnsi="Times New Roman" w:cs="Times New Roman"/>
          <w:sz w:val="28"/>
          <w:szCs w:val="28"/>
        </w:rPr>
        <w:t>live.legendy.by</w:t>
      </w:r>
    </w:p>
    <w:p w14:paraId="359E226F" w14:textId="0D860260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D66168" w14:textId="708BEDDB" w:rsidR="003218AF" w:rsidRDefault="00513BC1" w:rsidP="00513BC1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мы видим, в обоих случаях отправляется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513BC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 к обоим ресурсам, как и в первом случае. Однако теперь, после проверки черного списка и их обнаружении там, возвращается статус </w:t>
      </w:r>
      <w:r w:rsidRPr="00513BC1">
        <w:rPr>
          <w:rFonts w:ascii="Times New Roman" w:hAnsi="Times New Roman" w:cs="Times New Roman"/>
          <w:sz w:val="28"/>
          <w:szCs w:val="28"/>
        </w:rPr>
        <w:t>403 (</w:t>
      </w:r>
      <w:r>
        <w:rPr>
          <w:rFonts w:ascii="Times New Roman" w:hAnsi="Times New Roman" w:cs="Times New Roman"/>
          <w:sz w:val="28"/>
          <w:szCs w:val="28"/>
          <w:lang w:val="en-US"/>
        </w:rPr>
        <w:t>Forbidden</w:t>
      </w:r>
      <w:r w:rsidRPr="00513BC1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 xml:space="preserve">а также как видно на рисунке 14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13BC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страницу с информацией об ошибке.</w:t>
      </w:r>
    </w:p>
    <w:p w14:paraId="09045592" w14:textId="205C48CB" w:rsidR="00E85C72" w:rsidRPr="00B6369D" w:rsidRDefault="00513BC1" w:rsidP="00E85C72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13BC1">
        <w:rPr>
          <w:rFonts w:ascii="Times New Roman" w:hAnsi="Times New Roman" w:cs="Times New Roman"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513BC1">
        <w:rPr>
          <w:rFonts w:ascii="Times New Roman" w:hAnsi="Times New Roman" w:cs="Times New Roman"/>
          <w:sz w:val="28"/>
          <w:szCs w:val="28"/>
        </w:rPr>
        <w:t xml:space="preserve">ходе выполнения </w:t>
      </w:r>
      <w:r>
        <w:rPr>
          <w:rFonts w:ascii="Times New Roman" w:hAnsi="Times New Roman" w:cs="Times New Roman"/>
          <w:sz w:val="28"/>
          <w:szCs w:val="28"/>
        </w:rPr>
        <w:t xml:space="preserve">лабораторной </w:t>
      </w:r>
      <w:r w:rsidRPr="00513BC1">
        <w:rPr>
          <w:rFonts w:ascii="Times New Roman" w:hAnsi="Times New Roman" w:cs="Times New Roman"/>
          <w:sz w:val="28"/>
          <w:szCs w:val="28"/>
        </w:rPr>
        <w:t xml:space="preserve">работы был </w:t>
      </w:r>
      <w:r>
        <w:rPr>
          <w:rFonts w:ascii="Times New Roman" w:hAnsi="Times New Roman" w:cs="Times New Roman"/>
          <w:sz w:val="28"/>
          <w:szCs w:val="28"/>
        </w:rPr>
        <w:t>разработан</w:t>
      </w:r>
      <w:r w:rsidRPr="00513BC1">
        <w:rPr>
          <w:rFonts w:ascii="Times New Roman" w:hAnsi="Times New Roman" w:cs="Times New Roman"/>
          <w:sz w:val="28"/>
          <w:szCs w:val="28"/>
        </w:rPr>
        <w:t xml:space="preserve"> локальны</w:t>
      </w:r>
      <w:r>
        <w:rPr>
          <w:rFonts w:ascii="Times New Roman" w:hAnsi="Times New Roman" w:cs="Times New Roman"/>
          <w:sz w:val="28"/>
          <w:szCs w:val="28"/>
        </w:rPr>
        <w:t>й прокси-сервер. Сначала произвелась настройка браузера (явное указание прокси-сервера), далее проводилось тестирование с помощью 2 ресурсов</w:t>
      </w:r>
      <w:r w:rsidRPr="00513BC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513BC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513BC1">
        <w:rPr>
          <w:rFonts w:ascii="Times New Roman" w:hAnsi="Times New Roman" w:cs="Times New Roman"/>
          <w:sz w:val="28"/>
          <w:szCs w:val="28"/>
        </w:rPr>
        <w:t>, live.legendy.by.</w:t>
      </w:r>
      <w:r>
        <w:rPr>
          <w:rFonts w:ascii="Times New Roman" w:hAnsi="Times New Roman" w:cs="Times New Roman"/>
          <w:sz w:val="28"/>
          <w:szCs w:val="28"/>
        </w:rPr>
        <w:t xml:space="preserve"> С данных ресурсов отправлялся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513BC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запрос. Прокси-сервер принимал запрос, отображал в консоли программы информацию. Также дополнительно производился более детальный анализ пакетов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513BC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Дополнительно в функционал лабораторной работы разработан и добавлен черный список, который позволяет ограничить доступ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к некоторым ресурсам. В результате обращения к таким ресурсам видим статус 403 </w:t>
      </w:r>
      <w:r>
        <w:rPr>
          <w:rFonts w:ascii="Times New Roman" w:hAnsi="Times New Roman" w:cs="Times New Roman"/>
          <w:sz w:val="28"/>
          <w:szCs w:val="28"/>
          <w:lang w:val="en-US"/>
        </w:rPr>
        <w:t>Forbidden</w:t>
      </w:r>
      <w:r w:rsidRPr="00513B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513B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консоли выполнения программы. </w:t>
      </w:r>
      <w:bookmarkStart w:id="0" w:name="_GoBack"/>
      <w:bookmarkEnd w:id="0"/>
    </w:p>
    <w:sectPr w:rsidR="00E85C72" w:rsidRPr="00B6369D" w:rsidSect="00D44BB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5E6679"/>
    <w:multiLevelType w:val="multilevel"/>
    <w:tmpl w:val="FD16EF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E39B6"/>
    <w:multiLevelType w:val="multilevel"/>
    <w:tmpl w:val="95C8C8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042F2"/>
    <w:multiLevelType w:val="multilevel"/>
    <w:tmpl w:val="0C64BF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A01042"/>
    <w:multiLevelType w:val="multilevel"/>
    <w:tmpl w:val="DFD821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74BD2"/>
    <w:multiLevelType w:val="multilevel"/>
    <w:tmpl w:val="F3CEBE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BC"/>
    <w:rsid w:val="000128B9"/>
    <w:rsid w:val="00057EFE"/>
    <w:rsid w:val="00062A9F"/>
    <w:rsid w:val="0009672D"/>
    <w:rsid w:val="000971DD"/>
    <w:rsid w:val="00102449"/>
    <w:rsid w:val="00122DF4"/>
    <w:rsid w:val="0017797D"/>
    <w:rsid w:val="00195B5E"/>
    <w:rsid w:val="00196B97"/>
    <w:rsid w:val="001E7C2D"/>
    <w:rsid w:val="001F5225"/>
    <w:rsid w:val="00220D9C"/>
    <w:rsid w:val="00253134"/>
    <w:rsid w:val="0027797E"/>
    <w:rsid w:val="002B0CC0"/>
    <w:rsid w:val="003218AF"/>
    <w:rsid w:val="003C5FD4"/>
    <w:rsid w:val="004049A8"/>
    <w:rsid w:val="004D11E6"/>
    <w:rsid w:val="00513BC1"/>
    <w:rsid w:val="005A2591"/>
    <w:rsid w:val="005F4E4D"/>
    <w:rsid w:val="005F55BB"/>
    <w:rsid w:val="005F6E11"/>
    <w:rsid w:val="006D3618"/>
    <w:rsid w:val="00735544"/>
    <w:rsid w:val="007520BF"/>
    <w:rsid w:val="00793785"/>
    <w:rsid w:val="007C679F"/>
    <w:rsid w:val="00822FAD"/>
    <w:rsid w:val="00914A79"/>
    <w:rsid w:val="00927A1F"/>
    <w:rsid w:val="00940622"/>
    <w:rsid w:val="0095384F"/>
    <w:rsid w:val="00974556"/>
    <w:rsid w:val="00B31E1C"/>
    <w:rsid w:val="00B3256F"/>
    <w:rsid w:val="00B6369D"/>
    <w:rsid w:val="00B73B86"/>
    <w:rsid w:val="00BE3497"/>
    <w:rsid w:val="00C251BB"/>
    <w:rsid w:val="00C8426D"/>
    <w:rsid w:val="00CA69C5"/>
    <w:rsid w:val="00CF0AA4"/>
    <w:rsid w:val="00D44BBC"/>
    <w:rsid w:val="00D64972"/>
    <w:rsid w:val="00DC790F"/>
    <w:rsid w:val="00E85C72"/>
    <w:rsid w:val="00F8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7288A"/>
  <w15:chartTrackingRefBased/>
  <w15:docId w15:val="{2A58CC24-9841-43F4-95D2-4E7849811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4BBC"/>
    <w:pPr>
      <w:spacing w:before="100" w:beforeAutospacing="1" w:after="100" w:afterAutospacing="1" w:line="360" w:lineRule="exact"/>
      <w:ind w:firstLine="680"/>
      <w:jc w:val="center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D44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4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4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4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4B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4B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4B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4B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4B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4B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4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BBC"/>
    <w:pPr>
      <w:numPr>
        <w:ilvl w:val="1"/>
      </w:numPr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4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4BBC"/>
    <w:pPr>
      <w:spacing w:before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4B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4B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4B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4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4B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4BB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27A1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27A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tools.ietf.org/html/rfc2616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5279E9-5F90-4BDC-AB7B-04540A62C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</dc:creator>
  <cp:keywords/>
  <dc:description/>
  <cp:lastModifiedBy>Макар Шайдаров</cp:lastModifiedBy>
  <cp:revision>2</cp:revision>
  <dcterms:created xsi:type="dcterms:W3CDTF">2026-04-28T13:29:00Z</dcterms:created>
  <dcterms:modified xsi:type="dcterms:W3CDTF">2026-04-28T13:29:00Z</dcterms:modified>
</cp:coreProperties>
</file>