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DC" w:rsidRPr="00D17870" w:rsidRDefault="002E3FFA" w:rsidP="0017073B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>М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н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с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к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й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="00710F9A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 xml:space="preserve"> у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н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в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е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р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с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т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е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т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</w:p>
    <w:p w:rsidR="002E3FFA" w:rsidRPr="00D17870" w:rsidRDefault="002E3FFA" w:rsidP="0017073B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 xml:space="preserve"> </w:t>
      </w:r>
      <w:r w:rsidR="00B52ADC" w:rsidRPr="00D17870">
        <w:rPr>
          <w:rFonts w:cs="Times New Roman"/>
          <w:sz w:val="28"/>
          <w:szCs w:val="28"/>
          <w:lang w:val="ru-RU"/>
        </w:rPr>
        <w:t xml:space="preserve">у </w:t>
      </w:r>
      <w:r w:rsidRPr="00D17870">
        <w:rPr>
          <w:rFonts w:cs="Times New Roman"/>
          <w:sz w:val="28"/>
          <w:szCs w:val="28"/>
          <w:lang w:val="ru-RU"/>
        </w:rPr>
        <w:t>п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Pr="00D17870">
        <w:rPr>
          <w:rFonts w:cs="Times New Roman"/>
          <w:sz w:val="28"/>
          <w:szCs w:val="28"/>
          <w:lang w:val="ru-RU"/>
        </w:rPr>
        <w:t>р</w:t>
      </w:r>
      <w:proofErr w:type="gramEnd"/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а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в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л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е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н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и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я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 w:rsidP="0017073B">
      <w:pPr>
        <w:jc w:val="center"/>
        <w:rPr>
          <w:rFonts w:cs="Times New Roman"/>
          <w:b/>
          <w:sz w:val="28"/>
          <w:szCs w:val="28"/>
          <w:u w:val="single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УСР по предмету:</w:t>
      </w:r>
    </w:p>
    <w:p w:rsidR="0017073B" w:rsidRPr="00D17870" w:rsidRDefault="0017073B" w:rsidP="0017073B">
      <w:pPr>
        <w:jc w:val="center"/>
        <w:rPr>
          <w:rFonts w:cs="Times New Roman"/>
          <w:b/>
          <w:sz w:val="28"/>
          <w:szCs w:val="28"/>
          <w:u w:val="single"/>
          <w:lang w:val="ru-RU"/>
        </w:rPr>
      </w:pPr>
    </w:p>
    <w:p w:rsidR="00710F9A" w:rsidRPr="00D17870" w:rsidRDefault="002E3FFA" w:rsidP="0017073B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 xml:space="preserve">«Основы идеологии </w:t>
      </w:r>
    </w:p>
    <w:p w:rsidR="002E3FFA" w:rsidRPr="00D17870" w:rsidRDefault="002E3FFA" w:rsidP="0017073B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белорусского государства</w:t>
      </w:r>
      <w:r w:rsidR="006230E8" w:rsidRPr="00D17870">
        <w:rPr>
          <w:rFonts w:cs="Times New Roman"/>
          <w:b/>
          <w:sz w:val="28"/>
          <w:szCs w:val="28"/>
          <w:lang w:val="ru-RU"/>
        </w:rPr>
        <w:t>»</w:t>
      </w: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2E3FFA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выполнил</w:t>
      </w:r>
      <w:r w:rsidRPr="00D17870">
        <w:rPr>
          <w:rFonts w:cs="Times New Roman"/>
          <w:b/>
          <w:sz w:val="28"/>
          <w:szCs w:val="28"/>
          <w:lang w:val="ru-RU"/>
        </w:rPr>
        <w:t xml:space="preserve">: </w:t>
      </w:r>
      <w:r w:rsidR="0017073B" w:rsidRPr="00D17870">
        <w:rPr>
          <w:rFonts w:cs="Times New Roman"/>
          <w:b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B52ADC" w:rsidRPr="00D17870">
        <w:rPr>
          <w:rFonts w:cs="Times New Roman"/>
          <w:sz w:val="28"/>
          <w:szCs w:val="28"/>
          <w:lang w:val="ru-RU"/>
        </w:rPr>
        <w:tab/>
      </w:r>
      <w:r w:rsidR="0017073B" w:rsidRPr="00D17870">
        <w:rPr>
          <w:rFonts w:cs="Times New Roman"/>
          <w:sz w:val="28"/>
          <w:szCs w:val="28"/>
          <w:lang w:val="ru-RU"/>
        </w:rPr>
        <w:t>группа 211701 С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(Гончаров Илья)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u w:val="single"/>
          <w:lang w:val="ru-RU"/>
        </w:rPr>
        <w:t>проверил</w:t>
      </w:r>
      <w:r w:rsidRPr="00D17870">
        <w:rPr>
          <w:rFonts w:cs="Times New Roman"/>
          <w:b/>
          <w:sz w:val="28"/>
          <w:szCs w:val="28"/>
          <w:lang w:val="ru-RU"/>
        </w:rPr>
        <w:t xml:space="preserve">: </w:t>
      </w:r>
      <w:r w:rsidRPr="00D17870">
        <w:rPr>
          <w:rFonts w:cs="Times New Roman"/>
          <w:b/>
          <w:sz w:val="28"/>
          <w:szCs w:val="28"/>
          <w:lang w:val="ru-RU"/>
        </w:rPr>
        <w:tab/>
      </w:r>
      <w:r w:rsidRPr="00D17870">
        <w:rPr>
          <w:rFonts w:cs="Times New Roman"/>
          <w:b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д.и.н., профессор</w:t>
      </w:r>
    </w:p>
    <w:p w:rsidR="0017073B" w:rsidRPr="00D17870" w:rsidRDefault="0017073B" w:rsidP="0017073B">
      <w:pPr>
        <w:ind w:firstLine="708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</w:r>
      <w:r w:rsidRPr="00D17870">
        <w:rPr>
          <w:rFonts w:cs="Times New Roman"/>
          <w:sz w:val="28"/>
          <w:szCs w:val="28"/>
          <w:lang w:val="ru-RU"/>
        </w:rPr>
        <w:tab/>
        <w:t>И.К.</w:t>
      </w:r>
      <w:r w:rsidR="00B52ADC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Васильев</w:t>
      </w: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17073B" w:rsidRPr="00D17870" w:rsidRDefault="0017073B">
      <w:pPr>
        <w:rPr>
          <w:rFonts w:cs="Times New Roman"/>
          <w:sz w:val="28"/>
          <w:szCs w:val="28"/>
          <w:lang w:val="ru-RU"/>
        </w:rPr>
      </w:pPr>
    </w:p>
    <w:p w:rsidR="002E3FFA" w:rsidRPr="00D17870" w:rsidRDefault="0017073B" w:rsidP="00710F9A">
      <w:pPr>
        <w:jc w:val="center"/>
        <w:rPr>
          <w:rFonts w:cs="Times New Roman"/>
          <w:sz w:val="28"/>
          <w:szCs w:val="28"/>
          <w:lang w:val="ru-RU"/>
        </w:rPr>
      </w:pPr>
      <w:r w:rsidRPr="00D17870">
        <w:rPr>
          <w:rFonts w:cs="Times New Roman"/>
          <w:sz w:val="28"/>
          <w:szCs w:val="28"/>
          <w:lang w:val="ru-RU"/>
        </w:rPr>
        <w:t>Минск – 2021</w:t>
      </w:r>
      <w:r w:rsidR="006230E8" w:rsidRPr="00D17870">
        <w:rPr>
          <w:rFonts w:cs="Times New Roman"/>
          <w:sz w:val="28"/>
          <w:szCs w:val="28"/>
          <w:lang w:val="ru-RU"/>
        </w:rPr>
        <w:t xml:space="preserve"> </w:t>
      </w:r>
      <w:r w:rsidRPr="00D17870">
        <w:rPr>
          <w:rFonts w:cs="Times New Roman"/>
          <w:sz w:val="28"/>
          <w:szCs w:val="28"/>
          <w:lang w:val="ru-RU"/>
        </w:rPr>
        <w:t>г</w:t>
      </w:r>
      <w:r w:rsidR="006230E8" w:rsidRPr="00D17870">
        <w:rPr>
          <w:rFonts w:cs="Times New Roman"/>
          <w:sz w:val="28"/>
          <w:szCs w:val="28"/>
          <w:lang w:val="ru-RU"/>
        </w:rPr>
        <w:t>.</w:t>
      </w: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F632D9" w:rsidRDefault="00F632D9" w:rsidP="00F632D9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2E3FFA" w:rsidRPr="00D17870" w:rsidRDefault="00AF1148" w:rsidP="00F632D9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Модуль</w:t>
      </w:r>
      <w:r w:rsidR="00F632D9">
        <w:rPr>
          <w:rFonts w:cs="Times New Roman"/>
          <w:b/>
          <w:sz w:val="28"/>
          <w:szCs w:val="28"/>
          <w:lang w:val="ru-RU"/>
        </w:rPr>
        <w:t xml:space="preserve"> -</w:t>
      </w:r>
      <w:r w:rsidRPr="00D17870">
        <w:rPr>
          <w:rFonts w:cs="Times New Roman"/>
          <w:b/>
          <w:sz w:val="28"/>
          <w:szCs w:val="28"/>
          <w:lang w:val="ru-RU"/>
        </w:rPr>
        <w:t xml:space="preserve"> 3.</w:t>
      </w:r>
    </w:p>
    <w:p w:rsidR="00C74FFC" w:rsidRPr="00D17870" w:rsidRDefault="00C74FFC" w:rsidP="00D17870">
      <w:pPr>
        <w:jc w:val="both"/>
        <w:rPr>
          <w:rFonts w:cs="Times New Roman"/>
          <w:sz w:val="28"/>
          <w:szCs w:val="28"/>
          <w:lang w:val="ru-RU"/>
        </w:rPr>
      </w:pPr>
    </w:p>
    <w:p w:rsidR="00F632D9" w:rsidRDefault="00AF1148" w:rsidP="00F632D9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«Государственная идеология</w:t>
      </w:r>
    </w:p>
    <w:p w:rsidR="00AF1148" w:rsidRPr="00D17870" w:rsidRDefault="00AF1148" w:rsidP="00F632D9">
      <w:pPr>
        <w:jc w:val="center"/>
        <w:rPr>
          <w:rFonts w:cs="Times New Roman"/>
          <w:b/>
          <w:sz w:val="28"/>
          <w:szCs w:val="28"/>
          <w:lang w:val="ru-RU"/>
        </w:rPr>
      </w:pPr>
      <w:r w:rsidRPr="00D17870">
        <w:rPr>
          <w:rFonts w:cs="Times New Roman"/>
          <w:b/>
          <w:sz w:val="28"/>
          <w:szCs w:val="28"/>
          <w:lang w:val="ru-RU"/>
        </w:rPr>
        <w:t>как социально-политический феномен».</w:t>
      </w:r>
    </w:p>
    <w:p w:rsidR="00AF1148" w:rsidRPr="00D17870" w:rsidRDefault="00AF1148" w:rsidP="00F632D9">
      <w:pPr>
        <w:jc w:val="center"/>
        <w:rPr>
          <w:rFonts w:cs="Times New Roman"/>
          <w:sz w:val="28"/>
          <w:szCs w:val="28"/>
          <w:lang w:val="ru-RU"/>
        </w:rPr>
      </w:pPr>
    </w:p>
    <w:p w:rsidR="00C74FFC" w:rsidRDefault="00C74FFC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2D0E8A" w:rsidRPr="004F4D09" w:rsidRDefault="004F4D09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F4D09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lastRenderedPageBreak/>
        <w:t>Сегодня роль идеологии в жизни белорусского общества обусловлена насущной необходимостью сплочения граждан и более активного вовлечение их в процесс определения и воплощения в жизнь ориентиров внешней и внутренней политики суверенного белорусского государства. После распада СССР в обществе наблюдалась в целом негативное отношение к идеологии. В начале 90-х годов прошлого века идеологические процессы развивались во многом стихийно.</w:t>
      </w:r>
    </w:p>
    <w:p w:rsidR="002D0E8A" w:rsidRDefault="004F4D09" w:rsidP="004F4D09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ab/>
        <w:t>Более определенное направление идеологическая политика белорусского государства приобрела с принятием Конституции</w:t>
      </w:r>
      <w:r w:rsidR="00DC484B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15 марта 1994 года и с избранием в том же году Президента.</w:t>
      </w:r>
    </w:p>
    <w:p w:rsidR="00DC484B" w:rsidRDefault="00DC484B" w:rsidP="004F4D09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ab/>
        <w:t xml:space="preserve">В условиях становления и развития западноевропейской цивилизации выкристаллизовались основные современные идеологии – либерализм, социализм, консерватизм. Эти идеологии отражали реальные и многообразные конфликты эпохи буржуазного развития. В них в максимальной степени выражено понимания проблем современного общества основными социальными слоями и классами, и именно в этих идеологиях большие социальные группы обрели ясное самосознание. Но для становления современных государств в Европе и развития гражданского общества классовых идеологий недостаточно. </w:t>
      </w:r>
      <w:r w:rsidR="000F2FC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Становление государственности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требует дополнительного фактора, формирующего государственную и гражданско-политическую идентичность.</w:t>
      </w:r>
    </w:p>
    <w:p w:rsidR="004F4D09" w:rsidRDefault="00DC484B" w:rsidP="004F4D09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Современный </w:t>
      </w:r>
      <w:r w:rsidR="000F2FC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этап развития государственности Беларуси ознаменовался поисками дополнительного средства формирования национально-государственного самосознания граждан республики. Возникновение и развитие суверенного государства Республики Беларусь актуализировало вопрос о том, какой должна быть идеология, принятая в качестве основы для курса белорусского государства.</w:t>
      </w:r>
    </w:p>
    <w:p w:rsidR="000F2FC3" w:rsidRDefault="000F2FC3" w:rsidP="006206E2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Идеология государства – специфический тип идеологии, обеспечивающий большую или меньшую степень социального консенсуса и ощущение принадлежности к государственно-организованному сообществу, причастности к исторической судьбе Отечества.</w:t>
      </w:r>
      <w:r w:rsidR="006206E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Идеология государства признана быть не только предметом, но и </w:t>
      </w:r>
      <w:r w:rsidR="00D75BF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важнейший</w:t>
      </w:r>
      <w:r w:rsidR="006206E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источником согласия различных </w:t>
      </w:r>
      <w:r w:rsidR="00D75BF3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социальных</w:t>
      </w:r>
      <w:r w:rsidR="006206E2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и политических сил в стране.</w:t>
      </w:r>
    </w:p>
    <w:p w:rsidR="004F4D09" w:rsidRDefault="00D75BF3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В демократическом обществе наличие консолидирующих </w:t>
      </w:r>
      <w:r w:rsidR="007C6B5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ценностей не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ликвидирует идеологического плюрализма, закрепленного в статье 4 Конституции РБ. Общезначимые ценности признаны сплотить все идейно-политические течения вокруг национально-государственной идеи. Идеология государства должна отражать идеи всего народа и поэтому нести в себе центристскую программу. </w:t>
      </w:r>
    </w:p>
    <w:p w:rsidR="004F4D09" w:rsidRDefault="00D75BF3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В целом идеологию белорусского государства можно охарактеризовать как идеологию государственно-патриотическую.</w:t>
      </w:r>
      <w:r w:rsidR="00A0266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Б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удучи специфическим типом идеологии, она отражает не только самобы</w:t>
      </w:r>
      <w:r w:rsidR="00A0266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тность белорусской политической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культуры, но и широкое разнообразие воззрений современных </w:t>
      </w:r>
      <w:r w:rsidR="00A0266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белорусских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политических мыслителе.</w:t>
      </w:r>
    </w:p>
    <w:p w:rsidR="00A02667" w:rsidRDefault="00A02667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lastRenderedPageBreak/>
        <w:t xml:space="preserve">Таким образом, особенностью белорусского типа общественного развития </w:t>
      </w:r>
      <w:r w:rsidR="007C6B5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разработка проведение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в жизнь идеологии белорусского государства, которая все в большей мере становиться средством государственного управления, а также коммуникации между государством и обществом.</w:t>
      </w:r>
      <w:r w:rsidR="007C6B5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:rsidR="007C6B5E" w:rsidRDefault="007C6B5E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C74FFC" w:rsidRPr="00D17870" w:rsidRDefault="00B978C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Что такое государство?</w:t>
      </w:r>
    </w:p>
    <w:p w:rsidR="002047D4" w:rsidRPr="00CE6761" w:rsidRDefault="002047D4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B978CC" w:rsidRPr="00D17870" w:rsidRDefault="00B978C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Государство – аппарат управления всем обществом, использующий для этого нормы права.</w:t>
      </w:r>
    </w:p>
    <w:p w:rsidR="00B8160D" w:rsidRPr="00D17870" w:rsidRDefault="00B978CC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Под государством необходимо понимать в данном случае аппарат управления всем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обществом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 И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не использовать</w:t>
      </w:r>
      <w:r w:rsidR="00B8160D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,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это понятие</w:t>
      </w:r>
      <w:r w:rsidR="00B8160D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,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как синоним страны, общества.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:rsidR="00B52ADC" w:rsidRPr="00D17870" w:rsidRDefault="00B52AD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B52ADC" w:rsidRPr="00D17870" w:rsidRDefault="00B52AD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B52ADC" w:rsidRPr="00D17870" w:rsidRDefault="00B52AD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Что такое государственное управление?</w:t>
      </w:r>
    </w:p>
    <w:p w:rsidR="002047D4" w:rsidRPr="00CE6761" w:rsidRDefault="002047D4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B978CC" w:rsidRPr="00D17870" w:rsidRDefault="00B978C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Государственное управление – самый сложный вид управления, так как общество,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выступающее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объектом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управления,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является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чрезвычайно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разнообразной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постоянно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меняющейся системой.</w:t>
      </w:r>
    </w:p>
    <w:p w:rsidR="00E3350F" w:rsidRPr="00D17870" w:rsidRDefault="00E3350F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</w:t>
      </w:r>
      <w:r w:rsidR="00B978CC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осударство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,</w:t>
      </w:r>
      <w:r w:rsidR="00B978CC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как субъект управления должно хорошо знать свой объект – общество,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B978CC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владеть способами эффективного воздействия на него. Это становится возможным при наличии у</w:t>
      </w:r>
      <w:r w:rsidR="00500FDE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B978CC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государства концепции, объясняющей су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щность главных закономерностей развития общества и содержащей идеи относительно его совершенствования.</w:t>
      </w:r>
    </w:p>
    <w:p w:rsidR="00E3350F" w:rsidRPr="00D17870" w:rsidRDefault="00E3350F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E3350F" w:rsidRDefault="00E3350F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F33AA6" w:rsidRPr="00CE6761" w:rsidRDefault="00F33AA6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C74FFC" w:rsidRPr="00CE6761" w:rsidRDefault="00535826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CE6761">
        <w:rPr>
          <w:rFonts w:eastAsia="Times New Roman" w:cs="Times New Roman"/>
          <w:b/>
          <w:bCs/>
          <w:sz w:val="28"/>
          <w:szCs w:val="28"/>
          <w:lang w:val="ru-RU" w:eastAsia="ru-RU"/>
        </w:rPr>
        <w:t>Формирование государственной</w:t>
      </w:r>
      <w:r w:rsidR="00C74FFC" w:rsidRPr="00CE6761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E6761">
        <w:rPr>
          <w:rFonts w:eastAsia="Times New Roman" w:cs="Times New Roman"/>
          <w:b/>
          <w:bCs/>
          <w:sz w:val="28"/>
          <w:szCs w:val="28"/>
          <w:lang w:val="ru-RU" w:eastAsia="ru-RU"/>
        </w:rPr>
        <w:t>идеологии</w:t>
      </w:r>
    </w:p>
    <w:p w:rsidR="002047D4" w:rsidRPr="00CE6761" w:rsidRDefault="002047D4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E3350F" w:rsidRPr="00D17870" w:rsidRDefault="00C74FF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C74FFC">
        <w:rPr>
          <w:rFonts w:eastAsia="Times New Roman" w:cs="Times New Roman"/>
          <w:color w:val="000000"/>
          <w:sz w:val="28"/>
          <w:szCs w:val="28"/>
          <w:lang w:val="ru-RU" w:eastAsia="ru-RU"/>
        </w:rPr>
        <w:t>Государственная идеология это – составляющая основу деятельности</w:t>
      </w:r>
      <w:r w:rsidRPr="00D17870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C74FFC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государства целостная совокупность идей, ценностей, норм и представлений, которые отвечают интересам и устремлениям разных категорий граждан. </w:t>
      </w:r>
    </w:p>
    <w:p w:rsidR="00E3350F" w:rsidRPr="00D17870" w:rsidRDefault="00B52ADC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</w:t>
      </w:r>
      <w:r w:rsidR="00E3350F"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осударственная идеология и выполняет в этом случае роль доктрины, концепции, на основе которой осуще</w:t>
      </w: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ствляется управление обществом.</w:t>
      </w:r>
    </w:p>
    <w:p w:rsidR="00E3350F" w:rsidRPr="00D17870" w:rsidRDefault="00E3350F" w:rsidP="00D17870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Государственная идеология – атрибутивный (неотъемлемый, существенный) признак любой нации-государства как социального субъекта вместе с признаками суверенитета</w:t>
      </w:r>
    </w:p>
    <w:p w:rsidR="005B2891" w:rsidRDefault="005B2891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E3350F" w:rsidRPr="00D17870" w:rsidRDefault="00C74FFC" w:rsidP="00D17870">
      <w:pPr>
        <w:widowControl/>
        <w:autoSpaceDE/>
        <w:autoSpaceDN/>
        <w:ind w:right="-297" w:firstLine="708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C74FFC">
        <w:rPr>
          <w:rFonts w:eastAsia="Times New Roman" w:cs="Times New Roman"/>
          <w:color w:val="000000"/>
          <w:sz w:val="28"/>
          <w:szCs w:val="28"/>
          <w:lang w:val="ru-RU" w:eastAsia="ru-RU"/>
        </w:rPr>
        <w:t>Государство не может существовать без идеологии.</w:t>
      </w:r>
    </w:p>
    <w:p w:rsidR="00C74FFC" w:rsidRPr="00D17870" w:rsidRDefault="00C74FFC" w:rsidP="00D17870">
      <w:pPr>
        <w:widowControl/>
        <w:autoSpaceDE/>
        <w:autoSpaceDN/>
        <w:ind w:firstLine="708"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Идеология политической силы, которая пришла к власти и каждая из политических сил, которая участвует в политических выборах образуют партию, которая ставит перед собой политическую цель (в основном это приход к власти в стране). Та сила, которая в ходе политической борьбы доказала свою перспективность, приходит к власти, а ее идеология на </w:t>
      </w:r>
      <w:r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определенный период времени становится официальной и ориентирует государственную деятельность в конкретном направлении.</w:t>
      </w:r>
    </w:p>
    <w:p w:rsidR="00E605BC" w:rsidRDefault="00E605BC" w:rsidP="00D17870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5B2891" w:rsidRDefault="005B2891" w:rsidP="00D17870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710F9A" w:rsidRDefault="00C74FFC" w:rsidP="00123972">
      <w:pPr>
        <w:widowControl/>
        <w:autoSpaceDE/>
        <w:autoSpaceDN/>
        <w:ind w:firstLine="360"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C74FF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Функции государственной идеологии.</w:t>
      </w: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D17870">
      <w:pPr>
        <w:pStyle w:val="a4"/>
        <w:widowControl/>
        <w:numPr>
          <w:ilvl w:val="0"/>
          <w:numId w:val="9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Стабилизирующая - направленная на сохранение целостности страны, обеспечение устойчивого развития общества.</w:t>
      </w:r>
    </w:p>
    <w:p w:rsidR="00C74FFC" w:rsidRPr="00D63FCC" w:rsidRDefault="00C74FFC" w:rsidP="00D17870">
      <w:pPr>
        <w:pStyle w:val="a4"/>
        <w:widowControl/>
        <w:numPr>
          <w:ilvl w:val="0"/>
          <w:numId w:val="9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Апологетической - направленной на защиту систем экономических, политических, социальных ориентаций, лежащих в основе данного общественного строя.</w:t>
      </w:r>
    </w:p>
    <w:p w:rsidR="00C74FFC" w:rsidRPr="00D63FCC" w:rsidRDefault="00C74FFC" w:rsidP="00D17870">
      <w:pPr>
        <w:pStyle w:val="a4"/>
        <w:widowControl/>
        <w:numPr>
          <w:ilvl w:val="0"/>
          <w:numId w:val="9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Интегративной - способствующей достижению согласия, сплочению различных социальных групп, классов всего общества.</w:t>
      </w:r>
    </w:p>
    <w:p w:rsidR="00C74FFC" w:rsidRPr="00D63FCC" w:rsidRDefault="00C74FFC" w:rsidP="00D17870">
      <w:pPr>
        <w:pStyle w:val="a4"/>
        <w:widowControl/>
        <w:numPr>
          <w:ilvl w:val="0"/>
          <w:numId w:val="9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Мобилизационной - направленной на вовлечение в процесс реализации задач, определенных государственными программами.</w:t>
      </w: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C74FFC" w:rsidRPr="00123972" w:rsidRDefault="00C74FFC" w:rsidP="00123972">
      <w:pPr>
        <w:widowControl/>
        <w:autoSpaceDE/>
        <w:autoSpaceDN/>
        <w:ind w:firstLine="360"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C74FF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Основные элементы (составляющие) государственной идеологии</w:t>
      </w:r>
      <w:r w:rsidRPr="0012397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123972">
      <w:pPr>
        <w:pStyle w:val="a4"/>
        <w:widowControl/>
        <w:numPr>
          <w:ilvl w:val="0"/>
          <w:numId w:val="10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Экономический комплекс – совокупность идей, относительно решения о решении вопроса национальной экономики.</w:t>
      </w:r>
    </w:p>
    <w:p w:rsidR="00C74FFC" w:rsidRPr="00D63FCC" w:rsidRDefault="00C74FFC" w:rsidP="00123972">
      <w:pPr>
        <w:pStyle w:val="a4"/>
        <w:widowControl/>
        <w:numPr>
          <w:ilvl w:val="0"/>
          <w:numId w:val="10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Политический комплекс – совокупность идей и представлений относительно организации политической жизни страны.</w:t>
      </w:r>
    </w:p>
    <w:p w:rsidR="00C74FFC" w:rsidRPr="00D63FCC" w:rsidRDefault="00C74FFC" w:rsidP="00123972">
      <w:pPr>
        <w:pStyle w:val="a4"/>
        <w:widowControl/>
        <w:numPr>
          <w:ilvl w:val="0"/>
          <w:numId w:val="10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Социогуманитарный</w:t>
      </w:r>
      <w:proofErr w:type="spellEnd"/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комплекс – совокупность идей для всестороннего развития личности, на основе которых определяются приоритеты в развитии социальной и духовной сфер общества.</w:t>
      </w:r>
    </w:p>
    <w:p w:rsidR="00C74FFC" w:rsidRPr="00D63FCC" w:rsidRDefault="00C74FFC" w:rsidP="00123972">
      <w:pPr>
        <w:pStyle w:val="a4"/>
        <w:widowControl/>
        <w:numPr>
          <w:ilvl w:val="0"/>
          <w:numId w:val="10"/>
        </w:numPr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D63FC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Культурно-историческая составляющая, которая включает совокупность идей и представлений, о этапах становления национальной государственности, формировании этноса, и народа, который будет играть роль в мировом историческом процессе.</w:t>
      </w: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C74FFC" w:rsidRPr="00D63FCC" w:rsidRDefault="00C74FFC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2047D4" w:rsidRPr="00D63FCC" w:rsidRDefault="002047D4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2047D4" w:rsidRPr="00D63FCC" w:rsidRDefault="002047D4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2047D4" w:rsidRDefault="002047D4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E03249" w:rsidRDefault="00E03249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E03249" w:rsidRPr="00D63FCC" w:rsidRDefault="00E03249" w:rsidP="00C74FF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bookmarkStart w:id="0" w:name="_GoBack"/>
      <w:bookmarkEnd w:id="0"/>
    </w:p>
    <w:p w:rsidR="00C74FFC" w:rsidRDefault="00710F9A" w:rsidP="00D63FCC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710F9A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ТЕСТ</w:t>
      </w:r>
    </w:p>
    <w:p w:rsidR="00996906" w:rsidRPr="00D63FCC" w:rsidRDefault="0099690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Pr="00D63FCC" w:rsidRDefault="0099690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710F9A" w:rsidRDefault="00D63FCC" w:rsidP="00D63FCC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I</w:t>
      </w:r>
      <w:r w:rsidR="00710F9A" w:rsidRPr="00123972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710F9A" w:rsidRPr="00123972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Что такое государство?</w:t>
      </w:r>
    </w:p>
    <w:p w:rsidR="00D63FCC" w:rsidRP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710F9A" w:rsidRDefault="00710F9A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1. страна</w:t>
      </w:r>
    </w:p>
    <w:p w:rsidR="00710F9A" w:rsidRDefault="00710F9A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2. фотоаппарат</w:t>
      </w:r>
    </w:p>
    <w:p w:rsidR="00710F9A" w:rsidRDefault="00115D4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3</w:t>
      </w:r>
      <w:r w:rsidR="00710F9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  <w:r w:rsidR="00710F9A" w:rsidRPr="00710F9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710F9A" w:rsidRPr="00B978C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аппарат управления всем общество</w:t>
      </w:r>
      <w:r w:rsidR="00710F9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м.</w:t>
      </w:r>
    </w:p>
    <w:p w:rsidR="00710F9A" w:rsidRDefault="00115D4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 3)</w:t>
      </w:r>
    </w:p>
    <w:p w:rsidR="00710F9A" w:rsidRDefault="00710F9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10F9A" w:rsidRDefault="00D63FCC" w:rsidP="00D63FC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II</w:t>
      </w:r>
      <w:r w:rsidR="00710F9A" w:rsidRPr="00123972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 Что такое государственное управление?</w:t>
      </w:r>
    </w:p>
    <w:p w:rsidR="00D63FCC" w:rsidRP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710F9A" w:rsidRDefault="00710F9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 светофор</w:t>
      </w:r>
    </w:p>
    <w:p w:rsidR="00710F9A" w:rsidRDefault="00710F9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 правила дорожного движения.</w:t>
      </w:r>
    </w:p>
    <w:p w:rsidR="00710F9A" w:rsidRDefault="00710F9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="00E605BC" w:rsidRPr="00E605B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E605BC" w:rsidRPr="00710F9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наличии у государства концепции, объясняющей сущность главных закономерностей развития общества и содержащей идеи относительно его совершенствования</w:t>
      </w:r>
      <w:r w:rsidR="00E605B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</w:t>
      </w:r>
    </w:p>
    <w:p w:rsidR="00E605BC" w:rsidRDefault="00115D4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 3)</w:t>
      </w:r>
    </w:p>
    <w:p w:rsidR="00115D4A" w:rsidRDefault="00115D4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E605BC" w:rsidRDefault="00D63FCC" w:rsidP="00D63FC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III</w:t>
      </w:r>
      <w:r w:rsidR="00E605BC" w:rsidRPr="00115D4A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 Государственная идеология, это:</w:t>
      </w:r>
    </w:p>
    <w:p w:rsidR="00D63FCC" w:rsidRP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15D4A" w:rsidRPr="00115D4A" w:rsidRDefault="00115D4A" w:rsidP="00D63FCC">
      <w:pPr>
        <w:pStyle w:val="a3"/>
        <w:spacing w:before="0" w:beforeAutospacing="0" w:after="0" w:afterAutospacing="0"/>
        <w:jc w:val="both"/>
      </w:pPr>
      <w:r>
        <w:rPr>
          <w:bCs/>
          <w:color w:val="000000"/>
          <w:sz w:val="28"/>
          <w:szCs w:val="28"/>
        </w:rPr>
        <w:t>1. с</w:t>
      </w:r>
      <w:r w:rsidRPr="00115D4A">
        <w:rPr>
          <w:bCs/>
          <w:color w:val="000000"/>
          <w:sz w:val="28"/>
          <w:szCs w:val="28"/>
        </w:rPr>
        <w:t>оставляющая основу деятельности государства целостная совокупность идей ценностей, норм и представлений, которые</w:t>
      </w:r>
    </w:p>
    <w:p w:rsidR="00115D4A" w:rsidRPr="00115D4A" w:rsidRDefault="00115D4A" w:rsidP="00D63FCC">
      <w:pPr>
        <w:pStyle w:val="a3"/>
        <w:spacing w:before="0" w:beforeAutospacing="0" w:after="0" w:afterAutospacing="0"/>
        <w:jc w:val="both"/>
      </w:pPr>
      <w:r w:rsidRPr="00115D4A">
        <w:rPr>
          <w:bCs/>
          <w:color w:val="000000"/>
          <w:sz w:val="28"/>
          <w:szCs w:val="28"/>
        </w:rPr>
        <w:t>отвечают интересам и устремлениям разных категорий граждан.</w:t>
      </w:r>
    </w:p>
    <w:p w:rsidR="00115D4A" w:rsidRPr="00115D4A" w:rsidRDefault="00115D4A" w:rsidP="00D63FCC">
      <w:pPr>
        <w:pStyle w:val="a3"/>
        <w:spacing w:before="0" w:beforeAutospacing="0" w:after="0" w:afterAutospacing="0"/>
        <w:jc w:val="both"/>
      </w:pPr>
      <w:r>
        <w:rPr>
          <w:bCs/>
          <w:color w:val="000000"/>
          <w:sz w:val="28"/>
          <w:szCs w:val="28"/>
        </w:rPr>
        <w:t>2. с</w:t>
      </w:r>
      <w:r w:rsidRPr="00115D4A">
        <w:rPr>
          <w:bCs/>
          <w:color w:val="000000"/>
          <w:sz w:val="28"/>
          <w:szCs w:val="28"/>
        </w:rPr>
        <w:t xml:space="preserve">овокупность идей </w:t>
      </w:r>
      <w:r>
        <w:rPr>
          <w:bCs/>
          <w:color w:val="000000"/>
          <w:sz w:val="28"/>
          <w:szCs w:val="28"/>
        </w:rPr>
        <w:t xml:space="preserve">относительно решения вопроса </w:t>
      </w:r>
      <w:r w:rsidR="00D63FCC">
        <w:rPr>
          <w:bCs/>
          <w:color w:val="000000"/>
          <w:sz w:val="28"/>
          <w:szCs w:val="28"/>
        </w:rPr>
        <w:t>об</w:t>
      </w:r>
      <w:r w:rsidR="00D63FCC" w:rsidRPr="00115D4A">
        <w:rPr>
          <w:bCs/>
          <w:color w:val="000000"/>
          <w:sz w:val="28"/>
          <w:szCs w:val="28"/>
        </w:rPr>
        <w:t xml:space="preserve"> основополагающих</w:t>
      </w:r>
      <w:r w:rsidRPr="00115D4A">
        <w:rPr>
          <w:bCs/>
          <w:color w:val="000000"/>
          <w:sz w:val="28"/>
          <w:szCs w:val="28"/>
        </w:rPr>
        <w:t xml:space="preserve"> чертах национальной экономики.</w:t>
      </w:r>
    </w:p>
    <w:p w:rsidR="00115D4A" w:rsidRDefault="00115D4A" w:rsidP="00D63FCC">
      <w:pPr>
        <w:pStyle w:val="a3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 w:rsidRPr="00115D4A">
        <w:rPr>
          <w:bCs/>
          <w:color w:val="000000"/>
          <w:sz w:val="28"/>
          <w:szCs w:val="28"/>
        </w:rPr>
        <w:t xml:space="preserve">3. совокупность идей относительно создания условий для всестороннего развития личности, на основе которых определяются приоритеты в развитии социальной и духовной сфер общества. </w:t>
      </w:r>
    </w:p>
    <w:p w:rsidR="00115D4A" w:rsidRPr="00115D4A" w:rsidRDefault="00115D4A" w:rsidP="00D63FCC">
      <w:pPr>
        <w:pStyle w:val="a3"/>
        <w:spacing w:before="0" w:beforeAutospacing="0" w:after="0" w:afterAutospacing="0"/>
        <w:jc w:val="both"/>
      </w:pPr>
      <w:r w:rsidRPr="00115D4A">
        <w:rPr>
          <w:bCs/>
          <w:color w:val="000000"/>
          <w:sz w:val="28"/>
          <w:szCs w:val="28"/>
        </w:rPr>
        <w:t>(Ответ 1)</w:t>
      </w:r>
    </w:p>
    <w:p w:rsidR="002047D4" w:rsidRDefault="002047D4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535826" w:rsidRDefault="00D63FCC" w:rsidP="00D63FCC">
      <w:pPr>
        <w:widowControl/>
        <w:autoSpaceDE/>
        <w:autoSpaceDN/>
        <w:ind w:right="-297"/>
        <w:jc w:val="both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sz w:val="28"/>
          <w:szCs w:val="28"/>
          <w:lang w:val="ru-RU" w:eastAsia="ru-RU"/>
        </w:rPr>
        <w:t>IV</w:t>
      </w:r>
      <w:r w:rsidR="002047D4" w:rsidRPr="00535826">
        <w:rPr>
          <w:rFonts w:eastAsia="Times New Roman" w:cs="Times New Roman"/>
          <w:b/>
          <w:sz w:val="28"/>
          <w:szCs w:val="28"/>
          <w:lang w:val="ru-RU" w:eastAsia="ru-RU"/>
        </w:rPr>
        <w:t>.</w:t>
      </w:r>
      <w:r w:rsidR="00450D06" w:rsidRPr="00535826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535826" w:rsidRPr="00535826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Формирование государственной идеологии </w:t>
      </w:r>
    </w:p>
    <w:p w:rsidR="00D63FCC" w:rsidRPr="00D63FCC" w:rsidRDefault="00D63FCC" w:rsidP="00D63FCC">
      <w:pPr>
        <w:widowControl/>
        <w:autoSpaceDE/>
        <w:autoSpaceDN/>
        <w:ind w:right="-297"/>
        <w:jc w:val="both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450D06" w:rsidRDefault="00450D06" w:rsidP="00D63FCC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50D06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0A2DA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партия</w:t>
      </w:r>
      <w:r w:rsidR="000A2DA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 участвующая в политических выборах, не доказав</w:t>
      </w:r>
      <w:r w:rsidR="000A2DAA"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свою персп</w:t>
      </w:r>
      <w:r w:rsidR="000A2DA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ективность, но</w:t>
      </w:r>
      <w:r w:rsidR="000A2DAA"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ее идеология на определенный период времени ориентирует государственную деятельность в конкретном направлении.</w:t>
      </w:r>
    </w:p>
    <w:p w:rsidR="00EA2068" w:rsidRPr="00710F9A" w:rsidRDefault="00450D06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="00D1787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EA2068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</w:t>
      </w:r>
      <w:r w:rsidR="00EA2068"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олитическ</w:t>
      </w:r>
      <w:r w:rsidR="00EA2068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ая сила</w:t>
      </w:r>
      <w:r w:rsidR="00EA2068"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 которая пришла к власти</w:t>
      </w:r>
      <w:r w:rsidR="00EA2068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 участвующая в политических выборах, доказав</w:t>
      </w:r>
      <w:r w:rsidR="00EA2068"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свою персп</w:t>
      </w:r>
      <w:r w:rsidR="00EA2068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ективность, приходит к власти, и</w:t>
      </w:r>
      <w:r w:rsidR="00EA2068" w:rsidRPr="00C74FF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ее идеология на определенный период времени становится официальной и ориентирует государственную деятельность в конкретном направлении.</w:t>
      </w:r>
    </w:p>
    <w:p w:rsidR="00115D4A" w:rsidRDefault="00115D4A" w:rsidP="00D63FCC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115D4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Pr="00115D4A">
        <w:rPr>
          <w:sz w:val="28"/>
          <w:szCs w:val="28"/>
          <w:lang w:val="ru-RU"/>
        </w:rPr>
        <w:t xml:space="preserve"> методом </w:t>
      </w:r>
      <w:r w:rsidRPr="00115D4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селекция </w:t>
      </w:r>
    </w:p>
    <w:p w:rsidR="00115D4A" w:rsidRDefault="00115D4A" w:rsidP="00D63FCC">
      <w:pPr>
        <w:widowControl/>
        <w:autoSpaceDE/>
        <w:autoSpaceDN/>
        <w:ind w:right="-297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 2)</w:t>
      </w:r>
    </w:p>
    <w:p w:rsidR="00115D4A" w:rsidRDefault="00115D4A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E605BC" w:rsidRDefault="00D63FCC" w:rsidP="00D63FC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V</w:t>
      </w:r>
      <w:r w:rsidR="00D17870" w:rsidRPr="0012397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</w:t>
      </w:r>
      <w:r w:rsidRPr="00D63FC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4B4120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Ф</w:t>
      </w:r>
      <w:r w:rsidR="00D17870" w:rsidRPr="00123972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ункции государственной идеологии</w:t>
      </w:r>
    </w:p>
    <w:p w:rsidR="00D63FCC" w:rsidRP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17870" w:rsidRDefault="00D17870" w:rsidP="00D63FCC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</w:t>
      </w:r>
      <w:r w:rsidRPr="00710F9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табилизирующая</w:t>
      </w:r>
    </w:p>
    <w:p w:rsidR="00D17870" w:rsidRDefault="00D17870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2.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мобильная</w:t>
      </w:r>
    </w:p>
    <w:p w:rsidR="00D17870" w:rsidRDefault="00D17870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Pr="00D17870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апологетическая</w:t>
      </w:r>
    </w:p>
    <w:p w:rsidR="00D17870" w:rsidRDefault="00D17870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4.быстрая</w:t>
      </w:r>
    </w:p>
    <w:p w:rsidR="00D17870" w:rsidRDefault="00D17870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5.</w:t>
      </w:r>
      <w:r w:rsidRPr="00D17870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и</w:t>
      </w:r>
      <w:r w:rsidRPr="00710F9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нтегративн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ая</w:t>
      </w:r>
    </w:p>
    <w:p w:rsidR="00D17870" w:rsidRDefault="00D17870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6.медленная</w:t>
      </w:r>
    </w:p>
    <w:p w:rsidR="00D17870" w:rsidRDefault="00D17870" w:rsidP="00D17870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7.</w:t>
      </w:r>
      <w:r w:rsidRPr="00D17870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мобилизационная</w:t>
      </w:r>
    </w:p>
    <w:p w:rsidR="00115D4A" w:rsidRDefault="00115D4A" w:rsidP="00D17870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(Ответ: 1,3,5,7) </w:t>
      </w:r>
    </w:p>
    <w:p w:rsidR="000A2DAA" w:rsidRDefault="000A2DAA" w:rsidP="00D17870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D17870" w:rsidRDefault="00D63FCC" w:rsidP="00D17870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D63FCC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VI</w:t>
      </w:r>
      <w:r w:rsidR="00D17870" w:rsidRPr="00D63FCC">
        <w:rPr>
          <w:rFonts w:eastAsia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.</w:t>
      </w:r>
      <w:r w:rsidR="00123972" w:rsidRPr="00D63FC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4B4120" w:rsidRPr="00D63FC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С</w:t>
      </w:r>
      <w:r w:rsidR="00115D4A" w:rsidRPr="00D63FC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оставляющие</w:t>
      </w:r>
      <w:r w:rsidR="00123972" w:rsidRPr="00D63FC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государственной идеологии</w:t>
      </w:r>
    </w:p>
    <w:p w:rsidR="00D63FCC" w:rsidRPr="00D63FCC" w:rsidRDefault="00D63FCC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17870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1.гуманитарий</w:t>
      </w:r>
    </w:p>
    <w:p w:rsidR="00BE25BE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2.идея</w:t>
      </w:r>
    </w:p>
    <w:p w:rsidR="00BE25BE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3.экономический комплекс</w:t>
      </w:r>
    </w:p>
    <w:p w:rsidR="00BE25BE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4.материальные ценности</w:t>
      </w:r>
    </w:p>
    <w:p w:rsidR="00BE25BE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5. культурно-историческая составляющая</w:t>
      </w:r>
    </w:p>
    <w:p w:rsidR="00BE25BE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6. культура человека</w:t>
      </w:r>
    </w:p>
    <w:p w:rsidR="00BE25BE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7. социум</w:t>
      </w:r>
    </w:p>
    <w:p w:rsidR="00BE25BE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8. </w:t>
      </w:r>
      <w:proofErr w:type="spellStart"/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социогуманитарный</w:t>
      </w:r>
      <w:proofErr w:type="spellEnd"/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комплекс</w:t>
      </w:r>
    </w:p>
    <w:p w:rsidR="00BE25BE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9. политический комплекс</w:t>
      </w:r>
    </w:p>
    <w:p w:rsidR="00D17870" w:rsidRPr="004B4120" w:rsidRDefault="00BE25BE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3,5,8,9)</w:t>
      </w:r>
    </w:p>
    <w:p w:rsidR="00D17870" w:rsidRDefault="00D17870" w:rsidP="00D1787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15D4A" w:rsidRDefault="00D63FCC" w:rsidP="00115D4A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VII</w:t>
      </w:r>
      <w:r w:rsidR="00115D4A" w:rsidRPr="004B4120">
        <w:rPr>
          <w:b/>
          <w:bCs/>
          <w:color w:val="000000"/>
          <w:sz w:val="28"/>
          <w:szCs w:val="28"/>
        </w:rPr>
        <w:t>.</w:t>
      </w:r>
      <w:r w:rsidR="00115D4A" w:rsidRPr="004B4120">
        <w:rPr>
          <w:bCs/>
          <w:color w:val="000000"/>
          <w:sz w:val="28"/>
          <w:szCs w:val="28"/>
        </w:rPr>
        <w:t xml:space="preserve"> </w:t>
      </w:r>
      <w:r w:rsidR="004B4120" w:rsidRPr="004B4120">
        <w:rPr>
          <w:b/>
          <w:bCs/>
          <w:color w:val="000000"/>
          <w:sz w:val="28"/>
          <w:szCs w:val="28"/>
        </w:rPr>
        <w:t>Б</w:t>
      </w:r>
      <w:r w:rsidR="00115D4A" w:rsidRPr="004B4120">
        <w:rPr>
          <w:b/>
          <w:bCs/>
          <w:color w:val="000000"/>
          <w:sz w:val="28"/>
          <w:szCs w:val="28"/>
        </w:rPr>
        <w:t>ез идеологии не может существовать ...?</w:t>
      </w:r>
    </w:p>
    <w:p w:rsidR="00D63FCC" w:rsidRPr="00D63FCC" w:rsidRDefault="00D63FCC" w:rsidP="00115D4A">
      <w:pPr>
        <w:pStyle w:val="a3"/>
        <w:spacing w:before="0" w:beforeAutospacing="0" w:after="0" w:afterAutospacing="0"/>
        <w:textAlignment w:val="baseline"/>
        <w:rPr>
          <w:bCs/>
          <w:color w:val="000000"/>
          <w:sz w:val="28"/>
          <w:szCs w:val="28"/>
        </w:rPr>
      </w:pPr>
    </w:p>
    <w:p w:rsidR="00115D4A" w:rsidRPr="004B4120" w:rsidRDefault="00115D4A" w:rsidP="001547C0">
      <w:pPr>
        <w:pStyle w:val="a3"/>
        <w:spacing w:before="0" w:beforeAutospacing="0" w:after="0" w:afterAutospacing="0"/>
        <w:rPr>
          <w:sz w:val="28"/>
          <w:szCs w:val="28"/>
        </w:rPr>
      </w:pPr>
      <w:r w:rsidRPr="004B4120">
        <w:rPr>
          <w:bCs/>
          <w:color w:val="000000"/>
          <w:sz w:val="28"/>
          <w:szCs w:val="28"/>
        </w:rPr>
        <w:t>1. Общества</w:t>
      </w:r>
    </w:p>
    <w:p w:rsidR="00115D4A" w:rsidRPr="004B4120" w:rsidRDefault="00115D4A" w:rsidP="001547C0">
      <w:pPr>
        <w:pStyle w:val="a3"/>
        <w:spacing w:before="0" w:beforeAutospacing="0" w:after="0" w:afterAutospacing="0"/>
        <w:rPr>
          <w:sz w:val="28"/>
          <w:szCs w:val="28"/>
        </w:rPr>
      </w:pPr>
      <w:r w:rsidRPr="004B4120">
        <w:rPr>
          <w:bCs/>
          <w:color w:val="000000"/>
          <w:sz w:val="28"/>
          <w:szCs w:val="28"/>
        </w:rPr>
        <w:t>2. Конституции</w:t>
      </w:r>
    </w:p>
    <w:p w:rsidR="001547C0" w:rsidRPr="004B4120" w:rsidRDefault="00115D4A" w:rsidP="001547C0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4B4120">
        <w:rPr>
          <w:bCs/>
          <w:color w:val="000000"/>
          <w:sz w:val="28"/>
          <w:szCs w:val="28"/>
        </w:rPr>
        <w:t xml:space="preserve">3. Государства </w:t>
      </w:r>
    </w:p>
    <w:p w:rsidR="00115D4A" w:rsidRPr="004B4120" w:rsidRDefault="00115D4A" w:rsidP="001547C0">
      <w:pPr>
        <w:pStyle w:val="a3"/>
        <w:spacing w:before="0" w:beforeAutospacing="0" w:after="0" w:afterAutospacing="0"/>
        <w:rPr>
          <w:sz w:val="28"/>
          <w:szCs w:val="28"/>
        </w:rPr>
      </w:pPr>
      <w:r w:rsidRPr="004B4120">
        <w:rPr>
          <w:bCs/>
          <w:color w:val="000000"/>
          <w:sz w:val="28"/>
          <w:szCs w:val="28"/>
        </w:rPr>
        <w:t>(Ответ 3)</w:t>
      </w:r>
    </w:p>
    <w:p w:rsidR="00D17870" w:rsidRDefault="00D17870" w:rsidP="00710F9A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BE25BE" w:rsidRPr="004B4120" w:rsidRDefault="00D63FCC" w:rsidP="002047D4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VIII</w:t>
      </w:r>
      <w:r w:rsidR="001547C0" w:rsidRPr="004B412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="00535826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BE25BE" w:rsidRPr="004B412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В понимании </w:t>
      </w:r>
      <w:r w:rsidR="002047D4" w:rsidRPr="004B412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В.И. Ленин идеология –</w:t>
      </w:r>
      <w:r w:rsidR="00BE25BE" w:rsidRPr="004B4120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…</w:t>
      </w:r>
    </w:p>
    <w:p w:rsidR="00D63FCC" w:rsidRDefault="00D63FC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B4120" w:rsidRDefault="00BE25BE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="002047D4"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1547C0"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это -  общие идеи, взгляды у </w:t>
      </w:r>
      <w:r w:rsid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буржуазии и</w:t>
      </w:r>
      <w:r w:rsidR="001547C0"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пролетариата</w:t>
      </w:r>
      <w:r w:rsid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="001547C0"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:rsidR="00BE25BE" w:rsidRPr="004B4120" w:rsidRDefault="00BE25BE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 это</w:t>
      </w:r>
      <w:r w:rsidR="001547C0"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- 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экономическ</w:t>
      </w:r>
      <w:r w:rsidR="00E52AA4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 развито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е общества</w:t>
      </w:r>
    </w:p>
    <w:p w:rsidR="00BE25BE" w:rsidRPr="004B4120" w:rsidRDefault="00BE25BE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3. </w:t>
      </w:r>
      <w:r w:rsidR="001547C0"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это - </w:t>
      </w: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интересы определенного класса – буржуазии или пролетариата.</w:t>
      </w:r>
    </w:p>
    <w:p w:rsidR="001547C0" w:rsidRPr="004B4120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 это система идей, теорий, взглядов, отражающих социально-политическое и экономическое развитие общества и выражающих интересы определенного класса – буржуазии или пролетариата.</w:t>
      </w:r>
    </w:p>
    <w:p w:rsidR="001547C0" w:rsidRPr="004B4120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4B412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(Ответ:4)</w:t>
      </w:r>
    </w:p>
    <w:p w:rsidR="001547C0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Default="00D63FC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Default="00D63FC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Default="00D63FC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Pr="004B4120" w:rsidRDefault="00D63FC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36752C" w:rsidRPr="0036752C" w:rsidRDefault="00D63FCC" w:rsidP="001547C0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IX</w:t>
      </w:r>
      <w:r w:rsidR="0036752C" w:rsidRPr="0036752C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Суверенитет – это…</w:t>
      </w:r>
    </w:p>
    <w:p w:rsidR="00D63FCC" w:rsidRDefault="00D63FC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4B4120" w:rsidRDefault="0036752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</w:t>
      </w:r>
      <w:r w:rsidRPr="0036752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независимость государства во внешней политике.</w:t>
      </w:r>
    </w:p>
    <w:p w:rsidR="001547C0" w:rsidRDefault="0036752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Pr="0036752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0D43B1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зависимость государства в</w:t>
      </w:r>
      <w:r w:rsidRPr="0036752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политике.</w:t>
      </w:r>
    </w:p>
    <w:p w:rsidR="0036752C" w:rsidRPr="004B4120" w:rsidRDefault="0036752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Pr="0036752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полная независимость государства во внешней и внутренней политике.</w:t>
      </w:r>
    </w:p>
    <w:p w:rsidR="001547C0" w:rsidRPr="004B4120" w:rsidRDefault="0036752C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Ответ:3) </w:t>
      </w:r>
    </w:p>
    <w:p w:rsidR="001547C0" w:rsidRPr="004B4120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CE767D" w:rsidRPr="00D63FCC" w:rsidRDefault="00D63FCC" w:rsidP="00CE767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X</w:t>
      </w:r>
      <w:r w:rsidR="00CE767D" w:rsidRPr="00CE767D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="00CE767D" w:rsidRPr="00CE767D">
        <w:rPr>
          <w:b/>
          <w:lang w:val="ru-RU"/>
        </w:rPr>
        <w:t xml:space="preserve"> </w:t>
      </w:r>
      <w:r w:rsidR="00CE767D" w:rsidRPr="00CE767D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Термин. «научная идеология» принадлежит:</w:t>
      </w:r>
    </w:p>
    <w:p w:rsidR="00136360" w:rsidRDefault="00CE767D" w:rsidP="00CE767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</w:t>
      </w:r>
      <w:r w:rsidR="00136360" w:rsidRPr="00136360">
        <w:rPr>
          <w:lang w:val="ru-RU"/>
        </w:rPr>
        <w:t xml:space="preserve"> </w:t>
      </w:r>
      <w:r w:rsidR="00136360" w:rsidRPr="0013636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Маркс Карл</w:t>
      </w:r>
    </w:p>
    <w:p w:rsidR="00136360" w:rsidRDefault="00CE767D" w:rsidP="00CE767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Pr="00CE767D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="00136360" w:rsidRPr="00136360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Энгельс Фридрих</w:t>
      </w:r>
    </w:p>
    <w:p w:rsidR="00CE767D" w:rsidRDefault="00CE767D" w:rsidP="00CE767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 Владимир Ульянов</w:t>
      </w:r>
    </w:p>
    <w:p w:rsidR="00996906" w:rsidRDefault="00996906" w:rsidP="00CE767D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(Ответ: 3) </w:t>
      </w:r>
    </w:p>
    <w:p w:rsidR="001547C0" w:rsidRPr="00CF53BE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CF53BE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CF53BE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CF53BE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CF53BE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CF53BE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CF53BE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CF53BE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Pr="00CF53BE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547C0" w:rsidRDefault="001547C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E26D0" w:rsidRDefault="001E26D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E26D0" w:rsidRDefault="001E26D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E26D0" w:rsidRDefault="001E26D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996906" w:rsidRDefault="00996906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E26D0" w:rsidRDefault="001E26D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E26D0" w:rsidRDefault="001E26D0" w:rsidP="001547C0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1E26D0" w:rsidRDefault="001E26D0" w:rsidP="001E26D0">
      <w:pPr>
        <w:widowControl/>
        <w:autoSpaceDE/>
        <w:autoSpaceDN/>
        <w:jc w:val="center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E26D0" w:rsidRPr="001E26D0" w:rsidRDefault="00C74FFC" w:rsidP="001E26D0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 w:rsidRPr="00C74FFC">
        <w:rPr>
          <w:rFonts w:eastAsia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 w:eastAsia="ru-RU"/>
        </w:rPr>
        <w:t>Модуль-7:</w:t>
      </w:r>
    </w:p>
    <w:p w:rsidR="001E26D0" w:rsidRDefault="001E26D0" w:rsidP="001E26D0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BE4993" w:rsidRDefault="00BE4993" w:rsidP="001E26D0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BE4993" w:rsidRDefault="00BE4993" w:rsidP="001E26D0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BE4993" w:rsidRPr="00BE4993" w:rsidRDefault="00BE4993" w:rsidP="00BE4993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BE4993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Стратегия общественного развития</w:t>
      </w:r>
    </w:p>
    <w:p w:rsidR="001E26D0" w:rsidRDefault="00BE4993" w:rsidP="00BE4993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BE4993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Беларуси в ХХІ веке</w:t>
      </w:r>
    </w:p>
    <w:p w:rsidR="001E26D0" w:rsidRDefault="001E26D0" w:rsidP="00BE4993">
      <w:pPr>
        <w:widowControl/>
        <w:autoSpaceDE/>
        <w:autoSpaceDN/>
        <w:jc w:val="center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E26D0" w:rsidRDefault="001E26D0" w:rsidP="00C74FF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E26D0" w:rsidRDefault="001E26D0" w:rsidP="00C74FF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820E7" w:rsidRDefault="001820E7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F160DA" w:rsidRPr="0009323A" w:rsidRDefault="00F160DA" w:rsidP="00F160DA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09323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lastRenderedPageBreak/>
        <w:t>Идеология бе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лорусского государства – система базовых целей и ценностей, по которым должен быть достигнут общественный консенсус в обществе. Наше общество находиться в стадии формирования национальной идеи и разработки основных ценностей и приоритетов белорусского государства.</w:t>
      </w:r>
    </w:p>
    <w:p w:rsidR="00F160DA" w:rsidRDefault="00F160DA" w:rsidP="00F160DA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Идеология направлена на сохранение в будущем Беларуси как суверенного государства в многополярном мире, обеспечение национальных интересов и национальный безопасности страны; сохранение преемственности исторического и культурного развития государства, самоидентификации граждан.</w:t>
      </w:r>
    </w:p>
    <w:p w:rsidR="00F160DA" w:rsidRDefault="00F160DA" w:rsidP="00F160DA">
      <w:pPr>
        <w:widowControl/>
        <w:autoSpaceDE/>
        <w:autoSpaceDN/>
        <w:ind w:right="-297" w:firstLine="708"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09323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Идеология бе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лорусского государства носит не конфронтационный характер. Она открыта мировому сообществу и общечеловеческим ценностям и сориентирована на утверждение системы ценностно-целевых установок, направленных на интеграцию общества по принципу «за», а не «против»; объединение членов общества независимо от политических, конфессиональных, этнокультурных, демографических,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стратификационных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, гендерных различий и взглядов.</w:t>
      </w:r>
    </w:p>
    <w:p w:rsidR="00F160DA" w:rsidRDefault="00F160DA" w:rsidP="00F160DA">
      <w:pPr>
        <w:widowControl/>
        <w:autoSpaceDE/>
        <w:autoSpaceDN/>
        <w:ind w:right="-297" w:firstLine="708"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Специфика современной ситуации заключается в том, что идеология </w:t>
      </w:r>
      <w:r w:rsidRPr="0009323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бе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лорусского государства формируется в процессе открытого диалога общества и государства, а сама и</w:t>
      </w:r>
      <w:r w:rsidRPr="0009323A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деология </w:t>
      </w: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отражает интересы подавляющего большинство населения страны.</w:t>
      </w:r>
    </w:p>
    <w:p w:rsidR="00F160DA" w:rsidRDefault="00F160DA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Белорусская модель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- представляет совокупность идей, элементов и требований, предъявляемой к системе народного хозяйства и </w:t>
      </w:r>
      <w:proofErr w:type="gramStart"/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к социальной сфере общества</w:t>
      </w:r>
      <w:proofErr w:type="gramEnd"/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и к качеству жизни нашего населения.</w:t>
      </w: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b/>
          <w:color w:val="000000"/>
          <w:sz w:val="28"/>
          <w:szCs w:val="28"/>
          <w:u w:val="single"/>
          <w:shd w:val="clear" w:color="auto" w:fill="FFFFFF"/>
          <w:lang w:val="ru-RU" w:eastAsia="ru-RU"/>
        </w:rPr>
        <w:t>Основные особенности белорусской модели социально-экономического развития страны: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996906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Построение и развитие сильной и эффективной государственной власти, которая способна не допустить разрушения национальной экономики.</w:t>
      </w:r>
    </w:p>
    <w:p w:rsidR="001820E7" w:rsidRPr="00A56ADC" w:rsidRDefault="001820E7" w:rsidP="00996906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Наличие частного и государственного сектора в экономике, то есть частный сектор должен развиваться в тех условиях, что и государственный.</w:t>
      </w:r>
    </w:p>
    <w:p w:rsidR="001820E7" w:rsidRPr="00A56ADC" w:rsidRDefault="001820E7" w:rsidP="00996906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Приватизация</w:t>
      </w:r>
      <w:r w:rsidR="00841153"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как средство привлечения заинтересованного инвестора.</w:t>
      </w:r>
    </w:p>
    <w:p w:rsidR="00996906" w:rsidRPr="00A56ADC" w:rsidRDefault="001820E7" w:rsidP="001820E7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Многовекторность</w:t>
      </w:r>
      <w:proofErr w:type="spellEnd"/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внешнеэкономической политики. Беларусь должна присутствовать там, где</w:t>
      </w:r>
      <w:r w:rsidR="00841153"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это экономически выгодно.</w:t>
      </w:r>
    </w:p>
    <w:p w:rsidR="001820E7" w:rsidRPr="00A56ADC" w:rsidRDefault="001820E7" w:rsidP="001820E7">
      <w:pPr>
        <w:pStyle w:val="a4"/>
        <w:widowControl/>
        <w:numPr>
          <w:ilvl w:val="0"/>
          <w:numId w:val="15"/>
        </w:numPr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Присутствие сильной социальной политики. Развитие данной модели не допустило возможности сформировать криминала у власти.</w:t>
      </w: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841153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Политическая система в контексте идеологии белорусского государства</w:t>
      </w:r>
      <w:r w:rsidR="00996906"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Политическая система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– это совокупность политических организаций и институтов, правовых норм, традиций, политических идей и представлений. Политические системы разнообразны: </w:t>
      </w: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демократическая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авторитарная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тоталитарная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политические системы. Конституция РБ </w:t>
      </w:r>
      <w:r w:rsidR="00841153"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определила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демократический тип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136360" w:rsidRPr="00A56ADC" w:rsidRDefault="00136360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36360" w:rsidRPr="00A56ADC" w:rsidRDefault="00136360" w:rsidP="001820E7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Внешняя политика</w:t>
      </w:r>
      <w:r w:rsidR="00841153"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,</w:t>
      </w:r>
      <w:r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 xml:space="preserve"> как часть идеологии белорусского государства</w:t>
      </w:r>
      <w:r w:rsidR="00996906" w:rsidRPr="00A56ADC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Основные приоритеты во внешней политики следующие</w:t>
      </w: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Укрепление союза с Россией, осуществить экономическую интеграцию наших двух стран.</w:t>
      </w: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Эффективное сотрудничество с международными организациями, прежде всего ООН.</w:t>
      </w:r>
    </w:p>
    <w:p w:rsidR="007151E4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Активное участие в общеевропейских политических и экономических процессах.</w:t>
      </w:r>
    </w:p>
    <w:p w:rsidR="007151E4" w:rsidRPr="00A56ADC" w:rsidRDefault="007151E4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7151E4" w:rsidRPr="00A56ADC" w:rsidRDefault="007151E4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36360" w:rsidRPr="00A56ADC" w:rsidRDefault="00136360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Основными задачами в области внешней политики являются: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Защита прав и интересов граждан Беларуси за рубежом.</w:t>
      </w: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Формирование добрососедских отношений с другими государствами.</w:t>
      </w: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Содействие реализации прав и интересов этнических белорусов.</w:t>
      </w:r>
    </w:p>
    <w:p w:rsidR="00996906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BE0248" w:rsidRPr="00A56ADC" w:rsidRDefault="00BE0248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u w:val="single"/>
          <w:shd w:val="clear" w:color="auto" w:fill="FFFFFF"/>
          <w:lang w:val="ru-RU" w:eastAsia="ru-RU"/>
        </w:rPr>
        <w:t>Базовыми принципами внешнеполитической деятельности являются:</w:t>
      </w:r>
    </w:p>
    <w:p w:rsidR="00996906" w:rsidRPr="00A56ADC" w:rsidRDefault="00996906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Приверженность политике последовательной демилитаризации международных отношений.</w:t>
      </w: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Отсутствие территориальных пре</w:t>
      </w:r>
      <w:r w:rsidR="00BE0248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тензий с другими государствами.</w:t>
      </w:r>
    </w:p>
    <w:p w:rsidR="001820E7" w:rsidRPr="00A56ADC" w:rsidRDefault="001820E7" w:rsidP="001820E7">
      <w:pPr>
        <w:widowControl/>
        <w:autoSpaceDE/>
        <w:autoSpaceDN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A56ADC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• Добровольное участие в межгосударственных образованиях.</w:t>
      </w:r>
    </w:p>
    <w:p w:rsidR="007151E4" w:rsidRPr="00A56ADC" w:rsidRDefault="007151E4" w:rsidP="00BE4993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shd w:val="clear" w:color="auto" w:fill="FFFFFF"/>
          <w:lang w:val="ru-RU" w:eastAsia="ru-RU"/>
        </w:rPr>
      </w:pPr>
    </w:p>
    <w:p w:rsidR="00757E9B" w:rsidRPr="00757E9B" w:rsidRDefault="00757E9B" w:rsidP="00757E9B">
      <w:pPr>
        <w:jc w:val="both"/>
        <w:rPr>
          <w:rFonts w:cs="Times New Roman"/>
          <w:b/>
          <w:sz w:val="28"/>
          <w:szCs w:val="28"/>
          <w:lang w:val="ru-RU"/>
        </w:rPr>
      </w:pPr>
      <w:r w:rsidRPr="00757E9B">
        <w:rPr>
          <w:rFonts w:cs="Times New Roman"/>
          <w:b/>
          <w:sz w:val="28"/>
          <w:szCs w:val="28"/>
          <w:lang w:val="ru-RU"/>
        </w:rPr>
        <w:t>Внешняя торговля.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>Стабильное и целенаправленное развитие отечественной экономики позволило наладить тесные торгово-экономические отношения более чем со 170 странами мира.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>В настоящее время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757E9B">
        <w:rPr>
          <w:rFonts w:cs="Times New Roman"/>
          <w:sz w:val="28"/>
          <w:szCs w:val="28"/>
          <w:lang w:val="ru-RU"/>
        </w:rPr>
        <w:t>республика экспортирует свои товары на рынки 128 государств и импортирует продукцию 157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757E9B">
        <w:rPr>
          <w:rFonts w:cs="Times New Roman"/>
          <w:sz w:val="28"/>
          <w:szCs w:val="28"/>
          <w:lang w:val="ru-RU"/>
        </w:rPr>
        <w:t xml:space="preserve">стран. 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>Основным</w:t>
      </w:r>
      <w:r>
        <w:rPr>
          <w:rFonts w:cs="Times New Roman"/>
          <w:sz w:val="28"/>
          <w:szCs w:val="28"/>
          <w:lang w:val="ru-RU"/>
        </w:rPr>
        <w:t>и торговыми партнерами являются</w:t>
      </w:r>
      <w:r w:rsidRPr="00757E9B">
        <w:rPr>
          <w:rFonts w:cs="Times New Roman"/>
          <w:sz w:val="28"/>
          <w:szCs w:val="28"/>
          <w:lang w:val="ru-RU"/>
        </w:rPr>
        <w:t xml:space="preserve">: 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>Россия-49% от всего объема товарооборота,</w:t>
      </w:r>
      <w:r>
        <w:rPr>
          <w:rFonts w:cs="Times New Roman"/>
          <w:sz w:val="28"/>
          <w:szCs w:val="28"/>
          <w:lang w:val="ru-RU"/>
        </w:rPr>
        <w:t xml:space="preserve"> 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lastRenderedPageBreak/>
        <w:t xml:space="preserve">Нидерланды-9,2%, 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 xml:space="preserve">Украина-6,9%, 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 xml:space="preserve">Германия-4,5%, 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 xml:space="preserve">Польша-3,9%, 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 xml:space="preserve">Латвия-3,1%, 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Соединенное Королевство-2,6%,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 xml:space="preserve">Китай-2%. </w:t>
      </w:r>
    </w:p>
    <w:p w:rsidR="00757E9B" w:rsidRP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>В 2007 году внешнеторговый оборот с Россией достиг 26 млрд. руб.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 xml:space="preserve">30% мирового рынка - большегрузные автомобили </w:t>
      </w:r>
      <w:proofErr w:type="spellStart"/>
      <w:r w:rsidRPr="00757E9B">
        <w:rPr>
          <w:rFonts w:cs="Times New Roman"/>
          <w:sz w:val="28"/>
          <w:szCs w:val="28"/>
          <w:lang w:val="ru-RU"/>
        </w:rPr>
        <w:t>БелАЗы</w:t>
      </w:r>
      <w:proofErr w:type="spellEnd"/>
      <w:r w:rsidRPr="00757E9B">
        <w:rPr>
          <w:rFonts w:cs="Times New Roman"/>
          <w:sz w:val="28"/>
          <w:szCs w:val="28"/>
          <w:lang w:val="ru-RU"/>
        </w:rPr>
        <w:t xml:space="preserve">. </w:t>
      </w:r>
    </w:p>
    <w:p w:rsidR="002E3FFA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  <w:r w:rsidRPr="00757E9B">
        <w:rPr>
          <w:rFonts w:cs="Times New Roman"/>
          <w:sz w:val="28"/>
          <w:szCs w:val="28"/>
          <w:lang w:val="ru-RU"/>
        </w:rPr>
        <w:t>Минский тракторный завод дает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757E9B">
        <w:rPr>
          <w:rFonts w:cs="Times New Roman"/>
          <w:sz w:val="28"/>
          <w:szCs w:val="28"/>
          <w:lang w:val="ru-RU"/>
        </w:rPr>
        <w:t>свыше 90% продукции в постсоветском пространстве</w:t>
      </w:r>
      <w:r>
        <w:rPr>
          <w:rFonts w:cs="Times New Roman"/>
          <w:sz w:val="28"/>
          <w:szCs w:val="28"/>
          <w:lang w:val="ru-RU"/>
        </w:rPr>
        <w:t>.</w:t>
      </w:r>
    </w:p>
    <w:p w:rsidR="00757E9B" w:rsidRDefault="00757E9B" w:rsidP="00757E9B">
      <w:pPr>
        <w:jc w:val="both"/>
        <w:rPr>
          <w:rFonts w:cs="Times New Roman"/>
          <w:sz w:val="28"/>
          <w:szCs w:val="28"/>
          <w:lang w:val="ru-RU"/>
        </w:rPr>
      </w:pPr>
    </w:p>
    <w:p w:rsidR="002E3FFA" w:rsidRPr="00A56ADC" w:rsidRDefault="002E3FFA" w:rsidP="00BE4993">
      <w:pPr>
        <w:jc w:val="both"/>
        <w:rPr>
          <w:rFonts w:cs="Times New Roman"/>
          <w:sz w:val="28"/>
          <w:szCs w:val="28"/>
          <w:lang w:val="ru-RU"/>
        </w:rPr>
      </w:pPr>
    </w:p>
    <w:p w:rsidR="002E3FFA" w:rsidRPr="00BE4993" w:rsidRDefault="002E3FFA" w:rsidP="00BE4993">
      <w:pPr>
        <w:jc w:val="both"/>
        <w:rPr>
          <w:rFonts w:cs="Times New Roman"/>
          <w:sz w:val="28"/>
          <w:szCs w:val="28"/>
          <w:lang w:val="ru-RU"/>
        </w:rPr>
      </w:pPr>
    </w:p>
    <w:p w:rsidR="002E3FFA" w:rsidRPr="00BE4993" w:rsidRDefault="002E3FFA" w:rsidP="00BE4993">
      <w:pPr>
        <w:jc w:val="both"/>
        <w:rPr>
          <w:rFonts w:cs="Times New Roman"/>
          <w:sz w:val="28"/>
          <w:szCs w:val="28"/>
          <w:lang w:val="ru-RU"/>
        </w:rPr>
      </w:pPr>
    </w:p>
    <w:p w:rsidR="002E3FFA" w:rsidRPr="00BE4993" w:rsidRDefault="002E3FFA" w:rsidP="00BE4993">
      <w:pPr>
        <w:jc w:val="both"/>
        <w:rPr>
          <w:rFonts w:cs="Times New Roman"/>
          <w:sz w:val="28"/>
          <w:szCs w:val="28"/>
          <w:lang w:val="ru-RU"/>
        </w:rPr>
      </w:pPr>
    </w:p>
    <w:p w:rsidR="002E3FFA" w:rsidRPr="00BE4993" w:rsidRDefault="002E3FFA" w:rsidP="00BE4993">
      <w:pPr>
        <w:jc w:val="both"/>
        <w:rPr>
          <w:rFonts w:cs="Times New Roman"/>
          <w:sz w:val="28"/>
          <w:szCs w:val="28"/>
          <w:lang w:val="ru-RU"/>
        </w:rPr>
      </w:pPr>
    </w:p>
    <w:p w:rsidR="002E3FFA" w:rsidRPr="00BE4993" w:rsidRDefault="002E3FFA" w:rsidP="00BE4993">
      <w:pPr>
        <w:jc w:val="both"/>
        <w:rPr>
          <w:rFonts w:cs="Times New Roman"/>
          <w:sz w:val="28"/>
          <w:szCs w:val="28"/>
          <w:lang w:val="ru-RU"/>
        </w:rPr>
      </w:pPr>
    </w:p>
    <w:p w:rsidR="002E3FFA" w:rsidRDefault="002E3FFA" w:rsidP="002E3FFA">
      <w:pPr>
        <w:jc w:val="both"/>
        <w:rPr>
          <w:sz w:val="28"/>
          <w:szCs w:val="28"/>
          <w:lang w:val="ru-RU"/>
        </w:rPr>
      </w:pPr>
    </w:p>
    <w:p w:rsidR="001547C0" w:rsidRDefault="001547C0" w:rsidP="002E3FFA">
      <w:pPr>
        <w:jc w:val="both"/>
        <w:rPr>
          <w:sz w:val="28"/>
          <w:szCs w:val="28"/>
          <w:lang w:val="ru-RU"/>
        </w:rPr>
      </w:pPr>
    </w:p>
    <w:p w:rsidR="001547C0" w:rsidRDefault="001547C0" w:rsidP="002E3FFA">
      <w:pPr>
        <w:jc w:val="both"/>
        <w:rPr>
          <w:sz w:val="28"/>
          <w:szCs w:val="28"/>
          <w:lang w:val="ru-RU"/>
        </w:rPr>
      </w:pPr>
    </w:p>
    <w:p w:rsidR="001547C0" w:rsidRDefault="001547C0" w:rsidP="002E3FFA">
      <w:pPr>
        <w:jc w:val="both"/>
        <w:rPr>
          <w:sz w:val="28"/>
          <w:szCs w:val="28"/>
          <w:lang w:val="ru-RU"/>
        </w:rPr>
      </w:pPr>
    </w:p>
    <w:p w:rsidR="001547C0" w:rsidRDefault="001547C0" w:rsidP="002E3FFA">
      <w:pPr>
        <w:jc w:val="both"/>
        <w:rPr>
          <w:sz w:val="28"/>
          <w:szCs w:val="28"/>
          <w:lang w:val="ru-RU"/>
        </w:rPr>
      </w:pPr>
    </w:p>
    <w:p w:rsidR="001547C0" w:rsidRDefault="001547C0" w:rsidP="002E3FFA">
      <w:pPr>
        <w:jc w:val="both"/>
        <w:rPr>
          <w:sz w:val="28"/>
          <w:szCs w:val="28"/>
          <w:lang w:val="ru-RU"/>
        </w:rPr>
      </w:pPr>
    </w:p>
    <w:p w:rsidR="00473ECD" w:rsidRDefault="00473ECD" w:rsidP="002E3FFA">
      <w:pPr>
        <w:jc w:val="both"/>
        <w:rPr>
          <w:sz w:val="28"/>
          <w:szCs w:val="28"/>
          <w:lang w:val="ru-RU"/>
        </w:rPr>
      </w:pPr>
    </w:p>
    <w:p w:rsidR="00473ECD" w:rsidRDefault="00473ECD" w:rsidP="002E3FFA">
      <w:pPr>
        <w:jc w:val="both"/>
        <w:rPr>
          <w:sz w:val="28"/>
          <w:szCs w:val="28"/>
          <w:lang w:val="ru-RU"/>
        </w:rPr>
      </w:pPr>
    </w:p>
    <w:p w:rsidR="00473ECD" w:rsidRDefault="00473ECD" w:rsidP="002E3FFA">
      <w:pPr>
        <w:jc w:val="both"/>
        <w:rPr>
          <w:sz w:val="28"/>
          <w:szCs w:val="28"/>
          <w:lang w:val="ru-RU"/>
        </w:rPr>
      </w:pPr>
    </w:p>
    <w:p w:rsidR="00473ECD" w:rsidRDefault="00473ECD" w:rsidP="002E3FFA">
      <w:pPr>
        <w:jc w:val="both"/>
        <w:rPr>
          <w:sz w:val="28"/>
          <w:szCs w:val="28"/>
          <w:lang w:val="ru-RU"/>
        </w:rPr>
      </w:pPr>
    </w:p>
    <w:p w:rsidR="00473ECD" w:rsidRDefault="00473ECD" w:rsidP="002E3FFA">
      <w:pPr>
        <w:jc w:val="both"/>
        <w:rPr>
          <w:sz w:val="28"/>
          <w:szCs w:val="28"/>
          <w:lang w:val="ru-RU"/>
        </w:rPr>
      </w:pPr>
    </w:p>
    <w:p w:rsidR="00473ECD" w:rsidRDefault="00473ECD" w:rsidP="002E3FFA">
      <w:pPr>
        <w:jc w:val="both"/>
        <w:rPr>
          <w:sz w:val="28"/>
          <w:szCs w:val="28"/>
          <w:lang w:val="ru-RU"/>
        </w:rPr>
      </w:pPr>
    </w:p>
    <w:p w:rsidR="00473ECD" w:rsidRDefault="00473ECD" w:rsidP="002E3FFA">
      <w:pPr>
        <w:jc w:val="both"/>
        <w:rPr>
          <w:sz w:val="28"/>
          <w:szCs w:val="28"/>
          <w:lang w:val="ru-RU"/>
        </w:rPr>
      </w:pPr>
    </w:p>
    <w:p w:rsidR="001547C0" w:rsidRDefault="001547C0" w:rsidP="002E3FFA">
      <w:pPr>
        <w:jc w:val="both"/>
        <w:rPr>
          <w:sz w:val="28"/>
          <w:szCs w:val="28"/>
          <w:lang w:val="ru-RU"/>
        </w:rPr>
      </w:pPr>
    </w:p>
    <w:p w:rsidR="001547C0" w:rsidRDefault="001547C0" w:rsidP="002E3FFA">
      <w:pPr>
        <w:jc w:val="both"/>
        <w:rPr>
          <w:sz w:val="28"/>
          <w:szCs w:val="28"/>
          <w:lang w:val="ru-RU"/>
        </w:rPr>
      </w:pPr>
    </w:p>
    <w:p w:rsidR="001547C0" w:rsidRDefault="001547C0" w:rsidP="002E3FFA">
      <w:pPr>
        <w:jc w:val="both"/>
        <w:rPr>
          <w:sz w:val="28"/>
          <w:szCs w:val="28"/>
          <w:lang w:val="ru-RU"/>
        </w:rPr>
      </w:pPr>
    </w:p>
    <w:p w:rsidR="001547C0" w:rsidRDefault="001547C0" w:rsidP="002E3FFA">
      <w:pPr>
        <w:jc w:val="both"/>
        <w:rPr>
          <w:sz w:val="28"/>
          <w:szCs w:val="28"/>
          <w:lang w:val="ru-RU"/>
        </w:rPr>
      </w:pPr>
    </w:p>
    <w:p w:rsidR="00757E9B" w:rsidRDefault="00757E9B" w:rsidP="002E3FFA">
      <w:pPr>
        <w:jc w:val="both"/>
        <w:rPr>
          <w:sz w:val="28"/>
          <w:szCs w:val="28"/>
          <w:lang w:val="ru-RU"/>
        </w:rPr>
      </w:pPr>
    </w:p>
    <w:p w:rsidR="00757E9B" w:rsidRDefault="00757E9B" w:rsidP="002E3FFA">
      <w:pPr>
        <w:jc w:val="both"/>
        <w:rPr>
          <w:sz w:val="28"/>
          <w:szCs w:val="28"/>
          <w:lang w:val="ru-RU"/>
        </w:rPr>
      </w:pPr>
    </w:p>
    <w:p w:rsidR="00757E9B" w:rsidRDefault="00757E9B" w:rsidP="002E3FFA">
      <w:pPr>
        <w:jc w:val="both"/>
        <w:rPr>
          <w:sz w:val="28"/>
          <w:szCs w:val="28"/>
          <w:lang w:val="ru-RU"/>
        </w:rPr>
      </w:pPr>
    </w:p>
    <w:p w:rsidR="00757E9B" w:rsidRDefault="00757E9B" w:rsidP="002E3FFA">
      <w:pPr>
        <w:jc w:val="both"/>
        <w:rPr>
          <w:sz w:val="28"/>
          <w:szCs w:val="28"/>
          <w:lang w:val="ru-RU"/>
        </w:rPr>
      </w:pPr>
    </w:p>
    <w:p w:rsidR="00757E9B" w:rsidRDefault="00757E9B" w:rsidP="002E3FFA">
      <w:pPr>
        <w:jc w:val="both"/>
        <w:rPr>
          <w:sz w:val="28"/>
          <w:szCs w:val="28"/>
          <w:lang w:val="ru-RU"/>
        </w:rPr>
      </w:pPr>
    </w:p>
    <w:p w:rsidR="00757E9B" w:rsidRDefault="00757E9B" w:rsidP="002E3FFA">
      <w:pPr>
        <w:jc w:val="both"/>
        <w:rPr>
          <w:sz w:val="28"/>
          <w:szCs w:val="28"/>
          <w:lang w:val="ru-RU"/>
        </w:rPr>
      </w:pPr>
    </w:p>
    <w:p w:rsidR="00757E9B" w:rsidRDefault="00D63FCC" w:rsidP="002E3FF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</w:t>
      </w: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Pr="000D43B1" w:rsidRDefault="00D63FCC" w:rsidP="00D63FCC">
      <w:pPr>
        <w:widowControl/>
        <w:autoSpaceDE/>
        <w:autoSpaceDN/>
        <w:jc w:val="both"/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0D43B1"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. Республика Беларусь является полностью суверенным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государством с …</w:t>
      </w:r>
    </w:p>
    <w:p w:rsidR="00D63FCC" w:rsidRPr="00CF53BE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Pr="001E26D0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25 августа 1991 г.</w:t>
      </w:r>
    </w:p>
    <w:p w:rsidR="00D63FCC" w:rsidRPr="00CF53BE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</w:t>
      </w:r>
      <w:r w:rsidRPr="001E26D0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8 декабря 1991г</w:t>
      </w:r>
    </w:p>
    <w:p w:rsidR="00D63FCC" w:rsidRPr="00CF53BE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</w:t>
      </w:r>
      <w:r w:rsidRPr="00CF53BE">
        <w:rPr>
          <w:sz w:val="28"/>
          <w:szCs w:val="28"/>
          <w:lang w:val="ru-RU"/>
        </w:rPr>
        <w:t xml:space="preserve"> </w:t>
      </w: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15 марта 1994 г.</w:t>
      </w:r>
    </w:p>
    <w:p w:rsidR="00D63FCC" w:rsidRDefault="00D63FCC" w:rsidP="00D63FCC">
      <w:pPr>
        <w:widowControl/>
        <w:autoSpaceDE/>
        <w:autoSpaceDN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CF53BE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</w:t>
      </w:r>
      <w:r w:rsidRPr="00CF53BE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19 сентября 1991 г.</w:t>
      </w:r>
    </w:p>
    <w:p w:rsidR="00D63FCC" w:rsidRPr="00CF53BE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5</w:t>
      </w:r>
      <w:r w:rsidRPr="001E26D0">
        <w:rPr>
          <w:lang w:val="ru-RU"/>
        </w:rPr>
        <w:t xml:space="preserve"> </w:t>
      </w:r>
      <w:r w:rsidRPr="001E26D0">
        <w:rPr>
          <w:color w:val="000000"/>
          <w:sz w:val="28"/>
          <w:szCs w:val="28"/>
          <w:shd w:val="clear" w:color="auto" w:fill="FFFFFF"/>
          <w:lang w:val="ru-RU"/>
        </w:rPr>
        <w:t>27 июля 1990г</w:t>
      </w:r>
    </w:p>
    <w:p w:rsidR="00D63FCC" w:rsidRPr="00CF53BE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(Ответ: 4)</w:t>
      </w:r>
    </w:p>
    <w:p w:rsidR="00D63FCC" w:rsidRPr="00CF53BE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Default="00D63FCC" w:rsidP="00D63FCC">
      <w:pPr>
        <w:widowControl/>
        <w:autoSpaceDE/>
        <w:autoSpaceDN/>
        <w:jc w:val="both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C63ECA" w:rsidRDefault="00C63ECA" w:rsidP="002E3FFA">
      <w:pPr>
        <w:jc w:val="both"/>
        <w:rPr>
          <w:sz w:val="28"/>
          <w:szCs w:val="28"/>
          <w:lang w:val="ru-RU"/>
        </w:rPr>
      </w:pPr>
    </w:p>
    <w:p w:rsidR="00D63FCC" w:rsidRDefault="00D63FCC" w:rsidP="002E3FFA">
      <w:pPr>
        <w:jc w:val="both"/>
        <w:rPr>
          <w:sz w:val="28"/>
          <w:szCs w:val="28"/>
          <w:lang w:val="ru-RU"/>
        </w:rPr>
      </w:pPr>
    </w:p>
    <w:p w:rsidR="00D63FCC" w:rsidRPr="00D63FCC" w:rsidRDefault="00D63FCC" w:rsidP="002E3FFA">
      <w:pPr>
        <w:jc w:val="both"/>
        <w:rPr>
          <w:sz w:val="28"/>
          <w:szCs w:val="28"/>
          <w:lang w:val="ru-RU"/>
        </w:rPr>
      </w:pPr>
    </w:p>
    <w:p w:rsidR="00757E9B" w:rsidRPr="001820E7" w:rsidRDefault="00757E9B" w:rsidP="002E3FFA">
      <w:pPr>
        <w:jc w:val="both"/>
        <w:rPr>
          <w:sz w:val="28"/>
          <w:szCs w:val="28"/>
          <w:lang w:val="ru-RU"/>
        </w:rPr>
      </w:pPr>
    </w:p>
    <w:p w:rsidR="001547C0" w:rsidRPr="00473ECD" w:rsidRDefault="001547C0" w:rsidP="00473ECD">
      <w:pPr>
        <w:jc w:val="both"/>
        <w:rPr>
          <w:rFonts w:cs="Times New Roman"/>
          <w:b/>
          <w:sz w:val="28"/>
          <w:szCs w:val="28"/>
          <w:lang w:val="ru-RU"/>
        </w:rPr>
      </w:pPr>
      <w:r w:rsidRPr="00473ECD">
        <w:rPr>
          <w:rFonts w:cs="Times New Roman"/>
          <w:b/>
          <w:sz w:val="28"/>
          <w:szCs w:val="28"/>
          <w:lang w:val="ru-RU"/>
        </w:rPr>
        <w:t>Список литературы по предмету “ОИБГ”:</w:t>
      </w:r>
    </w:p>
    <w:p w:rsidR="00473ECD" w:rsidRDefault="00473ECD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</w:t>
      </w:r>
      <w:r w:rsidR="00E52AA4" w:rsidRPr="00473ECD">
        <w:rPr>
          <w:rFonts w:cs="Times New Roman"/>
          <w:sz w:val="28"/>
          <w:szCs w:val="28"/>
          <w:lang w:val="ru-RU"/>
        </w:rPr>
        <w:t xml:space="preserve">. Конституция Республики Беларусь 1994 года (с изменениями и дополнениями). Принята на республиканском референдуме 24 ноября 1996 </w:t>
      </w:r>
      <w:r w:rsidR="00E52AA4" w:rsidRPr="00473ECD">
        <w:rPr>
          <w:rFonts w:cs="Times New Roman"/>
          <w:sz w:val="28"/>
          <w:szCs w:val="28"/>
          <w:lang w:val="ru-RU"/>
        </w:rPr>
        <w:lastRenderedPageBreak/>
        <w:t>г. Минск, 2003.</w:t>
      </w: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2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>Г. О состоянии идеологической работы и мер</w:t>
      </w:r>
      <w:r w:rsidR="00E93AE7">
        <w:rPr>
          <w:rFonts w:cs="Times New Roman"/>
          <w:sz w:val="28"/>
          <w:szCs w:val="28"/>
          <w:lang w:val="ru-RU"/>
        </w:rPr>
        <w:t>ах по ее совершенствованию / А.</w:t>
      </w:r>
      <w:r w:rsidR="00E52AA4" w:rsidRPr="00473ECD">
        <w:rPr>
          <w:rFonts w:cs="Times New Roman"/>
          <w:sz w:val="28"/>
          <w:szCs w:val="28"/>
          <w:lang w:val="ru-RU"/>
        </w:rPr>
        <w:t>Г. Лукашенко // Материалы постоянно действующего семинара руководящих работников республиканских и местных государственных органов. – Минск, 2003.</w:t>
      </w:r>
    </w:p>
    <w:p w:rsidR="00E93AE7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3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>Г. Послание Президента Республики Беларусь Национальному собранию Республики Белар</w:t>
      </w:r>
      <w:r w:rsidR="00E93AE7">
        <w:rPr>
          <w:rFonts w:cs="Times New Roman"/>
          <w:sz w:val="28"/>
          <w:szCs w:val="28"/>
          <w:lang w:val="ru-RU"/>
        </w:rPr>
        <w:t xml:space="preserve">усь (8 апреля 1999 года) / </w:t>
      </w:r>
    </w:p>
    <w:p w:rsidR="00E52AA4" w:rsidRPr="00473ECD" w:rsidRDefault="00E93AE7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А.Г. </w:t>
      </w:r>
      <w:r w:rsidR="00E52AA4" w:rsidRPr="00473ECD">
        <w:rPr>
          <w:rFonts w:cs="Times New Roman"/>
          <w:sz w:val="28"/>
          <w:szCs w:val="28"/>
          <w:lang w:val="ru-RU"/>
        </w:rPr>
        <w:t xml:space="preserve">Лукашенко //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Информ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бюл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Администрации Президента Республики Беларусь. –1999 г.</w:t>
      </w:r>
    </w:p>
    <w:p w:rsidR="00E93AE7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>Г. Выступление Президента Республики Беларусь с Посланием к Парламенту на совместном заседании Палаты представителей и Совета Республики Национального собрани</w:t>
      </w:r>
      <w:r w:rsidR="00E93AE7">
        <w:rPr>
          <w:rFonts w:cs="Times New Roman"/>
          <w:sz w:val="28"/>
          <w:szCs w:val="28"/>
          <w:lang w:val="ru-RU"/>
        </w:rPr>
        <w:t xml:space="preserve">я (11 апреля 2001 года) / </w:t>
      </w:r>
    </w:p>
    <w:p w:rsidR="00E52AA4" w:rsidRPr="00473ECD" w:rsidRDefault="00E93AE7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А.Г. </w:t>
      </w:r>
      <w:r w:rsidR="00E52AA4" w:rsidRPr="00473ECD">
        <w:rPr>
          <w:rFonts w:cs="Times New Roman"/>
          <w:sz w:val="28"/>
          <w:szCs w:val="28"/>
          <w:lang w:val="ru-RU"/>
        </w:rPr>
        <w:t xml:space="preserve">Лукашенко //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Информ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бюл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Администрации Президента Республики Беларусь. – 2001 г.</w:t>
      </w: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5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 xml:space="preserve">Г. Выступление Президента Республики Беларусь при представлении ежегодного Послания Парламенту Республики Беларусь (24 апреля 2002 года) / А.Г. Лукашенко //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Информ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бюл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Администрации Президента Республики Беларусь. – 2002 г.</w:t>
      </w: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6</w:t>
      </w:r>
      <w:r w:rsidR="00E93AE7">
        <w:rPr>
          <w:rFonts w:cs="Times New Roman"/>
          <w:sz w:val="28"/>
          <w:szCs w:val="28"/>
          <w:lang w:val="ru-RU"/>
        </w:rPr>
        <w:t>. Лукашенко А</w:t>
      </w:r>
      <w:r w:rsidR="00E52AA4" w:rsidRPr="00473ECD">
        <w:rPr>
          <w:rFonts w:cs="Times New Roman"/>
          <w:sz w:val="28"/>
          <w:szCs w:val="28"/>
          <w:lang w:val="ru-RU"/>
        </w:rPr>
        <w:t xml:space="preserve"> Г. Сильная и процветающая Беларусь должна иметь прочный идеологический фундамент / А.Г. Лукашенко // Народная газета. – Минск, 2003 г.– 29 марта.</w:t>
      </w:r>
    </w:p>
    <w:p w:rsidR="00E93AE7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7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А.</w:t>
      </w:r>
      <w:r w:rsidR="00E52AA4" w:rsidRPr="00473ECD">
        <w:rPr>
          <w:rFonts w:cs="Times New Roman"/>
          <w:sz w:val="28"/>
          <w:szCs w:val="28"/>
          <w:lang w:val="ru-RU"/>
        </w:rPr>
        <w:t>Г. Послание Президента Республики Беларусь Национальному Собранию Республики Беларусь (16 апреля 2003 года) /</w:t>
      </w:r>
    </w:p>
    <w:p w:rsidR="00E52AA4" w:rsidRPr="00473ECD" w:rsidRDefault="00E52AA4" w:rsidP="00473ECD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А Г. Лукашенко // Советская Белоруссия. – Минск, 2003 г.– 17 апреля.</w:t>
      </w:r>
    </w:p>
    <w:p w:rsidR="00E52AA4" w:rsidRPr="00473ECD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8</w:t>
      </w:r>
      <w:r w:rsidR="00E93AE7">
        <w:rPr>
          <w:rFonts w:cs="Times New Roman"/>
          <w:sz w:val="28"/>
          <w:szCs w:val="28"/>
          <w:lang w:val="ru-RU"/>
        </w:rPr>
        <w:t xml:space="preserve">. Лукашенко </w:t>
      </w:r>
      <w:r w:rsidR="00E52AA4" w:rsidRPr="00473ECD">
        <w:rPr>
          <w:rFonts w:cs="Times New Roman"/>
          <w:sz w:val="28"/>
          <w:szCs w:val="28"/>
          <w:lang w:val="ru-RU"/>
        </w:rPr>
        <w:t>А</w:t>
      </w:r>
      <w:r w:rsidR="00E93AE7">
        <w:rPr>
          <w:rFonts w:cs="Times New Roman"/>
          <w:sz w:val="28"/>
          <w:szCs w:val="28"/>
          <w:lang w:val="ru-RU"/>
        </w:rPr>
        <w:t>.</w:t>
      </w:r>
      <w:r w:rsidR="00E52AA4" w:rsidRPr="00473ECD">
        <w:rPr>
          <w:rFonts w:cs="Times New Roman"/>
          <w:sz w:val="28"/>
          <w:szCs w:val="28"/>
          <w:lang w:val="ru-RU"/>
        </w:rPr>
        <w:t>Г. Послание Президента Республики Беларусь белорусскому народу и Национальному собранию Республики Бела</w:t>
      </w:r>
      <w:r w:rsidR="00E93AE7">
        <w:rPr>
          <w:rFonts w:cs="Times New Roman"/>
          <w:sz w:val="28"/>
          <w:szCs w:val="28"/>
          <w:lang w:val="ru-RU"/>
        </w:rPr>
        <w:t>русь (19 апреля 2005 года) / А.</w:t>
      </w:r>
      <w:r w:rsidR="00E52AA4" w:rsidRPr="00473ECD">
        <w:rPr>
          <w:rFonts w:cs="Times New Roman"/>
          <w:sz w:val="28"/>
          <w:szCs w:val="28"/>
          <w:lang w:val="ru-RU"/>
        </w:rPr>
        <w:t xml:space="preserve">Г. Лукашенко //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Информ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бюл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Администрации</w:t>
      </w:r>
      <w:r w:rsidR="00E93AE7">
        <w:rPr>
          <w:rFonts w:cs="Times New Roman"/>
          <w:sz w:val="28"/>
          <w:szCs w:val="28"/>
          <w:lang w:val="ru-RU"/>
        </w:rPr>
        <w:t xml:space="preserve"> </w:t>
      </w:r>
      <w:r w:rsidR="00E52AA4" w:rsidRPr="00473ECD">
        <w:rPr>
          <w:rFonts w:cs="Times New Roman"/>
          <w:sz w:val="28"/>
          <w:szCs w:val="28"/>
          <w:lang w:val="ru-RU"/>
        </w:rPr>
        <w:t>Президента Республики Беларусь. – 2005 г.</w:t>
      </w:r>
    </w:p>
    <w:p w:rsidR="00E93AE7" w:rsidRDefault="00C63ECA" w:rsidP="00473ECD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9</w:t>
      </w:r>
      <w:r w:rsidR="00E93AE7">
        <w:rPr>
          <w:rFonts w:cs="Times New Roman"/>
          <w:sz w:val="28"/>
          <w:szCs w:val="28"/>
          <w:lang w:val="ru-RU"/>
        </w:rPr>
        <w:t>. Лукашенко</w:t>
      </w:r>
      <w:r w:rsidR="00F160DA">
        <w:rPr>
          <w:rFonts w:cs="Times New Roman"/>
          <w:sz w:val="28"/>
          <w:szCs w:val="28"/>
          <w:lang w:val="ru-RU"/>
        </w:rPr>
        <w:t>,</w:t>
      </w:r>
      <w:r w:rsidR="00E93AE7">
        <w:rPr>
          <w:rFonts w:cs="Times New Roman"/>
          <w:sz w:val="28"/>
          <w:szCs w:val="28"/>
          <w:lang w:val="ru-RU"/>
        </w:rPr>
        <w:t xml:space="preserve"> </w:t>
      </w:r>
      <w:r w:rsidR="00E52AA4" w:rsidRPr="00473ECD">
        <w:rPr>
          <w:rFonts w:cs="Times New Roman"/>
          <w:sz w:val="28"/>
          <w:szCs w:val="28"/>
          <w:lang w:val="ru-RU"/>
        </w:rPr>
        <w:t>А.Г. Доклад Президента Республики Беларусь на III Всебелорусском народном собрании «Государство для народа» /</w:t>
      </w:r>
    </w:p>
    <w:p w:rsidR="00E52AA4" w:rsidRDefault="00E52AA4" w:rsidP="00473ECD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А.Г. Лукашенко // Советская Белоруссия. – Минск, 2006 г.– 3 марта.</w:t>
      </w:r>
    </w:p>
    <w:p w:rsidR="00C63ECA" w:rsidRPr="00E93AE7" w:rsidRDefault="00C63ECA" w:rsidP="00C63ECA">
      <w:pPr>
        <w:jc w:val="both"/>
        <w:rPr>
          <w:rFonts w:cs="Times New Roman"/>
          <w:sz w:val="28"/>
          <w:szCs w:val="28"/>
          <w:lang w:val="ru-RU"/>
        </w:rPr>
      </w:pPr>
      <w:r w:rsidRPr="00E93AE7">
        <w:rPr>
          <w:rFonts w:cs="Times New Roman"/>
          <w:sz w:val="28"/>
          <w:szCs w:val="28"/>
          <w:lang w:val="ru-RU"/>
        </w:rPr>
        <w:t>1</w:t>
      </w:r>
      <w:r>
        <w:rPr>
          <w:rFonts w:cs="Times New Roman"/>
          <w:sz w:val="28"/>
          <w:szCs w:val="28"/>
          <w:lang w:val="ru-RU"/>
        </w:rPr>
        <w:t>0</w:t>
      </w:r>
      <w:r w:rsidRPr="00E93AE7">
        <w:rPr>
          <w:rFonts w:cs="Times New Roman"/>
          <w:sz w:val="28"/>
          <w:szCs w:val="28"/>
          <w:lang w:val="ru-RU"/>
        </w:rPr>
        <w:t>. Гребень, В.А. Основы идеологии белорусского государства: учебно-методический комплекс. /В.А. Гребень; Минский институт управления. – Мн.: Изд-во МИУ, 2007</w:t>
      </w:r>
      <w:r>
        <w:rPr>
          <w:rFonts w:cs="Times New Roman"/>
          <w:sz w:val="28"/>
          <w:szCs w:val="28"/>
          <w:lang w:val="ru-RU"/>
        </w:rPr>
        <w:t>. -366с.</w:t>
      </w:r>
    </w:p>
    <w:p w:rsidR="00C63ECA" w:rsidRDefault="00C63ECA" w:rsidP="00C63ECA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11</w:t>
      </w:r>
      <w:r w:rsidRPr="00E93AE7">
        <w:rPr>
          <w:rFonts w:cs="Times New Roman"/>
          <w:sz w:val="28"/>
          <w:szCs w:val="28"/>
          <w:lang w:val="ru-RU"/>
        </w:rPr>
        <w:t>.</w:t>
      </w:r>
      <w:r w:rsidRPr="00E93AE7">
        <w:rPr>
          <w:lang w:val="ru-RU"/>
        </w:rPr>
        <w:t xml:space="preserve"> </w:t>
      </w:r>
      <w:r w:rsidRPr="00E93AE7">
        <w:rPr>
          <w:rFonts w:cs="Times New Roman"/>
          <w:sz w:val="28"/>
          <w:szCs w:val="28"/>
          <w:lang w:val="ru-RU"/>
        </w:rPr>
        <w:t>Основы идеологии белорусского государства: Учеб. для вузов / под. ред. С.Н. Князева, С.В. Решетникова.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E93AE7">
        <w:rPr>
          <w:rFonts w:cs="Times New Roman"/>
          <w:sz w:val="28"/>
          <w:szCs w:val="28"/>
          <w:lang w:val="ru-RU"/>
        </w:rPr>
        <w:t>- Мн.: Академия управления при Президенте Республики Беларусь.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E93AE7">
        <w:rPr>
          <w:rFonts w:cs="Times New Roman"/>
          <w:sz w:val="28"/>
          <w:szCs w:val="28"/>
          <w:lang w:val="ru-RU"/>
        </w:rPr>
        <w:t>-2004.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E93AE7">
        <w:rPr>
          <w:rFonts w:cs="Times New Roman"/>
          <w:sz w:val="28"/>
          <w:szCs w:val="28"/>
          <w:lang w:val="ru-RU"/>
        </w:rPr>
        <w:t>-491с.</w:t>
      </w:r>
    </w:p>
    <w:p w:rsidR="000F2FC3" w:rsidRPr="00E93AE7" w:rsidRDefault="008F7BBA" w:rsidP="00C63ECA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12.</w:t>
      </w:r>
      <w:r w:rsidR="000F2FC3" w:rsidRPr="00E93AE7">
        <w:rPr>
          <w:lang w:val="ru-RU"/>
        </w:rPr>
        <w:t xml:space="preserve"> </w:t>
      </w:r>
      <w:r w:rsidR="000F2FC3" w:rsidRPr="00E93AE7">
        <w:rPr>
          <w:rFonts w:cs="Times New Roman"/>
          <w:sz w:val="28"/>
          <w:szCs w:val="28"/>
          <w:lang w:val="ru-RU"/>
        </w:rPr>
        <w:t xml:space="preserve">Основы идеологии белорусского государства: Учеб. </w:t>
      </w:r>
      <w:r w:rsidR="000F2FC3">
        <w:rPr>
          <w:rFonts w:cs="Times New Roman"/>
          <w:sz w:val="28"/>
          <w:szCs w:val="28"/>
          <w:lang w:val="ru-RU"/>
        </w:rPr>
        <w:t xml:space="preserve">Пособие </w:t>
      </w:r>
      <w:r w:rsidR="000F2FC3" w:rsidRPr="00E93AE7">
        <w:rPr>
          <w:rFonts w:cs="Times New Roman"/>
          <w:sz w:val="28"/>
          <w:szCs w:val="28"/>
          <w:lang w:val="ru-RU"/>
        </w:rPr>
        <w:t>для вузов / под.</w:t>
      </w:r>
      <w:r w:rsidR="000F2FC3">
        <w:rPr>
          <w:rFonts w:cs="Times New Roman"/>
          <w:sz w:val="28"/>
          <w:szCs w:val="28"/>
          <w:lang w:val="ru-RU"/>
        </w:rPr>
        <w:t xml:space="preserve"> общ.</w:t>
      </w:r>
      <w:r w:rsidR="000F2FC3" w:rsidRPr="00E93AE7">
        <w:rPr>
          <w:rFonts w:cs="Times New Roman"/>
          <w:sz w:val="28"/>
          <w:szCs w:val="28"/>
          <w:lang w:val="ru-RU"/>
        </w:rPr>
        <w:t xml:space="preserve"> ред. С.Н. Князева, С.В. Решетникова.</w:t>
      </w:r>
      <w:r w:rsidR="000F2FC3">
        <w:rPr>
          <w:rFonts w:cs="Times New Roman"/>
          <w:sz w:val="28"/>
          <w:szCs w:val="28"/>
          <w:lang w:val="ru-RU"/>
        </w:rPr>
        <w:t xml:space="preserve"> </w:t>
      </w:r>
      <w:r w:rsidR="000F2FC3" w:rsidRPr="00E93AE7">
        <w:rPr>
          <w:rFonts w:cs="Times New Roman"/>
          <w:sz w:val="28"/>
          <w:szCs w:val="28"/>
          <w:lang w:val="ru-RU"/>
        </w:rPr>
        <w:t>- Мн.: Академия управления при Президенте Республики Беларусь.</w:t>
      </w:r>
      <w:r w:rsidR="000F2FC3">
        <w:rPr>
          <w:rFonts w:cs="Times New Roman"/>
          <w:sz w:val="28"/>
          <w:szCs w:val="28"/>
          <w:lang w:val="ru-RU"/>
        </w:rPr>
        <w:t xml:space="preserve"> </w:t>
      </w:r>
      <w:r w:rsidR="000F2FC3" w:rsidRPr="00E93AE7">
        <w:rPr>
          <w:rFonts w:cs="Times New Roman"/>
          <w:sz w:val="28"/>
          <w:szCs w:val="28"/>
          <w:lang w:val="ru-RU"/>
        </w:rPr>
        <w:t>-2004.</w:t>
      </w:r>
      <w:r w:rsidR="000F2FC3">
        <w:rPr>
          <w:rFonts w:cs="Times New Roman"/>
          <w:sz w:val="28"/>
          <w:szCs w:val="28"/>
          <w:lang w:val="ru-RU"/>
        </w:rPr>
        <w:t xml:space="preserve"> –с.19</w:t>
      </w:r>
      <w:r w:rsidR="000F2FC3" w:rsidRPr="00E93AE7">
        <w:rPr>
          <w:rFonts w:cs="Times New Roman"/>
          <w:sz w:val="28"/>
          <w:szCs w:val="28"/>
          <w:lang w:val="ru-RU"/>
        </w:rPr>
        <w:t>.</w:t>
      </w:r>
    </w:p>
    <w:p w:rsidR="00E93AE7" w:rsidRDefault="000F2FC3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13</w:t>
      </w:r>
      <w:r w:rsidR="00E93AE7" w:rsidRPr="00473ECD">
        <w:rPr>
          <w:rFonts w:cs="Times New Roman"/>
          <w:sz w:val="28"/>
          <w:szCs w:val="28"/>
          <w:lang w:val="ru-RU"/>
        </w:rPr>
        <w:t>. Основы идеологии белорусского государства: курс лекций. В 2 ч. / под общ. ре</w:t>
      </w:r>
      <w:r w:rsidR="00E93AE7">
        <w:rPr>
          <w:rFonts w:cs="Times New Roman"/>
          <w:sz w:val="28"/>
          <w:szCs w:val="28"/>
          <w:lang w:val="ru-RU"/>
        </w:rPr>
        <w:t>д. С. Н. Князева. – Минск, 2005.</w:t>
      </w:r>
    </w:p>
    <w:p w:rsidR="00E93AE7" w:rsidRDefault="000F2FC3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14</w:t>
      </w:r>
      <w:r w:rsidR="002D0E8A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2D0E8A">
        <w:rPr>
          <w:rFonts w:cs="Times New Roman"/>
          <w:sz w:val="28"/>
          <w:szCs w:val="28"/>
          <w:lang w:val="ru-RU"/>
        </w:rPr>
        <w:t>Лойко</w:t>
      </w:r>
      <w:proofErr w:type="spellEnd"/>
      <w:r w:rsidR="00F160DA"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="00F160DA">
        <w:rPr>
          <w:rFonts w:cs="Times New Roman"/>
          <w:sz w:val="28"/>
          <w:szCs w:val="28"/>
          <w:lang w:val="ru-RU"/>
        </w:rPr>
        <w:t>Л.В.</w:t>
      </w:r>
      <w:r w:rsidR="002D0E8A">
        <w:rPr>
          <w:rFonts w:cs="Times New Roman"/>
          <w:sz w:val="28"/>
          <w:szCs w:val="28"/>
          <w:lang w:val="ru-RU"/>
        </w:rPr>
        <w:t>.</w:t>
      </w:r>
      <w:proofErr w:type="gramEnd"/>
      <w:r w:rsidR="002D0E8A">
        <w:rPr>
          <w:rFonts w:cs="Times New Roman"/>
          <w:sz w:val="28"/>
          <w:szCs w:val="28"/>
          <w:lang w:val="ru-RU"/>
        </w:rPr>
        <w:t xml:space="preserve"> О Государственной идеологии и национальной идее. Мн.; </w:t>
      </w:r>
      <w:proofErr w:type="spellStart"/>
      <w:r w:rsidR="002D0E8A">
        <w:rPr>
          <w:rFonts w:cs="Times New Roman"/>
          <w:sz w:val="28"/>
          <w:szCs w:val="28"/>
          <w:lang w:val="ru-RU"/>
        </w:rPr>
        <w:t>Амалфея</w:t>
      </w:r>
      <w:proofErr w:type="spellEnd"/>
      <w:r w:rsidR="002D0E8A">
        <w:rPr>
          <w:rFonts w:cs="Times New Roman"/>
          <w:sz w:val="28"/>
          <w:szCs w:val="28"/>
          <w:lang w:val="ru-RU"/>
        </w:rPr>
        <w:t>, 2004. -</w:t>
      </w:r>
      <w:r w:rsidR="00F160DA">
        <w:rPr>
          <w:rFonts w:cs="Times New Roman"/>
          <w:sz w:val="28"/>
          <w:szCs w:val="28"/>
          <w:lang w:val="ru-RU"/>
        </w:rPr>
        <w:t xml:space="preserve"> </w:t>
      </w:r>
      <w:r w:rsidR="002D0E8A">
        <w:rPr>
          <w:rFonts w:cs="Times New Roman"/>
          <w:sz w:val="28"/>
          <w:szCs w:val="28"/>
          <w:lang w:val="ru-RU"/>
        </w:rPr>
        <w:t>80с.</w:t>
      </w:r>
    </w:p>
    <w:p w:rsidR="00C63ECA" w:rsidRDefault="000F2FC3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15</w:t>
      </w:r>
      <w:r w:rsidR="00F160DA">
        <w:rPr>
          <w:rFonts w:cs="Times New Roman"/>
          <w:sz w:val="28"/>
          <w:szCs w:val="28"/>
          <w:lang w:val="ru-RU"/>
        </w:rPr>
        <w:t xml:space="preserve">. Князев, С.Н. </w:t>
      </w:r>
      <w:r w:rsidR="00F160DA" w:rsidRPr="00E93AE7">
        <w:rPr>
          <w:rFonts w:cs="Times New Roman"/>
          <w:sz w:val="28"/>
          <w:szCs w:val="28"/>
          <w:lang w:val="ru-RU"/>
        </w:rPr>
        <w:t>Основы идеологии белорусского государства</w:t>
      </w:r>
      <w:r w:rsidR="00F160DA">
        <w:rPr>
          <w:rFonts w:cs="Times New Roman"/>
          <w:sz w:val="28"/>
          <w:szCs w:val="28"/>
          <w:lang w:val="ru-RU"/>
        </w:rPr>
        <w:t xml:space="preserve">: </w:t>
      </w:r>
      <w:proofErr w:type="gramStart"/>
      <w:r w:rsidR="00F160DA">
        <w:rPr>
          <w:rFonts w:cs="Times New Roman"/>
          <w:sz w:val="28"/>
          <w:szCs w:val="28"/>
          <w:lang w:val="ru-RU"/>
        </w:rPr>
        <w:t>Учеб.-</w:t>
      </w:r>
      <w:proofErr w:type="gramEnd"/>
      <w:r w:rsidR="00F160DA">
        <w:rPr>
          <w:rFonts w:cs="Times New Roman"/>
          <w:sz w:val="28"/>
          <w:szCs w:val="28"/>
          <w:lang w:val="ru-RU"/>
        </w:rPr>
        <w:t xml:space="preserve">мет. </w:t>
      </w:r>
      <w:r w:rsidR="00F160DA">
        <w:rPr>
          <w:rFonts w:cs="Times New Roman"/>
          <w:sz w:val="28"/>
          <w:szCs w:val="28"/>
          <w:lang w:val="ru-RU"/>
        </w:rPr>
        <w:lastRenderedPageBreak/>
        <w:t>пособие для лиц, впервые поступивших на государственную службу / С.Н. Князев,  С.Г. Паречина.. –Мн.; Акад.</w:t>
      </w:r>
      <w:r w:rsidR="00820E18">
        <w:rPr>
          <w:rFonts w:cs="Times New Roman"/>
          <w:sz w:val="28"/>
          <w:szCs w:val="28"/>
          <w:lang w:val="ru-RU"/>
        </w:rPr>
        <w:t xml:space="preserve"> </w:t>
      </w:r>
      <w:r w:rsidR="00F160DA">
        <w:rPr>
          <w:rFonts w:cs="Times New Roman"/>
          <w:sz w:val="28"/>
          <w:szCs w:val="28"/>
          <w:lang w:val="ru-RU"/>
        </w:rPr>
        <w:t xml:space="preserve">упр. при Президенте </w:t>
      </w:r>
      <w:proofErr w:type="spellStart"/>
      <w:r w:rsidR="00F160DA">
        <w:rPr>
          <w:rFonts w:cs="Times New Roman"/>
          <w:sz w:val="28"/>
          <w:szCs w:val="28"/>
          <w:lang w:val="ru-RU"/>
        </w:rPr>
        <w:t>Респ</w:t>
      </w:r>
      <w:proofErr w:type="spellEnd"/>
      <w:r w:rsidR="00F160DA">
        <w:rPr>
          <w:rFonts w:cs="Times New Roman"/>
          <w:sz w:val="28"/>
          <w:szCs w:val="28"/>
          <w:lang w:val="ru-RU"/>
        </w:rPr>
        <w:t>. Беларусь, 2005.</w:t>
      </w:r>
      <w:r w:rsidR="00820E18">
        <w:rPr>
          <w:rFonts w:cs="Times New Roman"/>
          <w:sz w:val="28"/>
          <w:szCs w:val="28"/>
          <w:lang w:val="ru-RU"/>
        </w:rPr>
        <w:t xml:space="preserve"> </w:t>
      </w:r>
      <w:r w:rsidR="00F160DA">
        <w:rPr>
          <w:rFonts w:cs="Times New Roman"/>
          <w:sz w:val="28"/>
          <w:szCs w:val="28"/>
          <w:lang w:val="ru-RU"/>
        </w:rPr>
        <w:t>-</w:t>
      </w:r>
      <w:r w:rsidR="00820E18">
        <w:rPr>
          <w:rFonts w:cs="Times New Roman"/>
          <w:sz w:val="28"/>
          <w:szCs w:val="28"/>
          <w:lang w:val="ru-RU"/>
        </w:rPr>
        <w:t xml:space="preserve"> </w:t>
      </w:r>
      <w:r w:rsidR="00F160DA">
        <w:rPr>
          <w:rFonts w:cs="Times New Roman"/>
          <w:sz w:val="28"/>
          <w:szCs w:val="28"/>
          <w:lang w:val="ru-RU"/>
        </w:rPr>
        <w:t>37с.</w:t>
      </w:r>
    </w:p>
    <w:p w:rsidR="00C63ECA" w:rsidRDefault="000F2FC3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16</w:t>
      </w:r>
      <w:r w:rsidR="00F160DA">
        <w:rPr>
          <w:rFonts w:cs="Times New Roman"/>
          <w:sz w:val="28"/>
          <w:szCs w:val="28"/>
          <w:lang w:val="ru-RU"/>
        </w:rPr>
        <w:t>.</w:t>
      </w:r>
      <w:r w:rsidR="00820E18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F160DA">
        <w:rPr>
          <w:rFonts w:cs="Times New Roman"/>
          <w:sz w:val="28"/>
          <w:szCs w:val="28"/>
          <w:lang w:val="ru-RU"/>
        </w:rPr>
        <w:t>Екадумова</w:t>
      </w:r>
      <w:proofErr w:type="spellEnd"/>
      <w:r w:rsidR="00F160DA">
        <w:rPr>
          <w:rFonts w:cs="Times New Roman"/>
          <w:sz w:val="28"/>
          <w:szCs w:val="28"/>
          <w:lang w:val="ru-RU"/>
        </w:rPr>
        <w:t>,</w:t>
      </w:r>
      <w:r w:rsidR="00820E18">
        <w:rPr>
          <w:rFonts w:cs="Times New Roman"/>
          <w:sz w:val="28"/>
          <w:szCs w:val="28"/>
          <w:lang w:val="ru-RU"/>
        </w:rPr>
        <w:t xml:space="preserve"> И.И. </w:t>
      </w:r>
      <w:r w:rsidR="00820E18" w:rsidRPr="00E93AE7">
        <w:rPr>
          <w:rFonts w:cs="Times New Roman"/>
          <w:sz w:val="28"/>
          <w:szCs w:val="28"/>
          <w:lang w:val="ru-RU"/>
        </w:rPr>
        <w:t>Основы идеологии белорусского государства</w:t>
      </w:r>
      <w:r w:rsidR="00820E18">
        <w:rPr>
          <w:rFonts w:cs="Times New Roman"/>
          <w:sz w:val="28"/>
          <w:szCs w:val="28"/>
          <w:lang w:val="ru-RU"/>
        </w:rPr>
        <w:t xml:space="preserve">: конспект лекция/ И.И. </w:t>
      </w:r>
      <w:proofErr w:type="spellStart"/>
      <w:r w:rsidR="00820E18">
        <w:rPr>
          <w:rFonts w:cs="Times New Roman"/>
          <w:sz w:val="28"/>
          <w:szCs w:val="28"/>
          <w:lang w:val="ru-RU"/>
        </w:rPr>
        <w:t>Екадумова</w:t>
      </w:r>
      <w:proofErr w:type="spellEnd"/>
      <w:r w:rsidR="00820E18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="00820E18">
        <w:rPr>
          <w:rFonts w:cs="Times New Roman"/>
          <w:sz w:val="28"/>
          <w:szCs w:val="28"/>
          <w:lang w:val="ru-RU"/>
        </w:rPr>
        <w:t>И.А.Кузнецова</w:t>
      </w:r>
      <w:proofErr w:type="spellEnd"/>
      <w:r w:rsidR="00820E18">
        <w:rPr>
          <w:rFonts w:cs="Times New Roman"/>
          <w:sz w:val="28"/>
          <w:szCs w:val="28"/>
          <w:lang w:val="ru-RU"/>
        </w:rPr>
        <w:t xml:space="preserve">. – 2-е изд., </w:t>
      </w:r>
      <w:proofErr w:type="spellStart"/>
      <w:r w:rsidR="00820E18">
        <w:rPr>
          <w:rFonts w:cs="Times New Roman"/>
          <w:sz w:val="28"/>
          <w:szCs w:val="28"/>
          <w:lang w:val="ru-RU"/>
        </w:rPr>
        <w:t>перераб</w:t>
      </w:r>
      <w:proofErr w:type="spellEnd"/>
      <w:r w:rsidR="00820E18">
        <w:rPr>
          <w:rFonts w:cs="Times New Roman"/>
          <w:sz w:val="28"/>
          <w:szCs w:val="28"/>
          <w:lang w:val="ru-RU"/>
        </w:rPr>
        <w:t xml:space="preserve">. и доп.- </w:t>
      </w:r>
      <w:proofErr w:type="gramStart"/>
      <w:r w:rsidR="00820E18">
        <w:rPr>
          <w:rFonts w:cs="Times New Roman"/>
          <w:sz w:val="28"/>
          <w:szCs w:val="28"/>
          <w:lang w:val="ru-RU"/>
        </w:rPr>
        <w:t>Минск :</w:t>
      </w:r>
      <w:proofErr w:type="gramEnd"/>
      <w:r w:rsidR="00820E18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820E18">
        <w:rPr>
          <w:rFonts w:cs="Times New Roman"/>
          <w:sz w:val="28"/>
          <w:szCs w:val="28"/>
          <w:lang w:val="ru-RU"/>
        </w:rPr>
        <w:t>ТетраСистемс</w:t>
      </w:r>
      <w:proofErr w:type="spellEnd"/>
      <w:r w:rsidR="00820E18">
        <w:rPr>
          <w:rFonts w:cs="Times New Roman"/>
          <w:sz w:val="28"/>
          <w:szCs w:val="28"/>
          <w:lang w:val="ru-RU"/>
        </w:rPr>
        <w:t>, 2010. – 128 с.</w:t>
      </w:r>
    </w:p>
    <w:p w:rsidR="00820E18" w:rsidRDefault="00B83B3E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17. </w:t>
      </w:r>
      <w:proofErr w:type="spellStart"/>
      <w:r>
        <w:rPr>
          <w:rFonts w:cs="Times New Roman"/>
          <w:sz w:val="28"/>
          <w:szCs w:val="28"/>
          <w:lang w:val="ru-RU"/>
        </w:rPr>
        <w:t>Вонсович</w:t>
      </w:r>
      <w:proofErr w:type="spellEnd"/>
      <w:r>
        <w:rPr>
          <w:rFonts w:cs="Times New Roman"/>
          <w:sz w:val="28"/>
          <w:szCs w:val="28"/>
          <w:lang w:val="ru-RU"/>
        </w:rPr>
        <w:t xml:space="preserve">, Л.В. </w:t>
      </w:r>
      <w:r w:rsidRPr="00E93AE7">
        <w:rPr>
          <w:rFonts w:cs="Times New Roman"/>
          <w:sz w:val="28"/>
          <w:szCs w:val="28"/>
          <w:lang w:val="ru-RU"/>
        </w:rPr>
        <w:t xml:space="preserve">Основы идеологии белорусского </w:t>
      </w:r>
      <w:proofErr w:type="gramStart"/>
      <w:r w:rsidRPr="00E93AE7">
        <w:rPr>
          <w:rFonts w:cs="Times New Roman"/>
          <w:sz w:val="28"/>
          <w:szCs w:val="28"/>
          <w:lang w:val="ru-RU"/>
        </w:rPr>
        <w:t>государства</w:t>
      </w:r>
      <w:r>
        <w:rPr>
          <w:rFonts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cs="Times New Roman"/>
          <w:sz w:val="28"/>
          <w:szCs w:val="28"/>
          <w:lang w:val="ru-RU"/>
        </w:rPr>
        <w:t xml:space="preserve"> ответы на экзамен. </w:t>
      </w:r>
      <w:proofErr w:type="spellStart"/>
      <w:r>
        <w:rPr>
          <w:rFonts w:cs="Times New Roman"/>
          <w:sz w:val="28"/>
          <w:szCs w:val="28"/>
          <w:lang w:val="ru-RU"/>
        </w:rPr>
        <w:t>Вопр</w:t>
      </w:r>
      <w:proofErr w:type="spellEnd"/>
      <w:r>
        <w:rPr>
          <w:rFonts w:cs="Times New Roman"/>
          <w:sz w:val="28"/>
          <w:szCs w:val="28"/>
          <w:lang w:val="ru-RU"/>
        </w:rPr>
        <w:t xml:space="preserve"> / Л.В. </w:t>
      </w:r>
      <w:proofErr w:type="spellStart"/>
      <w:r>
        <w:rPr>
          <w:rFonts w:cs="Times New Roman"/>
          <w:sz w:val="28"/>
          <w:szCs w:val="28"/>
          <w:lang w:val="ru-RU"/>
        </w:rPr>
        <w:t>Вонсович</w:t>
      </w:r>
      <w:proofErr w:type="spellEnd"/>
      <w:r>
        <w:rPr>
          <w:rFonts w:cs="Times New Roman"/>
          <w:sz w:val="28"/>
          <w:szCs w:val="28"/>
          <w:lang w:val="ru-RU"/>
        </w:rPr>
        <w:t xml:space="preserve">. – 2-е изд., </w:t>
      </w:r>
      <w:proofErr w:type="spellStart"/>
      <w:r>
        <w:rPr>
          <w:rFonts w:cs="Times New Roman"/>
          <w:sz w:val="28"/>
          <w:szCs w:val="28"/>
          <w:lang w:val="ru-RU"/>
        </w:rPr>
        <w:t>перепаб</w:t>
      </w:r>
      <w:proofErr w:type="spellEnd"/>
      <w:r>
        <w:rPr>
          <w:rFonts w:cs="Times New Roman"/>
          <w:sz w:val="28"/>
          <w:szCs w:val="28"/>
          <w:lang w:val="ru-RU"/>
        </w:rPr>
        <w:t xml:space="preserve">.  – </w:t>
      </w:r>
      <w:proofErr w:type="gramStart"/>
      <w:r>
        <w:rPr>
          <w:rFonts w:cs="Times New Roman"/>
          <w:sz w:val="28"/>
          <w:szCs w:val="28"/>
          <w:lang w:val="ru-RU"/>
        </w:rPr>
        <w:t>Минск :</w:t>
      </w:r>
      <w:proofErr w:type="gram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ТетраСистемс</w:t>
      </w:r>
      <w:proofErr w:type="spellEnd"/>
      <w:r>
        <w:rPr>
          <w:rFonts w:cs="Times New Roman"/>
          <w:sz w:val="28"/>
          <w:szCs w:val="28"/>
          <w:lang w:val="ru-RU"/>
        </w:rPr>
        <w:t>, 2008. -176 с.</w:t>
      </w:r>
    </w:p>
    <w:p w:rsidR="008F7BBA" w:rsidRDefault="008F7BBA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18. Мельник, В.А. Государственная идеология Республики Беларусь : концептуальные основы / В.А. Мельник; науч. Ред. П.Г. Никитенко – 4-е изд., </w:t>
      </w:r>
      <w:proofErr w:type="spellStart"/>
      <w:r>
        <w:rPr>
          <w:rFonts w:cs="Times New Roman"/>
          <w:sz w:val="28"/>
          <w:szCs w:val="28"/>
          <w:lang w:val="ru-RU"/>
        </w:rPr>
        <w:t>испр</w:t>
      </w:r>
      <w:proofErr w:type="spellEnd"/>
      <w:r>
        <w:rPr>
          <w:rFonts w:cs="Times New Roman"/>
          <w:sz w:val="28"/>
          <w:szCs w:val="28"/>
          <w:lang w:val="ru-RU"/>
        </w:rPr>
        <w:t xml:space="preserve">. И доп. – </w:t>
      </w:r>
      <w:proofErr w:type="gramStart"/>
      <w:r>
        <w:rPr>
          <w:rFonts w:cs="Times New Roman"/>
          <w:sz w:val="28"/>
          <w:szCs w:val="28"/>
          <w:lang w:val="ru-RU"/>
        </w:rPr>
        <w:t>Минск :</w:t>
      </w:r>
      <w:proofErr w:type="gramEnd"/>
      <w:r>
        <w:rPr>
          <w:rFonts w:cs="Times New Roman"/>
          <w:sz w:val="28"/>
          <w:szCs w:val="28"/>
          <w:lang w:val="ru-RU"/>
        </w:rPr>
        <w:t xml:space="preserve"> Тесей, 2007. – 280 с.</w:t>
      </w:r>
    </w:p>
    <w:p w:rsidR="008F7BBA" w:rsidRDefault="008F7BBA" w:rsidP="008F7BBA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19. Яскевич, Я.С. </w:t>
      </w:r>
      <w:r w:rsidRPr="00E93AE7">
        <w:rPr>
          <w:rFonts w:cs="Times New Roman"/>
          <w:sz w:val="28"/>
          <w:szCs w:val="28"/>
          <w:lang w:val="ru-RU"/>
        </w:rPr>
        <w:t>Основы идеологии белорусского государства</w:t>
      </w:r>
    </w:p>
    <w:p w:rsidR="00820E18" w:rsidRDefault="008F7BBA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: учеб. Пособие / Я.С. Яскевич, Д.В. </w:t>
      </w:r>
      <w:proofErr w:type="spellStart"/>
      <w:r>
        <w:rPr>
          <w:rFonts w:cs="Times New Roman"/>
          <w:sz w:val="28"/>
          <w:szCs w:val="28"/>
          <w:lang w:val="ru-RU"/>
        </w:rPr>
        <w:t>Белявцева</w:t>
      </w:r>
      <w:proofErr w:type="spellEnd"/>
      <w:r>
        <w:rPr>
          <w:rFonts w:cs="Times New Roman"/>
          <w:sz w:val="28"/>
          <w:szCs w:val="28"/>
          <w:lang w:val="ru-RU"/>
        </w:rPr>
        <w:t xml:space="preserve">. – </w:t>
      </w:r>
      <w:proofErr w:type="gramStart"/>
      <w:r>
        <w:rPr>
          <w:rFonts w:cs="Times New Roman"/>
          <w:sz w:val="28"/>
          <w:szCs w:val="28"/>
          <w:lang w:val="ru-RU"/>
        </w:rPr>
        <w:t>Минск :</w:t>
      </w:r>
      <w:proofErr w:type="gram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Экоперспектива</w:t>
      </w:r>
      <w:proofErr w:type="spellEnd"/>
      <w:r>
        <w:rPr>
          <w:rFonts w:cs="Times New Roman"/>
          <w:sz w:val="28"/>
          <w:szCs w:val="28"/>
          <w:lang w:val="ru-RU"/>
        </w:rPr>
        <w:t xml:space="preserve">, 2011. – 144 с. </w:t>
      </w:r>
    </w:p>
    <w:p w:rsidR="00C63ECA" w:rsidRDefault="00C63ECA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 xml:space="preserve">1.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Ермаловіч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, М.І.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Беларуская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дзяржава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Вялікае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княства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Літоўскае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/ М.І.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Ермаловіч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. –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Мінск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: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Беллітфонд</w:t>
      </w:r>
      <w:proofErr w:type="spellEnd"/>
      <w:r w:rsidRPr="00473ECD">
        <w:rPr>
          <w:rFonts w:cs="Times New Roman"/>
          <w:sz w:val="28"/>
          <w:szCs w:val="28"/>
          <w:lang w:val="ru-RU"/>
        </w:rPr>
        <w:t>, 2000. – 448 с.</w:t>
      </w:r>
    </w:p>
    <w:p w:rsidR="00E93AE7" w:rsidRPr="00E93AE7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</w:p>
    <w:p w:rsidR="00E93AE7" w:rsidRDefault="00E93AE7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E93AE7" w:rsidRDefault="00E93AE7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E93AE7" w:rsidRDefault="00E93AE7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E93AE7" w:rsidRDefault="00E93AE7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E93AE7" w:rsidRPr="00473ECD" w:rsidRDefault="00E93AE7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E52AA4" w:rsidRPr="00473ECD" w:rsidRDefault="00473ECD" w:rsidP="00473ECD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21</w:t>
      </w:r>
      <w:r w:rsidR="00E52AA4" w:rsidRPr="00473ECD">
        <w:rPr>
          <w:rFonts w:cs="Times New Roman"/>
          <w:sz w:val="28"/>
          <w:szCs w:val="28"/>
          <w:lang w:val="ru-RU"/>
        </w:rPr>
        <w:t xml:space="preserve">. Лученкова, Е.С. Основы идеологии белорусского государства. Практикум: учеб. Пособие / Е.С. Лученкова. – 3-е изд.,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испр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– Минск, 2010.</w:t>
      </w:r>
    </w:p>
    <w:p w:rsidR="00E52AA4" w:rsidRPr="00473ECD" w:rsidRDefault="00473ECD" w:rsidP="00473ECD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22</w:t>
      </w:r>
      <w:r w:rsidR="00E52AA4"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Лыч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, Л.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Вытокі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беларускай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нацыянальнай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ідэі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 / Л.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Лыч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 //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Беларускі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гістарычны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E52AA4" w:rsidRPr="00473ECD">
        <w:rPr>
          <w:rFonts w:cs="Times New Roman"/>
          <w:sz w:val="28"/>
          <w:szCs w:val="28"/>
          <w:lang w:val="ru-RU"/>
        </w:rPr>
        <w:t>часопіс</w:t>
      </w:r>
      <w:proofErr w:type="spellEnd"/>
      <w:r w:rsidR="00E52AA4" w:rsidRPr="00473ECD">
        <w:rPr>
          <w:rFonts w:cs="Times New Roman"/>
          <w:sz w:val="28"/>
          <w:szCs w:val="28"/>
          <w:lang w:val="ru-RU"/>
        </w:rPr>
        <w:t>. – 1998. – № 3.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 xml:space="preserve">2.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Зиневич</w:t>
      </w:r>
      <w:proofErr w:type="spellEnd"/>
      <w:r w:rsidRPr="00473ECD">
        <w:rPr>
          <w:rFonts w:cs="Times New Roman"/>
          <w:sz w:val="28"/>
          <w:szCs w:val="28"/>
          <w:lang w:val="ru-RU"/>
        </w:rPr>
        <w:t>, Н.А. Уставы школьные и университетские в России // Педагогическая энциклопедия: в 4-х т. – М.: Советская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энциклопедия, 1964–1968. – Т.4. 1968. – 411 с. С. 8.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 xml:space="preserve">3.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Пілецкі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, В.А.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Генезіс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выхаваўча-адукацыйнага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працэсу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ў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гісторыі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Беларусі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/ В.А.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Пілецкі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. –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Мінск</w:t>
      </w:r>
      <w:proofErr w:type="spellEnd"/>
      <w:r w:rsidRPr="00473ECD">
        <w:rPr>
          <w:rFonts w:cs="Times New Roman"/>
          <w:sz w:val="28"/>
          <w:szCs w:val="28"/>
          <w:lang w:val="ru-RU"/>
        </w:rPr>
        <w:t>: ВВЦ БДПУ, 2004. –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237 с.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 xml:space="preserve">4. Любавский, М.К. Очерки истории Литовско-русского государства до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Люблинской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унии включительно /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473ECD">
        <w:rPr>
          <w:rFonts w:cs="Times New Roman"/>
          <w:sz w:val="28"/>
          <w:szCs w:val="28"/>
          <w:lang w:val="ru-RU"/>
        </w:rPr>
        <w:t>М.К.Любавский</w:t>
      </w:r>
      <w:proofErr w:type="spellEnd"/>
      <w:r w:rsidRPr="00473ECD">
        <w:rPr>
          <w:rFonts w:cs="Times New Roman"/>
          <w:sz w:val="28"/>
          <w:szCs w:val="28"/>
          <w:lang w:val="ru-RU"/>
        </w:rPr>
        <w:t>. – М.: Московская художественная печатня, 1915. – 401 с.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 xml:space="preserve">5.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Пілецкі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, В.А.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Першабытнае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грамадства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Беларусі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/В.А.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Пілецкі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Вучэбны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дапаможнік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. –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Мінск</w:t>
      </w:r>
      <w:proofErr w:type="spellEnd"/>
      <w:r w:rsidRPr="00473ECD">
        <w:rPr>
          <w:rFonts w:cs="Times New Roman"/>
          <w:sz w:val="28"/>
          <w:szCs w:val="28"/>
          <w:lang w:val="ru-RU"/>
        </w:rPr>
        <w:t>: ВВЦ БГПУ, 1996. –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48 с.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 xml:space="preserve">6.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Dumitreskcu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, V.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L’art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nйolithigue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en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473ECD">
        <w:rPr>
          <w:rFonts w:cs="Times New Roman"/>
          <w:sz w:val="28"/>
          <w:szCs w:val="28"/>
          <w:lang w:val="ru-RU"/>
        </w:rPr>
        <w:t>Roumanie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 / V.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Dumitreskcu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. – </w:t>
      </w:r>
      <w:proofErr w:type="spellStart"/>
      <w:r w:rsidRPr="00473ECD">
        <w:rPr>
          <w:rFonts w:cs="Times New Roman"/>
          <w:sz w:val="28"/>
          <w:szCs w:val="28"/>
          <w:lang w:val="ru-RU"/>
        </w:rPr>
        <w:t>Bucarest</w:t>
      </w:r>
      <w:proofErr w:type="spellEnd"/>
      <w:r w:rsidRPr="00473ECD">
        <w:rPr>
          <w:rFonts w:cs="Times New Roman"/>
          <w:sz w:val="28"/>
          <w:szCs w:val="28"/>
          <w:lang w:val="ru-RU"/>
        </w:rPr>
        <w:t>, 1968. – 187 p.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8</w:t>
      </w:r>
      <w:r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Бабосов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, Е. М. Основы идеологии современного государства /Е. М.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Бабосов</w:t>
      </w:r>
      <w:proofErr w:type="spellEnd"/>
      <w:r w:rsidRPr="00473ECD">
        <w:rPr>
          <w:rFonts w:cs="Times New Roman"/>
          <w:sz w:val="28"/>
          <w:szCs w:val="28"/>
          <w:lang w:val="ru-RU"/>
        </w:rPr>
        <w:t>. – Минск, 2004.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 xml:space="preserve">9. Василевич, Г. А. Конституционное право Республики Беларусь /Г. А. </w:t>
      </w:r>
      <w:r w:rsidRPr="00473ECD">
        <w:rPr>
          <w:rFonts w:cs="Times New Roman"/>
          <w:sz w:val="28"/>
          <w:szCs w:val="28"/>
          <w:lang w:val="ru-RU"/>
        </w:rPr>
        <w:lastRenderedPageBreak/>
        <w:t>Василевич. – Минск, 2000.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>10. Всеобщая Декларация прав человека // Международное публичное право: сб. док. – М., 1996. – Т.1. – С. 460–464.</w:t>
      </w:r>
    </w:p>
    <w:p w:rsidR="00E93AE7" w:rsidRPr="00473ECD" w:rsidRDefault="00E93AE7" w:rsidP="00E93AE7">
      <w:pPr>
        <w:jc w:val="both"/>
        <w:rPr>
          <w:rFonts w:cs="Times New Roman"/>
          <w:sz w:val="28"/>
          <w:szCs w:val="28"/>
          <w:lang w:val="ru-RU"/>
        </w:rPr>
      </w:pPr>
      <w:r w:rsidRPr="00473ECD">
        <w:rPr>
          <w:rFonts w:cs="Times New Roman"/>
          <w:sz w:val="28"/>
          <w:szCs w:val="28"/>
          <w:lang w:val="ru-RU"/>
        </w:rPr>
        <w:t xml:space="preserve">11. Князев, С. Н. О некоторых проблемах совершенствования идеологической работы / С. Н. Князев //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Информ</w:t>
      </w:r>
      <w:proofErr w:type="spellEnd"/>
      <w:r w:rsidRPr="00473ECD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473ECD">
        <w:rPr>
          <w:rFonts w:cs="Times New Roman"/>
          <w:sz w:val="28"/>
          <w:szCs w:val="28"/>
          <w:lang w:val="ru-RU"/>
        </w:rPr>
        <w:t>бюл</w:t>
      </w:r>
      <w:proofErr w:type="spellEnd"/>
      <w:r w:rsidRPr="00473ECD">
        <w:rPr>
          <w:rFonts w:cs="Times New Roman"/>
          <w:sz w:val="28"/>
          <w:szCs w:val="28"/>
          <w:lang w:val="ru-RU"/>
        </w:rPr>
        <w:t>. Администрации Президента Республики Беларусь 2002 г. № 5.</w:t>
      </w:r>
    </w:p>
    <w:p w:rsidR="00F07DE4" w:rsidRDefault="00F07DE4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F07DE4" w:rsidRDefault="00F07DE4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F07DE4" w:rsidRDefault="00F07DE4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F07DE4" w:rsidRDefault="00F07DE4" w:rsidP="00473ECD">
      <w:pPr>
        <w:jc w:val="both"/>
        <w:rPr>
          <w:rFonts w:cs="Times New Roman"/>
          <w:sz w:val="28"/>
          <w:szCs w:val="28"/>
          <w:lang w:val="ru-RU"/>
        </w:rPr>
      </w:pPr>
    </w:p>
    <w:p w:rsidR="00F07DE4" w:rsidRDefault="00F07DE4" w:rsidP="00F07DE4">
      <w:pPr>
        <w:jc w:val="both"/>
        <w:rPr>
          <w:rFonts w:cs="Times New Roman"/>
          <w:sz w:val="28"/>
          <w:szCs w:val="28"/>
          <w:lang w:val="ru-RU"/>
        </w:rPr>
      </w:pPr>
      <w:r w:rsidRPr="00F07DE4">
        <w:rPr>
          <w:rFonts w:cs="Times New Roman"/>
          <w:sz w:val="28"/>
          <w:szCs w:val="28"/>
          <w:lang w:val="ru-RU"/>
        </w:rPr>
        <w:t xml:space="preserve">Президент, Парламент, Правительство, система судов. В политической </w:t>
      </w:r>
      <w:proofErr w:type="spellStart"/>
      <w:r w:rsidRPr="00F07DE4">
        <w:rPr>
          <w:rFonts w:cs="Times New Roman"/>
          <w:sz w:val="28"/>
          <w:szCs w:val="28"/>
          <w:lang w:val="ru-RU"/>
        </w:rPr>
        <w:t>систее</w:t>
      </w:r>
      <w:proofErr w:type="spellEnd"/>
      <w:r w:rsidRPr="00F07DE4">
        <w:rPr>
          <w:rFonts w:cs="Times New Roman"/>
          <w:sz w:val="28"/>
          <w:szCs w:val="28"/>
          <w:lang w:val="ru-RU"/>
        </w:rPr>
        <w:t xml:space="preserve"> важную роль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07DE4">
        <w:rPr>
          <w:rFonts w:cs="Times New Roman"/>
          <w:sz w:val="28"/>
          <w:szCs w:val="28"/>
          <w:lang w:val="ru-RU"/>
        </w:rPr>
        <w:t>играют связующие институты – политические партии и организации</w:t>
      </w:r>
    </w:p>
    <w:p w:rsidR="00F07DE4" w:rsidRDefault="00F07DE4" w:rsidP="00F07DE4">
      <w:pPr>
        <w:jc w:val="both"/>
        <w:rPr>
          <w:rFonts w:cs="Times New Roman"/>
          <w:sz w:val="28"/>
          <w:szCs w:val="28"/>
          <w:lang w:val="ru-RU"/>
        </w:rPr>
      </w:pPr>
    </w:p>
    <w:p w:rsidR="00F07DE4" w:rsidRDefault="00F07DE4" w:rsidP="00F07DE4">
      <w:pPr>
        <w:jc w:val="both"/>
        <w:rPr>
          <w:rFonts w:cs="Times New Roman"/>
          <w:sz w:val="28"/>
          <w:szCs w:val="28"/>
          <w:lang w:val="ru-RU"/>
        </w:rPr>
      </w:pPr>
    </w:p>
    <w:p w:rsidR="0069393E" w:rsidRDefault="0069393E" w:rsidP="00F07DE4">
      <w:pPr>
        <w:jc w:val="both"/>
        <w:rPr>
          <w:rFonts w:cs="Times New Roman"/>
          <w:sz w:val="28"/>
          <w:szCs w:val="28"/>
          <w:lang w:val="ru-RU"/>
        </w:rPr>
      </w:pPr>
    </w:p>
    <w:p w:rsidR="0069393E" w:rsidRDefault="0069393E" w:rsidP="00F07DE4">
      <w:pPr>
        <w:jc w:val="both"/>
        <w:rPr>
          <w:rFonts w:cs="Times New Roman"/>
          <w:sz w:val="28"/>
          <w:szCs w:val="28"/>
          <w:lang w:val="ru-RU"/>
        </w:rPr>
      </w:pPr>
    </w:p>
    <w:p w:rsidR="0069393E" w:rsidRDefault="0069393E" w:rsidP="00F07DE4">
      <w:pPr>
        <w:jc w:val="both"/>
        <w:rPr>
          <w:rFonts w:cs="Times New Roman"/>
          <w:sz w:val="28"/>
          <w:szCs w:val="28"/>
          <w:lang w:val="ru-RU"/>
        </w:rPr>
      </w:pPr>
    </w:p>
    <w:p w:rsidR="0069393E" w:rsidRDefault="0069393E" w:rsidP="0069393E">
      <w:pPr>
        <w:jc w:val="both"/>
        <w:rPr>
          <w:rFonts w:cs="Times New Roman"/>
          <w:sz w:val="28"/>
          <w:szCs w:val="28"/>
          <w:lang w:val="ru-RU"/>
        </w:rPr>
      </w:pPr>
    </w:p>
    <w:p w:rsidR="00FD2195" w:rsidRPr="00FD2195" w:rsidRDefault="00FD2195" w:rsidP="00FD2195">
      <w:pPr>
        <w:jc w:val="both"/>
        <w:rPr>
          <w:rFonts w:cs="Times New Roman"/>
          <w:sz w:val="28"/>
          <w:szCs w:val="28"/>
          <w:lang w:val="ru-RU"/>
        </w:rPr>
      </w:pPr>
      <w:r w:rsidRPr="00FD2195">
        <w:rPr>
          <w:rFonts w:cs="Times New Roman"/>
          <w:sz w:val="28"/>
          <w:szCs w:val="28"/>
          <w:lang w:val="ru-RU"/>
        </w:rPr>
        <w:t>Совместная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коллективная деятельность людей способствует возникновению общих проблем, понятий и форм мышления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определенной группы. В соответствии со специфической коллективной деятельностью, в которой участвуют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 xml:space="preserve">люди, и возникающими на этой основе интересами, они и склонны различным образом видеть </w:t>
      </w:r>
      <w:proofErr w:type="spellStart"/>
      <w:r w:rsidRPr="00FD2195">
        <w:rPr>
          <w:rFonts w:cs="Times New Roman"/>
          <w:sz w:val="28"/>
          <w:szCs w:val="28"/>
          <w:lang w:val="ru-RU"/>
        </w:rPr>
        <w:t>окружающийих</w:t>
      </w:r>
      <w:proofErr w:type="spellEnd"/>
      <w:r w:rsidRPr="00FD2195">
        <w:rPr>
          <w:rFonts w:cs="Times New Roman"/>
          <w:sz w:val="28"/>
          <w:szCs w:val="28"/>
          <w:lang w:val="ru-RU"/>
        </w:rPr>
        <w:t xml:space="preserve"> мир. Идеология выступает как систематизированный способ социально-группового мышления, создает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различные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концепции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этого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мира.</w:t>
      </w:r>
    </w:p>
    <w:p w:rsidR="0069393E" w:rsidRDefault="00FD2195" w:rsidP="00FD2195">
      <w:pPr>
        <w:spacing w:before="240"/>
        <w:jc w:val="both"/>
        <w:rPr>
          <w:rFonts w:cs="Times New Roman"/>
          <w:sz w:val="28"/>
          <w:szCs w:val="28"/>
          <w:lang w:val="ru-RU"/>
        </w:rPr>
      </w:pPr>
      <w:r w:rsidRPr="00FD2195">
        <w:rPr>
          <w:rFonts w:cs="Times New Roman"/>
          <w:sz w:val="28"/>
          <w:szCs w:val="28"/>
          <w:lang w:val="ru-RU"/>
        </w:rPr>
        <w:t>Именно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идеологии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лучше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всего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раскрывают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то,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как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мышление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>действительно функционирует в качестве орудия коллективного действия в общественной жизни и в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 xml:space="preserve">политике. </w:t>
      </w:r>
      <w:proofErr w:type="spellStart"/>
      <w:r w:rsidRPr="00FD2195">
        <w:rPr>
          <w:rFonts w:cs="Times New Roman"/>
          <w:sz w:val="28"/>
          <w:szCs w:val="28"/>
          <w:lang w:val="ru-RU"/>
        </w:rPr>
        <w:t>Маннгейм</w:t>
      </w:r>
      <w:proofErr w:type="spellEnd"/>
      <w:r w:rsidRPr="00FD2195">
        <w:rPr>
          <w:rFonts w:cs="Times New Roman"/>
          <w:sz w:val="28"/>
          <w:szCs w:val="28"/>
          <w:lang w:val="ru-RU"/>
        </w:rPr>
        <w:t xml:space="preserve"> отмечает, что с точки зрения социологии знания, идеология не может быть отделена ни</w:t>
      </w:r>
      <w:r>
        <w:rPr>
          <w:rFonts w:cs="Times New Roman"/>
          <w:sz w:val="28"/>
          <w:szCs w:val="28"/>
          <w:lang w:val="ru-RU"/>
        </w:rPr>
        <w:t xml:space="preserve">    </w:t>
      </w:r>
      <w:r w:rsidRPr="00FD2195">
        <w:rPr>
          <w:rFonts w:cs="Times New Roman"/>
          <w:sz w:val="28"/>
          <w:szCs w:val="28"/>
          <w:lang w:val="ru-RU"/>
        </w:rPr>
        <w:t>от психологических корней эмоциональных и жизненных импульсов, составляющих ее основу, ни от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D2195">
        <w:rPr>
          <w:rFonts w:cs="Times New Roman"/>
          <w:sz w:val="28"/>
          <w:szCs w:val="28"/>
          <w:lang w:val="ru-RU"/>
        </w:rPr>
        <w:t xml:space="preserve">ситуации, в которой она складывается, и решение которой она пытается </w:t>
      </w:r>
      <w:proofErr w:type="gramStart"/>
      <w:r w:rsidRPr="00FD2195">
        <w:rPr>
          <w:rFonts w:cs="Times New Roman"/>
          <w:sz w:val="28"/>
          <w:szCs w:val="28"/>
          <w:lang w:val="ru-RU"/>
        </w:rPr>
        <w:t>найти.</w:t>
      </w:r>
      <w:r>
        <w:rPr>
          <w:rFonts w:cs="Times New Roman"/>
          <w:sz w:val="28"/>
          <w:szCs w:val="28"/>
          <w:lang w:val="ru-RU"/>
        </w:rPr>
        <w:t>(</w:t>
      </w:r>
      <w:proofErr w:type="gramEnd"/>
      <w:r w:rsidRPr="00FD2195">
        <w:rPr>
          <w:lang w:val="ru-RU"/>
        </w:rPr>
        <w:t xml:space="preserve"> </w:t>
      </w:r>
      <w:proofErr w:type="spellStart"/>
      <w:r w:rsidRPr="00FD2195">
        <w:rPr>
          <w:rFonts w:cs="Times New Roman"/>
          <w:sz w:val="28"/>
          <w:szCs w:val="28"/>
          <w:lang w:val="ru-RU"/>
        </w:rPr>
        <w:t>Маннгейм</w:t>
      </w:r>
      <w:proofErr w:type="spellEnd"/>
      <w:r>
        <w:rPr>
          <w:rFonts w:cs="Times New Roman"/>
          <w:sz w:val="28"/>
          <w:szCs w:val="28"/>
          <w:lang w:val="ru-RU"/>
        </w:rPr>
        <w:t>)</w:t>
      </w:r>
    </w:p>
    <w:p w:rsidR="00FD2195" w:rsidRDefault="00FD2195" w:rsidP="00FD2195">
      <w:pPr>
        <w:spacing w:before="240"/>
        <w:jc w:val="both"/>
        <w:rPr>
          <w:rFonts w:cs="Times New Roman"/>
          <w:sz w:val="28"/>
          <w:szCs w:val="28"/>
          <w:lang w:val="ru-RU"/>
        </w:rPr>
      </w:pPr>
    </w:p>
    <w:p w:rsidR="00FD2195" w:rsidRPr="00FD2195" w:rsidRDefault="00FD2195" w:rsidP="00FD2195">
      <w:pPr>
        <w:spacing w:before="240"/>
        <w:jc w:val="both"/>
        <w:rPr>
          <w:lang w:val="ru-RU"/>
        </w:rPr>
      </w:pPr>
      <w:r w:rsidRPr="00FD2195">
        <w:rPr>
          <w:lang w:val="ru-RU"/>
        </w:rPr>
        <w:t>В системе ценностей особое место занимает суверенитет, национальный интерес, национальная</w:t>
      </w:r>
    </w:p>
    <w:p w:rsidR="00FD2195" w:rsidRPr="00FD2195" w:rsidRDefault="00FD2195" w:rsidP="00FD2195">
      <w:pPr>
        <w:spacing w:before="240"/>
        <w:jc w:val="both"/>
        <w:rPr>
          <w:lang w:val="ru-RU"/>
        </w:rPr>
      </w:pPr>
      <w:r w:rsidRPr="00FD2195">
        <w:rPr>
          <w:lang w:val="ru-RU"/>
        </w:rPr>
        <w:t>безопасность, справедливость.</w:t>
      </w:r>
    </w:p>
    <w:p w:rsidR="00FD2195" w:rsidRPr="00FD2195" w:rsidRDefault="00FD2195" w:rsidP="00FD2195">
      <w:pPr>
        <w:spacing w:before="240"/>
        <w:jc w:val="both"/>
        <w:rPr>
          <w:lang w:val="ru-RU"/>
        </w:rPr>
      </w:pPr>
      <w:r w:rsidRPr="00FD2195">
        <w:rPr>
          <w:lang w:val="ru-RU"/>
        </w:rPr>
        <w:t>Важной составляющей идеи белорусской государственности должны стать стандарты прав человека и</w:t>
      </w:r>
    </w:p>
    <w:p w:rsidR="00FD2195" w:rsidRDefault="00FD2195" w:rsidP="00FD2195">
      <w:pPr>
        <w:spacing w:before="240"/>
        <w:jc w:val="both"/>
        <w:rPr>
          <w:lang w:val="ru-RU"/>
        </w:rPr>
      </w:pPr>
      <w:r w:rsidRPr="00FD2195">
        <w:rPr>
          <w:lang w:val="ru-RU"/>
        </w:rPr>
        <w:t>права как такового.</w:t>
      </w: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Default="002D0E8A" w:rsidP="00FD2195">
      <w:pPr>
        <w:spacing w:before="240"/>
        <w:jc w:val="both"/>
        <w:rPr>
          <w:lang w:val="ru-RU"/>
        </w:rPr>
      </w:pPr>
    </w:p>
    <w:p w:rsidR="002D0E8A" w:rsidRPr="00757E9B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BE0248" w:rsidRDefault="002D0E8A" w:rsidP="002D0E8A">
      <w:pPr>
        <w:jc w:val="both"/>
        <w:rPr>
          <w:rFonts w:cs="Times New Roman"/>
          <w:b/>
          <w:color w:val="FF0000"/>
          <w:sz w:val="28"/>
          <w:szCs w:val="28"/>
          <w:lang w:val="ru-RU"/>
        </w:rPr>
      </w:pPr>
      <w:r w:rsidRPr="00BE0248">
        <w:rPr>
          <w:rFonts w:cs="Times New Roman"/>
          <w:b/>
          <w:color w:val="FF0000"/>
          <w:sz w:val="28"/>
          <w:szCs w:val="28"/>
          <w:shd w:val="clear" w:color="auto" w:fill="FFFFFF"/>
          <w:lang w:val="ru-RU"/>
        </w:rPr>
        <w:t>Природная территория</w:t>
      </w:r>
      <w:r>
        <w:rPr>
          <w:rFonts w:cs="Times New Roman"/>
          <w:b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Pr="00BE0248">
        <w:rPr>
          <w:rFonts w:cs="Times New Roman"/>
          <w:b/>
          <w:color w:val="FF0000"/>
          <w:sz w:val="28"/>
          <w:szCs w:val="28"/>
          <w:lang w:val="ru-RU"/>
        </w:rPr>
        <w:t>Республика Беларусь</w:t>
      </w:r>
    </w:p>
    <w:p w:rsidR="002D0E8A" w:rsidRPr="00A56ADC" w:rsidRDefault="002D0E8A" w:rsidP="002D0E8A">
      <w:pPr>
        <w:jc w:val="both"/>
        <w:rPr>
          <w:rFonts w:cs="Times New Roman"/>
          <w:b/>
          <w:sz w:val="28"/>
          <w:szCs w:val="28"/>
          <w:lang w:val="ru-RU"/>
        </w:rPr>
      </w:pPr>
    </w:p>
    <w:p w:rsidR="002D0E8A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Республика Беларусь - одна из немногих стран Европы, обладающих значительным разнообразием растительного мира. 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Естественная растительность Беларуси занимает 67% территории страны. 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В Беларуси на </w:t>
      </w:r>
    </w:p>
    <w:p w:rsidR="002D0E8A" w:rsidRPr="00A56ADC" w:rsidRDefault="002D0E8A" w:rsidP="002D0E8A">
      <w:pPr>
        <w:pStyle w:val="a4"/>
        <w:numPr>
          <w:ilvl w:val="0"/>
          <w:numId w:val="16"/>
        </w:num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7,8 млн. га:(37,8%) преобладают леса; </w:t>
      </w:r>
    </w:p>
    <w:p w:rsidR="002D0E8A" w:rsidRPr="00A56ADC" w:rsidRDefault="002D0E8A" w:rsidP="002D0E8A">
      <w:pPr>
        <w:pStyle w:val="a4"/>
        <w:numPr>
          <w:ilvl w:val="0"/>
          <w:numId w:val="16"/>
        </w:num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3,3 млн. га (15,8%) занимают луга; </w:t>
      </w:r>
    </w:p>
    <w:p w:rsidR="002D0E8A" w:rsidRPr="00A56ADC" w:rsidRDefault="002D0E8A" w:rsidP="002D0E8A">
      <w:pPr>
        <w:pStyle w:val="a4"/>
        <w:numPr>
          <w:ilvl w:val="0"/>
          <w:numId w:val="16"/>
        </w:num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2,4 млн. га (11,5%)-болота; </w:t>
      </w:r>
    </w:p>
    <w:p w:rsidR="002D0E8A" w:rsidRPr="00A56ADC" w:rsidRDefault="002D0E8A" w:rsidP="002D0E8A">
      <w:pPr>
        <w:pStyle w:val="a4"/>
        <w:numPr>
          <w:ilvl w:val="0"/>
          <w:numId w:val="16"/>
        </w:num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0,4 млн. га (1,9%)-кустарники. 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В республике принято под охрану 215 видов растений, занесенных в Красную Книгу. 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В Беларуси много памятников природы, природных лечебных ресурсов, охотничьих и рыболовных угодий. 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В республике 4 национальных парка, 97 заказников, более 10 тыс. озер, около 20 тыс. рек. 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>На территории республики расположено свыше 15 тыс. объектов, имеющих историческую, культурную, архитектурную значимость, есть много памятных мест, связанных с именами выдающихся деятелей мировой истории и культуры.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b/>
          <w:sz w:val="28"/>
          <w:szCs w:val="28"/>
          <w:lang w:val="ru-RU"/>
        </w:rPr>
      </w:pPr>
      <w:r w:rsidRPr="00A56ADC">
        <w:rPr>
          <w:rFonts w:cs="Times New Roman"/>
          <w:b/>
          <w:sz w:val="28"/>
          <w:szCs w:val="28"/>
          <w:lang w:val="ru-RU"/>
        </w:rPr>
        <w:t>Демография.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>Потенциал любой страны во многом определяется развитием человеческих ресурсов.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>Проблемы демографической безопасности касаются многих стран мира.</w:t>
      </w:r>
    </w:p>
    <w:p w:rsidR="002D0E8A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>Республика Беларусь - унитарное многонациональное государство. По данным переписи 1999 года, в Беларуси проживало св. 10 млн. представителей более 140 национальностей.</w:t>
      </w:r>
    </w:p>
    <w:p w:rsidR="002D0E8A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F13745">
        <w:rPr>
          <w:rFonts w:cs="Times New Roman"/>
          <w:sz w:val="28"/>
          <w:szCs w:val="28"/>
          <w:lang w:val="ru-RU"/>
        </w:rPr>
        <w:t>К числу основных законов, регулирующих межнациональные отношения в стране, относятся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13745">
        <w:rPr>
          <w:rFonts w:cs="Times New Roman"/>
          <w:sz w:val="28"/>
          <w:szCs w:val="28"/>
          <w:lang w:val="ru-RU"/>
        </w:rPr>
        <w:t>Законы Республики Беларусь «О гражданстве» и «О национальных меньшинствах». В частности,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13745">
        <w:rPr>
          <w:rFonts w:cs="Times New Roman"/>
          <w:sz w:val="28"/>
          <w:szCs w:val="28"/>
          <w:lang w:val="ru-RU"/>
        </w:rPr>
        <w:t>Закон «О национальных меньшинствах» направлен на создание условий для свободного развития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F13745">
        <w:rPr>
          <w:rFonts w:cs="Times New Roman"/>
          <w:sz w:val="28"/>
          <w:szCs w:val="28"/>
          <w:lang w:val="ru-RU"/>
        </w:rPr>
        <w:t xml:space="preserve">национальных меньшинств, а также на защиту их прав и законных интересов. </w:t>
      </w:r>
    </w:p>
    <w:p w:rsidR="002D0E8A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b/>
          <w:sz w:val="28"/>
          <w:szCs w:val="28"/>
          <w:lang w:val="ru-RU"/>
        </w:rPr>
      </w:pPr>
      <w:r w:rsidRPr="00A56ADC">
        <w:rPr>
          <w:rFonts w:cs="Times New Roman"/>
          <w:b/>
          <w:sz w:val="28"/>
          <w:szCs w:val="28"/>
          <w:lang w:val="ru-RU"/>
        </w:rPr>
        <w:t xml:space="preserve">Социальные льготы. 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>В настоящее время в республике насчитывается около 24 тысяч деревень.</w:t>
      </w:r>
    </w:p>
    <w:p w:rsidR="002D0E8A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>Более 2 тыс. организации занимаются сельскохозяйственным производством.</w:t>
      </w:r>
    </w:p>
    <w:p w:rsidR="002D0E8A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BE0248">
        <w:rPr>
          <w:rFonts w:cs="Times New Roman"/>
          <w:sz w:val="28"/>
          <w:szCs w:val="28"/>
          <w:lang w:val="ru-RU"/>
        </w:rPr>
        <w:t>В них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BE0248">
        <w:rPr>
          <w:rFonts w:cs="Times New Roman"/>
          <w:sz w:val="28"/>
          <w:szCs w:val="28"/>
          <w:lang w:val="ru-RU"/>
        </w:rPr>
        <w:t xml:space="preserve">занято около 450 тыс. человек (11% от общего числа занятых в экономике). </w:t>
      </w:r>
    </w:p>
    <w:p w:rsidR="002D0E8A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BE0248">
        <w:rPr>
          <w:rFonts w:cs="Times New Roman"/>
          <w:sz w:val="28"/>
          <w:szCs w:val="28"/>
          <w:lang w:val="ru-RU"/>
        </w:rPr>
        <w:t>В Беларуси 2 млн.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BE0248">
        <w:rPr>
          <w:rFonts w:cs="Times New Roman"/>
          <w:sz w:val="28"/>
          <w:szCs w:val="28"/>
          <w:lang w:val="ru-RU"/>
        </w:rPr>
        <w:t>445,9 тыс. пенсионеров. Среди них более 1,9 млн. получают трудовую пенсию по возрасту, 296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BE0248">
        <w:rPr>
          <w:rFonts w:cs="Times New Roman"/>
          <w:sz w:val="28"/>
          <w:szCs w:val="28"/>
          <w:lang w:val="ru-RU"/>
        </w:rPr>
        <w:t>тыс.- пенсию по инвалидности, 149 тыс. пенсию по утрате кормильца, 52 тыс. социальную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BE0248">
        <w:rPr>
          <w:rFonts w:cs="Times New Roman"/>
          <w:sz w:val="28"/>
          <w:szCs w:val="28"/>
          <w:lang w:val="ru-RU"/>
        </w:rPr>
        <w:t xml:space="preserve">пенсию. 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BE0248">
        <w:rPr>
          <w:rFonts w:cs="Times New Roman"/>
          <w:sz w:val="28"/>
          <w:szCs w:val="28"/>
          <w:lang w:val="ru-RU"/>
        </w:rPr>
        <w:t>В стране насчитывается 582,3 тыс. одиноко проживающих и одиноких пенсионеров</w:t>
      </w:r>
      <w:r>
        <w:rPr>
          <w:rFonts w:cs="Times New Roman"/>
          <w:sz w:val="28"/>
          <w:szCs w:val="28"/>
          <w:lang w:val="ru-RU"/>
        </w:rPr>
        <w:t>.</w:t>
      </w:r>
    </w:p>
    <w:p w:rsidR="002D0E8A" w:rsidRPr="00A56ADC" w:rsidRDefault="002D0E8A" w:rsidP="002D0E8A">
      <w:pPr>
        <w:jc w:val="both"/>
        <w:rPr>
          <w:rFonts w:cs="Times New Roman"/>
          <w:b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>В Законе Республики Беларусь «О государственных социальных льготах, правах и гарантиях для отдельных категорий граждан» под социальными льготами, правами и гарантиями понимаются предусмотренные законодательством преимущества, полное или частичное освобождение от исполнения установленных обязанностей, либо облегчение условий их исполнения в связи с особым социально-правовым статусом гражданина или особенностями его профессиональной деятельности.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b/>
          <w:sz w:val="28"/>
          <w:szCs w:val="28"/>
          <w:lang w:val="ru-RU"/>
        </w:rPr>
      </w:pPr>
      <w:r w:rsidRPr="00A56ADC">
        <w:rPr>
          <w:rFonts w:cs="Times New Roman"/>
          <w:b/>
          <w:sz w:val="28"/>
          <w:szCs w:val="28"/>
          <w:lang w:val="ru-RU"/>
        </w:rPr>
        <w:t>Религия.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  <w:r w:rsidRPr="00A56ADC">
        <w:rPr>
          <w:rFonts w:cs="Times New Roman"/>
          <w:sz w:val="28"/>
          <w:szCs w:val="28"/>
          <w:lang w:val="ru-RU"/>
        </w:rPr>
        <w:t xml:space="preserve">Общее число религиозных организаций-3156. В соответствии со своими уставами действуют 153 религиозные организации, имеющие </w:t>
      </w:r>
      <w:proofErr w:type="spellStart"/>
      <w:r w:rsidRPr="00A56ADC">
        <w:rPr>
          <w:rFonts w:cs="Times New Roman"/>
          <w:sz w:val="28"/>
          <w:szCs w:val="28"/>
          <w:lang w:val="ru-RU"/>
        </w:rPr>
        <w:t>общеконфессиональное</w:t>
      </w:r>
      <w:proofErr w:type="spellEnd"/>
      <w:r w:rsidRPr="00A56ADC">
        <w:rPr>
          <w:rFonts w:cs="Times New Roman"/>
          <w:sz w:val="28"/>
          <w:szCs w:val="28"/>
          <w:lang w:val="ru-RU"/>
        </w:rPr>
        <w:t xml:space="preserve"> значение (религиозные объединения, монастыри, миссии, братства, </w:t>
      </w:r>
      <w:proofErr w:type="spellStart"/>
      <w:r w:rsidRPr="00A56ADC">
        <w:rPr>
          <w:rFonts w:cs="Times New Roman"/>
          <w:sz w:val="28"/>
          <w:szCs w:val="28"/>
          <w:lang w:val="ru-RU"/>
        </w:rPr>
        <w:t>сестричества</w:t>
      </w:r>
      <w:proofErr w:type="spellEnd"/>
      <w:r w:rsidRPr="00A56ADC">
        <w:rPr>
          <w:rFonts w:cs="Times New Roman"/>
          <w:sz w:val="28"/>
          <w:szCs w:val="28"/>
          <w:lang w:val="ru-RU"/>
        </w:rPr>
        <w:t>). Ведущее место в религиозной жизни занимает Белорусская православная церковь (БПЦ), объединяющая 1431 приход, римско-католическая церковь насчитывает 457 общин.</w:t>
      </w: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A56ADC" w:rsidRDefault="002D0E8A" w:rsidP="002D0E8A">
      <w:pPr>
        <w:jc w:val="both"/>
        <w:rPr>
          <w:rFonts w:cs="Times New Roman"/>
          <w:sz w:val="28"/>
          <w:szCs w:val="28"/>
          <w:lang w:val="ru-RU"/>
        </w:rPr>
      </w:pPr>
    </w:p>
    <w:p w:rsidR="002D0E8A" w:rsidRPr="00FD2195" w:rsidRDefault="002D0E8A" w:rsidP="00FD2195">
      <w:pPr>
        <w:spacing w:before="240"/>
        <w:jc w:val="both"/>
        <w:rPr>
          <w:lang w:val="ru-RU"/>
        </w:rPr>
      </w:pPr>
    </w:p>
    <w:sectPr w:rsidR="002D0E8A" w:rsidRPr="00FD2195" w:rsidSect="001547C0">
      <w:pgSz w:w="11906" w:h="16838" w:code="9"/>
      <w:pgMar w:top="1134" w:right="1134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4423"/>
    <w:multiLevelType w:val="multilevel"/>
    <w:tmpl w:val="83282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602D"/>
    <w:multiLevelType w:val="hybridMultilevel"/>
    <w:tmpl w:val="81484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5EAE"/>
    <w:multiLevelType w:val="hybridMultilevel"/>
    <w:tmpl w:val="FC329F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D3083"/>
    <w:multiLevelType w:val="multilevel"/>
    <w:tmpl w:val="B27E1B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82596"/>
    <w:multiLevelType w:val="multilevel"/>
    <w:tmpl w:val="27A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67E9E"/>
    <w:multiLevelType w:val="hybridMultilevel"/>
    <w:tmpl w:val="880EE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12F1"/>
    <w:multiLevelType w:val="multilevel"/>
    <w:tmpl w:val="D0AC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377C6"/>
    <w:multiLevelType w:val="hybridMultilevel"/>
    <w:tmpl w:val="7D549B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E5B18"/>
    <w:multiLevelType w:val="hybridMultilevel"/>
    <w:tmpl w:val="25CA26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F18A5"/>
    <w:multiLevelType w:val="hybridMultilevel"/>
    <w:tmpl w:val="C7F220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657AE"/>
    <w:multiLevelType w:val="hybridMultilevel"/>
    <w:tmpl w:val="03E22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378D7"/>
    <w:multiLevelType w:val="hybridMultilevel"/>
    <w:tmpl w:val="AC9414D0"/>
    <w:lvl w:ilvl="0" w:tplc="276E0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51FAE"/>
    <w:multiLevelType w:val="hybridMultilevel"/>
    <w:tmpl w:val="85801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24545"/>
    <w:multiLevelType w:val="multilevel"/>
    <w:tmpl w:val="6EF2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63D46"/>
    <w:multiLevelType w:val="hybridMultilevel"/>
    <w:tmpl w:val="AB881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F2E17"/>
    <w:multiLevelType w:val="hybridMultilevel"/>
    <w:tmpl w:val="5B80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14"/>
  </w:num>
  <w:num w:numId="6">
    <w:abstractNumId w:val="15"/>
  </w:num>
  <w:num w:numId="7">
    <w:abstractNumId w:val="12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13"/>
  </w:num>
  <w:num w:numId="13">
    <w:abstractNumId w:val="11"/>
  </w:num>
  <w:num w:numId="14">
    <w:abstractNumId w:val="1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FA"/>
    <w:rsid w:val="0009323A"/>
    <w:rsid w:val="000A2DAA"/>
    <w:rsid w:val="000D43B1"/>
    <w:rsid w:val="000F2FC3"/>
    <w:rsid w:val="00115D4A"/>
    <w:rsid w:val="00123972"/>
    <w:rsid w:val="00136360"/>
    <w:rsid w:val="001547C0"/>
    <w:rsid w:val="0017073B"/>
    <w:rsid w:val="001820E7"/>
    <w:rsid w:val="001E26D0"/>
    <w:rsid w:val="002047D4"/>
    <w:rsid w:val="002B4334"/>
    <w:rsid w:val="002D0E8A"/>
    <w:rsid w:val="002E3FFA"/>
    <w:rsid w:val="0036752C"/>
    <w:rsid w:val="0043476D"/>
    <w:rsid w:val="00450D06"/>
    <w:rsid w:val="00473ECD"/>
    <w:rsid w:val="004B4120"/>
    <w:rsid w:val="004F4D09"/>
    <w:rsid w:val="00500FDE"/>
    <w:rsid w:val="00535826"/>
    <w:rsid w:val="005B2891"/>
    <w:rsid w:val="006206E2"/>
    <w:rsid w:val="006230E8"/>
    <w:rsid w:val="0069393E"/>
    <w:rsid w:val="006C0ED1"/>
    <w:rsid w:val="00710F9A"/>
    <w:rsid w:val="007151E4"/>
    <w:rsid w:val="00757E9B"/>
    <w:rsid w:val="007C475C"/>
    <w:rsid w:val="007C6B5E"/>
    <w:rsid w:val="00820E18"/>
    <w:rsid w:val="00841153"/>
    <w:rsid w:val="008F7BBA"/>
    <w:rsid w:val="00996906"/>
    <w:rsid w:val="009A71B5"/>
    <w:rsid w:val="00A02667"/>
    <w:rsid w:val="00A56ADC"/>
    <w:rsid w:val="00AA1C08"/>
    <w:rsid w:val="00AB167D"/>
    <w:rsid w:val="00AF1148"/>
    <w:rsid w:val="00B52ADC"/>
    <w:rsid w:val="00B8160D"/>
    <w:rsid w:val="00B83B3E"/>
    <w:rsid w:val="00B978CC"/>
    <w:rsid w:val="00BE0248"/>
    <w:rsid w:val="00BE25BE"/>
    <w:rsid w:val="00BE4993"/>
    <w:rsid w:val="00C63ECA"/>
    <w:rsid w:val="00C74FFC"/>
    <w:rsid w:val="00CE0BD8"/>
    <w:rsid w:val="00CE6761"/>
    <w:rsid w:val="00CE767D"/>
    <w:rsid w:val="00CF53BE"/>
    <w:rsid w:val="00D17870"/>
    <w:rsid w:val="00D63FCC"/>
    <w:rsid w:val="00D75BF3"/>
    <w:rsid w:val="00DC484B"/>
    <w:rsid w:val="00E03249"/>
    <w:rsid w:val="00E3350F"/>
    <w:rsid w:val="00E52AA4"/>
    <w:rsid w:val="00E605BC"/>
    <w:rsid w:val="00E64C37"/>
    <w:rsid w:val="00E93AE7"/>
    <w:rsid w:val="00EA2068"/>
    <w:rsid w:val="00EC7580"/>
    <w:rsid w:val="00F07DE4"/>
    <w:rsid w:val="00F13745"/>
    <w:rsid w:val="00F160DA"/>
    <w:rsid w:val="00F33AA6"/>
    <w:rsid w:val="00F632D9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6D77"/>
  <w15:chartTrackingRefBased/>
  <w15:docId w15:val="{98ED32FF-0A9F-4081-A0DE-38F8577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 w:themeColor="text1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C7580"/>
    <w:pPr>
      <w:widowControl w:val="0"/>
      <w:autoSpaceDE w:val="0"/>
      <w:autoSpaceDN w:val="0"/>
      <w:spacing w:after="0" w:line="240" w:lineRule="auto"/>
    </w:pPr>
    <w:rPr>
      <w:color w:val="auto"/>
      <w:sz w:val="22"/>
      <w:szCs w:val="2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FFA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74FFC"/>
    <w:pPr>
      <w:ind w:left="720"/>
      <w:contextualSpacing/>
    </w:pPr>
  </w:style>
  <w:style w:type="character" w:styleId="a5">
    <w:name w:val="Emphasis"/>
    <w:basedOn w:val="a0"/>
    <w:uiPriority w:val="20"/>
    <w:qFormat/>
    <w:rsid w:val="00BE0248"/>
    <w:rPr>
      <w:i/>
      <w:iCs/>
    </w:rPr>
  </w:style>
  <w:style w:type="character" w:styleId="a6">
    <w:name w:val="Hyperlink"/>
    <w:basedOn w:val="a0"/>
    <w:uiPriority w:val="99"/>
    <w:unhideWhenUsed/>
    <w:rsid w:val="00F160DA"/>
    <w:rPr>
      <w:color w:val="69A02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Фиолетовый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0665B-57B9-47A0-87DD-5DEFDF3D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3398</Words>
  <Characters>19373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2021-10-01T12:48:00Z</dcterms:created>
  <dcterms:modified xsi:type="dcterms:W3CDTF">2021-10-02T14:32:00Z</dcterms:modified>
</cp:coreProperties>
</file>