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DE" w:rsidRPr="00CE74C6" w:rsidRDefault="002E3FFA" w:rsidP="0017073B">
      <w:pPr>
        <w:jc w:val="center"/>
        <w:rPr>
          <w:rFonts w:cs="Times New Roman"/>
          <w:sz w:val="80"/>
          <w:szCs w:val="80"/>
          <w:lang w:val="ru-RU"/>
        </w:rPr>
      </w:pPr>
      <w:r w:rsidRPr="00CE74C6">
        <w:rPr>
          <w:rFonts w:cs="Times New Roman"/>
          <w:sz w:val="80"/>
          <w:szCs w:val="80"/>
          <w:lang w:val="ru-RU"/>
        </w:rPr>
        <w:t>Минский</w:t>
      </w:r>
      <w:r w:rsidR="00B52ADC" w:rsidRPr="00CE74C6">
        <w:rPr>
          <w:rFonts w:cs="Times New Roman"/>
          <w:sz w:val="80"/>
          <w:szCs w:val="80"/>
          <w:lang w:val="ru-RU"/>
        </w:rPr>
        <w:t xml:space="preserve"> </w:t>
      </w:r>
      <w:r w:rsidR="00A342DE" w:rsidRPr="00CE74C6">
        <w:rPr>
          <w:rFonts w:cs="Times New Roman"/>
          <w:sz w:val="80"/>
          <w:szCs w:val="80"/>
          <w:lang w:val="ru-RU"/>
        </w:rPr>
        <w:t>инновационный</w:t>
      </w:r>
    </w:p>
    <w:p w:rsidR="00B52ADC" w:rsidRPr="00CE74C6" w:rsidRDefault="002E3FFA" w:rsidP="0017073B">
      <w:pPr>
        <w:jc w:val="center"/>
        <w:rPr>
          <w:rFonts w:cs="Times New Roman"/>
          <w:sz w:val="80"/>
          <w:szCs w:val="80"/>
          <w:lang w:val="ru-RU"/>
        </w:rPr>
      </w:pPr>
      <w:r w:rsidRPr="00CE74C6">
        <w:rPr>
          <w:rFonts w:cs="Times New Roman"/>
          <w:sz w:val="80"/>
          <w:szCs w:val="80"/>
          <w:lang w:val="ru-RU"/>
        </w:rPr>
        <w:t xml:space="preserve"> университет</w:t>
      </w:r>
      <w:r w:rsidR="00B52ADC" w:rsidRPr="00CE74C6">
        <w:rPr>
          <w:rFonts w:cs="Times New Roman"/>
          <w:sz w:val="80"/>
          <w:szCs w:val="80"/>
          <w:lang w:val="ru-RU"/>
        </w:rPr>
        <w:t xml:space="preserve"> </w:t>
      </w:r>
    </w:p>
    <w:p w:rsidR="0017073B" w:rsidRPr="00D17870" w:rsidRDefault="002E3FFA" w:rsidP="00A342DE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 xml:space="preserve"> 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 w:rsidP="0017073B">
      <w:pPr>
        <w:jc w:val="center"/>
        <w:rPr>
          <w:rFonts w:cs="Times New Roman"/>
          <w:b/>
          <w:sz w:val="28"/>
          <w:szCs w:val="28"/>
          <w:u w:val="single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УСР по предмету:</w:t>
      </w:r>
    </w:p>
    <w:p w:rsidR="0017073B" w:rsidRPr="00D17870" w:rsidRDefault="0017073B" w:rsidP="0017073B">
      <w:pPr>
        <w:jc w:val="center"/>
        <w:rPr>
          <w:rFonts w:cs="Times New Roman"/>
          <w:b/>
          <w:sz w:val="28"/>
          <w:szCs w:val="28"/>
          <w:u w:val="single"/>
          <w:lang w:val="ru-RU"/>
        </w:rPr>
      </w:pPr>
    </w:p>
    <w:p w:rsidR="002E3FFA" w:rsidRPr="00D17870" w:rsidRDefault="002E3FFA" w:rsidP="00A342DE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«</w:t>
      </w:r>
      <w:r w:rsidR="00A342DE" w:rsidRPr="00A342DE">
        <w:rPr>
          <w:rFonts w:cs="Times New Roman"/>
          <w:b/>
          <w:sz w:val="28"/>
          <w:szCs w:val="28"/>
          <w:lang w:val="ru-RU"/>
        </w:rPr>
        <w:t>ПОЛИТОЛОГИЯ</w:t>
      </w:r>
      <w:r w:rsidR="006230E8" w:rsidRPr="00D17870">
        <w:rPr>
          <w:rFonts w:cs="Times New Roman"/>
          <w:b/>
          <w:sz w:val="28"/>
          <w:szCs w:val="28"/>
          <w:lang w:val="ru-RU"/>
        </w:rPr>
        <w:t>»</w:t>
      </w: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выполнил</w:t>
      </w:r>
      <w:r w:rsidRPr="00D17870">
        <w:rPr>
          <w:rFonts w:cs="Times New Roman"/>
          <w:b/>
          <w:sz w:val="28"/>
          <w:szCs w:val="28"/>
          <w:lang w:val="ru-RU"/>
        </w:rPr>
        <w:t xml:space="preserve">: </w:t>
      </w:r>
      <w:r w:rsidR="0017073B" w:rsidRPr="00D17870">
        <w:rPr>
          <w:rFonts w:cs="Times New Roman"/>
          <w:b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1C06EE">
        <w:rPr>
          <w:rFonts w:cs="Times New Roman"/>
          <w:sz w:val="28"/>
          <w:szCs w:val="28"/>
          <w:lang w:val="ru-RU"/>
        </w:rPr>
        <w:t>группа 211701с</w:t>
      </w:r>
      <w:bookmarkStart w:id="0" w:name="_GoBack"/>
      <w:bookmarkEnd w:id="0"/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(Гончаров Илья)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проверил</w:t>
      </w:r>
      <w:r w:rsidR="00CE74C6">
        <w:rPr>
          <w:rFonts w:cs="Times New Roman"/>
          <w:b/>
          <w:sz w:val="28"/>
          <w:szCs w:val="28"/>
          <w:lang w:val="ru-RU"/>
        </w:rPr>
        <w:t xml:space="preserve">: </w:t>
      </w:r>
      <w:r w:rsidR="00CE74C6">
        <w:rPr>
          <w:rFonts w:cs="Times New Roman"/>
          <w:b/>
          <w:sz w:val="28"/>
          <w:szCs w:val="28"/>
          <w:lang w:val="ru-RU"/>
        </w:rPr>
        <w:tab/>
      </w:r>
      <w:r w:rsidRPr="00D17870">
        <w:rPr>
          <w:rFonts w:cs="Times New Roman"/>
          <w:b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д.и.н., профессор</w:t>
      </w:r>
    </w:p>
    <w:p w:rsidR="0017073B" w:rsidRPr="00D17870" w:rsidRDefault="0017073B" w:rsidP="00A342DE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proofErr w:type="spellStart"/>
      <w:r w:rsidR="00A342DE">
        <w:rPr>
          <w:rFonts w:cs="Times New Roman"/>
          <w:sz w:val="28"/>
          <w:szCs w:val="28"/>
          <w:lang w:val="ru-RU"/>
        </w:rPr>
        <w:t>В.А.Пилецкий</w:t>
      </w:r>
      <w:proofErr w:type="spellEnd"/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6E2494" w:rsidRPr="00AE5D5C" w:rsidRDefault="0017073B" w:rsidP="00AE5D5C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>Минск – 2021</w:t>
      </w:r>
      <w:r w:rsidR="006230E8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г</w:t>
      </w:r>
      <w:r w:rsidR="006230E8" w:rsidRPr="00D17870">
        <w:rPr>
          <w:rFonts w:cs="Times New Roman"/>
          <w:sz w:val="28"/>
          <w:szCs w:val="28"/>
          <w:lang w:val="ru-RU"/>
        </w:rPr>
        <w:t>.</w:t>
      </w:r>
    </w:p>
    <w:p w:rsidR="00F632D9" w:rsidRPr="004A71B2" w:rsidRDefault="00F632D9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1974AB" w:rsidRDefault="001974AB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1974AB" w:rsidRDefault="001974AB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1974AB" w:rsidRPr="004A71B2" w:rsidRDefault="001974AB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Pr="004A71B2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Pr="004A71B2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Pr="004A71B2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Pr="004A71B2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Pr="004A71B2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2E3FFA" w:rsidRPr="004A71B2" w:rsidRDefault="00AF1148" w:rsidP="004A71B2">
      <w:pPr>
        <w:jc w:val="center"/>
        <w:rPr>
          <w:rFonts w:cs="Times New Roman"/>
          <w:b/>
          <w:sz w:val="28"/>
          <w:szCs w:val="28"/>
          <w:lang w:val="ru-RU"/>
        </w:rPr>
      </w:pPr>
      <w:r w:rsidRPr="004A71B2">
        <w:rPr>
          <w:rFonts w:cs="Times New Roman"/>
          <w:b/>
          <w:sz w:val="28"/>
          <w:szCs w:val="28"/>
          <w:lang w:val="ru-RU"/>
        </w:rPr>
        <w:t>Модуль</w:t>
      </w:r>
      <w:r w:rsidR="00F632D9" w:rsidRPr="004A71B2">
        <w:rPr>
          <w:rFonts w:cs="Times New Roman"/>
          <w:b/>
          <w:sz w:val="28"/>
          <w:szCs w:val="28"/>
          <w:lang w:val="ru-RU"/>
        </w:rPr>
        <w:t xml:space="preserve"> -</w:t>
      </w:r>
      <w:r w:rsidR="00A60343">
        <w:rPr>
          <w:rFonts w:cs="Times New Roman"/>
          <w:b/>
          <w:sz w:val="28"/>
          <w:szCs w:val="28"/>
          <w:lang w:val="ru-RU"/>
        </w:rPr>
        <w:t xml:space="preserve"> </w:t>
      </w:r>
      <w:r w:rsidR="00A342DE" w:rsidRPr="004A71B2">
        <w:rPr>
          <w:rFonts w:cs="Times New Roman"/>
          <w:b/>
          <w:sz w:val="28"/>
          <w:szCs w:val="28"/>
          <w:lang w:val="ru-RU"/>
        </w:rPr>
        <w:t>2</w:t>
      </w:r>
      <w:r w:rsidRPr="004A71B2">
        <w:rPr>
          <w:rFonts w:cs="Times New Roman"/>
          <w:b/>
          <w:sz w:val="28"/>
          <w:szCs w:val="28"/>
          <w:lang w:val="ru-RU"/>
        </w:rPr>
        <w:t>.</w:t>
      </w:r>
    </w:p>
    <w:p w:rsidR="00A342DE" w:rsidRPr="004A71B2" w:rsidRDefault="00A342DE" w:rsidP="004A71B2">
      <w:pPr>
        <w:widowControl/>
        <w:autoSpaceDE/>
        <w:autoSpaceDN/>
        <w:ind w:right="-297"/>
        <w:jc w:val="center"/>
        <w:rPr>
          <w:rFonts w:cs="Times New Roman"/>
          <w:b/>
          <w:sz w:val="28"/>
          <w:szCs w:val="28"/>
          <w:lang w:val="ru-RU"/>
        </w:rPr>
      </w:pPr>
      <w:r w:rsidRPr="004A71B2">
        <w:rPr>
          <w:rFonts w:cs="Times New Roman"/>
          <w:b/>
          <w:sz w:val="28"/>
          <w:szCs w:val="28"/>
          <w:lang w:val="ru-RU"/>
        </w:rPr>
        <w:t>«Политические институты в Республике Беларусь</w:t>
      </w:r>
    </w:p>
    <w:p w:rsidR="00C74FFC" w:rsidRPr="004A71B2" w:rsidRDefault="00A342DE" w:rsidP="004A71B2">
      <w:pPr>
        <w:widowControl/>
        <w:autoSpaceDE/>
        <w:autoSpaceDN/>
        <w:ind w:right="-297"/>
        <w:jc w:val="center"/>
        <w:rPr>
          <w:rFonts w:cs="Times New Roman"/>
          <w:b/>
          <w:sz w:val="28"/>
          <w:szCs w:val="28"/>
          <w:lang w:val="ru-RU"/>
        </w:rPr>
      </w:pPr>
      <w:r w:rsidRPr="004A71B2">
        <w:rPr>
          <w:rFonts w:cs="Times New Roman"/>
          <w:b/>
          <w:sz w:val="28"/>
          <w:szCs w:val="28"/>
          <w:lang w:val="ru-RU"/>
        </w:rPr>
        <w:t>и современном мире»</w:t>
      </w:r>
    </w:p>
    <w:p w:rsidR="001547C0" w:rsidRPr="004A71B2" w:rsidRDefault="001547C0" w:rsidP="004A71B2">
      <w:pPr>
        <w:widowControl/>
        <w:autoSpaceDE/>
        <w:autoSpaceDN/>
        <w:ind w:right="-297"/>
        <w:jc w:val="center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A342DE" w:rsidRPr="004A71B2" w:rsidRDefault="00A342DE" w:rsidP="004A71B2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Политические институты. Государство как основной институт политической системы общества.</w:t>
      </w:r>
    </w:p>
    <w:p w:rsidR="00206C24" w:rsidRPr="004A71B2" w:rsidRDefault="00206C24" w:rsidP="004A71B2">
      <w:pPr>
        <w:widowControl/>
        <w:autoSpaceDE/>
        <w:autoSpaceDN/>
        <w:ind w:left="720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CE74C6" w:rsidRPr="004A71B2" w:rsidRDefault="00CE74C6" w:rsidP="004A71B2">
      <w:pPr>
        <w:widowControl/>
        <w:autoSpaceDE/>
        <w:autoSpaceDN/>
        <w:ind w:left="720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Происхождение и сущность государства.</w:t>
      </w:r>
    </w:p>
    <w:p w:rsidR="00CD01A7" w:rsidRPr="004A71B2" w:rsidRDefault="00CD01A7" w:rsidP="004A71B2">
      <w:pPr>
        <w:widowControl/>
        <w:autoSpaceDE/>
        <w:autoSpaceDN/>
        <w:ind w:firstLine="360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Государство - является центральным институтом политической системы и основным институтом политической власти. В государстве народ объединяет свои усилия для достижения экономических, политических и социальных целей. </w:t>
      </w:r>
    </w:p>
    <w:p w:rsidR="00CD01A7" w:rsidRPr="004A71B2" w:rsidRDefault="00CD01A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Государство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- это осознанная необходимость общего управления для соблюдения жизненно важных условий существования людей. Государство - это феномен человеческой мысли и человеческого труда.</w:t>
      </w:r>
    </w:p>
    <w:p w:rsidR="00CD01A7" w:rsidRPr="004A71B2" w:rsidRDefault="00CD01A7" w:rsidP="004A71B2">
      <w:pPr>
        <w:widowControl/>
        <w:autoSpaceDE/>
        <w:autoSpaceDN/>
        <w:ind w:firstLine="708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В политологии категория "государство" является одной из центральных, основных наряду с категориями "политика" и "власть".</w:t>
      </w:r>
    </w:p>
    <w:p w:rsidR="00543F1F" w:rsidRPr="004A71B2" w:rsidRDefault="00CD01A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Государство - основной институт политической системы общества, организующий, направляющий и контролирующий совместную деятельность и отношения людей, общественных групп, классов, ассоциаций на основе использования политической власти.</w:t>
      </w:r>
    </w:p>
    <w:p w:rsidR="00206C24" w:rsidRPr="004A71B2" w:rsidRDefault="003968D5" w:rsidP="00D01BB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Зарождение</w:t>
      </w:r>
      <w:r w:rsidR="00CD01A7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г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осударства в историческом плане, это</w:t>
      </w:r>
      <w:r w:rsidR="00CD01A7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со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вокупность нескольких этапов.</w:t>
      </w:r>
    </w:p>
    <w:p w:rsidR="00CD01A7" w:rsidRPr="004A71B2" w:rsidRDefault="00CD01A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1 этап - античный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. Он характерен следующими моментами:</w:t>
      </w:r>
    </w:p>
    <w:p w:rsidR="00CD01A7" w:rsidRPr="004A71B2" w:rsidRDefault="00CD01A7" w:rsidP="004A71B2">
      <w:pPr>
        <w:widowControl/>
        <w:numPr>
          <w:ilvl w:val="0"/>
          <w:numId w:val="3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сохраняются остатки первобытной демократии (особенно военной);</w:t>
      </w:r>
    </w:p>
    <w:p w:rsidR="00CD01A7" w:rsidRPr="004A71B2" w:rsidRDefault="00CD01A7" w:rsidP="004A71B2">
      <w:pPr>
        <w:widowControl/>
        <w:numPr>
          <w:ilvl w:val="0"/>
          <w:numId w:val="3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чередуются республиканские и монархические формы правления;</w:t>
      </w:r>
    </w:p>
    <w:p w:rsidR="00CD01A7" w:rsidRPr="004A71B2" w:rsidRDefault="00CD01A7" w:rsidP="004A71B2">
      <w:pPr>
        <w:widowControl/>
        <w:numPr>
          <w:ilvl w:val="0"/>
          <w:numId w:val="3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существует деление населения на свободных (граждан) и несвободных (рабов);</w:t>
      </w:r>
    </w:p>
    <w:p w:rsidR="003968D5" w:rsidRPr="00D01BB7" w:rsidRDefault="00CD01A7" w:rsidP="00D01BB7">
      <w:pPr>
        <w:widowControl/>
        <w:numPr>
          <w:ilvl w:val="0"/>
          <w:numId w:val="3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экономическая деятельность - удел несвободных.</w:t>
      </w:r>
    </w:p>
    <w:p w:rsidR="00CD01A7" w:rsidRPr="004A71B2" w:rsidRDefault="00CD01A7" w:rsidP="004A71B2">
      <w:pPr>
        <w:widowControl/>
        <w:autoSpaceDE/>
        <w:autoSpaceDN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Государства этого этапа имели четко выраженные </w:t>
      </w: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две функции:</w:t>
      </w:r>
    </w:p>
    <w:p w:rsidR="00CD01A7" w:rsidRPr="004A71B2" w:rsidRDefault="00CD01A7" w:rsidP="004A71B2">
      <w:pPr>
        <w:widowControl/>
        <w:numPr>
          <w:ilvl w:val="0"/>
          <w:numId w:val="35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руководство (господство, подавление) трудом порабощенных;</w:t>
      </w:r>
    </w:p>
    <w:p w:rsidR="003968D5" w:rsidRDefault="00CD01A7" w:rsidP="0041430A">
      <w:pPr>
        <w:widowControl/>
        <w:numPr>
          <w:ilvl w:val="0"/>
          <w:numId w:val="35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регулирование отношений в сообществе свободных.</w:t>
      </w:r>
    </w:p>
    <w:p w:rsidR="00D01BB7" w:rsidRPr="0041430A" w:rsidRDefault="00D01BB7" w:rsidP="00D01BB7">
      <w:pPr>
        <w:widowControl/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CD01A7" w:rsidRPr="004A71B2" w:rsidRDefault="00CD01A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2 этап - средние века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. Этот этап характеризуется следующим:</w:t>
      </w:r>
    </w:p>
    <w:p w:rsidR="00CD01A7" w:rsidRPr="004A71B2" w:rsidRDefault="00CD01A7" w:rsidP="004A71B2">
      <w:pPr>
        <w:widowControl/>
        <w:numPr>
          <w:ilvl w:val="0"/>
          <w:numId w:val="36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сохраняется сильная монархическая власть;</w:t>
      </w:r>
    </w:p>
    <w:p w:rsidR="00CD01A7" w:rsidRPr="004A71B2" w:rsidRDefault="00CD01A7" w:rsidP="004A71B2">
      <w:pPr>
        <w:widowControl/>
        <w:numPr>
          <w:ilvl w:val="0"/>
          <w:numId w:val="36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население - собственность монарха ("государевы люди");</w:t>
      </w:r>
    </w:p>
    <w:p w:rsidR="00CD01A7" w:rsidRPr="004A71B2" w:rsidRDefault="00CD01A7" w:rsidP="004A71B2">
      <w:pPr>
        <w:widowControl/>
        <w:numPr>
          <w:ilvl w:val="0"/>
          <w:numId w:val="36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государство доминирует в обществе;</w:t>
      </w:r>
    </w:p>
    <w:p w:rsidR="00587229" w:rsidRDefault="00CD01A7" w:rsidP="009E5810">
      <w:pPr>
        <w:widowControl/>
        <w:numPr>
          <w:ilvl w:val="0"/>
          <w:numId w:val="36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>формируются предпосылки и основы государства Нового времени. В это время в научной литературе появляются понятия: владения, земли, княжества, коро</w:t>
      </w:r>
      <w:r w:rsid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левства, империи и республика. </w:t>
      </w:r>
    </w:p>
    <w:p w:rsidR="00587229" w:rsidRPr="00587229" w:rsidRDefault="00587229" w:rsidP="00587229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587229" w:rsidRDefault="00CD01A7" w:rsidP="00587229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87229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3 этап - Новое время (с 17-го в.)</w:t>
      </w:r>
      <w:r w:rsidRP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="00587229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Этот этап характеризуется следующим:</w:t>
      </w:r>
    </w:p>
    <w:p w:rsidR="00CD01A7" w:rsidRPr="00587229" w:rsidRDefault="00CD01A7" w:rsidP="00587229">
      <w:pPr>
        <w:pStyle w:val="a4"/>
        <w:widowControl/>
        <w:numPr>
          <w:ilvl w:val="0"/>
          <w:numId w:val="4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>на Востоке закреплялись монархические и имперские формы государства;</w:t>
      </w:r>
    </w:p>
    <w:p w:rsidR="00CD01A7" w:rsidRPr="004A71B2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в Европе завершился процесс образования наций, формирования общенационального рынка, языковой и культурной консолидации большинства стран;</w:t>
      </w:r>
    </w:p>
    <w:p w:rsidR="00CD01A7" w:rsidRPr="004A71B2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изживаются остатки неэкономического принуждения в труде;</w:t>
      </w:r>
    </w:p>
    <w:p w:rsidR="00CD01A7" w:rsidRPr="004A71B2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формируется личность нового типа;</w:t>
      </w:r>
    </w:p>
    <w:p w:rsidR="00CD01A7" w:rsidRPr="004A71B2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lastRenderedPageBreak/>
        <w:t>образуется общество суверенного народа - противовес государству;</w:t>
      </w:r>
    </w:p>
    <w:p w:rsidR="00FF4390" w:rsidRPr="0041430A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образуются централизованные государства - метрополии. </w:t>
      </w:r>
    </w:p>
    <w:p w:rsidR="00CD01A7" w:rsidRPr="004A71B2" w:rsidRDefault="00CD01A7" w:rsidP="004A71B2">
      <w:pPr>
        <w:widowControl/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4 этап - современный.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587229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Этот этап характеризуется </w:t>
      </w:r>
      <w:r w:rsid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>следующим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: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расширением федеративных и конфедеративных процессов;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углублением демократических процессов;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стабильностью государства благодаря равновесию власти и общества;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распадом государств-метрополий и образованием молодых государств (так называемые государства третьего мира);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распадом государственных объединений типа СССР, Югославия.</w:t>
      </w:r>
    </w:p>
    <w:p w:rsidR="0041430A" w:rsidRDefault="0041430A" w:rsidP="004A71B2">
      <w:pPr>
        <w:widowControl/>
        <w:autoSpaceDE/>
        <w:autoSpaceDN/>
        <w:ind w:left="720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</w:p>
    <w:p w:rsidR="00CE74C6" w:rsidRPr="004A71B2" w:rsidRDefault="00CE74C6" w:rsidP="004A71B2">
      <w:pPr>
        <w:widowControl/>
        <w:autoSpaceDE/>
        <w:autoSpaceDN/>
        <w:ind w:left="720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Основные признаки и функции государства.</w:t>
      </w:r>
    </w:p>
    <w:p w:rsidR="00133D22" w:rsidRPr="004A71B2" w:rsidRDefault="003E5E2F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Д</w:t>
      </w:r>
      <w:r w:rsidR="00133D22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ля государства являются следующие признаки:</w:t>
      </w:r>
    </w:p>
    <w:p w:rsidR="003E5E2F" w:rsidRPr="004A71B2" w:rsidRDefault="003E5E2F" w:rsidP="004A71B2">
      <w:pPr>
        <w:pStyle w:val="a4"/>
        <w:widowControl/>
        <w:numPr>
          <w:ilvl w:val="0"/>
          <w:numId w:val="42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право нормировать жизнь всего общества</w:t>
      </w:r>
    </w:p>
    <w:p w:rsidR="003E5E2F" w:rsidRPr="004A71B2" w:rsidRDefault="003E5E2F" w:rsidP="004A71B2">
      <w:pPr>
        <w:pStyle w:val="a4"/>
        <w:widowControl/>
        <w:numPr>
          <w:ilvl w:val="0"/>
          <w:numId w:val="42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право издавать законы и нормативные акты, регулирующие управленческие процессы и имеющие обяз</w:t>
      </w:r>
      <w:r w:rsid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>ательный характер их исполнения</w:t>
      </w:r>
    </w:p>
    <w:p w:rsidR="009A62C4" w:rsidRPr="0041430A" w:rsidRDefault="003E5E2F" w:rsidP="004A71B2">
      <w:pPr>
        <w:pStyle w:val="a4"/>
        <w:widowControl/>
        <w:numPr>
          <w:ilvl w:val="0"/>
          <w:numId w:val="42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монопольное право на применение принуждения, право на взимание с населения налогов для покрытия расходов государства при осуществлении своих управленческих функций.</w:t>
      </w:r>
    </w:p>
    <w:p w:rsidR="00D01BB7" w:rsidRDefault="00D01BB7" w:rsidP="004A71B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Функции государства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– это основные направления внутренней и внешней деятельности государства, в которых выражаются и конкретизируются его классовая и общечеловеческая сущность и социальное значение.</w:t>
      </w: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Внутренние функции: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экономическая – выработка стратегии экономического развития;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социальная – регулирование социальной жизни; разрешение конфликтов;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создание законодательной базы для функционирования общественной системы;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экологическая,</w:t>
      </w:r>
    </w:p>
    <w:p w:rsidR="00173607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функцию развития культуры, науки и образования;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обеспечение законности и правопорядка,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идеологическая.</w:t>
      </w: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Внешние функции:</w:t>
      </w:r>
    </w:p>
    <w:p w:rsidR="00173607" w:rsidRPr="004A71B2" w:rsidRDefault="009A62C4" w:rsidP="004A71B2">
      <w:pPr>
        <w:pStyle w:val="a4"/>
        <w:widowControl/>
        <w:numPr>
          <w:ilvl w:val="0"/>
          <w:numId w:val="4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оборона страны, </w:t>
      </w:r>
    </w:p>
    <w:p w:rsidR="00173607" w:rsidRPr="004A71B2" w:rsidRDefault="009A62C4" w:rsidP="004A71B2">
      <w:pPr>
        <w:pStyle w:val="a4"/>
        <w:widowControl/>
        <w:numPr>
          <w:ilvl w:val="0"/>
          <w:numId w:val="4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обеспечение мира и поддержка мирового порядка, </w:t>
      </w:r>
    </w:p>
    <w:p w:rsidR="009A62C4" w:rsidRDefault="009A62C4" w:rsidP="004A71B2">
      <w:pPr>
        <w:pStyle w:val="a4"/>
        <w:widowControl/>
        <w:numPr>
          <w:ilvl w:val="0"/>
          <w:numId w:val="4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развитие взаимовыгодного сотрудничества и интеграции с другими странами и т.д.</w:t>
      </w:r>
    </w:p>
    <w:p w:rsidR="00A60343" w:rsidRDefault="00A60343" w:rsidP="00A60343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A60343" w:rsidRDefault="00A60343" w:rsidP="00A60343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A60343" w:rsidRPr="00A60343" w:rsidRDefault="00A60343" w:rsidP="00A60343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lastRenderedPageBreak/>
        <w:t>Формы государства: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  <w:t>По политическому режиму: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тоталитарное государство,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авторитарное государство,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демократическое государство.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  <w:t>По территориально-административному устройству: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унитарное государство,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федерация,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конфедерация.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  <w:t>По форме правления: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монархия (абсолютная, конституционная),</w:t>
      </w:r>
    </w:p>
    <w:p w:rsidR="009A62C4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–республика (президентская, парламентская, смешанная).</w:t>
      </w:r>
    </w:p>
    <w:p w:rsidR="00543F1F" w:rsidRPr="004A71B2" w:rsidRDefault="00543F1F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F078C5" w:rsidRDefault="00F078C5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Pr="00CD076E" w:rsidRDefault="00385D2D" w:rsidP="00300587">
      <w:pPr>
        <w:jc w:val="both"/>
        <w:rPr>
          <w:sz w:val="28"/>
          <w:szCs w:val="28"/>
          <w:lang w:val="ru-RU"/>
        </w:rPr>
      </w:pPr>
    </w:p>
    <w:p w:rsidR="00385D2D" w:rsidRPr="00385D2D" w:rsidRDefault="00385D2D" w:rsidP="00385D2D">
      <w:pPr>
        <w:rPr>
          <w:b/>
          <w:sz w:val="28"/>
          <w:szCs w:val="28"/>
          <w:lang w:val="ru-RU"/>
        </w:rPr>
      </w:pPr>
      <w:r w:rsidRPr="00385D2D">
        <w:rPr>
          <w:b/>
          <w:sz w:val="28"/>
          <w:szCs w:val="28"/>
          <w:lang w:val="ru-RU"/>
        </w:rPr>
        <w:lastRenderedPageBreak/>
        <w:t xml:space="preserve">ТЕСТ </w:t>
      </w:r>
    </w:p>
    <w:p w:rsidR="00385D2D" w:rsidRPr="00385D2D" w:rsidRDefault="00385D2D" w:rsidP="00385D2D">
      <w:pPr>
        <w:rPr>
          <w:b/>
          <w:sz w:val="28"/>
          <w:szCs w:val="28"/>
          <w:lang w:val="ru-RU"/>
        </w:rPr>
      </w:pPr>
      <w:r w:rsidRPr="00385D2D">
        <w:rPr>
          <w:b/>
          <w:sz w:val="28"/>
          <w:szCs w:val="28"/>
          <w:lang w:val="ru-RU"/>
        </w:rPr>
        <w:t>Группа А</w:t>
      </w:r>
    </w:p>
    <w:p w:rsidR="00385D2D" w:rsidRDefault="00385D2D" w:rsidP="00385D2D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85D2D" w:rsidRPr="000D43B1" w:rsidRDefault="00385D2D" w:rsidP="00385D2D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sz w:val="28"/>
          <w:szCs w:val="28"/>
        </w:rPr>
        <w:t>I</w:t>
      </w:r>
      <w:r w:rsidRPr="000D43B1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Республика Беларусь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стала </w:t>
      </w:r>
      <w:r w:rsidRPr="000D43B1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суверенным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государством …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Pr="001E26D0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25 августа 1991 г.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Pr="001E26D0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8 декабря 1991г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Pr="00CF53BE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15 марта 1994 г.</w:t>
      </w:r>
    </w:p>
    <w:p w:rsidR="00385D2D" w:rsidRDefault="00385D2D" w:rsidP="00385D2D">
      <w:pPr>
        <w:widowControl/>
        <w:autoSpaceDE/>
        <w:autoSpaceDN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</w:t>
      </w:r>
      <w:r w:rsidRPr="00CF53BE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19 сентября 1991 г.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(Ответ:3)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385D2D" w:rsidRPr="00155A4F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C4D6F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</w:t>
      </w:r>
      <w:r w:rsidRPr="00155A4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. </w:t>
      </w:r>
      <w:r w:rsidRPr="00D575A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Сущность понимания Конституции состоит в том, что она…</w:t>
      </w:r>
    </w:p>
    <w:p w:rsidR="00385D2D" w:rsidRPr="00CD076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55A4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="00082112" w:rsidRPr="00CD076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Акт</w:t>
      </w:r>
      <w:r w:rsidR="00082112" w:rsidRPr="00CD076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385D2D" w:rsidRPr="00CD076E" w:rsidRDefault="00385D2D" w:rsidP="00385D2D">
      <w:pPr>
        <w:jc w:val="both"/>
        <w:rPr>
          <w:rFonts w:cs="Times New Roman"/>
          <w:sz w:val="28"/>
          <w:szCs w:val="28"/>
          <w:lang w:val="ru-RU"/>
        </w:rPr>
      </w:pPr>
      <w:r w:rsidRPr="00155A4F">
        <w:rPr>
          <w:rFonts w:cs="Times New Roman"/>
          <w:sz w:val="28"/>
          <w:szCs w:val="28"/>
          <w:lang w:val="ru-RU"/>
        </w:rPr>
        <w:t>2.</w:t>
      </w:r>
      <w:r>
        <w:rPr>
          <w:rFonts w:cs="Times New Roman"/>
          <w:sz w:val="28"/>
          <w:szCs w:val="28"/>
          <w:lang w:val="ru-RU"/>
        </w:rPr>
        <w:t xml:space="preserve"> Письмо к товарищу</w:t>
      </w:r>
      <w:r w:rsidR="00082112" w:rsidRPr="00CD076E">
        <w:rPr>
          <w:rFonts w:cs="Times New Roman"/>
          <w:sz w:val="28"/>
          <w:szCs w:val="28"/>
          <w:lang w:val="ru-RU"/>
        </w:rPr>
        <w:t>;</w:t>
      </w:r>
    </w:p>
    <w:p w:rsidR="00385D2D" w:rsidRPr="00CD076E" w:rsidRDefault="00385D2D" w:rsidP="00385D2D">
      <w:pPr>
        <w:jc w:val="both"/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</w:pPr>
      <w:r w:rsidRPr="00D575AC">
        <w:rPr>
          <w:rFonts w:cs="Times New Roman"/>
          <w:sz w:val="28"/>
          <w:szCs w:val="28"/>
          <w:lang w:val="ru-RU"/>
        </w:rPr>
        <w:t>3. Ю</w:t>
      </w:r>
      <w:r w:rsidRPr="00D575AC"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ридический документ</w:t>
      </w:r>
      <w:r w:rsidR="00082112" w:rsidRPr="00CD076E"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385D2D" w:rsidRDefault="00385D2D" w:rsidP="00385D2D">
      <w:pPr>
        <w:jc w:val="both"/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(Ответ</w:t>
      </w:r>
      <w:r w:rsidR="00082112" w:rsidRPr="00CD076E"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3)</w:t>
      </w:r>
    </w:p>
    <w:p w:rsidR="00385D2D" w:rsidRPr="00155A4F" w:rsidRDefault="00385D2D" w:rsidP="00385D2D">
      <w:pPr>
        <w:jc w:val="both"/>
        <w:rPr>
          <w:rFonts w:cs="Times New Roman"/>
          <w:sz w:val="28"/>
          <w:szCs w:val="28"/>
          <w:lang w:val="ru-RU"/>
        </w:rPr>
      </w:pPr>
    </w:p>
    <w:p w:rsidR="00385D2D" w:rsidRPr="007043E2" w:rsidRDefault="00385D2D" w:rsidP="00385D2D">
      <w:pPr>
        <w:jc w:val="both"/>
        <w:rPr>
          <w:b/>
          <w:sz w:val="28"/>
          <w:szCs w:val="28"/>
          <w:lang w:val="ru-RU"/>
        </w:rPr>
      </w:pPr>
      <w:r w:rsidRPr="007043E2">
        <w:rPr>
          <w:rFonts w:cs="Times New Roman"/>
          <w:b/>
          <w:sz w:val="28"/>
          <w:szCs w:val="28"/>
        </w:rPr>
        <w:t>III</w:t>
      </w:r>
      <w:r w:rsidRPr="007043E2">
        <w:rPr>
          <w:rFonts w:cs="Times New Roman"/>
          <w:b/>
          <w:sz w:val="28"/>
          <w:szCs w:val="28"/>
          <w:lang w:val="ru-RU"/>
        </w:rPr>
        <w:t xml:space="preserve">. </w:t>
      </w:r>
      <w:r w:rsidRPr="007043E2">
        <w:rPr>
          <w:b/>
          <w:sz w:val="28"/>
          <w:szCs w:val="28"/>
          <w:lang w:val="ru-RU"/>
        </w:rPr>
        <w:t>Как называетс</w:t>
      </w:r>
      <w:r>
        <w:rPr>
          <w:b/>
          <w:sz w:val="28"/>
          <w:szCs w:val="28"/>
          <w:lang w:val="ru-RU"/>
        </w:rPr>
        <w:t>я парламент Республики Беларусь</w:t>
      </w:r>
      <w:r w:rsidRPr="007043E2">
        <w:rPr>
          <w:b/>
          <w:sz w:val="28"/>
          <w:szCs w:val="28"/>
          <w:lang w:val="ru-RU"/>
        </w:rPr>
        <w:t>:</w:t>
      </w:r>
    </w:p>
    <w:p w:rsidR="00385D2D" w:rsidRPr="00CD076E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Верховный совет</w:t>
      </w:r>
      <w:r w:rsidR="00082112" w:rsidRPr="00CD076E">
        <w:rPr>
          <w:sz w:val="28"/>
          <w:szCs w:val="28"/>
          <w:lang w:val="ru-RU"/>
        </w:rPr>
        <w:t>;</w:t>
      </w:r>
    </w:p>
    <w:p w:rsidR="00385D2D" w:rsidRPr="00082112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Национальное собрание</w:t>
      </w:r>
      <w:r w:rsidR="00082112" w:rsidRPr="00082112">
        <w:rPr>
          <w:sz w:val="28"/>
          <w:szCs w:val="28"/>
          <w:lang w:val="ru-RU"/>
        </w:rPr>
        <w:t>;</w:t>
      </w:r>
    </w:p>
    <w:p w:rsidR="00385D2D" w:rsidRPr="00082112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Палата депутатов</w:t>
      </w:r>
      <w:r w:rsidR="00082112" w:rsidRPr="00082112">
        <w:rPr>
          <w:sz w:val="28"/>
          <w:szCs w:val="28"/>
          <w:lang w:val="ru-RU"/>
        </w:rPr>
        <w:t>.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</w:t>
      </w:r>
      <w:r w:rsidR="00082112" w:rsidRPr="0008211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2)</w:t>
      </w:r>
    </w:p>
    <w:p w:rsidR="00385D2D" w:rsidRPr="00D575AC" w:rsidRDefault="00385D2D" w:rsidP="00385D2D">
      <w:pPr>
        <w:jc w:val="both"/>
        <w:rPr>
          <w:sz w:val="28"/>
          <w:szCs w:val="28"/>
          <w:lang w:val="ru-RU"/>
        </w:rPr>
      </w:pPr>
    </w:p>
    <w:p w:rsidR="00385D2D" w:rsidRPr="00DC4D6F" w:rsidRDefault="00385D2D" w:rsidP="00385D2D">
      <w:pPr>
        <w:jc w:val="both"/>
        <w:rPr>
          <w:b/>
          <w:sz w:val="28"/>
          <w:szCs w:val="28"/>
          <w:lang w:val="ru-RU"/>
        </w:rPr>
      </w:pPr>
      <w:r w:rsidRPr="007043E2">
        <w:rPr>
          <w:b/>
          <w:sz w:val="28"/>
          <w:szCs w:val="28"/>
        </w:rPr>
        <w:t>IV</w:t>
      </w:r>
      <w:r w:rsidRPr="007043E2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</w:t>
      </w:r>
      <w:r w:rsidRPr="00DC4D6F">
        <w:rPr>
          <w:b/>
          <w:sz w:val="28"/>
          <w:szCs w:val="28"/>
          <w:lang w:val="ru-RU"/>
        </w:rPr>
        <w:t>Какие функции не относятся к компетенции парламента РБ?</w:t>
      </w:r>
    </w:p>
    <w:p w:rsidR="00385D2D" w:rsidRPr="00CD076E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="00082112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аконодательные</w:t>
      </w:r>
      <w:r w:rsidR="00082112" w:rsidRPr="00CD076E">
        <w:rPr>
          <w:sz w:val="28"/>
          <w:szCs w:val="28"/>
          <w:lang w:val="ru-RU"/>
        </w:rPr>
        <w:t>;</w:t>
      </w:r>
    </w:p>
    <w:p w:rsidR="00385D2D" w:rsidRPr="00CD076E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="00082112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удебные</w:t>
      </w:r>
      <w:r w:rsidR="00082112" w:rsidRPr="00CD076E">
        <w:rPr>
          <w:sz w:val="28"/>
          <w:szCs w:val="28"/>
          <w:lang w:val="ru-RU"/>
        </w:rPr>
        <w:t>;</w:t>
      </w:r>
    </w:p>
    <w:p w:rsidR="00385D2D" w:rsidRPr="00CD076E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="00082112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нешнеполитические</w:t>
      </w:r>
      <w:r w:rsidR="00082112" w:rsidRPr="00CD076E">
        <w:rPr>
          <w:sz w:val="28"/>
          <w:szCs w:val="28"/>
          <w:lang w:val="ru-RU"/>
        </w:rPr>
        <w:t>;</w:t>
      </w:r>
    </w:p>
    <w:p w:rsidR="00385D2D" w:rsidRPr="00CD076E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</w:t>
      </w:r>
      <w:r w:rsidR="00082112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сполнительные</w:t>
      </w:r>
      <w:r w:rsidR="00082112" w:rsidRPr="00CD076E">
        <w:rPr>
          <w:sz w:val="28"/>
          <w:szCs w:val="28"/>
          <w:lang w:val="ru-RU"/>
        </w:rPr>
        <w:t>.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1,3)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</w:p>
    <w:p w:rsidR="00385D2D" w:rsidRPr="00385D2D" w:rsidRDefault="00385D2D" w:rsidP="00385D2D">
      <w:pPr>
        <w:widowControl/>
        <w:autoSpaceDE/>
        <w:autoSpaceDN/>
        <w:jc w:val="both"/>
        <w:rPr>
          <w:rFonts w:cs="Times New Roman"/>
          <w:b/>
          <w:sz w:val="28"/>
          <w:szCs w:val="28"/>
          <w:lang w:val="ru-RU"/>
        </w:rPr>
      </w:pPr>
      <w:r w:rsidRPr="00DC4D6F">
        <w:rPr>
          <w:b/>
          <w:sz w:val="28"/>
          <w:szCs w:val="28"/>
        </w:rPr>
        <w:t>V</w:t>
      </w:r>
      <w:r w:rsidRPr="00DC4D6F">
        <w:rPr>
          <w:b/>
          <w:sz w:val="28"/>
          <w:szCs w:val="28"/>
          <w:lang w:val="ru-RU"/>
        </w:rPr>
        <w:t xml:space="preserve">. 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Кто внес з</w:t>
      </w:r>
      <w:r w:rsidRPr="004A71B2">
        <w:rPr>
          <w:rFonts w:cs="Times New Roman"/>
          <w:b/>
          <w:sz w:val="28"/>
          <w:szCs w:val="28"/>
          <w:lang w:val="ru-RU"/>
        </w:rPr>
        <w:t>начительный вклад в развитие политической мысли:</w:t>
      </w:r>
    </w:p>
    <w:p w:rsidR="00385D2D" w:rsidRPr="00082112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1. </w:t>
      </w:r>
      <w:proofErr w:type="spellStart"/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Лермантов</w:t>
      </w:r>
      <w:proofErr w:type="spellEnd"/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Л.Ю.</w:t>
      </w:r>
      <w:r w:rsidR="00082112" w:rsidRPr="0008211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385D2D" w:rsidRPr="00082112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2. Морис </w:t>
      </w:r>
      <w:proofErr w:type="spellStart"/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Дрюон</w:t>
      </w:r>
      <w:proofErr w:type="spellEnd"/>
      <w:r w:rsidR="00082112" w:rsidRPr="0008211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385D2D" w:rsidRPr="00082112" w:rsidRDefault="00385D2D" w:rsidP="00385D2D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3. </w:t>
      </w:r>
      <w:r w:rsidRPr="004A71B2">
        <w:rPr>
          <w:rFonts w:cs="Times New Roman"/>
          <w:sz w:val="28"/>
          <w:szCs w:val="28"/>
          <w:lang w:val="ru-RU"/>
        </w:rPr>
        <w:t>Итальянский мыслитель Н. Макиавелли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85D2D" w:rsidRPr="00082112" w:rsidRDefault="00385D2D" w:rsidP="00385D2D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4.Анн и Серж </w:t>
      </w:r>
      <w:proofErr w:type="spellStart"/>
      <w:r w:rsidRPr="004A71B2">
        <w:rPr>
          <w:rFonts w:cs="Times New Roman"/>
          <w:sz w:val="28"/>
          <w:szCs w:val="28"/>
          <w:lang w:val="ru-RU"/>
        </w:rPr>
        <w:t>Голон</w:t>
      </w:r>
      <w:proofErr w:type="spellEnd"/>
      <w:r w:rsidR="00082112" w:rsidRPr="00082112">
        <w:rPr>
          <w:rFonts w:cs="Times New Roman"/>
          <w:sz w:val="28"/>
          <w:szCs w:val="28"/>
          <w:lang w:val="ru-RU"/>
        </w:rPr>
        <w:t>.</w:t>
      </w:r>
    </w:p>
    <w:p w:rsidR="00385D2D" w:rsidRPr="004A71B2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</w:t>
      </w:r>
      <w:r w:rsidR="00082112" w:rsidRPr="0008211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: </w:t>
      </w: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3)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</w:p>
    <w:p w:rsidR="00385D2D" w:rsidRPr="00385D2D" w:rsidRDefault="00385D2D" w:rsidP="00385D2D">
      <w:pPr>
        <w:widowControl/>
        <w:autoSpaceDE/>
        <w:autoSpaceDN/>
        <w:jc w:val="both"/>
        <w:rPr>
          <w:rFonts w:cs="Times New Roman"/>
          <w:b/>
          <w:sz w:val="28"/>
          <w:szCs w:val="28"/>
          <w:lang w:val="ru-RU"/>
        </w:rPr>
      </w:pPr>
      <w:r w:rsidRPr="00680B26">
        <w:rPr>
          <w:b/>
          <w:sz w:val="28"/>
          <w:szCs w:val="28"/>
        </w:rPr>
        <w:t>VI</w:t>
      </w:r>
      <w:r w:rsidRPr="00680B26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Когда образовалось </w:t>
      </w:r>
      <w:r w:rsidRPr="004A71B2">
        <w:rPr>
          <w:rFonts w:cs="Times New Roman"/>
          <w:b/>
          <w:sz w:val="28"/>
          <w:szCs w:val="28"/>
          <w:lang w:val="ru-RU"/>
        </w:rPr>
        <w:t>первая школа политической науки:</w:t>
      </w:r>
    </w:p>
    <w:p w:rsidR="00385D2D" w:rsidRPr="00CD076E" w:rsidRDefault="00385D2D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4A71B2">
        <w:rPr>
          <w:bCs/>
          <w:color w:val="000000"/>
          <w:sz w:val="28"/>
          <w:szCs w:val="28"/>
        </w:rPr>
        <w:t>1. 1857</w:t>
      </w:r>
      <w:r w:rsidR="00082112" w:rsidRPr="00CD076E">
        <w:rPr>
          <w:bCs/>
          <w:color w:val="000000"/>
          <w:sz w:val="28"/>
          <w:szCs w:val="28"/>
        </w:rPr>
        <w:t>;</w:t>
      </w:r>
    </w:p>
    <w:p w:rsidR="00385D2D" w:rsidRPr="00CD076E" w:rsidRDefault="00385D2D" w:rsidP="00385D2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A71B2">
        <w:rPr>
          <w:bCs/>
          <w:color w:val="000000"/>
          <w:sz w:val="28"/>
          <w:szCs w:val="28"/>
        </w:rPr>
        <w:t>2. 1903</w:t>
      </w:r>
      <w:r w:rsidR="00082112" w:rsidRPr="00CD076E">
        <w:rPr>
          <w:bCs/>
          <w:color w:val="000000"/>
          <w:sz w:val="28"/>
          <w:szCs w:val="28"/>
        </w:rPr>
        <w:t>;</w:t>
      </w:r>
    </w:p>
    <w:p w:rsidR="00385D2D" w:rsidRPr="00CD076E" w:rsidRDefault="00385D2D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4A71B2">
        <w:rPr>
          <w:bCs/>
          <w:color w:val="000000"/>
          <w:sz w:val="28"/>
          <w:szCs w:val="28"/>
        </w:rPr>
        <w:t>3. 1917</w:t>
      </w:r>
      <w:r w:rsidR="00082112" w:rsidRPr="00CD076E">
        <w:rPr>
          <w:bCs/>
          <w:color w:val="000000"/>
          <w:sz w:val="28"/>
          <w:szCs w:val="28"/>
        </w:rPr>
        <w:t>;</w:t>
      </w:r>
    </w:p>
    <w:p w:rsidR="00082112" w:rsidRPr="00CD076E" w:rsidRDefault="00082112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CD076E">
        <w:rPr>
          <w:bCs/>
          <w:color w:val="000000"/>
          <w:sz w:val="28"/>
          <w:szCs w:val="28"/>
        </w:rPr>
        <w:t>4. 1945.</w:t>
      </w:r>
    </w:p>
    <w:p w:rsidR="00385D2D" w:rsidRDefault="00385D2D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4A71B2">
        <w:rPr>
          <w:bCs/>
          <w:color w:val="000000"/>
          <w:sz w:val="28"/>
          <w:szCs w:val="28"/>
        </w:rPr>
        <w:t>(Ответ</w:t>
      </w:r>
      <w:r w:rsidR="00082112" w:rsidRPr="00CD076E">
        <w:rPr>
          <w:bCs/>
          <w:color w:val="000000"/>
          <w:sz w:val="28"/>
          <w:szCs w:val="28"/>
        </w:rPr>
        <w:t xml:space="preserve">: </w:t>
      </w:r>
      <w:r w:rsidRPr="004A71B2">
        <w:rPr>
          <w:bCs/>
          <w:color w:val="000000"/>
          <w:sz w:val="28"/>
          <w:szCs w:val="28"/>
        </w:rPr>
        <w:t>2)</w:t>
      </w:r>
    </w:p>
    <w:p w:rsidR="003E71EC" w:rsidRDefault="003E71EC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3E71EC" w:rsidRDefault="003E71EC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3E71EC" w:rsidRPr="004A71B2" w:rsidRDefault="003E71EC" w:rsidP="00385D2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3E71EC" w:rsidRPr="003E71EC" w:rsidRDefault="003E71EC" w:rsidP="003E71EC">
      <w:pPr>
        <w:widowControl/>
        <w:autoSpaceDE/>
        <w:autoSpaceDN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V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 Какой призван в</w:t>
      </w:r>
      <w:r w:rsidRPr="004A71B2">
        <w:rPr>
          <w:rFonts w:cs="Times New Roman"/>
          <w:b/>
          <w:sz w:val="28"/>
          <w:szCs w:val="28"/>
          <w:lang w:val="ru-RU"/>
        </w:rPr>
        <w:t xml:space="preserve"> настоящее время официально статус политологии: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1. </w:t>
      </w:r>
      <w:r w:rsidR="00082112">
        <w:rPr>
          <w:rFonts w:cs="Times New Roman"/>
          <w:sz w:val="28"/>
          <w:szCs w:val="28"/>
          <w:lang w:val="ru-RU"/>
        </w:rPr>
        <w:t>Н</w:t>
      </w:r>
      <w:r w:rsidRPr="004A71B2">
        <w:rPr>
          <w:rFonts w:cs="Times New Roman"/>
          <w:sz w:val="28"/>
          <w:szCs w:val="28"/>
          <w:lang w:val="ru-RU"/>
        </w:rPr>
        <w:t>аучный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2. </w:t>
      </w:r>
      <w:r w:rsidR="00082112">
        <w:rPr>
          <w:rFonts w:cs="Times New Roman"/>
          <w:sz w:val="28"/>
          <w:szCs w:val="28"/>
          <w:lang w:val="ru-RU"/>
        </w:rPr>
        <w:t>И</w:t>
      </w:r>
      <w:r w:rsidRPr="004A71B2">
        <w:rPr>
          <w:rFonts w:cs="Times New Roman"/>
          <w:sz w:val="28"/>
          <w:szCs w:val="28"/>
          <w:lang w:val="ru-RU"/>
        </w:rPr>
        <w:t>сторический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3. </w:t>
      </w:r>
      <w:r w:rsidR="00082112">
        <w:rPr>
          <w:rFonts w:cs="Times New Roman"/>
          <w:sz w:val="28"/>
          <w:szCs w:val="28"/>
          <w:lang w:val="ru-RU"/>
        </w:rPr>
        <w:t>М</w:t>
      </w:r>
      <w:r w:rsidRPr="004A71B2">
        <w:rPr>
          <w:rFonts w:cs="Times New Roman"/>
          <w:sz w:val="28"/>
          <w:szCs w:val="28"/>
          <w:lang w:val="ru-RU"/>
        </w:rPr>
        <w:t>обильный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4. </w:t>
      </w:r>
      <w:r w:rsidR="00082112">
        <w:rPr>
          <w:rFonts w:cs="Times New Roman"/>
          <w:sz w:val="28"/>
          <w:szCs w:val="28"/>
          <w:lang w:val="ru-RU"/>
        </w:rPr>
        <w:t>Н</w:t>
      </w:r>
      <w:r w:rsidRPr="004A71B2">
        <w:rPr>
          <w:rFonts w:cs="Times New Roman"/>
          <w:sz w:val="28"/>
          <w:szCs w:val="28"/>
          <w:lang w:val="ru-RU"/>
        </w:rPr>
        <w:t>аучная отрасль знаний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CD076E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5. </w:t>
      </w:r>
      <w:r w:rsidR="00082112">
        <w:rPr>
          <w:rFonts w:cs="Times New Roman"/>
          <w:sz w:val="28"/>
          <w:szCs w:val="28"/>
          <w:lang w:val="ru-RU"/>
        </w:rPr>
        <w:t>У</w:t>
      </w:r>
      <w:r w:rsidRPr="004A71B2">
        <w:rPr>
          <w:rFonts w:cs="Times New Roman"/>
          <w:sz w:val="28"/>
          <w:szCs w:val="28"/>
          <w:lang w:val="ru-RU"/>
        </w:rPr>
        <w:t>чебной дисциплины</w:t>
      </w:r>
      <w:r w:rsidR="00082112" w:rsidRPr="00CD076E">
        <w:rPr>
          <w:rFonts w:cs="Times New Roman"/>
          <w:sz w:val="28"/>
          <w:szCs w:val="28"/>
          <w:lang w:val="ru-RU"/>
        </w:rPr>
        <w:t>.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(Ответ: 4,5) 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3E71EC" w:rsidRPr="003E71EC" w:rsidRDefault="003E71EC" w:rsidP="003E71EC">
      <w:pPr>
        <w:widowControl/>
        <w:autoSpaceDE/>
        <w:autoSpaceDN/>
        <w:ind w:right="-297"/>
        <w:jc w:val="both"/>
        <w:rPr>
          <w:rFonts w:cs="Times New Roman"/>
          <w:b/>
          <w:sz w:val="28"/>
          <w:szCs w:val="28"/>
          <w:lang w:val="ru-RU"/>
        </w:rPr>
      </w:pP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V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III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Что является </w:t>
      </w:r>
      <w:r w:rsidRPr="004A71B2">
        <w:rPr>
          <w:rFonts w:cs="Times New Roman"/>
          <w:b/>
          <w:sz w:val="28"/>
          <w:szCs w:val="28"/>
          <w:lang w:val="ru-RU"/>
        </w:rPr>
        <w:t>объектом политологии:</w:t>
      </w:r>
    </w:p>
    <w:p w:rsidR="003E71EC" w:rsidRPr="00082112" w:rsidRDefault="003E71EC" w:rsidP="003E71EC">
      <w:pPr>
        <w:widowControl/>
        <w:autoSpaceDE/>
        <w:autoSpaceDN/>
        <w:ind w:right="-297"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>1.</w:t>
      </w:r>
      <w:r w:rsidR="00082112">
        <w:rPr>
          <w:rFonts w:cs="Times New Roman"/>
          <w:sz w:val="28"/>
          <w:szCs w:val="28"/>
          <w:lang w:val="ru-RU"/>
        </w:rPr>
        <w:t xml:space="preserve"> П</w:t>
      </w:r>
      <w:r w:rsidRPr="004A71B2">
        <w:rPr>
          <w:rFonts w:cs="Times New Roman"/>
          <w:sz w:val="28"/>
          <w:szCs w:val="28"/>
          <w:lang w:val="ru-RU"/>
        </w:rPr>
        <w:t>олитическая действительность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082112" w:rsidRDefault="003E71EC" w:rsidP="003E71EC">
      <w:pPr>
        <w:widowControl/>
        <w:autoSpaceDE/>
        <w:autoSpaceDN/>
        <w:ind w:right="-297"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2. </w:t>
      </w:r>
      <w:r w:rsidR="00082112">
        <w:rPr>
          <w:rFonts w:cs="Times New Roman"/>
          <w:sz w:val="28"/>
          <w:szCs w:val="28"/>
          <w:lang w:val="ru-RU"/>
        </w:rPr>
        <w:t>П</w:t>
      </w:r>
      <w:r w:rsidRPr="004A71B2">
        <w:rPr>
          <w:rFonts w:cs="Times New Roman"/>
          <w:sz w:val="28"/>
          <w:szCs w:val="28"/>
          <w:lang w:val="ru-RU"/>
        </w:rPr>
        <w:t>олитическая сфера жизни общества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CD076E" w:rsidRDefault="003E71EC" w:rsidP="003E71EC">
      <w:pPr>
        <w:widowControl/>
        <w:autoSpaceDE/>
        <w:autoSpaceDN/>
        <w:ind w:right="-297"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>3</w:t>
      </w:r>
      <w:r w:rsidR="00082112" w:rsidRPr="00CD076E">
        <w:rPr>
          <w:rFonts w:cs="Times New Roman"/>
          <w:sz w:val="28"/>
          <w:szCs w:val="28"/>
          <w:lang w:val="ru-RU"/>
        </w:rPr>
        <w:t>.</w:t>
      </w:r>
      <w:r w:rsidRPr="004A71B2">
        <w:rPr>
          <w:rFonts w:cs="Times New Roman"/>
          <w:sz w:val="28"/>
          <w:szCs w:val="28"/>
          <w:lang w:val="ru-RU"/>
        </w:rPr>
        <w:t xml:space="preserve"> </w:t>
      </w:r>
      <w:r w:rsidR="00082112">
        <w:rPr>
          <w:rFonts w:cs="Times New Roman"/>
          <w:sz w:val="28"/>
          <w:szCs w:val="28"/>
          <w:lang w:val="ru-RU"/>
        </w:rPr>
        <w:t>К</w:t>
      </w:r>
      <w:r w:rsidRPr="004A71B2">
        <w:rPr>
          <w:rFonts w:cs="Times New Roman"/>
          <w:sz w:val="28"/>
          <w:szCs w:val="28"/>
          <w:lang w:val="ru-RU"/>
        </w:rPr>
        <w:t>ультура и религия</w:t>
      </w:r>
      <w:r w:rsidR="00082112" w:rsidRPr="00CD076E">
        <w:rPr>
          <w:rFonts w:cs="Times New Roman"/>
          <w:sz w:val="28"/>
          <w:szCs w:val="28"/>
          <w:lang w:val="ru-RU"/>
        </w:rPr>
        <w:t>;</w:t>
      </w:r>
    </w:p>
    <w:p w:rsidR="00082112" w:rsidRPr="00082112" w:rsidRDefault="00082112" w:rsidP="003E71EC">
      <w:pPr>
        <w:widowControl/>
        <w:autoSpaceDE/>
        <w:autoSpaceDN/>
        <w:ind w:right="-297"/>
        <w:jc w:val="both"/>
        <w:rPr>
          <w:rFonts w:cs="Times New Roman"/>
          <w:sz w:val="28"/>
          <w:szCs w:val="28"/>
          <w:lang w:val="ru-RU"/>
        </w:rPr>
      </w:pPr>
      <w:r w:rsidRPr="00CD076E">
        <w:rPr>
          <w:rFonts w:cs="Times New Roman"/>
          <w:sz w:val="28"/>
          <w:szCs w:val="28"/>
          <w:lang w:val="ru-RU"/>
        </w:rPr>
        <w:t xml:space="preserve">4. </w:t>
      </w:r>
      <w:r>
        <w:rPr>
          <w:rFonts w:cs="Times New Roman"/>
          <w:sz w:val="28"/>
          <w:szCs w:val="28"/>
          <w:lang w:val="ru-RU"/>
        </w:rPr>
        <w:t>Образование.</w:t>
      </w:r>
    </w:p>
    <w:p w:rsidR="003E71EC" w:rsidRPr="004A71B2" w:rsidRDefault="003E71EC" w:rsidP="003E71EC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</w:t>
      </w:r>
      <w:r w:rsidR="00082112" w:rsidRPr="00CD076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:</w:t>
      </w: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1,2)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3E71EC" w:rsidRPr="004A71B2" w:rsidRDefault="003E71EC" w:rsidP="003E71EC">
      <w:pPr>
        <w:widowControl/>
        <w:autoSpaceDE/>
        <w:autoSpaceDN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IX</w:t>
      </w:r>
      <w:r w:rsidRPr="004A71B2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.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Существует ли</w:t>
      </w:r>
      <w:r w:rsidRPr="004A71B2">
        <w:rPr>
          <w:rFonts w:cs="Times New Roman"/>
          <w:b/>
          <w:sz w:val="28"/>
          <w:szCs w:val="28"/>
          <w:lang w:val="ru-RU"/>
        </w:rPr>
        <w:t xml:space="preserve"> взаимосвязь имеется между политологией и географией?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E71EC">
        <w:rPr>
          <w:rFonts w:cs="Times New Roman"/>
          <w:sz w:val="28"/>
          <w:szCs w:val="28"/>
          <w:lang w:val="ru-RU"/>
        </w:rPr>
        <w:t>1</w:t>
      </w:r>
      <w:r>
        <w:rPr>
          <w:rFonts w:cs="Times New Roman"/>
          <w:sz w:val="28"/>
          <w:szCs w:val="28"/>
          <w:lang w:val="ru-RU"/>
        </w:rPr>
        <w:t>.</w:t>
      </w:r>
      <w:r w:rsidR="00082112">
        <w:rPr>
          <w:rFonts w:cs="Times New Roman"/>
          <w:sz w:val="28"/>
          <w:szCs w:val="28"/>
        </w:rPr>
        <w:t xml:space="preserve"> </w:t>
      </w:r>
      <w:r w:rsidRPr="003E71EC">
        <w:rPr>
          <w:rFonts w:cs="Times New Roman"/>
          <w:sz w:val="28"/>
          <w:szCs w:val="28"/>
          <w:lang w:val="ru-RU"/>
        </w:rPr>
        <w:t>Да</w:t>
      </w:r>
      <w:r w:rsidR="00082112">
        <w:rPr>
          <w:rFonts w:cs="Times New Roman"/>
          <w:sz w:val="28"/>
          <w:szCs w:val="28"/>
        </w:rPr>
        <w:t>;</w:t>
      </w:r>
    </w:p>
    <w:p w:rsidR="00082112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3E71EC">
        <w:rPr>
          <w:rFonts w:cs="Times New Roman"/>
          <w:sz w:val="28"/>
          <w:szCs w:val="28"/>
          <w:lang w:val="ru-RU"/>
        </w:rPr>
        <w:t>2</w:t>
      </w:r>
      <w:r>
        <w:rPr>
          <w:rFonts w:cs="Times New Roman"/>
          <w:sz w:val="28"/>
          <w:szCs w:val="28"/>
          <w:lang w:val="ru-RU"/>
        </w:rPr>
        <w:t>.</w:t>
      </w:r>
      <w:r w:rsidR="00082112">
        <w:rPr>
          <w:rFonts w:cs="Times New Roman"/>
          <w:sz w:val="28"/>
          <w:szCs w:val="28"/>
        </w:rPr>
        <w:t xml:space="preserve"> </w:t>
      </w:r>
      <w:r w:rsidRPr="003E71EC">
        <w:rPr>
          <w:rFonts w:cs="Times New Roman"/>
          <w:sz w:val="28"/>
          <w:szCs w:val="28"/>
          <w:lang w:val="ru-RU"/>
        </w:rPr>
        <w:t>Нет</w:t>
      </w:r>
      <w:r w:rsidR="00082112">
        <w:rPr>
          <w:rFonts w:cs="Times New Roman"/>
          <w:sz w:val="28"/>
          <w:szCs w:val="28"/>
          <w:lang w:val="ru-RU"/>
        </w:rPr>
        <w:t>.</w:t>
      </w:r>
    </w:p>
    <w:p w:rsidR="003E71EC" w:rsidRDefault="003E71E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1)</w:t>
      </w:r>
    </w:p>
    <w:p w:rsidR="00C34ABC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C34ABC" w:rsidRPr="00CD076E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34AB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X</w:t>
      </w:r>
      <w:r w:rsidRPr="00C34AB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 Высший государственный орган в Республике Беларусь является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  <w:proofErr w:type="gramEnd"/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br/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 Суд</w:t>
      </w:r>
      <w:r w:rsidRPr="00CD076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C34ABC" w:rsidRPr="00CD076E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D076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2.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Глава государства</w:t>
      </w:r>
      <w:r w:rsidRPr="00CD076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C34ABC" w:rsidRPr="00CD076E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D076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3.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Парламент</w:t>
      </w:r>
      <w:r w:rsidRPr="00CD076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C34ABC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 Правительство.</w:t>
      </w:r>
    </w:p>
    <w:p w:rsidR="00C34ABC" w:rsidRPr="00C34ABC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2)</w:t>
      </w:r>
    </w:p>
    <w:p w:rsidR="003E71EC" w:rsidRP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85D2D" w:rsidRDefault="00385D2D" w:rsidP="00385D2D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710F9A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ТЕСТ</w:t>
      </w: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</w:p>
    <w:p w:rsidR="00385D2D" w:rsidRDefault="00385D2D" w:rsidP="00385D2D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Группа В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</w:p>
    <w:p w:rsidR="003E71EC" w:rsidRPr="00854961" w:rsidRDefault="00385D2D" w:rsidP="003E71EC">
      <w:pPr>
        <w:jc w:val="both"/>
        <w:rPr>
          <w:b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I</w:t>
      </w: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. </w:t>
      </w:r>
      <w:r w:rsidR="003E71EC" w:rsidRPr="00854961">
        <w:rPr>
          <w:b/>
          <w:sz w:val="28"/>
          <w:szCs w:val="28"/>
          <w:lang w:val="ru-RU"/>
        </w:rPr>
        <w:t>Кто является центральным элементом политической системы?</w:t>
      </w:r>
    </w:p>
    <w:p w:rsidR="003E71EC" w:rsidRDefault="003E71EC" w:rsidP="003E71E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Президент)</w:t>
      </w:r>
    </w:p>
    <w:p w:rsidR="00385D2D" w:rsidRPr="007F3B1A" w:rsidRDefault="00385D2D" w:rsidP="003E71E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E71EC" w:rsidRPr="00854961" w:rsidRDefault="00385D2D" w:rsidP="003E71EC">
      <w:pPr>
        <w:jc w:val="both"/>
        <w:rPr>
          <w:b/>
          <w:sz w:val="28"/>
          <w:szCs w:val="28"/>
          <w:lang w:val="ru-RU"/>
        </w:rPr>
      </w:pPr>
      <w:r w:rsidRPr="0099144F">
        <w:rPr>
          <w:rFonts w:cs="Times New Roman"/>
          <w:b/>
          <w:sz w:val="28"/>
          <w:szCs w:val="28"/>
        </w:rPr>
        <w:t>II</w:t>
      </w:r>
      <w:r w:rsidRPr="0099144F">
        <w:rPr>
          <w:rFonts w:cs="Times New Roman"/>
          <w:b/>
          <w:sz w:val="28"/>
          <w:szCs w:val="28"/>
          <w:lang w:val="ru-RU"/>
        </w:rPr>
        <w:t xml:space="preserve">. </w:t>
      </w:r>
      <w:r w:rsidR="003E71EC" w:rsidRPr="00854961">
        <w:rPr>
          <w:b/>
          <w:sz w:val="28"/>
          <w:szCs w:val="28"/>
          <w:lang w:val="ru-RU"/>
        </w:rPr>
        <w:t>Как называется Высшая исполнительная власть в Республики Беларусь?</w:t>
      </w:r>
    </w:p>
    <w:p w:rsidR="003E71EC" w:rsidRDefault="003E71EC" w:rsidP="003E71E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Совет Министров)</w:t>
      </w:r>
    </w:p>
    <w:p w:rsidR="00385D2D" w:rsidRPr="00CD076E" w:rsidRDefault="00385D2D" w:rsidP="00385D2D">
      <w:pPr>
        <w:jc w:val="both"/>
        <w:rPr>
          <w:rFonts w:cs="Times New Roman"/>
          <w:sz w:val="28"/>
          <w:szCs w:val="28"/>
          <w:lang w:val="ru-RU"/>
        </w:rPr>
      </w:pPr>
    </w:p>
    <w:p w:rsidR="003E71EC" w:rsidRPr="00CD076E" w:rsidRDefault="003E71EC" w:rsidP="003E71EC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4A71B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III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</w:t>
      </w:r>
      <w:r w:rsidRPr="004A71B2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Что такое государство?</w:t>
      </w:r>
    </w:p>
    <w:p w:rsidR="003E71EC" w:rsidRPr="00CD076E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аппарат управления всем обществом)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3E71EC" w:rsidRPr="00CD076E" w:rsidRDefault="003E71EC" w:rsidP="00D8209F">
      <w:pPr>
        <w:pStyle w:val="a3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4A71B2">
        <w:rPr>
          <w:b/>
          <w:sz w:val="28"/>
          <w:szCs w:val="28"/>
        </w:rPr>
        <w:t>I</w:t>
      </w:r>
      <w:r w:rsidRPr="004A71B2">
        <w:rPr>
          <w:b/>
          <w:sz w:val="28"/>
          <w:szCs w:val="28"/>
          <w:lang w:val="en-US"/>
        </w:rPr>
        <w:t>V</w:t>
      </w:r>
      <w:r w:rsidRPr="004A71B2">
        <w:rPr>
          <w:b/>
          <w:sz w:val="28"/>
          <w:szCs w:val="28"/>
        </w:rPr>
        <w:t>. Как называется документ о правах и свободе человека?</w:t>
      </w:r>
    </w:p>
    <w:p w:rsidR="003E71EC" w:rsidRPr="004A71B2" w:rsidRDefault="003E71EC" w:rsidP="003E71E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proofErr w:type="gramStart"/>
      <w:r w:rsidRPr="004A71B2">
        <w:rPr>
          <w:bCs/>
          <w:color w:val="000000"/>
          <w:sz w:val="28"/>
          <w:szCs w:val="28"/>
        </w:rPr>
        <w:t>(Ответ:</w:t>
      </w:r>
      <w:proofErr w:type="gramEnd"/>
      <w:r w:rsidRPr="004A71B2">
        <w:rPr>
          <w:sz w:val="28"/>
          <w:szCs w:val="28"/>
        </w:rPr>
        <w:t xml:space="preserve"> Всеобщая Декларация прав человека</w:t>
      </w:r>
      <w:proofErr w:type="gramStart"/>
      <w:r w:rsidRPr="004A71B2">
        <w:rPr>
          <w:bCs/>
          <w:color w:val="000000"/>
          <w:sz w:val="28"/>
          <w:szCs w:val="28"/>
        </w:rPr>
        <w:t xml:space="preserve"> )</w:t>
      </w:r>
      <w:proofErr w:type="gramEnd"/>
    </w:p>
    <w:p w:rsidR="003E71EC" w:rsidRPr="00CD076E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3E71EC" w:rsidRPr="004A71B2" w:rsidRDefault="003E71EC" w:rsidP="003E71EC">
      <w:pPr>
        <w:pStyle w:val="a3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4A71B2">
        <w:rPr>
          <w:b/>
          <w:bCs/>
          <w:color w:val="000000"/>
          <w:sz w:val="28"/>
          <w:szCs w:val="28"/>
        </w:rPr>
        <w:t>V.</w:t>
      </w:r>
      <w:r w:rsidRPr="004A71B2">
        <w:rPr>
          <w:b/>
          <w:sz w:val="28"/>
          <w:szCs w:val="28"/>
        </w:rPr>
        <w:t xml:space="preserve"> Что такое Парламент?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(Ответ: </w:t>
      </w:r>
      <w:r w:rsidRPr="004A71B2">
        <w:rPr>
          <w:rFonts w:cs="Times New Roman"/>
          <w:sz w:val="28"/>
          <w:szCs w:val="28"/>
          <w:lang w:val="ru-RU"/>
        </w:rPr>
        <w:t>это избираемый населением высший законодательный и представительный орган государственной власти</w:t>
      </w: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)</w:t>
      </w:r>
    </w:p>
    <w:p w:rsidR="00D8209F" w:rsidRDefault="00D8209F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082112" w:rsidRPr="003E71EC" w:rsidRDefault="00D8209F" w:rsidP="00082112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8209F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VI</w:t>
      </w:r>
      <w:r w:rsidR="00082112" w:rsidRPr="00CD076E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</w:t>
      </w:r>
      <w:r w:rsidR="00082112" w:rsidRPr="003E71E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Суверенитет – это…</w:t>
      </w:r>
    </w:p>
    <w:p w:rsidR="00082112" w:rsidRPr="004A71B2" w:rsidRDefault="00082112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(Ответ: полная независимость государства во внешней и внутренней политике) </w:t>
      </w:r>
    </w:p>
    <w:p w:rsidR="00385D2D" w:rsidRPr="00854961" w:rsidRDefault="00385D2D" w:rsidP="00385D2D">
      <w:pPr>
        <w:jc w:val="both"/>
        <w:rPr>
          <w:sz w:val="28"/>
          <w:szCs w:val="28"/>
          <w:lang w:val="ru-RU"/>
        </w:rPr>
      </w:pPr>
    </w:p>
    <w:p w:rsidR="00385D2D" w:rsidRDefault="00385D2D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A60343" w:rsidRDefault="00A60343" w:rsidP="00385D2D">
      <w:pPr>
        <w:jc w:val="both"/>
        <w:rPr>
          <w:sz w:val="28"/>
          <w:szCs w:val="28"/>
          <w:lang w:val="ru-RU"/>
        </w:rPr>
      </w:pPr>
    </w:p>
    <w:p w:rsidR="00A60343" w:rsidRDefault="00A60343" w:rsidP="00385D2D">
      <w:pPr>
        <w:jc w:val="both"/>
        <w:rPr>
          <w:sz w:val="28"/>
          <w:szCs w:val="28"/>
          <w:lang w:val="ru-RU"/>
        </w:rPr>
      </w:pPr>
    </w:p>
    <w:p w:rsidR="00A60343" w:rsidRDefault="00A60343" w:rsidP="00385D2D">
      <w:pPr>
        <w:jc w:val="both"/>
        <w:rPr>
          <w:sz w:val="28"/>
          <w:szCs w:val="28"/>
          <w:lang w:val="ru-RU"/>
        </w:rPr>
      </w:pPr>
    </w:p>
    <w:p w:rsidR="00A60343" w:rsidRDefault="00A60343" w:rsidP="00385D2D">
      <w:pPr>
        <w:jc w:val="both"/>
        <w:rPr>
          <w:sz w:val="28"/>
          <w:szCs w:val="28"/>
          <w:lang w:val="ru-RU"/>
        </w:rPr>
      </w:pPr>
    </w:p>
    <w:p w:rsidR="00A60343" w:rsidRDefault="00A60343" w:rsidP="00385D2D">
      <w:pPr>
        <w:jc w:val="both"/>
        <w:rPr>
          <w:sz w:val="28"/>
          <w:szCs w:val="28"/>
          <w:lang w:val="ru-RU"/>
        </w:rPr>
      </w:pPr>
    </w:p>
    <w:p w:rsidR="00A60343" w:rsidRDefault="00A60343" w:rsidP="00385D2D">
      <w:pPr>
        <w:jc w:val="both"/>
        <w:rPr>
          <w:sz w:val="28"/>
          <w:szCs w:val="28"/>
          <w:lang w:val="ru-RU"/>
        </w:rPr>
      </w:pPr>
    </w:p>
    <w:p w:rsidR="00A60343" w:rsidRDefault="00A60343" w:rsidP="00385D2D">
      <w:pPr>
        <w:jc w:val="both"/>
        <w:rPr>
          <w:sz w:val="28"/>
          <w:szCs w:val="28"/>
          <w:lang w:val="ru-RU"/>
        </w:rPr>
      </w:pPr>
    </w:p>
    <w:p w:rsidR="00923ECB" w:rsidRPr="00CD076E" w:rsidRDefault="00923ECB" w:rsidP="00300587">
      <w:pPr>
        <w:jc w:val="both"/>
        <w:rPr>
          <w:sz w:val="28"/>
          <w:szCs w:val="28"/>
          <w:lang w:val="ru-RU"/>
        </w:rPr>
      </w:pPr>
    </w:p>
    <w:p w:rsidR="000866AC" w:rsidRPr="008440BA" w:rsidRDefault="00923ECB" w:rsidP="000866AC">
      <w:pPr>
        <w:jc w:val="both"/>
        <w:rPr>
          <w:rFonts w:cs="Times New Roman"/>
          <w:b/>
          <w:sz w:val="28"/>
          <w:szCs w:val="28"/>
          <w:lang w:val="ru-RU"/>
        </w:rPr>
      </w:pPr>
      <w:r w:rsidRPr="00473ECD">
        <w:rPr>
          <w:rFonts w:cs="Times New Roman"/>
          <w:b/>
          <w:sz w:val="28"/>
          <w:szCs w:val="28"/>
          <w:lang w:val="ru-RU"/>
        </w:rPr>
        <w:lastRenderedPageBreak/>
        <w:t>Список литературы по предмету “</w:t>
      </w:r>
      <w:r w:rsidR="00D8209F">
        <w:rPr>
          <w:rFonts w:cs="Times New Roman"/>
          <w:b/>
          <w:sz w:val="28"/>
          <w:szCs w:val="28"/>
          <w:lang w:val="ru-RU"/>
        </w:rPr>
        <w:t>Политология</w:t>
      </w:r>
      <w:r w:rsidRPr="00473ECD">
        <w:rPr>
          <w:rFonts w:cs="Times New Roman"/>
          <w:b/>
          <w:sz w:val="28"/>
          <w:szCs w:val="28"/>
          <w:lang w:val="ru-RU"/>
        </w:rPr>
        <w:t>”:</w:t>
      </w:r>
    </w:p>
    <w:p w:rsidR="00CD076E" w:rsidRDefault="00CD076E" w:rsidP="00CD076E">
      <w:pPr>
        <w:pStyle w:val="Style14"/>
        <w:widowControl/>
        <w:ind w:firstLine="500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 xml:space="preserve">1. Конституция Республики Беларусь 1994 года (с изменениями и дополнениями, принятыми на республиканских референдумах 24 ноября 1996 г. и 17 октября 2004 г.). - Минск: </w:t>
      </w:r>
      <w:proofErr w:type="spellStart"/>
      <w:r>
        <w:rPr>
          <w:rStyle w:val="FontStyle28"/>
          <w:sz w:val="28"/>
          <w:szCs w:val="28"/>
        </w:rPr>
        <w:t>Амалфея</w:t>
      </w:r>
      <w:proofErr w:type="spellEnd"/>
      <w:r>
        <w:rPr>
          <w:rStyle w:val="FontStyle28"/>
          <w:sz w:val="28"/>
          <w:szCs w:val="28"/>
        </w:rPr>
        <w:t>, 2012. - 48 с.</w:t>
      </w:r>
    </w:p>
    <w:p w:rsidR="00CD076E" w:rsidRDefault="00CD076E" w:rsidP="00CD076E">
      <w:pPr>
        <w:pStyle w:val="Style14"/>
        <w:widowControl/>
        <w:ind w:firstLine="500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>2. Лукашенко, А.Г. О судьбах нашей интеграции / А.Г. Лукашенко // Известия. - 2011.-19 окт. - С. 1 - 5.</w:t>
      </w:r>
    </w:p>
    <w:p w:rsidR="00CD076E" w:rsidRDefault="00CD076E" w:rsidP="00CD076E">
      <w:pPr>
        <w:pStyle w:val="Style14"/>
        <w:widowControl/>
        <w:ind w:firstLine="500"/>
        <w:jc w:val="both"/>
        <w:rPr>
          <w:rStyle w:val="FontStyle28"/>
          <w:spacing w:val="40"/>
          <w:sz w:val="28"/>
          <w:szCs w:val="28"/>
        </w:rPr>
      </w:pPr>
      <w:r>
        <w:rPr>
          <w:rStyle w:val="FontStyle28"/>
          <w:sz w:val="28"/>
          <w:szCs w:val="28"/>
        </w:rPr>
        <w:t xml:space="preserve">3. Лукашенко А.Г. Наш исторический выбор - независимая, сильная и процветающая Беларусь: Доклад Президента Республики Беларусь на четвертом Всебелорусском народном собрании // Советская Белоруссия. -2010.-7 дек.-С. </w:t>
      </w:r>
      <w:r>
        <w:rPr>
          <w:rStyle w:val="FontStyle28"/>
          <w:spacing w:val="40"/>
          <w:sz w:val="28"/>
          <w:szCs w:val="28"/>
        </w:rPr>
        <w:t>1-9.</w:t>
      </w:r>
    </w:p>
    <w:p w:rsidR="00CD076E" w:rsidRDefault="00CD076E" w:rsidP="00CD076E">
      <w:pPr>
        <w:ind w:firstLine="500"/>
        <w:jc w:val="both"/>
        <w:rPr>
          <w:lang w:val="ru-RU"/>
        </w:rPr>
      </w:pPr>
      <w:r>
        <w:rPr>
          <w:rStyle w:val="FontStyle28"/>
          <w:sz w:val="28"/>
          <w:szCs w:val="28"/>
          <w:lang w:val="ru-RU"/>
        </w:rPr>
        <w:t xml:space="preserve">4. </w:t>
      </w:r>
      <w:r>
        <w:rPr>
          <w:sz w:val="28"/>
          <w:szCs w:val="28"/>
          <w:lang w:val="ru-RU"/>
        </w:rPr>
        <w:t>Политология: Учеб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д</w:t>
      </w:r>
      <w:proofErr w:type="gramEnd"/>
      <w:r>
        <w:rPr>
          <w:sz w:val="28"/>
          <w:szCs w:val="28"/>
          <w:lang w:val="ru-RU"/>
        </w:rPr>
        <w:t>ля вузов /</w:t>
      </w:r>
      <w:proofErr w:type="spellStart"/>
      <w:r>
        <w:rPr>
          <w:sz w:val="28"/>
          <w:szCs w:val="28"/>
          <w:lang w:val="ru-RU"/>
        </w:rPr>
        <w:t>С.В.Решетников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Н.П.Денисюк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М.Ф.Чудаков</w:t>
      </w:r>
      <w:proofErr w:type="spellEnd"/>
      <w:r>
        <w:rPr>
          <w:sz w:val="28"/>
          <w:szCs w:val="28"/>
          <w:lang w:val="ru-RU"/>
        </w:rPr>
        <w:t xml:space="preserve"> и др.; Под ред. проф. </w:t>
      </w:r>
      <w:proofErr w:type="spellStart"/>
      <w:r>
        <w:rPr>
          <w:sz w:val="28"/>
          <w:szCs w:val="28"/>
          <w:lang w:val="ru-RU"/>
        </w:rPr>
        <w:t>С.В.Решетникова</w:t>
      </w:r>
      <w:proofErr w:type="spellEnd"/>
      <w:r>
        <w:rPr>
          <w:sz w:val="28"/>
          <w:szCs w:val="28"/>
          <w:lang w:val="ru-RU"/>
        </w:rPr>
        <w:t xml:space="preserve">. – </w:t>
      </w:r>
      <w:proofErr w:type="spellStart"/>
      <w:r>
        <w:rPr>
          <w:sz w:val="28"/>
          <w:szCs w:val="28"/>
          <w:lang w:val="ru-RU"/>
        </w:rPr>
        <w:t>Мн</w:t>
      </w:r>
      <w:proofErr w:type="spellEnd"/>
      <w:r>
        <w:rPr>
          <w:sz w:val="28"/>
          <w:szCs w:val="28"/>
          <w:lang w:val="ru-RU"/>
        </w:rPr>
        <w:t>.</w:t>
      </w:r>
      <w:proofErr w:type="gramStart"/>
      <w:r>
        <w:rPr>
          <w:sz w:val="28"/>
          <w:szCs w:val="28"/>
          <w:lang w:val="ru-RU"/>
        </w:rPr>
        <w:t>:</w:t>
      </w:r>
      <w:proofErr w:type="spellStart"/>
      <w:r>
        <w:rPr>
          <w:sz w:val="28"/>
          <w:szCs w:val="28"/>
          <w:lang w:val="ru-RU"/>
        </w:rPr>
        <w:t>Т</w:t>
      </w:r>
      <w:proofErr w:type="gramEnd"/>
      <w:r>
        <w:rPr>
          <w:sz w:val="28"/>
          <w:szCs w:val="28"/>
          <w:lang w:val="ru-RU"/>
        </w:rPr>
        <w:t>етраСистемс</w:t>
      </w:r>
      <w:proofErr w:type="spellEnd"/>
      <w:r>
        <w:rPr>
          <w:sz w:val="28"/>
          <w:szCs w:val="28"/>
          <w:lang w:val="ru-RU"/>
        </w:rPr>
        <w:t>, 2000 – 448с.</w:t>
      </w:r>
    </w:p>
    <w:p w:rsidR="00CD076E" w:rsidRDefault="00CD076E" w:rsidP="00CD076E">
      <w:pPr>
        <w:ind w:firstLine="50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5.</w:t>
      </w:r>
      <w:r>
        <w:rPr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Абраменко, Е. Г. Политические институты в Республике Беларусь и современном мире: практическое руководство / Е. Г. Абраменко</w:t>
      </w:r>
      <w:proofErr w:type="gramStart"/>
      <w:r>
        <w:rPr>
          <w:rFonts w:cs="Times New Roman"/>
          <w:sz w:val="28"/>
          <w:szCs w:val="28"/>
          <w:lang w:val="ru-RU"/>
        </w:rPr>
        <w:t xml:space="preserve"> ;</w:t>
      </w:r>
      <w:proofErr w:type="gramEnd"/>
      <w:r>
        <w:rPr>
          <w:rFonts w:cs="Times New Roman"/>
          <w:sz w:val="28"/>
          <w:szCs w:val="28"/>
          <w:lang w:val="ru-RU"/>
        </w:rPr>
        <w:t xml:space="preserve"> М-во образования Республики Беларусь, Гомельский гос. ун-т им. Ф. Скорины. – Гомель: ГГУ им. Ф. Скорины, 2016. – 43 с.</w:t>
      </w:r>
    </w:p>
    <w:p w:rsidR="00CD076E" w:rsidRDefault="00CD076E" w:rsidP="00CD076E">
      <w:pPr>
        <w:ind w:firstLine="50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6.Политология: Учеб. для вузов</w:t>
      </w:r>
      <w:proofErr w:type="gramStart"/>
      <w:r>
        <w:rPr>
          <w:rFonts w:cs="Times New Roman"/>
          <w:sz w:val="28"/>
          <w:szCs w:val="28"/>
          <w:lang w:val="ru-RU"/>
        </w:rPr>
        <w:t xml:space="preserve"> / П</w:t>
      </w:r>
      <w:proofErr w:type="gramEnd"/>
      <w:r>
        <w:rPr>
          <w:rFonts w:cs="Times New Roman"/>
          <w:sz w:val="28"/>
          <w:szCs w:val="28"/>
          <w:lang w:val="ru-RU"/>
        </w:rPr>
        <w:t xml:space="preserve">од ред. </w:t>
      </w:r>
      <w:proofErr w:type="spellStart"/>
      <w:r>
        <w:rPr>
          <w:rFonts w:cs="Times New Roman"/>
          <w:sz w:val="28"/>
          <w:szCs w:val="28"/>
          <w:lang w:val="ru-RU"/>
        </w:rPr>
        <w:t>С.В.Решетникова</w:t>
      </w:r>
      <w:proofErr w:type="spellEnd"/>
      <w:r>
        <w:rPr>
          <w:rFonts w:cs="Times New Roman"/>
          <w:sz w:val="28"/>
          <w:szCs w:val="28"/>
          <w:lang w:val="ru-RU"/>
        </w:rPr>
        <w:t>. – Мн., 2000. – 448 с.</w:t>
      </w:r>
    </w:p>
    <w:p w:rsidR="00CD076E" w:rsidRDefault="00CD076E" w:rsidP="00CD076E">
      <w:pPr>
        <w:ind w:firstLine="500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7.</w:t>
      </w:r>
      <w:r>
        <w:rPr>
          <w:sz w:val="28"/>
          <w:szCs w:val="28"/>
          <w:lang w:val="ru-RU"/>
        </w:rPr>
        <w:t xml:space="preserve"> Политология. Электронный учебно-методический комплекс. Т.В. </w:t>
      </w:r>
      <w:proofErr w:type="spellStart"/>
      <w:r>
        <w:rPr>
          <w:sz w:val="28"/>
          <w:szCs w:val="28"/>
          <w:lang w:val="ru-RU"/>
        </w:rPr>
        <w:t>Лемешова</w:t>
      </w:r>
      <w:proofErr w:type="spellEnd"/>
      <w:r>
        <w:rPr>
          <w:sz w:val="28"/>
          <w:szCs w:val="28"/>
          <w:lang w:val="ru-RU"/>
        </w:rPr>
        <w:t xml:space="preserve"> .2017. - 99 стр.</w:t>
      </w:r>
    </w:p>
    <w:p w:rsidR="00CD076E" w:rsidRDefault="00CD076E" w:rsidP="00CD076E">
      <w:pPr>
        <w:ind w:firstLine="5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8. Теория государства и права. Курс лекций</w:t>
      </w:r>
      <w:proofErr w:type="gramStart"/>
      <w:r>
        <w:rPr>
          <w:sz w:val="28"/>
          <w:szCs w:val="28"/>
          <w:lang w:val="ru-RU"/>
        </w:rPr>
        <w:t xml:space="preserve"> / П</w:t>
      </w:r>
      <w:proofErr w:type="gramEnd"/>
      <w:r>
        <w:rPr>
          <w:sz w:val="28"/>
          <w:szCs w:val="28"/>
          <w:lang w:val="ru-RU"/>
        </w:rPr>
        <w:t xml:space="preserve">од ред. </w:t>
      </w:r>
      <w:proofErr w:type="spellStart"/>
      <w:r>
        <w:rPr>
          <w:sz w:val="28"/>
          <w:szCs w:val="28"/>
          <w:lang w:val="ru-RU"/>
        </w:rPr>
        <w:t>М.Н.Марченко</w:t>
      </w:r>
      <w:proofErr w:type="spellEnd"/>
      <w:r>
        <w:rPr>
          <w:sz w:val="28"/>
          <w:szCs w:val="28"/>
          <w:lang w:val="ru-RU"/>
        </w:rPr>
        <w:t>. М., 1996.С.96</w:t>
      </w:r>
    </w:p>
    <w:p w:rsidR="00CD076E" w:rsidRDefault="00CD076E" w:rsidP="00CD076E">
      <w:pPr>
        <w:ind w:firstLine="50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9.</w:t>
      </w:r>
      <w:r>
        <w:rPr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Тихиня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, В.Г. Правовое государство как основа преобразований общества и экономики в Республике Беларусь / В.Г. </w:t>
      </w:r>
      <w:proofErr w:type="spellStart"/>
      <w:r>
        <w:rPr>
          <w:rFonts w:cs="Times New Roman"/>
          <w:sz w:val="28"/>
          <w:szCs w:val="28"/>
          <w:lang w:val="ru-RU"/>
        </w:rPr>
        <w:t>Тихиня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, Н.Л. Бондаренко, В.А. </w:t>
      </w:r>
      <w:proofErr w:type="spellStart"/>
      <w:r>
        <w:rPr>
          <w:rFonts w:cs="Times New Roman"/>
          <w:sz w:val="28"/>
          <w:szCs w:val="28"/>
          <w:lang w:val="ru-RU"/>
        </w:rPr>
        <w:t>Кодавбович</w:t>
      </w:r>
      <w:proofErr w:type="spellEnd"/>
      <w:r>
        <w:rPr>
          <w:rFonts w:cs="Times New Roman"/>
          <w:sz w:val="28"/>
          <w:szCs w:val="28"/>
          <w:lang w:val="ru-RU"/>
        </w:rPr>
        <w:t xml:space="preserve">; Науч. ред. д-р </w:t>
      </w:r>
      <w:proofErr w:type="spellStart"/>
      <w:r>
        <w:rPr>
          <w:rFonts w:cs="Times New Roman"/>
          <w:sz w:val="28"/>
          <w:szCs w:val="28"/>
          <w:lang w:val="ru-RU"/>
        </w:rPr>
        <w:t>юрид</w:t>
      </w:r>
      <w:proofErr w:type="spellEnd"/>
      <w:r>
        <w:rPr>
          <w:rFonts w:cs="Times New Roman"/>
          <w:sz w:val="28"/>
          <w:szCs w:val="28"/>
          <w:lang w:val="ru-RU"/>
        </w:rPr>
        <w:t xml:space="preserve">. наук, профессор Л.М. </w:t>
      </w:r>
      <w:proofErr w:type="spellStart"/>
      <w:r>
        <w:rPr>
          <w:rFonts w:cs="Times New Roman"/>
          <w:sz w:val="28"/>
          <w:szCs w:val="28"/>
          <w:lang w:val="ru-RU"/>
        </w:rPr>
        <w:t>Рябень</w:t>
      </w:r>
      <w:proofErr w:type="spellEnd"/>
      <w:r>
        <w:rPr>
          <w:rFonts w:cs="Times New Roman"/>
          <w:sz w:val="28"/>
          <w:szCs w:val="28"/>
          <w:lang w:val="ru-RU"/>
        </w:rPr>
        <w:t>. – Минск: Мин. ин-т упр., 2006. – 236 с</w:t>
      </w:r>
    </w:p>
    <w:p w:rsidR="00CD076E" w:rsidRDefault="00CD076E" w:rsidP="00CD076E">
      <w:pPr>
        <w:ind w:firstLine="50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10. Конституционные основы развития правового социального государства в Республике Беларусь: учебное пособие / Г. А. Василевич [и др.]; под ред. Г. А. Василевича, П. Г. Никитенко. – Минск: </w:t>
      </w:r>
      <w:proofErr w:type="spellStart"/>
      <w:r>
        <w:rPr>
          <w:rFonts w:cs="Times New Roman"/>
          <w:sz w:val="28"/>
          <w:szCs w:val="28"/>
          <w:lang w:val="ru-RU"/>
        </w:rPr>
        <w:t>Вышэйшая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школа, 2018. –319 с.</w:t>
      </w:r>
    </w:p>
    <w:p w:rsidR="00CD076E" w:rsidRDefault="00CD076E" w:rsidP="00CD076E">
      <w:pPr>
        <w:pStyle w:val="Style14"/>
        <w:widowControl/>
        <w:ind w:firstLine="500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 xml:space="preserve">11. </w:t>
      </w:r>
      <w:r>
        <w:rPr>
          <w:rStyle w:val="FontStyle23"/>
          <w:sz w:val="28"/>
          <w:szCs w:val="28"/>
        </w:rPr>
        <w:t xml:space="preserve">Мельник, </w:t>
      </w:r>
      <w:r>
        <w:rPr>
          <w:rStyle w:val="FontStyle28"/>
          <w:sz w:val="28"/>
          <w:szCs w:val="28"/>
        </w:rPr>
        <w:t xml:space="preserve">В.А. </w:t>
      </w:r>
      <w:r>
        <w:rPr>
          <w:rStyle w:val="FontStyle23"/>
          <w:sz w:val="28"/>
          <w:szCs w:val="28"/>
        </w:rPr>
        <w:t xml:space="preserve">Политология: </w:t>
      </w:r>
      <w:r>
        <w:rPr>
          <w:rStyle w:val="FontStyle28"/>
          <w:sz w:val="28"/>
          <w:szCs w:val="28"/>
        </w:rPr>
        <w:t xml:space="preserve">учебник / В.А. </w:t>
      </w:r>
      <w:r>
        <w:rPr>
          <w:rStyle w:val="FontStyle23"/>
          <w:sz w:val="28"/>
          <w:szCs w:val="28"/>
        </w:rPr>
        <w:t xml:space="preserve">Мельник. </w:t>
      </w:r>
      <w:r>
        <w:rPr>
          <w:rStyle w:val="FontStyle28"/>
          <w:sz w:val="28"/>
          <w:szCs w:val="28"/>
        </w:rPr>
        <w:t xml:space="preserve">— 6-е изд. — </w:t>
      </w:r>
      <w:r>
        <w:rPr>
          <w:rStyle w:val="FontStyle23"/>
          <w:sz w:val="28"/>
          <w:szCs w:val="28"/>
        </w:rPr>
        <w:t xml:space="preserve">Минск: </w:t>
      </w:r>
      <w:proofErr w:type="spellStart"/>
      <w:r>
        <w:rPr>
          <w:rStyle w:val="FontStyle28"/>
          <w:sz w:val="28"/>
          <w:szCs w:val="28"/>
        </w:rPr>
        <w:t>Выш</w:t>
      </w:r>
      <w:proofErr w:type="spellEnd"/>
      <w:r>
        <w:rPr>
          <w:rStyle w:val="FontStyle28"/>
          <w:sz w:val="28"/>
          <w:szCs w:val="28"/>
        </w:rPr>
        <w:t xml:space="preserve">. </w:t>
      </w:r>
      <w:proofErr w:type="spellStart"/>
      <w:r>
        <w:rPr>
          <w:rStyle w:val="FontStyle28"/>
          <w:sz w:val="28"/>
          <w:szCs w:val="28"/>
        </w:rPr>
        <w:t>шк</w:t>
      </w:r>
      <w:proofErr w:type="spellEnd"/>
      <w:r>
        <w:rPr>
          <w:rStyle w:val="FontStyle28"/>
          <w:sz w:val="28"/>
          <w:szCs w:val="28"/>
        </w:rPr>
        <w:t>., 2008. - 543 с.</w:t>
      </w:r>
    </w:p>
    <w:p w:rsidR="00CD076E" w:rsidRDefault="00CD076E" w:rsidP="00CD076E">
      <w:pPr>
        <w:pStyle w:val="Style14"/>
        <w:widowControl/>
        <w:ind w:firstLine="500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>12. Политология: учеб</w:t>
      </w:r>
      <w:proofErr w:type="gramStart"/>
      <w:r>
        <w:rPr>
          <w:rStyle w:val="FontStyle28"/>
          <w:sz w:val="28"/>
          <w:szCs w:val="28"/>
        </w:rPr>
        <w:t>.</w:t>
      </w:r>
      <w:proofErr w:type="gramEnd"/>
      <w:r>
        <w:rPr>
          <w:rStyle w:val="FontStyle28"/>
          <w:sz w:val="28"/>
          <w:szCs w:val="28"/>
        </w:rPr>
        <w:t xml:space="preserve"> </w:t>
      </w:r>
      <w:proofErr w:type="gramStart"/>
      <w:r>
        <w:rPr>
          <w:rStyle w:val="FontStyle28"/>
          <w:sz w:val="28"/>
          <w:szCs w:val="28"/>
        </w:rPr>
        <w:t>п</w:t>
      </w:r>
      <w:proofErr w:type="gramEnd"/>
      <w:r>
        <w:rPr>
          <w:rStyle w:val="FontStyle28"/>
          <w:sz w:val="28"/>
          <w:szCs w:val="28"/>
        </w:rPr>
        <w:t>особие / СВ. Решетников [и др.]; под ред. С. В. Решетникова. - Минск: РИВШ, 2012. - 256 с.</w:t>
      </w:r>
    </w:p>
    <w:p w:rsidR="00923ECB" w:rsidRDefault="00923ECB" w:rsidP="00923ECB">
      <w:pPr>
        <w:jc w:val="both"/>
        <w:rPr>
          <w:rFonts w:cs="Times New Roman"/>
          <w:sz w:val="28"/>
          <w:szCs w:val="28"/>
          <w:lang w:val="ru-RU"/>
        </w:rPr>
      </w:pPr>
    </w:p>
    <w:p w:rsidR="00923ECB" w:rsidRDefault="00923ECB" w:rsidP="00923ECB">
      <w:pPr>
        <w:jc w:val="both"/>
        <w:rPr>
          <w:rFonts w:cs="Times New Roman"/>
          <w:sz w:val="28"/>
          <w:szCs w:val="28"/>
          <w:lang w:val="ru-RU"/>
        </w:rPr>
      </w:pPr>
    </w:p>
    <w:p w:rsidR="00923ECB" w:rsidRDefault="00923ECB" w:rsidP="00923ECB">
      <w:pPr>
        <w:jc w:val="both"/>
        <w:rPr>
          <w:rFonts w:cs="Times New Roman"/>
          <w:sz w:val="28"/>
          <w:szCs w:val="28"/>
          <w:lang w:val="ru-RU"/>
        </w:rPr>
      </w:pPr>
    </w:p>
    <w:p w:rsidR="00923ECB" w:rsidRDefault="00923ECB" w:rsidP="00300587">
      <w:pPr>
        <w:jc w:val="both"/>
        <w:rPr>
          <w:sz w:val="28"/>
          <w:szCs w:val="28"/>
          <w:lang w:val="ru-RU"/>
        </w:rPr>
      </w:pPr>
    </w:p>
    <w:sectPr w:rsidR="00923ECB" w:rsidSect="001547C0">
      <w:pgSz w:w="11906" w:h="16838" w:code="9"/>
      <w:pgMar w:top="1134" w:right="1134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5172"/>
    <w:multiLevelType w:val="multilevel"/>
    <w:tmpl w:val="787C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C73AB"/>
    <w:multiLevelType w:val="multilevel"/>
    <w:tmpl w:val="800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D1197"/>
    <w:multiLevelType w:val="multilevel"/>
    <w:tmpl w:val="EDB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5576A"/>
    <w:multiLevelType w:val="hybridMultilevel"/>
    <w:tmpl w:val="8210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4423"/>
    <w:multiLevelType w:val="multilevel"/>
    <w:tmpl w:val="83282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55275"/>
    <w:multiLevelType w:val="multilevel"/>
    <w:tmpl w:val="151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7F5C04"/>
    <w:multiLevelType w:val="hybridMultilevel"/>
    <w:tmpl w:val="CE1A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95529"/>
    <w:multiLevelType w:val="hybridMultilevel"/>
    <w:tmpl w:val="A6C09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D700F"/>
    <w:multiLevelType w:val="multilevel"/>
    <w:tmpl w:val="6E4C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782D0A"/>
    <w:multiLevelType w:val="hybridMultilevel"/>
    <w:tmpl w:val="7C009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E4540"/>
    <w:multiLevelType w:val="hybridMultilevel"/>
    <w:tmpl w:val="B41E6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343094"/>
    <w:multiLevelType w:val="multilevel"/>
    <w:tmpl w:val="BE58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FC0C99"/>
    <w:multiLevelType w:val="multilevel"/>
    <w:tmpl w:val="1CE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1F602D"/>
    <w:multiLevelType w:val="hybridMultilevel"/>
    <w:tmpl w:val="8148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B5EAE"/>
    <w:multiLevelType w:val="hybridMultilevel"/>
    <w:tmpl w:val="FC329F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D3083"/>
    <w:multiLevelType w:val="multilevel"/>
    <w:tmpl w:val="B27E1B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682596"/>
    <w:multiLevelType w:val="multilevel"/>
    <w:tmpl w:val="27A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662E09"/>
    <w:multiLevelType w:val="hybridMultilevel"/>
    <w:tmpl w:val="AD064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67E9E"/>
    <w:multiLevelType w:val="hybridMultilevel"/>
    <w:tmpl w:val="880E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3712F1"/>
    <w:multiLevelType w:val="multilevel"/>
    <w:tmpl w:val="D0AC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FE3AFF"/>
    <w:multiLevelType w:val="hybridMultilevel"/>
    <w:tmpl w:val="EE200800"/>
    <w:lvl w:ilvl="0" w:tplc="0FCE95A8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14E27"/>
    <w:multiLevelType w:val="multilevel"/>
    <w:tmpl w:val="1CE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4377C6"/>
    <w:multiLevelType w:val="hybridMultilevel"/>
    <w:tmpl w:val="7D549B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00403"/>
    <w:multiLevelType w:val="multilevel"/>
    <w:tmpl w:val="33C8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CE5B18"/>
    <w:multiLevelType w:val="hybridMultilevel"/>
    <w:tmpl w:val="25CA26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35E14"/>
    <w:multiLevelType w:val="multilevel"/>
    <w:tmpl w:val="CE88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4C186F"/>
    <w:multiLevelType w:val="multilevel"/>
    <w:tmpl w:val="139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6D23AB"/>
    <w:multiLevelType w:val="multilevel"/>
    <w:tmpl w:val="2E94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FC0D5B"/>
    <w:multiLevelType w:val="hybridMultilevel"/>
    <w:tmpl w:val="B2445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6F18A5"/>
    <w:multiLevelType w:val="hybridMultilevel"/>
    <w:tmpl w:val="C7F220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AD48DF"/>
    <w:multiLevelType w:val="multilevel"/>
    <w:tmpl w:val="AF2A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C332DD"/>
    <w:multiLevelType w:val="hybridMultilevel"/>
    <w:tmpl w:val="8BAA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E00B2A"/>
    <w:multiLevelType w:val="multilevel"/>
    <w:tmpl w:val="1C12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3657AE"/>
    <w:multiLevelType w:val="hybridMultilevel"/>
    <w:tmpl w:val="03E22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8C3EA1"/>
    <w:multiLevelType w:val="hybridMultilevel"/>
    <w:tmpl w:val="A25C1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AD7A32"/>
    <w:multiLevelType w:val="multilevel"/>
    <w:tmpl w:val="4D32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3378D7"/>
    <w:multiLevelType w:val="hybridMultilevel"/>
    <w:tmpl w:val="AC9414D0"/>
    <w:lvl w:ilvl="0" w:tplc="276E0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851FAE"/>
    <w:multiLevelType w:val="hybridMultilevel"/>
    <w:tmpl w:val="85801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A8665C"/>
    <w:multiLevelType w:val="multilevel"/>
    <w:tmpl w:val="522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221108"/>
    <w:multiLevelType w:val="multilevel"/>
    <w:tmpl w:val="23E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AF27D8"/>
    <w:multiLevelType w:val="hybridMultilevel"/>
    <w:tmpl w:val="4A3E9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6C056C"/>
    <w:multiLevelType w:val="hybridMultilevel"/>
    <w:tmpl w:val="CC5E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B24545"/>
    <w:multiLevelType w:val="multilevel"/>
    <w:tmpl w:val="6EF2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1F0E6C"/>
    <w:multiLevelType w:val="hybridMultilevel"/>
    <w:tmpl w:val="B5F61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AC1ED5"/>
    <w:multiLevelType w:val="multilevel"/>
    <w:tmpl w:val="F528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363D46"/>
    <w:multiLevelType w:val="hybridMultilevel"/>
    <w:tmpl w:val="AB881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3F2E17"/>
    <w:multiLevelType w:val="hybridMultilevel"/>
    <w:tmpl w:val="5B80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8"/>
  </w:num>
  <w:num w:numId="5">
    <w:abstractNumId w:val="45"/>
  </w:num>
  <w:num w:numId="6">
    <w:abstractNumId w:val="46"/>
  </w:num>
  <w:num w:numId="7">
    <w:abstractNumId w:val="37"/>
  </w:num>
  <w:num w:numId="8">
    <w:abstractNumId w:val="13"/>
  </w:num>
  <w:num w:numId="9">
    <w:abstractNumId w:val="29"/>
  </w:num>
  <w:num w:numId="10">
    <w:abstractNumId w:val="22"/>
  </w:num>
  <w:num w:numId="11">
    <w:abstractNumId w:val="16"/>
  </w:num>
  <w:num w:numId="12">
    <w:abstractNumId w:val="42"/>
  </w:num>
  <w:num w:numId="13">
    <w:abstractNumId w:val="36"/>
  </w:num>
  <w:num w:numId="14">
    <w:abstractNumId w:val="33"/>
  </w:num>
  <w:num w:numId="15">
    <w:abstractNumId w:val="24"/>
  </w:num>
  <w:num w:numId="16">
    <w:abstractNumId w:val="14"/>
  </w:num>
  <w:num w:numId="17">
    <w:abstractNumId w:val="31"/>
  </w:num>
  <w:num w:numId="18">
    <w:abstractNumId w:val="34"/>
  </w:num>
  <w:num w:numId="19">
    <w:abstractNumId w:val="17"/>
  </w:num>
  <w:num w:numId="20">
    <w:abstractNumId w:val="41"/>
  </w:num>
  <w:num w:numId="21">
    <w:abstractNumId w:val="43"/>
  </w:num>
  <w:num w:numId="22">
    <w:abstractNumId w:val="40"/>
  </w:num>
  <w:num w:numId="23">
    <w:abstractNumId w:val="25"/>
  </w:num>
  <w:num w:numId="24">
    <w:abstractNumId w:val="0"/>
  </w:num>
  <w:num w:numId="25">
    <w:abstractNumId w:val="8"/>
  </w:num>
  <w:num w:numId="26">
    <w:abstractNumId w:val="5"/>
  </w:num>
  <w:num w:numId="27">
    <w:abstractNumId w:val="27"/>
  </w:num>
  <w:num w:numId="28">
    <w:abstractNumId w:val="38"/>
  </w:num>
  <w:num w:numId="29">
    <w:abstractNumId w:val="30"/>
  </w:num>
  <w:num w:numId="30">
    <w:abstractNumId w:val="20"/>
  </w:num>
  <w:num w:numId="31">
    <w:abstractNumId w:val="7"/>
  </w:num>
  <w:num w:numId="32">
    <w:abstractNumId w:val="39"/>
  </w:num>
  <w:num w:numId="33">
    <w:abstractNumId w:val="2"/>
  </w:num>
  <w:num w:numId="34">
    <w:abstractNumId w:val="1"/>
  </w:num>
  <w:num w:numId="35">
    <w:abstractNumId w:val="32"/>
  </w:num>
  <w:num w:numId="36">
    <w:abstractNumId w:val="12"/>
  </w:num>
  <w:num w:numId="37">
    <w:abstractNumId w:val="11"/>
  </w:num>
  <w:num w:numId="38">
    <w:abstractNumId w:val="26"/>
  </w:num>
  <w:num w:numId="39">
    <w:abstractNumId w:val="10"/>
  </w:num>
  <w:num w:numId="40">
    <w:abstractNumId w:val="35"/>
  </w:num>
  <w:num w:numId="41">
    <w:abstractNumId w:val="23"/>
  </w:num>
  <w:num w:numId="42">
    <w:abstractNumId w:val="28"/>
  </w:num>
  <w:num w:numId="43">
    <w:abstractNumId w:val="6"/>
  </w:num>
  <w:num w:numId="44">
    <w:abstractNumId w:val="3"/>
  </w:num>
  <w:num w:numId="45">
    <w:abstractNumId w:val="9"/>
  </w:num>
  <w:num w:numId="46">
    <w:abstractNumId w:val="4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FA"/>
    <w:rsid w:val="00021065"/>
    <w:rsid w:val="00024176"/>
    <w:rsid w:val="000528FA"/>
    <w:rsid w:val="00082112"/>
    <w:rsid w:val="000866AC"/>
    <w:rsid w:val="0009323A"/>
    <w:rsid w:val="000A0B17"/>
    <w:rsid w:val="000A2DAA"/>
    <w:rsid w:val="000A4C44"/>
    <w:rsid w:val="000A6670"/>
    <w:rsid w:val="000D43B1"/>
    <w:rsid w:val="000F00C5"/>
    <w:rsid w:val="000F2FC3"/>
    <w:rsid w:val="00115D4A"/>
    <w:rsid w:val="00123972"/>
    <w:rsid w:val="00133D22"/>
    <w:rsid w:val="00135744"/>
    <w:rsid w:val="00136360"/>
    <w:rsid w:val="00141639"/>
    <w:rsid w:val="001547C0"/>
    <w:rsid w:val="00155A4F"/>
    <w:rsid w:val="0017073B"/>
    <w:rsid w:val="00173607"/>
    <w:rsid w:val="001820E7"/>
    <w:rsid w:val="00185FB1"/>
    <w:rsid w:val="001974AB"/>
    <w:rsid w:val="001C06EE"/>
    <w:rsid w:val="001C2C0F"/>
    <w:rsid w:val="001E26D0"/>
    <w:rsid w:val="002047D4"/>
    <w:rsid w:val="00206C24"/>
    <w:rsid w:val="0024520B"/>
    <w:rsid w:val="002629A3"/>
    <w:rsid w:val="00284ADE"/>
    <w:rsid w:val="002B4334"/>
    <w:rsid w:val="002D0E8A"/>
    <w:rsid w:val="002E3FFA"/>
    <w:rsid w:val="00300587"/>
    <w:rsid w:val="0036752C"/>
    <w:rsid w:val="00375458"/>
    <w:rsid w:val="00385D2D"/>
    <w:rsid w:val="003968D5"/>
    <w:rsid w:val="003A72DE"/>
    <w:rsid w:val="003C5DFA"/>
    <w:rsid w:val="003E5E2F"/>
    <w:rsid w:val="003E71EC"/>
    <w:rsid w:val="0041430A"/>
    <w:rsid w:val="0043476D"/>
    <w:rsid w:val="00450D06"/>
    <w:rsid w:val="0046754B"/>
    <w:rsid w:val="00473ECD"/>
    <w:rsid w:val="004A71B2"/>
    <w:rsid w:val="004B4120"/>
    <w:rsid w:val="004F4D09"/>
    <w:rsid w:val="00500FDE"/>
    <w:rsid w:val="00535826"/>
    <w:rsid w:val="00543F1F"/>
    <w:rsid w:val="00587078"/>
    <w:rsid w:val="00587229"/>
    <w:rsid w:val="005B2891"/>
    <w:rsid w:val="005E6C25"/>
    <w:rsid w:val="005F4484"/>
    <w:rsid w:val="006020C7"/>
    <w:rsid w:val="006206E2"/>
    <w:rsid w:val="006230E8"/>
    <w:rsid w:val="00634509"/>
    <w:rsid w:val="00680B26"/>
    <w:rsid w:val="0069180A"/>
    <w:rsid w:val="0069393E"/>
    <w:rsid w:val="006C0ED1"/>
    <w:rsid w:val="006D73E8"/>
    <w:rsid w:val="006E2494"/>
    <w:rsid w:val="007043E2"/>
    <w:rsid w:val="00710F9A"/>
    <w:rsid w:val="00712DF5"/>
    <w:rsid w:val="007151E4"/>
    <w:rsid w:val="00736735"/>
    <w:rsid w:val="00754DA4"/>
    <w:rsid w:val="00755E55"/>
    <w:rsid w:val="00757E9B"/>
    <w:rsid w:val="00775348"/>
    <w:rsid w:val="007C475C"/>
    <w:rsid w:val="007C6B5E"/>
    <w:rsid w:val="007E14B2"/>
    <w:rsid w:val="007F3B1A"/>
    <w:rsid w:val="00820E18"/>
    <w:rsid w:val="00832209"/>
    <w:rsid w:val="00841153"/>
    <w:rsid w:val="00841E89"/>
    <w:rsid w:val="008440BA"/>
    <w:rsid w:val="00854961"/>
    <w:rsid w:val="008F7BBA"/>
    <w:rsid w:val="00905BC4"/>
    <w:rsid w:val="0091358D"/>
    <w:rsid w:val="00923ECB"/>
    <w:rsid w:val="009349DD"/>
    <w:rsid w:val="00967D1C"/>
    <w:rsid w:val="00985211"/>
    <w:rsid w:val="0099144F"/>
    <w:rsid w:val="00996906"/>
    <w:rsid w:val="009A2966"/>
    <w:rsid w:val="009A62C4"/>
    <w:rsid w:val="009A71B5"/>
    <w:rsid w:val="009C5B65"/>
    <w:rsid w:val="009D36BB"/>
    <w:rsid w:val="00A02667"/>
    <w:rsid w:val="00A342DE"/>
    <w:rsid w:val="00A52A08"/>
    <w:rsid w:val="00A56ADC"/>
    <w:rsid w:val="00A60343"/>
    <w:rsid w:val="00AA1C08"/>
    <w:rsid w:val="00AB167D"/>
    <w:rsid w:val="00AB7A80"/>
    <w:rsid w:val="00AE5D5C"/>
    <w:rsid w:val="00AF1148"/>
    <w:rsid w:val="00B21945"/>
    <w:rsid w:val="00B52ADC"/>
    <w:rsid w:val="00B64464"/>
    <w:rsid w:val="00B8160D"/>
    <w:rsid w:val="00B83B3E"/>
    <w:rsid w:val="00B83C37"/>
    <w:rsid w:val="00B978CC"/>
    <w:rsid w:val="00BC456B"/>
    <w:rsid w:val="00BE0248"/>
    <w:rsid w:val="00BE25BE"/>
    <w:rsid w:val="00BE4993"/>
    <w:rsid w:val="00BF1E9F"/>
    <w:rsid w:val="00C20E19"/>
    <w:rsid w:val="00C34ABC"/>
    <w:rsid w:val="00C63ECA"/>
    <w:rsid w:val="00C74FFC"/>
    <w:rsid w:val="00CD01A7"/>
    <w:rsid w:val="00CD076E"/>
    <w:rsid w:val="00CE0BD8"/>
    <w:rsid w:val="00CE6761"/>
    <w:rsid w:val="00CE74C6"/>
    <w:rsid w:val="00CE767D"/>
    <w:rsid w:val="00CF53BE"/>
    <w:rsid w:val="00D01BB7"/>
    <w:rsid w:val="00D02582"/>
    <w:rsid w:val="00D04DAB"/>
    <w:rsid w:val="00D17870"/>
    <w:rsid w:val="00D35FBF"/>
    <w:rsid w:val="00D575AC"/>
    <w:rsid w:val="00D63FCC"/>
    <w:rsid w:val="00D75BF3"/>
    <w:rsid w:val="00D8209F"/>
    <w:rsid w:val="00DC484B"/>
    <w:rsid w:val="00DC4D6F"/>
    <w:rsid w:val="00E03249"/>
    <w:rsid w:val="00E3350F"/>
    <w:rsid w:val="00E52AA4"/>
    <w:rsid w:val="00E605BC"/>
    <w:rsid w:val="00E64C37"/>
    <w:rsid w:val="00E83ABB"/>
    <w:rsid w:val="00E93AE7"/>
    <w:rsid w:val="00EA0464"/>
    <w:rsid w:val="00EA2068"/>
    <w:rsid w:val="00EA4F88"/>
    <w:rsid w:val="00EC7580"/>
    <w:rsid w:val="00ED1F21"/>
    <w:rsid w:val="00EF2040"/>
    <w:rsid w:val="00EF7271"/>
    <w:rsid w:val="00F078C5"/>
    <w:rsid w:val="00F07DE4"/>
    <w:rsid w:val="00F13745"/>
    <w:rsid w:val="00F160DA"/>
    <w:rsid w:val="00F33AA6"/>
    <w:rsid w:val="00F632D9"/>
    <w:rsid w:val="00F655EF"/>
    <w:rsid w:val="00F675B3"/>
    <w:rsid w:val="00F7161A"/>
    <w:rsid w:val="00F9054C"/>
    <w:rsid w:val="00FB1938"/>
    <w:rsid w:val="00FB78A9"/>
    <w:rsid w:val="00FC7326"/>
    <w:rsid w:val="00FD2195"/>
    <w:rsid w:val="00FD7B20"/>
    <w:rsid w:val="00F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000000" w:themeColor="text1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7580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CE74C6"/>
    <w:pPr>
      <w:widowControl/>
      <w:autoSpaceDE/>
      <w:autoSpaceDN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FF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74FFC"/>
    <w:pPr>
      <w:ind w:left="720"/>
      <w:contextualSpacing/>
    </w:pPr>
  </w:style>
  <w:style w:type="character" w:styleId="a5">
    <w:name w:val="Emphasis"/>
    <w:basedOn w:val="a0"/>
    <w:uiPriority w:val="20"/>
    <w:qFormat/>
    <w:rsid w:val="00BE0248"/>
    <w:rPr>
      <w:i/>
      <w:iCs/>
    </w:rPr>
  </w:style>
  <w:style w:type="character" w:styleId="a6">
    <w:name w:val="Hyperlink"/>
    <w:basedOn w:val="a0"/>
    <w:uiPriority w:val="99"/>
    <w:unhideWhenUsed/>
    <w:rsid w:val="00F160DA"/>
    <w:rPr>
      <w:color w:val="69A020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63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41639"/>
    <w:rPr>
      <w:rFonts w:ascii="Segoe UI" w:hAnsi="Segoe UI" w:cs="Segoe UI"/>
      <w:color w:val="auto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E74C6"/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74C6"/>
    <w:rPr>
      <w:rFonts w:asciiTheme="majorHAnsi" w:eastAsiaTheme="majorEastAsia" w:hAnsiTheme="majorHAnsi" w:cstheme="majorBidi"/>
      <w:color w:val="864EA8" w:themeColor="accent1" w:themeShade="BF"/>
      <w:sz w:val="26"/>
      <w:szCs w:val="26"/>
      <w:lang w:val="en-US"/>
    </w:rPr>
  </w:style>
  <w:style w:type="paragraph" w:customStyle="1" w:styleId="Style14">
    <w:name w:val="Style14"/>
    <w:basedOn w:val="a"/>
    <w:rsid w:val="00CD076E"/>
    <w:pPr>
      <w:adjustRightInd w:val="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28">
    <w:name w:val="Font Style28"/>
    <w:rsid w:val="00CD076E"/>
    <w:rPr>
      <w:rFonts w:ascii="Times New Roman" w:hAnsi="Times New Roman" w:cs="Times New Roman" w:hint="default"/>
      <w:sz w:val="26"/>
      <w:szCs w:val="26"/>
    </w:rPr>
  </w:style>
  <w:style w:type="character" w:customStyle="1" w:styleId="FontStyle23">
    <w:name w:val="Font Style23"/>
    <w:rsid w:val="00CD076E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000000" w:themeColor="text1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7580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CE74C6"/>
    <w:pPr>
      <w:widowControl/>
      <w:autoSpaceDE/>
      <w:autoSpaceDN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FF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74FFC"/>
    <w:pPr>
      <w:ind w:left="720"/>
      <w:contextualSpacing/>
    </w:pPr>
  </w:style>
  <w:style w:type="character" w:styleId="a5">
    <w:name w:val="Emphasis"/>
    <w:basedOn w:val="a0"/>
    <w:uiPriority w:val="20"/>
    <w:qFormat/>
    <w:rsid w:val="00BE0248"/>
    <w:rPr>
      <w:i/>
      <w:iCs/>
    </w:rPr>
  </w:style>
  <w:style w:type="character" w:styleId="a6">
    <w:name w:val="Hyperlink"/>
    <w:basedOn w:val="a0"/>
    <w:uiPriority w:val="99"/>
    <w:unhideWhenUsed/>
    <w:rsid w:val="00F160DA"/>
    <w:rPr>
      <w:color w:val="69A020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63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41639"/>
    <w:rPr>
      <w:rFonts w:ascii="Segoe UI" w:hAnsi="Segoe UI" w:cs="Segoe UI"/>
      <w:color w:val="auto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E74C6"/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74C6"/>
    <w:rPr>
      <w:rFonts w:asciiTheme="majorHAnsi" w:eastAsiaTheme="majorEastAsia" w:hAnsiTheme="majorHAnsi" w:cstheme="majorBidi"/>
      <w:color w:val="864EA8" w:themeColor="accent1" w:themeShade="BF"/>
      <w:sz w:val="26"/>
      <w:szCs w:val="26"/>
      <w:lang w:val="en-US"/>
    </w:rPr>
  </w:style>
  <w:style w:type="paragraph" w:customStyle="1" w:styleId="Style14">
    <w:name w:val="Style14"/>
    <w:basedOn w:val="a"/>
    <w:rsid w:val="00CD076E"/>
    <w:pPr>
      <w:adjustRightInd w:val="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28">
    <w:name w:val="Font Style28"/>
    <w:rsid w:val="00CD076E"/>
    <w:rPr>
      <w:rFonts w:ascii="Times New Roman" w:hAnsi="Times New Roman" w:cs="Times New Roman" w:hint="default"/>
      <w:sz w:val="26"/>
      <w:szCs w:val="26"/>
    </w:rPr>
  </w:style>
  <w:style w:type="character" w:customStyle="1" w:styleId="FontStyle23">
    <w:name w:val="Font Style23"/>
    <w:rsid w:val="00CD076E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amask">
      <a:majorFont>
        <a:latin typeface="Bookman Old Style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462E9-84B6-4CB6-B836-41BF26BE4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Илюха Дмитрич</cp:lastModifiedBy>
  <cp:revision>5</cp:revision>
  <cp:lastPrinted>2021-10-02T20:23:00Z</cp:lastPrinted>
  <dcterms:created xsi:type="dcterms:W3CDTF">2021-11-03T19:08:00Z</dcterms:created>
  <dcterms:modified xsi:type="dcterms:W3CDTF">2021-11-03T19:34:00Z</dcterms:modified>
</cp:coreProperties>
</file>