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6AE8D" w14:textId="5DA4F1C9" w:rsidR="000F0903" w:rsidRDefault="00A14190" w:rsidP="00776416">
      <w:pPr>
        <w:pStyle w:val="Title"/>
      </w:pPr>
      <w:r w:rsidRPr="00776416">
        <w:rPr>
          <w:noProof/>
        </w:rPr>
        <w:drawing>
          <wp:anchor distT="0" distB="0" distL="114300" distR="114300" simplePos="0" relativeHeight="251659264" behindDoc="1" locked="0" layoutInCell="1" allowOverlap="1" wp14:anchorId="4D372F50" wp14:editId="3D156907">
            <wp:simplePos x="0" y="0"/>
            <wp:positionH relativeFrom="column">
              <wp:posOffset>-236220</wp:posOffset>
            </wp:positionH>
            <wp:positionV relativeFrom="paragraph">
              <wp:posOffset>-838835</wp:posOffset>
            </wp:positionV>
            <wp:extent cx="4467225" cy="1363980"/>
            <wp:effectExtent l="0" t="0" r="0" b="0"/>
            <wp:wrapNone/>
            <wp:docPr id="8" name="Picture 8" descr="University of Phoe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hirey\OneDrive - University of Phoenix\F_Drive\Style Guides\UPX Logos\Horizontal format\UOPX_Sig_Hor_Black_Medi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F61">
        <w:rPr>
          <w:noProof/>
        </w:rPr>
        <w:t>Penetration Testing Plan Template</w:t>
      </w:r>
    </w:p>
    <w:p w14:paraId="0A155417" w14:textId="6F47A46F" w:rsidR="00562F61" w:rsidRDefault="00562F61" w:rsidP="00562F61">
      <w:pPr>
        <w:rPr>
          <w:rFonts w:cs="Arial"/>
          <w:szCs w:val="20"/>
          <w:lang w:eastAsia="ja-JP"/>
        </w:rPr>
      </w:pPr>
      <w:r w:rsidRPr="00510F13">
        <w:rPr>
          <w:rFonts w:cs="Arial"/>
          <w:szCs w:val="20"/>
          <w:lang w:eastAsia="ja-JP"/>
        </w:rPr>
        <w:t>Instructions: Replace the information in brackets [</w:t>
      </w:r>
      <w:r>
        <w:rPr>
          <w:rFonts w:cs="Arial"/>
          <w:szCs w:val="20"/>
          <w:lang w:eastAsia="ja-JP"/>
        </w:rPr>
        <w:t xml:space="preserve"> </w:t>
      </w:r>
      <w:r w:rsidRPr="00510F13">
        <w:rPr>
          <w:rFonts w:cs="Arial"/>
          <w:szCs w:val="20"/>
          <w:lang w:eastAsia="ja-JP"/>
        </w:rPr>
        <w:t xml:space="preserve">] with information relevant to your </w:t>
      </w:r>
      <w:r>
        <w:rPr>
          <w:rFonts w:cs="Arial"/>
          <w:szCs w:val="20"/>
          <w:lang w:eastAsia="ja-JP"/>
        </w:rPr>
        <w:t xml:space="preserve">penetration testing </w:t>
      </w:r>
      <w:r w:rsidRPr="00510F13">
        <w:rPr>
          <w:rFonts w:cs="Arial"/>
          <w:szCs w:val="20"/>
          <w:lang w:eastAsia="ja-JP"/>
        </w:rPr>
        <w:t>project. Fill out</w:t>
      </w:r>
      <w:r>
        <w:rPr>
          <w:rFonts w:cs="Arial"/>
          <w:szCs w:val="20"/>
          <w:lang w:eastAsia="ja-JP"/>
        </w:rPr>
        <w:t xml:space="preserve"> each of the sections below with informatio</w:t>
      </w:r>
      <w:bookmarkStart w:id="0" w:name="_GoBack"/>
      <w:bookmarkEnd w:id="0"/>
      <w:r>
        <w:rPr>
          <w:rFonts w:cs="Arial"/>
          <w:szCs w:val="20"/>
          <w:lang w:eastAsia="ja-JP"/>
        </w:rPr>
        <w:t>n relevant to your project.</w:t>
      </w:r>
    </w:p>
    <w:p w14:paraId="310E2A15" w14:textId="06AF7A5F" w:rsidR="00562F61" w:rsidRDefault="00562F61" w:rsidP="005C1457">
      <w:pPr>
        <w:rPr>
          <w:rStyle w:val="normaltextrun"/>
          <w:rFonts w:cs="Arial"/>
          <w:szCs w:val="20"/>
        </w:rPr>
      </w:pPr>
      <w:r>
        <w:rPr>
          <w:rStyle w:val="normaltextrun"/>
          <w:rFonts w:cs="Arial"/>
          <w:szCs w:val="20"/>
        </w:rPr>
        <w:t>A Penetration Tester evaluates the security of an information infrastructure by intentionally, and safely, exploiting vulnerabilities.</w:t>
      </w:r>
      <w:r w:rsidR="005C1457">
        <w:rPr>
          <w:rStyle w:val="eop"/>
          <w:rFonts w:cs="Arial"/>
          <w:szCs w:val="20"/>
        </w:rPr>
        <w:t xml:space="preserve"> </w:t>
      </w:r>
      <w:r>
        <w:rPr>
          <w:rStyle w:val="normaltextrun"/>
          <w:rFonts w:cs="Arial"/>
          <w:szCs w:val="20"/>
        </w:rPr>
        <w:t>Take on the role of Penetration Tester for the approved or</w:t>
      </w:r>
      <w:r w:rsidR="005C1457">
        <w:rPr>
          <w:rStyle w:val="normaltextrun"/>
          <w:rFonts w:cs="Arial"/>
          <w:szCs w:val="20"/>
        </w:rPr>
        <w:t xml:space="preserve">ganization you chose in Week 1. </w:t>
      </w:r>
      <w:r w:rsidRPr="00562F61">
        <w:rPr>
          <w:rStyle w:val="normaltextrun"/>
          <w:rFonts w:cs="Arial"/>
          <w:bCs/>
          <w:szCs w:val="20"/>
        </w:rPr>
        <w:t>Research</w:t>
      </w:r>
      <w:r>
        <w:rPr>
          <w:rStyle w:val="normaltextrun"/>
          <w:rFonts w:cs="Arial"/>
          <w:bCs/>
          <w:szCs w:val="20"/>
        </w:rPr>
        <w:t xml:space="preserve"> the </w:t>
      </w:r>
      <w:r w:rsidRPr="00562F61">
        <w:rPr>
          <w:rStyle w:val="normaltextrun"/>
          <w:rFonts w:cs="Arial"/>
          <w:bCs/>
          <w:szCs w:val="20"/>
        </w:rPr>
        <w:t xml:space="preserve">following information about the organization you chose. Use </w:t>
      </w:r>
      <w:r w:rsidR="005C1457">
        <w:rPr>
          <w:rStyle w:val="normaltextrun"/>
          <w:rFonts w:cs="Arial"/>
          <w:bCs/>
          <w:szCs w:val="20"/>
        </w:rPr>
        <w:t>this template</w:t>
      </w:r>
      <w:r w:rsidRPr="00562F61">
        <w:rPr>
          <w:rStyle w:val="normaltextrun"/>
          <w:rFonts w:cs="Arial"/>
          <w:bCs/>
          <w:szCs w:val="20"/>
        </w:rPr>
        <w:t xml:space="preserve"> to create a</w:t>
      </w:r>
      <w:r w:rsidR="005C1457">
        <w:rPr>
          <w:rStyle w:val="apple-converted-space"/>
          <w:szCs w:val="20"/>
        </w:rPr>
        <w:t xml:space="preserve"> </w:t>
      </w:r>
      <w:r w:rsidRPr="00562F61">
        <w:rPr>
          <w:rStyle w:val="normaltextrun"/>
          <w:rFonts w:cs="Arial"/>
          <w:szCs w:val="20"/>
        </w:rPr>
        <w:t>Penetration Testing</w:t>
      </w:r>
      <w:r>
        <w:rPr>
          <w:rStyle w:val="normaltextrun"/>
          <w:rFonts w:cs="Arial"/>
          <w:szCs w:val="20"/>
        </w:rPr>
        <w:t xml:space="preserve"> Plan.</w:t>
      </w:r>
    </w:p>
    <w:p w14:paraId="19A5F7F6" w14:textId="31CC4076" w:rsidR="000F0903" w:rsidRPr="007A0EAB" w:rsidRDefault="002F6E86" w:rsidP="00562F61">
      <w:pPr>
        <w:pStyle w:val="Heading1"/>
        <w:rPr>
          <w:color w:val="4D3733"/>
        </w:rPr>
      </w:pPr>
      <w:r>
        <w:rPr>
          <w:color w:val="4D3733"/>
        </w:rPr>
        <w:t>[Organization Name</w:t>
      </w:r>
      <w:r w:rsidR="00562F61">
        <w:rPr>
          <w:color w:val="4D3733"/>
        </w:rPr>
        <w:t>]</w:t>
      </w:r>
    </w:p>
    <w:tbl>
      <w:tblPr>
        <w:tblStyle w:val="TableGrid"/>
        <w:tblpPr w:leftFromText="180" w:rightFromText="180" w:vertAnchor="text" w:horzAnchor="margin" w:tblpY="431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562F61" w:rsidRPr="00776416" w14:paraId="50125DF8" w14:textId="77777777" w:rsidTr="00562F61">
        <w:trPr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0DDD04C0" w14:textId="26C27484" w:rsidR="00562F61" w:rsidRPr="00776416" w:rsidRDefault="00562F61" w:rsidP="00562F61">
            <w:pPr>
              <w:spacing w:after="0"/>
              <w:jc w:val="center"/>
            </w:pPr>
            <w:r>
              <w:t>Criteria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4B4FD104" w14:textId="566B235E" w:rsidR="00562F61" w:rsidRPr="00776416" w:rsidRDefault="00562F61" w:rsidP="00562F61">
            <w:pPr>
              <w:spacing w:after="0"/>
              <w:jc w:val="center"/>
            </w:pPr>
            <w:r>
              <w:t>Response</w:t>
            </w:r>
          </w:p>
        </w:tc>
      </w:tr>
      <w:tr w:rsidR="00562F61" w:rsidRPr="00776416" w14:paraId="133AE81F" w14:textId="77777777" w:rsidTr="00451648">
        <w:tc>
          <w:tcPr>
            <w:tcW w:w="2337" w:type="dxa"/>
            <w:vAlign w:val="center"/>
          </w:tcPr>
          <w:p w14:paraId="6BABD2ED" w14:textId="2D903BD3" w:rsidR="00562F61" w:rsidRPr="00776416" w:rsidRDefault="00562F61" w:rsidP="00562F61">
            <w:pPr>
              <w:spacing w:after="0"/>
            </w:pPr>
            <w:r>
              <w:t>Project Title:</w:t>
            </w:r>
          </w:p>
        </w:tc>
        <w:tc>
          <w:tcPr>
            <w:tcW w:w="7013" w:type="dxa"/>
          </w:tcPr>
          <w:p w14:paraId="4D7EC43B" w14:textId="5AA7CF5D" w:rsidR="00562F61" w:rsidRPr="00776416" w:rsidRDefault="00562F61" w:rsidP="00562F61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46038D54" w14:textId="77777777" w:rsidTr="007B2D38">
        <w:tc>
          <w:tcPr>
            <w:tcW w:w="2337" w:type="dxa"/>
          </w:tcPr>
          <w:p w14:paraId="55E7BB30" w14:textId="255B6405" w:rsidR="00562F61" w:rsidRPr="00776416" w:rsidRDefault="00562F61" w:rsidP="00562F61">
            <w:pPr>
              <w:spacing w:after="0"/>
            </w:pPr>
            <w:r>
              <w:t>Project Sponsor(s):</w:t>
            </w:r>
          </w:p>
        </w:tc>
        <w:tc>
          <w:tcPr>
            <w:tcW w:w="7013" w:type="dxa"/>
          </w:tcPr>
          <w:p w14:paraId="5D489EDE" w14:textId="122B99D7" w:rsidR="00562F61" w:rsidRPr="00776416" w:rsidRDefault="00562F61" w:rsidP="00562F61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6D023FAF" w14:textId="77777777" w:rsidTr="008C1920">
        <w:tc>
          <w:tcPr>
            <w:tcW w:w="2337" w:type="dxa"/>
          </w:tcPr>
          <w:p w14:paraId="1151B1D3" w14:textId="5A82E2D7" w:rsidR="00562F61" w:rsidRPr="00776416" w:rsidRDefault="00562F61" w:rsidP="00562F61">
            <w:pPr>
              <w:spacing w:after="0"/>
            </w:pPr>
            <w:r>
              <w:t>Business Context for the Penetration Test:</w:t>
            </w:r>
          </w:p>
        </w:tc>
        <w:tc>
          <w:tcPr>
            <w:tcW w:w="7013" w:type="dxa"/>
          </w:tcPr>
          <w:p w14:paraId="47C5094A" w14:textId="656819A0" w:rsidR="00562F61" w:rsidRPr="00776416" w:rsidRDefault="00562F61" w:rsidP="00562F61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0506A00A" w14:textId="77777777" w:rsidTr="00FB4E3F">
        <w:tc>
          <w:tcPr>
            <w:tcW w:w="2337" w:type="dxa"/>
          </w:tcPr>
          <w:p w14:paraId="0A521AAF" w14:textId="7E628A2A" w:rsidR="00562F61" w:rsidRPr="00776416" w:rsidRDefault="00562F61" w:rsidP="00562F61">
            <w:pPr>
              <w:spacing w:after="0"/>
            </w:pPr>
            <w:r>
              <w:t>Project Scope Description:</w:t>
            </w:r>
          </w:p>
        </w:tc>
        <w:tc>
          <w:tcPr>
            <w:tcW w:w="7013" w:type="dxa"/>
          </w:tcPr>
          <w:p w14:paraId="4E35E7B3" w14:textId="65ABFD91" w:rsidR="00562F61" w:rsidRPr="00776416" w:rsidRDefault="00562F61" w:rsidP="00562F61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57E2DC67" w14:textId="77777777" w:rsidTr="00FB4E3F">
        <w:tc>
          <w:tcPr>
            <w:tcW w:w="2337" w:type="dxa"/>
          </w:tcPr>
          <w:p w14:paraId="0D737F40" w14:textId="0A2BDA70" w:rsidR="00562F61" w:rsidRDefault="00562F61" w:rsidP="00562F61">
            <w:pPr>
              <w:spacing w:after="0"/>
            </w:pPr>
            <w:r>
              <w:t>Date Prepared:</w:t>
            </w:r>
          </w:p>
        </w:tc>
        <w:tc>
          <w:tcPr>
            <w:tcW w:w="7013" w:type="dxa"/>
          </w:tcPr>
          <w:p w14:paraId="22E575BF" w14:textId="1413BF8A" w:rsidR="00562F61" w:rsidRPr="008D1359" w:rsidRDefault="00562F61" w:rsidP="00562F61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28B02FF0" w14:textId="77777777" w:rsidTr="00FB4E3F">
        <w:tc>
          <w:tcPr>
            <w:tcW w:w="2337" w:type="dxa"/>
          </w:tcPr>
          <w:p w14:paraId="3642BE08" w14:textId="4F67C2C5" w:rsidR="00562F61" w:rsidRDefault="00562F61" w:rsidP="00562F61">
            <w:pPr>
              <w:spacing w:after="0"/>
            </w:pPr>
            <w:r>
              <w:t>Prepared By:</w:t>
            </w:r>
          </w:p>
        </w:tc>
        <w:tc>
          <w:tcPr>
            <w:tcW w:w="7013" w:type="dxa"/>
          </w:tcPr>
          <w:p w14:paraId="39811931" w14:textId="54A7C91A" w:rsidR="00562F61" w:rsidRPr="008D1359" w:rsidRDefault="00562F61" w:rsidP="00562F61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4B74CC6D" w14:textId="3553EA3C" w:rsidR="000F0903" w:rsidRDefault="00562F61" w:rsidP="007A0EAB">
      <w:pPr>
        <w:pStyle w:val="Heading2"/>
      </w:pPr>
      <w:r>
        <w:t>Penetration Testing Scope Statement</w:t>
      </w:r>
    </w:p>
    <w:p w14:paraId="619F18AA" w14:textId="77777777" w:rsidR="00562F61" w:rsidRDefault="00562F61" w:rsidP="005C1457"/>
    <w:p w14:paraId="0F2A2A0D" w14:textId="55F45AA2" w:rsidR="002F6E86" w:rsidRDefault="00562F61" w:rsidP="002F6E86">
      <w:pPr>
        <w:pStyle w:val="Heading2"/>
      </w:pPr>
      <w:r>
        <w:t>Penetration Test Pre-Planning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62F61" w:rsidRPr="00776416" w14:paraId="066940A4" w14:textId="77777777" w:rsidTr="00562F61">
        <w:trPr>
          <w:tblHeader/>
        </w:trPr>
        <w:tc>
          <w:tcPr>
            <w:tcW w:w="1870" w:type="dxa"/>
            <w:shd w:val="clear" w:color="auto" w:fill="EDEDED" w:themeFill="accent5"/>
            <w:vAlign w:val="center"/>
          </w:tcPr>
          <w:p w14:paraId="317E9815" w14:textId="5757647E" w:rsidR="00562F61" w:rsidRPr="00776416" w:rsidRDefault="00562F61" w:rsidP="00FA07F5">
            <w:pPr>
              <w:spacing w:after="0"/>
              <w:jc w:val="center"/>
            </w:pPr>
            <w:r>
              <w:t>Team Location(s)</w:t>
            </w:r>
          </w:p>
        </w:tc>
        <w:tc>
          <w:tcPr>
            <w:tcW w:w="1870" w:type="dxa"/>
            <w:shd w:val="clear" w:color="auto" w:fill="EDEDED" w:themeFill="accent5"/>
            <w:vAlign w:val="center"/>
          </w:tcPr>
          <w:p w14:paraId="609D2CE7" w14:textId="3FEE0B53" w:rsidR="00562F61" w:rsidRPr="00776416" w:rsidRDefault="00562F61" w:rsidP="00FA07F5">
            <w:pPr>
              <w:spacing w:after="0"/>
              <w:jc w:val="center"/>
            </w:pPr>
            <w:r>
              <w:t>Organization Location(s)</w:t>
            </w:r>
          </w:p>
        </w:tc>
        <w:tc>
          <w:tcPr>
            <w:tcW w:w="1870" w:type="dxa"/>
            <w:shd w:val="clear" w:color="auto" w:fill="EDEDED" w:themeFill="accent5"/>
            <w:vAlign w:val="center"/>
          </w:tcPr>
          <w:p w14:paraId="08D07A81" w14:textId="58070221" w:rsidR="00562F61" w:rsidRPr="00776416" w:rsidRDefault="00562F61" w:rsidP="00FA07F5">
            <w:pPr>
              <w:spacing w:after="0"/>
              <w:jc w:val="center"/>
            </w:pPr>
            <w:r>
              <w:t>Client Personnel Aware of Testing</w:t>
            </w:r>
          </w:p>
        </w:tc>
        <w:tc>
          <w:tcPr>
            <w:tcW w:w="1870" w:type="dxa"/>
            <w:shd w:val="clear" w:color="auto" w:fill="EDEDED" w:themeFill="accent5"/>
            <w:vAlign w:val="center"/>
          </w:tcPr>
          <w:p w14:paraId="40F85F82" w14:textId="6E0105AE" w:rsidR="00562F61" w:rsidRPr="00776416" w:rsidRDefault="00562F61" w:rsidP="00FA07F5">
            <w:pPr>
              <w:spacing w:after="0"/>
              <w:jc w:val="center"/>
            </w:pPr>
            <w:r>
              <w:t>Resources Provided to Pentest Team</w:t>
            </w:r>
          </w:p>
        </w:tc>
        <w:tc>
          <w:tcPr>
            <w:tcW w:w="1870" w:type="dxa"/>
            <w:shd w:val="clear" w:color="auto" w:fill="EDEDED" w:themeFill="accent5"/>
          </w:tcPr>
          <w:p w14:paraId="1374E45B" w14:textId="44E97EEA" w:rsidR="00562F61" w:rsidRDefault="00562F61" w:rsidP="00FA07F5">
            <w:pPr>
              <w:spacing w:after="0"/>
              <w:jc w:val="center"/>
            </w:pPr>
            <w:r>
              <w:t>Pentest Technologies Used</w:t>
            </w:r>
          </w:p>
        </w:tc>
      </w:tr>
      <w:tr w:rsidR="00562F61" w:rsidRPr="00776416" w14:paraId="47045714" w14:textId="77777777" w:rsidTr="00562F61">
        <w:tc>
          <w:tcPr>
            <w:tcW w:w="1870" w:type="dxa"/>
          </w:tcPr>
          <w:p w14:paraId="0EE1954B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7F291D2F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67518417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3D45557A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27ECEB1C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4B334274" w14:textId="77777777" w:rsidTr="00562F61">
        <w:tc>
          <w:tcPr>
            <w:tcW w:w="1870" w:type="dxa"/>
          </w:tcPr>
          <w:p w14:paraId="0C8D862A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2C60C250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170B54BA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28BE18FF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1FD1B5AC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61A4B9B7" w14:textId="77777777" w:rsidTr="00562F61">
        <w:tc>
          <w:tcPr>
            <w:tcW w:w="1870" w:type="dxa"/>
          </w:tcPr>
          <w:p w14:paraId="0889341C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12A0D317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3ECEE6AF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22748C6F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6C3C5563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</w:tr>
      <w:tr w:rsidR="00562F61" w:rsidRPr="00776416" w14:paraId="183AA39B" w14:textId="77777777" w:rsidTr="00562F61">
        <w:tc>
          <w:tcPr>
            <w:tcW w:w="1870" w:type="dxa"/>
          </w:tcPr>
          <w:p w14:paraId="077579F9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40D50CCA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48587839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0509108E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1870" w:type="dxa"/>
          </w:tcPr>
          <w:p w14:paraId="47CCD600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</w:tr>
    </w:tbl>
    <w:p w14:paraId="2F822693" w14:textId="77777777" w:rsidR="00562F61" w:rsidRDefault="00562F61" w:rsidP="005C1457"/>
    <w:p w14:paraId="5F9BE2E0" w14:textId="766946A9" w:rsidR="002F6E86" w:rsidRDefault="008F2AD5" w:rsidP="002F6E86">
      <w:pPr>
        <w:pStyle w:val="Heading2"/>
      </w:pPr>
      <w:r>
        <w:lastRenderedPageBreak/>
        <w:t>High-Level Work Schedule: Project Scope</w:t>
      </w:r>
    </w:p>
    <w:tbl>
      <w:tblPr>
        <w:tblStyle w:val="TableGrid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562F61" w:rsidRPr="00776416" w14:paraId="5DA90112" w14:textId="77777777" w:rsidTr="00562F61">
        <w:trPr>
          <w:tblHeader/>
        </w:trPr>
        <w:tc>
          <w:tcPr>
            <w:tcW w:w="4675" w:type="dxa"/>
            <w:shd w:val="clear" w:color="auto" w:fill="EDEDED" w:themeFill="accent5"/>
            <w:vAlign w:val="center"/>
          </w:tcPr>
          <w:p w14:paraId="048AA008" w14:textId="69A31092" w:rsidR="00562F61" w:rsidRPr="00776416" w:rsidRDefault="008F2AD5" w:rsidP="00FA07F5">
            <w:pPr>
              <w:spacing w:after="0"/>
              <w:jc w:val="center"/>
            </w:pPr>
            <w:r>
              <w:t>Description of Work/Pentest Boundaries</w:t>
            </w:r>
          </w:p>
        </w:tc>
        <w:tc>
          <w:tcPr>
            <w:tcW w:w="4675" w:type="dxa"/>
            <w:shd w:val="clear" w:color="auto" w:fill="EDEDED" w:themeFill="accent5"/>
            <w:vAlign w:val="center"/>
          </w:tcPr>
          <w:p w14:paraId="4929A4ED" w14:textId="19E84CEF" w:rsidR="00562F61" w:rsidRDefault="008F2AD5" w:rsidP="00FA07F5">
            <w:pPr>
              <w:spacing w:after="0"/>
              <w:jc w:val="center"/>
            </w:pPr>
            <w:r>
              <w:t>Assumptions and Constraints</w:t>
            </w:r>
          </w:p>
        </w:tc>
      </w:tr>
      <w:tr w:rsidR="00562F61" w:rsidRPr="00776416" w14:paraId="25F547E3" w14:textId="77777777" w:rsidTr="00562F61">
        <w:trPr>
          <w:trHeight w:val="2760"/>
        </w:trPr>
        <w:tc>
          <w:tcPr>
            <w:tcW w:w="4675" w:type="dxa"/>
          </w:tcPr>
          <w:p w14:paraId="49EAD73E" w14:textId="77777777" w:rsidR="008F2AD5" w:rsidRPr="008F2AD5" w:rsidRDefault="008F2AD5" w:rsidP="008F2AD5">
            <w:r w:rsidRPr="008F2AD5">
              <w:t xml:space="preserve">What is tested? Social engineering test boundaries? What is acceptable? What are the boundaries of physical security tests? What are the restriction on invasive </w:t>
            </w:r>
            <w:proofErr w:type="spellStart"/>
            <w:r w:rsidRPr="008F2AD5">
              <w:t>pentest</w:t>
            </w:r>
            <w:proofErr w:type="spellEnd"/>
            <w:r w:rsidRPr="008F2AD5">
              <w:t xml:space="preserve"> attacks? What type of corporate policy affect your test?</w:t>
            </w:r>
          </w:p>
          <w:p w14:paraId="6A84BE3F" w14:textId="6B888E2A" w:rsidR="00562F61" w:rsidRPr="00776416" w:rsidRDefault="008F2AD5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</w:tc>
        <w:tc>
          <w:tcPr>
            <w:tcW w:w="4675" w:type="dxa"/>
          </w:tcPr>
          <w:p w14:paraId="4B0E63A3" w14:textId="77777777" w:rsidR="00562F61" w:rsidRPr="00776416" w:rsidRDefault="00562F61" w:rsidP="00FA07F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  <w:p w14:paraId="2640FB4C" w14:textId="4602912F" w:rsidR="00562F61" w:rsidRPr="00776416" w:rsidRDefault="00562F61" w:rsidP="008F2AD5">
            <w:pPr>
              <w:spacing w:after="0"/>
            </w:pPr>
          </w:p>
        </w:tc>
      </w:tr>
      <w:tr w:rsidR="008F2AD5" w:rsidRPr="00776416" w14:paraId="174F1B14" w14:textId="77777777" w:rsidTr="008F2AD5">
        <w:trPr>
          <w:trHeight w:val="29"/>
        </w:trPr>
        <w:tc>
          <w:tcPr>
            <w:tcW w:w="4675" w:type="dxa"/>
            <w:shd w:val="clear" w:color="auto" w:fill="EDEDED" w:themeFill="accent5"/>
          </w:tcPr>
          <w:p w14:paraId="346AEA78" w14:textId="6881928D" w:rsidR="008F2AD5" w:rsidRPr="00766AE9" w:rsidRDefault="008F2AD5" w:rsidP="008F2AD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Milestones</w:t>
            </w:r>
          </w:p>
        </w:tc>
        <w:tc>
          <w:tcPr>
            <w:tcW w:w="4675" w:type="dxa"/>
            <w:shd w:val="clear" w:color="auto" w:fill="EDEDED" w:themeFill="accent5"/>
          </w:tcPr>
          <w:p w14:paraId="3461643C" w14:textId="290927A3" w:rsidR="008F2AD5" w:rsidRPr="00766AE9" w:rsidRDefault="008F2AD5" w:rsidP="008F2AD5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Due Dates</w:t>
            </w:r>
          </w:p>
        </w:tc>
      </w:tr>
      <w:tr w:rsidR="008F2AD5" w:rsidRPr="00776416" w14:paraId="5C688497" w14:textId="77777777" w:rsidTr="00BD52C1">
        <w:trPr>
          <w:trHeight w:val="1380"/>
        </w:trPr>
        <w:tc>
          <w:tcPr>
            <w:tcW w:w="4675" w:type="dxa"/>
          </w:tcPr>
          <w:p w14:paraId="5F472E51" w14:textId="77777777" w:rsidR="008F2AD5" w:rsidRPr="00776416" w:rsidRDefault="008F2AD5" w:rsidP="008F2AD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  <w:p w14:paraId="0E011FF2" w14:textId="77777777" w:rsidR="008F2AD5" w:rsidRPr="00766AE9" w:rsidRDefault="008F2AD5" w:rsidP="00FA07F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4675" w:type="dxa"/>
          </w:tcPr>
          <w:p w14:paraId="48C8BDD4" w14:textId="77777777" w:rsidR="008F2AD5" w:rsidRPr="00776416" w:rsidRDefault="008F2AD5" w:rsidP="008F2AD5">
            <w:pPr>
              <w:spacing w:after="0"/>
            </w:pPr>
            <w:r w:rsidRPr="00766AE9">
              <w:rPr>
                <w:rFonts w:cs="Arial"/>
                <w:szCs w:val="20"/>
              </w:rPr>
              <w:t>[Response]</w:t>
            </w:r>
          </w:p>
          <w:p w14:paraId="38923784" w14:textId="0150A61C" w:rsidR="008F2AD5" w:rsidRPr="00766AE9" w:rsidRDefault="008F2AD5" w:rsidP="00FA07F5">
            <w:pPr>
              <w:spacing w:after="0"/>
              <w:rPr>
                <w:rFonts w:cs="Arial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3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805"/>
        <w:gridCol w:w="990"/>
        <w:gridCol w:w="1135"/>
        <w:gridCol w:w="977"/>
        <w:gridCol w:w="977"/>
        <w:gridCol w:w="977"/>
        <w:gridCol w:w="977"/>
        <w:gridCol w:w="977"/>
        <w:gridCol w:w="730"/>
        <w:gridCol w:w="805"/>
      </w:tblGrid>
      <w:tr w:rsidR="008F2AD5" w:rsidRPr="00776416" w14:paraId="5A116987" w14:textId="77777777" w:rsidTr="008F2AD5">
        <w:trPr>
          <w:trHeight w:val="233"/>
          <w:tblHeader/>
        </w:trPr>
        <w:tc>
          <w:tcPr>
            <w:tcW w:w="805" w:type="dxa"/>
            <w:vMerge w:val="restart"/>
            <w:shd w:val="clear" w:color="auto" w:fill="EDEDED" w:themeFill="accent5"/>
            <w:vAlign w:val="center"/>
          </w:tcPr>
          <w:p w14:paraId="5389B7C8" w14:textId="77777777" w:rsidR="008F2AD5" w:rsidRPr="00776416" w:rsidRDefault="008F2AD5" w:rsidP="008F2AD5">
            <w:pPr>
              <w:spacing w:after="0"/>
              <w:jc w:val="center"/>
            </w:pPr>
            <w:r>
              <w:t>ID</w:t>
            </w:r>
          </w:p>
        </w:tc>
        <w:tc>
          <w:tcPr>
            <w:tcW w:w="990" w:type="dxa"/>
            <w:vMerge w:val="restart"/>
            <w:shd w:val="clear" w:color="auto" w:fill="EDEDED" w:themeFill="accent5"/>
            <w:vAlign w:val="center"/>
          </w:tcPr>
          <w:p w14:paraId="655C5607" w14:textId="77777777" w:rsidR="008F2AD5" w:rsidRPr="00776416" w:rsidRDefault="008F2AD5" w:rsidP="008F2AD5">
            <w:pPr>
              <w:spacing w:after="0"/>
              <w:jc w:val="center"/>
            </w:pPr>
            <w:r>
              <w:t>Activity</w:t>
            </w:r>
          </w:p>
        </w:tc>
        <w:tc>
          <w:tcPr>
            <w:tcW w:w="1135" w:type="dxa"/>
            <w:vMerge w:val="restart"/>
            <w:shd w:val="clear" w:color="auto" w:fill="EDEDED" w:themeFill="accent5"/>
            <w:vAlign w:val="center"/>
          </w:tcPr>
          <w:p w14:paraId="225D280E" w14:textId="77777777" w:rsidR="008F2AD5" w:rsidRPr="00776416" w:rsidRDefault="008F2AD5" w:rsidP="008F2AD5">
            <w:pPr>
              <w:spacing w:after="0"/>
              <w:jc w:val="center"/>
            </w:pPr>
            <w:r>
              <w:t>Resource</w:t>
            </w:r>
          </w:p>
        </w:tc>
        <w:tc>
          <w:tcPr>
            <w:tcW w:w="2931" w:type="dxa"/>
            <w:gridSpan w:val="3"/>
            <w:shd w:val="clear" w:color="auto" w:fill="EDEDED" w:themeFill="accent5"/>
            <w:vAlign w:val="center"/>
          </w:tcPr>
          <w:p w14:paraId="6AD66EEF" w14:textId="77777777" w:rsidR="008F2AD5" w:rsidRPr="00776416" w:rsidRDefault="008F2AD5" w:rsidP="008F2AD5">
            <w:pPr>
              <w:spacing w:after="0"/>
              <w:jc w:val="center"/>
            </w:pPr>
            <w:r>
              <w:t>Labor</w:t>
            </w:r>
          </w:p>
        </w:tc>
        <w:tc>
          <w:tcPr>
            <w:tcW w:w="2684" w:type="dxa"/>
            <w:gridSpan w:val="3"/>
            <w:shd w:val="clear" w:color="auto" w:fill="EDEDED" w:themeFill="accent5"/>
          </w:tcPr>
          <w:p w14:paraId="3F6ABC76" w14:textId="77777777" w:rsidR="008F2AD5" w:rsidRDefault="008F2AD5" w:rsidP="008F2AD5">
            <w:pPr>
              <w:spacing w:after="0"/>
              <w:jc w:val="center"/>
            </w:pPr>
            <w:r>
              <w:t>Material</w:t>
            </w:r>
          </w:p>
        </w:tc>
        <w:tc>
          <w:tcPr>
            <w:tcW w:w="805" w:type="dxa"/>
            <w:vMerge w:val="restart"/>
            <w:shd w:val="clear" w:color="auto" w:fill="EDEDED" w:themeFill="accent5"/>
          </w:tcPr>
          <w:p w14:paraId="7CCCDB99" w14:textId="77777777" w:rsidR="008F2AD5" w:rsidRDefault="008F2AD5" w:rsidP="008F2AD5">
            <w:pPr>
              <w:spacing w:after="0"/>
              <w:jc w:val="center"/>
            </w:pPr>
            <w:r>
              <w:t>Total Cost</w:t>
            </w:r>
          </w:p>
        </w:tc>
      </w:tr>
      <w:tr w:rsidR="008F2AD5" w:rsidRPr="00776416" w14:paraId="26320707" w14:textId="77777777" w:rsidTr="008F2AD5">
        <w:trPr>
          <w:trHeight w:val="232"/>
          <w:tblHeader/>
        </w:trPr>
        <w:tc>
          <w:tcPr>
            <w:tcW w:w="805" w:type="dxa"/>
            <w:vMerge/>
            <w:shd w:val="clear" w:color="auto" w:fill="EDEDED" w:themeFill="accent5"/>
            <w:vAlign w:val="center"/>
          </w:tcPr>
          <w:p w14:paraId="690A3E13" w14:textId="77777777" w:rsidR="008F2AD5" w:rsidRDefault="008F2AD5" w:rsidP="008F2AD5">
            <w:pPr>
              <w:spacing w:after="0"/>
              <w:jc w:val="center"/>
            </w:pPr>
          </w:p>
        </w:tc>
        <w:tc>
          <w:tcPr>
            <w:tcW w:w="990" w:type="dxa"/>
            <w:vMerge/>
            <w:shd w:val="clear" w:color="auto" w:fill="EDEDED" w:themeFill="accent5"/>
            <w:vAlign w:val="center"/>
          </w:tcPr>
          <w:p w14:paraId="48FC5D88" w14:textId="77777777" w:rsidR="008F2AD5" w:rsidRDefault="008F2AD5" w:rsidP="008F2AD5">
            <w:pPr>
              <w:spacing w:after="0"/>
              <w:jc w:val="center"/>
            </w:pPr>
          </w:p>
        </w:tc>
        <w:tc>
          <w:tcPr>
            <w:tcW w:w="1135" w:type="dxa"/>
            <w:vMerge/>
            <w:shd w:val="clear" w:color="auto" w:fill="EDEDED" w:themeFill="accent5"/>
            <w:vAlign w:val="center"/>
          </w:tcPr>
          <w:p w14:paraId="149D0333" w14:textId="77777777" w:rsidR="008F2AD5" w:rsidRDefault="008F2AD5" w:rsidP="008F2AD5">
            <w:pPr>
              <w:spacing w:after="0"/>
              <w:jc w:val="center"/>
            </w:pPr>
          </w:p>
        </w:tc>
        <w:tc>
          <w:tcPr>
            <w:tcW w:w="977" w:type="dxa"/>
            <w:shd w:val="clear" w:color="auto" w:fill="EDEDED" w:themeFill="accent5"/>
            <w:vAlign w:val="center"/>
          </w:tcPr>
          <w:p w14:paraId="6690785E" w14:textId="77777777" w:rsidR="008F2AD5" w:rsidRPr="00776416" w:rsidRDefault="008F2AD5" w:rsidP="008F2AD5">
            <w:pPr>
              <w:spacing w:after="0"/>
            </w:pPr>
            <w:r>
              <w:t>Hours</w:t>
            </w:r>
          </w:p>
        </w:tc>
        <w:tc>
          <w:tcPr>
            <w:tcW w:w="977" w:type="dxa"/>
            <w:shd w:val="clear" w:color="auto" w:fill="EDEDED" w:themeFill="accent5"/>
            <w:vAlign w:val="center"/>
          </w:tcPr>
          <w:p w14:paraId="4F669ADE" w14:textId="77777777" w:rsidR="008F2AD5" w:rsidRPr="00776416" w:rsidRDefault="008F2AD5" w:rsidP="008F2AD5">
            <w:pPr>
              <w:spacing w:after="0"/>
            </w:pPr>
            <w:r>
              <w:t>Rate</w:t>
            </w:r>
          </w:p>
        </w:tc>
        <w:tc>
          <w:tcPr>
            <w:tcW w:w="977" w:type="dxa"/>
            <w:shd w:val="clear" w:color="auto" w:fill="EDEDED" w:themeFill="accent5"/>
            <w:vAlign w:val="center"/>
          </w:tcPr>
          <w:p w14:paraId="2E5025FE" w14:textId="77777777" w:rsidR="008F2AD5" w:rsidRDefault="008F2AD5" w:rsidP="008F2AD5">
            <w:pPr>
              <w:spacing w:after="0"/>
            </w:pPr>
            <w:r>
              <w:t>Total</w:t>
            </w:r>
          </w:p>
        </w:tc>
        <w:tc>
          <w:tcPr>
            <w:tcW w:w="977" w:type="dxa"/>
            <w:shd w:val="clear" w:color="auto" w:fill="EDEDED" w:themeFill="accent5"/>
          </w:tcPr>
          <w:p w14:paraId="53CE57F7" w14:textId="77777777" w:rsidR="008F2AD5" w:rsidRPr="00776416" w:rsidRDefault="008F2AD5" w:rsidP="008F2AD5">
            <w:pPr>
              <w:spacing w:after="0"/>
            </w:pPr>
            <w:r>
              <w:t>Units</w:t>
            </w:r>
          </w:p>
        </w:tc>
        <w:tc>
          <w:tcPr>
            <w:tcW w:w="977" w:type="dxa"/>
            <w:shd w:val="clear" w:color="auto" w:fill="EDEDED" w:themeFill="accent5"/>
          </w:tcPr>
          <w:p w14:paraId="2E117EA4" w14:textId="77777777" w:rsidR="008F2AD5" w:rsidRPr="00776416" w:rsidRDefault="008F2AD5" w:rsidP="008F2AD5">
            <w:pPr>
              <w:spacing w:after="0"/>
            </w:pPr>
            <w:r>
              <w:t>Cost</w:t>
            </w:r>
          </w:p>
        </w:tc>
        <w:tc>
          <w:tcPr>
            <w:tcW w:w="730" w:type="dxa"/>
            <w:shd w:val="clear" w:color="auto" w:fill="EDEDED" w:themeFill="accent5"/>
          </w:tcPr>
          <w:p w14:paraId="7034203C" w14:textId="77777777" w:rsidR="008F2AD5" w:rsidRDefault="008F2AD5" w:rsidP="008F2AD5">
            <w:pPr>
              <w:spacing w:after="0"/>
            </w:pPr>
            <w:r>
              <w:t>Total</w:t>
            </w:r>
          </w:p>
        </w:tc>
        <w:tc>
          <w:tcPr>
            <w:tcW w:w="805" w:type="dxa"/>
            <w:vMerge/>
            <w:shd w:val="clear" w:color="auto" w:fill="EDEDED" w:themeFill="accent5"/>
          </w:tcPr>
          <w:p w14:paraId="1AC582A7" w14:textId="77777777" w:rsidR="008F2AD5" w:rsidRDefault="008F2AD5" w:rsidP="008F2AD5">
            <w:pPr>
              <w:spacing w:after="0"/>
              <w:jc w:val="center"/>
            </w:pPr>
          </w:p>
        </w:tc>
      </w:tr>
      <w:tr w:rsidR="008F2AD5" w:rsidRPr="00776416" w14:paraId="1BC9BDDF" w14:textId="77777777" w:rsidTr="008F2AD5">
        <w:tc>
          <w:tcPr>
            <w:tcW w:w="805" w:type="dxa"/>
          </w:tcPr>
          <w:p w14:paraId="68446085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90" w:type="dxa"/>
          </w:tcPr>
          <w:p w14:paraId="2237CB60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1135" w:type="dxa"/>
          </w:tcPr>
          <w:p w14:paraId="5181DB6B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7DCB84E3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03B603B0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78B816EE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95497CE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D5090AD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730" w:type="dxa"/>
            <w:shd w:val="clear" w:color="auto" w:fill="auto"/>
          </w:tcPr>
          <w:p w14:paraId="26CB2AB2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805" w:type="dxa"/>
          </w:tcPr>
          <w:p w14:paraId="5B31AD14" w14:textId="77777777" w:rsidR="008F2AD5" w:rsidRPr="00766AE9" w:rsidRDefault="008F2AD5" w:rsidP="008F2AD5">
            <w:pPr>
              <w:spacing w:after="0"/>
              <w:rPr>
                <w:rFonts w:cs="Arial"/>
                <w:szCs w:val="20"/>
              </w:rPr>
            </w:pPr>
          </w:p>
        </w:tc>
      </w:tr>
      <w:tr w:rsidR="008F2AD5" w:rsidRPr="00776416" w14:paraId="6D600110" w14:textId="77777777" w:rsidTr="008F2AD5">
        <w:tc>
          <w:tcPr>
            <w:tcW w:w="805" w:type="dxa"/>
          </w:tcPr>
          <w:p w14:paraId="2585D32E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90" w:type="dxa"/>
          </w:tcPr>
          <w:p w14:paraId="1A0343E9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1135" w:type="dxa"/>
          </w:tcPr>
          <w:p w14:paraId="0A50FDF7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602BA8AC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05F2B451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AFC3522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88F2B8C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37867DA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730" w:type="dxa"/>
            <w:shd w:val="clear" w:color="auto" w:fill="auto"/>
          </w:tcPr>
          <w:p w14:paraId="3D8FBA80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805" w:type="dxa"/>
          </w:tcPr>
          <w:p w14:paraId="4DF28EE0" w14:textId="77777777" w:rsidR="008F2AD5" w:rsidRPr="00766AE9" w:rsidRDefault="008F2AD5" w:rsidP="008F2AD5">
            <w:pPr>
              <w:spacing w:after="0"/>
              <w:rPr>
                <w:rFonts w:cs="Arial"/>
                <w:szCs w:val="20"/>
              </w:rPr>
            </w:pPr>
          </w:p>
        </w:tc>
      </w:tr>
      <w:tr w:rsidR="008F2AD5" w:rsidRPr="00776416" w14:paraId="76E182AA" w14:textId="77777777" w:rsidTr="008F2AD5">
        <w:tc>
          <w:tcPr>
            <w:tcW w:w="805" w:type="dxa"/>
          </w:tcPr>
          <w:p w14:paraId="1715ACE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90" w:type="dxa"/>
          </w:tcPr>
          <w:p w14:paraId="35974847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1135" w:type="dxa"/>
          </w:tcPr>
          <w:p w14:paraId="07BC9946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6950BEDC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59B6F31C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5A99564E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790E612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1CD7246C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730" w:type="dxa"/>
            <w:shd w:val="clear" w:color="auto" w:fill="auto"/>
          </w:tcPr>
          <w:p w14:paraId="049CFB96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805" w:type="dxa"/>
          </w:tcPr>
          <w:p w14:paraId="156C4D63" w14:textId="77777777" w:rsidR="008F2AD5" w:rsidRPr="00766AE9" w:rsidRDefault="008F2AD5" w:rsidP="008F2AD5">
            <w:pPr>
              <w:spacing w:after="0"/>
              <w:rPr>
                <w:rFonts w:cs="Arial"/>
                <w:szCs w:val="20"/>
              </w:rPr>
            </w:pPr>
          </w:p>
        </w:tc>
      </w:tr>
      <w:tr w:rsidR="008F2AD5" w:rsidRPr="00776416" w14:paraId="45A0812F" w14:textId="77777777" w:rsidTr="008F2AD5">
        <w:tc>
          <w:tcPr>
            <w:tcW w:w="805" w:type="dxa"/>
            <w:shd w:val="clear" w:color="auto" w:fill="auto"/>
          </w:tcPr>
          <w:p w14:paraId="445E9A56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90" w:type="dxa"/>
            <w:shd w:val="clear" w:color="auto" w:fill="auto"/>
          </w:tcPr>
          <w:p w14:paraId="7C53A257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1135" w:type="dxa"/>
            <w:shd w:val="clear" w:color="auto" w:fill="auto"/>
          </w:tcPr>
          <w:p w14:paraId="2F87E04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0AB433F4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3E39CC8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A68AD1D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2CC6095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977" w:type="dxa"/>
            <w:shd w:val="clear" w:color="auto" w:fill="auto"/>
          </w:tcPr>
          <w:p w14:paraId="4461970A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730" w:type="dxa"/>
            <w:shd w:val="clear" w:color="auto" w:fill="auto"/>
          </w:tcPr>
          <w:p w14:paraId="6EEC3033" w14:textId="77777777" w:rsidR="008F2AD5" w:rsidRPr="00776416" w:rsidRDefault="008F2AD5" w:rsidP="008F2AD5">
            <w:pPr>
              <w:spacing w:after="0"/>
            </w:pPr>
          </w:p>
        </w:tc>
        <w:tc>
          <w:tcPr>
            <w:tcW w:w="805" w:type="dxa"/>
            <w:shd w:val="clear" w:color="auto" w:fill="auto"/>
          </w:tcPr>
          <w:p w14:paraId="7601FEFF" w14:textId="77777777" w:rsidR="008F2AD5" w:rsidRPr="00766AE9" w:rsidRDefault="008F2AD5" w:rsidP="008F2AD5">
            <w:pPr>
              <w:spacing w:after="0"/>
              <w:rPr>
                <w:rFonts w:cs="Arial"/>
                <w:szCs w:val="20"/>
              </w:rPr>
            </w:pPr>
          </w:p>
        </w:tc>
      </w:tr>
    </w:tbl>
    <w:p w14:paraId="58275724" w14:textId="77777777" w:rsidR="008F2AD5" w:rsidRDefault="008F2AD5" w:rsidP="005C1457"/>
    <w:p w14:paraId="7846D3D8" w14:textId="77777777" w:rsidR="008F2AD5" w:rsidRDefault="008F2AD5" w:rsidP="005C1457"/>
    <w:p w14:paraId="23B7E336" w14:textId="1B2D686A" w:rsidR="005C1457" w:rsidRPr="005C1457" w:rsidRDefault="008F2AD5" w:rsidP="005C1457">
      <w:pPr>
        <w:pStyle w:val="Heading2"/>
      </w:pPr>
      <w:r>
        <w:t>Appropriate Authorization (Including Third-Party Authorization)</w:t>
      </w:r>
    </w:p>
    <w:tbl>
      <w:tblPr>
        <w:tblStyle w:val="TableGrid"/>
        <w:tblpPr w:leftFromText="180" w:rightFromText="180" w:vertAnchor="text" w:horzAnchor="margin" w:tblpY="431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1795"/>
        <w:gridCol w:w="2520"/>
        <w:gridCol w:w="5035"/>
      </w:tblGrid>
      <w:tr w:rsidR="008F2AD5" w:rsidRPr="00776416" w14:paraId="3A9D3973" w14:textId="3147FA93" w:rsidTr="008F2AD5">
        <w:trPr>
          <w:tblHeader/>
        </w:trPr>
        <w:tc>
          <w:tcPr>
            <w:tcW w:w="1795" w:type="dxa"/>
            <w:shd w:val="clear" w:color="auto" w:fill="EDEDED" w:themeFill="accent5"/>
            <w:vAlign w:val="center"/>
          </w:tcPr>
          <w:p w14:paraId="3988CE5A" w14:textId="45EE4B20" w:rsidR="008F2AD5" w:rsidRPr="00776416" w:rsidRDefault="008F2AD5" w:rsidP="00FA07F5">
            <w:pPr>
              <w:spacing w:after="0"/>
              <w:jc w:val="center"/>
            </w:pPr>
            <w:r>
              <w:t>Name</w:t>
            </w:r>
          </w:p>
        </w:tc>
        <w:tc>
          <w:tcPr>
            <w:tcW w:w="2520" w:type="dxa"/>
            <w:shd w:val="clear" w:color="auto" w:fill="EDEDED" w:themeFill="accent5"/>
            <w:vAlign w:val="center"/>
          </w:tcPr>
          <w:p w14:paraId="50612A36" w14:textId="0263C942" w:rsidR="008F2AD5" w:rsidRPr="00776416" w:rsidRDefault="008F2AD5" w:rsidP="00FA07F5">
            <w:pPr>
              <w:spacing w:after="0"/>
              <w:jc w:val="center"/>
            </w:pPr>
            <w:r>
              <w:t>Title/Organization</w:t>
            </w:r>
          </w:p>
        </w:tc>
        <w:tc>
          <w:tcPr>
            <w:tcW w:w="5035" w:type="dxa"/>
            <w:shd w:val="clear" w:color="auto" w:fill="EDEDED" w:themeFill="accent5"/>
          </w:tcPr>
          <w:p w14:paraId="31649EF0" w14:textId="492C9688" w:rsidR="008F2AD5" w:rsidRDefault="008F2AD5" w:rsidP="00FA07F5">
            <w:pPr>
              <w:spacing w:after="0"/>
              <w:jc w:val="center"/>
            </w:pPr>
            <w:r>
              <w:t>Description of Authorization and Consent (Identify reference documents)</w:t>
            </w:r>
          </w:p>
        </w:tc>
      </w:tr>
      <w:tr w:rsidR="008F2AD5" w:rsidRPr="00776416" w14:paraId="38BAB51B" w14:textId="7C32263D" w:rsidTr="00456709">
        <w:tc>
          <w:tcPr>
            <w:tcW w:w="1795" w:type="dxa"/>
          </w:tcPr>
          <w:p w14:paraId="3CB1D6D5" w14:textId="7EEA6E62" w:rsidR="008F2AD5" w:rsidRPr="00776416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t>[Response]</w:t>
            </w:r>
          </w:p>
        </w:tc>
        <w:tc>
          <w:tcPr>
            <w:tcW w:w="2520" w:type="dxa"/>
          </w:tcPr>
          <w:p w14:paraId="0D8B6BFE" w14:textId="77777777" w:rsidR="008F2AD5" w:rsidRPr="00776416" w:rsidRDefault="008F2AD5" w:rsidP="008F2AD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2AF1F62F" w14:textId="26F12D40" w:rsidR="008F2AD5" w:rsidRPr="007878D2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0D412B2E" w14:textId="1F7E4503" w:rsidTr="008F2AD5">
        <w:tc>
          <w:tcPr>
            <w:tcW w:w="1795" w:type="dxa"/>
          </w:tcPr>
          <w:p w14:paraId="6DC2B1BC" w14:textId="5B74F8C5" w:rsidR="008F2AD5" w:rsidRPr="00776416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t>[Response]</w:t>
            </w:r>
          </w:p>
        </w:tc>
        <w:tc>
          <w:tcPr>
            <w:tcW w:w="2520" w:type="dxa"/>
          </w:tcPr>
          <w:p w14:paraId="61296CD6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4A2A590F" w14:textId="0D61AEAB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397D733E" w14:textId="55A76D8A" w:rsidTr="008F2AD5">
        <w:tc>
          <w:tcPr>
            <w:tcW w:w="1795" w:type="dxa"/>
          </w:tcPr>
          <w:p w14:paraId="18224A99" w14:textId="7558DBA7" w:rsidR="008F2AD5" w:rsidRPr="00776416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t>[Response]</w:t>
            </w:r>
          </w:p>
        </w:tc>
        <w:tc>
          <w:tcPr>
            <w:tcW w:w="2520" w:type="dxa"/>
          </w:tcPr>
          <w:p w14:paraId="76947C9C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13221FDA" w14:textId="7776955C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47A5FD36" w14:textId="1F2CA412" w:rsidTr="008F2AD5">
        <w:tc>
          <w:tcPr>
            <w:tcW w:w="1795" w:type="dxa"/>
          </w:tcPr>
          <w:p w14:paraId="1CBAF40E" w14:textId="3BE879B2" w:rsidR="008F2AD5" w:rsidRPr="00776416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lastRenderedPageBreak/>
              <w:t>[Response]</w:t>
            </w:r>
          </w:p>
        </w:tc>
        <w:tc>
          <w:tcPr>
            <w:tcW w:w="2520" w:type="dxa"/>
          </w:tcPr>
          <w:p w14:paraId="4B319174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0E9F1105" w14:textId="1B4CCFF4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1FCC7740" w14:textId="075CB56D" w:rsidTr="008F2AD5">
        <w:tc>
          <w:tcPr>
            <w:tcW w:w="1795" w:type="dxa"/>
          </w:tcPr>
          <w:p w14:paraId="45EFD3F0" w14:textId="44A3FEEB" w:rsidR="008F2AD5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t>[Response]</w:t>
            </w:r>
          </w:p>
        </w:tc>
        <w:tc>
          <w:tcPr>
            <w:tcW w:w="2520" w:type="dxa"/>
          </w:tcPr>
          <w:p w14:paraId="1CA2776E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0AA8CA74" w14:textId="6CD27BE9" w:rsidR="008F2AD5" w:rsidRPr="007878D2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569C6276" w14:textId="086B6BEE" w:rsidTr="008F2AD5">
        <w:tc>
          <w:tcPr>
            <w:tcW w:w="1795" w:type="dxa"/>
          </w:tcPr>
          <w:p w14:paraId="0207A640" w14:textId="19702C3D" w:rsidR="008F2AD5" w:rsidRDefault="008F2AD5" w:rsidP="008F2AD5">
            <w:pPr>
              <w:spacing w:after="0"/>
            </w:pPr>
            <w:r w:rsidRPr="00CC30E5">
              <w:rPr>
                <w:rFonts w:cs="Arial"/>
                <w:szCs w:val="20"/>
              </w:rPr>
              <w:t>[Response]</w:t>
            </w:r>
          </w:p>
        </w:tc>
        <w:tc>
          <w:tcPr>
            <w:tcW w:w="2520" w:type="dxa"/>
          </w:tcPr>
          <w:p w14:paraId="7A818A1D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  <w:tc>
          <w:tcPr>
            <w:tcW w:w="5035" w:type="dxa"/>
          </w:tcPr>
          <w:p w14:paraId="1C184E3F" w14:textId="61E8834B" w:rsidR="008F2AD5" w:rsidRPr="007878D2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440E9">
              <w:rPr>
                <w:rFonts w:cs="Arial"/>
                <w:szCs w:val="20"/>
              </w:rPr>
              <w:t>[Response]</w:t>
            </w:r>
          </w:p>
        </w:tc>
      </w:tr>
    </w:tbl>
    <w:p w14:paraId="48AA5000" w14:textId="77777777" w:rsidR="008F2AD5" w:rsidRDefault="008F2AD5" w:rsidP="005C1457"/>
    <w:tbl>
      <w:tblPr>
        <w:tblStyle w:val="TableGrid"/>
        <w:tblpPr w:leftFromText="180" w:rightFromText="180" w:vertAnchor="text" w:horzAnchor="margin" w:tblpY="514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8F2AD5" w:rsidRPr="00776416" w14:paraId="41933432" w14:textId="77777777" w:rsidTr="008F2AD5">
        <w:trPr>
          <w:trHeight w:val="357"/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3AE992D5" w14:textId="2047F8E0" w:rsidR="008F2AD5" w:rsidRPr="00776416" w:rsidRDefault="008F2AD5" w:rsidP="008F2AD5">
            <w:pPr>
              <w:spacing w:after="0"/>
              <w:jc w:val="center"/>
            </w:pPr>
            <w:r>
              <w:t>Reconnaissance Deliverable Name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2DB2DB48" w14:textId="50181B1F" w:rsidR="008F2AD5" w:rsidRPr="00776416" w:rsidRDefault="008F2AD5" w:rsidP="008F2AD5">
            <w:pPr>
              <w:spacing w:after="0"/>
              <w:jc w:val="center"/>
            </w:pPr>
            <w:r>
              <w:t>Reconnaissance Deliverable Description</w:t>
            </w:r>
          </w:p>
        </w:tc>
      </w:tr>
      <w:tr w:rsidR="008F2AD5" w:rsidRPr="00776416" w14:paraId="4ED675D3" w14:textId="77777777" w:rsidTr="00584283">
        <w:tc>
          <w:tcPr>
            <w:tcW w:w="2337" w:type="dxa"/>
          </w:tcPr>
          <w:p w14:paraId="4746303D" w14:textId="334B832A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6AB57856" w14:textId="77777777" w:rsidR="008F2AD5" w:rsidRPr="00776416" w:rsidRDefault="008F2AD5" w:rsidP="008F2AD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1069359F" w14:textId="77777777" w:rsidTr="008F2AD5">
        <w:tc>
          <w:tcPr>
            <w:tcW w:w="2337" w:type="dxa"/>
          </w:tcPr>
          <w:p w14:paraId="1472FFCA" w14:textId="08A3FDDD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1ACB9D96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0E376ACC" w14:textId="77777777" w:rsidTr="008F2AD5">
        <w:tc>
          <w:tcPr>
            <w:tcW w:w="2337" w:type="dxa"/>
          </w:tcPr>
          <w:p w14:paraId="2F3ADC18" w14:textId="6833FBEB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001A5B91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4C4C92FB" w14:textId="77777777" w:rsidTr="008F2AD5">
        <w:tc>
          <w:tcPr>
            <w:tcW w:w="2337" w:type="dxa"/>
          </w:tcPr>
          <w:p w14:paraId="7F08D286" w14:textId="19772C82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108152A7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4E6DC078" w14:textId="77777777" w:rsidTr="008F2AD5">
        <w:tc>
          <w:tcPr>
            <w:tcW w:w="2337" w:type="dxa"/>
          </w:tcPr>
          <w:p w14:paraId="30AF7782" w14:textId="0D99EBF5" w:rsidR="008F2AD5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6888546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1FEF9E72" w14:textId="77777777" w:rsidTr="008F2AD5">
        <w:tc>
          <w:tcPr>
            <w:tcW w:w="2337" w:type="dxa"/>
          </w:tcPr>
          <w:p w14:paraId="637DA6F7" w14:textId="79F5E505" w:rsidR="008F2AD5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667B36BB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3DF9C86D" w14:textId="35F01ED2" w:rsidR="002F6E86" w:rsidRDefault="008F2AD5" w:rsidP="002F6E86">
      <w:pPr>
        <w:pStyle w:val="Heading2"/>
      </w:pPr>
      <w:r>
        <w:t>Reconnaissance Pentest Activities</w:t>
      </w:r>
    </w:p>
    <w:p w14:paraId="2F65B279" w14:textId="77777777" w:rsidR="008F2AD5" w:rsidRPr="008F2AD5" w:rsidRDefault="008F2AD5" w:rsidP="008F2AD5"/>
    <w:p w14:paraId="328ACE99" w14:textId="22D58071" w:rsidR="002F6E86" w:rsidRDefault="008F2AD5" w:rsidP="002F6E86">
      <w:pPr>
        <w:pStyle w:val="Heading2"/>
      </w:pPr>
      <w:r>
        <w:t>Scanning Pentest Activities</w:t>
      </w: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8F2AD5" w:rsidRPr="00776416" w14:paraId="4C51D663" w14:textId="77777777" w:rsidTr="008F2AD5">
        <w:trPr>
          <w:trHeight w:val="357"/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739F2F73" w14:textId="2E411E4C" w:rsidR="008F2AD5" w:rsidRPr="00776416" w:rsidRDefault="008F2AD5" w:rsidP="008F2AD5">
            <w:pPr>
              <w:spacing w:after="0"/>
              <w:jc w:val="center"/>
            </w:pPr>
            <w:r>
              <w:t>Scanning Test Deliverable Name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3CEC3248" w14:textId="72D9AC23" w:rsidR="008F2AD5" w:rsidRPr="00776416" w:rsidRDefault="008F2AD5" w:rsidP="008F2AD5">
            <w:pPr>
              <w:spacing w:after="0"/>
              <w:jc w:val="center"/>
            </w:pPr>
            <w:r>
              <w:t>Scanning Test Deliverable Description</w:t>
            </w:r>
          </w:p>
        </w:tc>
      </w:tr>
      <w:tr w:rsidR="008F2AD5" w:rsidRPr="00776416" w14:paraId="6B45905D" w14:textId="77777777" w:rsidTr="008F2AD5">
        <w:tc>
          <w:tcPr>
            <w:tcW w:w="2337" w:type="dxa"/>
          </w:tcPr>
          <w:p w14:paraId="7A9A72D2" w14:textId="77777777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1233E0D9" w14:textId="77777777" w:rsidR="008F2AD5" w:rsidRPr="00776416" w:rsidRDefault="008F2AD5" w:rsidP="008F2AD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2D0AB7A7" w14:textId="77777777" w:rsidTr="008F2AD5">
        <w:tc>
          <w:tcPr>
            <w:tcW w:w="2337" w:type="dxa"/>
          </w:tcPr>
          <w:p w14:paraId="66C02E14" w14:textId="77777777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75B49D7D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2C5F5B5F" w14:textId="77777777" w:rsidTr="008F2AD5">
        <w:tc>
          <w:tcPr>
            <w:tcW w:w="2337" w:type="dxa"/>
          </w:tcPr>
          <w:p w14:paraId="0F34433C" w14:textId="77777777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630405CC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76F776AB" w14:textId="77777777" w:rsidTr="008F2AD5">
        <w:tc>
          <w:tcPr>
            <w:tcW w:w="2337" w:type="dxa"/>
          </w:tcPr>
          <w:p w14:paraId="61411371" w14:textId="77777777" w:rsidR="008F2AD5" w:rsidRPr="00776416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1893BE47" w14:textId="77777777" w:rsidR="008F2AD5" w:rsidRPr="00776416" w:rsidRDefault="008F2AD5" w:rsidP="008F2AD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63D00A8E" w14:textId="77777777" w:rsidTr="008F2AD5">
        <w:tc>
          <w:tcPr>
            <w:tcW w:w="2337" w:type="dxa"/>
          </w:tcPr>
          <w:p w14:paraId="0E9065E6" w14:textId="77777777" w:rsidR="008F2AD5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4A1F20F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8F2AD5" w:rsidRPr="00776416" w14:paraId="39B77FB7" w14:textId="77777777" w:rsidTr="008F2AD5">
        <w:tc>
          <w:tcPr>
            <w:tcW w:w="2337" w:type="dxa"/>
          </w:tcPr>
          <w:p w14:paraId="3F31D303" w14:textId="77777777" w:rsidR="008F2AD5" w:rsidRDefault="008F2AD5" w:rsidP="008F2AD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7578E35E" w14:textId="77777777" w:rsidR="008F2AD5" w:rsidRPr="008D1359" w:rsidRDefault="008F2AD5" w:rsidP="008F2AD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04EE2226" w14:textId="77777777" w:rsidR="002F6E86" w:rsidRPr="002F6E86" w:rsidRDefault="002F6E86" w:rsidP="002F6E86"/>
    <w:p w14:paraId="1224849F" w14:textId="73AD2ED0" w:rsidR="002F6E86" w:rsidRDefault="008F2AD5" w:rsidP="002F6E86">
      <w:pPr>
        <w:pStyle w:val="Heading2"/>
      </w:pPr>
      <w:r>
        <w:lastRenderedPageBreak/>
        <w:t>Gaining Access Activities</w:t>
      </w: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DE3A56" w:rsidRPr="00776416" w14:paraId="1A542650" w14:textId="77777777" w:rsidTr="00FA07F5">
        <w:trPr>
          <w:trHeight w:val="357"/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505C33E1" w14:textId="1CF17734" w:rsidR="00DE3A56" w:rsidRPr="00776416" w:rsidRDefault="00DE3A56" w:rsidP="00FA07F5">
            <w:pPr>
              <w:spacing w:after="0"/>
              <w:jc w:val="center"/>
            </w:pPr>
            <w:r>
              <w:t>Gaining Access Activity Name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7C3F0FF5" w14:textId="729D4C07" w:rsidR="00DE3A56" w:rsidRPr="00776416" w:rsidRDefault="00DE3A56" w:rsidP="00DE3A56">
            <w:pPr>
              <w:spacing w:after="0"/>
              <w:jc w:val="center"/>
            </w:pPr>
            <w:r>
              <w:t>Gaining Access Activity Description</w:t>
            </w:r>
          </w:p>
        </w:tc>
      </w:tr>
      <w:tr w:rsidR="00DE3A56" w:rsidRPr="00776416" w14:paraId="234095FC" w14:textId="77777777" w:rsidTr="00FA07F5">
        <w:tc>
          <w:tcPr>
            <w:tcW w:w="2337" w:type="dxa"/>
          </w:tcPr>
          <w:p w14:paraId="294E8BBA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45532F0B" w14:textId="77777777" w:rsidR="00DE3A56" w:rsidRPr="00776416" w:rsidRDefault="00DE3A56" w:rsidP="00FA07F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120E7260" w14:textId="77777777" w:rsidTr="00FA07F5">
        <w:tc>
          <w:tcPr>
            <w:tcW w:w="2337" w:type="dxa"/>
          </w:tcPr>
          <w:p w14:paraId="7FC6A7FB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0327344F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1DC38E22" w14:textId="77777777" w:rsidTr="00FA07F5">
        <w:tc>
          <w:tcPr>
            <w:tcW w:w="2337" w:type="dxa"/>
          </w:tcPr>
          <w:p w14:paraId="4F467EC7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E7A8816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218DA9A6" w14:textId="77777777" w:rsidTr="00FA07F5">
        <w:tc>
          <w:tcPr>
            <w:tcW w:w="2337" w:type="dxa"/>
          </w:tcPr>
          <w:p w14:paraId="72307588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4819D1AD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527142DE" w14:textId="77777777" w:rsidTr="00FA07F5">
        <w:tc>
          <w:tcPr>
            <w:tcW w:w="2337" w:type="dxa"/>
          </w:tcPr>
          <w:p w14:paraId="52B209F0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133424B7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423BFFBC" w14:textId="77777777" w:rsidTr="00FA07F5">
        <w:tc>
          <w:tcPr>
            <w:tcW w:w="2337" w:type="dxa"/>
          </w:tcPr>
          <w:p w14:paraId="5E1F15F0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6999897A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283205C8" w14:textId="529C4278" w:rsidR="00B7574F" w:rsidRDefault="00B7574F" w:rsidP="007A0EAB">
      <w:pPr>
        <w:rPr>
          <w:b/>
        </w:rPr>
      </w:pPr>
    </w:p>
    <w:p w14:paraId="40BD97D9" w14:textId="7594EA09" w:rsidR="00DE3A56" w:rsidRDefault="00DE3A56" w:rsidP="00DE3A56">
      <w:pPr>
        <w:pStyle w:val="Heading2"/>
      </w:pPr>
      <w:r>
        <w:t>Maintaining Access Activities</w:t>
      </w: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DE3A56" w:rsidRPr="00776416" w14:paraId="7E9109F6" w14:textId="77777777" w:rsidTr="00FA07F5">
        <w:trPr>
          <w:trHeight w:val="357"/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4477321A" w14:textId="66C2F592" w:rsidR="00DE3A56" w:rsidRPr="00776416" w:rsidRDefault="00DE3A56" w:rsidP="00FA07F5">
            <w:pPr>
              <w:spacing w:after="0"/>
              <w:jc w:val="center"/>
            </w:pPr>
            <w:r>
              <w:t>Maintaining Access Activity Name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2BC9FA38" w14:textId="0BCB7919" w:rsidR="00DE3A56" w:rsidRPr="00776416" w:rsidRDefault="00DE3A56" w:rsidP="00FA07F5">
            <w:pPr>
              <w:spacing w:after="0"/>
              <w:jc w:val="center"/>
            </w:pPr>
            <w:r>
              <w:t>Maintaining access Activity Description</w:t>
            </w:r>
          </w:p>
        </w:tc>
      </w:tr>
      <w:tr w:rsidR="00DE3A56" w:rsidRPr="00776416" w14:paraId="1CA92390" w14:textId="77777777" w:rsidTr="00FA07F5">
        <w:tc>
          <w:tcPr>
            <w:tcW w:w="2337" w:type="dxa"/>
          </w:tcPr>
          <w:p w14:paraId="1D38177C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0BE99FEE" w14:textId="77777777" w:rsidR="00DE3A56" w:rsidRPr="00776416" w:rsidRDefault="00DE3A56" w:rsidP="00FA07F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60755762" w14:textId="77777777" w:rsidTr="00FA07F5">
        <w:tc>
          <w:tcPr>
            <w:tcW w:w="2337" w:type="dxa"/>
          </w:tcPr>
          <w:p w14:paraId="1FC60456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0AA1137D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13A08518" w14:textId="77777777" w:rsidTr="00FA07F5">
        <w:tc>
          <w:tcPr>
            <w:tcW w:w="2337" w:type="dxa"/>
          </w:tcPr>
          <w:p w14:paraId="10A6348E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33AD8EB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0D9EDE82" w14:textId="77777777" w:rsidTr="00FA07F5">
        <w:tc>
          <w:tcPr>
            <w:tcW w:w="2337" w:type="dxa"/>
          </w:tcPr>
          <w:p w14:paraId="101E9568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0056664A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67BC353E" w14:textId="77777777" w:rsidTr="00FA07F5">
        <w:tc>
          <w:tcPr>
            <w:tcW w:w="2337" w:type="dxa"/>
          </w:tcPr>
          <w:p w14:paraId="22CAC87E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87A5282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0C5EDAF4" w14:textId="77777777" w:rsidTr="00FA07F5">
        <w:tc>
          <w:tcPr>
            <w:tcW w:w="2337" w:type="dxa"/>
          </w:tcPr>
          <w:p w14:paraId="3A537A91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2F91EDDC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411B7A70" w14:textId="77777777" w:rsidR="00DE3A56" w:rsidRDefault="00DE3A56" w:rsidP="005C1457"/>
    <w:p w14:paraId="17F15EDE" w14:textId="29913130" w:rsidR="00DE3A56" w:rsidRDefault="00DE3A56" w:rsidP="00DE3A56">
      <w:pPr>
        <w:pStyle w:val="Heading2"/>
      </w:pPr>
      <w:r>
        <w:t>Covering Tracks Activities</w:t>
      </w: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2337"/>
        <w:gridCol w:w="7013"/>
      </w:tblGrid>
      <w:tr w:rsidR="00DE3A56" w:rsidRPr="00776416" w14:paraId="7714A1DF" w14:textId="77777777" w:rsidTr="00FA07F5">
        <w:trPr>
          <w:trHeight w:val="357"/>
          <w:tblHeader/>
        </w:trPr>
        <w:tc>
          <w:tcPr>
            <w:tcW w:w="2337" w:type="dxa"/>
            <w:shd w:val="clear" w:color="auto" w:fill="EDEDED" w:themeFill="accent5"/>
            <w:vAlign w:val="center"/>
          </w:tcPr>
          <w:p w14:paraId="21D139A0" w14:textId="590DCB22" w:rsidR="00DE3A56" w:rsidRPr="00776416" w:rsidRDefault="00DE3A56" w:rsidP="00FA07F5">
            <w:pPr>
              <w:spacing w:after="0"/>
              <w:jc w:val="center"/>
            </w:pPr>
            <w:r>
              <w:t>Covering Tracks Activity Name</w:t>
            </w:r>
          </w:p>
        </w:tc>
        <w:tc>
          <w:tcPr>
            <w:tcW w:w="7013" w:type="dxa"/>
            <w:shd w:val="clear" w:color="auto" w:fill="EDEDED" w:themeFill="accent5"/>
            <w:vAlign w:val="center"/>
          </w:tcPr>
          <w:p w14:paraId="729C73D5" w14:textId="39B195E0" w:rsidR="00DE3A56" w:rsidRPr="00776416" w:rsidRDefault="00DE3A56" w:rsidP="00FA07F5">
            <w:pPr>
              <w:spacing w:after="0"/>
              <w:jc w:val="center"/>
            </w:pPr>
            <w:r>
              <w:t>Covering Tracks Activity Description</w:t>
            </w:r>
          </w:p>
        </w:tc>
      </w:tr>
      <w:tr w:rsidR="00DE3A56" w:rsidRPr="00776416" w14:paraId="2271233E" w14:textId="77777777" w:rsidTr="00FA07F5">
        <w:tc>
          <w:tcPr>
            <w:tcW w:w="2337" w:type="dxa"/>
          </w:tcPr>
          <w:p w14:paraId="6D92CCA3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33C18752" w14:textId="77777777" w:rsidR="00DE3A56" w:rsidRPr="00776416" w:rsidRDefault="00DE3A56" w:rsidP="00FA07F5">
            <w:pPr>
              <w:spacing w:after="0"/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74344DEC" w14:textId="77777777" w:rsidTr="00FA07F5">
        <w:tc>
          <w:tcPr>
            <w:tcW w:w="2337" w:type="dxa"/>
          </w:tcPr>
          <w:p w14:paraId="6961BBD1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656F26E7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70192E5C" w14:textId="77777777" w:rsidTr="00FA07F5">
        <w:tc>
          <w:tcPr>
            <w:tcW w:w="2337" w:type="dxa"/>
          </w:tcPr>
          <w:p w14:paraId="159E470E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7418A259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1E6BD40D" w14:textId="77777777" w:rsidTr="00FA07F5">
        <w:tc>
          <w:tcPr>
            <w:tcW w:w="2337" w:type="dxa"/>
          </w:tcPr>
          <w:p w14:paraId="11146D58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57B38E6D" w14:textId="77777777" w:rsidR="00DE3A56" w:rsidRPr="00776416" w:rsidRDefault="00DE3A56" w:rsidP="00FA07F5">
            <w:pPr>
              <w:spacing w:after="0"/>
            </w:pPr>
            <w:r w:rsidRPr="008D1359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1EF8AE54" w14:textId="77777777" w:rsidTr="00FA07F5">
        <w:tc>
          <w:tcPr>
            <w:tcW w:w="2337" w:type="dxa"/>
          </w:tcPr>
          <w:p w14:paraId="29B2B224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4768EA7E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  <w:tr w:rsidR="00DE3A56" w:rsidRPr="00776416" w14:paraId="48C2AE4D" w14:textId="77777777" w:rsidTr="00FA07F5">
        <w:tc>
          <w:tcPr>
            <w:tcW w:w="2337" w:type="dxa"/>
          </w:tcPr>
          <w:p w14:paraId="45449C17" w14:textId="77777777" w:rsidR="00DE3A5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</w:tc>
        <w:tc>
          <w:tcPr>
            <w:tcW w:w="7013" w:type="dxa"/>
          </w:tcPr>
          <w:p w14:paraId="7424F472" w14:textId="77777777" w:rsidR="00DE3A56" w:rsidRPr="008D1359" w:rsidRDefault="00DE3A56" w:rsidP="00FA07F5">
            <w:pPr>
              <w:spacing w:after="0"/>
              <w:rPr>
                <w:rFonts w:cs="Arial"/>
                <w:szCs w:val="20"/>
              </w:rPr>
            </w:pPr>
            <w:r w:rsidRPr="007878D2">
              <w:rPr>
                <w:rFonts w:cs="Arial"/>
                <w:szCs w:val="20"/>
              </w:rPr>
              <w:t>[Response]</w:t>
            </w:r>
          </w:p>
        </w:tc>
      </w:tr>
    </w:tbl>
    <w:p w14:paraId="2E0287CD" w14:textId="77777777" w:rsidR="00DE3A56" w:rsidRDefault="00DE3A56" w:rsidP="00DE3A56">
      <w:pPr>
        <w:rPr>
          <w:b/>
        </w:rPr>
      </w:pPr>
    </w:p>
    <w:p w14:paraId="177AA6F3" w14:textId="0B4715F7" w:rsidR="00DE3A56" w:rsidRDefault="00DE3A56" w:rsidP="00DE3A56">
      <w:pPr>
        <w:pStyle w:val="Heading2"/>
      </w:pPr>
      <w:r>
        <w:t>Pentest Analysis and Report Planning</w:t>
      </w: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9350"/>
      </w:tblGrid>
      <w:tr w:rsidR="00DE3A56" w:rsidRPr="00776416" w14:paraId="47F3A45B" w14:textId="77777777" w:rsidTr="00762C36">
        <w:trPr>
          <w:trHeight w:val="357"/>
          <w:tblHeader/>
        </w:trPr>
        <w:tc>
          <w:tcPr>
            <w:tcW w:w="9350" w:type="dxa"/>
            <w:shd w:val="clear" w:color="auto" w:fill="EDEDED" w:themeFill="accent5"/>
            <w:vAlign w:val="center"/>
          </w:tcPr>
          <w:p w14:paraId="1EA20056" w14:textId="3EDEA6E7" w:rsidR="00DE3A56" w:rsidRPr="00776416" w:rsidRDefault="00DE3A56" w:rsidP="00FA07F5">
            <w:pPr>
              <w:spacing w:after="0"/>
              <w:jc w:val="center"/>
            </w:pPr>
            <w:r>
              <w:t xml:space="preserve">Describe plan for analyzing and reporting </w:t>
            </w:r>
            <w:proofErr w:type="spellStart"/>
            <w:r>
              <w:t>pentest</w:t>
            </w:r>
            <w:proofErr w:type="spellEnd"/>
            <w:r>
              <w:t xml:space="preserve"> results.</w:t>
            </w:r>
          </w:p>
        </w:tc>
      </w:tr>
      <w:tr w:rsidR="00DE3A56" w:rsidRPr="00776416" w14:paraId="3D97F219" w14:textId="77777777" w:rsidTr="00380811">
        <w:trPr>
          <w:trHeight w:val="2290"/>
        </w:trPr>
        <w:tc>
          <w:tcPr>
            <w:tcW w:w="9350" w:type="dxa"/>
          </w:tcPr>
          <w:p w14:paraId="6E9170BD" w14:textId="77777777" w:rsidR="00DE3A56" w:rsidRPr="00776416" w:rsidRDefault="00DE3A56" w:rsidP="00FA07F5">
            <w:pPr>
              <w:spacing w:after="0"/>
            </w:pPr>
            <w:r w:rsidRPr="0073733A">
              <w:rPr>
                <w:rFonts w:cs="Arial"/>
                <w:szCs w:val="20"/>
              </w:rPr>
              <w:t>[Response]</w:t>
            </w:r>
          </w:p>
          <w:p w14:paraId="1BB30372" w14:textId="1F9A7AD1" w:rsidR="00DE3A56" w:rsidRPr="00776416" w:rsidRDefault="00DE3A56" w:rsidP="00380811">
            <w:pPr>
              <w:spacing w:after="0"/>
            </w:pPr>
          </w:p>
        </w:tc>
      </w:tr>
    </w:tbl>
    <w:p w14:paraId="1E096E36" w14:textId="77777777" w:rsidR="00A14190" w:rsidRPr="00D2123C" w:rsidRDefault="00A14190" w:rsidP="00A14190"/>
    <w:sectPr w:rsidR="00A14190" w:rsidRPr="00D2123C" w:rsidSect="0077641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3B18F" w14:textId="77777777" w:rsidR="006105A5" w:rsidRDefault="006105A5" w:rsidP="000F0903">
      <w:pPr>
        <w:spacing w:after="0"/>
      </w:pPr>
      <w:r>
        <w:separator/>
      </w:r>
    </w:p>
  </w:endnote>
  <w:endnote w:type="continuationSeparator" w:id="0">
    <w:p w14:paraId="4056D1EE" w14:textId="77777777" w:rsidR="006105A5" w:rsidRDefault="006105A5" w:rsidP="000F09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5829C" w14:textId="3B4EE8EC" w:rsidR="00654497" w:rsidRPr="00654497" w:rsidRDefault="00654497" w:rsidP="00654497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Copyright© 20</w:t>
    </w:r>
    <w:r w:rsidR="008F2AD5">
      <w:rPr>
        <w:sz w:val="16"/>
        <w:szCs w:val="16"/>
      </w:rPr>
      <w:t>18</w:t>
    </w:r>
    <w:r>
      <w:rPr>
        <w:sz w:val="16"/>
        <w:szCs w:val="16"/>
      </w:rPr>
      <w:t xml:space="preserve"> by University of Phoenix.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D8DAB" w14:textId="41E957DD" w:rsidR="00935086" w:rsidRPr="00935086" w:rsidRDefault="002F6E86" w:rsidP="0093508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Copyright© 2018</w:t>
    </w:r>
    <w:r w:rsidR="00935086">
      <w:rPr>
        <w:sz w:val="16"/>
        <w:szCs w:val="16"/>
      </w:rPr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9640B" w14:textId="77777777" w:rsidR="006105A5" w:rsidRDefault="006105A5" w:rsidP="000F0903">
      <w:pPr>
        <w:spacing w:after="0"/>
      </w:pPr>
      <w:r>
        <w:separator/>
      </w:r>
    </w:p>
  </w:footnote>
  <w:footnote w:type="continuationSeparator" w:id="0">
    <w:p w14:paraId="1E1D8742" w14:textId="77777777" w:rsidR="006105A5" w:rsidRDefault="006105A5" w:rsidP="000F09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23B8" w14:textId="111EB86A" w:rsidR="0013181E" w:rsidRDefault="008F2AD5" w:rsidP="00377506">
    <w:pPr>
      <w:spacing w:after="0"/>
      <w:ind w:left="6030"/>
      <w:jc w:val="right"/>
    </w:pPr>
    <w:r>
      <w:t xml:space="preserve">Penetration Testing Plan </w:t>
    </w:r>
    <w:r w:rsidR="002F6E86">
      <w:t>Template</w:t>
    </w:r>
  </w:p>
  <w:p w14:paraId="63761A17" w14:textId="4AD6985F" w:rsidR="0013181E" w:rsidRDefault="002F6E86" w:rsidP="009E58B5">
    <w:pPr>
      <w:spacing w:after="0"/>
      <w:ind w:left="7470"/>
      <w:jc w:val="right"/>
    </w:pPr>
    <w:r>
      <w:t>CMGT</w:t>
    </w:r>
    <w:r w:rsidR="0013181E">
      <w:t>/</w:t>
    </w:r>
    <w:r>
      <w:t>400 v7</w:t>
    </w:r>
  </w:p>
  <w:p w14:paraId="4160ED49" w14:textId="49A0D4DC" w:rsidR="00654497" w:rsidRPr="00654497" w:rsidRDefault="00654497" w:rsidP="00654497">
    <w:pPr>
      <w:spacing w:after="0"/>
      <w:ind w:left="8190"/>
      <w:jc w:val="right"/>
    </w:pPr>
    <w:r w:rsidRPr="00654497">
      <w:t xml:space="preserve">Page </w:t>
    </w:r>
    <w:r w:rsidRPr="00654497">
      <w:rPr>
        <w:bCs/>
      </w:rPr>
      <w:fldChar w:fldCharType="begin"/>
    </w:r>
    <w:r w:rsidRPr="00654497">
      <w:rPr>
        <w:bCs/>
      </w:rPr>
      <w:instrText xml:space="preserve"> PAGE  \* Arabic  \* MERGEFORMAT </w:instrText>
    </w:r>
    <w:r w:rsidRPr="00654497">
      <w:rPr>
        <w:bCs/>
      </w:rPr>
      <w:fldChar w:fldCharType="separate"/>
    </w:r>
    <w:r w:rsidR="009E58B5">
      <w:rPr>
        <w:bCs/>
        <w:noProof/>
      </w:rPr>
      <w:t>5</w:t>
    </w:r>
    <w:r w:rsidRPr="00654497">
      <w:rPr>
        <w:bCs/>
      </w:rPr>
      <w:fldChar w:fldCharType="end"/>
    </w:r>
    <w:r w:rsidRPr="00654497">
      <w:t xml:space="preserve"> of </w:t>
    </w:r>
    <w:r w:rsidRPr="00654497">
      <w:rPr>
        <w:bCs/>
      </w:rPr>
      <w:fldChar w:fldCharType="begin"/>
    </w:r>
    <w:r w:rsidRPr="00654497">
      <w:rPr>
        <w:bCs/>
      </w:rPr>
      <w:instrText xml:space="preserve"> NUMPAGES  \* Arabic  \* MERGEFORMAT </w:instrText>
    </w:r>
    <w:r w:rsidRPr="00654497">
      <w:rPr>
        <w:bCs/>
      </w:rPr>
      <w:fldChar w:fldCharType="separate"/>
    </w:r>
    <w:r w:rsidR="009E58B5">
      <w:rPr>
        <w:bCs/>
        <w:noProof/>
      </w:rPr>
      <w:t>5</w:t>
    </w:r>
    <w:r w:rsidRPr="00654497">
      <w:rPr>
        <w:bCs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0BC50" w14:textId="49EBCF52" w:rsidR="00935086" w:rsidRPr="00776416" w:rsidRDefault="002F6E86" w:rsidP="00776416">
    <w:pPr>
      <w:spacing w:after="0"/>
      <w:ind w:left="8100"/>
      <w:jc w:val="right"/>
    </w:pPr>
    <w:r>
      <w:t>CMGT</w:t>
    </w:r>
    <w:r w:rsidR="00935086" w:rsidRPr="00776416">
      <w:t>/</w:t>
    </w:r>
    <w:r>
      <w:t>400</w:t>
    </w:r>
    <w:r w:rsidR="005C1457">
      <w:t xml:space="preserve"> </w:t>
    </w:r>
    <w:r w:rsidR="00776416" w:rsidRPr="00776416">
      <w:t>v</w:t>
    </w:r>
    <w: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D559E"/>
    <w:multiLevelType w:val="hybridMultilevel"/>
    <w:tmpl w:val="A1466468"/>
    <w:lvl w:ilvl="0" w:tplc="55ACFDB8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LockThe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mwrAUAjnFw/CwAAAA="/>
  </w:docVars>
  <w:rsids>
    <w:rsidRoot w:val="00B7574F"/>
    <w:rsid w:val="000C0803"/>
    <w:rsid w:val="000C2C6A"/>
    <w:rsid w:val="000D2169"/>
    <w:rsid w:val="000F0903"/>
    <w:rsid w:val="0013181E"/>
    <w:rsid w:val="001602BB"/>
    <w:rsid w:val="00201214"/>
    <w:rsid w:val="00207997"/>
    <w:rsid w:val="00224434"/>
    <w:rsid w:val="00270C10"/>
    <w:rsid w:val="002F6E86"/>
    <w:rsid w:val="0033144D"/>
    <w:rsid w:val="00377506"/>
    <w:rsid w:val="004140C5"/>
    <w:rsid w:val="00427F4C"/>
    <w:rsid w:val="004500DE"/>
    <w:rsid w:val="005002EC"/>
    <w:rsid w:val="00532293"/>
    <w:rsid w:val="00562F61"/>
    <w:rsid w:val="005702EF"/>
    <w:rsid w:val="005C1457"/>
    <w:rsid w:val="005F5BC8"/>
    <w:rsid w:val="006105A5"/>
    <w:rsid w:val="00654497"/>
    <w:rsid w:val="0066315B"/>
    <w:rsid w:val="00776416"/>
    <w:rsid w:val="007A0EAB"/>
    <w:rsid w:val="008F2AD5"/>
    <w:rsid w:val="00935086"/>
    <w:rsid w:val="00935F80"/>
    <w:rsid w:val="009C241D"/>
    <w:rsid w:val="009C48ED"/>
    <w:rsid w:val="009E0D9C"/>
    <w:rsid w:val="009E58B5"/>
    <w:rsid w:val="00A03896"/>
    <w:rsid w:val="00A14190"/>
    <w:rsid w:val="00A621B0"/>
    <w:rsid w:val="00B1207F"/>
    <w:rsid w:val="00B3325E"/>
    <w:rsid w:val="00B7574F"/>
    <w:rsid w:val="00C032FD"/>
    <w:rsid w:val="00C610B2"/>
    <w:rsid w:val="00CC6145"/>
    <w:rsid w:val="00D2123C"/>
    <w:rsid w:val="00DA2EA0"/>
    <w:rsid w:val="00DE1A94"/>
    <w:rsid w:val="00DE3A56"/>
    <w:rsid w:val="00E65CEA"/>
    <w:rsid w:val="00ED01FB"/>
    <w:rsid w:val="00F7576F"/>
    <w:rsid w:val="26788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88E664"/>
  <w15:chartTrackingRefBased/>
  <w15:docId w15:val="{90193903-0929-48A8-854C-7CA31A10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776416"/>
    <w:pPr>
      <w:spacing w:after="240" w:line="240" w:lineRule="auto"/>
    </w:pPr>
    <w:rPr>
      <w:rFonts w:ascii="Arial" w:hAnsi="Arial"/>
      <w:color w:val="4D3733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896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48ED"/>
    <w:pPr>
      <w:outlineLvl w:val="1"/>
    </w:pPr>
    <w:rPr>
      <w:color w:val="01839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48ED"/>
    <w:pPr>
      <w:outlineLvl w:val="2"/>
    </w:pPr>
    <w:rPr>
      <w:color w:val="4D37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21B0"/>
    <w:pPr>
      <w:keepNext/>
      <w:keepLines/>
      <w:spacing w:before="120"/>
      <w:outlineLvl w:val="3"/>
    </w:pPr>
    <w:rPr>
      <w:rFonts w:ascii="Roboto Medium" w:eastAsiaTheme="majorEastAsia" w:hAnsi="Roboto Medium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96"/>
    <w:rPr>
      <w:rFonts w:ascii="Arial" w:eastAsiaTheme="majorEastAsia" w:hAnsi="Arial" w:cstheme="majorBidi"/>
      <w:b/>
      <w:color w:val="4D3733" w:themeColor="background1"/>
      <w:sz w:val="36"/>
      <w:szCs w:val="32"/>
    </w:rPr>
  </w:style>
  <w:style w:type="paragraph" w:styleId="NoSpacing">
    <w:name w:val="No Spacing"/>
    <w:uiPriority w:val="1"/>
    <w:rsid w:val="0033144D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896"/>
    <w:pPr>
      <w:spacing w:before="840"/>
    </w:pPr>
    <w:rPr>
      <w:rFonts w:eastAsiaTheme="majorEastAsia" w:cstheme="majorBidi"/>
      <w:b/>
      <w:color w:val="DE3518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96"/>
    <w:rPr>
      <w:rFonts w:ascii="Arial" w:eastAsiaTheme="majorEastAsia" w:hAnsi="Arial" w:cstheme="majorBidi"/>
      <w:b/>
      <w:color w:val="DE3518"/>
      <w:spacing w:val="-10"/>
      <w:kern w:val="28"/>
      <w:sz w:val="44"/>
      <w:szCs w:val="56"/>
    </w:rPr>
  </w:style>
  <w:style w:type="paragraph" w:customStyle="1" w:styleId="Numberedlist">
    <w:name w:val="Numbered list"/>
    <w:basedOn w:val="ListParagraph"/>
    <w:link w:val="NumberedlistChar"/>
    <w:qFormat/>
    <w:rsid w:val="00776416"/>
    <w:pPr>
      <w:numPr>
        <w:numId w:val="1"/>
      </w:numPr>
      <w:spacing w:before="60" w:after="60"/>
      <w:contextualSpacing w:val="0"/>
    </w:pPr>
  </w:style>
  <w:style w:type="character" w:styleId="Hyperlink">
    <w:name w:val="Hyperlink"/>
    <w:basedOn w:val="DefaultParagraphFont"/>
    <w:uiPriority w:val="99"/>
    <w:unhideWhenUsed/>
    <w:rsid w:val="00F7576F"/>
    <w:rPr>
      <w:color w:val="384F61" w:themeColor="hyperlink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6315B"/>
    <w:rPr>
      <w:rFonts w:ascii="Arial" w:hAnsi="Arial"/>
      <w:color w:val="4D3733"/>
      <w:sz w:val="20"/>
    </w:rPr>
  </w:style>
  <w:style w:type="character" w:customStyle="1" w:styleId="NumberedlistChar">
    <w:name w:val="Numbered list Char"/>
    <w:basedOn w:val="ListParagraphChar"/>
    <w:link w:val="Numberedlist"/>
    <w:rsid w:val="00776416"/>
    <w:rPr>
      <w:rFonts w:ascii="Arial" w:hAnsi="Arial"/>
      <w:color w:val="4D3733" w:themeColor="background1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31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ED"/>
    <w:rPr>
      <w:rFonts w:ascii="Roboto Medium" w:eastAsiaTheme="majorEastAsia" w:hAnsi="Roboto Medium" w:cstheme="majorBidi"/>
      <w:b/>
      <w:color w:val="01839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ED"/>
    <w:rPr>
      <w:rFonts w:ascii="Roboto Medium" w:eastAsiaTheme="majorEastAsia" w:hAnsi="Roboto Medium" w:cstheme="majorBidi"/>
      <w:b/>
      <w:color w:val="4D3733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21B0"/>
    <w:rPr>
      <w:rFonts w:ascii="Roboto Medium" w:eastAsiaTheme="majorEastAsia" w:hAnsi="Roboto Medium" w:cstheme="majorBidi"/>
      <w:b/>
      <w:iCs/>
      <w:sz w:val="20"/>
    </w:rPr>
  </w:style>
  <w:style w:type="paragraph" w:styleId="Subtitle">
    <w:name w:val="Subtitle"/>
    <w:basedOn w:val="Normal"/>
    <w:next w:val="Normal"/>
    <w:link w:val="SubtitleChar"/>
    <w:uiPriority w:val="11"/>
    <w:rsid w:val="0033144D"/>
    <w:pPr>
      <w:numPr>
        <w:ilvl w:val="1"/>
      </w:numPr>
    </w:pPr>
    <w:rPr>
      <w:rFonts w:asciiTheme="minorHAnsi" w:eastAsiaTheme="minorEastAsia" w:hAnsiTheme="minorHAnsi"/>
      <w:color w:val="EE7864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144D"/>
    <w:rPr>
      <w:rFonts w:eastAsiaTheme="minorEastAsia"/>
      <w:color w:val="EE7864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018391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B0"/>
    <w:pPr>
      <w:pBdr>
        <w:top w:val="single" w:sz="4" w:space="10" w:color="4D3733"/>
        <w:bottom w:val="single" w:sz="4" w:space="10" w:color="4D3733"/>
      </w:pBdr>
      <w:spacing w:before="360" w:after="360"/>
      <w:ind w:left="864" w:right="864"/>
      <w:jc w:val="center"/>
    </w:pPr>
    <w:rPr>
      <w:rFonts w:ascii="Roboto" w:hAnsi="Roboto"/>
      <w:i/>
      <w:iCs/>
      <w:color w:val="01839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B0"/>
    <w:rPr>
      <w:rFonts w:ascii="Roboto" w:hAnsi="Roboto"/>
      <w:i/>
      <w:iCs/>
      <w:color w:val="018391"/>
      <w:sz w:val="24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1FB"/>
    <w:rPr>
      <w:rFonts w:ascii="Arial" w:hAnsi="Arial"/>
      <w:color w:val="4D3733"/>
      <w:sz w:val="20"/>
    </w:rPr>
  </w:style>
  <w:style w:type="paragraph" w:styleId="Footer">
    <w:name w:val="footer"/>
    <w:basedOn w:val="Normal"/>
    <w:link w:val="Foot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1FB"/>
    <w:rPr>
      <w:rFonts w:ascii="Arial" w:hAnsi="Arial"/>
      <w:color w:val="4D3733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62F61"/>
  </w:style>
  <w:style w:type="character" w:customStyle="1" w:styleId="eop">
    <w:name w:val="eop"/>
    <w:basedOn w:val="DefaultParagraphFont"/>
    <w:rsid w:val="00562F61"/>
  </w:style>
  <w:style w:type="paragraph" w:customStyle="1" w:styleId="paragraph">
    <w:name w:val="paragraph"/>
    <w:basedOn w:val="Normal"/>
    <w:rsid w:val="00562F6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semiHidden/>
    <w:rsid w:val="00562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2F61"/>
    <w:pPr>
      <w:widowControl w:val="0"/>
      <w:spacing w:after="0"/>
    </w:pPr>
    <w:rPr>
      <w:rFonts w:eastAsia="Times New Roman" w:cs="Times New Roman"/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F61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rsid w:val="00562F61"/>
  </w:style>
  <w:style w:type="paragraph" w:styleId="BalloonText">
    <w:name w:val="Balloon Text"/>
    <w:basedOn w:val="Normal"/>
    <w:link w:val="BalloonTextChar"/>
    <w:uiPriority w:val="99"/>
    <w:semiHidden/>
    <w:unhideWhenUsed/>
    <w:rsid w:val="00562F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61"/>
    <w:rPr>
      <w:rFonts w:ascii="Segoe UI" w:hAnsi="Segoe UI" w:cs="Segoe UI"/>
      <w:color w:val="4D3733" w:themeColor="background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trospect">
  <a:themeElements>
    <a:clrScheme name="University of Phoenix">
      <a:dk1>
        <a:srgbClr val="DE3518"/>
      </a:dk1>
      <a:lt1>
        <a:srgbClr val="4D3733"/>
      </a:lt1>
      <a:dk2>
        <a:srgbClr val="018391"/>
      </a:dk2>
      <a:lt2>
        <a:srgbClr val="405E71"/>
      </a:lt2>
      <a:accent1>
        <a:srgbClr val="4F4F4F"/>
      </a:accent1>
      <a:accent2>
        <a:srgbClr val="808080"/>
      </a:accent2>
      <a:accent3>
        <a:srgbClr val="C0C0C0"/>
      </a:accent3>
      <a:accent4>
        <a:srgbClr val="E0E0E0"/>
      </a:accent4>
      <a:accent5>
        <a:srgbClr val="EDEDED"/>
      </a:accent5>
      <a:accent6>
        <a:srgbClr val="EEE9E3"/>
      </a:accent6>
      <a:hlink>
        <a:srgbClr val="384F61"/>
      </a:hlink>
      <a:folHlink>
        <a:srgbClr val="018391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1" ma:contentTypeDescription="Create a new document." ma:contentTypeScope="" ma:versionID="fc3f1c603c9c6ef1094a96c67bd5fb5c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9c1170d7f35c8f3ba0aac669d6caa6bd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A0553-DB03-4ACA-868F-95E0E20C7CDD}">
  <ds:schemaRefs>
    <ds:schemaRef ds:uri="http://purl.org/dc/elements/1.1/"/>
    <ds:schemaRef ds:uri="c3da832f-3ecf-443d-91e7-99457f1877f8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06b1bca-4aad-41ab-bd2f-6e8d6f0c121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D7DDDB2-B9F4-4748-AFC6-1A621327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97280F-AF03-4F39-B526-073A3D42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</vt:lpstr>
    </vt:vector>
  </TitlesOfParts>
  <Company>Apollo Group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Plan Template</dc:title>
  <dc:subject/>
  <dc:creator>University of Phoenix</dc:creator>
  <cp:keywords/>
  <dc:description/>
  <cp:lastModifiedBy>DJ Shirey</cp:lastModifiedBy>
  <cp:revision>4</cp:revision>
  <dcterms:created xsi:type="dcterms:W3CDTF">2018-09-17T18:15:00Z</dcterms:created>
  <dcterms:modified xsi:type="dcterms:W3CDTF">2018-10-03T15:59:00Z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</Properties>
</file>