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2912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30 กรกฎาคม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ฝ่ายบริหารงานหน่วยบริการ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600.00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หกร้อยบาทถ้วน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1</w:t>
      </w:r>
      <w:r w:rsidR="00751A73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600.00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หกร้อยบาทถ้วน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600.00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หกร้อยบาทถ้วน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นายภาณุพงศ์  อัมพรภาค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ว่าที่ร้อยตรีอดิศักดิ์  บัวดี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2912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30 กรกฎาคม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1</w:t>
      </w:r>
      <w:r w:rsidR="00642253" w:rsidRPr="00642253">
        <w:rPr>
          <w:color w:val="FF0000"/>
          <w:u w:val="dotted"/>
          <w:cs/>
        </w:rPr>
      </w:r>
      <w:r w:rsidR="00FA60D1">
        <w:rPr>
          <w:rFonts w:hint="cs"/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ฝ่ายบริหารงานหน่วยบริการ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 ป้าย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รวมเป็นเงินทั้งสิ้น  (หกร้อยบาทถ้วน)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600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ว่าที่ร้อยตรีอดิศักดิ์  บัวดี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2913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31 กรกฎาคม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1</w:t>
      </w:r>
      <w:r w:rsidR="00FA60D1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FA60D1" w:rsidRPr="00751A73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กิจกรรมพัฒนาผู้เรียน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600.00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600.00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600.00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7D7A539" w14:textId="77777777" w:rsidR="001135C6" w:rsidRDefault="001135C6" w:rsidP="001135C6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76EA2F54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1126AF7E" w14:textId="77777777" w:rsidR="001135C6" w:rsidRDefault="001135C6" w:rsidP="001135C6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4271F8F" w14:textId="77777777" w:rsidR="001135C6" w:rsidRDefault="001135C6" w:rsidP="001135C6"/>
    <w:p w14:paraId="3BF27FED" w14:textId="77777777" w:rsidR="001135C6" w:rsidRPr="00E060CB" w:rsidRDefault="001135C6" w:rsidP="001135C6"/>
    <w:p w14:paraId="61226BCE" w14:textId="77777777" w:rsidR="001135C6" w:rsidRDefault="001135C6" w:rsidP="001135C6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008EAD55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C9C5424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</w:p>
    <w:p w14:paraId="1454E71D" w14:textId="77777777" w:rsidR="001135C6" w:rsidRDefault="001135C6" w:rsidP="001135C6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832F01F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75328BA8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2F24A74A" w14:textId="77777777" w:rsidR="001135C6" w:rsidRDefault="001135C6" w:rsidP="001135C6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91/2569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31 กรกฎาคม 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64150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082-0071206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0643567000041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left"/>
              <w:rPr>
                <w:rFonts w:eastAsia="Times New Roman"/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jc w:val="center"/>
              <w:rPr>
                <w:rFonts w:eastAsia="Cordia New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(หกร้อยบาทถ้วน)</w:t>
            </w: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หกร้อยบาทถ้วน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600.00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600.00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5 สิงหาคม 2569</w:t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4306354E" w14:textId="0A3ADEE4" w:rsidR="001135C6" w:rsidRDefault="001135C6" w:rsidP="001135C6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580FAF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580FAF">
        <w:rPr>
          <w:rFonts w:hint="cs"/>
          <w:cs/>
        </w:rPr>
        <w:t>จ้าง</w:t>
      </w:r>
    </w:p>
    <w:p w14:paraId="6037D211" w14:textId="77777777" w:rsidR="001135C6" w:rsidRDefault="001135C6" w:rsidP="00580FAF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ว่าที่ร้อยตรีอดิศักดิ์  บัวดี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นางสาวแพรพลอย  ขวัญนาค</w:t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5882C31F" w14:textId="77777777" w:rsidR="001135C6" w:rsidRDefault="001135C6" w:rsidP="001135C6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เจ้าของกิจการ</w:t>
      </w:r>
      <w:r w:rsidRPr="00EA7145">
        <w:rPr>
          <w:color w:val="EE0000"/>
          <w:cs/>
        </w:rPr>
      </w:r>
      <w:r w:rsidRPr="00EA7145">
        <w:rPr>
          <w:color w:val="EE0000"/>
        </w:rPr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1135C6" w14:paraId="3B58E019" w14:textId="77777777" w:rsidTr="0088282D">
        <w:tc>
          <w:tcPr>
            <w:tcW w:w="704" w:type="dxa"/>
          </w:tcPr>
          <w:p w14:paraId="2B845A26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0F832E23" w14:textId="77777777" w:rsidR="001135C6" w:rsidRDefault="001135C6" w:rsidP="0088282D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368DAF62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48E250E" w14:textId="77777777" w:rsidR="001135C6" w:rsidRDefault="001135C6" w:rsidP="0088282D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0C307DDB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4C16B98B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ได้จัดจ้างจัดทำป้ายไวนิลประชาสัมพันธ์ จำนวน 1 รายการ เพื่อใช้สำหรับกิจกรรมพัฒนาผู้เรียน จากห้างหุ้นส่วนจำกัด น้ำฝน ตามใบสั่งจ้างเลขที่ 91/2569 ลงวันที่ 31 กรกฎาคม 2569 ครบกำหนดส่งมอบวันที่ 5 สิงหาคม 2569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</w:t>
      </w:r>
      <w:r w:rsidR="004030F8" w:rsidRPr="00751A73">
        <w:rPr>
          <w:color w:val="FF0000"/>
        </w:rPr>
        <w:t>จัดทำป้ายไวนิลประชาสัมพันธ์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4030F8" w:rsidRPr="00751A73">
        <w:rPr>
          <w:color w:val="FF0000"/>
        </w:rPr>
        <w:t>ใบเสร็จรับเงิน</w:t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5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230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จัดทำป้ายไวนิลประชาสัมพันธ์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600.00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หกร้อยบาทถ้วน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2914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10 สิงหาคม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จัดทำป้ายไวนิลประชาสัมพันธ์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กิจกรรมพัฒนาผู้เรียน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5 สิงหาคม 2569</w:t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นางสาวอังคณา  เสถียรดี</w:t>
      </w:r>
      <w:r w:rsidR="008C2D53" w:rsidRPr="008C2D53">
        <w:rPr>
          <w:color w:val="FF0000"/>
          <w:cs/>
        </w:rPr>
      </w:r>
      <w:r w:rsidR="008C2D53"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4923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0FAF"/>
    <w:rsid w:val="005851C5"/>
    <w:rsid w:val="00585E88"/>
    <w:rsid w:val="005878D2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9BE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0FF1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7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2026-09-18T09:33:00Z</dcterms:modified>
</cp:coreProperties>
</file>