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drawing>
          <wp:inline distT="0" distB="0" distL="180" distR="180">
            <wp:extent cx="5731510" cy="354520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</w:tc>
      </w:tr>
    </w:tbl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최철호</dc:creator>
  <cp:keywords/>
  <dc:description/>
  <cp:lastModifiedBy>최철호</cp:lastModifiedBy>
  <cp:revision>1</cp:revision>
  <dcterms:created xsi:type="dcterms:W3CDTF">2022-09-21T22:50:23Z</dcterms:created>
  <dcterms:modified xsi:type="dcterms:W3CDTF">2022-09-21T13:52:55Z</dcterms:modified>
  <cp:version>1100.0100.01</cp:version>
</cp:coreProperties>
</file>