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06红书店铺|粉色手机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皇上把宫殿出租给甄嬛，算卖还是借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皇上要把翊坤宫出租给甄嬛。</w:t>
      </w:r>
    </w:p>
    <w:p>
      <w:pPr>
        <w:spacing w:after="60"/>
      </w:pPr>
      <w:r>
        <w:rPr>
          <w:color w:val="1A1816"/>
          <w:sz w:val="22"/>
        </w:rPr>
        <w:t>租约签完，皇上拿着账本犯难了——📚</w:t>
      </w:r>
    </w:p>
    <w:p/>
    <w:p>
      <w:pPr>
        <w:spacing w:after="60"/>
      </w:pPr>
      <w:r>
        <w:rPr>
          <w:color w:val="1A1816"/>
          <w:sz w:val="22"/>
        </w:rPr>
        <w:t>这笔账，该记"我把宫殿卖了"，还是记"宫殿还是我的，甄嬛只是租着住"？</w:t>
      </w:r>
    </w:p>
    <w:p/>
    <w:p>
      <w:pPr>
        <w:spacing w:after="60"/>
      </w:pPr>
      <w:r>
        <w:rPr>
          <w:color w:val="1A1816"/>
          <w:sz w:val="22"/>
        </w:rPr>
        <w:t>这个判断，决定了后面所有的账。</w:t>
      </w:r>
    </w:p>
    <w:p/>
    <w:p>
      <w:pPr>
        <w:spacing w:after="60"/>
      </w:pPr>
      <w:r>
        <w:rPr>
          <w:b/>
          <w:color w:val="C8522A"/>
          <w:sz w:val="22"/>
        </w:rPr>
        <w:t>🎭 第一步：是"卖"还是"借"——融资租赁 vs 经营租赁</w:t>
      </w:r>
    </w:p>
    <w:p/>
    <w:p>
      <w:pPr>
        <w:spacing w:after="60"/>
      </w:pPr>
      <w:r>
        <w:rPr>
          <w:color w:val="1A1816"/>
          <w:sz w:val="22"/>
        </w:rPr>
        <w:t>甄嬛版：翊坤宫出租，满足以下任意一条，就算"实质上卖给甄嬛了"——</w:t>
      </w:r>
    </w:p>
    <w:p/>
    <w:p>
      <w:pPr>
        <w:spacing w:after="60"/>
      </w:pPr>
      <w:r>
        <w:rPr>
          <w:color w:val="1A1816"/>
          <w:sz w:val="22"/>
        </w:rPr>
        <w:t>① 租期结束，宫殿所有权转给甄嬛（住满就归她，铁定卖了）</w:t>
      </w:r>
    </w:p>
    <w:p>
      <w:pPr>
        <w:spacing w:after="60"/>
      </w:pPr>
      <w:r>
        <w:rPr>
          <w:color w:val="1A1816"/>
          <w:sz w:val="22"/>
        </w:rPr>
        <w:t>② 甄嬛肯定会买——因为合同里的购买价格太划算，不买才亏</w:t>
      </w:r>
    </w:p>
    <w:p>
      <w:pPr>
        <w:spacing w:after="60"/>
      </w:pPr>
      <w:r>
        <w:rPr>
          <w:color w:val="1A1816"/>
          <w:sz w:val="22"/>
        </w:rPr>
        <w:t>③ 租期≥宫殿剩余可用年限的75%（租的时间太长，快住完了，跟买没区别）</w:t>
      </w:r>
    </w:p>
    <w:p>
      <w:pPr>
        <w:spacing w:after="60"/>
      </w:pPr>
      <w:r>
        <w:rPr>
          <w:color w:val="1A1816"/>
          <w:sz w:val="22"/>
        </w:rPr>
        <w:t>④ 租金总现值≥宫殿公允价值的90%（租金总值几乎等于宫殿全价，等于分期付款买下了）</w:t>
      </w:r>
    </w:p>
    <w:p>
      <w:pPr>
        <w:spacing w:after="60"/>
      </w:pPr>
      <w:r>
        <w:rPr>
          <w:color w:val="1A1816"/>
          <w:sz w:val="22"/>
        </w:rPr>
        <w:t>⑤ 这座宫殿专门为甄嬛改造过，换其他人根本住不了</w:t>
      </w:r>
    </w:p>
    <w:p/>
    <w:p>
      <w:pPr>
        <w:spacing w:after="60"/>
      </w:pPr>
      <w:r>
        <w:rPr>
          <w:color w:val="1A1816"/>
          <w:sz w:val="22"/>
        </w:rPr>
        <w:t>任意一条满足→融资租赁（等于实质卖出）</w:t>
      </w:r>
    </w:p>
    <w:p>
      <w:pPr>
        <w:spacing w:after="60"/>
      </w:pPr>
      <w:r>
        <w:rPr>
          <w:color w:val="1A1816"/>
          <w:sz w:val="22"/>
        </w:rPr>
        <w:t>全部不满足→经营租赁（普通出借，宫殿还是皇上的）</w:t>
      </w:r>
    </w:p>
    <w:p/>
    <w:p>
      <w:pPr>
        <w:spacing w:after="60"/>
      </w:pPr>
      <w:r>
        <w:rPr>
          <w:b/>
          <w:color w:val="C8522A"/>
          <w:sz w:val="22"/>
        </w:rPr>
        <w:t>🎯 第二步（融资租赁）：初始计量</w:t>
      </w:r>
    </w:p>
    <w:p/>
    <w:p>
      <w:pPr>
        <w:spacing w:after="60"/>
      </w:pPr>
      <w:r>
        <w:rPr>
          <w:color w:val="1A1816"/>
          <w:sz w:val="22"/>
        </w:rPr>
        <w:t>具体场景：</w:t>
      </w:r>
    </w:p>
    <w:p>
      <w:pPr>
        <w:spacing w:after="60"/>
      </w:pPr>
      <w:r>
        <w:rPr>
          <w:color w:val="1A1816"/>
          <w:sz w:val="22"/>
        </w:rPr>
        <w:t>翊坤宫公允价值100万两，账面价值90万两。</w:t>
      </w:r>
    </w:p>
    <w:p>
      <w:pPr>
        <w:spacing w:after="60"/>
      </w:pPr>
      <w:r>
        <w:rPr>
          <w:color w:val="1A1816"/>
          <w:sz w:val="22"/>
        </w:rPr>
        <w:t>租给甄嬛住10年，每年年末收租金12万两。</w:t>
      </w:r>
    </w:p>
    <w:p>
      <w:pPr>
        <w:spacing w:after="60"/>
      </w:pPr>
      <w:r>
        <w:rPr>
          <w:color w:val="1A1816"/>
          <w:sz w:val="22"/>
        </w:rPr>
        <w:t>租期结束由担保方归还残值5万两。</w:t>
      </w:r>
    </w:p>
    <w:p>
      <w:pPr>
        <w:spacing w:after="60"/>
      </w:pPr>
      <w:r>
        <w:rPr>
          <w:color w:val="1A1816"/>
          <w:sz w:val="22"/>
        </w:rPr>
        <w:t>租赁内含利率8%（用这个折现率让租金现值+残值现值≈100万两）。</w:t>
      </w:r>
    </w:p>
    <w:p/>
    <w:p>
      <w:pPr>
        <w:spacing w:after="60"/>
      </w:pPr>
      <w:r>
        <w:rPr>
          <w:color w:val="1A1816"/>
          <w:sz w:val="22"/>
        </w:rPr>
        <w:t>皇上的核心动作：翊坤宫从账上"消失"，换成一笔"等着收钱的权利"（应收融资租赁款）。</w:t>
      </w:r>
    </w:p>
    <w:p/>
    <w:p>
      <w:pPr>
        <w:spacing w:after="60"/>
      </w:pPr>
      <w:r>
        <w:rPr>
          <w:color w:val="1A1816"/>
          <w:sz w:val="22"/>
        </w:rPr>
        <w:t>三个关键数字：</w:t>
      </w:r>
    </w:p>
    <w:p/>
    <w:p>
      <w:pPr>
        <w:spacing w:after="60"/>
      </w:pPr>
      <w:r>
        <w:rPr>
          <w:color w:val="1A1816"/>
          <w:sz w:val="22"/>
        </w:rPr>
        <w:t>① 租赁投资总额（不折现，直接加）</w:t>
      </w:r>
    </w:p>
    <w:p>
      <w:pPr>
        <w:spacing w:after="60"/>
      </w:pPr>
      <w:r>
        <w:rPr>
          <w:color w:val="1A1816"/>
          <w:sz w:val="22"/>
        </w:rPr>
        <w:t>= 租金总额 + 担保余值 = 12×10 + 5 = 125万两</w:t>
      </w:r>
    </w:p>
    <w:p/>
    <w:p>
      <w:pPr>
        <w:spacing w:after="60"/>
      </w:pPr>
      <w:r>
        <w:rPr>
          <w:color w:val="1A1816"/>
          <w:sz w:val="22"/>
        </w:rPr>
        <w:t>② 租赁投资净额（需折现，才是账面价值）</w:t>
      </w:r>
    </w:p>
    <w:p>
      <w:pPr>
        <w:spacing w:after="60"/>
      </w:pPr>
      <w:r>
        <w:rPr>
          <w:color w:val="1A1816"/>
          <w:sz w:val="22"/>
        </w:rPr>
        <w:t>= 所有租金现值 + 担保余值现值（按8%折现）≈ 100万两</w:t>
      </w:r>
    </w:p>
    <w:p/>
    <w:p>
      <w:pPr>
        <w:spacing w:after="60"/>
      </w:pPr>
      <w:r>
        <w:rPr>
          <w:color w:val="1A1816"/>
          <w:sz w:val="22"/>
        </w:rPr>
        <w:t>③ 未实现融资收益（倒挤）</w:t>
      </w:r>
    </w:p>
    <w:p>
      <w:pPr>
        <w:spacing w:after="60"/>
      </w:pPr>
      <w:r>
        <w:rPr>
          <w:color w:val="1A1816"/>
          <w:sz w:val="22"/>
        </w:rPr>
        <w:t>= 总额 − 净额 = 125 − 100 = 25万两</w:t>
      </w:r>
    </w:p>
    <w:p>
      <w:pPr>
        <w:spacing w:after="60"/>
      </w:pPr>
      <w:r>
        <w:rPr>
          <w:color w:val="1A1816"/>
          <w:sz w:val="22"/>
        </w:rPr>
        <w:t>（这25万是皇上未来10年陆续要"赚到"的利息收益）</w:t>
      </w:r>
    </w:p>
    <w:p/>
    <w:p>
      <w:pPr>
        <w:spacing w:after="60"/>
      </w:pPr>
      <w:r>
        <w:rPr>
          <w:color w:val="1A1816"/>
          <w:sz w:val="22"/>
        </w:rPr>
        <w:t>初始分录：</w:t>
      </w:r>
    </w:p>
    <w:p>
      <w:pPr>
        <w:spacing w:after="60"/>
      </w:pPr>
      <w:r>
        <w:rPr>
          <w:color w:val="1A1816"/>
          <w:sz w:val="22"/>
        </w:rPr>
        <w:t>借：应收融资租赁款—租赁收款额　　  120万（12×10）</w:t>
      </w:r>
    </w:p>
    <w:p>
      <w:pPr>
        <w:spacing w:after="60"/>
      </w:pPr>
      <w:r>
        <w:rPr>
          <w:color w:val="1A1816"/>
          <w:sz w:val="22"/>
        </w:rPr>
        <w:t>应收融资租赁款—未担保余值　　    5万</w:t>
      </w:r>
    </w:p>
    <w:p>
      <w:pPr>
        <w:spacing w:after="60"/>
      </w:pPr>
      <w:r>
        <w:rPr>
          <w:color w:val="1A1816"/>
          <w:sz w:val="22"/>
        </w:rPr>
        <w:t>贷：融资租赁资产（翊坤宫账面价值）  90万</w:t>
      </w:r>
    </w:p>
    <w:p>
      <w:pPr>
        <w:spacing w:after="60"/>
      </w:pPr>
      <w:r>
        <w:rPr>
          <w:color w:val="1A1816"/>
          <w:sz w:val="22"/>
        </w:rPr>
        <w:t>资产处置损益                   10万（公允100万−账面90万）</w:t>
      </w:r>
    </w:p>
    <w:p>
      <w:pPr>
        <w:spacing w:after="60"/>
      </w:pPr>
      <w:r>
        <w:rPr>
          <w:color w:val="1A1816"/>
          <w:sz w:val="22"/>
        </w:rPr>
        <w:t>应收融资租赁款—未实现融资收益　 25万（倒挤）</w:t>
      </w:r>
    </w:p>
    <w:p/>
    <w:p>
      <w:pPr>
        <w:spacing w:after="60"/>
      </w:pPr>
      <w:r>
        <w:rPr>
          <w:color w:val="1A1816"/>
          <w:sz w:val="22"/>
        </w:rPr>
        <w:t>翊坤宫从皇上账上消失了，换来的是一张125万两的"收款权利单"。</w:t>
      </w:r>
    </w:p>
    <w:p/>
    <w:p>
      <w:pPr>
        <w:spacing w:after="60"/>
      </w:pPr>
      <w:r>
        <w:rPr>
          <w:b/>
          <w:color w:val="C8522A"/>
          <w:sz w:val="22"/>
        </w:rPr>
        <w:t>🎯 第三步（融资租赁）：后续计量</w:t>
      </w:r>
    </w:p>
    <w:p/>
    <w:p>
      <w:pPr>
        <w:spacing w:after="60"/>
      </w:pPr>
      <w:r>
        <w:rPr>
          <w:color w:val="1A1816"/>
          <w:sz w:val="22"/>
        </w:rPr>
        <w:t>皇上每年做两件事——</w:t>
      </w:r>
    </w:p>
    <w:p/>
    <w:p>
      <w:pPr>
        <w:spacing w:after="60"/>
      </w:pPr>
      <w:r>
        <w:rPr>
          <w:color w:val="1A1816"/>
          <w:sz w:val="22"/>
        </w:rPr>
        <w:t>① 确认这年的利息收益（摊销未实现收益）：</w:t>
      </w:r>
    </w:p>
    <w:p>
      <w:pPr>
        <w:spacing w:after="60"/>
      </w:pPr>
      <w:r>
        <w:rPr>
          <w:color w:val="1A1816"/>
          <w:sz w:val="22"/>
        </w:rPr>
        <w:t>按期初应收款余额×内含利率8%计算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贷：其他业务收入</w:t>
      </w:r>
    </w:p>
    <w:p/>
    <w:p>
      <w:pPr>
        <w:spacing w:after="60"/>
      </w:pPr>
      <w:r>
        <w:rPr>
          <w:color w:val="1A1816"/>
          <w:sz w:val="22"/>
        </w:rPr>
        <w:t>② 收到甄嬛交来的年租金12万两：</w:t>
      </w:r>
    </w:p>
    <w:p>
      <w:pPr>
        <w:spacing w:after="60"/>
      </w:pPr>
      <w:r>
        <w:rPr>
          <w:color w:val="1A1816"/>
          <w:sz w:val="22"/>
        </w:rPr>
        <w:t>借：银行存款　12万</w:t>
      </w:r>
    </w:p>
    <w:p>
      <w:pPr>
        <w:spacing w:after="60"/>
      </w:pPr>
      <w:r>
        <w:rPr>
          <w:color w:val="1A1816"/>
          <w:sz w:val="22"/>
        </w:rPr>
        <w:t>贷：应收融资租赁款—租赁收款额　12万</w:t>
      </w:r>
    </w:p>
    <w:p/>
    <w:p>
      <w:pPr>
        <w:spacing w:after="60"/>
      </w:pPr>
      <w:r>
        <w:rPr>
          <w:b/>
          <w:color w:val="C8522A"/>
          <w:sz w:val="22"/>
        </w:rPr>
        <w:t>⚠️ 减值重要对比：</w:t>
      </w:r>
    </w:p>
    <w:p>
      <w:pPr>
        <w:spacing w:after="60"/>
      </w:pPr>
      <w:r>
        <w:rPr>
          <w:color w:val="1A1816"/>
          <w:sz w:val="22"/>
        </w:rPr>
        <w:t>融资租赁的应收款减值→按信用损失模型，可以转回！</w:t>
      </w:r>
    </w:p>
    <w:p>
      <w:pPr>
        <w:spacing w:after="60"/>
      </w:pPr>
      <w:r>
        <w:rPr>
          <w:color w:val="1A1816"/>
          <w:sz w:val="22"/>
        </w:rPr>
        <w:t>经营租赁下固定资产减值→不能转回！</w:t>
      </w:r>
    </w:p>
    <w:p>
      <w:pPr>
        <w:spacing w:after="60"/>
      </w:pPr>
      <w:r>
        <w:rPr>
          <w:color w:val="1A1816"/>
          <w:sz w:val="22"/>
        </w:rPr>
        <w:t>这个对比每年必出，记牢！</w:t>
      </w:r>
    </w:p>
    <w:p/>
    <w:p>
      <w:pPr>
        <w:spacing w:after="60"/>
      </w:pPr>
      <w:r>
        <w:rPr>
          <w:b/>
          <w:color w:val="C8522A"/>
          <w:sz w:val="22"/>
        </w:rPr>
        <w:t>🎯 第四步（经营租赁）：普通出租，账简单得多</w:t>
      </w:r>
    </w:p>
    <w:p/>
    <w:p>
      <w:pPr>
        <w:spacing w:after="60"/>
      </w:pPr>
      <w:r>
        <w:rPr>
          <w:color w:val="1A1816"/>
          <w:sz w:val="22"/>
        </w:rPr>
        <w:t>如果5条全不满足，就是普通经营租赁。</w:t>
      </w:r>
    </w:p>
    <w:p>
      <w:pPr>
        <w:spacing w:after="60"/>
      </w:pPr>
      <w:r>
        <w:rPr>
          <w:color w:val="1A1816"/>
          <w:sz w:val="22"/>
        </w:rPr>
        <w:t>翊坤宫还是皇上的，折旧照常提，甄嬛每期交租金，皇上记收入就好。</w:t>
      </w:r>
    </w:p>
    <w:p/>
    <w:p>
      <w:pPr>
        <w:spacing w:after="60"/>
      </w:pPr>
      <w:r>
        <w:rPr>
          <w:color w:val="1A1816"/>
          <w:sz w:val="22"/>
        </w:rPr>
        <w:t>收到租金：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贷：其他业务收入</w:t>
      </w:r>
    </w:p>
    <w:p/>
    <w:p>
      <w:pPr>
        <w:spacing w:after="60"/>
      </w:pPr>
      <w:r>
        <w:rPr>
          <w:b/>
          <w:color w:val="C8522A"/>
          <w:sz w:val="22"/>
        </w:rPr>
        <w:t>⚠️ 最容易漏的地方：各期收入 = 租金总额 ÷ 整个租赁期（含免租期，平均分摊！）</w:t>
      </w:r>
    </w:p>
    <w:p>
      <w:pPr>
        <w:spacing w:after="60"/>
      </w:pPr>
      <w:r>
        <w:rPr>
          <w:color w:val="1A1816"/>
          <w:sz w:val="22"/>
        </w:rPr>
        <w:t>甄嬛前3个月免租，这3个月也要算进分母，总租金均摊到整个期间。</w:t>
      </w:r>
    </w:p>
    <w:p/>
    <w:p>
      <w:pPr>
        <w:spacing w:after="60"/>
      </w:pPr>
      <w:r>
        <w:rPr>
          <w:color w:val="1A1816"/>
          <w:sz w:val="22"/>
        </w:rPr>
        <w:t>折旧照常：</w:t>
      </w:r>
    </w:p>
    <w:p>
      <w:pPr>
        <w:spacing w:after="60"/>
      </w:pPr>
      <w:r>
        <w:rPr>
          <w:color w:val="1A1816"/>
          <w:sz w:val="22"/>
        </w:rPr>
        <w:t>借：其他业务成本</w:t>
      </w:r>
    </w:p>
    <w:p>
      <w:pPr>
        <w:spacing w:after="60"/>
      </w:pPr>
      <w:r>
        <w:rPr>
          <w:color w:val="1A1816"/>
          <w:sz w:val="22"/>
        </w:rPr>
        <w:t>贷：累计折旧</w:t>
      </w:r>
    </w:p>
    <w:p/>
    <w:p>
      <w:pPr>
        <w:spacing w:after="60"/>
      </w:pPr>
      <w:r>
        <w:rPr>
          <w:b/>
          <w:color w:val="C8522A"/>
          <w:sz w:val="22"/>
        </w:rPr>
        <w:t>✨ 甄嬛叮嘱（重点汇总）</w:t>
      </w:r>
    </w:p>
    <w:p/>
    <w:p>
      <w:pPr>
        <w:spacing w:after="60"/>
      </w:pPr>
      <w:r>
        <w:rPr>
          <w:color w:val="1A1816"/>
          <w:sz w:val="22"/>
        </w:rPr>
        <w:t>· 5条标准满足任意一条→融资租赁，终止确认融资租赁资产</w:t>
      </w:r>
    </w:p>
    <w:p>
      <w:pPr>
        <w:spacing w:after="60"/>
      </w:pPr>
      <w:r>
        <w:rPr>
          <w:color w:val="1A1816"/>
          <w:sz w:val="22"/>
        </w:rPr>
        <w:t>· 融资租赁初始：总额不折现，净额要折现，差额=未实现融资收益（倒挤）</w:t>
      </w:r>
    </w:p>
    <w:p>
      <w:pPr>
        <w:spacing w:after="60"/>
      </w:pPr>
      <w:r>
        <w:rPr>
          <w:color w:val="1A1816"/>
          <w:sz w:val="22"/>
        </w:rPr>
        <w:t>· 后续按内含利率摊销收益，收到租金冲应收款账面</w:t>
      </w:r>
    </w:p>
    <w:p>
      <w:pPr>
        <w:spacing w:after="60"/>
      </w:pPr>
      <w:r>
        <w:rPr>
          <w:color w:val="1A1816"/>
          <w:sz w:val="22"/>
        </w:rPr>
        <w:t>· 融资租赁减值可转回 ↔ 经营租赁固定资产减值不可转回</w:t>
      </w:r>
    </w:p>
    <w:p>
      <w:pPr>
        <w:spacing w:after="60"/>
      </w:pPr>
      <w:r>
        <w:rPr>
          <w:color w:val="1A1816"/>
          <w:sz w:val="22"/>
        </w:rPr>
        <w:t>· 经营租赁收入含免租期，平均分摊，不能漏！</w:t>
      </w:r>
    </w:p>
    <w:p/>
    <w:p>
      <w:pPr>
        <w:spacing w:after="60"/>
      </w:pPr>
      <w:r>
        <w:rPr>
          <w:color w:val="1A1816"/>
          <w:sz w:val="22"/>
        </w:rPr>
        <w:t>下一篇：承租人会计处理（使用权资产+租赁负债完整分录）&gt;&gt;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#甄嬛传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