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已选标题：甄嬛传版租赁负债重估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一、租赁期的确定（基础）</w:t>
      </w:r>
    </w:p>
    <w:p>
      <w:r>
        <w:rPr>
          <w:sz w:val="24"/>
        </w:rPr>
      </w:r>
    </w:p>
    <w:p>
      <w:r>
        <w:rPr>
          <w:sz w:val="24"/>
        </w:rPr>
        <w:t>承租人确认租赁负债，首先要确定"租赁期"。租赁期不只是合同写的年限，还要考虑选择权：</w:t>
      </w:r>
    </w:p>
    <w:p>
      <w:r>
        <w:rPr>
          <w:sz w:val="24"/>
        </w:rPr>
      </w:r>
    </w:p>
    <w:p>
      <w:r>
        <w:rPr>
          <w:sz w:val="24"/>
        </w:rPr>
        <w:t>租赁期 = 不可撤销期间 + 合理确定会行使的续租选择权期间 - 合理确定会行使的终止选择权期间</w:t>
      </w:r>
    </w:p>
    <w:p>
      <w:r>
        <w:rPr>
          <w:sz w:val="24"/>
        </w:rPr>
      </w:r>
    </w:p>
    <w:p>
      <w:r>
        <w:rPr>
          <w:sz w:val="24"/>
        </w:rPr>
        <w:t>例：皇上租一处宫殿，不可撤销期5年，且合理确定会续租2年：</w:t>
      </w:r>
    </w:p>
    <w:p>
      <w:r>
        <w:rPr>
          <w:sz w:val="24"/>
        </w:rPr>
        <w:t>租赁期 = 5 + 2 = 7年</w:t>
      </w:r>
    </w:p>
    <w:p>
      <w:r>
        <w:rPr>
          <w:sz w:val="24"/>
        </w:rPr>
      </w:r>
    </w:p>
    <w:p>
      <w:r>
        <w:rPr>
          <w:b/>
          <w:sz w:val="24"/>
        </w:rPr>
        <w:t>二、租赁负债的初始计量（回顾）</w:t>
      </w:r>
    </w:p>
    <w:p>
      <w:r>
        <w:rPr>
          <w:sz w:val="24"/>
        </w:rPr>
      </w:r>
    </w:p>
    <w:p>
      <w:r>
        <w:rPr>
          <w:sz w:val="24"/>
        </w:rPr>
        <w:t>租赁负债 = 未来租金按折现率折现的现值</w:t>
      </w:r>
    </w:p>
    <w:p>
      <w:r>
        <w:rPr>
          <w:sz w:val="24"/>
        </w:rPr>
        <w:t>使用权资产 = 租赁负债 + 初始直接费用</w:t>
      </w:r>
    </w:p>
    <w:p>
      <w:r>
        <w:rPr>
          <w:sz w:val="24"/>
        </w:rPr>
      </w:r>
    </w:p>
    <w:p>
      <w:r>
        <w:rPr>
          <w:b/>
          <w:sz w:val="24"/>
        </w:rPr>
        <w:t>三、租赁负债的重新计量（核心新角度）</w:t>
      </w:r>
    </w:p>
    <w:p>
      <w:r>
        <w:rPr>
          <w:sz w:val="24"/>
        </w:rPr>
      </w:r>
    </w:p>
    <w:p>
      <w:r>
        <w:rPr>
          <w:sz w:val="24"/>
        </w:rPr>
        <w:t>租赁开始后，如果发生以下情况，要重新计量租赁负债：</w:t>
      </w:r>
    </w:p>
    <w:p>
      <w:r>
        <w:rPr>
          <w:sz w:val="24"/>
        </w:rPr>
      </w:r>
    </w:p>
    <w:p>
      <w:r>
        <w:rPr>
          <w:sz w:val="24"/>
        </w:rPr>
        <w:t>1. 租金因指数或费率变动</w:t>
      </w:r>
    </w:p>
    <w:p>
      <w:r>
        <w:rPr>
          <w:sz w:val="24"/>
        </w:rPr>
        <w:t>2. 续租选择权、终止选择权的评估发生变化</w:t>
      </w:r>
    </w:p>
    <w:p>
      <w:r>
        <w:rPr>
          <w:sz w:val="24"/>
        </w:rPr>
        <w:t>3. 担保余值的预计金额变化</w:t>
      </w:r>
    </w:p>
    <w:p>
      <w:r>
        <w:rPr>
          <w:sz w:val="24"/>
        </w:rPr>
        <w:t>4. 实质固定付款额变化</w:t>
      </w:r>
    </w:p>
    <w:p>
      <w:r>
        <w:rPr>
          <w:sz w:val="24"/>
        </w:rPr>
      </w:r>
    </w:p>
    <w:p>
      <w:r>
        <w:rPr>
          <w:sz w:val="24"/>
        </w:rPr>
        <w:t>重新计量时：按修订后的现金流量和折现率，重算租赁负债现值。</w:t>
      </w:r>
    </w:p>
    <w:p>
      <w:r>
        <w:rPr>
          <w:sz w:val="24"/>
        </w:rPr>
      </w:r>
    </w:p>
    <w:p>
      <w:r>
        <w:rPr>
          <w:b/>
          <w:sz w:val="24"/>
        </w:rPr>
        <w:t>四、皇宫续租的例子</w:t>
      </w:r>
    </w:p>
    <w:p>
      <w:r>
        <w:rPr>
          <w:sz w:val="24"/>
        </w:rPr>
      </w:r>
    </w:p>
    <w:p>
      <w:r>
        <w:rPr>
          <w:sz w:val="24"/>
        </w:rPr>
        <w:t>皇上原租赁负债133万。后来重新评估，决定行使续租选择权，租赁期延长，按修订折现率重算，租赁负债变为160万，增加27万：</w:t>
      </w:r>
    </w:p>
    <w:p>
      <w:r>
        <w:rPr>
          <w:sz w:val="24"/>
        </w:rPr>
      </w:r>
    </w:p>
    <w:p>
      <w:r>
        <w:rPr>
          <w:sz w:val="24"/>
        </w:rPr>
        <w:t>借：使用权资产 27</w:t>
      </w:r>
    </w:p>
    <w:p>
      <w:r>
        <w:rPr>
          <w:sz w:val="24"/>
        </w:rPr>
        <w:t>贷：租赁负债 27</w:t>
      </w:r>
    </w:p>
    <w:p>
      <w:r>
        <w:rPr>
          <w:sz w:val="24"/>
        </w:rPr>
      </w:r>
    </w:p>
    <w:p>
      <w:r>
        <w:rPr>
          <w:sz w:val="24"/>
        </w:rPr>
        <w:t>差额调整使用权资产账面价值！</w:t>
      </w:r>
    </w:p>
    <w:p>
      <w:r>
        <w:rPr>
          <w:sz w:val="24"/>
        </w:rPr>
      </w:r>
    </w:p>
    <w:p>
      <w:r>
        <w:rPr>
          <w:sz w:val="24"/>
        </w:rPr>
        <w:t>注意：如果使用权资产已减记至零，再减少的部分计入当期损益。</w:t>
      </w:r>
    </w:p>
    <w:p>
      <w:r>
        <w:rPr>
          <w:sz w:val="24"/>
        </w:rPr>
      </w:r>
    </w:p>
    <w:p>
      <w:r>
        <w:rPr>
          <w:b/>
          <w:sz w:val="24"/>
        </w:rPr>
        <w:t>五、短期租赁和低价值资产豁免</w:t>
      </w:r>
    </w:p>
    <w:p>
      <w:r>
        <w:rPr>
          <w:sz w:val="24"/>
        </w:rPr>
      </w:r>
    </w:p>
    <w:p>
      <w:r>
        <w:rPr>
          <w:sz w:val="24"/>
        </w:rPr>
        <w:t>承租人可以选择对以下两类租赁简化处理（不确认使用权资产和租赁负债）：</w:t>
      </w:r>
    </w:p>
    <w:p>
      <w:r>
        <w:rPr>
          <w:sz w:val="24"/>
        </w:rPr>
      </w:r>
    </w:p>
    <w:p>
      <w:r>
        <w:rPr>
          <w:sz w:val="24"/>
        </w:rPr>
        <w:t>1. 短期租赁：租赁期不超过12个月</w:t>
      </w:r>
    </w:p>
    <w:p>
      <w:r>
        <w:rPr>
          <w:sz w:val="24"/>
        </w:rPr>
        <w:t>2. 低价值资产租赁：单项资产价值较低（如平板电脑、办公家具）</w:t>
      </w:r>
    </w:p>
    <w:p>
      <w:r>
        <w:rPr>
          <w:sz w:val="24"/>
        </w:rPr>
      </w:r>
    </w:p>
    <w:p>
      <w:r>
        <w:rPr>
          <w:sz w:val="24"/>
        </w:rPr>
        <w:t>豁免处理：</w:t>
      </w:r>
    </w:p>
    <w:p>
      <w:r>
        <w:rPr>
          <w:sz w:val="24"/>
        </w:rPr>
        <w:t>借：管理费用（或制造费用等）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按直线法或其他系统合理的方法计入相关成本费用。</w:t>
      </w:r>
    </w:p>
    <w:p>
      <w:r>
        <w:rPr>
          <w:sz w:val="24"/>
        </w:rPr>
      </w:r>
    </w:p>
    <w:p>
      <w:r>
        <w:rPr>
          <w:b/>
          <w:sz w:val="24"/>
        </w:rPr>
        <w:t>六、可变租赁付款额</w:t>
      </w:r>
    </w:p>
    <w:p>
      <w:r>
        <w:rPr>
          <w:sz w:val="24"/>
        </w:rPr>
      </w:r>
    </w:p>
    <w:p>
      <w:r>
        <w:rPr>
          <w:sz w:val="24"/>
        </w:rPr>
        <w:t>取决于指数或比率的可变付款额（如与CPI挂钩）→ 计入租赁负债初始计量</w:t>
      </w:r>
    </w:p>
    <w:p>
      <w:r>
        <w:rPr>
          <w:sz w:val="24"/>
        </w:rPr>
        <w:t>取决于销售额、使用量的可变付款额 → 在发生时计入当期损益（不计入负债）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租赁期 = 不可撤销期 + 续租期 - 终止期</w:t>
      </w:r>
    </w:p>
    <w:p>
      <w:r>
        <w:rPr>
          <w:sz w:val="24"/>
        </w:rPr>
        <w:t>2. 租赁负债重新计量（租金/选择权变化）</w:t>
      </w:r>
    </w:p>
    <w:p>
      <w:r>
        <w:rPr>
          <w:sz w:val="24"/>
        </w:rPr>
        <w:t>3. 重估差额调整使用权资产账面</w:t>
      </w:r>
    </w:p>
    <w:p>
      <w:r>
        <w:rPr>
          <w:sz w:val="24"/>
        </w:rPr>
        <w:t>4. 短期/低价值租赁可豁免，直接费用化</w:t>
      </w:r>
    </w:p>
    <w:p>
      <w:r>
        <w:rPr>
          <w:sz w:val="24"/>
        </w:rPr>
        <w:t>5. 可变付款额：与指数挂钩计入负债，与销量挂钩进损益</w:t>
      </w:r>
    </w:p>
    <w:p>
      <w:r>
        <w:rPr>
          <w:sz w:val="24"/>
        </w:rPr>
      </w:r>
    </w:p>
    <w:p>
      <w:r>
        <w:rPr>
          <w:sz w:val="24"/>
        </w:rPr>
        <w:t>距中级考试还有69天，承租人租赁的后续计量是重点，务必拿下！</w:t>
      </w:r>
    </w:p>
    <w:p>
      <w:r>
        <w:rPr>
          <w:sz w:val="24"/>
        </w:rPr>
      </w:r>
    </w:p>
    <w:p>
      <w:r>
        <w:rPr>
          <w:sz w:val="24"/>
        </w:rPr>
        <w:t>已选标题：广志续租店铺学租赁重估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广志租了一间店铺开超市，租约快到期时决定续租。小新发现续租后账要重新调整。</w:t>
      </w:r>
    </w:p>
    <w:p>
      <w:r>
        <w:rPr>
          <w:sz w:val="24"/>
        </w:rPr>
      </w:r>
    </w:p>
    <w:p>
      <w:r>
        <w:rPr>
          <w:sz w:val="24"/>
        </w:rPr>
        <w:t>小新：爸爸，续租了，账要改吗？</w:t>
      </w:r>
    </w:p>
    <w:p>
      <w:r>
        <w:rPr>
          <w:sz w:val="24"/>
        </w:rPr>
      </w:r>
    </w:p>
    <w:p>
      <w:r>
        <w:rPr>
          <w:sz w:val="24"/>
        </w:rPr>
        <w:t>广志：要！续租要重新计量租赁负债！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一、原来的租赁负债</w:t>
      </w:r>
    </w:p>
    <w:p>
      <w:r>
        <w:rPr>
          <w:sz w:val="24"/>
        </w:rPr>
      </w:r>
    </w:p>
    <w:p>
      <w:r>
        <w:rPr>
          <w:sz w:val="24"/>
        </w:rPr>
        <w:t>广志：当初按5年租期算的租赁负债是133万，对应使用权资产也是133万。</w:t>
      </w:r>
    </w:p>
    <w:p>
      <w:r>
        <w:rPr>
          <w:sz w:val="24"/>
        </w:rPr>
      </w:r>
    </w:p>
    <w:p>
      <w:r>
        <w:rPr>
          <w:b/>
          <w:sz w:val="24"/>
        </w:rPr>
        <w:t>二、续租要重新评估</w:t>
      </w:r>
    </w:p>
    <w:p>
      <w:r>
        <w:rPr>
          <w:sz w:val="24"/>
        </w:rPr>
      </w:r>
    </w:p>
    <w:p>
      <w:r>
        <w:rPr>
          <w:sz w:val="24"/>
        </w:rPr>
        <w:t>广志：现在我决定续租，租赁期延长。这时候要按新的租期、新的折现率，重新计算租赁负债！</w:t>
      </w:r>
    </w:p>
    <w:p>
      <w:r>
        <w:rPr>
          <w:sz w:val="24"/>
        </w:rPr>
      </w:r>
    </w:p>
    <w:p>
      <w:r>
        <w:rPr>
          <w:sz w:val="24"/>
        </w:rPr>
        <w:t>重新算下来，租赁负债变成160万，比原来多了27万。</w:t>
      </w:r>
    </w:p>
    <w:p>
      <w:r>
        <w:rPr>
          <w:sz w:val="24"/>
        </w:rPr>
      </w:r>
    </w:p>
    <w:p>
      <w:r>
        <w:rPr>
          <w:b/>
          <w:sz w:val="24"/>
        </w:rPr>
        <w:t>三、调整分录</w:t>
      </w:r>
    </w:p>
    <w:p>
      <w:r>
        <w:rPr>
          <w:sz w:val="24"/>
        </w:rPr>
      </w:r>
    </w:p>
    <w:p>
      <w:r>
        <w:rPr>
          <w:sz w:val="24"/>
        </w:rPr>
        <w:t>借：使用权资产 27</w:t>
      </w:r>
    </w:p>
    <w:p>
      <w:r>
        <w:rPr>
          <w:sz w:val="24"/>
        </w:rPr>
        <w:t>贷：租赁负债 27</w:t>
      </w:r>
    </w:p>
    <w:p>
      <w:r>
        <w:rPr>
          <w:sz w:val="24"/>
        </w:rPr>
      </w:r>
    </w:p>
    <w:p>
      <w:r>
        <w:rPr>
          <w:sz w:val="24"/>
        </w:rPr>
        <w:t>小新：负债增加，使用权资产也增加？</w:t>
      </w:r>
    </w:p>
    <w:p>
      <w:r>
        <w:rPr>
          <w:sz w:val="24"/>
        </w:rPr>
      </w:r>
    </w:p>
    <w:p>
      <w:r>
        <w:rPr>
          <w:sz w:val="24"/>
        </w:rPr>
        <w:t>广志：对！租赁负债重新计量的差额，调整使用权资产的账面价值。</w:t>
      </w:r>
    </w:p>
    <w:p>
      <w:r>
        <w:rPr>
          <w:sz w:val="24"/>
        </w:rPr>
      </w:r>
    </w:p>
    <w:p>
      <w:r>
        <w:rPr>
          <w:b/>
          <w:sz w:val="24"/>
        </w:rPr>
        <w:t>四、什么情况要重新计量</w:t>
      </w:r>
    </w:p>
    <w:p>
      <w:r>
        <w:rPr>
          <w:sz w:val="24"/>
        </w:rPr>
      </w:r>
    </w:p>
    <w:p>
      <w:r>
        <w:rPr>
          <w:sz w:val="24"/>
        </w:rPr>
        <w:t>广志列举：</w:t>
      </w:r>
    </w:p>
    <w:p>
      <w:r>
        <w:rPr>
          <w:sz w:val="24"/>
        </w:rPr>
        <w:t>1. 租金因物价指数变动</w:t>
      </w:r>
    </w:p>
    <w:p>
      <w:r>
        <w:rPr>
          <w:sz w:val="24"/>
        </w:rPr>
        <w:t>2. 决定续租或不续租（选择权变化）</w:t>
      </w:r>
    </w:p>
    <w:p>
      <w:r>
        <w:rPr>
          <w:sz w:val="24"/>
        </w:rPr>
        <w:t>3. 担保余值预计变化</w:t>
      </w:r>
    </w:p>
    <w:p>
      <w:r>
        <w:rPr>
          <w:sz w:val="24"/>
        </w:rPr>
        <w:t>4. 实质固定付款额变化</w:t>
      </w:r>
    </w:p>
    <w:p>
      <w:r>
        <w:rPr>
          <w:sz w:val="24"/>
        </w:rPr>
      </w:r>
    </w:p>
    <w:p>
      <w:r>
        <w:rPr>
          <w:sz w:val="24"/>
        </w:rPr>
        <w:t>这些情况都要重新计量租赁负债！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五、租金下降的情况</w:t>
      </w:r>
    </w:p>
    <w:p>
      <w:r>
        <w:rPr>
          <w:sz w:val="24"/>
        </w:rPr>
      </w:r>
    </w:p>
    <w:p>
      <w:r>
        <w:rPr>
          <w:sz w:val="24"/>
        </w:rPr>
        <w:t>广志：如果是租金下降，重新计量后负债减少：</w:t>
      </w:r>
    </w:p>
    <w:p>
      <w:r>
        <w:rPr>
          <w:sz w:val="24"/>
        </w:rPr>
        <w:t>借：租赁负债</w:t>
      </w:r>
    </w:p>
    <w:p>
      <w:r>
        <w:rPr>
          <w:sz w:val="24"/>
        </w:rPr>
        <w:t>贷：使用权资产</w:t>
      </w:r>
    </w:p>
    <w:p>
      <w:r>
        <w:rPr>
          <w:sz w:val="24"/>
        </w:rPr>
      </w:r>
    </w:p>
    <w:p>
      <w:r>
        <w:rPr>
          <w:sz w:val="24"/>
        </w:rPr>
        <w:t>如果使用权资产已经减到零了，再减的部分计入当期损益。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六、短期租赁的简化</w:t>
      </w:r>
    </w:p>
    <w:p>
      <w:r>
        <w:rPr>
          <w:sz w:val="24"/>
        </w:rPr>
      </w:r>
    </w:p>
    <w:p>
      <w:r>
        <w:rPr>
          <w:sz w:val="24"/>
        </w:rPr>
        <w:t>广志补充：如果只是租很短的时间（不超过12个月），或者租的是低价值的小东西（如打印机），可以选择简化处理，直接进费用，不用确认使用权资产和租赁负债！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七、小新的总结</w:t>
      </w:r>
    </w:p>
    <w:p>
      <w:r>
        <w:rPr>
          <w:sz w:val="24"/>
        </w:rPr>
      </w:r>
    </w:p>
    <w:p>
      <w:r>
        <w:rPr>
          <w:sz w:val="24"/>
        </w:rPr>
        <w:t>小新：续租/租金变动——</w:t>
      </w:r>
    </w:p>
    <w:p>
      <w:r>
        <w:rPr>
          <w:sz w:val="24"/>
        </w:rPr>
        <w:t>①重新计量租赁负债（新租期、新折现率）</w:t>
      </w:r>
    </w:p>
    <w:p>
      <w:r>
        <w:rPr>
          <w:sz w:val="24"/>
        </w:rPr>
        <w:t>②差额调整使用权资产</w:t>
      </w:r>
    </w:p>
    <w:p>
      <w:r>
        <w:rPr>
          <w:sz w:val="24"/>
        </w:rPr>
        <w:t>③短期、低价值可豁免，直接费用化</w:t>
      </w:r>
    </w:p>
    <w:p>
      <w:r>
        <w:rPr>
          <w:sz w:val="24"/>
        </w:rPr>
      </w:r>
    </w:p>
    <w:p>
      <w:r>
        <w:rPr>
          <w:sz w:val="24"/>
        </w:rPr>
        <w:t>广志：完全正确！租赁开始后情况变了，要重新计量！</w:t>
      </w:r>
    </w:p>
    <w:p>
      <w:r>
        <w:rPr>
          <w:sz w:val="24"/>
        </w:rPr>
      </w:r>
    </w:p>
    <w:p>
      <w:r>
        <w:rPr>
          <w:sz w:val="24"/>
        </w:rPr>
        <w:t>已选标题：租赁期确定三步速记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租赁期的确定和租赁负债重新计量，一次性记牢，考试稳拿分！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一、租赁期的确定（三步）</w:t>
      </w:r>
    </w:p>
    <w:p>
      <w:r>
        <w:rPr>
          <w:sz w:val="24"/>
        </w:rPr>
      </w:r>
    </w:p>
    <w:p>
      <w:r>
        <w:rPr>
          <w:sz w:val="24"/>
        </w:rPr>
        <w:t>第一步：以不可撤销期间为基础</w:t>
      </w:r>
    </w:p>
    <w:p>
      <w:r>
        <w:rPr>
          <w:sz w:val="24"/>
        </w:rPr>
      </w:r>
    </w:p>
    <w:p>
      <w:r>
        <w:rPr>
          <w:sz w:val="24"/>
        </w:rPr>
        <w:t>第二步：加上"合理确定会行使"的续租选择权所涵盖的期间</w:t>
      </w:r>
    </w:p>
    <w:p>
      <w:r>
        <w:rPr>
          <w:sz w:val="24"/>
        </w:rPr>
      </w:r>
    </w:p>
    <w:p>
      <w:r>
        <w:rPr>
          <w:sz w:val="24"/>
        </w:rPr>
        <w:t>第三步：减去"合理确定会行使"的终止选择权所涵盖的期间</w:t>
      </w:r>
    </w:p>
    <w:p>
      <w:r>
        <w:rPr>
          <w:sz w:val="24"/>
        </w:rPr>
      </w:r>
    </w:p>
    <w:p>
      <w:r>
        <w:rPr>
          <w:sz w:val="24"/>
        </w:rPr>
        <w:t>公式：租赁期 = 不可撤销期 + 续租期（合理确定行使）- 终止期（合理确定行使）</w:t>
      </w:r>
    </w:p>
    <w:p>
      <w:r>
        <w:rPr>
          <w:sz w:val="24"/>
        </w:rPr>
      </w:r>
    </w:p>
    <w:p>
      <w:r>
        <w:rPr>
          <w:b/>
          <w:sz w:val="24"/>
        </w:rPr>
        <w:t>二、为什么租赁期重要</w:t>
      </w:r>
    </w:p>
    <w:p>
      <w:r>
        <w:rPr>
          <w:sz w:val="24"/>
        </w:rPr>
      </w:r>
    </w:p>
    <w:p>
      <w:r>
        <w:rPr>
          <w:sz w:val="24"/>
        </w:rPr>
        <w:t>租赁期决定了租赁负债折现要算几期的租金，直接影响租赁负债和使用权资产的金额！</w:t>
      </w:r>
    </w:p>
    <w:p>
      <w:r>
        <w:rPr>
          <w:sz w:val="24"/>
        </w:rPr>
      </w:r>
    </w:p>
    <w:p>
      <w:r>
        <w:rPr>
          <w:b/>
          <w:sz w:val="24"/>
        </w:rPr>
        <w:t>三、租赁负债的重新计量</w:t>
      </w:r>
    </w:p>
    <w:p>
      <w:r>
        <w:rPr>
          <w:sz w:val="24"/>
        </w:rPr>
      </w:r>
    </w:p>
    <w:p>
      <w:r>
        <w:rPr>
          <w:sz w:val="24"/>
        </w:rPr>
        <w:t>发生以下情形，要重新计量租赁负债：</w:t>
      </w:r>
    </w:p>
    <w:p>
      <w:r>
        <w:rPr>
          <w:sz w:val="24"/>
        </w:rPr>
        <w:t>1. 租赁期变化（续租/终止选择权评估变化）</w:t>
      </w:r>
    </w:p>
    <w:p>
      <w:r>
        <w:rPr>
          <w:sz w:val="24"/>
        </w:rPr>
        <w:t>2. 购买选择权评估变化</w:t>
      </w:r>
    </w:p>
    <w:p>
      <w:r>
        <w:rPr>
          <w:sz w:val="24"/>
        </w:rPr>
        <w:t>3. 担保余值预计变化</w:t>
      </w:r>
    </w:p>
    <w:p>
      <w:r>
        <w:rPr>
          <w:sz w:val="24"/>
        </w:rPr>
        <w:t>4. 因指数或比率变动导致未来租赁付款额变化</w:t>
      </w:r>
    </w:p>
    <w:p>
      <w:r>
        <w:rPr>
          <w:sz w:val="24"/>
        </w:rPr>
      </w:r>
    </w:p>
    <w:p>
      <w:r>
        <w:rPr>
          <w:b/>
          <w:sz w:val="24"/>
        </w:rPr>
        <w:t>四、重新计量的处理</w:t>
      </w:r>
    </w:p>
    <w:p>
      <w:r>
        <w:rPr>
          <w:sz w:val="24"/>
        </w:rPr>
      </w:r>
    </w:p>
    <w:p>
      <w:r>
        <w:rPr>
          <w:sz w:val="24"/>
        </w:rPr>
        <w:t>重新计量时，按修订后的现金流量和折现率，重算租赁负债：</w:t>
      </w:r>
    </w:p>
    <w:p>
      <w:r>
        <w:rPr>
          <w:sz w:val="24"/>
        </w:rPr>
      </w:r>
    </w:p>
    <w:p>
      <w:r>
        <w:rPr>
          <w:sz w:val="24"/>
        </w:rPr>
        <w:t>借/贷：使用权资产</w:t>
      </w:r>
    </w:p>
    <w:p>
      <w:r>
        <w:rPr>
          <w:sz w:val="24"/>
        </w:rPr>
        <w:t>贷/借：租赁负债</w:t>
      </w:r>
    </w:p>
    <w:p>
      <w:r>
        <w:rPr>
          <w:sz w:val="24"/>
        </w:rPr>
      </w:r>
    </w:p>
    <w:p>
      <w:r>
        <w:rPr>
          <w:sz w:val="24"/>
        </w:rPr>
        <w:t>差额调整使用权资产账面价值。</w:t>
      </w:r>
    </w:p>
    <w:p>
      <w:r>
        <w:rPr>
          <w:sz w:val="24"/>
        </w:rPr>
        <w:t>使用权资产已减至零时，再减部分进当期损益。</w:t>
      </w:r>
    </w:p>
    <w:p>
      <w:r>
        <w:rPr>
          <w:sz w:val="24"/>
        </w:rPr>
      </w:r>
    </w:p>
    <w:p>
      <w:r>
        <w:rPr>
          <w:b/>
          <w:sz w:val="24"/>
        </w:rPr>
        <w:t>五、短期租赁和低价值资产豁免</w:t>
      </w:r>
    </w:p>
    <w:p>
      <w:r>
        <w:rPr>
          <w:sz w:val="24"/>
        </w:rPr>
      </w:r>
    </w:p>
    <w:p>
      <w:r>
        <w:rPr>
          <w:sz w:val="24"/>
        </w:rPr>
        <w:t>短期租赁（≤12个月）和低价值资产租赁，可选择简化处理：</w:t>
      </w:r>
    </w:p>
    <w:p>
      <w:r>
        <w:rPr>
          <w:sz w:val="24"/>
        </w:rPr>
        <w:t>借：管理费用/制造费用</w:t>
      </w:r>
    </w:p>
    <w:p>
      <w:r>
        <w:rPr>
          <w:sz w:val="24"/>
        </w:rPr>
        <w:t>贷：银行存款</w:t>
      </w:r>
    </w:p>
    <w:p>
      <w:r>
        <w:rPr>
          <w:sz w:val="24"/>
        </w:rPr>
        <w:t>不确认使用权资产和租赁负债。</w:t>
      </w:r>
    </w:p>
    <w:p>
      <w:r>
        <w:rPr>
          <w:sz w:val="24"/>
        </w:rPr>
      </w:r>
    </w:p>
    <w:p>
      <w:r>
        <w:rPr>
          <w:b/>
          <w:sz w:val="24"/>
        </w:rPr>
        <w:t>六、可变租赁付款额</w:t>
      </w:r>
    </w:p>
    <w:p>
      <w:r>
        <w:rPr>
          <w:sz w:val="24"/>
        </w:rPr>
      </w:r>
    </w:p>
    <w:p>
      <w:r>
        <w:rPr>
          <w:sz w:val="24"/>
        </w:rPr>
        <w:t>与指数/比率挂钩 → 计入租赁负债</w:t>
      </w:r>
    </w:p>
    <w:p>
      <w:r>
        <w:rPr>
          <w:sz w:val="24"/>
        </w:rPr>
        <w:t>与销售额/使用量挂钩 → 发生时进当期损益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租赁期=不可撤销期+续租期-终止期</w:t>
      </w:r>
    </w:p>
    <w:p>
      <w:r>
        <w:rPr>
          <w:sz w:val="24"/>
        </w:rPr>
        <w:t>负债重新计量→调整使用权资产</w:t>
      </w:r>
    </w:p>
    <w:p>
      <w:r>
        <w:rPr>
          <w:sz w:val="24"/>
        </w:rPr>
        <w:t>短期低价值→豁免，直接费用化</w:t>
      </w:r>
    </w:p>
    <w:p>
      <w:r>
        <w:rPr>
          <w:sz w:val="24"/>
        </w:rPr>
        <w:t>可变付款：指数进负债，销量进损益</w:t>
      </w:r>
    </w:p>
    <w:p>
      <w:r>
        <w:rPr>
          <w:sz w:val="24"/>
        </w:rPr>
      </w:r>
    </w:p>
    <w:p>
      <w:r>
        <w:rPr>
          <w:sz w:val="24"/>
        </w:rPr>
        <w:t>已选标题：短期租赁豁免最易错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承租人租赁的后续处理，短期豁免和重新计量最容易错，这几个坑年年有人踩！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一、坑一：短期租赁也确认使用权资产</w:t>
      </w:r>
    </w:p>
    <w:p>
      <w:r>
        <w:rPr>
          <w:sz w:val="24"/>
        </w:rPr>
      </w:r>
    </w:p>
    <w:p>
      <w:r>
        <w:rPr>
          <w:sz w:val="24"/>
        </w:rPr>
        <w:t>错误：短期租赁（≤12个月）也确认使用权资产和租赁负债。</w:t>
      </w:r>
    </w:p>
    <w:p>
      <w:r>
        <w:rPr>
          <w:sz w:val="24"/>
        </w:rPr>
      </w:r>
    </w:p>
    <w:p>
      <w:r>
        <w:rPr>
          <w:sz w:val="24"/>
        </w:rPr>
        <w:t>正确：短期租赁可以选择豁免，直接费用化！</w:t>
      </w:r>
    </w:p>
    <w:p>
      <w:r>
        <w:rPr>
          <w:sz w:val="24"/>
        </w:rPr>
        <w:t>借：管理费用 贷：银行存款</w:t>
      </w:r>
    </w:p>
    <w:p>
      <w:r>
        <w:rPr>
          <w:sz w:val="24"/>
        </w:rPr>
        <w:t>不确认资产负债！</w:t>
      </w:r>
    </w:p>
    <w:p>
      <w:r>
        <w:rPr>
          <w:sz w:val="24"/>
        </w:rPr>
      </w:r>
    </w:p>
    <w:p>
      <w:r>
        <w:rPr>
          <w:b/>
          <w:sz w:val="24"/>
        </w:rPr>
        <w:t>二、坑二：租赁期不考虑选择权</w:t>
      </w:r>
    </w:p>
    <w:p>
      <w:r>
        <w:rPr>
          <w:sz w:val="24"/>
        </w:rPr>
      </w:r>
    </w:p>
    <w:p>
      <w:r>
        <w:rPr>
          <w:sz w:val="24"/>
        </w:rPr>
        <w:t>错误：租赁期就等于合同写的不可撤销期间。</w:t>
      </w:r>
    </w:p>
    <w:p>
      <w:r>
        <w:rPr>
          <w:sz w:val="24"/>
        </w:rPr>
      </w:r>
    </w:p>
    <w:p>
      <w:r>
        <w:rPr>
          <w:sz w:val="24"/>
        </w:rPr>
        <w:t>正确：租赁期还要考虑选择权！</w:t>
      </w:r>
    </w:p>
    <w:p>
      <w:r>
        <w:rPr>
          <w:sz w:val="24"/>
        </w:rPr>
        <w:t>租赁期 = 不可撤销期 + 合理确定会行使的续租期 - 合理确定会行使的终止期</w:t>
      </w:r>
    </w:p>
    <w:p>
      <w:r>
        <w:rPr>
          <w:sz w:val="24"/>
        </w:rPr>
      </w:r>
    </w:p>
    <w:p>
      <w:r>
        <w:rPr>
          <w:b/>
          <w:sz w:val="24"/>
        </w:rPr>
        <w:t>三、坑三：租金变动不重新计量负债</w:t>
      </w:r>
    </w:p>
    <w:p>
      <w:r>
        <w:rPr>
          <w:sz w:val="24"/>
        </w:rPr>
      </w:r>
    </w:p>
    <w:p>
      <w:r>
        <w:rPr>
          <w:sz w:val="24"/>
        </w:rPr>
        <w:t>错误：租金因指数调整后，租赁负债不变。</w:t>
      </w:r>
    </w:p>
    <w:p>
      <w:r>
        <w:rPr>
          <w:sz w:val="24"/>
        </w:rPr>
      </w:r>
    </w:p>
    <w:p>
      <w:r>
        <w:rPr>
          <w:sz w:val="24"/>
        </w:rPr>
        <w:t>正确：租金因指数/费率变动，要重新计量租赁负债，差额调整使用权资产！</w:t>
      </w:r>
    </w:p>
    <w:p>
      <w:r>
        <w:rPr>
          <w:sz w:val="24"/>
        </w:rPr>
      </w:r>
    </w:p>
    <w:p>
      <w:r>
        <w:rPr>
          <w:b/>
          <w:sz w:val="24"/>
        </w:rPr>
        <w:t>四、坑四：重新计量差额进损益</w:t>
      </w:r>
    </w:p>
    <w:p>
      <w:r>
        <w:rPr>
          <w:sz w:val="24"/>
        </w:rPr>
      </w:r>
    </w:p>
    <w:p>
      <w:r>
        <w:rPr>
          <w:sz w:val="24"/>
        </w:rPr>
        <w:t>错误：租赁负债重新计量的差额直接进当期损益。</w:t>
      </w:r>
    </w:p>
    <w:p>
      <w:r>
        <w:rPr>
          <w:sz w:val="24"/>
        </w:rPr>
      </w:r>
    </w:p>
    <w:p>
      <w:r>
        <w:rPr>
          <w:sz w:val="24"/>
        </w:rPr>
        <w:t>正确：差额调整使用权资产账面价值！只有使用权资产减至零后，再减部分才进损益。</w:t>
      </w:r>
    </w:p>
    <w:p>
      <w:r>
        <w:rPr>
          <w:sz w:val="24"/>
        </w:rPr>
      </w:r>
    </w:p>
    <w:p>
      <w:r>
        <w:rPr>
          <w:b/>
          <w:sz w:val="24"/>
        </w:rPr>
        <w:t>五、坑五：可变付款额都计入负债</w:t>
      </w:r>
    </w:p>
    <w:p>
      <w:r>
        <w:rPr>
          <w:sz w:val="24"/>
        </w:rPr>
      </w:r>
    </w:p>
    <w:p>
      <w:r>
        <w:rPr>
          <w:sz w:val="24"/>
        </w:rPr>
        <w:t>错误：所有可变租赁付款额都计入租赁负债。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与指数/比率挂钩的 → 计入租赁负债</w:t>
      </w:r>
    </w:p>
    <w:p>
      <w:r>
        <w:rPr>
          <w:sz w:val="24"/>
        </w:rPr>
        <w:t>与销售额/使用量挂钩的 → 发生时进当期损益！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短期、低价值可豁免，直接费用化</w:t>
      </w:r>
    </w:p>
    <w:p>
      <w:r>
        <w:rPr>
          <w:sz w:val="24"/>
        </w:rPr>
        <w:t>租赁期含选择权（续租加、终止减）</w:t>
      </w:r>
    </w:p>
    <w:p>
      <w:r>
        <w:rPr>
          <w:sz w:val="24"/>
        </w:rPr>
        <w:t>租金变动重新计量负债</w:t>
      </w:r>
    </w:p>
    <w:p>
      <w:r>
        <w:rPr>
          <w:sz w:val="24"/>
        </w:rPr>
        <w:t>重估差额调使用权资产（不是损益）</w:t>
      </w:r>
    </w:p>
    <w:p>
      <w:r>
        <w:rPr>
          <w:sz w:val="24"/>
        </w:rPr>
        <w:t>可变付款：指数进负债，销量进损益</w:t>
      </w:r>
    </w:p>
    <w:p>
      <w:r>
        <w:rPr>
          <w:sz w:val="24"/>
        </w:rPr>
      </w:r>
    </w:p>
    <w:p>
      <w:r>
        <w:rPr>
          <w:sz w:val="24"/>
        </w:rPr>
        <w:t>已选标题：承租人后续计量考点整理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承租人租赁的后续计量是中级考点，整理核心知识，考前速背！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一、租赁期的确定</w:t>
      </w:r>
    </w:p>
    <w:p>
      <w:r>
        <w:rPr>
          <w:sz w:val="24"/>
        </w:rPr>
      </w:r>
    </w:p>
    <w:p>
      <w:r>
        <w:rPr>
          <w:sz w:val="24"/>
        </w:rPr>
        <w:t>租赁期 = 不可撤销期间 + 合理确定会行使的续租选择权期间 - 合理确定会行使的终止选择权期间</w:t>
      </w:r>
    </w:p>
    <w:p>
      <w:r>
        <w:rPr>
          <w:sz w:val="24"/>
        </w:rPr>
      </w:r>
    </w:p>
    <w:p>
      <w:r>
        <w:rPr>
          <w:b/>
          <w:sz w:val="24"/>
        </w:rPr>
        <w:t>二、租赁负债的后续计量</w:t>
      </w:r>
    </w:p>
    <w:p>
      <w:r>
        <w:rPr>
          <w:sz w:val="24"/>
        </w:rPr>
      </w:r>
    </w:p>
    <w:p>
      <w:r>
        <w:rPr>
          <w:sz w:val="24"/>
        </w:rPr>
        <w:t>利息（实际利率法）：</w:t>
      </w:r>
    </w:p>
    <w:p>
      <w:r>
        <w:rPr>
          <w:sz w:val="24"/>
        </w:rPr>
        <w:t>利息费用 = 期初租赁负债×折现率</w:t>
      </w:r>
    </w:p>
    <w:p>
      <w:r>
        <w:rPr>
          <w:sz w:val="24"/>
        </w:rPr>
        <w:t>借：财务费用 贷：租赁负债</w:t>
      </w:r>
    </w:p>
    <w:p>
      <w:r>
        <w:rPr>
          <w:sz w:val="24"/>
        </w:rPr>
      </w:r>
    </w:p>
    <w:p>
      <w:r>
        <w:rPr>
          <w:sz w:val="24"/>
        </w:rPr>
        <w:t>支付租金：</w:t>
      </w:r>
    </w:p>
    <w:p>
      <w:r>
        <w:rPr>
          <w:sz w:val="24"/>
        </w:rPr>
        <w:t>借：租赁负债 贷：银行存款</w:t>
      </w:r>
    </w:p>
    <w:p>
      <w:r>
        <w:rPr>
          <w:sz w:val="24"/>
        </w:rPr>
      </w:r>
    </w:p>
    <w:p>
      <w:r>
        <w:rPr>
          <w:b/>
          <w:sz w:val="24"/>
        </w:rPr>
        <w:t>三、使用权资产的后续计量</w:t>
      </w:r>
    </w:p>
    <w:p>
      <w:r>
        <w:rPr>
          <w:sz w:val="24"/>
        </w:rPr>
      </w:r>
    </w:p>
    <w:p>
      <w:r>
        <w:rPr>
          <w:sz w:val="24"/>
        </w:rPr>
        <w:t>折旧（直线法）：</w:t>
      </w:r>
    </w:p>
    <w:p>
      <w:r>
        <w:rPr>
          <w:sz w:val="24"/>
        </w:rPr>
        <w:t>借：折旧费用 贷：使用权资产累计折旧</w:t>
      </w:r>
    </w:p>
    <w:p>
      <w:r>
        <w:rPr>
          <w:sz w:val="24"/>
        </w:rPr>
        <w:t>折旧年限：能合理确定取得所有权的，按资产寿命；否则按租赁期与寿命孰短。</w:t>
      </w:r>
    </w:p>
    <w:p>
      <w:r>
        <w:rPr>
          <w:sz w:val="24"/>
        </w:rPr>
      </w:r>
    </w:p>
    <w:p>
      <w:r>
        <w:rPr>
          <w:b/>
          <w:sz w:val="24"/>
        </w:rPr>
        <w:t>四、租赁负债的重新计量</w:t>
      </w:r>
    </w:p>
    <w:p>
      <w:r>
        <w:rPr>
          <w:sz w:val="24"/>
        </w:rPr>
      </w:r>
    </w:p>
    <w:p>
      <w:r>
        <w:rPr>
          <w:sz w:val="24"/>
        </w:rPr>
        <w:t>触发情形：</w:t>
      </w:r>
    </w:p>
    <w:p>
      <w:r>
        <w:rPr>
          <w:sz w:val="24"/>
        </w:rPr>
        <w:t>1. 租赁付款额因指数/费率变动</w:t>
      </w:r>
    </w:p>
    <w:p>
      <w:r>
        <w:rPr>
          <w:sz w:val="24"/>
        </w:rPr>
        <w:t>2. 续租/终止/购买选择权评估变化</w:t>
      </w:r>
    </w:p>
    <w:p>
      <w:r>
        <w:rPr>
          <w:sz w:val="24"/>
        </w:rPr>
        <w:t>3. 担保余值预计变化</w:t>
      </w:r>
    </w:p>
    <w:p>
      <w:r>
        <w:rPr>
          <w:sz w:val="24"/>
        </w:rPr>
      </w:r>
    </w:p>
    <w:p>
      <w:r>
        <w:rPr>
          <w:sz w:val="24"/>
        </w:rPr>
        <w:t>处理：按修订现金流和折现率重算，差额调整使用权资产（减至零后进损益）</w:t>
      </w:r>
    </w:p>
    <w:p>
      <w:r>
        <w:rPr>
          <w:sz w:val="24"/>
        </w:rPr>
      </w:r>
    </w:p>
    <w:p>
      <w:r>
        <w:rPr>
          <w:b/>
          <w:sz w:val="24"/>
        </w:rPr>
        <w:t>五、短期租赁和低价值资产豁免</w:t>
      </w:r>
    </w:p>
    <w:p>
      <w:r>
        <w:rPr>
          <w:sz w:val="24"/>
        </w:rPr>
      </w:r>
    </w:p>
    <w:p>
      <w:r>
        <w:rPr>
          <w:sz w:val="24"/>
        </w:rPr>
        <w:t>可选择简化处理，直接计入相关成本费用：</w:t>
      </w:r>
    </w:p>
    <w:p>
      <w:r>
        <w:rPr>
          <w:sz w:val="24"/>
        </w:rPr>
        <w:t>借：管理费用/制造费用 贷：银行存款</w:t>
      </w:r>
    </w:p>
    <w:p>
      <w:r>
        <w:rPr>
          <w:sz w:val="24"/>
        </w:rPr>
      </w:r>
    </w:p>
    <w:p>
      <w:r>
        <w:rPr>
          <w:b/>
          <w:sz w:val="24"/>
        </w:rPr>
        <w:t>六、可变租赁付款额</w:t>
      </w:r>
    </w:p>
    <w:p>
      <w:r>
        <w:rPr>
          <w:sz w:val="24"/>
        </w:rPr>
      </w:r>
    </w:p>
    <w:p>
      <w:r>
        <w:rPr>
          <w:sz w:val="24"/>
        </w:rPr>
        <w:t>与指数/比率挂钩 → 计入租赁负债初始计量</w:t>
      </w:r>
    </w:p>
    <w:p>
      <w:r>
        <w:rPr>
          <w:sz w:val="24"/>
        </w:rPr>
        <w:t>与销售额/使用量挂钩 → 发生时进当期损益</w:t>
      </w:r>
    </w:p>
    <w:p>
      <w:r>
        <w:rPr>
          <w:sz w:val="24"/>
        </w:rPr>
      </w:r>
    </w:p>
    <w:p>
      <w:r>
        <w:rPr>
          <w:b/>
          <w:sz w:val="24"/>
        </w:rPr>
        <w:t>七、租赁变更</w:t>
      </w:r>
    </w:p>
    <w:p>
      <w:r>
        <w:rPr>
          <w:sz w:val="24"/>
        </w:rPr>
      </w:r>
    </w:p>
    <w:p>
      <w:r>
        <w:rPr>
          <w:sz w:val="24"/>
        </w:rPr>
        <w:t>属于单独租赁（增加范围+价格匹配）→ 作为新租赁</w:t>
      </w:r>
    </w:p>
    <w:p>
      <w:r>
        <w:rPr>
          <w:sz w:val="24"/>
        </w:rPr>
        <w:t>否则 → 重新计量租赁负债，调整使用权资产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租赁期=不可撤销期+续租期-终止期</w:t>
      </w:r>
    </w:p>
    <w:p>
      <w:r>
        <w:rPr>
          <w:sz w:val="24"/>
        </w:rPr>
        <w:t>负债重新计量→调整使用权资产</w:t>
      </w:r>
    </w:p>
    <w:p>
      <w:r>
        <w:rPr>
          <w:sz w:val="24"/>
        </w:rPr>
        <w:t>短期低价值→豁免直接费用化</w:t>
      </w:r>
    </w:p>
    <w:p>
      <w:r>
        <w:rPr>
          <w:sz w:val="24"/>
        </w:rPr>
        <w:t>可变付款：指数进负债，销量进损益</w:t>
      </w:r>
    </w:p>
    <w:p>
      <w:r>
        <w:rPr>
          <w:sz w:val="24"/>
        </w:rPr>
      </w:r>
    </w:p>
    <w:p>
      <w:r>
        <w:rPr>
          <w:sz w:val="24"/>
        </w:rPr>
        <w:t>已选标题：距中级还有69天租赁冲刺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距中级会计考试还有69天！承租人租赁后续计量速记，现在背还来得及！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一、租赁期确定</w:t>
      </w:r>
    </w:p>
    <w:p>
      <w:r>
        <w:rPr>
          <w:sz w:val="24"/>
        </w:rPr>
      </w:r>
    </w:p>
    <w:p>
      <w:r>
        <w:rPr>
          <w:sz w:val="24"/>
        </w:rPr>
        <w:t>租赁期 = 不可撤销期 + 合理确定会行使的续租期 - 合理确定会行使的终止期</w:t>
      </w:r>
    </w:p>
    <w:p>
      <w:r>
        <w:rPr>
          <w:sz w:val="24"/>
        </w:rPr>
      </w:r>
    </w:p>
    <w:p>
      <w:r>
        <w:rPr>
          <w:b/>
          <w:sz w:val="24"/>
        </w:rPr>
        <w:t>二、租赁负债重新计量</w:t>
      </w:r>
    </w:p>
    <w:p>
      <w:r>
        <w:rPr>
          <w:sz w:val="24"/>
        </w:rPr>
      </w:r>
    </w:p>
    <w:p>
      <w:r>
        <w:rPr>
          <w:sz w:val="24"/>
        </w:rPr>
        <w:t>触发：租金因指数变动、续租/终止选择权变化、担保余值变化</w:t>
      </w:r>
    </w:p>
    <w:p>
      <w:r>
        <w:rPr>
          <w:sz w:val="24"/>
        </w:rPr>
      </w:r>
    </w:p>
    <w:p>
      <w:r>
        <w:rPr>
          <w:sz w:val="24"/>
        </w:rPr>
        <w:t>原负债133万，重估后160万，增加27万：</w:t>
      </w:r>
    </w:p>
    <w:p>
      <w:r>
        <w:rPr>
          <w:sz w:val="24"/>
        </w:rPr>
        <w:t>借：使用权资产 27</w:t>
      </w:r>
    </w:p>
    <w:p>
      <w:r>
        <w:rPr>
          <w:sz w:val="24"/>
        </w:rPr>
        <w:t>贷：租赁负债 27</w:t>
      </w:r>
    </w:p>
    <w:p>
      <w:r>
        <w:rPr>
          <w:sz w:val="24"/>
        </w:rPr>
      </w:r>
    </w:p>
    <w:p>
      <w:r>
        <w:rPr>
          <w:sz w:val="24"/>
        </w:rPr>
        <w:t>差额调整使用权资产！（减至零后进损益）</w:t>
      </w:r>
    </w:p>
    <w:p>
      <w:r>
        <w:rPr>
          <w:sz w:val="24"/>
        </w:rPr>
      </w:r>
    </w:p>
    <w:p>
      <w:r>
        <w:rPr>
          <w:b/>
          <w:sz w:val="24"/>
        </w:rPr>
        <w:t>三、短期/低价值租赁豁免</w:t>
      </w:r>
    </w:p>
    <w:p>
      <w:r>
        <w:rPr>
          <w:sz w:val="24"/>
        </w:rPr>
      </w:r>
    </w:p>
    <w:p>
      <w:r>
        <w:rPr>
          <w:sz w:val="24"/>
        </w:rPr>
        <w:t>短期（≤12个月）或低价值资产，可豁免：</w:t>
      </w:r>
    </w:p>
    <w:p>
      <w:r>
        <w:rPr>
          <w:sz w:val="24"/>
        </w:rPr>
        <w:t>借：管理费用</w:t>
      </w:r>
    </w:p>
    <w:p>
      <w:r>
        <w:rPr>
          <w:sz w:val="24"/>
        </w:rPr>
        <w:t>贷：银行存款</w:t>
      </w:r>
    </w:p>
    <w:p>
      <w:r>
        <w:rPr>
          <w:sz w:val="24"/>
        </w:rPr>
        <w:t>不确认使用权资产和租赁负债！</w:t>
      </w:r>
    </w:p>
    <w:p>
      <w:r>
        <w:rPr>
          <w:sz w:val="24"/>
        </w:rPr>
      </w:r>
    </w:p>
    <w:p>
      <w:r>
        <w:rPr>
          <w:b/>
          <w:sz w:val="24"/>
        </w:rPr>
        <w:t>四、可变租赁付款额</w:t>
      </w:r>
    </w:p>
    <w:p>
      <w:r>
        <w:rPr>
          <w:sz w:val="24"/>
        </w:rPr>
      </w:r>
    </w:p>
    <w:p>
      <w:r>
        <w:rPr>
          <w:sz w:val="24"/>
        </w:rPr>
        <w:t>与指数/比率挂钩 → 计入租赁负债</w:t>
      </w:r>
    </w:p>
    <w:p>
      <w:r>
        <w:rPr>
          <w:sz w:val="24"/>
        </w:rPr>
        <w:t>与销售额/使用量挂钩 → 发生时进当期损益</w:t>
      </w:r>
    </w:p>
    <w:p>
      <w:r>
        <w:rPr>
          <w:sz w:val="24"/>
        </w:rPr>
      </w:r>
    </w:p>
    <w:p>
      <w:r>
        <w:rPr>
          <w:b/>
          <w:sz w:val="24"/>
        </w:rPr>
        <w:t>五、日常后续计量</w:t>
      </w:r>
    </w:p>
    <w:p>
      <w:r>
        <w:rPr>
          <w:sz w:val="24"/>
        </w:rPr>
      </w:r>
    </w:p>
    <w:p>
      <w:r>
        <w:rPr>
          <w:sz w:val="24"/>
        </w:rPr>
        <w:t>利息：借：财务费用 贷：租赁负债</w:t>
      </w:r>
    </w:p>
    <w:p>
      <w:r>
        <w:rPr>
          <w:sz w:val="24"/>
        </w:rPr>
        <w:t>还租：借：租赁负债 贷：银行存款</w:t>
      </w:r>
    </w:p>
    <w:p>
      <w:r>
        <w:rPr>
          <w:sz w:val="24"/>
        </w:rPr>
        <w:t>折旧：借：折旧费用 贷：使用权资产累计折旧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租赁期含选择权（续租加、终止减）</w:t>
      </w:r>
    </w:p>
    <w:p>
      <w:r>
        <w:rPr>
          <w:sz w:val="24"/>
        </w:rPr>
        <w:t>负债重估调使用权资产</w:t>
      </w:r>
    </w:p>
    <w:p>
      <w:r>
        <w:rPr>
          <w:sz w:val="24"/>
        </w:rPr>
        <w:t>短期低价值豁免直接费用化</w:t>
      </w:r>
    </w:p>
    <w:p>
      <w:r>
        <w:rPr>
          <w:sz w:val="24"/>
        </w:rPr>
        <w:t>可变付款：指数进负债，销量进损益</w:t>
      </w:r>
    </w:p>
    <w:p>
      <w:r>
        <w:rPr>
          <w:sz w:val="24"/>
        </w:rPr>
      </w:r>
    </w:p>
    <w:p>
      <w:r>
        <w:rPr>
          <w:sz w:val="24"/>
        </w:rPr>
        <w:t>距考试69天，租赁后续计量是综合题常考，今天搞懂，考场多拿分！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