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color w:val="C0392B"/>
          <w:sz w:val="48"/>
        </w:rPr>
        <w:t>合并报表的底层逻辑</w:t>
      </w:r>
    </w:p>
    <w:p>
      <w:pPr>
        <w:spacing w:after="80"/>
        <w:jc w:val="center"/>
      </w:pPr>
      <w:r>
        <w:rPr>
          <w:b w:val="0"/>
          <w:color w:val="6B6560"/>
          <w:sz w:val="24"/>
        </w:rPr>
        <w:t>6账号完整图文脚本</w:t>
      </w:r>
    </w:p>
    <w:p>
      <w:pPr>
        <w:spacing w:before="80" w:after="80"/>
        <w:pBdr>
          <w:bottom w:val="single" w:sz="6" w:space="1" w:color="CCCCCC"/>
        </w:pBdr>
      </w:pPr>
    </w:p>
    <w:p>
      <w:r>
        <w:br w:type="page"/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账号①  主号·甄嬛传版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36"/>
        </w:rPr>
        <w:t>合并报表为什么不是简单相加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太后治理后宫，年底要汇总整个皇宫的账目。</w:t>
      </w:r>
    </w:p>
    <w:p>
      <w:pPr>
        <w:spacing w:after="60"/>
      </w:pPr>
      <w:r>
        <w:rPr>
          <w:color w:val="1A1816"/>
          <w:sz w:val="22"/>
        </w:rPr>
        <w:t>但总账绝不是各宫账本直接相加。📚</w:t>
      </w:r>
    </w:p>
    <w:p/>
    <w:p>
      <w:pPr>
        <w:spacing w:after="60"/>
      </w:pPr>
      <w:r>
        <w:rPr>
          <w:color w:val="1A1816"/>
          <w:sz w:val="22"/>
        </w:rPr>
        <w:t>甄嬛在碎玉轩孝敬太后的那匹绸缎，太后账上记了"收礼一匹"，碎玉轩账上记了"送礼一匹"。</w:t>
      </w:r>
    </w:p>
    <w:p>
      <w:pPr>
        <w:spacing w:after="60"/>
      </w:pPr>
      <w:r>
        <w:rPr>
          <w:color w:val="1A1816"/>
          <w:sz w:val="22"/>
        </w:rPr>
        <w:t>直接相加——这匹绸缎就被重复计算了两遍，皇家总账就失真了。</w:t>
      </w:r>
    </w:p>
    <w:p/>
    <w:p>
      <w:pPr>
        <w:spacing w:after="60"/>
      </w:pPr>
      <w:r>
        <w:rPr>
          <w:color w:val="1A1816"/>
          <w:sz w:val="22"/>
        </w:rPr>
        <w:t>这，就是合并报表要解决的核心问题：内部交易不能重复。</w:t>
      </w:r>
    </w:p>
    <w:p/>
    <w:p>
      <w:pPr>
        <w:spacing w:after="60"/>
      </w:pPr>
      <w:r>
        <w:rPr>
          <w:b/>
          <w:color w:val="C8522A"/>
          <w:sz w:val="22"/>
        </w:rPr>
        <w:t>🎭 合并报表是什么？</w:t>
      </w:r>
    </w:p>
    <w:p/>
    <w:p>
      <w:pPr>
        <w:spacing w:after="60"/>
      </w:pPr>
      <w:r>
        <w:rPr>
          <w:color w:val="1A1816"/>
          <w:sz w:val="22"/>
        </w:rPr>
        <w:t>母公司+所有子公司 = 一个经济主体。</w:t>
      </w:r>
    </w:p>
    <w:p>
      <w:pPr>
        <w:spacing w:after="60"/>
      </w:pPr>
      <w:r>
        <w:rPr>
          <w:color w:val="1A1816"/>
          <w:sz w:val="22"/>
        </w:rPr>
        <w:t>合并报表，就是把整个集团当一家公司来做账，对外统一呈现财务状况。</w:t>
      </w:r>
    </w:p>
    <w:p/>
    <w:p>
      <w:pPr>
        <w:spacing w:after="60"/>
      </w:pPr>
      <w:r>
        <w:rPr>
          <w:color w:val="1A1816"/>
          <w:sz w:val="22"/>
        </w:rPr>
        <w:t>核心动作只有一个：把集团内部"你来我往"的交易全部抵消，只保留对外部的真实经济活动。</w:t>
      </w:r>
    </w:p>
    <w:p/>
    <w:p>
      <w:pPr>
        <w:spacing w:after="60"/>
      </w:pPr>
      <w:r>
        <w:rPr>
          <w:b/>
          <w:color w:val="C8522A"/>
          <w:sz w:val="22"/>
        </w:rPr>
        <w:t>🎯 第一步：判断"谁管谁"——控制权认定</w:t>
      </w:r>
    </w:p>
    <w:p/>
    <w:p>
      <w:pPr>
        <w:spacing w:after="60"/>
      </w:pPr>
      <w:r>
        <w:rPr>
          <w:color w:val="1A1816"/>
          <w:sz w:val="22"/>
        </w:rPr>
        <w:t>甄嬛版：皇上主宰后宫，各宫才能纳入"皇家总账"。同理，母公司控制子公司，才需要合并报表。</w:t>
      </w:r>
    </w:p>
    <w:p/>
    <w:p>
      <w:pPr>
        <w:spacing w:after="60"/>
      </w:pPr>
      <w:r>
        <w:rPr>
          <w:color w:val="1A1816"/>
          <w:sz w:val="22"/>
        </w:rPr>
        <w:t>控制的三要素，缺一不可：</w:t>
      </w:r>
    </w:p>
    <w:p>
      <w:pPr>
        <w:spacing w:after="60"/>
      </w:pPr>
      <w:r>
        <w:rPr>
          <w:color w:val="1A1816"/>
          <w:sz w:val="22"/>
        </w:rPr>
        <w:t>① 有权力——能主导子公司核心经营决策</w:t>
      </w:r>
    </w:p>
    <w:p>
      <w:pPr>
        <w:spacing w:after="60"/>
      </w:pPr>
      <w:r>
        <w:rPr>
          <w:color w:val="1A1816"/>
          <w:sz w:val="22"/>
        </w:rPr>
        <w:t>② 有可变回报——能从子公司获益，也承担损失</w:t>
      </w:r>
    </w:p>
    <w:p>
      <w:pPr>
        <w:spacing w:after="60"/>
      </w:pPr>
      <w:r>
        <w:rPr>
          <w:color w:val="1A1816"/>
          <w:sz w:val="22"/>
        </w:rPr>
        <w:t>③ 权力与回报关联——能用权力影响自己的回报</w:t>
      </w:r>
    </w:p>
    <w:p/>
    <w:p>
      <w:pPr>
        <w:spacing w:after="60"/>
      </w:pPr>
      <w:r>
        <w:rPr>
          <w:b/>
          <w:color w:val="C8522A"/>
          <w:sz w:val="22"/>
        </w:rPr>
        <w:t>⚠️ 易错点：持股比例超过50%通常是控制的信号，但不是唯一标准。</w:t>
      </w:r>
    </w:p>
    <w:p>
      <w:pPr>
        <w:spacing w:after="60"/>
      </w:pPr>
      <w:r>
        <w:rPr>
          <w:color w:val="1A1816"/>
          <w:sz w:val="22"/>
        </w:rPr>
        <w:t>实质性控制权才是判断核心——持股40%但有实质控制，一样要合并；</w:t>
      </w:r>
    </w:p>
    <w:p>
      <w:pPr>
        <w:spacing w:after="60"/>
      </w:pPr>
      <w:r>
        <w:rPr>
          <w:color w:val="1A1816"/>
          <w:sz w:val="22"/>
        </w:rPr>
        <w:t>持股51%但控制权受限，不一定算控制。</w:t>
      </w:r>
    </w:p>
    <w:p/>
    <w:p>
      <w:pPr>
        <w:spacing w:after="60"/>
      </w:pPr>
      <w:r>
        <w:rPr>
          <w:b/>
          <w:color w:val="C8522A"/>
          <w:sz w:val="22"/>
        </w:rPr>
        <w:t>🎯 第二步：两类必须抵消的内部交易</w:t>
      </w:r>
    </w:p>
    <w:p/>
    <w:p>
      <w:pPr>
        <w:spacing w:after="60"/>
      </w:pPr>
      <w:r>
        <w:rPr>
          <w:color w:val="1A1816"/>
          <w:sz w:val="22"/>
        </w:rPr>
        <w:t>甄嬛版：</w:t>
      </w:r>
    </w:p>
    <w:p>
      <w:pPr>
        <w:spacing w:after="60"/>
      </w:pPr>
      <w:r>
        <w:rPr>
          <w:color w:val="1A1816"/>
          <w:sz w:val="22"/>
        </w:rPr>
        <w:t>一、皇上发聘礼（长期股权投资）给碎玉轩，碎玉轩收了聘礼（净资产权益）。合并时，这笔账不能两边都保留。</w:t>
      </w:r>
    </w:p>
    <w:p>
      <w:pPr>
        <w:spacing w:after="60"/>
      </w:pPr>
      <w:r>
        <w:rPr>
          <w:color w:val="1A1816"/>
          <w:sz w:val="22"/>
        </w:rPr>
        <w:t>二、碎玉轩卖布料给甄嬛宫，碎玉轩记"收入"，甄嬛记"成本"——合并时也要对冲。</w:t>
      </w:r>
    </w:p>
    <w:p/>
    <w:p>
      <w:pPr>
        <w:spacing w:after="60"/>
      </w:pPr>
      <w:r>
        <w:rPr>
          <w:b/>
          <w:color w:val="C8522A"/>
          <w:sz w:val="22"/>
        </w:rPr>
        <w:t>抵消一：内部股权投资 vs 子公司所有者权益</w:t>
      </w:r>
    </w:p>
    <w:p/>
    <w:p>
      <w:pPr>
        <w:spacing w:after="60"/>
      </w:pPr>
      <w:r>
        <w:rPr>
          <w:color w:val="1A1816"/>
          <w:sz w:val="22"/>
        </w:rPr>
        <w:t>母公司账：长期股权投资（碎玉轩）1200万</w:t>
      </w:r>
    </w:p>
    <w:p>
      <w:pPr>
        <w:spacing w:after="60"/>
      </w:pPr>
      <w:r>
        <w:rPr>
          <w:color w:val="1A1816"/>
          <w:sz w:val="22"/>
        </w:rPr>
        <w:t>子公司账：股本+资本公积+留存收益（母公司持有80%部分）= 800万</w:t>
      </w:r>
    </w:p>
    <w:p/>
    <w:p>
      <w:pPr>
        <w:spacing w:after="60"/>
      </w:pPr>
      <w:r>
        <w:rPr>
          <w:color w:val="1A1816"/>
          <w:sz w:val="22"/>
        </w:rPr>
        <w:t>合并抵消分录：</w:t>
      </w:r>
    </w:p>
    <w:p>
      <w:pPr>
        <w:spacing w:after="60"/>
      </w:pPr>
      <w:r>
        <w:rPr>
          <w:color w:val="1A1816"/>
          <w:sz w:val="22"/>
        </w:rPr>
        <w:t>借：子公司所有者权益（母公司持有部分）800万</w:t>
      </w:r>
    </w:p>
    <w:p>
      <w:pPr>
        <w:spacing w:after="60"/>
      </w:pPr>
      <w:r>
        <w:rPr>
          <w:color w:val="1A1816"/>
          <w:sz w:val="22"/>
        </w:rPr>
        <w:t>商誉 400万</w:t>
      </w:r>
    </w:p>
    <w:p>
      <w:pPr>
        <w:spacing w:after="60"/>
      </w:pPr>
      <w:r>
        <w:rPr>
          <w:color w:val="1A1816"/>
          <w:sz w:val="22"/>
        </w:rPr>
        <w:t>贷：长期股权投资 1200万</w:t>
      </w:r>
    </w:p>
    <w:p/>
    <w:p>
      <w:pPr>
        <w:spacing w:after="60"/>
      </w:pPr>
      <w:r>
        <w:rPr>
          <w:color w:val="1A1816"/>
          <w:sz w:val="22"/>
        </w:rPr>
        <w:t>多出来的400万 = 商誉，单独列在合并资产负债表的资产方。</w:t>
      </w:r>
    </w:p>
    <w:p/>
    <w:p>
      <w:pPr>
        <w:spacing w:after="60"/>
      </w:pPr>
      <w:r>
        <w:rPr>
          <w:b/>
          <w:color w:val="C8522A"/>
          <w:sz w:val="22"/>
        </w:rPr>
        <w:t>抵消二：内部往来收入/成本</w:t>
      </w:r>
    </w:p>
    <w:p/>
    <w:p>
      <w:pPr>
        <w:spacing w:after="60"/>
      </w:pPr>
      <w:r>
        <w:rPr>
          <w:color w:val="1A1816"/>
          <w:sz w:val="22"/>
        </w:rPr>
        <w:t>碎玉轩向母公司销售30万商品，合并时：</w:t>
      </w:r>
    </w:p>
    <w:p>
      <w:pPr>
        <w:spacing w:after="60"/>
      </w:pPr>
      <w:r>
        <w:rPr>
          <w:color w:val="1A1816"/>
          <w:sz w:val="22"/>
        </w:rPr>
        <w:t>借：主营业务收入 30万</w:t>
      </w:r>
    </w:p>
    <w:p>
      <w:pPr>
        <w:spacing w:after="60"/>
      </w:pPr>
      <w:r>
        <w:rPr>
          <w:color w:val="1A1816"/>
          <w:sz w:val="22"/>
        </w:rPr>
        <w:t>贷：主营业务成本 30万（货已结转成本）</w:t>
      </w:r>
    </w:p>
    <w:p>
      <w:pPr>
        <w:spacing w:after="60"/>
      </w:pPr>
      <w:r>
        <w:rPr>
          <w:color w:val="1A1816"/>
          <w:sz w:val="22"/>
        </w:rPr>
        <w:t>或 存货 30万（货还在库里）</w:t>
      </w:r>
    </w:p>
    <w:p/>
    <w:p>
      <w:pPr>
        <w:spacing w:after="60"/>
      </w:pPr>
      <w:r>
        <w:rPr>
          <w:color w:val="1A1816"/>
          <w:sz w:val="22"/>
        </w:rPr>
        <w:t>两边对冲，集团对外报表里这笔交易消失，不重复。</w:t>
      </w:r>
    </w:p>
    <w:p/>
    <w:p>
      <w:pPr>
        <w:spacing w:after="60"/>
      </w:pPr>
      <w:r>
        <w:rPr>
          <w:b/>
          <w:color w:val="C8522A"/>
          <w:sz w:val="22"/>
        </w:rPr>
        <w:t>🎯 第三步：商誉怎么算？</w:t>
      </w:r>
    </w:p>
    <w:p/>
    <w:p>
      <w:pPr>
        <w:spacing w:after="60"/>
      </w:pPr>
      <w:r>
        <w:rPr>
          <w:color w:val="1A1816"/>
          <w:sz w:val="22"/>
        </w:rPr>
        <w:t>甄嬛版：皇上娶碎玉轩出手大方，多给了一笔聘礼——超出"正常彩礼"的那部分，就是商誉。</w:t>
      </w:r>
    </w:p>
    <w:p/>
    <w:p>
      <w:pPr>
        <w:spacing w:after="60"/>
      </w:pPr>
      <w:r>
        <w:rPr>
          <w:b/>
          <w:color w:val="C8522A"/>
          <w:sz w:val="22"/>
        </w:rPr>
        <w:t>商誉 = 合并成本 − 被购方可辨认净资产公允价值 × 持股比例</w:t>
      </w:r>
    </w:p>
    <w:p/>
    <w:p>
      <w:pPr>
        <w:spacing w:after="60"/>
      </w:pPr>
      <w:r>
        <w:rPr>
          <w:color w:val="1A1816"/>
          <w:sz w:val="22"/>
        </w:rPr>
        <w:t>举例：</w:t>
      </w:r>
    </w:p>
    <w:p>
      <w:pPr>
        <w:spacing w:after="60"/>
      </w:pPr>
      <w:r>
        <w:rPr>
          <w:color w:val="1A1816"/>
          <w:sz w:val="22"/>
        </w:rPr>
        <w:t>收购碎玉轩80%股权，支付1200万。</w:t>
      </w:r>
    </w:p>
    <w:p>
      <w:pPr>
        <w:spacing w:after="60"/>
      </w:pPr>
      <w:r>
        <w:rPr>
          <w:color w:val="1A1816"/>
          <w:sz w:val="22"/>
        </w:rPr>
        <w:t>碎玉轩净资产公允价值1000万。</w:t>
      </w:r>
    </w:p>
    <w:p>
      <w:pPr>
        <w:spacing w:after="60"/>
      </w:pPr>
      <w:r>
        <w:rPr>
          <w:color w:val="1A1816"/>
          <w:sz w:val="22"/>
        </w:rPr>
        <w:t>母公司应享净资产 = 1000 × 80% = 800万。</w:t>
      </w:r>
    </w:p>
    <w:p>
      <w:pPr>
        <w:spacing w:after="60"/>
      </w:pPr>
      <w:r>
        <w:rPr>
          <w:color w:val="1A1816"/>
          <w:sz w:val="22"/>
        </w:rPr>
        <w:t>商誉 = 1200 − 800 = 400万。</w:t>
      </w:r>
    </w:p>
    <w:p/>
    <w:p>
      <w:pPr>
        <w:spacing w:after="60"/>
      </w:pPr>
      <w:r>
        <w:rPr>
          <w:b/>
          <w:color w:val="C8522A"/>
          <w:sz w:val="22"/>
        </w:rPr>
        <w:t>⚠️ 商誉不能摊销！每年做减值测试，减了计入当期损益，减了不能再恢复。</w:t>
      </w:r>
    </w:p>
    <w:p/>
    <w:p>
      <w:pPr>
        <w:spacing w:after="60"/>
      </w:pPr>
      <w:r>
        <w:rPr>
          <w:b/>
          <w:color w:val="C8522A"/>
          <w:sz w:val="22"/>
        </w:rPr>
        <w:t>🎯 第四步：少数股东权益</w:t>
      </w:r>
    </w:p>
    <w:p/>
    <w:p>
      <w:pPr>
        <w:spacing w:after="60"/>
      </w:pPr>
      <w:r>
        <w:rPr>
          <w:color w:val="1A1816"/>
          <w:sz w:val="22"/>
        </w:rPr>
        <w:t>甄嬛版：碎玉轩不全是皇上的，还有20%属于外人（其他股东）。这部分就叫少数股东权益。</w:t>
      </w:r>
    </w:p>
    <w:p/>
    <w:p>
      <w:pPr>
        <w:spacing w:after="60"/>
      </w:pPr>
      <w:r>
        <w:rPr>
          <w:b/>
          <w:color w:val="C8522A"/>
          <w:sz w:val="22"/>
        </w:rPr>
        <w:t>少数股东权益 = 子公司净资产公允价值 × （1 − 持股比例）</w:t>
      </w:r>
    </w:p>
    <w:p>
      <w:pPr>
        <w:spacing w:after="60"/>
      </w:pPr>
      <w:r>
        <w:rPr>
          <w:color w:val="1A1816"/>
          <w:sz w:val="22"/>
        </w:rPr>
        <w:t>= 1000 × 20% = 200万</w:t>
      </w:r>
    </w:p>
    <w:p/>
    <w:p>
      <w:pPr>
        <w:spacing w:after="60"/>
      </w:pPr>
      <w:r>
        <w:rPr>
          <w:color w:val="1A1816"/>
          <w:sz w:val="22"/>
        </w:rPr>
        <w:t>在合并资产负债表中，少数股东权益单独列示在"所有者权益"项下，夹在负债和所有者权益之间。</w:t>
      </w:r>
    </w:p>
    <w:p/>
    <w:p>
      <w:pPr>
        <w:spacing w:after="60"/>
      </w:pPr>
      <w:r>
        <w:rPr>
          <w:b/>
          <w:color w:val="C8522A"/>
          <w:sz w:val="22"/>
        </w:rPr>
        <w:t>⚠️ 最常见错误：少数股东权益是所有者权益，绝对不是负债！考试最爱出这个判断题，记牢。</w:t>
      </w:r>
    </w:p>
    <w:p/>
    <w:p>
      <w:pPr>
        <w:spacing w:after="60"/>
      </w:pPr>
      <w:r>
        <w:rPr>
          <w:b/>
          <w:color w:val="C8522A"/>
          <w:sz w:val="22"/>
        </w:rPr>
        <w:t>✨ 甄嬛叮嘱（重点汇总）</w:t>
      </w:r>
    </w:p>
    <w:p/>
    <w:p>
      <w:pPr>
        <w:spacing w:after="60"/>
      </w:pPr>
      <w:r>
        <w:rPr>
          <w:color w:val="1A1816"/>
          <w:sz w:val="22"/>
        </w:rPr>
        <w:t>· 合并报表 ≠ 各表相加，内部交易必须全部抵消</w:t>
      </w:r>
    </w:p>
    <w:p>
      <w:pPr>
        <w:spacing w:after="60"/>
      </w:pPr>
      <w:r>
        <w:rPr>
          <w:color w:val="1A1816"/>
          <w:sz w:val="22"/>
        </w:rPr>
        <w:t>· 控制三要素：权力 + 可变回报 + 关联，三个都满足才算</w:t>
      </w:r>
    </w:p>
    <w:p>
      <w:pPr>
        <w:spacing w:after="60"/>
      </w:pPr>
      <w:r>
        <w:rPr>
          <w:color w:val="1A1816"/>
          <w:sz w:val="22"/>
        </w:rPr>
        <w:t>· 商誉 = 合并成本 − 应享净资产（公允值），只做减值，不做摊销</w:t>
      </w:r>
    </w:p>
    <w:p>
      <w:pPr>
        <w:spacing w:after="60"/>
      </w:pPr>
      <w:r>
        <w:rPr>
          <w:color w:val="1A1816"/>
          <w:sz w:val="22"/>
        </w:rPr>
        <w:t>· 少数股东权益 = 净资产公允 × (1−持股%)，属于所有者权益</w:t>
      </w:r>
    </w:p>
    <w:p>
      <w:pPr>
        <w:spacing w:after="60"/>
      </w:pPr>
      <w:r>
        <w:rPr>
          <w:color w:val="1A1816"/>
          <w:sz w:val="22"/>
        </w:rPr>
        <w:t>· 内部股权投资 vs 子公司权益抵消后的差额就是商誉</w:t>
      </w:r>
    </w:p>
    <w:p/>
    <w:p>
      <w:pPr>
        <w:spacing w:after="60"/>
      </w:pPr>
      <w:r>
        <w:rPr>
          <w:color w:val="1A1816"/>
          <w:sz w:val="22"/>
        </w:rPr>
        <w:t>下一篇：合并利润表编制逻辑（顺流/逆流/内部债券完整分录）&gt;&gt;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话题：#中级会计备考 #中级会计 #会计 #合并报表 #甄嬛传 #会计大白话 #备考冲刺 #财会干货 #9月上岸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账号：06红书店铺|粉色手机</w:t>
      </w:r>
    </w:p>
    <w:p>
      <w:r>
        <w:br w:type="page"/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账号②  副号1·蜡笔小新版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36"/>
        </w:rPr>
        <w:t>用小新家搞懂合并报表为啥要抵消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广志爸爸开了家野原集团，今年花1000万，买了山田家80%的股份。🎂</w:t>
      </w:r>
    </w:p>
    <w:p/>
    <w:p>
      <w:pPr>
        <w:spacing w:after="60"/>
      </w:pPr>
      <w:r>
        <w:rPr>
          <w:color w:val="1A1816"/>
          <w:sz w:val="22"/>
        </w:rPr>
        <w:t>山田家净资产公允价值也是1000万。</w:t>
      </w:r>
    </w:p>
    <w:p/>
    <w:p>
      <w:pPr>
        <w:spacing w:after="60"/>
      </w:pPr>
      <w:r>
        <w:rPr>
          <w:color w:val="1A1816"/>
          <w:sz w:val="22"/>
        </w:rPr>
        <w:t>合并报表怎么做？</w:t>
      </w:r>
    </w:p>
    <w:p/>
    <w:p>
      <w:pPr>
        <w:spacing w:after="60"/>
      </w:pPr>
      <w:r>
        <w:rPr>
          <w:b/>
          <w:color w:val="C8522A"/>
          <w:sz w:val="22"/>
        </w:rPr>
        <w:t>📊 第一步：确认控制</w:t>
      </w:r>
    </w:p>
    <w:p/>
    <w:p>
      <w:pPr>
        <w:spacing w:after="60"/>
      </w:pPr>
      <w:r>
        <w:rPr>
          <w:color w:val="1A1816"/>
          <w:sz w:val="22"/>
        </w:rPr>
        <w:t>广志持股80%，能主导山田家决策，有可变回报。</w:t>
      </w:r>
    </w:p>
    <w:p>
      <w:pPr>
        <w:spacing w:after="60"/>
      </w:pPr>
      <w:r>
        <w:rPr>
          <w:color w:val="1A1816"/>
          <w:sz w:val="22"/>
        </w:rPr>
        <w:t>三要素全满足，山田家纳入合并范围。✅</w:t>
      </w:r>
    </w:p>
    <w:p/>
    <w:p>
      <w:pPr>
        <w:spacing w:after="60"/>
      </w:pPr>
      <w:r>
        <w:rPr>
          <w:b/>
          <w:color w:val="C8522A"/>
          <w:sz w:val="22"/>
        </w:rPr>
        <w:t>📊 第二步：算商誉</w:t>
      </w:r>
    </w:p>
    <w:p/>
    <w:p>
      <w:pPr>
        <w:spacing w:after="60"/>
      </w:pPr>
      <w:r>
        <w:rPr>
          <w:color w:val="1A1816"/>
          <w:sz w:val="22"/>
        </w:rPr>
        <w:t>商誉 = 合并成本 − 应享净资产公允</w:t>
      </w:r>
    </w:p>
    <w:p>
      <w:pPr>
        <w:spacing w:after="60"/>
      </w:pPr>
      <w:r>
        <w:rPr>
          <w:color w:val="1A1816"/>
          <w:sz w:val="22"/>
        </w:rPr>
        <w:t>= 1000万 − 1000万×80%</w:t>
      </w:r>
    </w:p>
    <w:p>
      <w:pPr>
        <w:spacing w:after="60"/>
      </w:pPr>
      <w:r>
        <w:rPr>
          <w:color w:val="1A1816"/>
          <w:sz w:val="22"/>
        </w:rPr>
        <w:t>= 1000 − 800 = 200万</w:t>
      </w:r>
    </w:p>
    <w:p/>
    <w:p>
      <w:pPr>
        <w:spacing w:after="60"/>
      </w:pPr>
      <w:r>
        <w:rPr>
          <w:color w:val="1A1816"/>
          <w:sz w:val="22"/>
        </w:rPr>
        <w:t>广志多付了200万，就是商誉，记在合并资产负债表里。</w:t>
      </w:r>
    </w:p>
    <w:p>
      <w:pPr>
        <w:spacing w:after="60"/>
      </w:pPr>
      <w:r>
        <w:rPr>
          <w:color w:val="1A1816"/>
          <w:sz w:val="22"/>
        </w:rPr>
        <w:t>记住：商誉每年做减值测试，不可以摊销！</w:t>
      </w:r>
    </w:p>
    <w:p/>
    <w:p>
      <w:pPr>
        <w:spacing w:after="60"/>
      </w:pPr>
      <w:r>
        <w:rPr>
          <w:b/>
          <w:color w:val="C8522A"/>
          <w:sz w:val="22"/>
        </w:rPr>
        <w:t>📊 第三步：少数股东权益</w:t>
      </w:r>
    </w:p>
    <w:p/>
    <w:p>
      <w:pPr>
        <w:spacing w:after="60"/>
      </w:pPr>
      <w:r>
        <w:rPr>
          <w:color w:val="1A1816"/>
          <w:sz w:val="22"/>
        </w:rPr>
        <w:t>山田家还有20%不是广志的。</w:t>
      </w:r>
    </w:p>
    <w:p>
      <w:pPr>
        <w:spacing w:after="60"/>
      </w:pPr>
      <w:r>
        <w:rPr>
          <w:color w:val="1A1816"/>
          <w:sz w:val="22"/>
        </w:rPr>
        <w:t>少数股东权益 = 1000万 × 20% = 200万</w:t>
      </w:r>
    </w:p>
    <w:p/>
    <w:p>
      <w:pPr>
        <w:spacing w:after="60"/>
      </w:pPr>
      <w:r>
        <w:rPr>
          <w:color w:val="1A1816"/>
          <w:sz w:val="22"/>
        </w:rPr>
        <w:t>这200万在合并表的"所有者权益"里单独列，不是负债！</w:t>
      </w:r>
    </w:p>
    <w:p/>
    <w:p>
      <w:pPr>
        <w:spacing w:after="60"/>
      </w:pPr>
      <w:r>
        <w:rPr>
          <w:b/>
          <w:color w:val="C8522A"/>
          <w:sz w:val="22"/>
        </w:rPr>
        <w:t>📊 第四步：内部交易抵消</w:t>
      </w:r>
    </w:p>
    <w:p/>
    <w:p>
      <w:pPr>
        <w:spacing w:after="60"/>
      </w:pPr>
      <w:r>
        <w:rPr>
          <w:color w:val="1A1816"/>
          <w:sz w:val="22"/>
        </w:rPr>
        <w:t>广志集团卖给山田家50万的商品，怎么处理？</w:t>
      </w:r>
    </w:p>
    <w:p>
      <w:pPr>
        <w:spacing w:after="60"/>
      </w:pPr>
      <w:r>
        <w:rPr>
          <w:color w:val="1A1816"/>
          <w:sz w:val="22"/>
        </w:rPr>
        <w:t>→ 广志账上：主营业务收入50万</w:t>
      </w:r>
    </w:p>
    <w:p>
      <w:pPr>
        <w:spacing w:after="60"/>
      </w:pPr>
      <w:r>
        <w:rPr>
          <w:color w:val="1A1816"/>
          <w:sz w:val="22"/>
        </w:rPr>
        <w:t>→ 山田家账上：库存商品50万（或成本50万）</w:t>
      </w:r>
    </w:p>
    <w:p/>
    <w:p>
      <w:pPr>
        <w:spacing w:after="60"/>
      </w:pPr>
      <w:r>
        <w:rPr>
          <w:color w:val="1A1816"/>
          <w:sz w:val="22"/>
        </w:rPr>
        <w:t>合并时全部抵消：</w:t>
      </w:r>
    </w:p>
    <w:p>
      <w:pPr>
        <w:spacing w:after="60"/>
      </w:pPr>
      <w:r>
        <w:rPr>
          <w:color w:val="1A1816"/>
          <w:sz w:val="22"/>
        </w:rPr>
        <w:t>借：主营业务收入 50万</w:t>
      </w:r>
    </w:p>
    <w:p>
      <w:pPr>
        <w:spacing w:after="60"/>
      </w:pPr>
      <w:r>
        <w:rPr>
          <w:color w:val="1A1816"/>
          <w:sz w:val="22"/>
        </w:rPr>
        <w:t>贷：存货/成本 50万</w:t>
      </w:r>
    </w:p>
    <w:p/>
    <w:p>
      <w:pPr>
        <w:spacing w:after="60"/>
      </w:pPr>
      <w:r>
        <w:rPr>
          <w:color w:val="1A1816"/>
          <w:sz w:val="22"/>
        </w:rPr>
        <w:t>两边对冲，对外的合并报表里这笔交易消失。</w:t>
      </w:r>
    </w:p>
    <w:p/>
    <w:p>
      <w:pPr>
        <w:spacing w:after="60"/>
      </w:pPr>
      <w:r>
        <w:rPr>
          <w:b/>
          <w:color w:val="C8522A"/>
          <w:sz w:val="22"/>
        </w:rPr>
        <w:t>✨ 小新叮嘱</w:t>
      </w:r>
    </w:p>
    <w:p/>
    <w:p>
      <w:pPr>
        <w:spacing w:after="60"/>
      </w:pPr>
      <w:r>
        <w:rPr>
          <w:color w:val="1A1816"/>
          <w:sz w:val="22"/>
        </w:rPr>
        <w:t>合并报表不是把两个账本直接加起来。</w:t>
      </w:r>
    </w:p>
    <w:p>
      <w:pPr>
        <w:spacing w:after="60"/>
      </w:pPr>
      <w:r>
        <w:rPr>
          <w:color w:val="1A1816"/>
          <w:sz w:val="22"/>
        </w:rPr>
        <w:t>内部的交易必须消掉，否则收入被重复计算，报表就失真了。</w:t>
      </w:r>
    </w:p>
    <w:p/>
    <w:p>
      <w:pPr>
        <w:spacing w:after="60"/>
      </w:pPr>
      <w:r>
        <w:rPr>
          <w:color w:val="1A1816"/>
          <w:sz w:val="22"/>
        </w:rPr>
        <w:t>控制 → 商誉 → 少数股东权益 → 内部抵消</w:t>
      </w:r>
    </w:p>
    <w:p>
      <w:pPr>
        <w:spacing w:after="60"/>
      </w:pPr>
      <w:r>
        <w:rPr>
          <w:color w:val="1A1816"/>
          <w:sz w:val="22"/>
        </w:rPr>
        <w:t>四步走完，合并报表的底层逻辑就通了。🌱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话题：#中级会计备考 #中级会计 #会计 #合并报表 #蜡笔小新 #会计大白话 #备考冲刺 #财会干货 #9月上岸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账号：06红书店铺|黄色手机</w:t>
      </w:r>
    </w:p>
    <w:p>
      <w:r>
        <w:br w:type="page"/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账号③  副号2·甄嬛速记版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36"/>
        </w:rPr>
        <w:t>合并报表抵消逻辑｜甄嬛版5分钟背完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合并报表速记，甄嬛传对照版 📋</w:t>
      </w:r>
    </w:p>
    <w:p/>
    <w:p>
      <w:pPr>
        <w:spacing w:after="60"/>
      </w:pPr>
      <w:r>
        <w:rPr>
          <w:b/>
          <w:color w:val="C8522A"/>
          <w:sz w:val="22"/>
        </w:rPr>
        <w:t>🔑 控制三要素口诀：权力·回报·关联，三个全有才合并</w:t>
      </w:r>
    </w:p>
    <w:p/>
    <w:p>
      <w:pPr>
        <w:spacing w:after="60"/>
      </w:pPr>
      <w:r>
        <w:rPr>
          <w:color w:val="1A1816"/>
          <w:sz w:val="22"/>
        </w:rPr>
        <w:t>甄嬛版：</w:t>
      </w:r>
    </w:p>
    <w:p>
      <w:pPr>
        <w:spacing w:after="60"/>
      </w:pPr>
      <w:r>
        <w:rPr>
          <w:color w:val="1A1816"/>
          <w:sz w:val="22"/>
        </w:rPr>
        <w:t>权力 = 皇上能命令碎玉轩做什么</w:t>
      </w:r>
    </w:p>
    <w:p>
      <w:pPr>
        <w:spacing w:after="60"/>
      </w:pPr>
      <w:r>
        <w:rPr>
          <w:color w:val="1A1816"/>
          <w:sz w:val="22"/>
        </w:rPr>
        <w:t>可变回报 = 皇上从碎玉轩盈亏里分一杯羹</w:t>
      </w:r>
    </w:p>
    <w:p>
      <w:pPr>
        <w:spacing w:after="60"/>
      </w:pPr>
      <w:r>
        <w:rPr>
          <w:color w:val="1A1816"/>
          <w:sz w:val="22"/>
        </w:rPr>
        <w:t>关联 = 皇上用权力影响自己的收益</w:t>
      </w:r>
    </w:p>
    <w:p/>
    <w:p>
      <w:pPr>
        <w:spacing w:after="60"/>
      </w:pPr>
      <w:r>
        <w:rPr>
          <w:b/>
          <w:color w:val="C8522A"/>
          <w:sz w:val="22"/>
        </w:rPr>
        <w:t>⚠️ 持股&gt;50%≠一定控制，实质权力才是核心</w:t>
      </w:r>
    </w:p>
    <w:p/>
    <w:p>
      <w:pPr>
        <w:spacing w:after="60"/>
      </w:pPr>
      <w:r>
        <w:rPr>
          <w:b/>
          <w:color w:val="C8522A"/>
          <w:sz w:val="22"/>
        </w:rPr>
        <w:t>🔑 商誉公式：合并成本 − 净资产公允 × 持股%</w:t>
      </w:r>
    </w:p>
    <w:p/>
    <w:p>
      <w:pPr>
        <w:spacing w:after="60"/>
      </w:pPr>
      <w:r>
        <w:rPr>
          <w:color w:val="1A1816"/>
          <w:sz w:val="22"/>
        </w:rPr>
        <w:t>甄嬛版：皇上出了1200万聘礼，碎玉轩净资产1000万×80%=800万，多给400万=商誉</w:t>
      </w:r>
    </w:p>
    <w:p/>
    <w:p>
      <w:pPr>
        <w:spacing w:after="60"/>
      </w:pPr>
      <w:r>
        <w:rPr>
          <w:color w:val="1A1816"/>
          <w:sz w:val="22"/>
        </w:rPr>
        <w:t>· 商誉只做减值，不摊销</w:t>
      </w:r>
    </w:p>
    <w:p>
      <w:pPr>
        <w:spacing w:after="60"/>
      </w:pPr>
      <w:r>
        <w:rPr>
          <w:color w:val="1A1816"/>
          <w:sz w:val="22"/>
        </w:rPr>
        <w:t>· 减值不可转回</w:t>
      </w:r>
    </w:p>
    <w:p>
      <w:pPr>
        <w:spacing w:after="60"/>
      </w:pPr>
      <w:r>
        <w:rPr>
          <w:color w:val="1A1816"/>
          <w:sz w:val="22"/>
        </w:rPr>
        <w:t>· 合并报表资产方单独列示</w:t>
      </w:r>
    </w:p>
    <w:p/>
    <w:p>
      <w:pPr>
        <w:spacing w:after="60"/>
      </w:pPr>
      <w:r>
        <w:rPr>
          <w:b/>
          <w:color w:val="C8522A"/>
          <w:sz w:val="22"/>
        </w:rPr>
        <w:t>🔑 少数股东权益：净资产公允 × (1−持股%)</w:t>
      </w:r>
    </w:p>
    <w:p/>
    <w:p>
      <w:pPr>
        <w:spacing w:after="60"/>
      </w:pPr>
      <w:r>
        <w:rPr>
          <w:color w:val="1A1816"/>
          <w:sz w:val="22"/>
        </w:rPr>
        <w:t>甄嬛版：碎玉轩20%不是皇上的，1000万×20%=200万=少数股东权益</w:t>
      </w:r>
    </w:p>
    <w:p>
      <w:pPr>
        <w:spacing w:after="60"/>
      </w:pPr>
      <w:r>
        <w:rPr>
          <w:color w:val="1A1816"/>
          <w:sz w:val="22"/>
        </w:rPr>
        <w:t>→ 属于所有者权益，不是负债！合并表中单独列示</w:t>
      </w:r>
    </w:p>
    <w:p/>
    <w:p>
      <w:pPr>
        <w:spacing w:after="60"/>
      </w:pPr>
      <w:r>
        <w:rPr>
          <w:b/>
          <w:color w:val="C8522A"/>
          <w:sz w:val="22"/>
        </w:rPr>
        <w:t>🔑 两类必须抵消：</w:t>
      </w:r>
    </w:p>
    <w:p>
      <w:pPr>
        <w:spacing w:after="60"/>
      </w:pPr>
      <w:r>
        <w:rPr>
          <w:color w:val="1A1816"/>
          <w:sz w:val="22"/>
        </w:rPr>
        <w:t>① 内部股权投资 vs 子公司所有者权益（差额=商誉）</w:t>
      </w:r>
    </w:p>
    <w:p>
      <w:pPr>
        <w:spacing w:after="60"/>
      </w:pPr>
      <w:r>
        <w:rPr>
          <w:color w:val="1A1816"/>
          <w:sz w:val="22"/>
        </w:rPr>
        <w:t>② 内部往来：收入+成本/存货 双向对冲</w:t>
      </w:r>
    </w:p>
    <w:p/>
    <w:p>
      <w:pPr>
        <w:spacing w:after="60"/>
      </w:pPr>
      <w:r>
        <w:rPr>
          <w:color w:val="1A1816"/>
          <w:sz w:val="22"/>
        </w:rPr>
        <w:t>甄嬛版：</w:t>
      </w:r>
    </w:p>
    <w:p>
      <w:pPr>
        <w:spacing w:after="60"/>
      </w:pPr>
      <w:r>
        <w:rPr>
          <w:color w:val="1A1816"/>
          <w:sz w:val="22"/>
        </w:rPr>
        <w:t>① 皇上发的聘礼 vs 碎玉轩收的权益 → 对冲</w:t>
      </w:r>
    </w:p>
    <w:p>
      <w:pPr>
        <w:spacing w:after="60"/>
      </w:pPr>
      <w:r>
        <w:rPr>
          <w:color w:val="1A1816"/>
          <w:sz w:val="22"/>
        </w:rPr>
        <w:t>② 碎玉轩卖给甄嬛的布料 → 内部交易，合并时消失</w:t>
      </w:r>
    </w:p>
    <w:p/>
    <w:p>
      <w:pPr>
        <w:spacing w:after="60"/>
      </w:pPr>
      <w:r>
        <w:rPr>
          <w:b/>
          <w:color w:val="C8522A"/>
          <w:sz w:val="22"/>
        </w:rPr>
        <w:t>✨ 甄嬛速记总结</w:t>
      </w:r>
    </w:p>
    <w:p>
      <w:pPr>
        <w:spacing w:after="60"/>
      </w:pPr>
      <w:r>
        <w:rPr>
          <w:color w:val="1A1816"/>
          <w:sz w:val="22"/>
        </w:rPr>
        <w:t>控制三要素→纳入合并范围</w:t>
      </w:r>
    </w:p>
    <w:p>
      <w:pPr>
        <w:spacing w:after="60"/>
      </w:pPr>
      <w:r>
        <w:rPr>
          <w:color w:val="1A1816"/>
          <w:sz w:val="22"/>
        </w:rPr>
        <w:t>商誉=合并成本-应享净资产→只减值不摊销</w:t>
      </w:r>
    </w:p>
    <w:p>
      <w:pPr>
        <w:spacing w:after="60"/>
      </w:pPr>
      <w:r>
        <w:rPr>
          <w:color w:val="1A1816"/>
          <w:sz w:val="22"/>
        </w:rPr>
        <w:t>少数股东=净资产×非持股%→所有者权益</w:t>
      </w:r>
    </w:p>
    <w:p>
      <w:pPr>
        <w:spacing w:after="60"/>
      </w:pPr>
      <w:r>
        <w:rPr>
          <w:color w:val="1A1816"/>
          <w:sz w:val="22"/>
        </w:rPr>
        <w:t>内部往来全抵消→收入/成本/存货都要冲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话题：#中级会计备考 #中级会计 #会计 #合并报表 #甄嬛传 #备考冲刺 #财会干货 #会计大白话 #9月上岸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账号：06红书店铺|蓝色ipad张菊芳</w:t>
      </w:r>
    </w:p>
    <w:p>
      <w:r>
        <w:br w:type="page"/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账号④  副号3·避坑吐槽版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36"/>
        </w:rPr>
        <w:t>学合并报表，我踩过的4个坑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备考合并报表，我一开始全靠猜。😤</w:t>
      </w:r>
    </w:p>
    <w:p>
      <w:pPr>
        <w:spacing w:after="60"/>
      </w:pPr>
      <w:r>
        <w:rPr>
          <w:color w:val="1A1816"/>
          <w:sz w:val="22"/>
        </w:rPr>
        <w:t>结果每次做题都踩坑，直到把这4个误解彻底搞清楚。</w:t>
      </w:r>
    </w:p>
    <w:p/>
    <w:p>
      <w:pPr>
        <w:spacing w:after="60"/>
      </w:pPr>
      <w:r>
        <w:rPr>
          <w:b/>
          <w:color w:val="C8522A"/>
          <w:sz w:val="22"/>
        </w:rPr>
        <w:t>💥 坑一：以为合并报表=两张表直接加</w:t>
      </w:r>
    </w:p>
    <w:p/>
    <w:p>
      <w:pPr>
        <w:spacing w:after="60"/>
      </w:pPr>
      <w:r>
        <w:rPr>
          <w:color w:val="1A1816"/>
          <w:sz w:val="22"/>
        </w:rPr>
        <w:t>我：数字加加加，完事！</w:t>
      </w:r>
    </w:p>
    <w:p>
      <w:pPr>
        <w:spacing w:after="60"/>
      </w:pPr>
      <w:r>
        <w:rPr>
          <w:color w:val="1A1816"/>
          <w:sz w:val="22"/>
        </w:rPr>
        <w:t>其实：内部交易必须全部抵消。</w:t>
      </w:r>
    </w:p>
    <w:p>
      <w:pPr>
        <w:spacing w:after="60"/>
      </w:pPr>
      <w:r>
        <w:rPr>
          <w:color w:val="1A1816"/>
          <w:sz w:val="22"/>
        </w:rPr>
        <w:t>母子公司之间的收入、成本、往来款——统统要对冲。</w:t>
      </w:r>
    </w:p>
    <w:p>
      <w:pPr>
        <w:spacing w:after="60"/>
      </w:pPr>
      <w:r>
        <w:rPr>
          <w:color w:val="1A1816"/>
          <w:sz w:val="22"/>
        </w:rPr>
        <w:t>不抵消就重复计算，报表失真，考试直接错。</w:t>
      </w:r>
    </w:p>
    <w:p/>
    <w:p>
      <w:pPr>
        <w:spacing w:after="60"/>
      </w:pPr>
      <w:r>
        <w:rPr>
          <w:b/>
          <w:color w:val="C8522A"/>
          <w:sz w:val="22"/>
        </w:rPr>
        <w:t>✅ 正确理解：合并=加总−内部抵消</w:t>
      </w:r>
    </w:p>
    <w:p/>
    <w:p>
      <w:pPr>
        <w:spacing w:after="60"/>
      </w:pPr>
      <w:r>
        <w:rPr>
          <w:b/>
          <w:color w:val="C8522A"/>
          <w:sz w:val="22"/>
        </w:rPr>
        <w:t>💥 坑二：以为持股超50%就一定是控制</w:t>
      </w:r>
    </w:p>
    <w:p/>
    <w:p>
      <w:pPr>
        <w:spacing w:after="60"/>
      </w:pPr>
      <w:r>
        <w:rPr>
          <w:color w:val="1A1816"/>
          <w:sz w:val="22"/>
        </w:rPr>
        <w:t>我：持股51%，必须合并！</w:t>
      </w:r>
    </w:p>
    <w:p>
      <w:pPr>
        <w:spacing w:after="60"/>
      </w:pPr>
      <w:r>
        <w:rPr>
          <w:color w:val="1A1816"/>
          <w:sz w:val="22"/>
        </w:rPr>
        <w:t>其实：要看实质控制权。</w:t>
      </w:r>
    </w:p>
    <w:p>
      <w:pPr>
        <w:spacing w:after="60"/>
      </w:pPr>
      <w:r>
        <w:rPr>
          <w:color w:val="1A1816"/>
          <w:sz w:val="22"/>
        </w:rPr>
        <w:t>三要素：权力 + 可变回报 + 关联，三个都满足才算控制。</w:t>
      </w:r>
    </w:p>
    <w:p>
      <w:pPr>
        <w:spacing w:after="60"/>
      </w:pPr>
      <w:r>
        <w:rPr>
          <w:color w:val="1A1816"/>
          <w:sz w:val="22"/>
        </w:rPr>
        <w:t>持股40%但有实质控制权，一样要合并。</w:t>
      </w:r>
    </w:p>
    <w:p>
      <w:pPr>
        <w:spacing w:after="60"/>
      </w:pPr>
      <w:r>
        <w:rPr>
          <w:color w:val="1A1816"/>
          <w:sz w:val="22"/>
        </w:rPr>
        <w:t>持股55%但决策权被限制，不一定算控制。</w:t>
      </w:r>
    </w:p>
    <w:p/>
    <w:p>
      <w:pPr>
        <w:spacing w:after="60"/>
      </w:pPr>
      <w:r>
        <w:rPr>
          <w:b/>
          <w:color w:val="C8522A"/>
          <w:sz w:val="22"/>
        </w:rPr>
        <w:t>✅ 正确理解：看实质控制，不只看比例</w:t>
      </w:r>
    </w:p>
    <w:p/>
    <w:p>
      <w:pPr>
        <w:spacing w:after="60"/>
      </w:pPr>
      <w:r>
        <w:rPr>
          <w:b/>
          <w:color w:val="C8522A"/>
          <w:sz w:val="22"/>
        </w:rPr>
        <w:t>💥 坑三：以为商誉要摊销</w:t>
      </w:r>
    </w:p>
    <w:p/>
    <w:p>
      <w:pPr>
        <w:spacing w:after="60"/>
      </w:pPr>
      <w:r>
        <w:rPr>
          <w:color w:val="1A1816"/>
          <w:sz w:val="22"/>
        </w:rPr>
        <w:t>我：商誉按年摊，每年减一点。</w:t>
      </w:r>
    </w:p>
    <w:p>
      <w:pPr>
        <w:spacing w:after="60"/>
      </w:pPr>
      <w:r>
        <w:rPr>
          <w:color w:val="1A1816"/>
          <w:sz w:val="22"/>
        </w:rPr>
        <w:t>其实：商誉不能摊销！</w:t>
      </w:r>
    </w:p>
    <w:p>
      <w:pPr>
        <w:spacing w:after="60"/>
      </w:pPr>
      <w:r>
        <w:rPr>
          <w:color w:val="1A1816"/>
          <w:sz w:val="22"/>
        </w:rPr>
        <w:t>只能做减值测试——每年检查，发现减值再确认。</w:t>
      </w:r>
    </w:p>
    <w:p>
      <w:pPr>
        <w:spacing w:after="60"/>
      </w:pPr>
      <w:r>
        <w:rPr>
          <w:color w:val="1A1816"/>
          <w:sz w:val="22"/>
        </w:rPr>
        <w:t>而且减了不能转回，这点别忘。</w:t>
      </w:r>
    </w:p>
    <w:p/>
    <w:p>
      <w:pPr>
        <w:spacing w:after="60"/>
      </w:pPr>
      <w:r>
        <w:rPr>
          <w:b/>
          <w:color w:val="C8522A"/>
          <w:sz w:val="22"/>
        </w:rPr>
        <w:t>✅ 公式：商誉=合并成本−被购方净资产公允值×持股比例</w:t>
      </w:r>
    </w:p>
    <w:p/>
    <w:p>
      <w:pPr>
        <w:spacing w:after="60"/>
      </w:pPr>
      <w:r>
        <w:rPr>
          <w:b/>
          <w:color w:val="C8522A"/>
          <w:sz w:val="22"/>
        </w:rPr>
        <w:t>💥 坑四：以为少数股东权益是负债</w:t>
      </w:r>
    </w:p>
    <w:p/>
    <w:p>
      <w:pPr>
        <w:spacing w:after="60"/>
      </w:pPr>
      <w:r>
        <w:rPr>
          <w:color w:val="1A1816"/>
          <w:sz w:val="22"/>
        </w:rPr>
        <w:t>我：那部分不是我们的，肯定是"欠别人的"=负债。</w:t>
      </w:r>
    </w:p>
    <w:p>
      <w:pPr>
        <w:spacing w:after="60"/>
      </w:pPr>
      <w:r>
        <w:rPr>
          <w:color w:val="1A1816"/>
          <w:sz w:val="22"/>
        </w:rPr>
        <w:t>其实：少数股东权益是所有者权益的一部分！</w:t>
      </w:r>
    </w:p>
    <w:p>
      <w:pPr>
        <w:spacing w:after="60"/>
      </w:pPr>
      <w:r>
        <w:rPr>
          <w:color w:val="1A1816"/>
          <w:sz w:val="22"/>
        </w:rPr>
        <w:t>在合并资产负债表里，它单独列在所有者权益项下，不在负债。</w:t>
      </w:r>
    </w:p>
    <w:p/>
    <w:p>
      <w:pPr>
        <w:spacing w:after="60"/>
      </w:pPr>
      <w:r>
        <w:rPr>
          <w:b/>
          <w:color w:val="C8522A"/>
          <w:sz w:val="22"/>
        </w:rPr>
        <w:t>✅ 这是高频判断题坑，一定要记牢</w:t>
      </w:r>
    </w:p>
    <w:p/>
    <w:p>
      <w:pPr>
        <w:spacing w:after="60"/>
      </w:pPr>
      <w:r>
        <w:rPr>
          <w:b/>
          <w:color w:val="C8522A"/>
          <w:sz w:val="22"/>
        </w:rPr>
        <w:t>📌 总结</w:t>
      </w:r>
    </w:p>
    <w:p/>
    <w:p>
      <w:pPr>
        <w:spacing w:after="60"/>
      </w:pPr>
      <w:r>
        <w:rPr>
          <w:color w:val="1A1816"/>
          <w:sz w:val="22"/>
        </w:rPr>
        <w:t>合并≠相加 / 控制靠实质 / 商誉不摊销 / 少数股权是权益</w:t>
      </w:r>
    </w:p>
    <w:p>
      <w:pPr>
        <w:spacing w:after="60"/>
      </w:pPr>
      <w:r>
        <w:rPr>
          <w:color w:val="1A1816"/>
          <w:sz w:val="22"/>
        </w:rPr>
        <w:t>四个坑搞清楚，合并报表选择题稳拿分。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话题：#中级会计备考 #中级会计 #会计 #合并报表 #备考冲刺 #财会干货 #会计大白话 #备考避坑 #9月上岸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账号：06红书店铺|孙文新134 已实名</w:t>
      </w:r>
    </w:p>
    <w:p>
      <w:r>
        <w:br w:type="page"/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账号⑤  副号4·纯考点总结版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36"/>
        </w:rPr>
        <w:t>合并报表抵消逻辑｜核心考点收藏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合并报表底层逻辑，核心考点整理版 📊</w:t>
      </w:r>
    </w:p>
    <w:p/>
    <w:p>
      <w:pPr>
        <w:spacing w:after="60"/>
      </w:pPr>
      <w:r>
        <w:rPr>
          <w:color w:val="1A1816"/>
          <w:sz w:val="22"/>
        </w:rPr>
        <w:t>【一】合并报表的本质</w:t>
      </w:r>
    </w:p>
    <w:p/>
    <w:p>
      <w:pPr>
        <w:spacing w:after="60"/>
      </w:pPr>
      <w:r>
        <w:rPr>
          <w:color w:val="1A1816"/>
          <w:sz w:val="22"/>
        </w:rPr>
        <w:t>合并报表 ≠ 各表相加</w:t>
      </w:r>
    </w:p>
    <w:p>
      <w:pPr>
        <w:spacing w:after="60"/>
      </w:pPr>
      <w:r>
        <w:rPr>
          <w:color w:val="1A1816"/>
          <w:sz w:val="22"/>
        </w:rPr>
        <w:t>= 以整个集团为一个会计主体，对外统一呈现，并抵消内部交易</w:t>
      </w:r>
    </w:p>
    <w:p/>
    <w:p>
      <w:pPr>
        <w:spacing w:after="60"/>
      </w:pPr>
      <w:r>
        <w:rPr>
          <w:color w:val="1A1816"/>
          <w:sz w:val="22"/>
        </w:rPr>
        <w:t>【二】控制认定——三要素</w:t>
      </w:r>
    </w:p>
    <w:p/>
    <w:p>
      <w:pPr>
        <w:spacing w:after="60"/>
      </w:pPr>
      <w:r>
        <w:rPr>
          <w:color w:val="1A1816"/>
          <w:sz w:val="22"/>
        </w:rPr>
        <w:t>① 权力：能主导子公司相关活动</w:t>
      </w:r>
    </w:p>
    <w:p>
      <w:pPr>
        <w:spacing w:after="60"/>
      </w:pPr>
      <w:r>
        <w:rPr>
          <w:color w:val="1A1816"/>
          <w:sz w:val="22"/>
        </w:rPr>
        <w:t>② 可变回报：从子公司获益或承担损失</w:t>
      </w:r>
    </w:p>
    <w:p>
      <w:pPr>
        <w:spacing w:after="60"/>
      </w:pPr>
      <w:r>
        <w:rPr>
          <w:color w:val="1A1816"/>
          <w:sz w:val="22"/>
        </w:rPr>
        <w:t>③ 关联：能用权力影响自己的回报</w:t>
      </w:r>
    </w:p>
    <w:p/>
    <w:p>
      <w:pPr>
        <w:spacing w:after="60"/>
      </w:pPr>
      <w:r>
        <w:rPr>
          <w:color w:val="1A1816"/>
          <w:sz w:val="22"/>
        </w:rPr>
        <w:t>→ 三个全满足，才纳入合并范围</w:t>
      </w:r>
    </w:p>
    <w:p>
      <w:pPr>
        <w:spacing w:after="60"/>
      </w:pPr>
      <w:r>
        <w:rPr>
          <w:color w:val="1A1816"/>
          <w:sz w:val="22"/>
        </w:rPr>
        <w:t>→ 持股&gt;50%是参考，但实质控制权优先</w:t>
      </w:r>
    </w:p>
    <w:p/>
    <w:p>
      <w:pPr>
        <w:spacing w:after="60"/>
      </w:pPr>
      <w:r>
        <w:rPr>
          <w:color w:val="1A1816"/>
          <w:sz w:val="22"/>
        </w:rPr>
        <w:t>【三】商誉的计算</w:t>
      </w:r>
    </w:p>
    <w:p/>
    <w:p>
      <w:pPr>
        <w:spacing w:after="60"/>
      </w:pPr>
      <w:r>
        <w:rPr>
          <w:b/>
          <w:color w:val="C8522A"/>
          <w:sz w:val="22"/>
        </w:rPr>
        <w:t>商誉 = 合并成本 − 被购方可辨认净资产公允价值 × 持股比例</w:t>
      </w:r>
    </w:p>
    <w:p/>
    <w:p>
      <w:pPr>
        <w:spacing w:after="60"/>
      </w:pPr>
      <w:r>
        <w:rPr>
          <w:color w:val="1A1816"/>
          <w:sz w:val="22"/>
        </w:rPr>
        <w:t>例：合并成本1200万，净资产公允1000万，持股80%</w:t>
      </w:r>
    </w:p>
    <w:p>
      <w:pPr>
        <w:spacing w:after="60"/>
      </w:pPr>
      <w:r>
        <w:rPr>
          <w:color w:val="1A1816"/>
          <w:sz w:val="22"/>
        </w:rPr>
        <w:t>商誉 = 1200 − 1000×80% = 1200 − 800 = 400万</w:t>
      </w:r>
    </w:p>
    <w:p/>
    <w:p>
      <w:pPr>
        <w:spacing w:after="60"/>
      </w:pPr>
      <w:r>
        <w:rPr>
          <w:color w:val="1A1816"/>
          <w:sz w:val="22"/>
        </w:rPr>
        <w:t>后续处理：</w:t>
      </w:r>
    </w:p>
    <w:p>
      <w:pPr>
        <w:spacing w:after="60"/>
      </w:pPr>
      <w:r>
        <w:rPr>
          <w:color w:val="1A1816"/>
          <w:sz w:val="22"/>
        </w:rPr>
        <w:t>· 只做减值测试，不做摊销</w:t>
      </w:r>
    </w:p>
    <w:p>
      <w:pPr>
        <w:spacing w:after="60"/>
      </w:pPr>
      <w:r>
        <w:rPr>
          <w:color w:val="1A1816"/>
          <w:sz w:val="22"/>
        </w:rPr>
        <w:t>· 减值损失不可转回</w:t>
      </w:r>
    </w:p>
    <w:p>
      <w:pPr>
        <w:spacing w:after="60"/>
      </w:pPr>
      <w:r>
        <w:rPr>
          <w:color w:val="1A1816"/>
          <w:sz w:val="22"/>
        </w:rPr>
        <w:t>· 在合并资产负债表资产方单独列示</w:t>
      </w:r>
    </w:p>
    <w:p/>
    <w:p>
      <w:pPr>
        <w:spacing w:after="60"/>
      </w:pPr>
      <w:r>
        <w:rPr>
          <w:color w:val="1A1816"/>
          <w:sz w:val="22"/>
        </w:rPr>
        <w:t>【四】少数股东权益</w:t>
      </w:r>
    </w:p>
    <w:p/>
    <w:p>
      <w:pPr>
        <w:spacing w:after="60"/>
      </w:pPr>
      <w:r>
        <w:rPr>
          <w:b/>
          <w:color w:val="C8522A"/>
          <w:sz w:val="22"/>
        </w:rPr>
        <w:t>少数股东权益 = 子公司净资产公允价值 × （1 − 持股比例）</w:t>
      </w:r>
    </w:p>
    <w:p/>
    <w:p>
      <w:pPr>
        <w:spacing w:after="60"/>
      </w:pPr>
      <w:r>
        <w:rPr>
          <w:color w:val="1A1816"/>
          <w:sz w:val="22"/>
        </w:rPr>
        <w:t>例：净资产1000万，持股80%</w:t>
      </w:r>
    </w:p>
    <w:p>
      <w:pPr>
        <w:spacing w:after="60"/>
      </w:pPr>
      <w:r>
        <w:rPr>
          <w:color w:val="1A1816"/>
          <w:sz w:val="22"/>
        </w:rPr>
        <w:t>少数股东权益 = 1000 × 20% = 200万</w:t>
      </w:r>
    </w:p>
    <w:p/>
    <w:p>
      <w:pPr>
        <w:spacing w:after="60"/>
      </w:pPr>
      <w:r>
        <w:rPr>
          <w:color w:val="1A1816"/>
          <w:sz w:val="22"/>
        </w:rPr>
        <w:t>→ 属于所有者权益，单独列示，不是负债！</w:t>
      </w:r>
    </w:p>
    <w:p/>
    <w:p>
      <w:pPr>
        <w:spacing w:after="60"/>
      </w:pPr>
      <w:r>
        <w:rPr>
          <w:color w:val="1A1816"/>
          <w:sz w:val="22"/>
        </w:rPr>
        <w:t>【五】两类内部抵消分录</w:t>
      </w:r>
    </w:p>
    <w:p/>
    <w:p>
      <w:pPr>
        <w:spacing w:after="60"/>
      </w:pPr>
      <w:r>
        <w:rPr>
          <w:color w:val="1A1816"/>
          <w:sz w:val="22"/>
        </w:rPr>
        <w:t>① 内部股权投资 vs 子公司所有者权益：</w:t>
      </w:r>
    </w:p>
    <w:p>
      <w:pPr>
        <w:spacing w:after="60"/>
      </w:pPr>
      <w:r>
        <w:rPr>
          <w:color w:val="1A1816"/>
          <w:sz w:val="22"/>
        </w:rPr>
        <w:t>借：子公司所有者权益（母公司持有部分）</w:t>
      </w:r>
    </w:p>
    <w:p>
      <w:pPr>
        <w:spacing w:after="60"/>
      </w:pPr>
      <w:r>
        <w:rPr>
          <w:color w:val="1A1816"/>
          <w:sz w:val="22"/>
        </w:rPr>
        <w:t>商誉（差额）</w:t>
      </w:r>
    </w:p>
    <w:p>
      <w:pPr>
        <w:spacing w:after="60"/>
      </w:pPr>
      <w:r>
        <w:rPr>
          <w:color w:val="1A1816"/>
          <w:sz w:val="22"/>
        </w:rPr>
        <w:t>贷：长期股权投资</w:t>
      </w:r>
    </w:p>
    <w:p/>
    <w:p>
      <w:pPr>
        <w:spacing w:after="60"/>
      </w:pPr>
      <w:r>
        <w:rPr>
          <w:color w:val="1A1816"/>
          <w:sz w:val="22"/>
        </w:rPr>
        <w:t>② 内部往来收入/成本：</w:t>
      </w:r>
    </w:p>
    <w:p>
      <w:pPr>
        <w:spacing w:after="60"/>
      </w:pPr>
      <w:r>
        <w:rPr>
          <w:color w:val="1A1816"/>
          <w:sz w:val="22"/>
        </w:rPr>
        <w:t>借：主营业务收入</w:t>
      </w:r>
    </w:p>
    <w:p>
      <w:pPr>
        <w:spacing w:after="60"/>
      </w:pPr>
      <w:r>
        <w:rPr>
          <w:color w:val="1A1816"/>
          <w:sz w:val="22"/>
        </w:rPr>
        <w:t>贷：主营业务成本（已结转）/ 存货（未结转）</w:t>
      </w:r>
    </w:p>
    <w:p/>
    <w:p>
      <w:pPr>
        <w:spacing w:after="60"/>
      </w:pPr>
      <w:r>
        <w:rPr>
          <w:color w:val="1A1816"/>
          <w:sz w:val="22"/>
        </w:rPr>
        <w:t>【六】高频考点提示】</w:t>
      </w:r>
    </w:p>
    <w:p/>
    <w:p>
      <w:pPr>
        <w:spacing w:after="60"/>
      </w:pPr>
      <w:r>
        <w:rPr>
          <w:color w:val="1A1816"/>
          <w:sz w:val="22"/>
        </w:rPr>
        <w:t>· 商誉不摊销 ← 选择题高频</w:t>
      </w:r>
    </w:p>
    <w:p>
      <w:pPr>
        <w:spacing w:after="60"/>
      </w:pPr>
      <w:r>
        <w:rPr>
          <w:color w:val="1A1816"/>
          <w:sz w:val="22"/>
        </w:rPr>
        <w:t>· 少数股东权益在所有者权益 ← 判断题高频</w:t>
      </w:r>
    </w:p>
    <w:p>
      <w:pPr>
        <w:spacing w:after="60"/>
      </w:pPr>
      <w:r>
        <w:rPr>
          <w:color w:val="1A1816"/>
          <w:sz w:val="22"/>
        </w:rPr>
        <w:t>· 控制看实质 ← 综合题常见</w:t>
      </w:r>
    </w:p>
    <w:p/>
    <w:p>
      <w:pPr>
        <w:spacing w:after="60"/>
      </w:pPr>
      <w:r>
        <w:rPr>
          <w:b/>
          <w:color w:val="C8522A"/>
          <w:sz w:val="22"/>
        </w:rPr>
        <w:t>✨ 诗雨叮嘱：合并报表综合题必考，每个步骤的逻辑链要打通，做题不要死记分录，理解底层再背。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话题：#中级会计备考 #中级会计 #会计 #合并报表 #考点整理 #备考冲刺 #财会干货 #会计大白话 #9月上岸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账号：06红书店铺|孙文新 小号店铺号</w:t>
      </w:r>
    </w:p>
    <w:p>
      <w:r>
        <w:br w:type="page"/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账号⑥  副号5·考前冲刺版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36"/>
        </w:rPr>
        <w:t>距考试105天｜合并报表抵消必考考点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距中级会计考试还有105天。⏰</w:t>
      </w:r>
    </w:p>
    <w:p>
      <w:pPr>
        <w:spacing w:after="60"/>
      </w:pPr>
      <w:r>
        <w:rPr>
          <w:color w:val="1A1816"/>
          <w:sz w:val="22"/>
        </w:rPr>
        <w:t>合并报表是大题必考区，今天把4个必背点全过一遍。</w:t>
      </w:r>
    </w:p>
    <w:p/>
    <w:p>
      <w:pPr>
        <w:spacing w:after="60"/>
      </w:pPr>
      <w:r>
        <w:rPr>
          <w:b/>
          <w:color w:val="C8522A"/>
          <w:sz w:val="22"/>
        </w:rPr>
        <w:t>📌 必背点1：控制三要素</w:t>
      </w:r>
    </w:p>
    <w:p/>
    <w:p>
      <w:pPr>
        <w:spacing w:after="60"/>
      </w:pPr>
      <w:r>
        <w:rPr>
          <w:color w:val="1A1816"/>
          <w:sz w:val="22"/>
        </w:rPr>
        <w:t>权力 + 可变回报 + 关联 → 三要素全满足才算控制，才合并。</w:t>
      </w:r>
    </w:p>
    <w:p>
      <w:pPr>
        <w:spacing w:after="60"/>
      </w:pPr>
      <w:r>
        <w:rPr>
          <w:color w:val="1A1816"/>
          <w:sz w:val="22"/>
        </w:rPr>
        <w:t>不要只看持股比例，实质权力才是判断核心。</w:t>
      </w:r>
    </w:p>
    <w:p/>
    <w:p>
      <w:pPr>
        <w:spacing w:after="60"/>
      </w:pPr>
      <w:r>
        <w:rPr>
          <w:b/>
          <w:color w:val="C8522A"/>
          <w:sz w:val="22"/>
        </w:rPr>
        <w:t>✅ 记忆口诀：权·回·联，三不缺</w:t>
      </w:r>
    </w:p>
    <w:p/>
    <w:p>
      <w:pPr>
        <w:spacing w:after="60"/>
      </w:pPr>
      <w:r>
        <w:rPr>
          <w:b/>
          <w:color w:val="C8522A"/>
          <w:sz w:val="22"/>
        </w:rPr>
        <w:t>📌 必背点2：商誉公式</w:t>
      </w:r>
    </w:p>
    <w:p/>
    <w:p>
      <w:pPr>
        <w:spacing w:after="60"/>
      </w:pPr>
      <w:r>
        <w:rPr>
          <w:color w:val="1A1816"/>
          <w:sz w:val="22"/>
        </w:rPr>
        <w:t>商誉 = 合并成本 − 净资产公允值 × 持股比例</w:t>
      </w:r>
    </w:p>
    <w:p/>
    <w:p>
      <w:pPr>
        <w:spacing w:after="60"/>
      </w:pPr>
      <w:r>
        <w:rPr>
          <w:color w:val="1A1816"/>
          <w:sz w:val="22"/>
        </w:rPr>
        <w:t>例：1200万收购80%，净资产公允1000万</w:t>
      </w:r>
    </w:p>
    <w:p>
      <w:pPr>
        <w:spacing w:after="60"/>
      </w:pPr>
      <w:r>
        <w:rPr>
          <w:color w:val="1A1816"/>
          <w:sz w:val="22"/>
        </w:rPr>
        <w:t>→ 商誉 = 1200 − 800 = 400万</w:t>
      </w:r>
    </w:p>
    <w:p/>
    <w:p>
      <w:pPr>
        <w:spacing w:after="60"/>
      </w:pPr>
      <w:r>
        <w:rPr>
          <w:color w:val="1A1816"/>
          <w:sz w:val="22"/>
        </w:rPr>
        <w:t>后续：只做减值测试，不摊销，减值不可转回。</w:t>
      </w:r>
    </w:p>
    <w:p/>
    <w:p>
      <w:pPr>
        <w:spacing w:after="60"/>
      </w:pPr>
      <w:r>
        <w:rPr>
          <w:b/>
          <w:color w:val="C8522A"/>
          <w:sz w:val="22"/>
        </w:rPr>
        <w:t>📌 必背点3：少数股东权益</w:t>
      </w:r>
    </w:p>
    <w:p/>
    <w:p>
      <w:pPr>
        <w:spacing w:after="60"/>
      </w:pPr>
      <w:r>
        <w:rPr>
          <w:color w:val="1A1816"/>
          <w:sz w:val="22"/>
        </w:rPr>
        <w:t>= 子公司净资产公允值 × （1 − 持股比例）</w:t>
      </w:r>
    </w:p>
    <w:p/>
    <w:p>
      <w:pPr>
        <w:spacing w:after="60"/>
      </w:pPr>
      <w:r>
        <w:rPr>
          <w:color w:val="1A1816"/>
          <w:sz w:val="22"/>
        </w:rPr>
        <w:t>→ 属于所有者权益，合并表中单独列示，绝不是负债！</w:t>
      </w:r>
    </w:p>
    <w:p/>
    <w:p>
      <w:pPr>
        <w:spacing w:after="60"/>
      </w:pPr>
      <w:r>
        <w:rPr>
          <w:b/>
          <w:color w:val="C8522A"/>
          <w:sz w:val="22"/>
        </w:rPr>
        <w:t>📌 必背点4：两类内部抵消</w:t>
      </w:r>
    </w:p>
    <w:p/>
    <w:p>
      <w:pPr>
        <w:spacing w:after="60"/>
      </w:pPr>
      <w:r>
        <w:rPr>
          <w:color w:val="1A1816"/>
          <w:sz w:val="22"/>
        </w:rPr>
        <w:t>① 股权投资 vs 子公司权益：差额=商誉</w:t>
      </w:r>
    </w:p>
    <w:p>
      <w:pPr>
        <w:spacing w:after="60"/>
      </w:pPr>
      <w:r>
        <w:rPr>
          <w:color w:val="1A1816"/>
          <w:sz w:val="22"/>
        </w:rPr>
        <w:t>② 内部往来：收入+成本/存货，双向对冲</w:t>
      </w:r>
    </w:p>
    <w:p/>
    <w:p>
      <w:pPr>
        <w:spacing w:after="60"/>
      </w:pPr>
      <w:r>
        <w:rPr>
          <w:b/>
          <w:color w:val="C8522A"/>
          <w:sz w:val="22"/>
        </w:rPr>
        <w:t>⚠️ 内部交易不抵消，收入被重复计算，是最常见的失分点。</w:t>
      </w:r>
    </w:p>
    <w:p/>
    <w:p>
      <w:pPr>
        <w:spacing w:after="60"/>
      </w:pPr>
      <w:r>
        <w:rPr>
          <w:b/>
          <w:color w:val="C8522A"/>
          <w:sz w:val="22"/>
        </w:rPr>
        <w:t>📅 冲刺节奏建议</w:t>
      </w:r>
    </w:p>
    <w:p/>
    <w:p>
      <w:pPr>
        <w:spacing w:after="60"/>
      </w:pPr>
      <w:r>
        <w:rPr>
          <w:color w:val="1A1816"/>
          <w:sz w:val="22"/>
        </w:rPr>
        <w:t>现在：理解底层逻辑，搞清楚每一步"为什么"</w:t>
      </w:r>
    </w:p>
    <w:p>
      <w:pPr>
        <w:spacing w:after="60"/>
      </w:pPr>
      <w:r>
        <w:rPr>
          <w:color w:val="1A1816"/>
          <w:sz w:val="22"/>
        </w:rPr>
        <w:t>后期：做真题综合题，按步骤走，对照评分点</w:t>
      </w:r>
    </w:p>
    <w:p/>
    <w:p>
      <w:pPr>
        <w:spacing w:after="60"/>
      </w:pPr>
      <w:r>
        <w:rPr>
          <w:color w:val="1A1816"/>
          <w:sz w:val="22"/>
        </w:rPr>
        <w:t>105天稳稳备考，上岸有方法。🌱</w:t>
      </w:r>
    </w:p>
    <w:p/>
    <w:p>
      <w:pPr>
        <w:spacing w:after="60"/>
      </w:pPr>
      <w:r>
        <w:rPr>
          <w:color w:val="1A1816"/>
          <w:sz w:val="22"/>
        </w:rPr>
        <w:t>有在备考中级的同学，评论区打"合并"，我发完整考点清单👇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话题：#中级会计备考 #中级会计 #会计 #合并报表 #备考冲刺 #财会干货 #会计大白话 #9月上岸 #备考计划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账号：06红书店铺|姗姗已实名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