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收入（中级会计实务）·账号①—⑥</w:t>
      </w:r>
    </w:p>
    <w:p>
      <w:pPr>
        <w:pStyle w:val="Heading1"/>
      </w:pPr>
      <w:r>
        <w:t>账号① 主号·甄嬛传版</w:t>
      </w:r>
    </w:p>
    <w:p>
      <w:r>
        <w:rPr>
          <w:b/>
        </w:rPr>
        <w:t>已选标题：收入这章到底在讲什么？今年必考</w:t>
      </w:r>
    </w:p>
    <w:p>
      <w:r>
        <w:t>一、这一章在讲什么</w:t>
        <w:br/>
        <w:br/>
        <w:t>收入是中级会计实务分值最高的章节之一，每年必出大题。这一章解决两个问题：什么时候确认收入、确认多少收入。放进甄嬛传里讲就是：皇上下了旨意（合同），各宫办差（履约），差事办成、东西交到皇上手里（控制权转移），赏银才能落袋算数（确认收入）。</w:t>
        <w:br/>
        <w:br/>
        <w:t>二、什么是收入（甄嬛版定义）</w:t>
        <w:br/>
        <w:br/>
        <w:t>收入是企业日常活动中形成的、会导致所有者权益增加的、与所有者投入资本无关的经济利益总流入。三个要点：</w:t>
        <w:br/>
        <w:t>- 日常活动：御膳房卖点心是收入；卖掉宫里的旧轿子不是收入，计入资产处置损益</w:t>
        <w:br/>
        <w:t>- 代收的增值税不属于收入</w:t>
        <w:br/>
        <w:t>- 太后拨的内帑银（股东投入资本）不是收入</w:t>
        <w:br/>
        <w:br/>
        <w:t>三、考点一：旨意成立的5个条件（合同5条件）</w:t>
        <w:br/>
        <w:br/>
        <w:t>皇上的旨意要算数，必须同时满足5条：①各方已批准并承诺履行②各方权利能识别③付款条款能识别④有商业实质⑤赏银很可能收回。</w:t>
        <w:br/>
        <w:br/>
        <w:t>缺任何一条，收到的银子都不能确认收入，只能挂账：</w:t>
        <w:br/>
        <w:t>借：银行存款</w:t>
        <w:br/>
        <w:t xml:space="preserve">　　贷：合同负债</w:t>
        <w:br/>
        <w:br/>
        <w:t>四、考点二：五步法（甄嬛办差全流程）</w:t>
        <w:br/>
        <w:br/>
        <w:t>【背景案例】皇上下旨：御膳房供应贡品点心100盒并负责送到圆明园，总赏银640两。点心单独卖580两，送货单独收60两。</w:t>
        <w:br/>
        <w:br/>
        <w:t>第一步：识别合同——圣旨已下，5条件满足，合同成立</w:t>
        <w:br/>
        <w:t>第二步：识别履约义务——点心+送货，两件差事客户都能单独受益，可明显区分，分开核算</w:t>
        <w:br/>
        <w:t>第三步：确定交易价格——总赏银640两</w:t>
        <w:br/>
        <w:t>第四步：分摊交易价格——按单独售价比例分摊：</w:t>
        <w:br/>
        <w:t>点心：640×580÷640=580两；送货：640×60÷640=60两</w:t>
        <w:br/>
        <w:t>第五步：履约时确认收入——点心送达确认580两，送货完成确认60两</w:t>
        <w:br/>
        <w:br/>
        <w:t>点心交付时的分录（点心成本400两）：</w:t>
        <w:br/>
        <w:t>借：应收账款　580</w:t>
        <w:br/>
        <w:t xml:space="preserve">　　贷：主营业务收入　580</w:t>
        <w:br/>
        <w:t>借：主营业务成本　400</w:t>
        <w:br/>
        <w:t xml:space="preserve">　　贷：库存商品　400</w:t>
        <w:br/>
        <w:br/>
        <w:t>五、考点三：时段法与时点法</w:t>
        <w:br/>
        <w:br/>
        <w:t>修缮宫殿这种差事：工程建在皇上的地皮上，干一点皇上得一点，客户能控制在建资产——用时段法，按履约进度确认收入：</w:t>
        <w:br/>
        <w:t>借：合同结算——收入结转</w:t>
        <w:br/>
        <w:t xml:space="preserve">　　贷：主营业务收入</w:t>
        <w:br/>
        <w:t>借：主营业务成本</w:t>
        <w:br/>
        <w:t xml:space="preserve">　　贷：合同履约成本</w:t>
        <w:br/>
        <w:br/>
        <w:t>送贡品这种差事：送达验收、一次办结——用时点法，看控制权转移的5项迹象：现时收款权、法定所有权转移、实物转移、风险报酬转移、客户验收。</w:t>
        <w:br/>
        <w:br/>
        <w:t>六、考点四：特殊情形要会认</w:t>
        <w:br/>
        <w:br/>
        <w:t>- 先收赏银还没办差→合同负债，办完差才转收入</w:t>
        <w:br/>
        <w:t>- 替内务府代卖货品（代理人）→只按佣金确认收入（净额法）</w:t>
        <w:br/>
        <w:t>- 东西卖出去又约定高价买回（售后回购）→不是销售，是融资交易，差额分期确认利息费用</w:t>
        <w:br/>
        <w:br/>
        <w:t>七、睡前1分钟回顾</w:t>
        <w:br/>
        <w:br/>
        <w:t>✅ 旨意5条件缺一不可，缺了→合同负债</w:t>
        <w:br/>
        <w:t>✅ 五步法：识旨→数差事→定赏银→分赏银→办成确认</w:t>
        <w:br/>
        <w:t>✅ 边干边得→时段法按进度；一次办结→时点法看控制权5迹象</w:t>
        <w:br/>
        <w:t>✅ 代理人净额法；售后回购高价是融资、低价是租赁</w:t>
        <w:br/>
        <w:t>✅ 口诀：旨意定约，办成确认，控制权转移才算数</w:t>
      </w:r>
    </w:p>
    <w:p/>
    <w:p>
      <w:pPr>
        <w:pStyle w:val="Heading1"/>
      </w:pPr>
      <w:r>
        <w:t>账号② 副号1·小新生活故事版</w:t>
      </w:r>
    </w:p>
    <w:p>
      <w:r>
        <w:rPr>
          <w:b/>
        </w:rPr>
        <w:t>已选标题：收入这章一篇讲全，小新都能听懂</w:t>
      </w:r>
    </w:p>
    <w:p>
      <w:r>
        <w:t>一、这一章在讲什么</w:t>
        <w:br/>
        <w:br/>
        <w:t>收入这章每年必考大题，核心就两个问题：什么时候记收入、记多少。今天用小新家买蛋糕的故事，把五步法一次讲明白。</w:t>
        <w:br/>
        <w:br/>
        <w:t>二、什么是收入（蛋糕店版定义）</w:t>
        <w:br/>
        <w:br/>
        <w:t>蛋糕店卖蛋糕赚的钱是收入；蛋糕店把旧烤箱卖了，不是收入（那是资产处置损益）；客人付的钱里包含的增值税，也不是蛋糕店的收入，是代税务局收的。</w:t>
        <w:br/>
        <w:br/>
        <w:t>三、考点一：先有靠谱的合同（5个条件）</w:t>
        <w:br/>
        <w:br/>
        <w:t>美伢在蛋糕店下单，店家接单——双方都认账、权利义务清楚、付款方式清楚、有商业实质、钱很可能收得到。5条全满足，合同才成立。</w:t>
        <w:br/>
        <w:br/>
        <w:t>如果美伢只是口头说"改天来买"，店家就先收了钱？这钱不能记收入：</w:t>
        <w:br/>
        <w:t>借：银行存款</w:t>
        <w:br/>
        <w:t xml:space="preserve">　　贷：合同负债</w:t>
        <w:br/>
        <w:br/>
        <w:t>四、考点二：五步法（美伢订蛋糕全流程）</w:t>
        <w:br/>
        <w:br/>
        <w:t>【案例】美伢订了一个生日蛋糕580元，加配送费60元，总共640元，蛋糕成本300元。</w:t>
        <w:br/>
        <w:br/>
        <w:t>第一步：识别合同——下单成功，5条件满足</w:t>
        <w:br/>
        <w:t>第二步：识别履约义务——蛋糕是一项、配送是一项，两项都能单独买到，可明显区分，要分开算</w:t>
        <w:br/>
        <w:t>第三步：确定交易价格——640元</w:t>
        <w:br/>
        <w:t>第四步：分摊交易价格——按单独售价比例：</w:t>
        <w:br/>
        <w:t>蛋糕：640×580÷640=580元；配送：640×60÷640=60元</w:t>
        <w:br/>
        <w:t>第五步：履约时确认收入——蛋糕做好交给配送算完成了吗？没有！要送到美伢手里，控制权才转移。</w:t>
        <w:br/>
        <w:br/>
        <w:t>蛋糕送达时：</w:t>
        <w:br/>
        <w:t>借：银行存款　580</w:t>
        <w:br/>
        <w:t xml:space="preserve">　　贷：主营业务收入　580</w:t>
        <w:br/>
        <w:t>借：主营业务成本　300</w:t>
        <w:br/>
        <w:t xml:space="preserve">　　贷：库存商品　300</w:t>
        <w:br/>
        <w:br/>
        <w:t>配送完成时再确认60元配送收入。</w:t>
        <w:br/>
        <w:br/>
        <w:t>五、考点三：时段法和时点法（装修队vs蛋糕店）</w:t>
        <w:br/>
        <w:br/>
        <w:t>小新家请装修队装修，工程就在小新家里，装一天小新家就多享受一天——这是时段法，装修队按完工进度确认收入。</w:t>
        <w:br/>
        <w:br/>
        <w:t>蛋糕店卖蛋糕，交付那一刻控制权转移——这是时点法，交货才确认。</w:t>
        <w:br/>
        <w:br/>
        <w:t>判断口诀：边干边享受→时段法；一手交钱一手交货→时点法。</w:t>
        <w:br/>
        <w:br/>
        <w:t>六、考点四：先收钱怎么办</w:t>
        <w:br/>
        <w:br/>
        <w:t>美伢提前付了640元订金，蛋糕还没做——蛋糕店不能记收入：</w:t>
        <w:br/>
        <w:t>借：银行存款　640</w:t>
        <w:br/>
        <w:t xml:space="preserve">　　贷：合同负债　640</w:t>
        <w:br/>
        <w:t>等蛋糕送达，再从合同负债转到收入。</w:t>
        <w:br/>
        <w:br/>
        <w:t>七、睡前1分钟回顾</w:t>
        <w:br/>
        <w:br/>
        <w:t>✅ 合同5条件缺一不可，缺了收的钱→合同负债</w:t>
        <w:br/>
        <w:t>✅ 五步法：有合同→数清卖几样→定总价→按身价分钱→交付确认</w:t>
        <w:br/>
        <w:t>✅ 蛋糕+配送是两项义务，按单独售价比例分摊</w:t>
        <w:br/>
        <w:t>✅ 边干边享受→时段法；交付那一刻→时点法</w:t>
        <w:br/>
        <w:t>✅ 先收钱≠收入，履约完成才算数</w:t>
      </w:r>
    </w:p>
    <w:p/>
    <w:p>
      <w:pPr>
        <w:pStyle w:val="Heading1"/>
      </w:pPr>
      <w:r>
        <w:t>账号③ 副号2·干货速记版</w:t>
      </w:r>
    </w:p>
    <w:p>
      <w:r>
        <w:rPr>
          <w:b/>
        </w:rPr>
        <w:t>已选标题：收入全章考点速记，3分钟背完</w:t>
      </w:r>
    </w:p>
    <w:p>
      <w:r>
        <w:t>一、这一章在讲什么</w:t>
        <w:br/>
        <w:br/>
        <w:t>收入章=中级会计实务第一大分值章节。两大主线：①确认时点（时段vs时点）②确认金额（五步法定价分摊）。本篇全部考点速记版，直接背。</w:t>
        <w:br/>
        <w:br/>
        <w:t>二、什么是收入</w:t>
        <w:br/>
        <w:br/>
        <w:t>日常活动+经济利益流入+与投入资本无关。卖商品/提供服务→收入；卖固定资产→资产处置损益；代收增值税→不是收入。</w:t>
        <w:br/>
        <w:br/>
        <w:t>三、考点一：合同5条件（背口诀）</w:t>
        <w:br/>
        <w:br/>
        <w:t>批准承诺、权利清、付款清、有实质、很可能收回。</w:t>
        <w:br/>
        <w:t>口诀：批权款实收，五字一条不能少。</w:t>
        <w:br/>
        <w:t>不满足→收款挂"合同负债"，不确认收入。</w:t>
        <w:br/>
        <w:br/>
        <w:t>四、考点二：五步法速记</w:t>
        <w:br/>
        <w:br/>
        <w:t>第1步 识别合同：5条件判断</w:t>
        <w:br/>
        <w:t>第2步 识别履约义务：可明显区分的承诺逐项拆</w:t>
        <w:br/>
        <w:t>第3步 确定交易价格：注意4个调整项——</w:t>
        <w:br/>
        <w:t xml:space="preserve">　可变对价（期望值法/最可能金额法，极可能不重大转回才计入）</w:t>
        <w:br/>
        <w:t xml:space="preserve">　重大融资成分（超1年按现销价，差额实际利率法摊）</w:t>
        <w:br/>
        <w:t xml:space="preserve">　非现金对价（按公允价值）</w:t>
        <w:br/>
        <w:t xml:space="preserve">　应付客户对价（冲减交易价格）</w:t>
        <w:br/>
        <w:t>第4步 分摊：按单独售价相对比例</w:t>
        <w:br/>
        <w:t>第5步 确认：控制权转移时</w:t>
        <w:br/>
        <w:br/>
        <w:t>五、考点三：时段法vs时点法（必考判断）</w:t>
        <w:br/>
        <w:br/>
        <w:t>时段法3条件（满足其一即可）：</w:t>
        <w:br/>
        <w:t>①客户同步受益（保洁、运输）</w:t>
        <w:br/>
        <w:t>②客户控制在建资产（客户土地上盖楼）</w:t>
        <w:br/>
        <w:t>③不可替代用途+累计已完成部分有收款权（定制设备）</w:t>
        <w:br/>
        <w:br/>
        <w:t>时段法分录：</w:t>
        <w:br/>
        <w:t>借：合同结算——收入结转</w:t>
        <w:br/>
        <w:t xml:space="preserve">　　贷：主营业务收入</w:t>
        <w:br/>
        <w:br/>
        <w:t>时点法控制权5指标：收款权、法定所有权、实物转移、风险报酬、客户验收。</w:t>
        <w:br/>
        <w:br/>
        <w:t>时点法标准分录：</w:t>
        <w:br/>
        <w:t>借：应收账款</w:t>
        <w:br/>
        <w:t xml:space="preserve">　　贷：主营业务收入</w:t>
        <w:br/>
        <w:t xml:space="preserve">　　　　应交税费——应交增值税（销项税额）</w:t>
        <w:br/>
        <w:t>借：主营业务成本</w:t>
        <w:br/>
        <w:t xml:space="preserve">　　贷：库存商品</w:t>
        <w:br/>
        <w:br/>
        <w:t>六、考点四：三个科目速辨</w:t>
        <w:br/>
        <w:br/>
        <w:t>应收账款=无条件收款权（只等时间到）</w:t>
        <w:br/>
        <w:t>合同资产=有条件收款权（还要完成其他义务）</w:t>
        <w:br/>
        <w:t>合同负债=收了钱没履约</w:t>
        <w:br/>
        <w:br/>
        <w:t>七、考点五：特殊交易一句话版</w:t>
        <w:br/>
        <w:br/>
        <w:t>退货条款→预计退部分记预计负债+应收退货成本</w:t>
        <w:br/>
        <w:t>代理人→净额法只记佣金</w:t>
        <w:br/>
        <w:t>售后回购→回购价高=融资，回购价低=租赁</w:t>
        <w:br/>
        <w:t>预收款→合同负债</w:t>
        <w:br/>
        <w:t>服务型质保→单独履约义务</w:t>
        <w:br/>
        <w:t>积分/优惠券→重大权利，分摊交易价格</w:t>
        <w:br/>
        <w:br/>
        <w:t>八、睡前1分钟回顾</w:t>
        <w:br/>
        <w:br/>
        <w:t>✅ 合同5条件：批权款实收</w:t>
        <w:br/>
        <w:t>✅ 五步法：识→拆→定→分→认</w:t>
        <w:br/>
        <w:t>✅ 时段3条件，时点5指标</w:t>
        <w:br/>
        <w:t>✅ 应收无条件，合同资产有条件，合同负债欠着货</w:t>
        <w:br/>
        <w:t>✅ 特殊交易6句话，每句都是一道选择题</w:t>
      </w:r>
    </w:p>
    <w:p/>
    <w:p>
      <w:pPr>
        <w:pStyle w:val="Heading1"/>
      </w:pPr>
      <w:r>
        <w:t>账号④ 副号3·避坑吐槽版</w:t>
      </w:r>
    </w:p>
    <w:p>
      <w:r>
        <w:rPr>
          <w:b/>
        </w:rPr>
        <w:t>已选标题：收入这章最容易丢分的6个坑</w:t>
      </w:r>
    </w:p>
    <w:p>
      <w:r>
        <w:t>一、这一章在讲什么</w:t>
        <w:br/>
        <w:br/>
        <w:t>收入这章，我备考时栽的跟头最多。今天把最容易丢分的坑全列出来，每个坑配上正确做法和分录，看完少丢10分。</w:t>
        <w:br/>
        <w:br/>
        <w:t>二、什么是收入（先纠正一个误区）</w:t>
        <w:br/>
        <w:br/>
        <w:t>坑0：以为"收到钱=收入"。错！收入看的是履约，不是收款。代收的增值税、卖固定资产的钱、股东投的钱，全都不是收入。</w:t>
        <w:br/>
        <w:br/>
        <w:t>三、坑一：先收钱就记收入</w:t>
        <w:br/>
        <w:br/>
        <w:t>客户预付了100万货款，货还没发——这100万是收入吗？不是！</w:t>
        <w:br/>
        <w:t>借：银行存款　100</w:t>
        <w:br/>
        <w:t xml:space="preserve">　　贷：合同负债　100</w:t>
        <w:br/>
        <w:t>发货履约后才能转收入。先收钱记收入，是大题第一扣分点。</w:t>
        <w:br/>
        <w:br/>
        <w:t>四、坑二：合同资产和应收账款分不清</w:t>
        <w:br/>
        <w:br/>
        <w:t>都表示"要收钱"，区别在收款权是否带条件：</w:t>
        <w:br/>
        <w:t>- 无条件（只等时间到）→应收账款</w:t>
        <w:br/>
        <w:t>- 有条件（还要完成另一项义务）→合同资产</w:t>
        <w:br/>
        <w:br/>
        <w:t>【例】合同约定交付A和B后才能收款。只交了A时：</w:t>
        <w:br/>
        <w:t>借：合同资产</w:t>
        <w:br/>
        <w:t xml:space="preserve">　　贷：主营业务收入</w:t>
        <w:br/>
        <w:t>交付B后才转应收账款。选择题年年考，别再选反。</w:t>
        <w:br/>
        <w:br/>
        <w:t>五、坑三：代理人用总额法</w:t>
        <w:br/>
        <w:br/>
        <w:t>帮别人卖货，转手前根本不控制商品——你是代理人，只能按佣金记收入（净额法）。</w:t>
        <w:br/>
        <w:t>判断关键就一条：转让前是否控制该商品。控制→主要责任人总额法；不控制→代理人净额法。</w:t>
        <w:br/>
        <w:br/>
        <w:t>六、坑四：售后回购确认收入</w:t>
        <w:br/>
        <w:br/>
        <w:t>卖出100万，约定一年后110万买回——这不是销售，是抵押借款！</w:t>
        <w:br/>
        <w:t>借：银行存款　100</w:t>
        <w:br/>
        <w:t xml:space="preserve">　　贷：其他应付款　100</w:t>
        <w:br/>
        <w:t>差额10万分期计提利息：</w:t>
        <w:br/>
        <w:t>借：财务费用</w:t>
        <w:br/>
        <w:t xml:space="preserve">　　贷：其他应付款</w:t>
        <w:br/>
        <w:t>回购价低于原售价的，按租赁处理。两种情形都不确认收入。</w:t>
        <w:br/>
        <w:br/>
        <w:t>七、坑五：可变对价全额计入</w:t>
        <w:br/>
        <w:br/>
        <w:t>销售返利、业绩奖金这类可变对价，不是估多少计多少——只有"极可能不发生重大转回"的部分才能计入交易价格。宁可少计不能多计。</w:t>
        <w:br/>
        <w:br/>
        <w:t>八、坑六：退货条款不拆分</w:t>
        <w:br/>
        <w:br/>
        <w:t>预计退货率5%，卖100件就只能确认95件的收入：</w:t>
        <w:br/>
        <w:t>借：应收账款</w:t>
        <w:br/>
        <w:t xml:space="preserve">　　贷：主营业务收入（95件部分）</w:t>
        <w:br/>
        <w:t xml:space="preserve">　　　　预计负债——应付退货款（5件部分）</w:t>
        <w:br/>
        <w:t xml:space="preserve">　　　　应交税费——应交增值税（销项税额）</w:t>
        <w:br/>
        <w:t>同时成本也要拆：</w:t>
        <w:br/>
        <w:t>借：主营业务成本（95件）</w:t>
        <w:br/>
        <w:t xml:space="preserve">　　应收退货成本（5件）</w:t>
        <w:br/>
        <w:t xml:space="preserve">　　贷：库存商品（100件）</w:t>
        <w:br/>
        <w:br/>
        <w:t>九、睡前1分钟回顾</w:t>
        <w:br/>
        <w:br/>
        <w:t>✅ 收钱≠收入，履约才算数</w:t>
        <w:br/>
        <w:t>✅ 收款权有条件→合同资产；无条件→应收账款</w:t>
        <w:br/>
        <w:t>✅ 不控制商品→代理人→净额法</w:t>
        <w:br/>
        <w:t>✅ 售后回购：高价融资、低价租赁，都不确认收入</w:t>
        <w:br/>
        <w:t>✅ 可变对价：极可能不转回才计入</w:t>
        <w:br/>
        <w:t>✅ 退货条款：收入、成本都按预计退货率拆开</w:t>
      </w:r>
    </w:p>
    <w:p/>
    <w:p>
      <w:pPr>
        <w:pStyle w:val="Heading1"/>
      </w:pPr>
      <w:r>
        <w:t>账号⑤ 副号4·考点总结版</w:t>
      </w:r>
    </w:p>
    <w:p>
      <w:r>
        <w:rPr>
          <w:b/>
        </w:rPr>
        <w:t>已选标题：收入全章必背清单，收藏这篇就够</w:t>
      </w:r>
    </w:p>
    <w:p>
      <w:r>
        <w:t>一、这一章在讲什么</w:t>
        <w:br/>
        <w:br/>
        <w:t>收入章是中级会计实务的大题钉子户，平均分值15-18分。本篇按"清单式"整理全部必背考点，每条配关键分录，直接当背诵版用。</w:t>
        <w:br/>
        <w:br/>
        <w:t>二、什么是收入</w:t>
        <w:br/>
        <w:br/>
        <w:t>企业日常活动中形成的、会导致所有者权益增加的、与所有者投入资本无关的经济利益总流入。排除项：处置固定资产、代收增值税、股东出资。</w:t>
        <w:br/>
        <w:br/>
        <w:t>三、必背清单一：合同5条件</w:t>
        <w:br/>
        <w:br/>
        <w:t>①各方批准并承诺履行②权利可识别③付款条款可识别④有商业实质⑤对价很可能收回。</w:t>
        <w:br/>
        <w:t>不满足时收到的款项：</w:t>
        <w:br/>
        <w:t>借：银行存款</w:t>
        <w:br/>
        <w:t xml:space="preserve">　　贷：合同负债</w:t>
        <w:br/>
        <w:br/>
        <w:t>四、必背清单二：五步法</w:t>
        <w:br/>
        <w:br/>
        <w:t>①识别合同②识别履约义务（可明显区分逐项拆）③确定交易价格④按单独售价比例分摊⑤控制权转移时确认。</w:t>
        <w:br/>
        <w:br/>
        <w:t>交易价格4个调整项：</w:t>
        <w:br/>
        <w:t>- 可变对价：期望值法/最可能金额法，限"极可能不重大转回"部分</w:t>
        <w:br/>
        <w:t>- 重大融资成分：超1年按现销价格，差额按实际利率法分期确认</w:t>
        <w:br/>
        <w:t>- 非现金对价：按公允价值</w:t>
        <w:br/>
        <w:t>- 应付客户对价：冲减交易价格</w:t>
        <w:br/>
        <w:br/>
        <w:t>五、必背清单三：时段法与时点法</w:t>
        <w:br/>
        <w:br/>
        <w:t>时段法（任一条件）：①客户同步受益②客户控制在建资产③不可替代用途+有权就累计完成部分收款。</w:t>
        <w:br/>
        <w:t>按履约进度确认：</w:t>
        <w:br/>
        <w:t>借：合同结算——收入结转</w:t>
        <w:br/>
        <w:t xml:space="preserve">　　贷：主营业务收入</w:t>
        <w:br/>
        <w:br/>
        <w:t>时点法（5指标）：收款权/法定所有权/实物转移/风险报酬/客户验收。</w:t>
        <w:br/>
        <w:t>借：应收账款</w:t>
        <w:br/>
        <w:t xml:space="preserve">　　贷：主营业务收入</w:t>
        <w:br/>
        <w:t xml:space="preserve">　　　　应交税费——应交增值税（销项税额）</w:t>
        <w:br/>
        <w:br/>
        <w:t>六、必背清单四：特殊交易</w:t>
        <w:br/>
        <w:br/>
        <w:t>①附退货条款：预计退部分→预计负债+应收退货成本</w:t>
        <w:br/>
        <w:t>②主要责任人vs代理人：控制商品→总额法；不控制→净额法</w:t>
        <w:br/>
        <w:t>③售后回购：回购价≥原售价→融资（其他应付款+财务费用）；回购价&lt;原售价→租赁</w:t>
        <w:br/>
        <w:t>④预收款→合同负债</w:t>
        <w:br/>
        <w:t>⑤质保：保证型→预计负债；服务型→单独履约义务</w:t>
        <w:br/>
        <w:t>⑥客户额外购买选择权（积分）：重大权利→分摊交易价格→合同负债</w:t>
        <w:br/>
        <w:br/>
        <w:t>七、必背清单五：三科目辨析</w:t>
        <w:br/>
        <w:br/>
        <w:t>应收账款：无条件收款权</w:t>
        <w:br/>
        <w:t>合同资产：有条件收款权（还需完成其他履约义务）</w:t>
        <w:br/>
        <w:t>合同负债：已收款未履约</w:t>
        <w:br/>
        <w:br/>
        <w:t>八、必背清单六：合同成本</w:t>
        <w:br/>
        <w:br/>
        <w:t>合同取得成本（佣金）：增量+可收回→资产化（摊销期≤1年可费用化）</w:t>
        <w:br/>
        <w:t>合同履约成本：直接相关+可收回→资产化，随收入确认摊销</w:t>
        <w:br/>
        <w:br/>
        <w:t>九、睡前1分钟回顾</w:t>
        <w:br/>
        <w:br/>
        <w:t>✅ 合同5条件→缺一记合同负债</w:t>
        <w:br/>
        <w:t>✅ 五步法：识、拆、定、分、认</w:t>
        <w:br/>
        <w:t>✅ 时段3条件、时点5指标</w:t>
        <w:br/>
        <w:t>✅ 退货拆预计负债，代理人净额法，售后回购看回购价</w:t>
        <w:br/>
        <w:t>✅ 应收无条件、合同资产有条件、合同负债欠货</w:t>
        <w:br/>
        <w:t>✅ 佣金资产化，履约成本随收入摊</w:t>
      </w:r>
    </w:p>
    <w:p/>
    <w:p>
      <w:pPr>
        <w:pStyle w:val="Heading1"/>
      </w:pPr>
      <w:r>
        <w:t>账号⑥ 副号5·考前冲刺版</w:t>
      </w:r>
    </w:p>
    <w:p>
      <w:r>
        <w:rPr>
          <w:b/>
        </w:rPr>
        <w:t>已选标题：收入这章每年必考，十分钟搞懂</w:t>
      </w:r>
    </w:p>
    <w:p>
      <w:r>
        <w:t>一、这一章在讲什么</w:t>
        <w:br/>
        <w:br/>
        <w:t>距中级考试还有87天。收入这章每年必考大题，分值15-18分，是最值得花时间的章节，没有之一。今天十分钟，把必拿分的内容全部过一遍。</w:t>
        <w:br/>
        <w:br/>
        <w:t>二、什么是收入（10秒过）</w:t>
        <w:br/>
        <w:br/>
        <w:t>日常活动+经济利益流入+与股东投入无关。卖固定资产、代收增值税、股东出资，全不是收入。</w:t>
        <w:br/>
        <w:br/>
        <w:t>三、冲刺重点一：五步法主线（必考框架）</w:t>
        <w:br/>
        <w:br/>
        <w:t>①识别合同：5条件（批准承诺/权利清/付款清/商业实质/很可能收回），缺一→合同负债</w:t>
        <w:br/>
        <w:t>②识别履约义务：可明显区分的逐项拆开</w:t>
        <w:br/>
        <w:t>③确定交易价格：可变对价只计"极可能不重大转回"部分；分期超1年按现销价</w:t>
        <w:br/>
        <w:t>④分摊：单独售价相对比例</w:t>
        <w:br/>
        <w:t>⑤确认：控制权转移时</w:t>
        <w:br/>
        <w:br/>
        <w:t>【冲刺案例】卖设备并提供安装，总价640万，设备单卖580万、安装单卖60万，设备成本400万。</w:t>
        <w:br/>
        <w:t>分摊：设备580万、安装60万。设备交付：</w:t>
        <w:br/>
        <w:t>借：应收账款　580</w:t>
        <w:br/>
        <w:t xml:space="preserve">　　贷：主营业务收入　580</w:t>
        <w:br/>
        <w:t>借：主营业务成本　400</w:t>
        <w:br/>
        <w:t xml:space="preserve">　　贷：库存商品　400</w:t>
        <w:br/>
        <w:t>安装完成再确认60万。</w:t>
        <w:br/>
        <w:br/>
        <w:t>四、冲刺重点二：时段法vs时点法（判断题必出）</w:t>
        <w:br/>
        <w:br/>
        <w:t>时段法3条件背熟：同步受益／控制在建资产／不可替代+累计收款权。满足其一即时段法，按完工进度确认：</w:t>
        <w:br/>
        <w:t>借：合同结算——收入结转</w:t>
        <w:br/>
        <w:t xml:space="preserve">　　贷：主营业务收入</w:t>
        <w:br/>
        <w:br/>
        <w:t>不满足→时点法，控制权5指标：收款权、所有权、实物、风险报酬、验收。</w:t>
        <w:br/>
        <w:br/>
        <w:t>五、冲刺重点三：特殊交易分录（大题高发）</w:t>
        <w:br/>
        <w:br/>
        <w:t>①退货条款（预计退5%）：</w:t>
        <w:br/>
        <w:t>借：应收账款</w:t>
        <w:br/>
        <w:t xml:space="preserve">　　贷：主营业务收入（95%）</w:t>
        <w:br/>
        <w:t xml:space="preserve">　　　　预计负债——应付退货款（5%）</w:t>
        <w:br/>
        <w:t xml:space="preserve">　　　　应交税费——应交增值税（销项税额）</w:t>
        <w:br/>
        <w:t>②代理人：净额法只记佣金</w:t>
        <w:br/>
        <w:t>③售后回购110买回（原价100）：</w:t>
        <w:br/>
        <w:t>借：银行存款　100</w:t>
        <w:br/>
        <w:t xml:space="preserve">　　贷：其他应付款　100</w:t>
        <w:br/>
        <w:t>差额10万分期：借财务费用，贷其他应付款</w:t>
        <w:br/>
        <w:t>④预收款：借银行存款，贷合同负债</w:t>
        <w:br/>
        <w:br/>
        <w:t>六、最后87天怎么复习这章</w:t>
        <w:br/>
        <w:br/>
        <w:t>第一周：五步法+时段时点，每天默写一遍框架</w:t>
        <w:br/>
        <w:t>第二周：6种特殊交易分录，每天手写3笔</w:t>
        <w:br/>
        <w:t>之后每周做一道收入综合题保持手感。</w:t>
        <w:br/>
        <w:br/>
        <w:t>七、睡前1分钟回顾</w:t>
        <w:br/>
        <w:br/>
        <w:t>✅ 五步法：识、拆、定、分、认</w:t>
        <w:br/>
        <w:t>✅ 时段3条件、时点5指标，判断错全题崩</w:t>
        <w:br/>
        <w:t>✅ 退货拆预计负债；代理人净额法；售后回购高价融资低价租赁</w:t>
        <w:br/>
        <w:t>✅ 先收款=合同负债，履约才转收入</w:t>
        <w:br/>
        <w:t>✅ 现在记住，考场不慌。这18分，87天后稳稳拿住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