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注会六科难度不同，这样安排最稳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每年备考注会，最常问的问题是：📚</w:t>
      </w:r>
    </w:p>
    <w:p>
      <w:pPr>
        <w:spacing w:after="60"/>
      </w:pPr>
      <w:r>
        <w:rPr>
          <w:color w:val="1A1816"/>
          <w:sz w:val="22"/>
        </w:rPr>
        <w:t>"六科从哪里开始？时间怎么分配？"</w:t>
      </w:r>
    </w:p>
    <w:p/>
    <w:p>
      <w:pPr>
        <w:spacing w:after="60"/>
      </w:pPr>
      <w:r>
        <w:rPr>
          <w:color w:val="1A1816"/>
          <w:sz w:val="22"/>
        </w:rPr>
        <w:t>今天把这个问题说清楚。</w:t>
      </w:r>
    </w:p>
    <w:p/>
    <w:p>
      <w:pPr>
        <w:spacing w:after="60"/>
      </w:pPr>
      <w:r>
        <w:rPr>
          <w:b/>
          <w:color w:val="C8522A"/>
          <w:sz w:val="22"/>
        </w:rPr>
        <w:t>🎯 先了解六科难度分布</w:t>
      </w:r>
    </w:p>
    <w:p/>
    <w:p>
      <w:pPr>
        <w:spacing w:after="60"/>
      </w:pPr>
      <w:r>
        <w:rPr>
          <w:color w:val="1A1816"/>
          <w:sz w:val="22"/>
        </w:rPr>
        <w:t>第一档（最难）：会计、审计、财务成本管理</w:t>
      </w:r>
    </w:p>
    <w:p>
      <w:pPr>
        <w:spacing w:after="60"/>
      </w:pPr>
      <w:r>
        <w:rPr>
          <w:color w:val="1A1816"/>
          <w:sz w:val="22"/>
        </w:rPr>
        <w:t>内容量大、逻辑强、需要大量时间投入。</w:t>
      </w:r>
    </w:p>
    <w:p/>
    <w:p>
      <w:pPr>
        <w:spacing w:after="60"/>
      </w:pPr>
      <w:r>
        <w:rPr>
          <w:color w:val="1A1816"/>
          <w:sz w:val="22"/>
        </w:rPr>
        <w:t>第二档（中等）：税法</w:t>
      </w:r>
    </w:p>
    <w:p>
      <w:pPr>
        <w:spacing w:after="60"/>
      </w:pPr>
      <w:r>
        <w:rPr>
          <w:color w:val="1A1816"/>
          <w:sz w:val="22"/>
        </w:rPr>
        <w:t>知识点密、记忆量大，但逻辑比前三科清晰。</w:t>
      </w:r>
    </w:p>
    <w:p/>
    <w:p>
      <w:pPr>
        <w:spacing w:after="60"/>
      </w:pPr>
      <w:r>
        <w:rPr>
          <w:color w:val="1A1816"/>
          <w:sz w:val="22"/>
        </w:rPr>
        <w:t>第三档（相对容易）：经济法、公司战略</w:t>
      </w:r>
    </w:p>
    <w:p>
      <w:pPr>
        <w:spacing w:after="60"/>
      </w:pPr>
      <w:r>
        <w:rPr>
          <w:color w:val="1A1816"/>
          <w:sz w:val="22"/>
        </w:rPr>
        <w:t>偏背诵，理解压力小，备考周期可以短一些。</w:t>
      </w:r>
    </w:p>
    <w:p/>
    <w:p>
      <w:pPr>
        <w:spacing w:after="60"/>
      </w:pPr>
      <w:r>
        <w:rPr>
          <w:b/>
          <w:color w:val="C8522A"/>
          <w:sz w:val="22"/>
        </w:rPr>
        <w:t>🎯 两种推荐策略</w:t>
      </w:r>
    </w:p>
    <w:p/>
    <w:p>
      <w:pPr>
        <w:spacing w:after="60"/>
      </w:pPr>
      <w:r>
        <w:rPr>
          <w:color w:val="1A1816"/>
          <w:sz w:val="22"/>
        </w:rPr>
        <w:t>策略一：先攻难科（适合全职备考）</w:t>
      </w:r>
    </w:p>
    <w:p>
      <w:pPr>
        <w:spacing w:after="60"/>
      </w:pPr>
      <w:r>
        <w:rPr>
          <w:color w:val="1A1816"/>
          <w:sz w:val="22"/>
        </w:rPr>
        <w:t>第一年：会计+审计（或财管）</w:t>
      </w:r>
    </w:p>
    <w:p>
      <w:pPr>
        <w:spacing w:after="60"/>
      </w:pPr>
      <w:r>
        <w:rPr>
          <w:color w:val="1A1816"/>
          <w:sz w:val="22"/>
        </w:rPr>
        <w:t>第二年：财管（或审计）+税法</w:t>
      </w:r>
    </w:p>
    <w:p>
      <w:pPr>
        <w:spacing w:after="60"/>
      </w:pPr>
      <w:r>
        <w:rPr>
          <w:color w:val="1A1816"/>
          <w:sz w:val="22"/>
        </w:rPr>
        <w:t>第三年：经济法+公司战略</w:t>
      </w:r>
    </w:p>
    <w:p>
      <w:pPr>
        <w:spacing w:after="60"/>
      </w:pPr>
      <w:r>
        <w:rPr>
          <w:color w:val="1A1816"/>
          <w:sz w:val="22"/>
        </w:rPr>
        <w:t>优点：难关先过，后期越来越轻松。</w:t>
      </w:r>
    </w:p>
    <w:p/>
    <w:p>
      <w:pPr>
        <w:spacing w:after="60"/>
      </w:pPr>
      <w:r>
        <w:rPr>
          <w:color w:val="1A1816"/>
          <w:sz w:val="22"/>
        </w:rPr>
        <w:t>策略二：难易搭配（适合上班族）</w:t>
      </w:r>
    </w:p>
    <w:p>
      <w:pPr>
        <w:spacing w:after="60"/>
      </w:pPr>
      <w:r>
        <w:rPr>
          <w:color w:val="1A1816"/>
          <w:sz w:val="22"/>
        </w:rPr>
        <w:t>每年2-3科，难科配易科，避免某年压力爆表。</w:t>
      </w:r>
    </w:p>
    <w:p>
      <w:pPr>
        <w:spacing w:after="60"/>
      </w:pPr>
      <w:r>
        <w:rPr>
          <w:color w:val="1A1816"/>
          <w:sz w:val="22"/>
        </w:rPr>
        <w:t>推荐搭配：</w:t>
      </w:r>
    </w:p>
    <w:p>
      <w:pPr>
        <w:spacing w:after="60"/>
      </w:pPr>
      <w:r>
        <w:rPr>
          <w:color w:val="1A1816"/>
          <w:sz w:val="22"/>
        </w:rPr>
        <w:t>· 第一年：会计+经济法</w:t>
      </w:r>
    </w:p>
    <w:p>
      <w:pPr>
        <w:spacing w:after="60"/>
      </w:pPr>
      <w:r>
        <w:rPr>
          <w:color w:val="1A1816"/>
          <w:sz w:val="22"/>
        </w:rPr>
        <w:t>· 第二年：审计+公司战略</w:t>
      </w:r>
    </w:p>
    <w:p>
      <w:pPr>
        <w:spacing w:after="60"/>
      </w:pPr>
      <w:r>
        <w:rPr>
          <w:color w:val="1A1816"/>
          <w:sz w:val="22"/>
        </w:rPr>
        <w:t>· 第三年：财管+税法</w:t>
      </w:r>
    </w:p>
    <w:p/>
    <w:p>
      <w:pPr>
        <w:spacing w:after="60"/>
      </w:pPr>
      <w:r>
        <w:rPr>
          <w:b/>
          <w:color w:val="C8522A"/>
          <w:sz w:val="22"/>
        </w:rPr>
        <w:t>🎯 学习顺序建议</w:t>
      </w:r>
    </w:p>
    <w:p/>
    <w:p>
      <w:pPr>
        <w:spacing w:after="60"/>
      </w:pPr>
      <w:r>
        <w:rPr>
          <w:b/>
          <w:color w:val="C8522A"/>
          <w:sz w:val="22"/>
        </w:rPr>
        <w:t>会计一定要先学</w:t>
      </w:r>
    </w:p>
    <w:p>
      <w:pPr>
        <w:spacing w:after="60"/>
      </w:pPr>
      <w:r>
        <w:rPr>
          <w:color w:val="1A1816"/>
          <w:sz w:val="22"/>
        </w:rPr>
        <w:t>会计是基础科目，审计和财管都有会计底子要求。</w:t>
      </w:r>
    </w:p>
    <w:p>
      <w:pPr>
        <w:spacing w:after="60"/>
      </w:pPr>
      <w:r>
        <w:rPr>
          <w:color w:val="1A1816"/>
          <w:sz w:val="22"/>
        </w:rPr>
        <w:t>先学好会计，其他科目理解起来快很多。</w:t>
      </w:r>
    </w:p>
    <w:p/>
    <w:p>
      <w:pPr>
        <w:spacing w:after="60"/>
      </w:pPr>
      <w:r>
        <w:rPr>
          <w:b/>
          <w:color w:val="C8522A"/>
          <w:sz w:val="22"/>
        </w:rPr>
        <w:t>审计和财管不建议同年</w:t>
      </w:r>
    </w:p>
    <w:p>
      <w:pPr>
        <w:spacing w:after="60"/>
      </w:pPr>
      <w:r>
        <w:rPr>
          <w:color w:val="1A1816"/>
          <w:sz w:val="22"/>
        </w:rPr>
        <w:t>两科都是高难度高投入，同年容易两科都没学扎实。</w:t>
      </w:r>
    </w:p>
    <w:p/>
    <w:p>
      <w:pPr>
        <w:spacing w:after="60"/>
      </w:pPr>
      <w:r>
        <w:rPr>
          <w:b/>
          <w:color w:val="C8522A"/>
          <w:sz w:val="22"/>
        </w:rPr>
        <w:t>经济法和公司战略可以快速备考</w:t>
      </w:r>
    </w:p>
    <w:p>
      <w:pPr>
        <w:spacing w:after="60"/>
      </w:pPr>
      <w:r>
        <w:rPr>
          <w:color w:val="1A1816"/>
          <w:sz w:val="22"/>
        </w:rPr>
        <w:t>这两科偏背诵，时间紧的话2-3个月冲刺完全可以过。</w:t>
      </w:r>
    </w:p>
    <w:p/>
    <w:p>
      <w:pPr>
        <w:spacing w:after="60"/>
      </w:pPr>
      <w:r>
        <w:rPr>
          <w:b/>
          <w:color w:val="C8522A"/>
          <w:sz w:val="22"/>
        </w:rPr>
        <w:t>🎯 每天时间分配参考</w:t>
      </w:r>
    </w:p>
    <w:p/>
    <w:p>
      <w:pPr>
        <w:spacing w:after="60"/>
      </w:pPr>
      <w:r>
        <w:rPr>
          <w:color w:val="1A1816"/>
          <w:sz w:val="22"/>
        </w:rPr>
        <w:t>上班族：每天2-3小时，6-8个月备考一门难科</w:t>
      </w:r>
    </w:p>
    <w:p>
      <w:pPr>
        <w:spacing w:after="60"/>
      </w:pPr>
      <w:r>
        <w:rPr>
          <w:color w:val="1A1816"/>
          <w:sz w:val="22"/>
        </w:rPr>
        <w:t>全职备考：每天6-8小时，3-4个月备考一门难科</w:t>
      </w:r>
    </w:p>
    <w:p/>
    <w:p>
      <w:pPr>
        <w:spacing w:after="60"/>
      </w:pPr>
      <w:r>
        <w:rPr>
          <w:color w:val="1A1816"/>
          <w:sz w:val="22"/>
        </w:rPr>
        <w:t>刷题时间不能少于学习时间的40%。</w:t>
      </w:r>
    </w:p>
    <w:p>
      <w:pPr>
        <w:spacing w:after="60"/>
      </w:pPr>
      <w:r>
        <w:rPr>
          <w:color w:val="1A1816"/>
          <w:sz w:val="22"/>
        </w:rPr>
        <w:t>只看书不做题，知识点记不住，考场遇到变形题容易懵。</w:t>
      </w:r>
    </w:p>
    <w:p/>
    <w:p>
      <w:pPr>
        <w:spacing w:after="60"/>
      </w:pPr>
      <w:r>
        <w:rPr>
          <w:b/>
          <w:color w:val="C8522A"/>
          <w:sz w:val="22"/>
        </w:rPr>
        <w:t>✨ 诗雨叮嘱</w:t>
      </w:r>
    </w:p>
    <w:p/>
    <w:p>
      <w:pPr>
        <w:spacing w:after="60"/>
      </w:pPr>
      <w:r>
        <w:rPr>
          <w:color w:val="1A1816"/>
          <w:sz w:val="22"/>
        </w:rPr>
        <w:t>注会没有捷径，但有顺序。</w:t>
      </w:r>
    </w:p>
    <w:p>
      <w:pPr>
        <w:spacing w:after="60"/>
      </w:pPr>
      <w:r>
        <w:rPr>
          <w:color w:val="1A1816"/>
          <w:sz w:val="22"/>
        </w:rPr>
        <w:t>先搞清楚六科难度，再按自己的实际时间规划。</w:t>
      </w:r>
    </w:p>
    <w:p>
      <w:pPr>
        <w:spacing w:after="60"/>
      </w:pPr>
      <w:r>
        <w:rPr>
          <w:color w:val="1A1816"/>
          <w:sz w:val="22"/>
        </w:rPr>
        <w:t>别第一年把三门难科堆在一起，那样容易全部没过，打击备考信心。</w:t>
      </w:r>
    </w:p>
    <w:p>
      <w:pPr>
        <w:spacing w:after="60"/>
      </w:pPr>
      <w:r>
        <w:rPr>
          <w:color w:val="1A1816"/>
          <w:sz w:val="22"/>
        </w:rPr>
        <w:t>科学规划+持续执行=通关。💪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#注会备考 #cpa备考 #注册会计师 #会计考试干货 #备考攻略 #注会经验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