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已选标题：唐僧两次收购账务不同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唐僧的取经学院做了两次收购：一次是集团内的客栈，一次是外部的马场。悟空发现两次记账完全不同。</w:t>
      </w:r>
    </w:p>
    <w:p>
      <w:r>
        <w:rPr>
          <w:sz w:val="24"/>
        </w:rPr>
      </w:r>
    </w:p>
    <w:p>
      <w:r>
        <w:rPr>
          <w:b/>
          <w:sz w:val="24"/>
        </w:rPr>
        <w:t>一、收购集团内客栈（同一控制）</w:t>
      </w:r>
    </w:p>
    <w:p>
      <w:r>
        <w:rPr>
          <w:sz w:val="24"/>
        </w:rPr>
      </w:r>
    </w:p>
    <w:p>
      <w:r>
        <w:rPr>
          <w:sz w:val="24"/>
        </w:rPr>
        <w:t>客栈和取经学院都归如来集团管，属于同一控制下合并。</w:t>
      </w:r>
    </w:p>
    <w:p>
      <w:r>
        <w:rPr>
          <w:sz w:val="24"/>
        </w:rPr>
      </w:r>
    </w:p>
    <w:p>
      <w:r>
        <w:rPr>
          <w:sz w:val="24"/>
        </w:rPr>
        <w:t>客栈账面净资产500万，唐僧付出600万。</w:t>
      </w:r>
    </w:p>
    <w:p>
      <w:r>
        <w:rPr>
          <w:sz w:val="24"/>
        </w:rPr>
      </w:r>
    </w:p>
    <w:p>
      <w:r>
        <w:rPr>
          <w:sz w:val="24"/>
        </w:rPr>
        <w:t>悟空记账：</w:t>
      </w:r>
    </w:p>
    <w:p>
      <w:r>
        <w:rPr>
          <w:sz w:val="24"/>
        </w:rPr>
        <w:t>借：长期股权投资 500（按账面净资产份额）</w:t>
      </w:r>
    </w:p>
    <w:p>
      <w:r>
        <w:rPr>
          <w:sz w:val="24"/>
        </w:rPr>
        <w:t xml:space="preserve">    资本公积 100（差额冲减）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八戒：付了600万，为什么只记500万长投？</w:t>
      </w:r>
    </w:p>
    <w:p>
      <w:r>
        <w:rPr>
          <w:sz w:val="24"/>
        </w:rPr>
      </w:r>
    </w:p>
    <w:p>
      <w:r>
        <w:rPr>
          <w:sz w:val="24"/>
        </w:rPr>
        <w:t>悟空：因为是自家集团内部合并，按账面记，多付的100万冲减资本公积，不产生商誉！</w:t>
      </w:r>
    </w:p>
    <w:p>
      <w:r>
        <w:rPr>
          <w:sz w:val="24"/>
        </w:rPr>
      </w:r>
    </w:p>
    <w:p>
      <w:r>
        <w:rPr>
          <w:b/>
          <w:sz w:val="24"/>
        </w:rPr>
        <w:t>二、收购外部马场（非同一控制）</w:t>
      </w:r>
    </w:p>
    <w:p>
      <w:r>
        <w:rPr>
          <w:sz w:val="24"/>
        </w:rPr>
      </w:r>
    </w:p>
    <w:p>
      <w:r>
        <w:rPr>
          <w:sz w:val="24"/>
        </w:rPr>
        <w:t>马场是外部独立的，取经学院原本不控制它，属于非同一控制下合并。</w:t>
      </w:r>
    </w:p>
    <w:p>
      <w:r>
        <w:rPr>
          <w:sz w:val="24"/>
        </w:rPr>
      </w:r>
    </w:p>
    <w:p>
      <w:r>
        <w:rPr>
          <w:sz w:val="24"/>
        </w:rPr>
        <w:t>马场净资产公允价值500万，唐僧付出600万。</w:t>
      </w:r>
    </w:p>
    <w:p>
      <w:r>
        <w:rPr>
          <w:sz w:val="24"/>
        </w:rPr>
      </w:r>
    </w:p>
    <w:p>
      <w:r>
        <w:rPr>
          <w:sz w:val="24"/>
        </w:rPr>
        <w:t>悟空记账：</w:t>
      </w:r>
    </w:p>
    <w:p>
      <w:r>
        <w:rPr>
          <w:sz w:val="24"/>
        </w:rPr>
        <w:t>借：长期股权投资 600（按公允价值）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合并报表层面，多付的100万确认为商誉：</w:t>
      </w:r>
    </w:p>
    <w:p>
      <w:r>
        <w:rPr>
          <w:sz w:val="24"/>
        </w:rPr>
        <w:t>商誉 = 600 - 500 = 100万</w:t>
      </w:r>
    </w:p>
    <w:p>
      <w:r>
        <w:rPr>
          <w:sz w:val="24"/>
        </w:rPr>
      </w:r>
    </w:p>
    <w:p>
      <w:r>
        <w:rPr>
          <w:b/>
          <w:sz w:val="24"/>
        </w:rPr>
        <w:t>三、为什么不同</w:t>
      </w:r>
    </w:p>
    <w:p>
      <w:r>
        <w:rPr>
          <w:sz w:val="24"/>
        </w:rPr>
      </w:r>
    </w:p>
    <w:p>
      <w:r>
        <w:rPr>
          <w:sz w:val="24"/>
        </w:rPr>
        <w:t>沙僧解释：</w:t>
      </w:r>
    </w:p>
    <w:p>
      <w:r>
        <w:rPr>
          <w:sz w:val="24"/>
        </w:rPr>
        <w:t>集团内合并（同控）：钱在集团内部流动，没真正"买"，按账面记，无商誉。</w:t>
      </w:r>
    </w:p>
    <w:p>
      <w:r>
        <w:rPr>
          <w:sz w:val="24"/>
        </w:rPr>
        <w:t>外部收购（非同控）：真金白银买外人，多付的是看中它的赚钱能力，确认商誉。</w:t>
      </w:r>
    </w:p>
    <w:p>
      <w:r>
        <w:rPr>
          <w:sz w:val="24"/>
        </w:rPr>
      </w:r>
    </w:p>
    <w:p>
      <w:r>
        <w:rPr>
          <w:b/>
          <w:sz w:val="24"/>
        </w:rPr>
        <w:t>四、唐僧的总结</w:t>
      </w:r>
    </w:p>
    <w:p>
      <w:r>
        <w:rPr>
          <w:sz w:val="24"/>
        </w:rPr>
      </w:r>
    </w:p>
    <w:p>
      <w:r>
        <w:rPr>
          <w:sz w:val="24"/>
        </w:rPr>
        <w:t>唐僧：原来要先看被收购方是不是"自家人"！</w:t>
      </w:r>
    </w:p>
    <w:p>
      <w:r>
        <w:rPr>
          <w:sz w:val="24"/>
        </w:rPr>
        <w:t>自家人（同控）→ 账面份额，差额冲资本公积</w:t>
      </w:r>
    </w:p>
    <w:p>
      <w:r>
        <w:rPr>
          <w:sz w:val="24"/>
        </w:rPr>
        <w:t>外人（非同控）→ 公允价值，多付算商誉</w:t>
      </w:r>
    </w:p>
    <w:p>
      <w:r>
        <w:rPr>
          <w:sz w:val="24"/>
        </w:rPr>
      </w:r>
    </w:p>
    <w:p>
      <w:r>
        <w:rPr>
          <w:sz w:val="24"/>
        </w:rPr>
        <w:t>悟空：判断同一控制，是企业合并的第一步！</w:t>
      </w:r>
    </w:p>
    <w:p>
      <w:r>
        <w:rPr>
          <w:sz w:val="24"/>
        </w:rPr>
      </w:r>
    </w:p>
    <w:p>
      <w:r>
        <w:rPr>
          <w:sz w:val="24"/>
        </w:rPr>
        <w:t>已选标题：小新问为何合并价不一样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广志收购了两家便利店，都付了600万，但账上记的长期股权投资金额不一样。小新很疑惑。</w:t>
      </w:r>
    </w:p>
    <w:p>
      <w:r>
        <w:rPr>
          <w:sz w:val="24"/>
        </w:rPr>
      </w:r>
    </w:p>
    <w:p>
      <w:r>
        <w:rPr>
          <w:sz w:val="24"/>
        </w:rPr>
        <w:t>小新：爸爸，都付600万，为什么一个记500万，一个记600万？</w:t>
      </w:r>
    </w:p>
    <w:p>
      <w:r>
        <w:rPr>
          <w:sz w:val="24"/>
        </w:rPr>
      </w:r>
    </w:p>
    <w:p>
      <w:r>
        <w:rPr>
          <w:sz w:val="24"/>
        </w:rPr>
        <w:t>广志：因为一个是同一控制，一个是非同一控制！</w:t>
      </w:r>
    </w:p>
    <w:p>
      <w:r>
        <w:rPr>
          <w:sz w:val="24"/>
        </w:rPr>
      </w:r>
    </w:p>
    <w:p>
      <w:r>
        <w:rPr>
          <w:b/>
          <w:sz w:val="24"/>
        </w:rPr>
        <w:t>一、同一控制（自家集团的店）</w:t>
      </w:r>
    </w:p>
    <w:p>
      <w:r>
        <w:rPr>
          <w:sz w:val="24"/>
        </w:rPr>
      </w:r>
    </w:p>
    <w:p>
      <w:r>
        <w:rPr>
          <w:sz w:val="24"/>
        </w:rPr>
        <w:t>广志：第一家店和我们属于同一个集团，是"同一控制下合并"。</w:t>
      </w:r>
    </w:p>
    <w:p>
      <w:r>
        <w:rPr>
          <w:sz w:val="24"/>
        </w:rPr>
      </w:r>
    </w:p>
    <w:p>
      <w:r>
        <w:rPr>
          <w:sz w:val="24"/>
        </w:rPr>
        <w:t>这种情况，长投要按那家店账面净资产的份额记，不按付的钱记。</w:t>
      </w:r>
    </w:p>
    <w:p>
      <w:r>
        <w:rPr>
          <w:sz w:val="24"/>
        </w:rPr>
      </w:r>
    </w:p>
    <w:p>
      <w:r>
        <w:rPr>
          <w:sz w:val="24"/>
        </w:rPr>
        <w:t>那家店账面净资产500万，所以：</w:t>
      </w:r>
    </w:p>
    <w:p>
      <w:r>
        <w:rPr>
          <w:sz w:val="24"/>
        </w:rPr>
        <w:t>借：长期股权投资 500</w:t>
      </w:r>
    </w:p>
    <w:p>
      <w:r>
        <w:rPr>
          <w:sz w:val="24"/>
        </w:rPr>
        <w:t xml:space="preserve">    资本公积 100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小新：多付的100万记成资本公积？</w:t>
      </w:r>
    </w:p>
    <w:p>
      <w:r>
        <w:rPr>
          <w:sz w:val="24"/>
        </w:rPr>
      </w:r>
    </w:p>
    <w:p>
      <w:r>
        <w:rPr>
          <w:sz w:val="24"/>
        </w:rPr>
        <w:t>广志：对！同一控制下，多付的部分冲减资本公积，不算商誉。</w:t>
      </w:r>
    </w:p>
    <w:p>
      <w:r>
        <w:rPr>
          <w:sz w:val="24"/>
        </w:rPr>
      </w:r>
    </w:p>
    <w:p>
      <w:r>
        <w:rPr>
          <w:b/>
          <w:sz w:val="24"/>
        </w:rPr>
        <w:t>二、非同一控制（外面的店）</w:t>
      </w:r>
    </w:p>
    <w:p>
      <w:r>
        <w:rPr>
          <w:sz w:val="24"/>
        </w:rPr>
      </w:r>
    </w:p>
    <w:p>
      <w:r>
        <w:rPr>
          <w:sz w:val="24"/>
        </w:rPr>
        <w:t>广志：第二家店是外部公司，是"非同一控制下合并"。</w:t>
      </w:r>
    </w:p>
    <w:p>
      <w:r>
        <w:rPr>
          <w:sz w:val="24"/>
        </w:rPr>
      </w:r>
    </w:p>
    <w:p>
      <w:r>
        <w:rPr>
          <w:sz w:val="24"/>
        </w:rPr>
        <w:t>这种情况，长投按付出的600万（公允价值）记：</w:t>
      </w:r>
    </w:p>
    <w:p>
      <w:r>
        <w:rPr>
          <w:sz w:val="24"/>
        </w:rPr>
        <w:t>借：长期股权投资 600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而多付的100万，在合并报表上是商誉。</w:t>
      </w:r>
    </w:p>
    <w:p>
      <w:r>
        <w:rPr>
          <w:sz w:val="24"/>
        </w:rPr>
      </w:r>
    </w:p>
    <w:p>
      <w:r>
        <w:rPr>
          <w:b/>
          <w:sz w:val="24"/>
        </w:rPr>
        <w:t>三、形象的比喻</w:t>
      </w:r>
    </w:p>
    <w:p>
      <w:r>
        <w:rPr>
          <w:sz w:val="24"/>
        </w:rPr>
      </w:r>
    </w:p>
    <w:p>
      <w:r>
        <w:rPr>
          <w:sz w:val="24"/>
        </w:rPr>
        <w:t>广志打比方：</w:t>
      </w:r>
    </w:p>
    <w:p>
      <w:r>
        <w:rPr>
          <w:sz w:val="24"/>
        </w:rPr>
        <w:t>同一控制，就像爸爸把钱从左口袋放到右口袋，钱还在家里，所以按"原价"记。</w:t>
      </w:r>
    </w:p>
    <w:p>
      <w:r>
        <w:rPr>
          <w:sz w:val="24"/>
        </w:rPr>
        <w:t>非同一控制，就像花钱从外面买东西，按"实际花的钱"记，多花的是看中它的价值（商誉）。</w:t>
      </w:r>
    </w:p>
    <w:p>
      <w:r>
        <w:rPr>
          <w:sz w:val="24"/>
        </w:rPr>
      </w:r>
    </w:p>
    <w:p>
      <w:r>
        <w:rPr>
          <w:b/>
          <w:sz w:val="24"/>
        </w:rPr>
        <w:t>四、小新的总结</w:t>
      </w:r>
    </w:p>
    <w:p>
      <w:r>
        <w:rPr>
          <w:sz w:val="24"/>
        </w:rPr>
      </w:r>
    </w:p>
    <w:p>
      <w:r>
        <w:rPr>
          <w:sz w:val="24"/>
        </w:rPr>
        <w:t>小新：所以判断的关键是"是不是同一个老板"？</w:t>
      </w:r>
    </w:p>
    <w:p>
      <w:r>
        <w:rPr>
          <w:sz w:val="24"/>
        </w:rPr>
        <w:t>是 → 同控 → 按账面记，差额冲资本公积</w:t>
      </w:r>
    </w:p>
    <w:p>
      <w:r>
        <w:rPr>
          <w:sz w:val="24"/>
        </w:rPr>
        <w:t>不是 → 非同控 → 按公允价值记，多付是商誉</w:t>
      </w:r>
    </w:p>
    <w:p>
      <w:r>
        <w:rPr>
          <w:sz w:val="24"/>
        </w:rPr>
      </w:r>
    </w:p>
    <w:p>
      <w:r>
        <w:rPr>
          <w:sz w:val="24"/>
        </w:rPr>
        <w:t>广志：完全正确！这就是两种合并价不一样的原因！</w:t>
      </w:r>
    </w:p>
    <w:p>
      <w:r>
        <w:rPr>
          <w:sz w:val="24"/>
        </w:rPr>
      </w:r>
    </w:p>
    <w:p>
      <w:r>
        <w:rPr>
          <w:sz w:val="24"/>
        </w:rPr>
        <w:t>已选标题：猫咪图解同控权益结合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喵～今天猫咪来讲同一控制下的企业合并，它用的是"权益结合观"！</w:t>
      </w:r>
    </w:p>
    <w:p>
      <w:r>
        <w:rPr>
          <w:sz w:val="24"/>
        </w:rPr>
      </w:r>
    </w:p>
    <w:p>
      <w:r>
        <w:rPr>
          <w:b/>
          <w:sz w:val="24"/>
        </w:rPr>
        <w:t>一、什么是同一控制下合并</w:t>
      </w:r>
    </w:p>
    <w:p>
      <w:r>
        <w:rPr>
          <w:sz w:val="24"/>
        </w:rPr>
      </w:r>
    </w:p>
    <w:p>
      <w:r>
        <w:rPr>
          <w:sz w:val="24"/>
        </w:rPr>
        <w:t>喵～就是合并双方背后是同一个老板（同一方最终控制）。</w:t>
      </w:r>
    </w:p>
    <w:p>
      <w:r>
        <w:rPr>
          <w:sz w:val="24"/>
        </w:rPr>
      </w:r>
    </w:p>
    <w:p>
      <w:r>
        <w:rPr>
          <w:sz w:val="24"/>
        </w:rPr>
        <w:t>比如集团里A公司合并B公司，A和B都归集团总公司管，这就是同一控制下合并。</w:t>
      </w:r>
    </w:p>
    <w:p>
      <w:r>
        <w:rPr>
          <w:sz w:val="24"/>
        </w:rPr>
      </w:r>
    </w:p>
    <w:p>
      <w:r>
        <w:rPr>
          <w:b/>
          <w:sz w:val="24"/>
        </w:rPr>
        <w:t>二、权益结合观的思想</w:t>
      </w:r>
    </w:p>
    <w:p>
      <w:r>
        <w:rPr>
          <w:sz w:val="24"/>
        </w:rPr>
      </w:r>
    </w:p>
    <w:p>
      <w:r>
        <w:rPr>
          <w:sz w:val="24"/>
        </w:rPr>
        <w:t>喵～既然都是一个老板的，合并就像"左手换右手"，不算真正的买卖！</w:t>
      </w:r>
    </w:p>
    <w:p>
      <w:r>
        <w:rPr>
          <w:sz w:val="24"/>
        </w:rPr>
      </w:r>
    </w:p>
    <w:p>
      <w:r>
        <w:rPr>
          <w:sz w:val="24"/>
        </w:rPr>
        <w:t>所以：</w:t>
      </w:r>
    </w:p>
    <w:p>
      <w:r>
        <w:rPr>
          <w:sz w:val="24"/>
        </w:rPr>
        <w:t>- 不按公允价值（不算重新买入）</w:t>
      </w:r>
    </w:p>
    <w:p>
      <w:r>
        <w:rPr>
          <w:sz w:val="24"/>
        </w:rPr>
        <w:t>- 按被合并方账面净资产份额入账</w:t>
      </w:r>
    </w:p>
    <w:p>
      <w:r>
        <w:rPr>
          <w:sz w:val="24"/>
        </w:rPr>
        <w:t>- 不产生商誉</w:t>
      </w:r>
    </w:p>
    <w:p>
      <w:r>
        <w:rPr>
          <w:sz w:val="24"/>
        </w:rPr>
      </w:r>
    </w:p>
    <w:p>
      <w:r>
        <w:rPr>
          <w:b/>
          <w:sz w:val="24"/>
        </w:rPr>
        <w:t>三、分录演示</w:t>
      </w:r>
    </w:p>
    <w:p>
      <w:r>
        <w:rPr>
          <w:sz w:val="24"/>
        </w:rPr>
      </w:r>
    </w:p>
    <w:p>
      <w:r>
        <w:rPr>
          <w:sz w:val="24"/>
        </w:rPr>
        <w:t>A公司合并B公司，B账面净资产500万，A付出600万：</w:t>
      </w:r>
    </w:p>
    <w:p>
      <w:r>
        <w:rPr>
          <w:sz w:val="24"/>
        </w:rPr>
      </w:r>
    </w:p>
    <w:p>
      <w:r>
        <w:rPr>
          <w:sz w:val="24"/>
        </w:rPr>
        <w:t>借：长期股权投资 500（B的账面净资产份额）</w:t>
      </w:r>
    </w:p>
    <w:p>
      <w:r>
        <w:rPr>
          <w:sz w:val="24"/>
        </w:rPr>
        <w:t xml:space="preserve">    资本公积——资本溢价 100（差额冲减）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喵～多付的100万冲减资本公积，不是商誉！</w:t>
      </w:r>
    </w:p>
    <w:p>
      <w:r>
        <w:rPr>
          <w:sz w:val="24"/>
        </w:rPr>
      </w:r>
    </w:p>
    <w:p>
      <w:r>
        <w:rPr>
          <w:b/>
          <w:sz w:val="24"/>
        </w:rPr>
        <w:t>四、资本公积不够怎么办</w:t>
      </w:r>
    </w:p>
    <w:p>
      <w:r>
        <w:rPr>
          <w:sz w:val="24"/>
        </w:rPr>
      </w:r>
    </w:p>
    <w:p>
      <w:r>
        <w:rPr>
          <w:sz w:val="24"/>
        </w:rPr>
        <w:t>如果资本公积不够冲减100万，依次冲减：</w:t>
      </w:r>
    </w:p>
    <w:p>
      <w:r>
        <w:rPr>
          <w:sz w:val="24"/>
        </w:rPr>
        <w:t>资本公积 → 盈余公积 → 未分配利润</w:t>
      </w:r>
    </w:p>
    <w:p>
      <w:r>
        <w:rPr>
          <w:sz w:val="24"/>
        </w:rPr>
      </w:r>
    </w:p>
    <w:p>
      <w:r>
        <w:rPr>
          <w:b/>
          <w:sz w:val="24"/>
        </w:rPr>
        <w:t>五、追溯调整</w:t>
      </w:r>
    </w:p>
    <w:p>
      <w:r>
        <w:rPr>
          <w:sz w:val="24"/>
        </w:rPr>
      </w:r>
    </w:p>
    <w:p>
      <w:r>
        <w:rPr>
          <w:sz w:val="24"/>
        </w:rPr>
        <w:t>喵～同一控制下合并，视同合并后主体一直存在，合并当年要调整期初数和比较报表！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同一控制（权益结合观）：</w:t>
      </w:r>
    </w:p>
    <w:p>
      <w:r>
        <w:rPr>
          <w:sz w:val="24"/>
        </w:rPr>
        <w:t>1. 一个老板下的合并</w:t>
      </w:r>
    </w:p>
    <w:p>
      <w:r>
        <w:rPr>
          <w:sz w:val="24"/>
        </w:rPr>
        <w:t>2. 按账面净资产份额入账</w:t>
      </w:r>
    </w:p>
    <w:p>
      <w:r>
        <w:rPr>
          <w:sz w:val="24"/>
        </w:rPr>
        <w:t>3. 差额冲资本公积（不够冲留存收益）</w:t>
      </w:r>
    </w:p>
    <w:p>
      <w:r>
        <w:rPr>
          <w:sz w:val="24"/>
        </w:rPr>
        <w:t>4. 不产生商誉</w:t>
      </w:r>
    </w:p>
    <w:p>
      <w:r>
        <w:rPr>
          <w:sz w:val="24"/>
        </w:rPr>
        <w:t>5. 追溯调整期初数</w:t>
      </w:r>
    </w:p>
    <w:p>
      <w:r>
        <w:rPr>
          <w:sz w:val="24"/>
        </w:rPr>
        <w:t>记住"左手换右手"就不会错喵～</w:t>
      </w:r>
    </w:p>
    <w:p>
      <w:r>
        <w:rPr>
          <w:sz w:val="24"/>
        </w:rPr>
      </w:r>
    </w:p>
    <w:p>
      <w:r>
        <w:rPr>
          <w:sz w:val="24"/>
        </w:rPr>
        <w:t>已选标题：悟空学非同控购买法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悟空要处理一笔非同一控制下的企业合并，用的是"购买法"，和同一控制完全不同。</w:t>
      </w:r>
    </w:p>
    <w:p>
      <w:r>
        <w:rPr>
          <w:sz w:val="24"/>
        </w:rPr>
      </w:r>
    </w:p>
    <w:p>
      <w:r>
        <w:rPr>
          <w:b/>
          <w:sz w:val="24"/>
        </w:rPr>
        <w:t>一、什么是非同一控制下合并</w:t>
      </w:r>
    </w:p>
    <w:p>
      <w:r>
        <w:rPr>
          <w:sz w:val="24"/>
        </w:rPr>
      </w:r>
    </w:p>
    <w:p>
      <w:r>
        <w:rPr>
          <w:sz w:val="24"/>
        </w:rPr>
        <w:t>取经学院收购一家外部的兵器铺，兵器铺原本独立经营，不受学院控制，这是非同一控制下合并。</w:t>
      </w:r>
    </w:p>
    <w:p>
      <w:r>
        <w:rPr>
          <w:sz w:val="24"/>
        </w:rPr>
      </w:r>
    </w:p>
    <w:p>
      <w:r>
        <w:rPr>
          <w:sz w:val="24"/>
        </w:rPr>
        <w:t>悟空：买外人的公司，要用购买法！</w:t>
      </w:r>
    </w:p>
    <w:p>
      <w:r>
        <w:rPr>
          <w:sz w:val="24"/>
        </w:rPr>
      </w:r>
    </w:p>
    <w:p>
      <w:r>
        <w:rPr>
          <w:b/>
          <w:sz w:val="24"/>
        </w:rPr>
        <w:t>二、购买法的思想</w:t>
      </w:r>
    </w:p>
    <w:p>
      <w:r>
        <w:rPr>
          <w:sz w:val="24"/>
        </w:rPr>
      </w:r>
    </w:p>
    <w:p>
      <w:r>
        <w:rPr>
          <w:sz w:val="24"/>
        </w:rPr>
        <w:t>把这次合并看成一次"真正的购买交易"：</w:t>
      </w:r>
    </w:p>
    <w:p>
      <w:r>
        <w:rPr>
          <w:sz w:val="24"/>
        </w:rPr>
        <w:t>- 按付出对价的公允价值入账</w:t>
      </w:r>
    </w:p>
    <w:p>
      <w:r>
        <w:rPr>
          <w:sz w:val="24"/>
        </w:rPr>
        <w:t>- 多付的部分确认为商誉</w:t>
      </w:r>
    </w:p>
    <w:p>
      <w:r>
        <w:rPr>
          <w:sz w:val="24"/>
        </w:rPr>
      </w:r>
    </w:p>
    <w:p>
      <w:r>
        <w:rPr>
          <w:b/>
          <w:sz w:val="24"/>
        </w:rPr>
        <w:t>三、初始计量（个别报表）</w:t>
      </w:r>
    </w:p>
    <w:p>
      <w:r>
        <w:rPr>
          <w:sz w:val="24"/>
        </w:rPr>
      </w:r>
    </w:p>
    <w:p>
      <w:r>
        <w:rPr>
          <w:sz w:val="24"/>
        </w:rPr>
        <w:t>取经学院付出600万，取得兵器铺控制权：</w:t>
      </w:r>
    </w:p>
    <w:p>
      <w:r>
        <w:rPr>
          <w:sz w:val="24"/>
        </w:rPr>
      </w:r>
    </w:p>
    <w:p>
      <w:r>
        <w:rPr>
          <w:sz w:val="24"/>
        </w:rPr>
        <w:t>借：长期股权投资 600（公允价值）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b/>
          <w:sz w:val="24"/>
        </w:rPr>
        <w:t>四、商誉的确认（合并报表）</w:t>
      </w:r>
    </w:p>
    <w:p>
      <w:r>
        <w:rPr>
          <w:sz w:val="24"/>
        </w:rPr>
      </w:r>
    </w:p>
    <w:p>
      <w:r>
        <w:rPr>
          <w:sz w:val="24"/>
        </w:rPr>
        <w:t>兵器铺可辨认净资产公允价值500万：</w:t>
      </w:r>
    </w:p>
    <w:p>
      <w:r>
        <w:rPr>
          <w:sz w:val="24"/>
        </w:rPr>
      </w:r>
    </w:p>
    <w:p>
      <w:r>
        <w:rPr>
          <w:sz w:val="24"/>
        </w:rPr>
        <w:t>商誉 = 合并成本 - 被购买方净资产公允份额</w:t>
      </w:r>
    </w:p>
    <w:p>
      <w:r>
        <w:rPr>
          <w:sz w:val="24"/>
        </w:rPr>
        <w:t>= 600 - 500 = 100万</w:t>
      </w:r>
    </w:p>
    <w:p>
      <w:r>
        <w:rPr>
          <w:sz w:val="24"/>
        </w:rPr>
      </w:r>
    </w:p>
    <w:p>
      <w:r>
        <w:rPr>
          <w:sz w:val="24"/>
        </w:rPr>
        <w:t>合并报表层面：</w:t>
      </w:r>
    </w:p>
    <w:p>
      <w:r>
        <w:rPr>
          <w:sz w:val="24"/>
        </w:rPr>
        <w:t>借：兵器铺各项净资产 500</w:t>
      </w:r>
    </w:p>
    <w:p>
      <w:r>
        <w:rPr>
          <w:sz w:val="24"/>
        </w:rPr>
        <w:t xml:space="preserve">    商誉 100</w:t>
      </w:r>
    </w:p>
    <w:p>
      <w:r>
        <w:rPr>
          <w:sz w:val="24"/>
        </w:rPr>
        <w:t>贷：长期股权投资 600</w:t>
      </w:r>
    </w:p>
    <w:p>
      <w:r>
        <w:rPr>
          <w:sz w:val="24"/>
        </w:rPr>
      </w:r>
    </w:p>
    <w:p>
      <w:r>
        <w:rPr>
          <w:b/>
          <w:sz w:val="24"/>
        </w:rPr>
        <w:t>五、廉价购买（捡便宜）的情况</w:t>
      </w:r>
    </w:p>
    <w:p>
      <w:r>
        <w:rPr>
          <w:sz w:val="24"/>
        </w:rPr>
      </w:r>
    </w:p>
    <w:p>
      <w:r>
        <w:rPr>
          <w:sz w:val="24"/>
        </w:rPr>
        <w:t>八戒：如果我们只花400万就买到了净资产500万的公司呢？</w:t>
      </w:r>
    </w:p>
    <w:p>
      <w:r>
        <w:rPr>
          <w:sz w:val="24"/>
        </w:rPr>
      </w:r>
    </w:p>
    <w:p>
      <w:r>
        <w:rPr>
          <w:sz w:val="24"/>
        </w:rPr>
        <w:t>悟空：那叫廉价购买！差额100万计入营业外收入（合并当期损益），不是负商誉！</w:t>
      </w:r>
    </w:p>
    <w:p>
      <w:r>
        <w:rPr>
          <w:sz w:val="24"/>
        </w:rPr>
      </w:r>
    </w:p>
    <w:p>
      <w:r>
        <w:rPr>
          <w:b/>
          <w:sz w:val="24"/>
        </w:rPr>
        <w:t>六、与同一控制对比</w:t>
      </w:r>
    </w:p>
    <w:p>
      <w:r>
        <w:rPr>
          <w:sz w:val="24"/>
        </w:rPr>
      </w:r>
    </w:p>
    <w:p>
      <w:r>
        <w:rPr>
          <w:sz w:val="24"/>
        </w:rPr>
        <w:t>悟空总结：</w:t>
      </w:r>
    </w:p>
    <w:p>
      <w:r>
        <w:rPr>
          <w:sz w:val="24"/>
        </w:rPr>
        <w:t>非同一控制（购买法）：公允价值入账，多付=商誉，少付=营业外收入</w:t>
      </w:r>
    </w:p>
    <w:p>
      <w:r>
        <w:rPr>
          <w:sz w:val="24"/>
        </w:rPr>
        <w:t>同一控制（权益结合观）：账面份额入账，差额冲资本公积，无商誉</w:t>
      </w:r>
    </w:p>
    <w:p>
      <w:r>
        <w:rPr>
          <w:sz w:val="24"/>
        </w:rPr>
      </w:r>
    </w:p>
    <w:p>
      <w:r>
        <w:rPr>
          <w:b/>
          <w:sz w:val="24"/>
        </w:rPr>
        <w:t>七、沙僧的总结</w:t>
      </w:r>
    </w:p>
    <w:p>
      <w:r>
        <w:rPr>
          <w:sz w:val="24"/>
        </w:rPr>
      </w:r>
    </w:p>
    <w:p>
      <w:r>
        <w:rPr>
          <w:sz w:val="24"/>
        </w:rPr>
        <w:t>沙僧记录：买外部公司用购买法，核心是确认商誉！</w:t>
      </w:r>
    </w:p>
    <w:p>
      <w:r>
        <w:rPr>
          <w:sz w:val="24"/>
        </w:rPr>
        <w:t>判断是不是同一控制，决定了用哪种方法！</w:t>
      </w:r>
    </w:p>
    <w:p>
      <w:r>
        <w:rPr>
          <w:sz w:val="24"/>
        </w:rPr>
      </w:r>
    </w:p>
    <w:p>
      <w:r>
        <w:rPr>
          <w:sz w:val="24"/>
        </w:rPr>
        <w:t>已选标题：小新图解合并成本差异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小新复习企业合并，对"多付的钱去哪了"特别困惑，找爸爸广志讲解。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小新：爸爸，收购时付的钱比对方净资产多，多出来的去哪了？</w:t>
      </w:r>
    </w:p>
    <w:p>
      <w:r>
        <w:rPr>
          <w:sz w:val="24"/>
        </w:rPr>
      </w:r>
    </w:p>
    <w:p>
      <w:r>
        <w:rPr>
          <w:sz w:val="24"/>
        </w:rPr>
        <w:t>广志：这要看是同一控制还是非同一控制！</w:t>
      </w:r>
    </w:p>
    <w:p>
      <w:r>
        <w:rPr>
          <w:sz w:val="24"/>
        </w:rPr>
      </w:r>
    </w:p>
    <w:p>
      <w:r>
        <w:rPr>
          <w:b/>
          <w:sz w:val="24"/>
        </w:rPr>
        <w:t>一、同一控制下：多付冲减资本公积</w:t>
      </w:r>
    </w:p>
    <w:p>
      <w:r>
        <w:rPr>
          <w:sz w:val="24"/>
        </w:rPr>
      </w:r>
    </w:p>
    <w:p>
      <w:r>
        <w:rPr>
          <w:sz w:val="24"/>
        </w:rPr>
        <w:t>广志：如果是同一控制（自家集团内合并），多付的钱冲减资本公积。</w:t>
      </w:r>
    </w:p>
    <w:p>
      <w:r>
        <w:rPr>
          <w:sz w:val="24"/>
        </w:rPr>
      </w:r>
    </w:p>
    <w:p>
      <w:r>
        <w:rPr>
          <w:sz w:val="24"/>
        </w:rPr>
        <w:t>例：付出600万，被合并方账面净资产500万：</w:t>
      </w:r>
    </w:p>
    <w:p>
      <w:r>
        <w:rPr>
          <w:sz w:val="24"/>
        </w:rPr>
        <w:t>多付 = 600 - 500 = 100万</w:t>
      </w:r>
    </w:p>
    <w:p>
      <w:r>
        <w:rPr>
          <w:sz w:val="24"/>
        </w:rPr>
      </w:r>
    </w:p>
    <w:p>
      <w:r>
        <w:rPr>
          <w:sz w:val="24"/>
        </w:rPr>
        <w:t>借：长期股权投资 500</w:t>
      </w:r>
    </w:p>
    <w:p>
      <w:r>
        <w:rPr>
          <w:sz w:val="24"/>
        </w:rPr>
        <w:t xml:space="preserve">    资本公积 100（冲减）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小新：如果资本公积不够冲100万呢？</w:t>
      </w:r>
    </w:p>
    <w:p>
      <w:r>
        <w:rPr>
          <w:sz w:val="24"/>
        </w:rPr>
      </w:r>
    </w:p>
    <w:p>
      <w:r>
        <w:rPr>
          <w:sz w:val="24"/>
        </w:rPr>
        <w:t>广志：那就依次冲减盈余公积、未分配利润。</w:t>
      </w:r>
    </w:p>
    <w:p>
      <w:r>
        <w:rPr>
          <w:sz w:val="24"/>
        </w:rPr>
      </w:r>
    </w:p>
    <w:p>
      <w:r>
        <w:rPr>
          <w:b/>
          <w:sz w:val="24"/>
        </w:rPr>
        <w:t>二、非同一控制下：多付是商誉</w:t>
      </w:r>
    </w:p>
    <w:p>
      <w:r>
        <w:rPr>
          <w:sz w:val="24"/>
        </w:rPr>
      </w:r>
    </w:p>
    <w:p>
      <w:r>
        <w:rPr>
          <w:sz w:val="24"/>
        </w:rPr>
        <w:t>广志：如果是非同一控制（买外部公司），多付的钱是商誉。</w:t>
      </w:r>
    </w:p>
    <w:p>
      <w:r>
        <w:rPr>
          <w:sz w:val="24"/>
        </w:rPr>
      </w:r>
    </w:p>
    <w:p>
      <w:r>
        <w:rPr>
          <w:sz w:val="24"/>
        </w:rPr>
        <w:t>例：付出600万，被购买方净资产公允价值500万：</w:t>
      </w:r>
    </w:p>
    <w:p>
      <w:r>
        <w:rPr>
          <w:sz w:val="24"/>
        </w:rPr>
        <w:t>商誉 = 600 - 500 = 100万</w:t>
      </w:r>
    </w:p>
    <w:p>
      <w:r>
        <w:rPr>
          <w:sz w:val="24"/>
        </w:rPr>
      </w:r>
    </w:p>
    <w:p>
      <w:r>
        <w:rPr>
          <w:sz w:val="24"/>
        </w:rPr>
        <w:t>这个商誉代表被购买方的超额盈利能力（品牌、客户、技术等）。</w:t>
      </w:r>
    </w:p>
    <w:p>
      <w:r>
        <w:rPr>
          <w:sz w:val="24"/>
        </w:rPr>
      </w:r>
    </w:p>
    <w:p>
      <w:r>
        <w:rPr>
          <w:b/>
          <w:sz w:val="24"/>
        </w:rPr>
        <w:t>三、少付的情况</w:t>
      </w:r>
    </w:p>
    <w:p>
      <w:r>
        <w:rPr>
          <w:sz w:val="24"/>
        </w:rPr>
      </w:r>
    </w:p>
    <w:p>
      <w:r>
        <w:rPr>
          <w:sz w:val="24"/>
        </w:rPr>
        <w:t>小新：那如果付的比净资产还少呢？</w:t>
      </w:r>
    </w:p>
    <w:p>
      <w:r>
        <w:rPr>
          <w:sz w:val="24"/>
        </w:rPr>
      </w:r>
    </w:p>
    <w:p>
      <w:r>
        <w:rPr>
          <w:sz w:val="24"/>
        </w:rPr>
        <w:t>广志：</w:t>
      </w:r>
    </w:p>
    <w:p>
      <w:r>
        <w:rPr>
          <w:sz w:val="24"/>
        </w:rPr>
        <w:t>同一控制下：差额还是调整资本公积（贷方增加）。</w:t>
      </w:r>
    </w:p>
    <w:p>
      <w:r>
        <w:rPr>
          <w:sz w:val="24"/>
        </w:rPr>
        <w:t>非同一控制下：少付的（廉价购买）计入营业外收入！</w:t>
      </w:r>
    </w:p>
    <w:p>
      <w:r>
        <w:rPr>
          <w:sz w:val="24"/>
        </w:rPr>
      </w:r>
    </w:p>
    <w:p>
      <w:r>
        <w:rPr>
          <w:b/>
          <w:sz w:val="24"/>
        </w:rPr>
        <w:t>四、小新画的对比图</w:t>
      </w:r>
    </w:p>
    <w:p>
      <w:r>
        <w:rPr>
          <w:sz w:val="24"/>
        </w:rPr>
      </w:r>
    </w:p>
    <w:p>
      <w:r>
        <w:rPr>
          <w:sz w:val="24"/>
        </w:rPr>
        <w:t>小新总结：</w:t>
      </w:r>
    </w:p>
    <w:p>
      <w:r>
        <w:rPr>
          <w:sz w:val="24"/>
        </w:rPr>
        <w:t>多付时——</w:t>
      </w:r>
    </w:p>
    <w:p>
      <w:r>
        <w:rPr>
          <w:sz w:val="24"/>
        </w:rPr>
        <w:t>同控 → 冲减资本公积（不够冲留存收益）</w:t>
      </w:r>
    </w:p>
    <w:p>
      <w:r>
        <w:rPr>
          <w:sz w:val="24"/>
        </w:rPr>
        <w:t>非同控 → 商誉</w:t>
      </w:r>
    </w:p>
    <w:p>
      <w:r>
        <w:rPr>
          <w:sz w:val="24"/>
        </w:rPr>
      </w:r>
    </w:p>
    <w:p>
      <w:r>
        <w:rPr>
          <w:sz w:val="24"/>
        </w:rPr>
        <w:t>少付时——</w:t>
      </w:r>
    </w:p>
    <w:p>
      <w:r>
        <w:rPr>
          <w:sz w:val="24"/>
        </w:rPr>
        <w:t>非同控 → 营业外收入</w:t>
      </w:r>
    </w:p>
    <w:p>
      <w:r>
        <w:rPr>
          <w:sz w:val="24"/>
        </w:rPr>
      </w:r>
    </w:p>
    <w:p>
      <w:r>
        <w:rPr>
          <w:b/>
          <w:sz w:val="24"/>
        </w:rPr>
        <w:t>五、记忆方法</w:t>
      </w:r>
    </w:p>
    <w:p>
      <w:r>
        <w:rPr>
          <w:sz w:val="24"/>
        </w:rPr>
      </w:r>
    </w:p>
    <w:p>
      <w:r>
        <w:rPr>
          <w:sz w:val="24"/>
        </w:rPr>
        <w:t>广志教口诀：</w:t>
      </w:r>
    </w:p>
    <w:p>
      <w:r>
        <w:rPr>
          <w:sz w:val="24"/>
        </w:rPr>
        <w:t>同控差额找资本公积</w:t>
      </w:r>
    </w:p>
    <w:p>
      <w:r>
        <w:rPr>
          <w:sz w:val="24"/>
        </w:rPr>
        <w:t>非同控多付是商誉，少付进营业外收入</w:t>
      </w:r>
    </w:p>
    <w:p>
      <w:r>
        <w:rPr>
          <w:sz w:val="24"/>
        </w:rPr>
      </w:r>
    </w:p>
    <w:p>
      <w:r>
        <w:rPr>
          <w:sz w:val="24"/>
        </w:rPr>
        <w:t>小新：原来多付少付，同控非同控，去向都不一样！</w:t>
      </w:r>
    </w:p>
    <w:p>
      <w:r>
        <w:rPr>
          <w:sz w:val="24"/>
        </w:rPr>
      </w:r>
    </w:p>
    <w:p>
      <w:r>
        <w:rPr>
          <w:sz w:val="24"/>
        </w:rPr>
        <w:t>广志：完全正确！搞懂这个，企业合并的核心就掌握了！</w:t>
      </w:r>
    </w:p>
    <w:p>
      <w:r>
        <w:rPr>
          <w:sz w:val="24"/>
        </w:rPr>
      </w:r>
    </w:p>
    <w:p>
      <w:r>
        <w:rPr>
          <w:sz w:val="24"/>
        </w:rPr>
        <w:t>已选标题：企业合并新准则考点速查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企业合并：中级会计实务核心考点速查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一、企业合并分类</w:t>
      </w:r>
    </w:p>
    <w:p>
      <w:r>
        <w:rPr>
          <w:sz w:val="24"/>
        </w:rPr>
      </w:r>
    </w:p>
    <w:p>
      <w:r>
        <w:rPr>
          <w:sz w:val="24"/>
        </w:rPr>
        <w:t>同一控制下：参与合并各方在合并前后受同一方或相同多方最终控制</w:t>
      </w:r>
    </w:p>
    <w:p>
      <w:r>
        <w:rPr>
          <w:sz w:val="24"/>
        </w:rPr>
        <w:t>非同一控制下：不满足同一控制条件的其他合并</w:t>
      </w:r>
    </w:p>
    <w:p>
      <w:r>
        <w:rPr>
          <w:sz w:val="24"/>
        </w:rPr>
      </w:r>
    </w:p>
    <w:p>
      <w:r>
        <w:rPr>
          <w:b/>
          <w:sz w:val="24"/>
        </w:rPr>
        <w:t>二、同一控制下的处理</w:t>
      </w:r>
    </w:p>
    <w:p>
      <w:r>
        <w:rPr>
          <w:sz w:val="24"/>
        </w:rPr>
      </w:r>
    </w:p>
    <w:p>
      <w:r>
        <w:rPr>
          <w:sz w:val="24"/>
        </w:rPr>
        <w:t>长投初始计量 = 享有被合并方账面所有者权益的份额</w:t>
      </w:r>
    </w:p>
    <w:p>
      <w:r>
        <w:rPr>
          <w:sz w:val="24"/>
        </w:rPr>
        <w:t>借：长期股权投资（账面份额）</w:t>
      </w:r>
    </w:p>
    <w:p>
      <w:r>
        <w:rPr>
          <w:sz w:val="24"/>
        </w:rPr>
        <w:t xml:space="preserve">    资本公积（差额，借方冲减）</w:t>
      </w:r>
    </w:p>
    <w:p>
      <w:r>
        <w:rPr>
          <w:sz w:val="24"/>
        </w:rPr>
        <w:t>贷：银行存款等</w:t>
      </w:r>
    </w:p>
    <w:p>
      <w:r>
        <w:rPr>
          <w:sz w:val="24"/>
        </w:rPr>
        <w:t>特点：不产生商誉，不确认损益，追溯调整期初数</w:t>
      </w:r>
    </w:p>
    <w:p>
      <w:r>
        <w:rPr>
          <w:sz w:val="24"/>
        </w:rPr>
        <w:t>差额冲减顺序：资本公积→盈余公积→未分配利润</w:t>
      </w:r>
    </w:p>
    <w:p>
      <w:r>
        <w:rPr>
          <w:sz w:val="24"/>
        </w:rPr>
      </w:r>
    </w:p>
    <w:p>
      <w:r>
        <w:rPr>
          <w:b/>
          <w:sz w:val="24"/>
        </w:rPr>
        <w:t>三、非同一控制下的处理</w:t>
      </w:r>
    </w:p>
    <w:p>
      <w:r>
        <w:rPr>
          <w:sz w:val="24"/>
        </w:rPr>
      </w:r>
    </w:p>
    <w:p>
      <w:r>
        <w:rPr>
          <w:sz w:val="24"/>
        </w:rPr>
        <w:t>长投初始计量 = 付出对价的公允价值</w:t>
      </w:r>
    </w:p>
    <w:p>
      <w:r>
        <w:rPr>
          <w:sz w:val="24"/>
        </w:rPr>
        <w:t>借：长期股权投资（公允价值）</w:t>
      </w:r>
    </w:p>
    <w:p>
      <w:r>
        <w:rPr>
          <w:sz w:val="24"/>
        </w:rPr>
        <w:t>贷：银行存款等（差额确认资产处置损益）</w:t>
      </w:r>
    </w:p>
    <w:p>
      <w:r>
        <w:rPr>
          <w:sz w:val="24"/>
        </w:rPr>
        <w:t>合并报表商誉 = 合并成本 - 被购买方可辨认净资产公允价值份额</w:t>
      </w:r>
    </w:p>
    <w:p>
      <w:r>
        <w:rPr>
          <w:sz w:val="24"/>
        </w:rPr>
        <w:t>负商誉 → 计入营业外收入</w:t>
      </w:r>
    </w:p>
    <w:p>
      <w:r>
        <w:rPr>
          <w:sz w:val="24"/>
        </w:rPr>
      </w:r>
    </w:p>
    <w:p>
      <w:r>
        <w:rPr>
          <w:b/>
          <w:sz w:val="24"/>
        </w:rPr>
        <w:t>四、合并费用（两者相同）</w:t>
      </w:r>
    </w:p>
    <w:p>
      <w:r>
        <w:rPr>
          <w:sz w:val="24"/>
        </w:rPr>
      </w:r>
    </w:p>
    <w:p>
      <w:r>
        <w:rPr>
          <w:sz w:val="24"/>
        </w:rPr>
        <w:t>直接相关费用（审计、评估、法律）→ 管理费用</w:t>
      </w:r>
    </w:p>
    <w:p>
      <w:r>
        <w:rPr>
          <w:sz w:val="24"/>
        </w:rPr>
        <w:t>发行权益性证券手续费、佣金 → 冲减资本公积（股本溢价）</w:t>
      </w:r>
    </w:p>
    <w:p>
      <w:r>
        <w:rPr>
          <w:sz w:val="24"/>
        </w:rPr>
      </w:r>
    </w:p>
    <w:p>
      <w:r>
        <w:rPr>
          <w:b/>
          <w:sz w:val="24"/>
        </w:rPr>
        <w:t>五、控股合并与吸收合并</w:t>
      </w:r>
    </w:p>
    <w:p>
      <w:r>
        <w:rPr>
          <w:sz w:val="24"/>
        </w:rPr>
      </w:r>
    </w:p>
    <w:p>
      <w:r>
        <w:rPr>
          <w:sz w:val="24"/>
        </w:rPr>
        <w:t>控股合并：取得控制权，被合并方独立存在 → 编合并报表</w:t>
      </w:r>
    </w:p>
    <w:p>
      <w:r>
        <w:rPr>
          <w:sz w:val="24"/>
        </w:rPr>
        <w:t>吸收合并：被合并方注销 → 不编合并报表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同控：账面价值，差额冲资本公积，无商誉，追溯调整</w:t>
      </w:r>
    </w:p>
    <w:p>
      <w:r>
        <w:rPr>
          <w:sz w:val="24"/>
        </w:rPr>
        <w:t>非同控：公允价值，多付商誉，少付营业外收入</w:t>
      </w:r>
    </w:p>
    <w:p>
      <w:r>
        <w:rPr>
          <w:sz w:val="24"/>
        </w:rPr>
        <w:t>直接费用进管理费用</w:t>
      </w:r>
    </w:p>
    <w:p>
      <w:r>
        <w:rPr>
          <w:sz w:val="24"/>
        </w:rPr>
        <w:t>股票手续费冲资本公积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