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06红书店铺|孙咏美1530521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8522A"/>
          <w:sz w:val="40"/>
        </w:rPr>
        <w:t>现在开始备考2027年初级会计，比别人早半年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很多人备考初级会计，都是等报名了才开始。📚</w:t>
      </w:r>
    </w:p>
    <w:p>
      <w:pPr>
        <w:spacing w:after="60"/>
      </w:pPr>
      <w:r>
        <w:rPr>
          <w:color w:val="1A1816"/>
          <w:sz w:val="22"/>
        </w:rPr>
        <w:t>然后3个月赶完两本书，还要做题。</w:t>
      </w:r>
    </w:p>
    <w:p>
      <w:pPr>
        <w:spacing w:after="60"/>
      </w:pPr>
      <w:r>
        <w:rPr>
          <w:color w:val="1A1816"/>
          <w:sz w:val="22"/>
        </w:rPr>
        <w:t>临考前手忙脚乱，焦虑到睡不着。</w:t>
      </w:r>
    </w:p>
    <w:p/>
    <w:p>
      <w:pPr>
        <w:spacing w:after="60"/>
      </w:pPr>
      <w:r>
        <w:rPr>
          <w:color w:val="1A1816"/>
          <w:sz w:val="22"/>
        </w:rPr>
        <w:t>其实完全没必要。</w:t>
      </w:r>
    </w:p>
    <w:p/>
    <w:p>
      <w:pPr>
        <w:spacing w:after="60"/>
      </w:pPr>
      <w:r>
        <w:rPr>
          <w:color w:val="1A1816"/>
          <w:sz w:val="22"/>
        </w:rPr>
        <w:t>2027年初级会计，考试时间大约是明年5-6月。</w:t>
      </w:r>
    </w:p>
    <w:p>
      <w:pPr>
        <w:spacing w:after="60"/>
      </w:pPr>
      <w:r>
        <w:rPr>
          <w:color w:val="1A1816"/>
          <w:sz w:val="22"/>
        </w:rPr>
        <w:t>现在是2026年5月，距离考试整整12个月。</w:t>
      </w:r>
    </w:p>
    <w:p/>
    <w:p>
      <w:pPr>
        <w:spacing w:after="60"/>
      </w:pPr>
      <w:r>
        <w:rPr>
          <w:color w:val="1A1816"/>
          <w:sz w:val="22"/>
        </w:rPr>
        <w:t>现在开始，你比大多数人早了半年。</w:t>
      </w:r>
    </w:p>
    <w:p/>
    <w:p>
      <w:pPr>
        <w:spacing w:after="60"/>
      </w:pPr>
      <w:r>
        <w:rPr>
          <w:b/>
          <w:color w:val="C8522A"/>
          <w:sz w:val="22"/>
        </w:rPr>
        <w:t>🎯 早开始的3个真实优势</w:t>
      </w:r>
    </w:p>
    <w:p/>
    <w:p>
      <w:pPr>
        <w:spacing w:after="60"/>
      </w:pPr>
      <w:r>
        <w:rPr>
          <w:b/>
          <w:color w:val="C8522A"/>
          <w:sz w:val="22"/>
        </w:rPr>
        <w:t>第一：时间够，不用熬夜赶进度</w:t>
      </w:r>
    </w:p>
    <w:p>
      <w:pPr>
        <w:spacing w:after="60"/>
      </w:pPr>
      <w:r>
        <w:rPr>
          <w:color w:val="1A1816"/>
          <w:sz w:val="22"/>
        </w:rPr>
        <w:t>每天1小时，稳稳推进。</w:t>
      </w:r>
    </w:p>
    <w:p>
      <w:pPr>
        <w:spacing w:after="60"/>
      </w:pPr>
      <w:r>
        <w:rPr>
          <w:color w:val="1A1816"/>
          <w:sz w:val="22"/>
        </w:rPr>
        <w:t>不高压、不焦虑，真正学扎实。</w:t>
      </w:r>
    </w:p>
    <w:p/>
    <w:p>
      <w:pPr>
        <w:spacing w:after="60"/>
      </w:pPr>
      <w:r>
        <w:rPr>
          <w:b/>
          <w:color w:val="C8522A"/>
          <w:sz w:val="22"/>
        </w:rPr>
        <w:t>第二：先建框架，后面学起来有方向</w:t>
      </w:r>
    </w:p>
    <w:p>
      <w:pPr>
        <w:spacing w:after="60"/>
      </w:pPr>
      <w:r>
        <w:rPr>
          <w:color w:val="1A1816"/>
          <w:sz w:val="22"/>
        </w:rPr>
        <w:t>初级不难，但知识点多。</w:t>
      </w:r>
    </w:p>
    <w:p>
      <w:pPr>
        <w:spacing w:after="60"/>
      </w:pPr>
      <w:r>
        <w:rPr>
          <w:color w:val="1A1816"/>
          <w:sz w:val="22"/>
        </w:rPr>
        <w:t>先花1-2个月把两科目录过一遍。</w:t>
      </w:r>
    </w:p>
    <w:p>
      <w:pPr>
        <w:spacing w:after="60"/>
      </w:pPr>
      <w:r>
        <w:rPr>
          <w:color w:val="1A1816"/>
          <w:sz w:val="22"/>
        </w:rPr>
        <w:t>知道每章考什么，后面精读不会懵。</w:t>
      </w:r>
    </w:p>
    <w:p/>
    <w:p>
      <w:pPr>
        <w:spacing w:after="60"/>
      </w:pPr>
      <w:r>
        <w:rPr>
          <w:b/>
          <w:color w:val="C8522A"/>
          <w:sz w:val="22"/>
        </w:rPr>
        <w:t>第三：做题量自然多，发挥更稳</w:t>
      </w:r>
    </w:p>
    <w:p>
      <w:pPr>
        <w:spacing w:after="60"/>
      </w:pPr>
      <w:r>
        <w:rPr>
          <w:color w:val="1A1816"/>
          <w:sz w:val="22"/>
        </w:rPr>
        <w:t>备考时间长，刷题次数多。</w:t>
      </w:r>
    </w:p>
    <w:p>
      <w:pPr>
        <w:spacing w:after="60"/>
      </w:pPr>
      <w:r>
        <w:rPr>
          <w:color w:val="1A1816"/>
          <w:sz w:val="22"/>
        </w:rPr>
        <w:t>选择题一看就知道考哪个考点。</w:t>
      </w:r>
    </w:p>
    <w:p>
      <w:pPr>
        <w:spacing w:after="60"/>
      </w:pPr>
      <w:r>
        <w:rPr>
          <w:color w:val="1A1816"/>
          <w:sz w:val="22"/>
        </w:rPr>
        <w:t>这就是早备考最直接的优势。</w:t>
      </w:r>
    </w:p>
    <w:p/>
    <w:p>
      <w:pPr>
        <w:spacing w:after="60"/>
      </w:pPr>
      <w:r>
        <w:rPr>
          <w:b/>
          <w:color w:val="C8522A"/>
          <w:sz w:val="22"/>
        </w:rPr>
        <w:t>📋 建议备考节奏</w:t>
      </w:r>
    </w:p>
    <w:p/>
    <w:p>
      <w:pPr>
        <w:spacing w:after="60"/>
      </w:pPr>
      <w:r>
        <w:rPr>
          <w:color w:val="1A1816"/>
          <w:sz w:val="22"/>
        </w:rPr>
        <w:t>🗓️ 6-8月：过一遍教材，建框架，不求背，求熟悉</w:t>
      </w:r>
    </w:p>
    <w:p>
      <w:pPr>
        <w:spacing w:after="60"/>
      </w:pPr>
      <w:r>
        <w:rPr>
          <w:color w:val="1A1816"/>
          <w:sz w:val="22"/>
        </w:rPr>
        <w:t>🗓️ 9-12月：重点章节逐章精读 + 做配套练习</w:t>
      </w:r>
    </w:p>
    <w:p>
      <w:pPr>
        <w:spacing w:after="60"/>
      </w:pPr>
      <w:r>
        <w:rPr>
          <w:color w:val="1A1816"/>
          <w:sz w:val="22"/>
        </w:rPr>
        <w:t>🗓️ 1-3月：整理错题，高频考点反复巩固</w:t>
      </w:r>
    </w:p>
    <w:p>
      <w:pPr>
        <w:spacing w:after="60"/>
      </w:pPr>
      <w:r>
        <w:rPr>
          <w:color w:val="1A1816"/>
          <w:sz w:val="22"/>
        </w:rPr>
        <w:t>🗓️ 4-5月：刷真题，模拟考，查漏补缺</w:t>
      </w:r>
    </w:p>
    <w:p/>
    <w:p>
      <w:pPr>
        <w:spacing w:after="60"/>
      </w:pPr>
      <w:r>
        <w:rPr>
          <w:color w:val="1A1816"/>
          <w:sz w:val="22"/>
        </w:rPr>
        <w:t>现在开始不是卷，是聪明备考。🌱</w:t>
      </w:r>
    </w:p>
    <w:p/>
    <w:p>
      <w:pPr>
        <w:spacing w:after="60"/>
      </w:pPr>
      <w:r>
        <w:rPr>
          <w:color w:val="1A1816"/>
          <w:sz w:val="22"/>
        </w:rPr>
        <w:t>会计实务先学，经济法可以稍后开始。</w:t>
      </w:r>
    </w:p>
    <w:p>
      <w:pPr>
        <w:spacing w:after="60"/>
      </w:pPr>
      <w:r>
        <w:rPr>
          <w:color w:val="1A1816"/>
          <w:sz w:val="22"/>
        </w:rPr>
        <w:t>从《会计实务》第一章，1天20页，完全来得及。</w:t>
      </w:r>
    </w:p>
    <w:p/>
    <w:p>
      <w:pPr>
        <w:spacing w:after="60"/>
      </w:pPr>
      <w:r>
        <w:rPr>
          <w:color w:val="1A1816"/>
          <w:sz w:val="22"/>
        </w:rPr>
        <w:t>你是今年刚决定备考的吗？评论区告诉我👇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话题：#初级会计备考 #初级会计 #会计 #备考经验 #会计小白 #大学生考证 #考证规划 #财会 #会计入门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账号：06红书店铺|孙咏美1530521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