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成本管理（中级财务管理·第8章）</w:t>
      </w:r>
    </w:p>
    <w:p>
      <w:pPr>
        <w:jc w:val="center"/>
      </w:pPr>
      <w:r>
        <w:rPr>
          <w:sz w:val="32"/>
        </w:rPr>
        <w:t>成本管理（中级财务管理·第8章）·账号⑦—⑫</w:t>
      </w:r>
    </w:p>
    <w:p>
      <w:pPr>
        <w:jc w:val="center"/>
      </w:pPr>
      <w:r>
        <w:t>12账号全套脚本  |  2026年6月12日  |  距考试85天</w:t>
      </w:r>
    </w:p>
    <w:p>
      <w:r>
        <w:br w:type="page"/>
      </w:r>
    </w:p>
    <w:p>
      <w:pPr>
        <w:pStyle w:val="Heading1"/>
      </w:pPr>
      <w:r>
        <w:t>账号⑦ 西游记版</w:t>
      </w:r>
    </w:p>
    <w:p>
      <w:pPr>
        <w:pStyle w:val="Heading2"/>
      </w:pPr>
      <w:r>
        <w:t>已选标题：西游记版量本利分析，5分钟就会</w:t>
      </w:r>
    </w:p>
    <w:p>
      <w:r>
        <w:t>一、这一章在讲什么（西游记版）</w:t>
      </w:r>
    </w:p>
    <w:p/>
    <w:p>
      <w:r>
        <w:t>孙悟空在花果山开了个人参果园，唐僧问他三个问题：</w:t>
      </w:r>
    </w:p>
    <w:p>
      <w:r>
        <w:t>卖多少个果子才不亏？（保本点）</w:t>
      </w:r>
    </w:p>
    <w:p>
      <w:r>
        <w:t>想赚8万灵石要卖多少个？（保利点）</w:t>
      </w:r>
    </w:p>
    <w:p>
      <w:r>
        <w:t>现在的销量安全吗？（安全边际）</w:t>
      </w:r>
    </w:p>
    <w:p>
      <w:r>
        <w:t>这就是量本利分析——量、本、利三者的关系。</w:t>
      </w:r>
    </w:p>
    <w:p/>
    <w:p>
      <w:r>
        <w:t>二、先把成本分两堆</w:t>
      </w:r>
    </w:p>
    <w:p/>
    <w:p>
      <w:r>
        <w:t>悟空把果园开销分成两堆：</w:t>
      </w:r>
    </w:p>
    <w:p>
      <w:r>
        <w:t>变动成本：肥料、果篮——卖一个花一份，单个60灵石。</w:t>
      </w:r>
    </w:p>
    <w:p>
      <w:r>
        <w:t>固定成本：果园租金、看园猴工钱——卖不卖都要花，每月固定20万灵石。</w:t>
      </w:r>
    </w:p>
    <w:p>
      <w:r>
        <w:t>人参果单价100灵石。</w:t>
      </w:r>
    </w:p>
    <w:p/>
    <w:p>
      <w:r>
        <w:t>三、考点一：边际贡献——每个果子先赚的钱</w:t>
      </w:r>
    </w:p>
    <w:p/>
    <w:p>
      <w:r>
        <w:t>单位边际贡献=100-60=40灵石</w:t>
      </w:r>
    </w:p>
    <w:p>
      <w:r>
        <w:t>每卖一个果子先赚40灵石，先拿去填租金的坑。</w:t>
      </w:r>
    </w:p>
    <w:p>
      <w:r>
        <w:t>边际贡献率=40÷100=40%</w:t>
      </w:r>
    </w:p>
    <w:p>
      <w:r>
        <w:t>铁律：边际贡献率+变动成本率=1（40%+60%=1✓）</w:t>
      </w:r>
    </w:p>
    <w:p/>
    <w:p>
      <w:r>
        <w:t>四、考点二：保本点——卖多少个不亏</w:t>
      </w:r>
    </w:p>
    <w:p/>
    <w:p>
      <w:r>
        <w:t>保本量=固定成本÷单位边际贡献=20万÷40=5000个</w:t>
      </w:r>
    </w:p>
    <w:p>
      <w:r>
        <w:t>保本额=20万÷40%=50万灵石</w:t>
      </w:r>
    </w:p>
    <w:p/>
    <w:p>
      <w:r>
        <w:t>悟空明白了：卖够5000个，租金工钱全填平。</w:t>
      </w:r>
    </w:p>
    <w:p>
      <w:r>
        <w:t>第5001个开始，每个净赚40灵石。</w:t>
      </w:r>
    </w:p>
    <w:p/>
    <w:p>
      <w:r>
        <w:t>五、考点三：保利点——想赚8万卖多少</w:t>
      </w:r>
    </w:p>
    <w:p/>
    <w:p>
      <w:r>
        <w:t>唐僧要求果园本月上缴8万灵石：</w:t>
      </w:r>
    </w:p>
    <w:p>
      <w:r>
        <w:t>保利量=（20万+8万）÷40=7000个</w:t>
      </w:r>
    </w:p>
    <w:p/>
    <w:p>
      <w:r>
        <w:t>八戒抢答：保利就是把目标利润也当成坑，加进分子一起填！</w:t>
      </w:r>
    </w:p>
    <w:p>
      <w:r>
        <w:t>若唐僧说的是"税后"8万……先除以（1-税率）还原成税前再算——这是考试变形题。</w:t>
      </w:r>
    </w:p>
    <w:p/>
    <w:p>
      <w:r>
        <w:t>六、考点四：安全边际——离亏损还有多远</w:t>
      </w:r>
    </w:p>
    <w:p/>
    <w:p>
      <w:r>
        <w:t>本月实际卖了8000个：</w:t>
      </w:r>
    </w:p>
    <w:p>
      <w:r>
        <w:t>安全边际量=8000-5000=3000个</w:t>
      </w:r>
    </w:p>
    <w:p>
      <w:r>
        <w:t>安全边际率=3000÷8000=37.5%</w:t>
      </w:r>
    </w:p>
    <w:p>
      <w:r>
        <w:t>含义：就算销量掉37.5%，果园也不亏。</w:t>
      </w:r>
    </w:p>
    <w:p/>
    <w:p>
      <w:r>
        <w:t>隐藏公式（沙僧划重点）：</w:t>
      </w:r>
    </w:p>
    <w:p>
      <w:r>
        <w:t>利润=安全边际量×单位边际贡献=3000×40=12万灵石</w:t>
      </w:r>
    </w:p>
    <w:p>
      <w:r>
        <w:t>保本的5000个填坑，超出的3000个每个净赚40。</w:t>
      </w:r>
    </w:p>
    <w:p/>
    <w:p>
      <w:r>
        <w:t>配对关系：保本作业率+安全边际率=1</w:t>
      </w:r>
    </w:p>
    <w:p>
      <w:r>
        <w:t>保本作业率=5000÷8000=62.5%✓</w:t>
      </w:r>
    </w:p>
    <w:p/>
    <w:p>
      <w:r>
        <w:t>七、考点五：降价的代价——敏感性思维</w:t>
      </w:r>
    </w:p>
    <w:p/>
    <w:p>
      <w:r>
        <w:t>悟空想降价10%促销，沙僧帮他算：</w:t>
      </w:r>
    </w:p>
    <w:p>
      <w:r>
        <w:t>新单价90灵石，单位边际贡献=90-60=30灵石</w:t>
      </w:r>
    </w:p>
    <w:p>
      <w:r>
        <w:t>新保本量=20万÷30≈6667个</w:t>
      </w:r>
    </w:p>
    <w:p>
      <w:r>
        <w:t>降价10%，保本量从5000个涨到6667个——要多卖1667个才不亏！</w:t>
      </w:r>
    </w:p>
    <w:p>
      <w:r>
        <w:t>结论：单价变化对保本点影响很大，降价促销前先算账。</w:t>
      </w:r>
    </w:p>
    <w:p/>
    <w:p>
      <w:r>
        <w:t>八、附：果园的责任管理</w:t>
      </w:r>
    </w:p>
    <w:p/>
    <w:p>
      <w:r>
        <w:t>果园三个部门：</w:t>
      </w:r>
    </w:p>
    <w:p>
      <w:r>
        <w:t>浇水队只管成本→成本中心</w:t>
      </w:r>
    </w:p>
    <w:p>
      <w:r>
        <w:t>卖果摊管收入和成本→利润中心</w:t>
      </w:r>
    </w:p>
    <w:p>
      <w:r>
        <w:t>整个果园管投资→投资中心，考核两个指标：</w:t>
      </w:r>
    </w:p>
    <w:p>
      <w:r>
        <w:t>投资报酬率=营业利润÷平均营业资产</w:t>
      </w:r>
    </w:p>
    <w:p>
      <w:r>
        <w:t>剩余收益=营业利润-平均营业资产×最低报酬率</w:t>
      </w:r>
    </w:p>
    <w:p/>
    <w:p>
      <w:r>
        <w:t>例：果园利润50万，资产400万，最低回报10%：</w:t>
      </w:r>
    </w:p>
    <w:p>
      <w:r>
        <w:t>报酬率=12.5%，剩余收益=50-40=10万灵石。</w:t>
      </w:r>
    </w:p>
    <w:p/>
    <w:p>
      <w:r>
        <w:t>九、睡前1分钟回顾</w:t>
      </w:r>
    </w:p>
    <w:p/>
    <w:p>
      <w:r>
        <w:t>✅ 成本分两堆：变动随量走，固定不动摇</w:t>
      </w:r>
    </w:p>
    <w:p>
      <w:r>
        <w:t>✅ 单位边际贡献=单价-单位变动成本</w:t>
      </w:r>
    </w:p>
    <w:p>
      <w:r>
        <w:t>✅ 保本量=固定成本÷单位边际贡献</w:t>
      </w:r>
    </w:p>
    <w:p>
      <w:r>
        <w:t>✅ 保利量=（固定成本+目标利润）÷单位边际贡献</w:t>
      </w:r>
    </w:p>
    <w:p>
      <w:r>
        <w:t>✅ 利润=安全边际量×单位边际贡献</w:t>
      </w:r>
    </w:p>
    <w:p>
      <w:r>
        <w:t>✅ 投资中心：报酬率+剩余收益</w:t>
      </w:r>
    </w:p>
    <w:p>
      <w:r>
        <w:t>口诀：固定成本除贡献💡</w:t>
      </w:r>
    </w:p>
    <w:p>
      <w:r>
        <w:br w:type="page"/>
      </w:r>
    </w:p>
    <w:p>
      <w:pPr>
        <w:pStyle w:val="Heading1"/>
      </w:pPr>
      <w:r>
        <w:t>账号⑧ 小新图解版</w:t>
      </w:r>
    </w:p>
    <w:p>
      <w:pPr>
        <w:pStyle w:val="Heading2"/>
      </w:pPr>
      <w:r>
        <w:t>已选标题：成本管理其实就一条主线的事</w:t>
      </w:r>
    </w:p>
    <w:p>
      <w:r>
        <w:t>━━━━━━━━━━━━━━━━━━━━━━━━━━━━</w:t>
      </w:r>
    </w:p>
    <w:p>
      <w:r>
        <w:t>一条主线总览</w:t>
      </w:r>
    </w:p>
    <w:p>
      <w:r>
        <w:t>━━━━━━━━━━━━━━━━━━━━━━━━━━━━</w:t>
      </w:r>
    </w:p>
    <w:p/>
    <w:p>
      <w:r>
        <w:t>┌──────────────────────────┐</w:t>
      </w:r>
    </w:p>
    <w:p>
      <w:r>
        <w:t>│ 保本 → 保利 → 差异 → 作业 → 责任 │</w:t>
      </w:r>
    </w:p>
    <w:p>
      <w:r>
        <w:t>└──────────────────────────┘</w:t>
      </w:r>
    </w:p>
    <w:p/>
    <w:p>
      <w:r>
        <w:t>五个环节，每个环节一组公式，全章就这一条线。</w:t>
      </w:r>
    </w:p>
    <w:p/>
    <w:p>
      <w:r>
        <w:t>━━━━━━━━━━━━━━━━━━━━━━━━━━━━</w:t>
      </w:r>
    </w:p>
    <w:p>
      <w:r>
        <w:t>1️⃣ 保本：卖多少不亏</w:t>
      </w:r>
    </w:p>
    <w:p>
      <w:r>
        <w:t>━━━━━━━━━━━━━━━━━━━━━━━━━━━━</w:t>
      </w:r>
    </w:p>
    <w:p/>
    <w:p>
      <w:r>
        <w:t>第一步：单位边际贡献=单价-单位变动成本</w:t>
      </w:r>
    </w:p>
    <w:p>
      <w:r>
        <w:t>第二步：保本量=固定成本÷单位边际贡献</w:t>
      </w:r>
    </w:p>
    <w:p/>
    <w:p>
      <w:r>
        <w:t>例：单价100，变动成本60，固定成本20万</w:t>
      </w:r>
    </w:p>
    <w:p>
      <w:r>
        <w:t>→单位边际贡献40元</w:t>
      </w:r>
    </w:p>
    <w:p>
      <w:r>
        <w:t>→保本量=20万÷40=5000件</w:t>
      </w:r>
    </w:p>
    <w:p/>
    <w:p>
      <w:r>
        <w:t>┌─────────────────────────┐</w:t>
      </w:r>
    </w:p>
    <w:p>
      <w:r>
        <w:t>│ 记法：固定成本的坑，用边际贡献填 │</w:t>
      </w:r>
    </w:p>
    <w:p>
      <w:r>
        <w:t>└─────────────────────────┘</w:t>
      </w:r>
    </w:p>
    <w:p/>
    <w:p>
      <w:r>
        <w:t>配套关系：边际贡献率+变动成本率=1</w:t>
      </w:r>
    </w:p>
    <w:p/>
    <w:p>
      <w:r>
        <w:t>━━━━━━━━━━━━━━━━━━━━━━━━━━━━</w:t>
      </w:r>
    </w:p>
    <w:p>
      <w:r>
        <w:t>2️⃣ 保利：想赚钱卖多少</w:t>
      </w:r>
    </w:p>
    <w:p>
      <w:r>
        <w:t>━━━━━━━━━━━━━━━━━━━━━━━━━━━━</w:t>
      </w:r>
    </w:p>
    <w:p/>
    <w:p>
      <w:r>
        <w:t>保利量=（固定成本+目标利润）÷单位边际贡献</w:t>
      </w:r>
    </w:p>
    <w:p/>
    <w:p>
      <w:r>
        <w:t>例：想赚8万→（20万+8万）÷40=7000件</w:t>
      </w:r>
    </w:p>
    <w:p/>
    <w:p>
      <w:r>
        <w:t>┌─────────────────────────┐</w:t>
      </w:r>
    </w:p>
    <w:p>
      <w:r>
        <w:t>│ 记法：目标利润也是坑，加进分子 │</w:t>
      </w:r>
    </w:p>
    <w:p>
      <w:r>
        <w:t>│ 税后利润先÷(1-税率)还原！      │</w:t>
      </w:r>
    </w:p>
    <w:p>
      <w:r>
        <w:t>└─────────────────────────┘</w:t>
      </w:r>
    </w:p>
    <w:p/>
    <w:p>
      <w:r>
        <w:t>安全边际（附送两个公式）：</w:t>
      </w:r>
    </w:p>
    <w:p>
      <w:r>
        <w:t>安全边际量=实际销量-保本量</w:t>
      </w:r>
    </w:p>
    <w:p>
      <w:r>
        <w:t>利润=安全边际量×单位边际贡献</w:t>
      </w:r>
    </w:p>
    <w:p>
      <w:r>
        <w:t>例：实际卖8000件→安全边际3000件→利润=3000×40=12万</w:t>
      </w:r>
    </w:p>
    <w:p/>
    <w:p>
      <w:r>
        <w:t>━━━━━━━━━━━━━━━━━━━━━━━━━━━━</w:t>
      </w:r>
    </w:p>
    <w:p>
      <w:r>
        <w:t>3️⃣ 差异：成本超在哪</w:t>
      </w:r>
    </w:p>
    <w:p>
      <w:r>
        <w:t>━━━━━━━━━━━━━━━━━━━━━━━━━━━━</w:t>
      </w:r>
    </w:p>
    <w:p/>
    <w:p>
      <w:r>
        <w:t>┌────────────┬──────────────┐</w:t>
      </w:r>
    </w:p>
    <w:p>
      <w:r>
        <w:t>│ 价格差异       │ 实际量×价格差      │</w:t>
      </w:r>
    </w:p>
    <w:p>
      <w:r>
        <w:t>│ 数量差异       │ 数量差×标准价      │</w:t>
      </w:r>
    </w:p>
    <w:p>
      <w:r>
        <w:t>└────────────┴──────────────┘</w:t>
      </w:r>
    </w:p>
    <w:p/>
    <w:p>
      <w:r>
        <w:t>例：标准每件2公斤、每公斤5元</w:t>
      </w:r>
    </w:p>
    <w:p>
      <w:r>
        <w:t>实际生产100件用220公斤、每公斤6元：</w:t>
      </w:r>
    </w:p>
    <w:p>
      <w:r>
        <w:t>价差=220×(6-5)=220元（不利）</w:t>
      </w:r>
    </w:p>
    <w:p>
      <w:r>
        <w:t>量差=(220-200)×5=100元（不利）</w:t>
      </w:r>
    </w:p>
    <w:p/>
    <w:p>
      <w:r>
        <w:t>┌─────────────────────────┐</w:t>
      </w:r>
    </w:p>
    <w:p>
      <w:r>
        <w:t>│ 口诀：价差实际量，量差标准价     │</w:t>
      </w:r>
    </w:p>
    <w:p>
      <w:r>
        <w:t>└─────────────────────────┘</w:t>
      </w:r>
    </w:p>
    <w:p/>
    <w:p>
      <w:r>
        <w:t>固定制造费用三因素：耗费+闲置+效率</w:t>
      </w:r>
    </w:p>
    <w:p>
      <w:r>
        <w:t>（就是把二因素的能量差异拆成两块）</w:t>
      </w:r>
    </w:p>
    <w:p/>
    <w:p>
      <w:r>
        <w:t>━━━━━━━━━━━━━━━━━━━━━━━━━━━━</w:t>
      </w:r>
    </w:p>
    <w:p>
      <w:r>
        <w:t>4️⃣ 作业：间接费用怎么分</w:t>
      </w:r>
    </w:p>
    <w:p>
      <w:r>
        <w:t>━━━━━━━━━━━━━━━━━━━━━━━━━━━━</w:t>
      </w:r>
    </w:p>
    <w:p/>
    <w:p>
      <w:r>
        <w:t>核心思想：产品消耗作业，作业消耗资源</w:t>
      </w:r>
    </w:p>
    <w:p/>
    <w:p>
      <w:r>
        <w:t>例：质检月成本6万÷300次=200元/次</w:t>
      </w:r>
    </w:p>
    <w:p>
      <w:r>
        <w:t>A产品质检100次→分摊2万元</w:t>
      </w:r>
    </w:p>
    <w:p/>
    <w:p>
      <w:r>
        <w:t>┌─────────────────────────┐</w:t>
      </w:r>
    </w:p>
    <w:p>
      <w:r>
        <w:t>│ 适用：间接费用大、产品种类多     │</w:t>
      </w:r>
    </w:p>
    <w:p>
      <w:r>
        <w:t>└─────────────────────────┘</w:t>
      </w:r>
    </w:p>
    <w:p/>
    <w:p>
      <w:r>
        <w:t>━━━━━━━━━━━━━━━━━━━━━━━━━━━━</w:t>
      </w:r>
    </w:p>
    <w:p>
      <w:r>
        <w:t>5️⃣ 责任：成本责任落到谁</w:t>
      </w:r>
    </w:p>
    <w:p>
      <w:r>
        <w:t>━━━━━━━━━━━━━━━━━━━━━━━━━━━━</w:t>
      </w:r>
    </w:p>
    <w:p/>
    <w:p>
      <w:r>
        <w:t>┌────────┬──────────┬────────────┐</w:t>
      </w:r>
    </w:p>
    <w:p>
      <w:r>
        <w:t>│ 成本中心   │ 只管成本     │ 考核责任成本     │</w:t>
      </w:r>
    </w:p>
    <w:p>
      <w:r>
        <w:t>│ 利润中心   │ 成本+收入    │ 考核利润         │</w:t>
      </w:r>
    </w:p>
    <w:p>
      <w:r>
        <w:t>│ 投资中心   │ 全都管       │ 报酬率/剩余收益  │</w:t>
      </w:r>
    </w:p>
    <w:p>
      <w:r>
        <w:t>└────────┴──────────┴────────────┘</w:t>
      </w:r>
    </w:p>
    <w:p/>
    <w:p>
      <w:r>
        <w:t>投资中心两公式：</w:t>
      </w:r>
    </w:p>
    <w:p>
      <w:r>
        <w:t>投资报酬率=营业利润÷平均营业资产</w:t>
      </w:r>
    </w:p>
    <w:p>
      <w:r>
        <w:t>剩余收益=营业利润-平均营业资产×最低报酬率</w:t>
      </w:r>
    </w:p>
    <w:p/>
    <w:p>
      <w:r>
        <w:t>例：利润50万、资产400万、最低回报10%</w:t>
      </w:r>
    </w:p>
    <w:p>
      <w:r>
        <w:t>→报酬率12.5%，剩余收益10万</w:t>
      </w:r>
    </w:p>
    <w:p/>
    <w:p>
      <w:r>
        <w:t>━━━━━━━━━━━━━━━━━━━━━━━━━━━━</w:t>
      </w:r>
    </w:p>
    <w:p>
      <w:r>
        <w:t>记忆口诀</w:t>
      </w:r>
    </w:p>
    <w:p>
      <w:r>
        <w:t>━━━━━━━━━━━━━━━━━━━━━━━━━━━━</w:t>
      </w:r>
    </w:p>
    <w:p/>
    <w:p>
      <w:r>
        <w:t>一条主线五环节：</w:t>
      </w:r>
    </w:p>
    <w:p>
      <w:r>
        <w:t>保本除贡献 → 保利加利润 → 差异拆价量 → 作业看动因 → 责任分三类</w:t>
      </w:r>
    </w:p>
    <w:p/>
    <w:p>
      <w:r>
        <w:t>一条线记牢，计算题不慌💡</w:t>
      </w:r>
    </w:p>
    <w:p>
      <w:r>
        <w:br w:type="page"/>
      </w:r>
    </w:p>
    <w:p>
      <w:pPr>
        <w:pStyle w:val="Heading1"/>
      </w:pPr>
      <w:r>
        <w:t>账号⑨ 柯南版</w:t>
      </w:r>
    </w:p>
    <w:p>
      <w:pPr>
        <w:pStyle w:val="Heading2"/>
      </w:pPr>
      <w:r>
        <w:t>已选标题：成本差异分析，柯南帮你查清价量差</w:t>
      </w:r>
    </w:p>
    <w:p>
      <w:r>
        <w:t>"毛利叔叔，这家工厂的材料成本超支320元，我已经找到两个嫌疑人了。"</w:t>
      </w:r>
    </w:p>
    <w:p/>
    <w:p>
      <w:r>
        <w:t>柯南推了推眼镜，摊开一份成本报表。</w:t>
      </w:r>
    </w:p>
    <w:p/>
    <w:p>
      <w:r>
        <w:t>委托人是一家工厂的厂长。他说：这个月材料成本明明做了标准预算，结果超了320元，到底是谁的责任？采购说不怪他，车间也说不怪他。</w:t>
      </w:r>
    </w:p>
    <w:p/>
    <w:p>
      <w:r>
        <w:t>柯南翻了翻领料单和采购发票，锁定了两条线索。</w:t>
      </w:r>
    </w:p>
    <w:p/>
    <w:p>
      <w:r>
        <w:t>━━━━━━━━━━━━━━━━━━━━━━━━━━━━</w:t>
      </w:r>
    </w:p>
    <w:p>
      <w:r>
        <w:t>案情还原：标准与实际</w:t>
      </w:r>
    </w:p>
    <w:p>
      <w:r>
        <w:t>━━━━━━━━━━━━━━━━━━━━━━━━━━━━</w:t>
      </w:r>
    </w:p>
    <w:p/>
    <w:p>
      <w:r>
        <w:t>标准卡上写着：每件产品耗用材料2公斤，每公斤5元。</w:t>
      </w:r>
    </w:p>
    <w:p>
      <w:r>
        <w:t>本月生产100件，标准用量应为200公斤，标准成本=200×5=1000元。</w:t>
      </w:r>
    </w:p>
    <w:p/>
    <w:p>
      <w:r>
        <w:t>实际情况：用了220公斤，每公斤买价6元，实际成本=220×6=1320元。</w:t>
      </w:r>
    </w:p>
    <w:p/>
    <w:p>
      <w:r>
        <w:t>超支320元。但320元不能笼统地算在一个人头上——要拆。</w:t>
      </w:r>
    </w:p>
    <w:p/>
    <w:p>
      <w:r>
        <w:t>━━━━━━━━━━━━━━━━━━━━━━━━━━━━</w:t>
      </w:r>
    </w:p>
    <w:p>
      <w:r>
        <w:t>线索一：材料买贵了——价格差异，嫌疑人是采购</w:t>
      </w:r>
    </w:p>
    <w:p>
      <w:r>
        <w:t>━━━━━━━━━━━━━━━━━━━━━━━━━━━━</w:t>
      </w:r>
    </w:p>
    <w:p/>
    <w:p>
      <w:r>
        <w:t>价格差异=实际数量×（实际价格-标准价格）</w:t>
      </w:r>
    </w:p>
    <w:p>
      <w:r>
        <w:t xml:space="preserve">　　　　=220×（6-5）=220元（不利）</w:t>
      </w:r>
    </w:p>
    <w:p/>
    <w:p>
      <w:r>
        <w:t>柯南分析："注意，价格差异用的是实际数量220公斤，不是标准的200公斤。</w:t>
      </w:r>
    </w:p>
    <w:p>
      <w:r>
        <w:t>为什么？因为采购实际买了220公斤，每公斤贵了1元，这220元的责任全在采购环节，跟车间用多用少无关。"</w:t>
      </w:r>
    </w:p>
    <w:p/>
    <w:p>
      <w:r>
        <w:t>━━━━━━━━━━━━━━━━━━━━━━━━━━━━</w:t>
      </w:r>
    </w:p>
    <w:p>
      <w:r>
        <w:t>线索二：材料用多了——数量差异，嫌疑人是车间</w:t>
      </w:r>
    </w:p>
    <w:p>
      <w:r>
        <w:t>━━━━━━━━━━━━━━━━━━━━━━━━━━━━</w:t>
      </w:r>
    </w:p>
    <w:p/>
    <w:p>
      <w:r>
        <w:t>数量差异=（实际数量-标准数量）×标准价格</w:t>
      </w:r>
    </w:p>
    <w:p>
      <w:r>
        <w:t xml:space="preserve">　　　　=（220-200）×5=100元（不利）</w:t>
      </w:r>
    </w:p>
    <w:p/>
    <w:p>
      <w:r>
        <w:t>柯南继续："数量差异用的是标准价格5元，不是实际的6元。</w:t>
      </w:r>
    </w:p>
    <w:p>
      <w:r>
        <w:t>为什么？车间多用了20公斤，这个浪费按标准价算100元——买贵的那部分已经算给采购了，不能重复算在车间头上。"</w:t>
      </w:r>
    </w:p>
    <w:p/>
    <w:p>
      <w:r>
        <w:t>验证：220+100=320元，正好等于总超支。✓</w:t>
      </w:r>
    </w:p>
    <w:p>
      <w:r>
        <w:t>两个差异不重不漏，责任清清楚楚。</w:t>
      </w:r>
    </w:p>
    <w:p/>
    <w:p>
      <w:r>
        <w:t>━━━━━━━━━━━━━━━━━━━━━━━━━━━━</w:t>
      </w:r>
    </w:p>
    <w:p>
      <w:r>
        <w:t>扩展侦查：人工和制造费用</w:t>
      </w:r>
    </w:p>
    <w:p>
      <w:r>
        <w:t>━━━━━━━━━━━━━━━━━━━━━━━━━━━━</w:t>
      </w:r>
    </w:p>
    <w:p/>
    <w:p>
      <w:r>
        <w:t>柯南提醒厂长，同样的拆法适用于全部变动成本：</w:t>
      </w:r>
    </w:p>
    <w:p/>
    <w:p>
      <w:r>
        <w:t>直接人工：</w:t>
      </w:r>
    </w:p>
    <w:p>
      <w:r>
        <w:t>工资率差异=实际工时×（实际工资率-标准工资率）</w:t>
      </w:r>
    </w:p>
    <w:p>
      <w:r>
        <w:t>人工效率差异=（实际工时-标准工时）×标准工资率</w:t>
      </w:r>
    </w:p>
    <w:p/>
    <w:p>
      <w:r>
        <w:t>变动制造费用：</w:t>
      </w:r>
    </w:p>
    <w:p>
      <w:r>
        <w:t>耗费差异=实际工时×（实际分配率-标准分配率）</w:t>
      </w:r>
    </w:p>
    <w:p>
      <w:r>
        <w:t>效率差异=（实际工时-标准工时）×标准分配率</w:t>
      </w:r>
    </w:p>
    <w:p/>
    <w:p>
      <w:r>
        <w:t>套路完全一样：价差用实际量，量差用标准价。</w:t>
      </w:r>
    </w:p>
    <w:p/>
    <w:p>
      <w:r>
        <w:t>固定制造费用要单独处理：</w:t>
      </w:r>
    </w:p>
    <w:p>
      <w:r>
        <w:t>二因素法=耗费差异+能量差异</w:t>
      </w:r>
    </w:p>
    <w:p>
      <w:r>
        <w:t>三因素法=耗费差异+闲置能量差异+效率差异</w:t>
      </w:r>
    </w:p>
    <w:p>
      <w:r>
        <w:t>"三因素就是把能量差异拆成闲置和效率两块，考试爱考这个拆分。"</w:t>
      </w:r>
    </w:p>
    <w:p/>
    <w:p>
      <w:r>
        <w:t>━━━━━━━━━━━━━━━━━━━━━━━━━━━━</w:t>
      </w:r>
    </w:p>
    <w:p>
      <w:r>
        <w:t>附加结论：差异的责任归属</w:t>
      </w:r>
    </w:p>
    <w:p>
      <w:r>
        <w:t>━━━━━━━━━━━━━━━━━━━━━━━━━━━━</w:t>
      </w:r>
    </w:p>
    <w:p/>
    <w:p>
      <w:r>
        <w:t>价格差异→一般由采购部门负责</w:t>
      </w:r>
    </w:p>
    <w:p>
      <w:r>
        <w:t>数量差异→一般由生产部门负责</w:t>
      </w:r>
    </w:p>
    <w:p>
      <w:r>
        <w:t>但也有例外：采购买了劣质便宜料导致车间损耗大增，数量差异的责任也可能在采购——选择题考过这个判断。</w:t>
      </w:r>
    </w:p>
    <w:p/>
    <w:p>
      <w:r>
        <w:t>━━━━━━━━━━━━━━━━━━━━━━━━━━━━</w:t>
      </w:r>
    </w:p>
    <w:p>
      <w:r>
        <w:t>结案陈词</w:t>
      </w:r>
    </w:p>
    <w:p>
      <w:r>
        <w:t>━━━━━━━━━━━━━━━━━━━━━━━━━━━━</w:t>
      </w:r>
    </w:p>
    <w:p/>
    <w:p>
      <w:r>
        <w:t>320元超支，拆成两笔：</w:t>
      </w:r>
    </w:p>
    <w:p>
      <w:r>
        <w:t>采购买贵了220元（价差，实际量×价格差）</w:t>
      </w:r>
    </w:p>
    <w:p>
      <w:r>
        <w:t>车间用多了100元（量差，数量差×标准价）</w:t>
      </w:r>
    </w:p>
    <w:p/>
    <w:p>
      <w:r>
        <w:t>柯南推了推眼镜：</w:t>
      </w:r>
    </w:p>
    <w:p>
      <w:r>
        <w:t>"价差用实际量，量差用标准价，真相只有一个。"💡</w:t>
      </w:r>
    </w:p>
    <w:p>
      <w:r>
        <w:br w:type="page"/>
      </w:r>
    </w:p>
    <w:p>
      <w:pPr>
        <w:pStyle w:val="Heading1"/>
      </w:pPr>
      <w:r>
        <w:t>账号⑩ 西游记2版</w:t>
      </w:r>
    </w:p>
    <w:p>
      <w:pPr>
        <w:pStyle w:val="Heading2"/>
      </w:pPr>
      <w:r>
        <w:t>已选标题：保本点计算 一张图搞懂</w:t>
      </w:r>
    </w:p>
    <w:p>
      <w:r>
        <w:t>取经路上，唐僧给三个徒弟上课：保本点计算，3步就够。</w:t>
      </w:r>
    </w:p>
    <w:p>
      <w:r>
        <w:t>每一步，悟空都配了一个最简单的例子。</w:t>
      </w:r>
    </w:p>
    <w:p/>
    <w:p>
      <w:r>
        <w:t>━━━━━━━━━━━━━━━━━━━━━━━━━━━━</w:t>
      </w:r>
    </w:p>
    <w:p>
      <w:r>
        <w:t>第1步：算单位边际贡献——每个先赚多少</w:t>
      </w:r>
    </w:p>
    <w:p>
      <w:r>
        <w:t>━━━━━━━━━━━━━━━━━━━━━━━━━━━━</w:t>
      </w:r>
    </w:p>
    <w:p/>
    <w:p>
      <w:r>
        <w:t>公式：单位边际贡献=单价-单位变动成本</w:t>
      </w:r>
    </w:p>
    <w:p/>
    <w:p>
      <w:r>
        <w:t>例：八戒摆摊卖斋饭，每份100灵石，食材人工每份60灵石。</w:t>
      </w:r>
    </w:p>
    <w:p>
      <w:r>
        <w:t>单位边际贡献=100-60=40灵石</w:t>
      </w:r>
    </w:p>
    <w:p/>
    <w:p>
      <w:r>
        <w:t>八戒理解了：每卖一份先赚40灵石，但这40还不是利润——要先拿去填摊位费的坑。</w:t>
      </w:r>
    </w:p>
    <w:p/>
    <w:p>
      <w:r>
        <w:t>配套公式：</w:t>
      </w:r>
    </w:p>
    <w:p>
      <w:r>
        <w:t>边际贡献率=40÷100=40%</w:t>
      </w:r>
    </w:p>
    <w:p>
      <w:r>
        <w:t>变动成本率=60÷100=60%</w:t>
      </w:r>
    </w:p>
    <w:p>
      <w:r>
        <w:t>两者相加永远=1。</w:t>
      </w:r>
    </w:p>
    <w:p/>
    <w:p>
      <w:r>
        <w:t>━━━━━━━━━━━━━━━━━━━━━━━━━━━━</w:t>
      </w:r>
    </w:p>
    <w:p>
      <w:r>
        <w:t>第2步：算保本量——卖多少份不亏</w:t>
      </w:r>
    </w:p>
    <w:p>
      <w:r>
        <w:t>━━━━━━━━━━━━━━━━━━━━━━━━━━━━</w:t>
      </w:r>
    </w:p>
    <w:p/>
    <w:p>
      <w:r>
        <w:t>公式：保本量=固定成本÷单位边际贡献</w:t>
      </w:r>
    </w:p>
    <w:p/>
    <w:p>
      <w:r>
        <w:t>例：摊位费、灶台租金每月固定20万灵石。</w:t>
      </w:r>
    </w:p>
    <w:p>
      <w:r>
        <w:t>保本量=20万÷40=5000份</w:t>
      </w:r>
    </w:p>
    <w:p>
      <w:r>
        <w:t>保本额=20万÷40%=50万灵石</w:t>
      </w:r>
    </w:p>
    <w:p/>
    <w:p>
      <w:r>
        <w:t>悟空划重点：卖够5000份，固定成本的坑刚好填平，不亏不赚。</w:t>
      </w:r>
    </w:p>
    <w:p>
      <w:r>
        <w:t>第5001份开始，每份净赚40灵石。</w:t>
      </w:r>
    </w:p>
    <w:p/>
    <w:p>
      <w:r>
        <w:t>━━━━━━━━━━━━━━━━━━━━━━━━━━━━</w:t>
      </w:r>
    </w:p>
    <w:p>
      <w:r>
        <w:t>第3步：算保利量——想赚8万卖多少</w:t>
      </w:r>
    </w:p>
    <w:p>
      <w:r>
        <w:t>━━━━━━━━━━━━━━━━━━━━━━━━━━━━</w:t>
      </w:r>
    </w:p>
    <w:p/>
    <w:p>
      <w:r>
        <w:t>公式：保利量=（固定成本+目标利润）÷单位边际贡献</w:t>
      </w:r>
    </w:p>
    <w:p/>
    <w:p>
      <w:r>
        <w:t>例：唐僧要求本月上缴利润8万灵石。</w:t>
      </w:r>
    </w:p>
    <w:p>
      <w:r>
        <w:t>保利量=（20万+8万）÷40=7000份</w:t>
      </w:r>
    </w:p>
    <w:p/>
    <w:p>
      <w:r>
        <w:t>沙僧总结：目标利润也是一个坑，扔进分子一起填。</w:t>
      </w:r>
    </w:p>
    <w:p/>
    <w:p>
      <w:r>
        <w:t>变形题预警：若目标利润是税后6万、税率25%：</w:t>
      </w:r>
    </w:p>
    <w:p>
      <w:r>
        <w:t>税前利润=6÷（1-25%）=8万→再代入公式。</w:t>
      </w:r>
    </w:p>
    <w:p>
      <w:r>
        <w:t>这个变形每年考，别栽。</w:t>
      </w:r>
    </w:p>
    <w:p/>
    <w:p>
      <w:r>
        <w:t>━━━━━━━━━━━━━━━━━━━━━━━━━━━━</w:t>
      </w:r>
    </w:p>
    <w:p>
      <w:r>
        <w:t>加餐：安全边际——离亏损还有多远</w:t>
      </w:r>
    </w:p>
    <w:p>
      <w:r>
        <w:t>━━━━━━━━━━━━━━━━━━━━━━━━━━━━</w:t>
      </w:r>
    </w:p>
    <w:p/>
    <w:p>
      <w:r>
        <w:t>本月实际卖了8000份：</w:t>
      </w:r>
    </w:p>
    <w:p>
      <w:r>
        <w:t>安全边际量=8000-5000=3000份</w:t>
      </w:r>
    </w:p>
    <w:p>
      <w:r>
        <w:t>安全边际率=3000÷8000=37.5%</w:t>
      </w:r>
    </w:p>
    <w:p>
      <w:r>
        <w:t>含义：销量最多跌37.5%还不亏。</w:t>
      </w:r>
    </w:p>
    <w:p/>
    <w:p>
      <w:r>
        <w:t>隐藏公式（选择题最爱）：</w:t>
      </w:r>
    </w:p>
    <w:p>
      <w:r>
        <w:t>利润=安全边际量×单位边际贡献=3000×40=12万灵石</w:t>
      </w:r>
    </w:p>
    <w:p/>
    <w:p>
      <w:r>
        <w:t>验证：收入8000×100=80万，变动成本8000×60=48万，</w:t>
      </w:r>
    </w:p>
    <w:p>
      <w:r>
        <w:t>80-48-20=12万✓ 公式没骗人。</w:t>
      </w:r>
    </w:p>
    <w:p/>
    <w:p>
      <w:r>
        <w:t>配对关系：保本作业率+安全边际率=1</w:t>
      </w:r>
    </w:p>
    <w:p>
      <w:r>
        <w:t>保本作业率=5000÷8000=62.5%，62.5%+37.5%=1✓</w:t>
      </w:r>
    </w:p>
    <w:p/>
    <w:p>
      <w:r>
        <w:t>━━━━━━━━━━━━━━━━━━━━━━━━━━━━</w:t>
      </w:r>
    </w:p>
    <w:p>
      <w:r>
        <w:t>三步对比表（一张图的核心）</w:t>
      </w:r>
    </w:p>
    <w:p>
      <w:r>
        <w:t>━━━━━━━━━━━━━━━━━━━━━━━━━━━━</w:t>
      </w:r>
    </w:p>
    <w:p/>
    <w:p>
      <w:r>
        <w:t>第1步│单位边际贡献=单价-单位变动成本│每份先赚的钱</w:t>
      </w:r>
    </w:p>
    <w:p>
      <w:r>
        <w:t>第2步│保本量=固定成本÷单位边际贡献│不亏的量</w:t>
      </w:r>
    </w:p>
    <w:p>
      <w:r>
        <w:t>第3步│保利量=（固定成本+目标利润）÷单位边际贡献│赚钱的量</w:t>
      </w:r>
    </w:p>
    <w:p/>
    <w:p>
      <w:r>
        <w:t>附：利润=安全边际量×单位边际贡献</w:t>
      </w:r>
    </w:p>
    <w:p/>
    <w:p>
      <w:r>
        <w:t>━━━━━━━━━━━━━━━━━━━━━━━━━━━━</w:t>
      </w:r>
    </w:p>
    <w:p>
      <w:r>
        <w:t>总结·3步记住，计算题分稳了</w:t>
      </w:r>
    </w:p>
    <w:p>
      <w:r>
        <w:t>━━━━━━━━━━━━━━━━━━━━━━━━━━━━</w:t>
      </w:r>
    </w:p>
    <w:p/>
    <w:p>
      <w:r>
        <w:t>第1步：先算每份赚多少（边际贡献）</w:t>
      </w:r>
    </w:p>
    <w:p>
      <w:r>
        <w:t>第2步：固定成本除一下（保本）</w:t>
      </w:r>
    </w:p>
    <w:p>
      <w:r>
        <w:t>第3步：分子加目标利润（保利）</w:t>
      </w:r>
    </w:p>
    <w:p/>
    <w:p>
      <w:r>
        <w:t>3步在手，计算题分稳了💪</w:t>
      </w:r>
    </w:p>
    <w:p>
      <w:r>
        <w:br w:type="page"/>
      </w:r>
    </w:p>
    <w:p>
      <w:pPr>
        <w:pStyle w:val="Heading1"/>
      </w:pPr>
      <w:r>
        <w:t>账号⑪ 小新2版</w:t>
      </w:r>
    </w:p>
    <w:p>
      <w:pPr>
        <w:pStyle w:val="Heading2"/>
      </w:pPr>
      <w:r>
        <w:t>已选标题：差异分析最难的一步，一句话讲清</w:t>
      </w:r>
    </w:p>
    <w:p>
      <w:r>
        <w:t>标准成本差异分析，是成本管理这章出错率最高的部分。</w:t>
      </w:r>
    </w:p>
    <w:p/>
    <w:p>
      <w:r>
        <w:t>小新总结了一句话：</w:t>
      </w:r>
    </w:p>
    <w:p>
      <w:r>
        <w:t>"价差用实际量，量差用标准价。"</w:t>
      </w:r>
    </w:p>
    <w:p/>
    <w:p>
      <w:r>
        <w:t>━━━━━━━━━━━━━━━━━━━━━━━━━━━━</w:t>
      </w:r>
    </w:p>
    <w:p>
      <w:r>
        <w:t>为什么这步最难</w:t>
      </w:r>
    </w:p>
    <w:p>
      <w:r>
        <w:t>━━━━━━━━━━━━━━━━━━━━━━━━━━━━</w:t>
      </w:r>
    </w:p>
    <w:p/>
    <w:p>
      <w:r>
        <w:t>差异要拆成两块，每块用的"量"和"价"不一样：</w:t>
      </w:r>
    </w:p>
    <w:p>
      <w:r>
        <w:t>价格差异——用实际数量乘</w:t>
      </w:r>
    </w:p>
    <w:p>
      <w:r>
        <w:t>数量差异——用标准价格乘</w:t>
      </w:r>
    </w:p>
    <w:p>
      <w:r>
        <w:t>两个搭配一旦弄反，两个差异全错，整道题崩掉。</w:t>
      </w:r>
    </w:p>
    <w:p/>
    <w:p>
      <w:r>
        <w:t>━━━━━━━━━━━━━━━━━━━━━━━━━━━━</w:t>
      </w:r>
    </w:p>
    <w:p>
      <w:r>
        <w:t>核心公式</w:t>
      </w:r>
    </w:p>
    <w:p>
      <w:r>
        <w:t>━━━━━━━━━━━━━━━━━━━━━━━━━━━━</w:t>
      </w:r>
    </w:p>
    <w:p/>
    <w:p>
      <w:r>
        <w:t>价格差异=实际数量×（实际价格-标准价格）</w:t>
      </w:r>
    </w:p>
    <w:p>
      <w:r>
        <w:t>数量差异=（实际数量-标准数量）×标准价格</w:t>
      </w:r>
    </w:p>
    <w:p>
      <w:r>
        <w:t>总差异=价格差异+数量差异=实际成本-标准成本</w:t>
      </w:r>
    </w:p>
    <w:p/>
    <w:p>
      <w:r>
        <w:t>━━━━━━━━━━━━━━━━━━━━━━━━━━━━</w:t>
      </w:r>
    </w:p>
    <w:p>
      <w:r>
        <w:t>演示一：完整算一遍</w:t>
      </w:r>
    </w:p>
    <w:p>
      <w:r>
        <w:t>━━━━━━━━━━━━━━━━━━━━━━━━━━━━</w:t>
      </w:r>
    </w:p>
    <w:p/>
    <w:p>
      <w:r>
        <w:t>美冴蛋糕店的标准卡：每个蛋糕用面粉2公斤，每公斤5元。</w:t>
      </w:r>
    </w:p>
    <w:p>
      <w:r>
        <w:t>本月生产100个蛋糕，实际用面粉220公斤，每公斤买价6元。</w:t>
      </w:r>
    </w:p>
    <w:p/>
    <w:p>
      <w:r>
        <w:t>第一步，算标准数量：100×2=200公斤</w:t>
      </w:r>
    </w:p>
    <w:p>
      <w:r>
        <w:t>第二步，价格差异=220×（6-5）=+220元（不利，买贵了）</w:t>
      </w:r>
    </w:p>
    <w:p>
      <w:r>
        <w:t>第三步，数量差异=（220-200）×5=+100元（不利，用多了）</w:t>
      </w:r>
    </w:p>
    <w:p>
      <w:r>
        <w:t>第四步，验证：实际成本220×6=1320元，标准成本200×5=1000元</w:t>
      </w:r>
    </w:p>
    <w:p>
      <w:r>
        <w:t>总差异=1320-1000=320元=220+100✓</w:t>
      </w:r>
    </w:p>
    <w:p/>
    <w:p>
      <w:r>
        <w:t>━━━━━━━━━━━━━━━━━━━━━━━━━━━━</w:t>
      </w:r>
    </w:p>
    <w:p>
      <w:r>
        <w:t>演示二：为什么价差用实际量</w:t>
      </w:r>
    </w:p>
    <w:p>
      <w:r>
        <w:t>━━━━━━━━━━━━━━━━━━━━━━━━━━━━</w:t>
      </w:r>
    </w:p>
    <w:p/>
    <w:p>
      <w:r>
        <w:t>小新问：为什么价格差异不用标准量200公斤算？</w:t>
      </w:r>
    </w:p>
    <w:p/>
    <w:p>
      <w:r>
        <w:t>美冴解释：采购实际买的是220公斤，每公斤贵了1元，</w:t>
      </w:r>
    </w:p>
    <w:p>
      <w:r>
        <w:t>这220元的冤枉钱，每一元都真实发生了，责任全在采购。</w:t>
      </w:r>
    </w:p>
    <w:p>
      <w:r>
        <w:t>如果只按200公斤算，剩下20公斤的高价就没人负责了。</w:t>
      </w:r>
    </w:p>
    <w:p/>
    <w:p>
      <w:r>
        <w:t>再问：为什么数量差异用标准价5元？</w:t>
      </w:r>
    </w:p>
    <w:p/>
    <w:p>
      <w:r>
        <w:t>因为"用多了20公斤"的浪费是车间的责任，</w:t>
      </w:r>
    </w:p>
    <w:p>
      <w:r>
        <w:t>但买贵的部分已经全算给采购了，</w:t>
      </w:r>
    </w:p>
    <w:p>
      <w:r>
        <w:t>车间只按正常价格5元承担浪费——两边责任不重叠、不遗漏。</w:t>
      </w:r>
    </w:p>
    <w:p/>
    <w:p>
      <w:r>
        <w:t>━━━━━━━━━━━━━━━━━━━━━━━━━━━━</w:t>
      </w:r>
    </w:p>
    <w:p>
      <w:r>
        <w:t>演示三：易错对比</w:t>
      </w:r>
    </w:p>
    <w:p>
      <w:r>
        <w:t>━━━━━━━━━━━━━━━━━━━━━━━━━━━━</w:t>
      </w:r>
    </w:p>
    <w:p/>
    <w:p>
      <w:r>
        <w:t>错法①：价差用标准量</w:t>
      </w:r>
    </w:p>
    <w:p>
      <w:r>
        <w:t>200×（6-5）=200元 ❌（漏算了20公斤的高价）</w:t>
      </w:r>
    </w:p>
    <w:p>
      <w:r>
        <w:t>正确：220×1=220元 ✅</w:t>
      </w:r>
    </w:p>
    <w:p/>
    <w:p>
      <w:r>
        <w:t>错法②：量差用实际价</w:t>
      </w:r>
    </w:p>
    <w:p>
      <w:r>
        <w:t>（220-200）×6=120元 ❌（把买贵的责任又算了一遍）</w:t>
      </w:r>
    </w:p>
    <w:p>
      <w:r>
        <w:t>正确：20×5=100元 ✅</w:t>
      </w:r>
    </w:p>
    <w:p/>
    <w:p>
      <w:r>
        <w:t>错法③：两个差异加起来对不上总差异</w:t>
      </w:r>
    </w:p>
    <w:p>
      <w:r>
        <w:t>做完一定验证：价差+量差=实际成本-标准成本</w:t>
      </w:r>
    </w:p>
    <w:p/>
    <w:p>
      <w:r>
        <w:t>━━━━━━━━━━━━━━━━━━━━━━━━━━━━</w:t>
      </w:r>
    </w:p>
    <w:p>
      <w:r>
        <w:t>演示四：人工和变动制造费用照搬</w:t>
      </w:r>
    </w:p>
    <w:p>
      <w:r>
        <w:t>━━━━━━━━━━━━━━━━━━━━━━━━━━━━</w:t>
      </w:r>
    </w:p>
    <w:p/>
    <w:p>
      <w:r>
        <w:t>直接人工（换个名字，套路一样）：</w:t>
      </w:r>
    </w:p>
    <w:p>
      <w:r>
        <w:t>工资率差异=实际工时×（实际工资率-标准工资率）</w:t>
      </w:r>
    </w:p>
    <w:p>
      <w:r>
        <w:t>人工效率差异=（实际工时-标准工时）×标准工资率</w:t>
      </w:r>
    </w:p>
    <w:p/>
    <w:p>
      <w:r>
        <w:t>例：标准每个蛋糕1小时、每小时20元；实际生产100个用了110小时、每小时22元：</w:t>
      </w:r>
    </w:p>
    <w:p>
      <w:r>
        <w:t>工资率差异=110×2=220元（不利）</w:t>
      </w:r>
    </w:p>
    <w:p>
      <w:r>
        <w:t>效率差异=10×20=200元（不利）</w:t>
      </w:r>
    </w:p>
    <w:p/>
    <w:p>
      <w:r>
        <w:t>变动制造费用：耗费差异+效率差异，公式结构完全相同。</w:t>
      </w:r>
    </w:p>
    <w:p/>
    <w:p>
      <w:r>
        <w:t>记忆：三套差异，一个模子——价差实际量，量差标准价。</w:t>
      </w:r>
    </w:p>
    <w:p/>
    <w:p>
      <w:r>
        <w:t>━━━━━━━━━━━━━━━━━━━━━━━━━━━━</w:t>
      </w:r>
    </w:p>
    <w:p>
      <w:r>
        <w:t>小新总结</w:t>
      </w:r>
    </w:p>
    <w:p>
      <w:r>
        <w:t>━━━━━━━━━━━━━━━━━━━━━━━━━━━━</w:t>
      </w:r>
    </w:p>
    <w:p/>
    <w:p>
      <w:r>
        <w:t>价格差异：实际量×价格差（采购的责任）</w:t>
      </w:r>
    </w:p>
    <w:p>
      <w:r>
        <w:t>数量差异：数量差×标准价（车间的责任）</w:t>
      </w:r>
    </w:p>
    <w:p>
      <w:r>
        <w:t>做完验证：两差相加=总差异</w:t>
      </w:r>
    </w:p>
    <w:p/>
    <w:p>
      <w:r>
        <w:t>口诀：价实量，量标价💡</w:t>
      </w:r>
    </w:p>
    <w:p>
      <w:r>
        <w:br w:type="page"/>
      </w:r>
    </w:p>
    <w:p>
      <w:pPr>
        <w:pStyle w:val="Heading1"/>
      </w:pPr>
      <w:r>
        <w:t>账号⑫ 胡志兰手机·正规考点总结</w:t>
      </w:r>
    </w:p>
    <w:p>
      <w:pPr>
        <w:pStyle w:val="Heading2"/>
      </w:pPr>
      <w:r>
        <w:t>已选标题：成本管理考点全览，收藏背诵版</w:t>
      </w:r>
    </w:p>
    <w:p>
      <w:r>
        <w:t>一、这一章在讲什么</w:t>
      </w:r>
    </w:p>
    <w:p/>
    <w:p>
      <w:r>
        <w:t>成本管理是中级财务管理第八章，历年考试的稳定得分区，计算题集中。本章围绕四大模块展开：量本利分析（卖多少不亏）、标准成本差异分析（成本超在哪）、作业成本管理（间接费用怎么分）、责任成本管理（成本责任归谁）。</w:t>
      </w:r>
    </w:p>
    <w:p/>
    <w:p>
      <w:r>
        <w:t>考试重点集中在量本利分析和差异分析，公式必须熟练运用。</w:t>
      </w:r>
    </w:p>
    <w:p/>
    <w:p>
      <w:r>
        <w:t>二、考点一：量本利分析</w:t>
      </w:r>
    </w:p>
    <w:p/>
    <w:p>
      <w:r>
        <w:t>（一）基本模型</w:t>
      </w:r>
    </w:p>
    <w:p>
      <w:r>
        <w:t>利润=销售收入-变动成本-固定成本=（单价-单位变动成本）×销量-固定成本</w:t>
      </w:r>
    </w:p>
    <w:p/>
    <w:p>
      <w:r>
        <w:t>（二）边际贡献体系</w:t>
      </w:r>
    </w:p>
    <w:p>
      <w:r>
        <w:t>边际贡献=销售收入-变动成本</w:t>
      </w:r>
    </w:p>
    <w:p>
      <w:r>
        <w:t>单位边际贡献=单价-单位变动成本</w:t>
      </w:r>
    </w:p>
    <w:p>
      <w:r>
        <w:t>边际贡献率=边际贡献÷销售收入×100%</w:t>
      </w:r>
    </w:p>
    <w:p>
      <w:r>
        <w:t>边际贡献率+变动成本率=1</w:t>
      </w:r>
    </w:p>
    <w:p/>
    <w:p>
      <w:r>
        <w:t>例：单价100元，单位变动成本60元，固定成本20万元：</w:t>
      </w:r>
    </w:p>
    <w:p>
      <w:r>
        <w:t>单位边际贡献=40元，边际贡献率=40%</w:t>
      </w:r>
    </w:p>
    <w:p/>
    <w:p>
      <w:r>
        <w:t>（三）保本分析</w:t>
      </w:r>
    </w:p>
    <w:p>
      <w:r>
        <w:t>保本销售量=固定成本÷单位边际贡献=20万÷40=5000件</w:t>
      </w:r>
    </w:p>
    <w:p>
      <w:r>
        <w:t>保本销售额=固定成本÷边际贡献率=20万÷40%=50万元</w:t>
      </w:r>
    </w:p>
    <w:p/>
    <w:p>
      <w:r>
        <w:t>（四）保利分析</w:t>
      </w:r>
    </w:p>
    <w:p>
      <w:r>
        <w:t>保利销售量=（固定成本+目标利润）÷单位边际贡献</w:t>
      </w:r>
    </w:p>
    <w:p>
      <w:r>
        <w:t>例：目标利润8万元→保利量=28万÷40=7000件</w:t>
      </w:r>
    </w:p>
    <w:p>
      <w:r>
        <w:t>注意：目标利润为税后口径时，先除以（1-所得税税率）还原为税前。</w:t>
      </w:r>
    </w:p>
    <w:p/>
    <w:p>
      <w:r>
        <w:t>（五）安全边际</w:t>
      </w:r>
    </w:p>
    <w:p>
      <w:r>
        <w:t>安全边际量=实际销量-保本量</w:t>
      </w:r>
    </w:p>
    <w:p>
      <w:r>
        <w:t>安全边际率=安全边际量÷实际销量×100%</w:t>
      </w:r>
    </w:p>
    <w:p>
      <w:r>
        <w:t>保本作业率+安全边际率=1</w:t>
      </w:r>
    </w:p>
    <w:p>
      <w:r>
        <w:t>利润=安全边际量×单位边际贡献</w:t>
      </w:r>
    </w:p>
    <w:p>
      <w:r>
        <w:t>销售利润率=安全边际率×边际贡献率</w:t>
      </w:r>
    </w:p>
    <w:p/>
    <w:p>
      <w:r>
        <w:t>例：实际销量8000件→安全边际量3000件，安全边际率37.5%</w:t>
      </w:r>
    </w:p>
    <w:p>
      <w:r>
        <w:t>利润=3000×40=12万元</w:t>
      </w:r>
    </w:p>
    <w:p/>
    <w:p>
      <w:r>
        <w:t>三、考点二：标准成本差异分析</w:t>
      </w:r>
    </w:p>
    <w:p/>
    <w:p>
      <w:r>
        <w:t>（一）变动成本差异通用模型</w:t>
      </w:r>
    </w:p>
    <w:p>
      <w:r>
        <w:t>价格差异=实际数量×（实际价格-标准价格）</w:t>
      </w:r>
    </w:p>
    <w:p>
      <w:r>
        <w:t>数量差异=（实际数量-标准数量）×标准价格</w:t>
      </w:r>
    </w:p>
    <w:p>
      <w:r>
        <w:t>口诀：价差用实际量，量差用标准价。</w:t>
      </w:r>
    </w:p>
    <w:p/>
    <w:p>
      <w:r>
        <w:t>例：标准每件耗料2公斤、每公斤5元；实际生产100件，耗料220公斤、每公斤6元：</w:t>
      </w:r>
    </w:p>
    <w:p>
      <w:r>
        <w:t>价格差异=220×1=220元（不利）</w:t>
      </w:r>
    </w:p>
    <w:p>
      <w:r>
        <w:t>数量差异=20×5=100元（不利）</w:t>
      </w:r>
    </w:p>
    <w:p>
      <w:r>
        <w:t>总差异=320元（不利），等于实际成本1320元-标准成本1000元✓</w:t>
      </w:r>
    </w:p>
    <w:p/>
    <w:p>
      <w:r>
        <w:t>（二）三类变动成本的差异名称</w:t>
      </w:r>
    </w:p>
    <w:p>
      <w:r>
        <w:t>直接材料：价格差异＋数量差异</w:t>
      </w:r>
    </w:p>
    <w:p>
      <w:r>
        <w:t>直接人工：工资率差异＋人工效率差异</w:t>
      </w:r>
    </w:p>
    <w:p>
      <w:r>
        <w:t>变动制造费用：耗费差异＋效率差异</w:t>
      </w:r>
    </w:p>
    <w:p/>
    <w:p>
      <w:r>
        <w:t>（三）固定制造费用差异</w:t>
      </w:r>
    </w:p>
    <w:p>
      <w:r>
        <w:t>二因素法：</w:t>
      </w:r>
    </w:p>
    <w:p>
      <w:r>
        <w:t>耗费差异=实际固定制造费用-预算固定制造费用</w:t>
      </w:r>
    </w:p>
    <w:p>
      <w:r>
        <w:t>能量差异=预算固定制造费用-标准固定制造费用</w:t>
      </w:r>
    </w:p>
    <w:p>
      <w:r>
        <w:t>三因素法：</w:t>
      </w:r>
    </w:p>
    <w:p>
      <w:r>
        <w:t>耗费差异（同二因素）</w:t>
      </w:r>
    </w:p>
    <w:p>
      <w:r>
        <w:t>闲置能量差异=（预算工时-实际工时）×标准分配率</w:t>
      </w:r>
    </w:p>
    <w:p>
      <w:r>
        <w:t>效率差异=（实际工时-实际产量标准工时）×标准分配率</w:t>
      </w:r>
    </w:p>
    <w:p>
      <w:r>
        <w:t>记忆：三因素法是将二因素法中的能量差异拆分为闲置能量差异和效率差异。</w:t>
      </w:r>
    </w:p>
    <w:p/>
    <w:p>
      <w:r>
        <w:t>四、考点三：作业成本管理</w:t>
      </w:r>
    </w:p>
    <w:p/>
    <w:p>
      <w:r>
        <w:t>基本理念：产品消耗作业，作业消耗资源。</w:t>
      </w:r>
    </w:p>
    <w:p>
      <w:r>
        <w:t>核算思路：以作业动因为基础，将间接费用先归集到作业，再分配到产品。</w:t>
      </w:r>
    </w:p>
    <w:p/>
    <w:p>
      <w:r>
        <w:t>例：质检作业月成本6万元，当月质检300次：</w:t>
      </w:r>
    </w:p>
    <w:p>
      <w:r>
        <w:t>作业分配率=6万÷300=200元/次</w:t>
      </w:r>
    </w:p>
    <w:p>
      <w:r>
        <w:t>A产品本月质检100次→分摊质检成本2万元。</w:t>
      </w:r>
    </w:p>
    <w:p/>
    <w:p>
      <w:r>
        <w:t>适用条件：间接费用占比较高、产品品种多、工艺复杂程度差异大。</w:t>
      </w:r>
    </w:p>
    <w:p>
      <w:r>
        <w:t>优点：成本信息更准确，利于产品定价与决策；缺点：核算工作量大、成本较高。</w:t>
      </w:r>
    </w:p>
    <w:p/>
    <w:p>
      <w:r>
        <w:t>五、考点四：责任成本管理</w:t>
      </w:r>
    </w:p>
    <w:p/>
    <w:p>
      <w:r>
        <w:t>（一）三类责任中心</w:t>
      </w:r>
    </w:p>
    <w:p>
      <w:r>
        <w:t>成本中心：仅对成本负责，考核责任成本（仅可控成本）。</w:t>
      </w:r>
    </w:p>
    <w:p>
      <w:r>
        <w:t>利润中心：对成本和收入负责，考核边际贡献、可控利润等。</w:t>
      </w:r>
    </w:p>
    <w:p>
      <w:r>
        <w:t>投资中心：对成本、收入和投资负责，考核投资报酬率和剩余收益。</w:t>
      </w:r>
    </w:p>
    <w:p/>
    <w:p>
      <w:r>
        <w:t>（二）投资中心考核指标</w:t>
      </w:r>
    </w:p>
    <w:p>
      <w:r>
        <w:t>投资报酬率=营业利润÷平均营业资产×100%</w:t>
      </w:r>
    </w:p>
    <w:p>
      <w:r>
        <w:t>剩余收益=营业利润-平均营业资产×最低投资报酬率</w:t>
      </w:r>
    </w:p>
    <w:p/>
    <w:p>
      <w:r>
        <w:t>例：某事业部营业利润50万元，平均营业资产400万元，公司最低投资报酬率10%：</w:t>
      </w:r>
    </w:p>
    <w:p>
      <w:r>
        <w:t>投资报酬率=50÷400=12.5%</w:t>
      </w:r>
    </w:p>
    <w:p>
      <w:r>
        <w:t>剩余收益=50-400×10%=10万元</w:t>
      </w:r>
    </w:p>
    <w:p/>
    <w:p>
      <w:r>
        <w:t>指标比较：</w:t>
      </w:r>
    </w:p>
    <w:p>
      <w:r>
        <w:t>投资报酬率便于不同规模部门比较，但可能导致部门拒绝高于公司要求、低于部门现有水平的项目；</w:t>
      </w:r>
    </w:p>
    <w:p>
      <w:r>
        <w:t>剩余收益克服了上述缺陷，但为绝对数指标，不便于规模不同部门间比较。</w:t>
      </w:r>
    </w:p>
    <w:p/>
    <w:p>
      <w:r>
        <w:t>（三）内部转移价格</w:t>
      </w:r>
    </w:p>
    <w:p>
      <w:r>
        <w:t>类型：市场价格、协商价格、双重价格、成本加成价格。</w:t>
      </w:r>
    </w:p>
    <w:p/>
    <w:p>
      <w:r>
        <w:t>六、高频考题方向</w:t>
      </w:r>
    </w:p>
    <w:p/>
    <w:p>
      <w:r>
        <w:t>选择题方向：</w:t>
      </w:r>
    </w:p>
    <w:p>
      <w:r>
        <w:t>- 边际贡献率与变动成本率的互补关系</w:t>
      </w:r>
    </w:p>
    <w:p>
      <w:r>
        <w:t>- 利润=安全边际量×单位边际贡献</w:t>
      </w:r>
    </w:p>
    <w:p>
      <w:r>
        <w:t>- 差异名称与责任归属的判断</w:t>
      </w:r>
    </w:p>
    <w:p>
      <w:r>
        <w:t>- 三类责任中心考核指标的对应</w:t>
      </w:r>
    </w:p>
    <w:p>
      <w:r>
        <w:t>- 投资报酬率与剩余收益的优缺点</w:t>
      </w:r>
    </w:p>
    <w:p/>
    <w:p>
      <w:r>
        <w:t>计算题方向：</w:t>
      </w:r>
    </w:p>
    <w:p>
      <w:r>
        <w:t>- 保本量、保利量计算（含税后利润还原）</w:t>
      </w:r>
    </w:p>
    <w:p>
      <w:r>
        <w:t>- 材料价差量差、人工两差异计算</w:t>
      </w:r>
    </w:p>
    <w:p>
      <w:r>
        <w:t>- 三因素法拆分</w:t>
      </w:r>
    </w:p>
    <w:p>
      <w:r>
        <w:t>- 投资报酬率与剩余收益计算</w:t>
      </w:r>
    </w:p>
    <w:p/>
    <w:p>
      <w:r>
        <w:t>七、睡前1分钟回顾</w:t>
      </w:r>
    </w:p>
    <w:p/>
    <w:p>
      <w:r>
        <w:t>✅ 边际贡献率+变动成本率=1；保本作业率+安全边际率=1</w:t>
      </w:r>
    </w:p>
    <w:p>
      <w:r>
        <w:t>✅ 保本量=固定成本÷单位边际贡献；保利在分子加目标利润（税后先还原）</w:t>
      </w:r>
    </w:p>
    <w:p>
      <w:r>
        <w:t>✅ 利润=安全边际量×单位边际贡献</w:t>
      </w:r>
    </w:p>
    <w:p>
      <w:r>
        <w:t>✅ 价差用实际量，量差用标准价</w:t>
      </w:r>
    </w:p>
    <w:p>
      <w:r>
        <w:t>✅ 三因素=耗费+闲置+效率</w:t>
      </w:r>
    </w:p>
    <w:p>
      <w:r>
        <w:t>✅ 作业成本法：产品消耗作业，作业消耗资源</w:t>
      </w:r>
    </w:p>
    <w:p>
      <w:r>
        <w:t>✅ 投资中心：投资报酬率、剩余收益两公式必背</w:t>
      </w:r>
    </w:p>
    <w:p>
      <w:r>
        <w:t>✅ 口诀：保本除贡献，价实量标价，责任分三类</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