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已选标题：无形资产照着案例记不乱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这一章讲无形资产怎么算成本、自己搞研发的钱怎么处理、后续怎么摊销减值。这一篇换个新例子——乙公司买商标、做App，把全章打通再讲一遍。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无形资产，就是没有实物形态、但能给企业带来经济利益的资产，比如商标权、专利、土地使用权、App对应的技术。乙公司买的商标权、自己做出来的App，都属于无形资产。</w:t>
      </w:r>
    </w:p>
    <w:p>
      <w:r>
        <w:rPr>
          <w:sz w:val="24"/>
        </w:rPr>
      </w:r>
    </w:p>
    <w:p>
      <w:r>
        <w:rPr>
          <w:sz w:val="24"/>
        </w:rPr>
        <w:t>案例背景：乙公司买商标、做研发这两件事</w:t>
      </w:r>
    </w:p>
    <w:p>
      <w:r>
        <w:rPr>
          <w:sz w:val="24"/>
        </w:rPr>
      </w:r>
    </w:p>
    <w:p>
      <w:r>
        <w:rPr>
          <w:sz w:val="24"/>
        </w:rPr>
        <w:t>乙公司为了推广一款新产品，从另一家企业外购了一个商标权，谈好价款90万元，另外发生相关税费6万元，为了让这个商标权顺利投入使用，还支付专业服务费和测试费用4万元，这三项加起来，商标权的入账成本＝90＋6＋4＝100万元。乙公司同时为这个新产品做了一轮20万元的广告宣传，这笔广告费不算进商标权成本，直接计入当期损益。</w:t>
      </w:r>
    </w:p>
    <w:p>
      <w:r>
        <w:rPr>
          <w:sz w:val="24"/>
        </w:rPr>
      </w:r>
    </w:p>
    <w:p>
      <w:r>
        <w:rPr>
          <w:sz w:val="24"/>
        </w:rPr>
        <w:t>与此同时，乙公司自己的技术团队在开发一款办公类App。研究阶段（还没确定能不能做出来）发生支出60万元，全部费用化。进入开发阶段以后，一共发生支出180万元，其中72万元发生在满足资本化条件之前，费用化处理；108万元发生在满足资本化条件之后，资本化处理。这款App做完上线（达到预定用途），108万元资本化支出转入无形资产。</w:t>
      </w:r>
    </w:p>
    <w:p>
      <w:r>
        <w:rPr>
          <w:sz w:val="24"/>
        </w:rPr>
      </w:r>
    </w:p>
    <w:p>
      <w:r>
        <w:rPr>
          <w:sz w:val="24"/>
        </w:rPr>
        <w:t>假设这项App专利权预计能用9年，没有残值，按直线法摊销，每年摊销＝108÷9＝12万元。用了1年之后，账面价值＝108－12＝96万元，年末做减值测试，发现这款App能带来的未来收益降低了，可收回金额只有70万元，确认减值损失＝96－70＝26万元。</w:t>
      </w:r>
    </w:p>
    <w:p>
      <w:r>
        <w:rPr>
          <w:sz w:val="24"/>
        </w:rPr>
      </w:r>
    </w:p>
    <w:p>
      <w:r>
        <w:rPr>
          <w:sz w:val="24"/>
        </w:rPr>
        <w:t>以下各账号，分别从这两个案例出发，把无形资产的初始计量、研究开发费用处理、后续摊销与减值，用大白话讲一遍。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三、外购商标权：成本怎么算</w:t>
      </w:r>
    </w:p>
    <w:p>
      <w:r>
        <w:rPr>
          <w:sz w:val="24"/>
        </w:rPr>
      </w:r>
    </w:p>
    <w:p>
      <w:r>
        <w:rPr>
          <w:sz w:val="24"/>
        </w:rPr>
        <w:t>乙公司买商标花的90万价款+6万税费+4万调试费，一共100万，才是商标权的入账成本；那20万广告费不算，直接计入当期损益。</w:t>
      </w:r>
    </w:p>
    <w:p>
      <w:r>
        <w:rPr>
          <w:sz w:val="24"/>
        </w:rPr>
      </w:r>
    </w:p>
    <w:p>
      <w:r>
        <w:rPr>
          <w:b/>
          <w:sz w:val="24"/>
        </w:rPr>
        <w:t>四、自己做App：研究阶段先别算钱进资产</w:t>
      </w:r>
    </w:p>
    <w:p>
      <w:r>
        <w:rPr>
          <w:sz w:val="24"/>
        </w:rPr>
      </w:r>
    </w:p>
    <w:p>
      <w:r>
        <w:rPr>
          <w:sz w:val="24"/>
        </w:rPr>
        <w:t>研究阶段的60万元，还不知道App能不能做出来，全部费用化：</w:t>
      </w:r>
    </w:p>
    <w:p>
      <w:r>
        <w:rPr>
          <w:sz w:val="24"/>
        </w:rPr>
      </w:r>
    </w:p>
    <w:p>
      <w:r>
        <w:rPr>
          <w:sz w:val="24"/>
        </w:rPr>
        <w:t>借：研发支出——费用化支出　　600 000</w:t>
      </w:r>
    </w:p>
    <w:p>
      <w:r>
        <w:rPr>
          <w:sz w:val="24"/>
        </w:rPr>
        <w:t xml:space="preserve">　贷：原材料/银行存款/应付职工薪酬等　　600 000</w:t>
      </w:r>
    </w:p>
    <w:p>
      <w:r>
        <w:rPr>
          <w:sz w:val="24"/>
        </w:rPr>
      </w:r>
    </w:p>
    <w:p>
      <w:r>
        <w:rPr>
          <w:sz w:val="24"/>
        </w:rPr>
        <w:t>期末结转：</w:t>
      </w:r>
    </w:p>
    <w:p>
      <w:r>
        <w:rPr>
          <w:sz w:val="24"/>
        </w:rPr>
      </w:r>
    </w:p>
    <w:p>
      <w:r>
        <w:rPr>
          <w:sz w:val="24"/>
        </w:rPr>
        <w:t>借：管理费用　　600 000</w:t>
      </w:r>
    </w:p>
    <w:p>
      <w:r>
        <w:rPr>
          <w:sz w:val="24"/>
        </w:rPr>
        <w:t xml:space="preserve">　贷：研发支出——费用化支出　　600 000</w:t>
      </w:r>
    </w:p>
    <w:p>
      <w:r>
        <w:rPr>
          <w:sz w:val="24"/>
        </w:rPr>
      </w:r>
    </w:p>
    <w:p>
      <w:r>
        <w:rPr>
          <w:b/>
          <w:sz w:val="24"/>
        </w:rPr>
        <w:t>五、开发阶段：达标了才能算资产</w:t>
      </w:r>
    </w:p>
    <w:p>
      <w:r>
        <w:rPr>
          <w:sz w:val="24"/>
        </w:rPr>
      </w:r>
    </w:p>
    <w:p>
      <w:r>
        <w:rPr>
          <w:sz w:val="24"/>
        </w:rPr>
        <w:t>开发阶段180万里，72万还不达标，照样费用化；108万达标了，资本化：</w:t>
      </w:r>
    </w:p>
    <w:p>
      <w:r>
        <w:rPr>
          <w:sz w:val="24"/>
        </w:rPr>
      </w:r>
    </w:p>
    <w:p>
      <w:r>
        <w:rPr>
          <w:sz w:val="24"/>
        </w:rPr>
        <w:t>借：研发支出——资本化支出　　1 080 000</w:t>
      </w:r>
    </w:p>
    <w:p>
      <w:r>
        <w:rPr>
          <w:sz w:val="24"/>
        </w:rPr>
        <w:t xml:space="preserve">　贷：原材料/银行存款/应付职工薪酬等　　1 080 000</w:t>
      </w:r>
    </w:p>
    <w:p>
      <w:r>
        <w:rPr>
          <w:sz w:val="24"/>
        </w:rPr>
      </w:r>
    </w:p>
    <w:p>
      <w:r>
        <w:rPr>
          <w:sz w:val="24"/>
        </w:rPr>
        <w:t>App上线（达到预定用途），转成无形资产：</w:t>
      </w:r>
    </w:p>
    <w:p>
      <w:r>
        <w:rPr>
          <w:sz w:val="24"/>
        </w:rPr>
      </w:r>
    </w:p>
    <w:p>
      <w:r>
        <w:rPr>
          <w:sz w:val="24"/>
        </w:rPr>
        <w:t>借：无形资产　　1 080 000</w:t>
      </w:r>
    </w:p>
    <w:p>
      <w:r>
        <w:rPr>
          <w:sz w:val="24"/>
        </w:rPr>
        <w:t xml:space="preserve">　贷：研发支出——资本化支出　　1 080 000</w:t>
      </w:r>
    </w:p>
    <w:p>
      <w:r>
        <w:rPr>
          <w:sz w:val="24"/>
        </w:rPr>
      </w:r>
    </w:p>
    <w:p>
      <w:r>
        <w:rPr>
          <w:b/>
          <w:sz w:val="24"/>
        </w:rPr>
        <w:t>六、用几年摊几年</w:t>
      </w:r>
    </w:p>
    <w:p>
      <w:r>
        <w:rPr>
          <w:sz w:val="24"/>
        </w:rPr>
      </w:r>
    </w:p>
    <w:p>
      <w:r>
        <w:rPr>
          <w:sz w:val="24"/>
        </w:rPr>
        <w:t>App专利权预计能用9年，没有残值，直线法摊销，一年摊12万：</w:t>
      </w:r>
    </w:p>
    <w:p>
      <w:r>
        <w:rPr>
          <w:sz w:val="24"/>
        </w:rPr>
      </w:r>
    </w:p>
    <w:p>
      <w:r>
        <w:rPr>
          <w:sz w:val="24"/>
        </w:rPr>
        <w:t>借：管理费用　　120 000</w:t>
      </w:r>
    </w:p>
    <w:p>
      <w:r>
        <w:rPr>
          <w:sz w:val="24"/>
        </w:rPr>
        <w:t xml:space="preserve">　贷：累计摊销　　120 000</w:t>
      </w:r>
    </w:p>
    <w:p>
      <w:r>
        <w:rPr>
          <w:sz w:val="24"/>
        </w:rPr>
      </w:r>
    </w:p>
    <w:p>
      <w:r>
        <w:rPr>
          <w:b/>
          <w:sz w:val="24"/>
        </w:rPr>
        <w:t>七、定期看看有没有跌价</w:t>
      </w:r>
    </w:p>
    <w:p>
      <w:r>
        <w:rPr>
          <w:sz w:val="24"/>
        </w:rPr>
      </w:r>
    </w:p>
    <w:p>
      <w:r>
        <w:rPr>
          <w:sz w:val="24"/>
        </w:rPr>
        <w:t>用了1年，账面还剩96万，年末一测，可收回金额只有70万了，确认减值损失26万：</w:t>
      </w:r>
    </w:p>
    <w:p>
      <w:r>
        <w:rPr>
          <w:sz w:val="24"/>
        </w:rPr>
      </w:r>
    </w:p>
    <w:p>
      <w:r>
        <w:rPr>
          <w:sz w:val="24"/>
        </w:rPr>
        <w:t>借：资产减值损失　　260 000</w:t>
      </w:r>
    </w:p>
    <w:p>
      <w:r>
        <w:rPr>
          <w:sz w:val="24"/>
        </w:rPr>
        <w:t xml:space="preserve">　贷：无形资产减值准备　　260 000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外购的商标、专利，成本＝价款+税费+调试费，广告费不算。</w:t>
      </w:r>
    </w:p>
    <w:p>
      <w:r>
        <w:rPr>
          <w:sz w:val="24"/>
        </w:rPr>
        <w:t>2. 自己研发的钱，没谱的阶段（研究阶段）算费用，靠谱的阶段（开发阶段达标后）算资产。</w:t>
      </w:r>
    </w:p>
    <w:p>
      <w:r>
        <w:rPr>
          <w:sz w:val="24"/>
        </w:rPr>
        <w:t>3. 做出来才转成无形资产，别提前算资产。</w:t>
      </w:r>
    </w:p>
    <w:p>
      <w:r>
        <w:rPr>
          <w:sz w:val="24"/>
        </w:rPr>
        <w:t>4. 用几年摊几年，直线法最常用。</w:t>
      </w:r>
    </w:p>
    <w:p>
      <w:r>
        <w:rPr>
          <w:sz w:val="24"/>
        </w:rPr>
        <w:t>5. 用不准的、跌价的都要留意，定期做减值测试。</w:t>
      </w:r>
    </w:p>
    <w:p>
      <w:r>
        <w:rPr>
          <w:sz w:val="24"/>
        </w:rPr>
      </w:r>
    </w:p>
    <w:p>
      <w:r>
        <w:rPr>
          <w:sz w:val="24"/>
        </w:rPr>
        <w:t>已选标题：两个案例讲懂无形资产不难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这一章讲无形资产怎么算钱、自己做研发怎么处理、后面怎么摊怎么减值。换个例子，乙公司买商标、做App，带你重新走一遍。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说白了就是看不见摸不着但能帮企业赚钱的资产，商标权、专利、App对应的技术都算。</w:t>
      </w:r>
    </w:p>
    <w:p>
      <w:r>
        <w:rPr>
          <w:sz w:val="24"/>
        </w:rPr>
      </w:r>
    </w:p>
    <w:p>
      <w:r>
        <w:rPr>
          <w:sz w:val="24"/>
        </w:rPr>
        <w:t>案例背景：乙公司买商标、做研发这两件事</w:t>
      </w:r>
    </w:p>
    <w:p>
      <w:r>
        <w:rPr>
          <w:sz w:val="24"/>
        </w:rPr>
      </w:r>
    </w:p>
    <w:p>
      <w:r>
        <w:rPr>
          <w:sz w:val="24"/>
        </w:rPr>
        <w:t>乙公司为了推广一款新产品，从另一家企业外购了一个商标权，谈好价款90万元，另外发生相关税费6万元，为了让这个商标权顺利投入使用，还支付专业服务费和测试费用4万元，这三项加起来，商标权的入账成本＝90＋6＋4＝100万元。乙公司同时为这个新产品做了一轮20万元的广告宣传，这笔广告费不算进商标权成本，直接计入当期损益。</w:t>
      </w:r>
    </w:p>
    <w:p>
      <w:r>
        <w:rPr>
          <w:sz w:val="24"/>
        </w:rPr>
      </w:r>
    </w:p>
    <w:p>
      <w:r>
        <w:rPr>
          <w:sz w:val="24"/>
        </w:rPr>
        <w:t>与此同时，乙公司自己的技术团队在开发一款办公类App。研究阶段（还没确定能不能做出来）发生支出60万元，全部费用化。进入开发阶段以后，一共发生支出180万元，其中72万元发生在满足资本化条件之前，费用化处理；108万元发生在满足资本化条件之后，资本化处理。这款App做完上线（达到预定用途），108万元资本化支出转入无形资产。</w:t>
      </w:r>
    </w:p>
    <w:p>
      <w:r>
        <w:rPr>
          <w:sz w:val="24"/>
        </w:rPr>
      </w:r>
    </w:p>
    <w:p>
      <w:r>
        <w:rPr>
          <w:sz w:val="24"/>
        </w:rPr>
        <w:t>假设这项App专利权预计能用9年，没有残值，按直线法摊销，每年摊销＝108÷9＝12万元。用了1年之后，账面价值＝108－12＝96万元，年末做减值测试，发现这款App能带来的未来收益降低了，可收回金额只有70万元，确认减值损失＝96－70＝26万元。</w:t>
      </w:r>
    </w:p>
    <w:p>
      <w:r>
        <w:rPr>
          <w:sz w:val="24"/>
        </w:rPr>
      </w:r>
    </w:p>
    <w:p>
      <w:r>
        <w:rPr>
          <w:sz w:val="24"/>
        </w:rPr>
        <w:t>以下各账号，分别从这两个案例出发，把无形资产的初始计量、研究开发费用处理、后续摊销与减值，用大白话讲一遍。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三、买商标的钱怎么算</w:t>
      </w:r>
    </w:p>
    <w:p>
      <w:r>
        <w:rPr>
          <w:sz w:val="24"/>
        </w:rPr>
      </w:r>
    </w:p>
    <w:p>
      <w:r>
        <w:rPr>
          <w:sz w:val="24"/>
        </w:rPr>
        <w:t>90万价款+6万税费+4万调试费＝100万，这才是商标权成本；打广告的20万不算，直接算费用。</w:t>
      </w:r>
    </w:p>
    <w:p>
      <w:r>
        <w:rPr>
          <w:sz w:val="24"/>
        </w:rPr>
      </w:r>
    </w:p>
    <w:p>
      <w:r>
        <w:rPr>
          <w:b/>
          <w:sz w:val="24"/>
        </w:rPr>
        <w:t>四、做App前期的钱先别当资产</w:t>
      </w:r>
    </w:p>
    <w:p>
      <w:r>
        <w:rPr>
          <w:sz w:val="24"/>
        </w:rPr>
      </w:r>
    </w:p>
    <w:p>
      <w:r>
        <w:rPr>
          <w:sz w:val="24"/>
        </w:rPr>
        <w:t>研究阶段花的60万，还不知道能不能做出来，先当费用：</w:t>
      </w:r>
    </w:p>
    <w:p>
      <w:r>
        <w:rPr>
          <w:sz w:val="24"/>
        </w:rPr>
      </w:r>
    </w:p>
    <w:p>
      <w:r>
        <w:rPr>
          <w:sz w:val="24"/>
        </w:rPr>
        <w:t>借：研发支出——费用化支出　　600 000</w:t>
      </w:r>
    </w:p>
    <w:p>
      <w:r>
        <w:rPr>
          <w:sz w:val="24"/>
        </w:rPr>
        <w:t xml:space="preserve">　贷：原材料/银行存款/应付职工薪酬等　　600 000</w:t>
      </w:r>
    </w:p>
    <w:p>
      <w:r>
        <w:rPr>
          <w:sz w:val="24"/>
        </w:rPr>
      </w:r>
    </w:p>
    <w:p>
      <w:r>
        <w:rPr>
          <w:sz w:val="24"/>
        </w:rPr>
        <w:t>转到管理费用：</w:t>
      </w:r>
    </w:p>
    <w:p>
      <w:r>
        <w:rPr>
          <w:sz w:val="24"/>
        </w:rPr>
      </w:r>
    </w:p>
    <w:p>
      <w:r>
        <w:rPr>
          <w:sz w:val="24"/>
        </w:rPr>
        <w:t>借：管理费用　　600 000</w:t>
      </w:r>
    </w:p>
    <w:p>
      <w:r>
        <w:rPr>
          <w:sz w:val="24"/>
        </w:rPr>
        <w:t xml:space="preserve">　贷：研发支出——费用化支出　　600 000</w:t>
      </w:r>
    </w:p>
    <w:p>
      <w:r>
        <w:rPr>
          <w:sz w:val="24"/>
        </w:rPr>
      </w:r>
    </w:p>
    <w:p>
      <w:r>
        <w:rPr>
          <w:b/>
          <w:sz w:val="24"/>
        </w:rPr>
        <w:t>五、做App后期达标的钱可以算资产</w:t>
      </w:r>
    </w:p>
    <w:p>
      <w:r>
        <w:rPr>
          <w:sz w:val="24"/>
        </w:rPr>
      </w:r>
    </w:p>
    <w:p>
      <w:r>
        <w:rPr>
          <w:sz w:val="24"/>
        </w:rPr>
        <w:t>开发阶段180万里，72万还没谱照样算费用，108万够条件了算资产：</w:t>
      </w:r>
    </w:p>
    <w:p>
      <w:r>
        <w:rPr>
          <w:sz w:val="24"/>
        </w:rPr>
      </w:r>
    </w:p>
    <w:p>
      <w:r>
        <w:rPr>
          <w:sz w:val="24"/>
        </w:rPr>
        <w:t>借：研发支出——资本化支出　　1 080 000</w:t>
      </w:r>
    </w:p>
    <w:p>
      <w:r>
        <w:rPr>
          <w:sz w:val="24"/>
        </w:rPr>
        <w:t xml:space="preserve">　贷：原材料/银行存款/应付职工薪酬等　　1 080 000</w:t>
      </w:r>
    </w:p>
    <w:p>
      <w:r>
        <w:rPr>
          <w:sz w:val="24"/>
        </w:rPr>
      </w:r>
    </w:p>
    <w:p>
      <w:r>
        <w:rPr>
          <w:sz w:val="24"/>
        </w:rPr>
        <w:t>App做完转成无形资产：</w:t>
      </w:r>
    </w:p>
    <w:p>
      <w:r>
        <w:rPr>
          <w:sz w:val="24"/>
        </w:rPr>
      </w:r>
    </w:p>
    <w:p>
      <w:r>
        <w:rPr>
          <w:sz w:val="24"/>
        </w:rPr>
        <w:t>借：无形资产　　1 080 000</w:t>
      </w:r>
    </w:p>
    <w:p>
      <w:r>
        <w:rPr>
          <w:sz w:val="24"/>
        </w:rPr>
        <w:t xml:space="preserve">　贷：研发支出——资本化支出　　1 080 000</w:t>
      </w:r>
    </w:p>
    <w:p>
      <w:r>
        <w:rPr>
          <w:sz w:val="24"/>
        </w:rPr>
      </w:r>
    </w:p>
    <w:p>
      <w:r>
        <w:rPr>
          <w:b/>
          <w:sz w:val="24"/>
        </w:rPr>
        <w:t>六、用几年摊几年</w:t>
      </w:r>
    </w:p>
    <w:p>
      <w:r>
        <w:rPr>
          <w:sz w:val="24"/>
        </w:rPr>
      </w:r>
    </w:p>
    <w:p>
      <w:r>
        <w:rPr>
          <w:sz w:val="24"/>
        </w:rPr>
        <w:t>预计能用9年，一年摊12万：</w:t>
      </w:r>
    </w:p>
    <w:p>
      <w:r>
        <w:rPr>
          <w:sz w:val="24"/>
        </w:rPr>
      </w:r>
    </w:p>
    <w:p>
      <w:r>
        <w:rPr>
          <w:sz w:val="24"/>
        </w:rPr>
        <w:t>借：管理费用　　120 000</w:t>
      </w:r>
    </w:p>
    <w:p>
      <w:r>
        <w:rPr>
          <w:sz w:val="24"/>
        </w:rPr>
        <w:t xml:space="preserve">　贷：累计摊销　　120 000</w:t>
      </w:r>
    </w:p>
    <w:p>
      <w:r>
        <w:rPr>
          <w:sz w:val="24"/>
        </w:rPr>
      </w:r>
    </w:p>
    <w:p>
      <w:r>
        <w:rPr>
          <w:b/>
          <w:sz w:val="24"/>
        </w:rPr>
        <w:t>七、要不要跌价减值</w:t>
      </w:r>
    </w:p>
    <w:p>
      <w:r>
        <w:rPr>
          <w:sz w:val="24"/>
        </w:rPr>
      </w:r>
    </w:p>
    <w:p>
      <w:r>
        <w:rPr>
          <w:sz w:val="24"/>
        </w:rPr>
        <w:t>用了1年账面96万，一测只值70万了，确认减值26万：</w:t>
      </w:r>
    </w:p>
    <w:p>
      <w:r>
        <w:rPr>
          <w:sz w:val="24"/>
        </w:rPr>
      </w:r>
    </w:p>
    <w:p>
      <w:r>
        <w:rPr>
          <w:sz w:val="24"/>
        </w:rPr>
        <w:t>借：资产减值损失　　260 000</w:t>
      </w:r>
    </w:p>
    <w:p>
      <w:r>
        <w:rPr>
          <w:sz w:val="24"/>
        </w:rPr>
        <w:t xml:space="preserve">　贷：无形资产减值准备　　260 000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买来的无形资产成本看价款+税费+调试费，广告费不算。</w:t>
      </w:r>
    </w:p>
    <w:p>
      <w:r>
        <w:rPr>
          <w:sz w:val="24"/>
        </w:rPr>
        <w:t>2. 自己研发的，前期没谱算费用，后期够条件算资产。</w:t>
      </w:r>
    </w:p>
    <w:p>
      <w:r>
        <w:rPr>
          <w:sz w:val="24"/>
        </w:rPr>
        <w:t>3. 做出来才转成无形资产。</w:t>
      </w:r>
    </w:p>
    <w:p>
      <w:r>
        <w:rPr>
          <w:sz w:val="24"/>
        </w:rPr>
        <w:t>4. 用几年摊几年。</w:t>
      </w:r>
    </w:p>
    <w:p>
      <w:r>
        <w:rPr>
          <w:sz w:val="24"/>
        </w:rPr>
        <w:t>5. 年底记得测有没有减值。</w:t>
      </w:r>
    </w:p>
    <w:p>
      <w:r>
        <w:rPr>
          <w:sz w:val="24"/>
        </w:rPr>
      </w:r>
    </w:p>
    <w:p>
      <w:r>
        <w:rPr>
          <w:sz w:val="24"/>
        </w:rPr>
        <w:t>已选标题：无形资产大白话速记清单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用乙公司买商标、做App的案例，把无形资产全章压缩成速记清单。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没有实物形态、能带来经济利益的可辨认非货币性资产。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案例背景：乙公司买商标、做研发这两件事</w:t>
      </w:r>
    </w:p>
    <w:p>
      <w:r>
        <w:rPr>
          <w:sz w:val="24"/>
        </w:rPr>
      </w:r>
    </w:p>
    <w:p>
      <w:r>
        <w:rPr>
          <w:sz w:val="24"/>
        </w:rPr>
        <w:t>乙公司为了推广一款新产品，从另一家企业外购了一个商标权，谈好价款90万元，另外发生相关税费6万元，为了让这个商标权顺利投入使用，还支付专业服务费和测试费用4万元，这三项加起来，商标权的入账成本＝90＋6＋4＝100万元。乙公司同时为这个新产品做了一轮20万元的广告宣传，这笔广告费不算进商标权成本，直接计入当期损益。</w:t>
      </w:r>
    </w:p>
    <w:p>
      <w:r>
        <w:rPr>
          <w:sz w:val="24"/>
        </w:rPr>
      </w:r>
    </w:p>
    <w:p>
      <w:r>
        <w:rPr>
          <w:sz w:val="24"/>
        </w:rPr>
        <w:t>与此同时，乙公司自己的技术团队在开发一款办公类App。研究阶段（还没确定能不能做出来）发生支出60万元，全部费用化。进入开发阶段以后，一共发生支出180万元，其中72万元发生在满足资本化条件之前，费用化处理；108万元发生在满足资本化条件之后，资本化处理。这款App做完上线（达到预定用途），108万元资本化支出转入无形资产。</w:t>
      </w:r>
    </w:p>
    <w:p>
      <w:r>
        <w:rPr>
          <w:sz w:val="24"/>
        </w:rPr>
      </w:r>
    </w:p>
    <w:p>
      <w:r>
        <w:rPr>
          <w:sz w:val="24"/>
        </w:rPr>
        <w:t>假设这项App专利权预计能用9年，没有残值，按直线法摊销，每年摊销＝108÷9＝12万元。用了1年之后，账面价值＝108－12＝96万元，年末做减值测试，发现这款App能带来的未来收益降低了，可收回金额只有70万元，确认减值损失＝96－70＝26万元。</w:t>
      </w:r>
    </w:p>
    <w:p>
      <w:r>
        <w:rPr>
          <w:sz w:val="24"/>
        </w:rPr>
      </w:r>
    </w:p>
    <w:p>
      <w:r>
        <w:rPr>
          <w:sz w:val="24"/>
        </w:rPr>
        <w:t>以下各账号，分别从这两个案例出发，把无形资产的初始计量、研究开发费用处理、后续摊销与减值，用大白话讲一遍。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三、清单一：外购成本</w:t>
      </w:r>
    </w:p>
    <w:p>
      <w:r>
        <w:rPr>
          <w:sz w:val="24"/>
        </w:rPr>
      </w:r>
    </w:p>
    <w:p>
      <w:r>
        <w:rPr>
          <w:sz w:val="24"/>
        </w:rPr>
        <w:t>价款+税费+调试费＝成本，广告费不算。（90+6+4＝100万）</w:t>
      </w:r>
    </w:p>
    <w:p>
      <w:r>
        <w:rPr>
          <w:sz w:val="24"/>
        </w:rPr>
      </w:r>
    </w:p>
    <w:p>
      <w:r>
        <w:rPr>
          <w:b/>
          <w:sz w:val="24"/>
        </w:rPr>
        <w:t>四、清单二：研究阶段</w:t>
      </w:r>
    </w:p>
    <w:p>
      <w:r>
        <w:rPr>
          <w:sz w:val="24"/>
        </w:rPr>
      </w:r>
    </w:p>
    <w:p>
      <w:r>
        <w:rPr>
          <w:sz w:val="24"/>
        </w:rPr>
        <w:t>一律费用化。</w:t>
      </w:r>
    </w:p>
    <w:p>
      <w:r>
        <w:rPr>
          <w:sz w:val="24"/>
        </w:rPr>
      </w:r>
    </w:p>
    <w:p>
      <w:r>
        <w:rPr>
          <w:sz w:val="24"/>
        </w:rPr>
        <w:t>借：研发支出——费用化支出　　600 000</w:t>
      </w:r>
    </w:p>
    <w:p>
      <w:r>
        <w:rPr>
          <w:sz w:val="24"/>
        </w:rPr>
        <w:t xml:space="preserve">　贷：原材料/银行存款/应付职工薪酬等　　600 000</w:t>
      </w:r>
    </w:p>
    <w:p>
      <w:r>
        <w:rPr>
          <w:sz w:val="24"/>
        </w:rPr>
      </w:r>
    </w:p>
    <w:p>
      <w:r>
        <w:rPr>
          <w:b/>
          <w:sz w:val="24"/>
        </w:rPr>
        <w:t>五、清单三：开发阶段</w:t>
      </w:r>
    </w:p>
    <w:p>
      <w:r>
        <w:rPr>
          <w:sz w:val="24"/>
        </w:rPr>
      </w:r>
    </w:p>
    <w:p>
      <w:r>
        <w:rPr>
          <w:sz w:val="24"/>
        </w:rPr>
        <w:t>达标才资本化，做完转无形资产。</w:t>
      </w:r>
    </w:p>
    <w:p>
      <w:r>
        <w:rPr>
          <w:sz w:val="24"/>
        </w:rPr>
      </w:r>
    </w:p>
    <w:p>
      <w:r>
        <w:rPr>
          <w:sz w:val="24"/>
        </w:rPr>
        <w:t>借：无形资产　　1 080 000</w:t>
      </w:r>
    </w:p>
    <w:p>
      <w:r>
        <w:rPr>
          <w:sz w:val="24"/>
        </w:rPr>
        <w:t xml:space="preserve">　贷：研发支出——资本化支出　　1 080 000</w:t>
      </w:r>
    </w:p>
    <w:p>
      <w:r>
        <w:rPr>
          <w:sz w:val="24"/>
        </w:rPr>
      </w:r>
    </w:p>
    <w:p>
      <w:r>
        <w:rPr>
          <w:b/>
          <w:sz w:val="24"/>
        </w:rPr>
        <w:t>六、清单四：摊销</w:t>
      </w:r>
    </w:p>
    <w:p>
      <w:r>
        <w:rPr>
          <w:sz w:val="24"/>
        </w:rPr>
      </w:r>
    </w:p>
    <w:p>
      <w:r>
        <w:rPr>
          <w:sz w:val="24"/>
        </w:rPr>
        <w:t>成本÷年限＝年摊销，直线法最常用（108÷9＝12万/年）。</w:t>
      </w:r>
    </w:p>
    <w:p>
      <w:r>
        <w:rPr>
          <w:sz w:val="24"/>
        </w:rPr>
      </w:r>
    </w:p>
    <w:p>
      <w:r>
        <w:rPr>
          <w:b/>
          <w:sz w:val="24"/>
        </w:rPr>
        <w:t>七、清单五：减值</w:t>
      </w:r>
    </w:p>
    <w:p>
      <w:r>
        <w:rPr>
          <w:sz w:val="24"/>
        </w:rPr>
      </w:r>
    </w:p>
    <w:p>
      <w:r>
        <w:rPr>
          <w:sz w:val="24"/>
        </w:rPr>
        <w:t>可收回金额低于账面价值确认减值损失（96-70＝26万）。</w:t>
      </w:r>
    </w:p>
    <w:p>
      <w:r>
        <w:rPr>
          <w:sz w:val="24"/>
        </w:rPr>
      </w:r>
    </w:p>
    <w:p>
      <w:r>
        <w:rPr>
          <w:sz w:val="24"/>
        </w:rPr>
        <w:t>借：资产减值损失　　260 000</w:t>
      </w:r>
    </w:p>
    <w:p>
      <w:r>
        <w:rPr>
          <w:sz w:val="24"/>
        </w:rPr>
        <w:t xml:space="preserve">　贷：无形资产减值准备　　260 000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外购成本＝价款+税费+调试费，广告费不算。</w:t>
      </w:r>
    </w:p>
    <w:p>
      <w:r>
        <w:rPr>
          <w:sz w:val="24"/>
        </w:rPr>
        <w:t>2. 研究阶段费用化，开发阶段达标才资本化。</w:t>
      </w:r>
    </w:p>
    <w:p>
      <w:r>
        <w:rPr>
          <w:sz w:val="24"/>
        </w:rPr>
        <w:t>3. 做完才转无形资产。</w:t>
      </w:r>
    </w:p>
    <w:p>
      <w:r>
        <w:rPr>
          <w:sz w:val="24"/>
        </w:rPr>
        <w:t>4. 摊销用直线法，成本除以年限。</w:t>
      </w:r>
    </w:p>
    <w:p>
      <w:r>
        <w:rPr>
          <w:sz w:val="24"/>
        </w:rPr>
        <w:t>5. 定期测减值，别忘了。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