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今日5篇章节样稿审核</w:t>
      </w:r>
    </w:p>
    <w:p>
      <w:pPr>
        <w:jc w:val="center"/>
      </w:pPr>
      <w:r>
        <w:rPr>
          <w:color w:val="808080"/>
          <w:sz w:val="21"/>
        </w:rPr>
        <w:t>日期：2026-06-30　｜　结构：这一章讲什么 → 什么是X → 核心内容逐块 → 睡前1分钟回顾</w:t>
      </w:r>
    </w:p>
    <w:p>
      <w:r>
        <w:rPr>
          <w:b/>
          <w:sz w:val="30"/>
        </w:rPr>
        <w:t>样稿1　中级会计实务《存货》</w:t>
      </w:r>
    </w:p>
    <w:p>
      <w:r>
        <w:t>──────────────────────────────</w:t>
      </w:r>
    </w:p>
    <w:p>
      <w:r>
        <w:rPr>
          <w:b/>
          <w:sz w:val="25"/>
        </w:rPr>
        <w:t>一、这一章在讲什么</w:t>
      </w:r>
    </w:p>
    <w:p>
      <w:r>
        <w:rPr>
          <w:sz w:val="24"/>
        </w:rPr>
        <w:t>这一章讲的是：企业用来卖、或者用来生产的"货"（原材料、库存商品、在产品等）怎么记账。核心三件事——买进来按多少钱入账、发出去按什么价结转、期末还值不值这个钱（要不要跌价）。一句话：存货的"进、出、留"——进货入账、发货结转、期末计价。</w:t>
      </w:r>
    </w:p>
    <w:p>
      <w:r>
        <w:rPr>
          <w:sz w:val="24"/>
        </w:rPr>
      </w:r>
    </w:p>
    <w:p>
      <w:r>
        <w:rPr>
          <w:b/>
          <w:sz w:val="25"/>
        </w:rPr>
        <w:t>二、什么是存货</w:t>
      </w:r>
    </w:p>
    <w:p>
      <w:r>
        <w:rPr>
          <w:sz w:val="24"/>
        </w:rPr>
        <w:t>存货，是指企业在日常活动中持有以备出售的产成品或商品、处在生产过程中的在产品、在生产或提供劳务过程中耗用的材料和物料等。</w:t>
      </w:r>
    </w:p>
    <w:p>
      <w:r>
        <w:rPr>
          <w:sz w:val="24"/>
        </w:rPr>
        <w:t>通俗讲：就是企业拿来卖的货、生产中半成品、以及用来生产的材料。比如超市货架上的商品、工厂里的原材料和半成品。</w:t>
      </w:r>
    </w:p>
    <w:p>
      <w:r>
        <w:rPr>
          <w:sz w:val="24"/>
        </w:rPr>
        <w:t>注意区分：自己长期用的大件是固定资产；出租收租金的房子是投资性房地产。存货的关键是"为了卖或为了生产用"。</w:t>
      </w:r>
    </w:p>
    <w:p>
      <w:r>
        <w:rPr>
          <w:sz w:val="24"/>
        </w:rPr>
      </w:r>
    </w:p>
    <w:p>
      <w:r>
        <w:rPr>
          <w:b/>
          <w:sz w:val="25"/>
        </w:rPr>
        <w:t>三、买进来记多少钱（初始计量）</w:t>
      </w:r>
    </w:p>
    <w:p>
      <w:r>
        <w:rPr>
          <w:sz w:val="24"/>
        </w:rPr>
        <w:t>存货采购成本 = 买价 + 相关税费 + 运输费、装卸费、保险费等可归属于采购成本的费用。</w:t>
      </w:r>
    </w:p>
    <w:p>
      <w:r>
        <w:rPr>
          <w:sz w:val="24"/>
        </w:rPr>
        <w:t>例：购入原材料，价款10万，运费0.5万：</w:t>
      </w:r>
    </w:p>
    <w:p>
      <w:r>
        <w:rPr>
          <w:sz w:val="24"/>
        </w:rPr>
        <w:t>入账成本 = 10 + 0.5 = 10.5万</w:t>
      </w:r>
    </w:p>
    <w:p>
      <w:r>
        <w:rPr>
          <w:sz w:val="24"/>
        </w:rPr>
        <w:t>借：原材料 10.5</w:t>
      </w:r>
    </w:p>
    <w:p>
      <w:r>
        <w:rPr>
          <w:sz w:val="24"/>
        </w:rPr>
        <w:t>贷：银行存款 10.5</w:t>
      </w:r>
    </w:p>
    <w:p>
      <w:r>
        <w:rPr>
          <w:sz w:val="24"/>
        </w:rPr>
        <w:t>要点：让存货到达企业并可用状态前的必要支出，都算进成本。</w:t>
      </w:r>
    </w:p>
    <w:p>
      <w:r>
        <w:rPr>
          <w:sz w:val="24"/>
        </w:rPr>
      </w:r>
    </w:p>
    <w:p>
      <w:r>
        <w:rPr>
          <w:b/>
          <w:sz w:val="25"/>
        </w:rPr>
        <w:t>四、发出去按什么价结转（发出计价）</w:t>
      </w:r>
    </w:p>
    <w:p>
      <w:r>
        <w:rPr>
          <w:sz w:val="24"/>
        </w:rPr>
        <w:t>同样的货前后进价不同，发出时要选一种方法确定成本：</w:t>
      </w:r>
    </w:p>
    <w:p>
      <w:r>
        <w:rPr>
          <w:sz w:val="24"/>
        </w:rPr>
        <w:t>①先进先出法：先买的先发出，期末存货是最近买的。</w:t>
      </w:r>
    </w:p>
    <w:p>
      <w:r>
        <w:rPr>
          <w:sz w:val="24"/>
        </w:rPr>
        <w:t>②月末一次加权平均法：月末用总成本÷总数量算平均单价。</w:t>
      </w:r>
    </w:p>
    <w:p>
      <w:r>
        <w:rPr>
          <w:sz w:val="24"/>
        </w:rPr>
        <w:t>③移动加权平均法：每次进货后重算平均单价。</w:t>
      </w:r>
    </w:p>
    <w:p>
      <w:r>
        <w:rPr>
          <w:sz w:val="24"/>
        </w:rPr>
        <w:t>发出存货：</w:t>
      </w:r>
    </w:p>
    <w:p>
      <w:r>
        <w:rPr>
          <w:sz w:val="24"/>
        </w:rPr>
        <w:t>借：主营业务成本（或生产成本）</w:t>
      </w:r>
    </w:p>
    <w:p>
      <w:r>
        <w:rPr>
          <w:sz w:val="24"/>
        </w:rPr>
        <w:t>贷：库存商品（或原材料）</w:t>
      </w:r>
    </w:p>
    <w:p>
      <w:r>
        <w:rPr>
          <w:sz w:val="24"/>
        </w:rPr>
      </w:r>
    </w:p>
    <w:p>
      <w:r>
        <w:rPr>
          <w:b/>
          <w:sz w:val="25"/>
        </w:rPr>
        <w:t>五、期末还值不值（期末计价·重点）</w:t>
      </w:r>
    </w:p>
    <w:p>
      <w:r>
        <w:rPr>
          <w:sz w:val="24"/>
        </w:rPr>
        <w:t>期末按"成本与可变现净值孰低"计量。</w:t>
      </w:r>
    </w:p>
    <w:p>
      <w:r>
        <w:rPr>
          <w:sz w:val="24"/>
        </w:rPr>
        <w:t>可变现净值 = 估计售价 - 至完工估计还要发生的成本 - 估计销售费用及相关税费。</w:t>
      </w:r>
    </w:p>
    <w:p>
      <w:r>
        <w:rPr>
          <w:sz w:val="24"/>
        </w:rPr>
        <w:t>如果可变现净值 &lt; 成本，说明货贬值了，要计提存货跌价准备：</w:t>
      </w:r>
    </w:p>
    <w:p>
      <w:r>
        <w:rPr>
          <w:sz w:val="24"/>
        </w:rPr>
        <w:t>借：资产减值损失</w:t>
      </w:r>
    </w:p>
    <w:p>
      <w:r>
        <w:rPr>
          <w:sz w:val="24"/>
        </w:rPr>
        <w:t>贷：存货跌价准备</w:t>
      </w:r>
    </w:p>
    <w:p>
      <w:r>
        <w:rPr>
          <w:sz w:val="24"/>
        </w:rPr>
        <w:t>重要：存货跌价准备，以后价值回升时，在已计提金额内可以转回！（这点和固定资产减值"不得转回"正好相反，最爱考。）</w:t>
      </w:r>
    </w:p>
    <w:p>
      <w:r>
        <w:rPr>
          <w:sz w:val="24"/>
        </w:rPr>
      </w:r>
    </w:p>
    <w:p>
      <w:r>
        <w:rPr>
          <w:b/>
          <w:sz w:val="25"/>
        </w:rPr>
        <w:t>六、易错点</w:t>
      </w:r>
    </w:p>
    <w:p>
      <w:r>
        <w:rPr>
          <w:sz w:val="24"/>
        </w:rPr>
        <w:t>①运费、保险等采购必要支出要进成本，别漏。</w:t>
      </w:r>
    </w:p>
    <w:p>
      <w:r>
        <w:rPr>
          <w:sz w:val="24"/>
        </w:rPr>
        <w:t>②期末计价用"成本与可变现净值孰低"，不是一直按成本。</w:t>
      </w:r>
    </w:p>
    <w:p>
      <w:r>
        <w:rPr>
          <w:sz w:val="24"/>
        </w:rPr>
        <w:t>③存货跌价准备可以转回；固定资产、无形资产减值不得转回——别记反。</w:t>
      </w:r>
    </w:p>
    <w:p>
      <w:r>
        <w:rPr>
          <w:sz w:val="24"/>
        </w:rPr>
      </w:r>
    </w:p>
    <w:p>
      <w:r>
        <w:rPr>
          <w:b/>
          <w:sz w:val="25"/>
        </w:rPr>
        <w:t>七、睡前1分钟回顾</w:t>
      </w:r>
    </w:p>
    <w:p>
      <w:r>
        <w:rPr>
          <w:sz w:val="24"/>
        </w:rPr>
        <w:t>1. 存货=拿来卖的货+在产品+生产用材料。</w:t>
      </w:r>
    </w:p>
    <w:p>
      <w:r>
        <w:rPr>
          <w:sz w:val="24"/>
        </w:rPr>
        <w:t>2. 入账成本=买价+税费+运输等必要支出。</w:t>
      </w:r>
    </w:p>
    <w:p>
      <w:r>
        <w:rPr>
          <w:sz w:val="24"/>
        </w:rPr>
        <w:t>3. 发出计价：先进先出、月末一次加权平均、移动加权平均。</w:t>
      </w:r>
    </w:p>
    <w:p>
      <w:r>
        <w:rPr>
          <w:sz w:val="24"/>
        </w:rPr>
        <w:t>4. 期末按"成本与可变现净值孰低"，跌了计提存货跌价准备。</w:t>
      </w:r>
    </w:p>
    <w:p>
      <w:r>
        <w:rPr>
          <w:sz w:val="24"/>
        </w:rPr>
        <w:t>5. 存货跌价准备可以转回（固定资产减值不得转回，别记反）。</w:t>
      </w:r>
    </w:p>
    <w:p>
      <w:r>
        <w:br w:type="page"/>
      </w:r>
    </w:p>
    <w:p>
      <w:r>
        <w:rPr>
          <w:b/>
          <w:sz w:val="30"/>
        </w:rPr>
        <w:t>样稿2　中级会计实务《固定资产》</w:t>
      </w:r>
    </w:p>
    <w:p>
      <w:r>
        <w:t>──────────────────────────────</w:t>
      </w:r>
    </w:p>
    <w:p>
      <w:r>
        <w:rPr>
          <w:b/>
          <w:sz w:val="25"/>
        </w:rPr>
        <w:t>一、这一章在讲什么</w:t>
      </w:r>
    </w:p>
    <w:p>
      <w:r>
        <w:rPr>
          <w:sz w:val="24"/>
        </w:rPr>
        <w:t>这一章讲的是：企业那些能用很多年的"大件家当"（厂房、机器、设备、车辆）怎么记账。核心就三件事——买进来按多少钱入账、用的过程中每年怎么分摊成本（折旧）、不用了或卖了怎么处理。一句话：固定资产的"一生"——买入、使用、退出，每步怎么做账。</w:t>
      </w:r>
    </w:p>
    <w:p>
      <w:r>
        <w:rPr>
          <w:sz w:val="24"/>
        </w:rPr>
      </w:r>
    </w:p>
    <w:p>
      <w:r>
        <w:rPr>
          <w:b/>
          <w:sz w:val="25"/>
        </w:rPr>
        <w:t>二、什么是固定资产</w:t>
      </w:r>
    </w:p>
    <w:p>
      <w:r>
        <w:rPr>
          <w:sz w:val="24"/>
        </w:rPr>
        <w:t>固定资产，是指同时满足两个条件的有形资产：①为生产、提供劳务、出租或经营管理而持有；②使用寿命超过一个会计年度（能用一年以上）。</w:t>
      </w:r>
    </w:p>
    <w:p>
      <w:r>
        <w:rPr>
          <w:sz w:val="24"/>
        </w:rPr>
        <w:t>通俗讲：是企业自己用、能用一年以上、看得见摸得着的大件。比如工厂的机器、办公楼、货车。</w:t>
      </w:r>
    </w:p>
    <w:p>
      <w:r>
        <w:rPr>
          <w:sz w:val="24"/>
        </w:rPr>
        <w:t>注意区分：买来要卖的房子是存货；出租赚租金的房子是投资性房地产。判断关键看"自己用不用、能不能用一年以上"。</w:t>
      </w:r>
    </w:p>
    <w:p>
      <w:r>
        <w:rPr>
          <w:sz w:val="24"/>
        </w:rPr>
      </w:r>
    </w:p>
    <w:p>
      <w:r>
        <w:rPr>
          <w:b/>
          <w:sz w:val="25"/>
        </w:rPr>
        <w:t>三、买进来记多少钱（初始计量）</w:t>
      </w:r>
    </w:p>
    <w:p>
      <w:r>
        <w:rPr>
          <w:sz w:val="24"/>
        </w:rPr>
        <w:t>入账价值 = 买价 + 相关税费 + 让它达到可使用状态前的一切必要支出（运费、安装费等）。</w:t>
      </w:r>
    </w:p>
    <w:p>
      <w:r>
        <w:rPr>
          <w:sz w:val="24"/>
        </w:rPr>
        <w:t>例：买机器，价款100万，运费2万，安装费3万：</w:t>
      </w:r>
    </w:p>
    <w:p>
      <w:r>
        <w:rPr>
          <w:sz w:val="24"/>
        </w:rPr>
        <w:t>入账成本 = 100+2+3 = 105万</w:t>
      </w:r>
    </w:p>
    <w:p>
      <w:r>
        <w:rPr>
          <w:sz w:val="24"/>
        </w:rPr>
        <w:t>借：固定资产 105</w:t>
      </w:r>
    </w:p>
    <w:p>
      <w:r>
        <w:rPr>
          <w:sz w:val="24"/>
        </w:rPr>
        <w:t>贷：银行存款 105</w:t>
      </w:r>
    </w:p>
    <w:p>
      <w:r>
        <w:rPr>
          <w:sz w:val="24"/>
        </w:rPr>
        <w:t>要点：正式开工使用前花的必要的钱都进成本；之后的日常维修才算费用。</w:t>
      </w:r>
    </w:p>
    <w:p>
      <w:r>
        <w:rPr>
          <w:sz w:val="24"/>
        </w:rPr>
      </w:r>
    </w:p>
    <w:p>
      <w:r>
        <w:rPr>
          <w:b/>
          <w:sz w:val="25"/>
        </w:rPr>
        <w:t>四、每年怎么分摊成本（折旧·最高频）</w:t>
      </w:r>
    </w:p>
    <w:p>
      <w:r>
        <w:rPr>
          <w:sz w:val="24"/>
        </w:rPr>
        <w:t>固定资产能用很多年，成本要在使用年限里一年年分摊，这就是折旧。</w:t>
      </w:r>
    </w:p>
    <w:p>
      <w:r>
        <w:rPr>
          <w:sz w:val="24"/>
        </w:rPr>
        <w:t>四种方法：①年限平均法（直线法）②工作量法③双倍余额递减法④年数总和法。</w:t>
      </w:r>
    </w:p>
    <w:p>
      <w:r>
        <w:rPr>
          <w:sz w:val="24"/>
        </w:rPr>
        <w:t>直线法：年折旧 =（原值-预计净残值）÷使用年限</w:t>
      </w:r>
    </w:p>
    <w:p>
      <w:r>
        <w:rPr>
          <w:sz w:val="24"/>
        </w:rPr>
        <w:t>例：机器105万，残值5万，用10年：年折旧 =（105-5）÷10 = 10万</w:t>
      </w:r>
    </w:p>
    <w:p>
      <w:r>
        <w:rPr>
          <w:sz w:val="24"/>
        </w:rPr>
        <w:t>借：制造费用 10（看用在哪个部门）</w:t>
      </w:r>
    </w:p>
    <w:p>
      <w:r>
        <w:rPr>
          <w:sz w:val="24"/>
        </w:rPr>
        <w:t>贷：累计折旧 10</w:t>
      </w:r>
    </w:p>
    <w:p>
      <w:r>
        <w:rPr>
          <w:sz w:val="24"/>
        </w:rPr>
        <w:t>要点：折旧从"达到可使用状态的次月"起提，处置的次月停。</w:t>
      </w:r>
    </w:p>
    <w:p>
      <w:r>
        <w:rPr>
          <w:sz w:val="24"/>
        </w:rPr>
      </w:r>
    </w:p>
    <w:p>
      <w:r>
        <w:rPr>
          <w:b/>
          <w:sz w:val="25"/>
        </w:rPr>
        <w:t>五、修一修要不要进成本（后续支出）</w:t>
      </w:r>
    </w:p>
    <w:p>
      <w:r>
        <w:rPr>
          <w:sz w:val="24"/>
        </w:rPr>
        <w:t>日常修理（维持原状）→ 直接计入当期费用。</w:t>
      </w:r>
    </w:p>
    <w:p>
      <w:r>
        <w:rPr>
          <w:sz w:val="24"/>
        </w:rPr>
        <w:t>更新改造（提升性能、延长寿命）→ 资本化，计入固定资产成本。</w:t>
      </w:r>
    </w:p>
    <w:p>
      <w:r>
        <w:rPr>
          <w:sz w:val="24"/>
        </w:rPr>
      </w:r>
    </w:p>
    <w:p>
      <w:r>
        <w:rPr>
          <w:b/>
          <w:sz w:val="25"/>
        </w:rPr>
        <w:t>六、固定资产减值</w:t>
      </w:r>
    </w:p>
    <w:p>
      <w:r>
        <w:rPr>
          <w:sz w:val="24"/>
        </w:rPr>
        <w:t>账面价值 &gt; 可收回金额时计提减值：</w:t>
      </w:r>
    </w:p>
    <w:p>
      <w:r>
        <w:rPr>
          <w:sz w:val="24"/>
        </w:rPr>
        <w:t>借：资产减值损失</w:t>
      </w:r>
    </w:p>
    <w:p>
      <w:r>
        <w:rPr>
          <w:sz w:val="24"/>
        </w:rPr>
        <w:t>贷：固定资产减值准备</w:t>
      </w:r>
    </w:p>
    <w:p>
      <w:r>
        <w:rPr>
          <w:sz w:val="24"/>
        </w:rPr>
        <w:t>重要：固定资产减值一经计提，不得转回！（和存货跌价准备"可以转回"正好相反。）</w:t>
      </w:r>
    </w:p>
    <w:p>
      <w:r>
        <w:rPr>
          <w:sz w:val="24"/>
        </w:rPr>
      </w:r>
    </w:p>
    <w:p>
      <w:r>
        <w:rPr>
          <w:b/>
          <w:sz w:val="25"/>
        </w:rPr>
        <w:t>七、卖掉或报废（处置）</w:t>
      </w:r>
    </w:p>
    <w:p>
      <w:r>
        <w:rPr>
          <w:sz w:val="24"/>
        </w:rPr>
        <w:t>通过"固定资产清理"三步走：</w:t>
      </w:r>
    </w:p>
    <w:p>
      <w:r>
        <w:rPr>
          <w:sz w:val="24"/>
        </w:rPr>
        <w:t>①转入清理：借 固定资产清理（净值）+累计折旧 贷 固定资产（原值）</w:t>
      </w:r>
    </w:p>
    <w:p>
      <w:r>
        <w:rPr>
          <w:sz w:val="24"/>
        </w:rPr>
        <w:t>②收款：借 银行存款 贷 固定资产清理</w:t>
      </w:r>
    </w:p>
    <w:p>
      <w:r>
        <w:rPr>
          <w:sz w:val="24"/>
        </w:rPr>
        <w:t>③结转净损益：正常处置→资产处置损益；报废毁损→营业外收入/支出。</w:t>
      </w:r>
    </w:p>
    <w:p>
      <w:r>
        <w:rPr>
          <w:sz w:val="24"/>
        </w:rPr>
      </w:r>
    </w:p>
    <w:p>
      <w:r>
        <w:rPr>
          <w:b/>
          <w:sz w:val="25"/>
        </w:rPr>
        <w:t>八、睡前1分钟回顾</w:t>
      </w:r>
    </w:p>
    <w:p>
      <w:r>
        <w:rPr>
          <w:sz w:val="24"/>
        </w:rPr>
        <w:t>1. 固定资产=自己用+能用一年以上+有实物。</w:t>
      </w:r>
    </w:p>
    <w:p>
      <w:r>
        <w:rPr>
          <w:sz w:val="24"/>
        </w:rPr>
        <w:t>2. 入账成本=买价+税费+达可用前的必要支出。</w:t>
      </w:r>
    </w:p>
    <w:p>
      <w:r>
        <w:rPr>
          <w:sz w:val="24"/>
        </w:rPr>
        <w:t>3. 折旧次月起提，直线法=（原值-残值）÷年限。</w:t>
      </w:r>
    </w:p>
    <w:p>
      <w:r>
        <w:rPr>
          <w:sz w:val="24"/>
        </w:rPr>
        <w:t>4. 后续支出：维持原状费用化，提升性能资本化。</w:t>
      </w:r>
    </w:p>
    <w:p>
      <w:r>
        <w:rPr>
          <w:sz w:val="24"/>
        </w:rPr>
        <w:t>5. 减值一经计提不得转回（和存货相反，务必记牢）。</w:t>
      </w:r>
    </w:p>
    <w:p>
      <w:r>
        <w:rPr>
          <w:sz w:val="24"/>
        </w:rPr>
        <w:t>6. 处置走固定资产清理三步：转清理→收款→结转损益。</w:t>
      </w:r>
    </w:p>
    <w:p>
      <w:r>
        <w:br w:type="page"/>
      </w:r>
    </w:p>
    <w:p>
      <w:r>
        <w:rPr>
          <w:b/>
          <w:sz w:val="30"/>
        </w:rPr>
        <w:t>样稿3　中级会计实务《收入》</w:t>
      </w:r>
    </w:p>
    <w:p>
      <w:r>
        <w:t>──────────────────────────────</w:t>
      </w:r>
    </w:p>
    <w:p>
      <w:r>
        <w:rPr>
          <w:b/>
          <w:sz w:val="25"/>
        </w:rPr>
        <w:t>一、这一章在讲什么</w:t>
      </w:r>
    </w:p>
    <w:p>
      <w:r>
        <w:rPr>
          <w:sz w:val="24"/>
        </w:rPr>
        <w:t>这一章讲的是：企业卖东西、提供服务赚的钱，什么时候、记多少算作"收入"。不是收到钱就算收入，而是要等你真正把东西/服务交付给客户了才算。核心是一套"五步法"。一句话：收入确认看"履约"，按五步法走，交付了才算赚到。</w:t>
      </w:r>
    </w:p>
    <w:p>
      <w:r>
        <w:rPr>
          <w:sz w:val="24"/>
        </w:rPr>
      </w:r>
    </w:p>
    <w:p>
      <w:r>
        <w:rPr>
          <w:b/>
          <w:sz w:val="25"/>
        </w:rPr>
        <w:t>二、什么是收入</w:t>
      </w:r>
    </w:p>
    <w:p>
      <w:r>
        <w:rPr>
          <w:sz w:val="24"/>
        </w:rPr>
        <w:t>收入，是指企业在日常活动中形成的、会导致所有者权益增加的、与所有者投入资本无关的经济利益的总流入。</w:t>
      </w:r>
    </w:p>
    <w:p>
      <w:r>
        <w:rPr>
          <w:sz w:val="24"/>
        </w:rPr>
        <w:t>通俗讲：是企业靠主营业务（卖货、做服务）赚来的钱，不包括股东投钱进来（那是资本）、也不包括偶尔的意外收益（那是营业外收入）。</w:t>
      </w:r>
    </w:p>
    <w:p>
      <w:r>
        <w:rPr>
          <w:sz w:val="24"/>
        </w:rPr>
        <w:t>关键：收到钱 ≠ 确认收入。要把承诺的东西/服务交付给客户（履行了义务），才能确认收入。</w:t>
      </w:r>
    </w:p>
    <w:p>
      <w:r>
        <w:rPr>
          <w:sz w:val="24"/>
        </w:rPr>
      </w:r>
    </w:p>
    <w:p>
      <w:r>
        <w:rPr>
          <w:b/>
          <w:sz w:val="25"/>
        </w:rPr>
        <w:t>三、收入确认五步法（核心框架）</w:t>
      </w:r>
    </w:p>
    <w:p>
      <w:r>
        <w:rPr>
          <w:sz w:val="24"/>
        </w:rPr>
        <w:t>第一步：识别与客户的合同（双方有约定）</w:t>
      </w:r>
    </w:p>
    <w:p>
      <w:r>
        <w:rPr>
          <w:sz w:val="24"/>
        </w:rPr>
        <w:t>第二步：识别合同中的单项履约义务（你答应要做的一件件事）</w:t>
      </w:r>
    </w:p>
    <w:p>
      <w:r>
        <w:rPr>
          <w:sz w:val="24"/>
        </w:rPr>
        <w:t>第三步：确定交易价格（这单总共能收多少钱）</w:t>
      </w:r>
    </w:p>
    <w:p>
      <w:r>
        <w:rPr>
          <w:sz w:val="24"/>
        </w:rPr>
        <w:t>第四步：把交易价格分摊到各履约义务（按单独售价比例分）</w:t>
      </w:r>
    </w:p>
    <w:p>
      <w:r>
        <w:rPr>
          <w:sz w:val="24"/>
        </w:rPr>
        <w:t>第五步：履行每一项履约义务时确认收入（交付一项、确认一项）</w:t>
      </w:r>
    </w:p>
    <w:p>
      <w:r>
        <w:rPr>
          <w:sz w:val="24"/>
        </w:rPr>
      </w:r>
    </w:p>
    <w:p>
      <w:r>
        <w:rPr>
          <w:b/>
          <w:sz w:val="25"/>
        </w:rPr>
        <w:t>四、预收款先记"合同负债"</w:t>
      </w:r>
    </w:p>
    <w:p>
      <w:r>
        <w:rPr>
          <w:sz w:val="24"/>
        </w:rPr>
        <w:t>没发货/没提供服务前，先收到的钱不能算收入，要记"合同负债"（表示欠客户东西）：</w:t>
      </w:r>
    </w:p>
    <w:p>
      <w:r>
        <w:rPr>
          <w:sz w:val="24"/>
        </w:rPr>
        <w:t>收款时：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贷：合同负债</w:t>
      </w:r>
    </w:p>
    <w:p>
      <w:r>
        <w:rPr>
          <w:sz w:val="24"/>
        </w:rPr>
        <w:t>发货/履约后：</w:t>
      </w:r>
    </w:p>
    <w:p>
      <w:r>
        <w:rPr>
          <w:sz w:val="24"/>
        </w:rPr>
        <w:t>借：合同负债</w:t>
      </w:r>
    </w:p>
    <w:p>
      <w:r>
        <w:rPr>
          <w:sz w:val="24"/>
        </w:rPr>
        <w:t>贷：主营业务收入</w:t>
      </w:r>
    </w:p>
    <w:p>
      <w:r>
        <w:rPr>
          <w:sz w:val="24"/>
        </w:rPr>
        <w:t>要点：先收钱后交货的，钱先挂"合同负债"，交付了才转收入。</w:t>
      </w:r>
    </w:p>
    <w:p>
      <w:r>
        <w:rPr>
          <w:sz w:val="24"/>
        </w:rPr>
      </w:r>
    </w:p>
    <w:p>
      <w:r>
        <w:rPr>
          <w:b/>
          <w:sz w:val="25"/>
        </w:rPr>
        <w:t>五、捆绑销售要分摊</w:t>
      </w:r>
    </w:p>
    <w:p>
      <w:r>
        <w:rPr>
          <w:sz w:val="24"/>
        </w:rPr>
        <w:t>一次卖好几样（如手机+延保），按各自单独售价的比例，把总价分摊到每一项，分别确认收入。</w:t>
      </w:r>
    </w:p>
    <w:p>
      <w:r>
        <w:rPr>
          <w:sz w:val="24"/>
        </w:rPr>
        <w:t>例：手机+延保打包卖1000元；手机单卖900、延保单卖200（合计1100）：</w:t>
      </w:r>
    </w:p>
    <w:p>
      <w:r>
        <w:rPr>
          <w:sz w:val="24"/>
        </w:rPr>
        <w:t>手机分摊 = 1000×900/1100 ≈ 818元（交付手机即确认）</w:t>
      </w:r>
    </w:p>
    <w:p>
      <w:r>
        <w:rPr>
          <w:sz w:val="24"/>
        </w:rPr>
        <w:t>延保分摊 = 1000×200/1100 ≈ 182元（先记合同负债，按服务期分期确认）</w:t>
      </w:r>
    </w:p>
    <w:p>
      <w:r>
        <w:rPr>
          <w:sz w:val="24"/>
        </w:rPr>
      </w:r>
    </w:p>
    <w:p>
      <w:r>
        <w:rPr>
          <w:b/>
          <w:sz w:val="25"/>
        </w:rPr>
        <w:t>六、时段法 vs 时点法</w:t>
      </w:r>
    </w:p>
    <w:p>
      <w:r>
        <w:rPr>
          <w:sz w:val="24"/>
        </w:rPr>
        <w:t>时点法：控制权在某一刻一次性转移（如卖现货商品）→ 一次确认收入。</w:t>
      </w:r>
    </w:p>
    <w:p>
      <w:r>
        <w:rPr>
          <w:sz w:val="24"/>
        </w:rPr>
        <w:t>时段法：履约义务在一段时间内完成（如建造、长期服务）→ 按完工进度分期确认收入。</w:t>
      </w:r>
    </w:p>
    <w:p>
      <w:r>
        <w:rPr>
          <w:sz w:val="24"/>
        </w:rPr>
        <w:t>判断关键：客户的"控制权"是一下子拿到，还是逐步拿到。</w:t>
      </w:r>
    </w:p>
    <w:p>
      <w:r>
        <w:rPr>
          <w:sz w:val="24"/>
        </w:rPr>
      </w:r>
    </w:p>
    <w:p>
      <w:r>
        <w:rPr>
          <w:b/>
          <w:sz w:val="25"/>
        </w:rPr>
        <w:t>七、睡前1分钟回顾</w:t>
      </w:r>
    </w:p>
    <w:p>
      <w:r>
        <w:rPr>
          <w:sz w:val="24"/>
        </w:rPr>
        <w:t>1. 收入=日常活动赚的、让所有者权益增加的钱（不含股东投资）。</w:t>
      </w:r>
    </w:p>
    <w:p>
      <w:r>
        <w:rPr>
          <w:sz w:val="24"/>
        </w:rPr>
        <w:t>2. 收到钱≠收入，交付（履约）了才确认。</w:t>
      </w:r>
    </w:p>
    <w:p>
      <w:r>
        <w:rPr>
          <w:sz w:val="24"/>
        </w:rPr>
        <w:t>3. 五步法：识别合同→识别履约义务→定交易价格→分摊→履约时确认。</w:t>
      </w:r>
    </w:p>
    <w:p>
      <w:r>
        <w:rPr>
          <w:sz w:val="24"/>
        </w:rPr>
        <w:t>4. 预收未交货→记"合同负债"；交付后才转主营业务收入。</w:t>
      </w:r>
    </w:p>
    <w:p>
      <w:r>
        <w:rPr>
          <w:sz w:val="24"/>
        </w:rPr>
        <w:t>5. 捆绑销售按单独售价比例分摊；一次性交付用时点法，持续完成用时段法。</w:t>
      </w:r>
    </w:p>
    <w:p>
      <w:r>
        <w:br w:type="page"/>
      </w:r>
    </w:p>
    <w:p>
      <w:r>
        <w:rPr>
          <w:b/>
          <w:sz w:val="30"/>
        </w:rPr>
        <w:t>样稿4　财务管理《投资管理》</w:t>
      </w:r>
    </w:p>
    <w:p>
      <w:r>
        <w:t>──────────────────────────────</w:t>
      </w:r>
    </w:p>
    <w:p>
      <w:r>
        <w:rPr>
          <w:b/>
          <w:sz w:val="25"/>
        </w:rPr>
        <w:t>一、这一章在讲什么</w:t>
      </w:r>
    </w:p>
    <w:p>
      <w:r>
        <w:rPr>
          <w:sz w:val="24"/>
        </w:rPr>
        <w:t>这一章讲的是：公司有了钱该投到哪个项目、这个项目值不值得投，用哪些指标来判断划算不划算。核心是先理解"钱有时间价值"，再用净现值等指标给项目打分。一句话：怎么判断一个投资项目赚不赚、值不值得投。</w:t>
      </w:r>
    </w:p>
    <w:p>
      <w:r>
        <w:rPr>
          <w:sz w:val="24"/>
        </w:rPr>
      </w:r>
    </w:p>
    <w:p>
      <w:r>
        <w:rPr>
          <w:b/>
          <w:sz w:val="25"/>
        </w:rPr>
        <w:t>二、什么是投资管理</w:t>
      </w:r>
    </w:p>
    <w:p>
      <w:r>
        <w:rPr>
          <w:sz w:val="24"/>
        </w:rPr>
        <w:t>投资管理，是指企业对其投资活动（如固定资产项目投资、对外证券投资等）进行规划、评价和决策，以实现资金保值增值的管理活动。</w:t>
      </w:r>
    </w:p>
    <w:p>
      <w:r>
        <w:rPr>
          <w:sz w:val="24"/>
        </w:rPr>
        <w:t>通俗讲：就是公司决定"把钱投到哪、怎么投、值不值"的一整套判断。重点是项目投资决策——花一笔钱建项目，未来能不能赚回来还有得赚。</w:t>
      </w:r>
    </w:p>
    <w:p>
      <w:r>
        <w:rPr>
          <w:sz w:val="24"/>
        </w:rPr>
      </w:r>
    </w:p>
    <w:p>
      <w:r>
        <w:rPr>
          <w:b/>
          <w:sz w:val="25"/>
        </w:rPr>
        <w:t>三、先理解货币时间价值</w:t>
      </w:r>
    </w:p>
    <w:p>
      <w:r>
        <w:rPr>
          <w:sz w:val="24"/>
        </w:rPr>
        <w:t>今天的1元 比 一年后的1元 更值钱（因为今天的钱可以拿去钱生钱）。</w:t>
      </w:r>
    </w:p>
    <w:p>
      <w:r>
        <w:rPr>
          <w:sz w:val="24"/>
        </w:rPr>
        <w:t>所以评价项目，要把未来各年的现金流"折现"到今天来比较。</w:t>
      </w:r>
    </w:p>
    <w:p>
      <w:r>
        <w:rPr>
          <w:sz w:val="24"/>
        </w:rPr>
        <w:t>现值 = 未来金额 ÷（1+折现率）的年数次方；多年等额现金流可用"年金现值系数"快速算。</w:t>
      </w:r>
    </w:p>
    <w:p>
      <w:r>
        <w:rPr>
          <w:sz w:val="24"/>
        </w:rPr>
      </w:r>
    </w:p>
    <w:p>
      <w:r>
        <w:rPr>
          <w:b/>
          <w:sz w:val="25"/>
        </w:rPr>
        <w:t>四、核心指标一：净现值（NPV，最重要）</w:t>
      </w:r>
    </w:p>
    <w:p>
      <w:r>
        <w:rPr>
          <w:sz w:val="24"/>
        </w:rPr>
        <w:t>净现值 = 未来各年净现金流量的现值合计 - 初始投资额。</w:t>
      </w:r>
    </w:p>
    <w:p>
      <w:r>
        <w:rPr>
          <w:sz w:val="24"/>
        </w:rPr>
        <w:t>判断标准：NPV ≥ 0，项目可行（能赚回投资还有得赚）；NPV &lt; 0，不可行。</w:t>
      </w:r>
    </w:p>
    <w:p>
      <w:r>
        <w:rPr>
          <w:sz w:val="24"/>
        </w:rPr>
        <w:t>数字案例：</w:t>
      </w:r>
    </w:p>
    <w:p>
      <w:r>
        <w:rPr>
          <w:sz w:val="24"/>
        </w:rPr>
        <w:t>初始投资100万；以后每年净现金流入30万，连续5年；折现率（必要报酬率）10%。</w:t>
      </w:r>
    </w:p>
    <w:p>
      <w:r>
        <w:rPr>
          <w:sz w:val="24"/>
        </w:rPr>
        <w:t>查年金现值系数(10%,5年)=3.7908</w:t>
      </w:r>
    </w:p>
    <w:p>
      <w:r>
        <w:rPr>
          <w:sz w:val="24"/>
        </w:rPr>
        <w:t>未来现金流现值 = 30 × 3.7908 = 113.72万</w:t>
      </w:r>
    </w:p>
    <w:p>
      <w:r>
        <w:rPr>
          <w:sz w:val="24"/>
        </w:rPr>
        <w:t>NPV = 113.72 - 100 = 13.72万 &gt; 0 → 项目可行。</w:t>
      </w:r>
    </w:p>
    <w:p>
      <w:r>
        <w:rPr>
          <w:sz w:val="24"/>
        </w:rPr>
      </w:r>
    </w:p>
    <w:p>
      <w:r>
        <w:rPr>
          <w:b/>
          <w:sz w:val="25"/>
        </w:rPr>
        <w:t>五、核心指标二：内含报酬率（IRR）</w:t>
      </w:r>
    </w:p>
    <w:p>
      <w:r>
        <w:rPr>
          <w:sz w:val="24"/>
        </w:rPr>
        <w:t>内含报酬率，是使项目净现值正好等于0的那个折现率。</w:t>
      </w:r>
    </w:p>
    <w:p>
      <w:r>
        <w:rPr>
          <w:sz w:val="24"/>
        </w:rPr>
        <w:t>判断标准：IRR &gt; 企业要求的必要报酬率 → 项目可行。</w:t>
      </w:r>
    </w:p>
    <w:p>
      <w:r>
        <w:rPr>
          <w:sz w:val="24"/>
        </w:rPr>
        <w:t>通俗讲：IRR就是这个项目"自身的真实收益率"，比你要求的回报高就值得投。</w:t>
      </w:r>
    </w:p>
    <w:p>
      <w:r>
        <w:rPr>
          <w:sz w:val="24"/>
        </w:rPr>
      </w:r>
    </w:p>
    <w:p>
      <w:r>
        <w:rPr>
          <w:b/>
          <w:sz w:val="25"/>
        </w:rPr>
        <w:t>六、核心指标三：回收期 与 现值指数</w:t>
      </w:r>
    </w:p>
    <w:p>
      <w:r>
        <w:rPr>
          <w:sz w:val="24"/>
        </w:rPr>
        <w:t>回收期：收回初始投资需要多少年。越短越好（反映回本快慢，但忽略回本后的收益）。</w:t>
      </w:r>
    </w:p>
    <w:p>
      <w:r>
        <w:rPr>
          <w:sz w:val="24"/>
        </w:rPr>
        <w:t>本例每年回流30万，静态回收期 = 100 ÷ 30 ≈ 3.33年。</w:t>
      </w:r>
    </w:p>
    <w:p>
      <w:r>
        <w:rPr>
          <w:sz w:val="24"/>
        </w:rPr>
        <w:t>现值指数 = 未来现金流量现值 ÷ 初始投资额。</w:t>
      </w:r>
    </w:p>
    <w:p>
      <w:r>
        <w:rPr>
          <w:sz w:val="24"/>
        </w:rPr>
        <w:t>本例 = 113.72 ÷ 100 = 1.14 &gt; 1 → 可行（≥1可行，相当于NPV≥0）。</w:t>
      </w:r>
    </w:p>
    <w:p>
      <w:r>
        <w:rPr>
          <w:sz w:val="24"/>
        </w:rPr>
      </w:r>
    </w:p>
    <w:p>
      <w:r>
        <w:rPr>
          <w:b/>
          <w:sz w:val="25"/>
        </w:rPr>
        <w:t>七、指标之间的关系（易混点）</w:t>
      </w:r>
    </w:p>
    <w:p>
      <w:r>
        <w:rPr>
          <w:sz w:val="24"/>
        </w:rPr>
        <w:t>NPV ≥ 0　⟺　现值指数 ≥ 1　⟺　IRR ≥ 必要报酬率，三者结论一致。</w:t>
      </w:r>
    </w:p>
    <w:p>
      <w:r>
        <w:rPr>
          <w:sz w:val="24"/>
        </w:rPr>
        <w:t>NPV是"绝对金额"（赚多少钱），现值指数和IRR是"相对比率"（赚的效率），多个项目比较、资金有限时常看相对指标。</w:t>
      </w:r>
    </w:p>
    <w:p>
      <w:r>
        <w:rPr>
          <w:sz w:val="24"/>
        </w:rPr>
      </w:r>
    </w:p>
    <w:p>
      <w:r>
        <w:rPr>
          <w:b/>
          <w:sz w:val="25"/>
        </w:rPr>
        <w:t>八、睡前1分钟回顾</w:t>
      </w:r>
    </w:p>
    <w:p>
      <w:r>
        <w:rPr>
          <w:sz w:val="24"/>
        </w:rPr>
        <w:t>1. 投资管理=判断项目值不值得投。</w:t>
      </w:r>
    </w:p>
    <w:p>
      <w:r>
        <w:rPr>
          <w:sz w:val="24"/>
        </w:rPr>
        <w:t>2. 钱有时间价值，评价要把未来现金流"折现"到今天。</w:t>
      </w:r>
    </w:p>
    <w:p>
      <w:r>
        <w:rPr>
          <w:sz w:val="24"/>
        </w:rPr>
        <w:t>3. 净现值NPV=未来现金流现值-初始投资；NPV≥0可行。</w:t>
      </w:r>
    </w:p>
    <w:p>
      <w:r>
        <w:rPr>
          <w:sz w:val="24"/>
        </w:rPr>
        <w:t>4. IRR=让NPV为0的折现率；IRR&gt;必要报酬率可行。</w:t>
      </w:r>
    </w:p>
    <w:p>
      <w:r>
        <w:rPr>
          <w:sz w:val="24"/>
        </w:rPr>
        <w:t>5. 现值指数≥1可行、回收期越短回本越快；三大指标NPV≥0、PI≥1、IRR≥必要报酬率结论一致。</w:t>
      </w:r>
    </w:p>
    <w:p>
      <w:r>
        <w:br w:type="page"/>
      </w:r>
    </w:p>
    <w:p>
      <w:r>
        <w:rPr>
          <w:b/>
          <w:sz w:val="30"/>
        </w:rPr>
        <w:t>样稿5　经济法《合同法》</w:t>
      </w:r>
    </w:p>
    <w:p>
      <w:r>
        <w:t>──────────────────────────────</w:t>
      </w:r>
    </w:p>
    <w:p>
      <w:r>
        <w:rPr>
          <w:b/>
          <w:sz w:val="25"/>
        </w:rPr>
        <w:t>一、这一章在讲什么</w:t>
      </w:r>
    </w:p>
    <w:p>
      <w:r>
        <w:rPr>
          <w:sz w:val="24"/>
        </w:rPr>
        <w:t>这一章讲的是：两个人或两家公司之间的"约定"在法律上怎么才算数、怎么履行、违约了怎么办。核心是合同怎么成立、什么样的合同有效、违约要担什么责任。一句话：约定怎么订才有效、怎么履行、违约怎么赔，都在合同法里。</w:t>
      </w:r>
    </w:p>
    <w:p>
      <w:r>
        <w:rPr>
          <w:sz w:val="24"/>
        </w:rPr>
      </w:r>
    </w:p>
    <w:p>
      <w:r>
        <w:rPr>
          <w:b/>
          <w:sz w:val="25"/>
        </w:rPr>
        <w:t>二、什么是合同</w:t>
      </w:r>
    </w:p>
    <w:p>
      <w:r>
        <w:rPr>
          <w:sz w:val="24"/>
        </w:rPr>
        <w:t>合同，是民事主体之间设立、变更、终止民事法律关系的协议。</w:t>
      </w:r>
    </w:p>
    <w:p>
      <w:r>
        <w:rPr>
          <w:sz w:val="24"/>
        </w:rPr>
        <w:t>通俗讲：就是双方就某件事达成的、受法律保护的约定。比如你在网上下单买手机，和卖家就成立了买卖合同。</w:t>
      </w:r>
    </w:p>
    <w:p>
      <w:r>
        <w:rPr>
          <w:sz w:val="24"/>
        </w:rPr>
        <w:t>特点：①双方自愿平等协商；②内容是民事权利义务；③依法成立后对双方都有约束力，谁违约谁担责。</w:t>
      </w:r>
    </w:p>
    <w:p>
      <w:r>
        <w:rPr>
          <w:sz w:val="24"/>
        </w:rPr>
      </w:r>
    </w:p>
    <w:p>
      <w:r>
        <w:rPr>
          <w:b/>
          <w:sz w:val="25"/>
        </w:rPr>
        <w:t>三、合同怎么成立：要约与承诺</w:t>
      </w:r>
    </w:p>
    <w:p>
      <w:r>
        <w:rPr>
          <w:sz w:val="24"/>
        </w:rPr>
        <w:t>合同一般通过"要约+承诺"两步成立：</w:t>
      </w:r>
    </w:p>
    <w:p>
      <w:r>
        <w:rPr>
          <w:sz w:val="24"/>
        </w:rPr>
        <w:t>①要约：一方发出想订合同的具体意思表示。例：卖家明确说"这台手机5000元卖给你"。</w:t>
      </w:r>
    </w:p>
    <w:p>
      <w:r>
        <w:rPr>
          <w:sz w:val="24"/>
        </w:rPr>
        <w:t>②承诺：另一方同意。例：你说"好，我买了"。承诺生效，合同即成立。</w:t>
      </w:r>
    </w:p>
    <w:p>
      <w:r>
        <w:rPr>
          <w:sz w:val="24"/>
        </w:rPr>
        <w:t>生活化区分：商场橱窗里的标价陈列、寄来的商品价目表，一般是"要约邀请"（邀请你来下单/报价），不是要约本身。</w:t>
      </w:r>
    </w:p>
    <w:p>
      <w:r>
        <w:rPr>
          <w:sz w:val="24"/>
        </w:rPr>
      </w:r>
    </w:p>
    <w:p>
      <w:r>
        <w:rPr>
          <w:b/>
          <w:sz w:val="25"/>
        </w:rPr>
        <w:t>四、合同的效力（四种状态）</w:t>
      </w:r>
    </w:p>
    <w:p>
      <w:r>
        <w:rPr>
          <w:sz w:val="24"/>
        </w:rPr>
        <w:t>①有效合同：当事人有相应行为能力、意思表示真实、不违反法律强制规定和公序良俗。</w:t>
      </w:r>
    </w:p>
    <w:p>
      <w:r>
        <w:rPr>
          <w:sz w:val="24"/>
        </w:rPr>
        <w:t>②无效合同：如违反法律强制性规定、损害社会公共利益，自始没有约束力。</w:t>
      </w:r>
    </w:p>
    <w:p>
      <w:r>
        <w:rPr>
          <w:sz w:val="24"/>
        </w:rPr>
        <w:t>③可撤销合同：因重大误解、欺诈、胁迫、显失公平订立的，受损害方有权请求撤销。例：被骗买了假货，可请求撤销。</w:t>
      </w:r>
    </w:p>
    <w:p>
      <w:r>
        <w:rPr>
          <w:sz w:val="24"/>
        </w:rPr>
        <w:t>④效力待定合同：如限制民事行为能力人（小孩）超出能力范围订的合同，要经法定代理人（家长）追认才有效。</w:t>
      </w:r>
    </w:p>
    <w:p>
      <w:r>
        <w:rPr>
          <w:sz w:val="24"/>
        </w:rPr>
      </w:r>
    </w:p>
    <w:p>
      <w:r>
        <w:rPr>
          <w:b/>
          <w:sz w:val="25"/>
        </w:rPr>
        <w:t>五、合同的履行</w:t>
      </w:r>
    </w:p>
    <w:p>
      <w:r>
        <w:rPr>
          <w:sz w:val="24"/>
        </w:rPr>
        <w:t>原则：当事人应按约定全面履行（该给钱给钱、该交货交货）。</w:t>
      </w:r>
    </w:p>
    <w:p>
      <w:r>
        <w:rPr>
          <w:sz w:val="24"/>
        </w:rPr>
        <w:t>常见抗辩权（生活化理解）：</w:t>
      </w:r>
    </w:p>
    <w:p>
      <w:r>
        <w:rPr>
          <w:sz w:val="24"/>
        </w:rPr>
        <w:t>①同时履行抗辩权："你不给货，我就不付钱"（双方同时履行的，一方未履行，另一方可拒绝）。</w:t>
      </w:r>
    </w:p>
    <w:p>
      <w:r>
        <w:rPr>
          <w:sz w:val="24"/>
        </w:rPr>
        <w:t>②先履行抗辩权：约定你先发货我后付款，你没发货，我有权不付。</w:t>
      </w:r>
    </w:p>
    <w:p>
      <w:r>
        <w:rPr>
          <w:sz w:val="24"/>
        </w:rPr>
        <w:t>③不安抗辩权：应先履行的一方，发现对方明显丧失履约能力（如快破产），可中止履行、要求对方提供担保。</w:t>
      </w:r>
    </w:p>
    <w:p>
      <w:r>
        <w:rPr>
          <w:sz w:val="24"/>
        </w:rPr>
      </w:r>
    </w:p>
    <w:p>
      <w:r>
        <w:rPr>
          <w:b/>
          <w:sz w:val="25"/>
        </w:rPr>
        <w:t>六、违约责任（违约了怎么办）</w:t>
      </w:r>
    </w:p>
    <w:p>
      <w:r>
        <w:rPr>
          <w:sz w:val="24"/>
        </w:rPr>
        <w:t>一方不履行或不按约定履行，要承担违约责任，主要方式：</w:t>
      </w:r>
    </w:p>
    <w:p>
      <w:r>
        <w:rPr>
          <w:sz w:val="24"/>
        </w:rPr>
        <w:t>①继续履行（接着把该做的做完）；②采取补救措施（修理、重作、退货）；③赔偿损失；④支付违约金（按约定金额，过高或过低可请求法院调整）；</w:t>
      </w:r>
    </w:p>
    <w:p>
      <w:r>
        <w:rPr>
          <w:sz w:val="24"/>
        </w:rPr>
        <w:t>⑤定金罚则：给定金的一方违约，无权要回定金；收定金的一方违约，要双倍返还定金。</w:t>
      </w:r>
    </w:p>
    <w:p>
      <w:r>
        <w:rPr>
          <w:sz w:val="24"/>
        </w:rPr>
        <w:t>重要：违约金和定金一般不能同时主张，守约方只能二选一。</w:t>
      </w:r>
    </w:p>
    <w:p>
      <w:r>
        <w:rPr>
          <w:sz w:val="24"/>
        </w:rPr>
      </w:r>
    </w:p>
    <w:p>
      <w:r>
        <w:rPr>
          <w:b/>
          <w:sz w:val="25"/>
        </w:rPr>
        <w:t>七、生活化判断小结</w:t>
      </w:r>
    </w:p>
    <w:p>
      <w:r>
        <w:rPr>
          <w:sz w:val="24"/>
        </w:rPr>
        <w:t>看一份约定有没有效、能不能反悔、违约怎么赔，按"成立→生效→履行→违约"四步走：</w:t>
      </w:r>
    </w:p>
    <w:p>
      <w:r>
        <w:rPr>
          <w:sz w:val="24"/>
        </w:rPr>
        <w:t>先看成立（要约+承诺到没到）→ 再看效力（有效/无效/可撤销/效力待定）→ 履行中有抗辩权 → 违约按五种责任 + 定金/违约金规则处理。</w:t>
      </w:r>
    </w:p>
    <w:p>
      <w:r>
        <w:rPr>
          <w:sz w:val="24"/>
        </w:rPr>
      </w:r>
    </w:p>
    <w:p>
      <w:r>
        <w:rPr>
          <w:b/>
          <w:sz w:val="25"/>
        </w:rPr>
        <w:t>八、睡前1分钟回顾</w:t>
      </w:r>
    </w:p>
    <w:p>
      <w:r>
        <w:rPr>
          <w:sz w:val="24"/>
        </w:rPr>
        <w:t>1. 合同=受法律保护的、设立/变更/终止民事关系的约定。</w:t>
      </w:r>
    </w:p>
    <w:p>
      <w:r>
        <w:rPr>
          <w:sz w:val="24"/>
        </w:rPr>
        <w:t>2. 订立两步：要约（具体报价）+承诺（同意）；标价陈列、价目表一般是要约邀请。</w:t>
      </w:r>
    </w:p>
    <w:p>
      <w:r>
        <w:rPr>
          <w:sz w:val="24"/>
        </w:rPr>
        <w:t>3. 效力四种：有效、无效、可撤销（误解/欺诈/胁迫/显失公平）、效力待定。</w:t>
      </w:r>
    </w:p>
    <w:p>
      <w:r>
        <w:rPr>
          <w:sz w:val="24"/>
        </w:rPr>
        <w:t>4. 履行要全面，有同时/先/不安履行抗辩权。</w:t>
      </w:r>
    </w:p>
    <w:p>
      <w:r>
        <w:rPr>
          <w:sz w:val="24"/>
        </w:rPr>
        <w:t>5. 违约责任：继续履行、补救、赔偿、违约金、定金（双倍返还）；违约金与定金择一主张。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