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今日5篇章节样稿审核</w:t>
      </w:r>
    </w:p>
    <w:p>
      <w:pPr>
        <w:jc w:val="center"/>
      </w:pPr>
      <w:r>
        <w:rPr>
          <w:color w:val="808080"/>
          <w:sz w:val="21"/>
        </w:rPr>
        <w:t>日期：2026-06-30　｜　结构：这一章讲什么 → 什么是X → 核心内容逐块 → 睡前1分钟回顾</w:t>
      </w:r>
    </w:p>
    <w:p>
      <w:r>
        <w:rPr>
          <w:b/>
          <w:sz w:val="30"/>
        </w:rPr>
        <w:t>样稿1　中级会计实务：固定资产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那些能用很多年的"大件家当"（厂房、机器、设备、运输工具等）该怎么记账。核心就三件事——买进来按多少钱入账（初始计量）、用的过程中每年怎么分摊成本（折旧）、不用了或者卖了怎么处理（处置）。一句话：固定资产的"一生"——买入、使用、退出，每一步怎么做账。</w:t>
      </w:r>
    </w:p>
    <w:p>
      <w:r>
        <w:rPr>
          <w:sz w:val="24"/>
        </w:rPr>
      </w:r>
    </w:p>
    <w:p>
      <w:r>
        <w:rPr>
          <w:b/>
          <w:sz w:val="25"/>
        </w:rPr>
        <w:t>【第二段·什么是固定资产】</w:t>
      </w:r>
    </w:p>
    <w:p>
      <w:r>
        <w:rPr>
          <w:sz w:val="24"/>
        </w:rPr>
        <w:t>固定资产，是指同时满足两个条件的有形资产：①为生产商品、提供劳务、出租或经营管理而持有；②使用寿命超过一个会计年度（也就是能用一年以上）。</w:t>
      </w:r>
    </w:p>
    <w:p>
      <w:r>
        <w:rPr>
          <w:sz w:val="24"/>
        </w:rPr>
        <w:t>通俗讲：是企业自己用、能用一年以上、看得见摸得着的大件东西。比如工厂的机器、办公楼、公司的货车。</w:t>
      </w:r>
    </w:p>
    <w:p>
      <w:r>
        <w:rPr>
          <w:sz w:val="24"/>
        </w:rPr>
        <w:t>注意区分：买来要卖的房子是"存货"不是固定资产；出租赚租金的房子是"投资性房地产"不是固定资产。判断关键看"自己用不用、能不能用一年以上"。</w:t>
      </w:r>
    </w:p>
    <w:p>
      <w:r>
        <w:rPr>
          <w:sz w:val="24"/>
        </w:rPr>
      </w:r>
    </w:p>
    <w:p>
      <w:r>
        <w:rPr>
          <w:b/>
          <w:sz w:val="25"/>
        </w:rPr>
        <w:t>【第三段·初始计量：买进来记多少钱】</w:t>
      </w:r>
    </w:p>
    <w:p>
      <w:r>
        <w:rPr>
          <w:sz w:val="24"/>
        </w:rPr>
        <w:t>固定资产入账价值 = 买价 + 相关税费 + 让它达到可使用状态前的一切必要支出（运输费、安装费、专业人员服务费等）。</w:t>
      </w:r>
    </w:p>
    <w:p>
      <w:r>
        <w:rPr>
          <w:sz w:val="24"/>
        </w:rPr>
        <w:t>例：买一台机器，价款100万，运费2万，安装费3万：</w:t>
      </w:r>
    </w:p>
    <w:p>
      <w:r>
        <w:rPr>
          <w:sz w:val="24"/>
        </w:rPr>
        <w:t>入账成本 = 100 + 2 + 3 = 105万</w:t>
      </w:r>
    </w:p>
    <w:p>
      <w:r>
        <w:rPr>
          <w:sz w:val="24"/>
        </w:rPr>
        <w:t>分录：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要点：在"能正式开工使用"之前花的必要的钱，都算进成本；之后的（如日常维修）才算费用。</w:t>
      </w:r>
    </w:p>
    <w:p>
      <w:r>
        <w:rPr>
          <w:sz w:val="24"/>
        </w:rPr>
      </w:r>
    </w:p>
    <w:p>
      <w:r>
        <w:rPr>
          <w:b/>
          <w:sz w:val="25"/>
        </w:rPr>
        <w:t>【第四段·后续计量：折旧（最高频考点）】</w:t>
      </w:r>
    </w:p>
    <w:p>
      <w:r>
        <w:rPr>
          <w:sz w:val="24"/>
        </w:rPr>
        <w:t>固定资产能用很多年，它的成本要在使用年限里一年一年分摊，这就是折旧。</w:t>
      </w:r>
    </w:p>
    <w:p>
      <w:r>
        <w:rPr>
          <w:sz w:val="24"/>
        </w:rPr>
        <w:t>四种折旧方法：</w:t>
      </w:r>
    </w:p>
    <w:p>
      <w:r>
        <w:rPr>
          <w:sz w:val="24"/>
        </w:rPr>
        <w:t>①年限平均法（直线法）：年折旧 =（原值 - 预计净残值）÷ 使用年限</w:t>
      </w:r>
    </w:p>
    <w:p>
      <w:r>
        <w:rPr>
          <w:sz w:val="24"/>
        </w:rPr>
        <w:t>②工作量法：按实际干了多少活分摊</w:t>
      </w:r>
    </w:p>
    <w:p>
      <w:r>
        <w:rPr>
          <w:sz w:val="24"/>
        </w:rPr>
        <w:t>③双倍余额递减法：年折旧率 = 2 ÷ 年限，乘以期初账面净值（前期多提，加速折旧），最后两年改直线法</w:t>
      </w:r>
    </w:p>
    <w:p>
      <w:r>
        <w:rPr>
          <w:sz w:val="24"/>
        </w:rPr>
        <w:t>④年数总和法：也是加速折旧</w:t>
      </w:r>
    </w:p>
    <w:p>
      <w:r>
        <w:rPr>
          <w:sz w:val="24"/>
        </w:rPr>
        <w:t>例（直线法）：机器105万，残值5万，用10年：</w:t>
      </w:r>
    </w:p>
    <w:p>
      <w:r>
        <w:rPr>
          <w:sz w:val="24"/>
        </w:rPr>
        <w:t>年折旧 =（105 - 5）÷ 10 = 10万</w:t>
      </w:r>
    </w:p>
    <w:p>
      <w:r>
        <w:rPr>
          <w:sz w:val="24"/>
        </w:rPr>
        <w:t>分录：</w:t>
      </w:r>
    </w:p>
    <w:p>
      <w:r>
        <w:rPr>
          <w:sz w:val="24"/>
        </w:rPr>
        <w:t>借：制造费用/管理费用 10（看机器用在哪个部门）</w:t>
      </w:r>
    </w:p>
    <w:p>
      <w:r>
        <w:rPr>
          <w:sz w:val="24"/>
        </w:rPr>
        <w:t>贷：累计折旧 10</w:t>
      </w:r>
    </w:p>
    <w:p>
      <w:r>
        <w:rPr>
          <w:sz w:val="24"/>
        </w:rPr>
        <w:t>要点：折旧从"达到可使用状态的次月"开始计提，停用或处置的次月停止。</w:t>
      </w:r>
    </w:p>
    <w:p>
      <w:r>
        <w:rPr>
          <w:sz w:val="24"/>
        </w:rPr>
      </w:r>
    </w:p>
    <w:p>
      <w:r>
        <w:rPr>
          <w:b/>
          <w:sz w:val="25"/>
        </w:rPr>
        <w:t>【第五段·后续支出：修一修要不要进成本】</w:t>
      </w:r>
    </w:p>
    <w:p>
      <w:r>
        <w:rPr>
          <w:sz w:val="24"/>
        </w:rPr>
        <w:t>日常修理（小修小补）→ 直接计入当期费用（管理费用等）。</w:t>
      </w:r>
    </w:p>
    <w:p>
      <w:r>
        <w:rPr>
          <w:sz w:val="24"/>
        </w:rPr>
        <w:t>更新改造（让资产更值钱、能用更久）→ 资本化，计入固定资产成本。</w:t>
      </w:r>
    </w:p>
    <w:p>
      <w:r>
        <w:rPr>
          <w:sz w:val="24"/>
        </w:rPr>
        <w:t>判断：只是维持原状→费用化；提升性能/延长寿命→资本化。</w:t>
      </w:r>
    </w:p>
    <w:p>
      <w:r>
        <w:rPr>
          <w:sz w:val="24"/>
        </w:rPr>
      </w:r>
    </w:p>
    <w:p>
      <w:r>
        <w:rPr>
          <w:b/>
          <w:sz w:val="25"/>
        </w:rPr>
        <w:t>【第六段·固定资产减值】</w:t>
      </w:r>
    </w:p>
    <w:p>
      <w:r>
        <w:rPr>
          <w:sz w:val="24"/>
        </w:rPr>
        <w:t>如果固定资产的账面价值 &gt; 可收回金额（值不了那么多钱了），要计提减值：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贷：固定资产减值准备</w:t>
      </w:r>
    </w:p>
    <w:p>
      <w:r>
        <w:rPr>
          <w:sz w:val="24"/>
        </w:rPr>
        <w:t>重要：固定资产减值一经计提，不得转回！（哪怕以后又值钱了也不能冲回来）</w:t>
      </w:r>
    </w:p>
    <w:p>
      <w:r>
        <w:rPr>
          <w:sz w:val="24"/>
        </w:rPr>
      </w:r>
    </w:p>
    <w:p>
      <w:r>
        <w:rPr>
          <w:b/>
          <w:sz w:val="25"/>
        </w:rPr>
        <w:t>【第七段·处置：卖掉或报废】</w:t>
      </w:r>
    </w:p>
    <w:p>
      <w:r>
        <w:rPr>
          <w:sz w:val="24"/>
        </w:rPr>
        <w:t>固定资产卖掉或报废，通过"固定资产清理"科目核算，三步走：</w:t>
      </w:r>
    </w:p>
    <w:p>
      <w:r>
        <w:rPr>
          <w:sz w:val="24"/>
        </w:rPr>
        <w:t>①转入清理（注销原值和累计折旧）：</w:t>
      </w:r>
    </w:p>
    <w:p>
      <w:r>
        <w:rPr>
          <w:sz w:val="24"/>
        </w:rPr>
        <w:t>借：固定资产清理（账面净值）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②收到处置价款：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贷：固定资产清理</w:t>
      </w:r>
    </w:p>
    <w:p>
      <w:r>
        <w:rPr>
          <w:sz w:val="24"/>
        </w:rPr>
        <w:t>③结转净损益：清理后是赚是亏，转入"资产处置损益"（正常处置）或"营业外收入/支出"（报废）。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固定资产=自己用+能用一年以上+有实物。</w:t>
      </w:r>
    </w:p>
    <w:p>
      <w:r>
        <w:rPr>
          <w:sz w:val="24"/>
        </w:rPr>
        <w:t>2. 入账成本=买价+税费+达到可用前的必要支出。</w:t>
      </w:r>
    </w:p>
    <w:p>
      <w:r>
        <w:rPr>
          <w:sz w:val="24"/>
        </w:rPr>
        <w:t>3. 折旧从次月起提，四种方法，直线法最常用：（原值-残值）÷年限。</w:t>
      </w:r>
    </w:p>
    <w:p>
      <w:r>
        <w:rPr>
          <w:sz w:val="24"/>
        </w:rPr>
        <w:t>4. 后续支出：维持原状→费用化，提升性能→资本化。</w:t>
      </w:r>
    </w:p>
    <w:p>
      <w:r>
        <w:rPr>
          <w:sz w:val="24"/>
        </w:rPr>
        <w:t>5. 减值一经计提不得转回（务必记牢）。</w:t>
      </w:r>
    </w:p>
    <w:p>
      <w:r>
        <w:rPr>
          <w:sz w:val="24"/>
        </w:rPr>
        <w:t>6. 处置走"固定资产清理"三步：转清理→收款→结转损益。</w:t>
      </w:r>
    </w:p>
    <w:p>
      <w:r>
        <w:br w:type="page"/>
      </w:r>
    </w:p>
    <w:p>
      <w:r>
        <w:rPr>
          <w:b/>
          <w:sz w:val="30"/>
        </w:rPr>
        <w:t>样稿2　中级会计实务：长期股权投资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一家公司拿钱去"入股"另一家公司，这笔投资在自己账上怎么记。核心是看你对被投资公司的"影响力"有多大——是能完全控制它、还是能对它有重大影响、还是只占点小股份。影响力不同，记账方法完全不同。一句话：投资别人公司，按"关系深浅"分两种方法（成本法、权益法）来记账。</w:t>
      </w:r>
    </w:p>
    <w:p>
      <w:r>
        <w:rPr>
          <w:sz w:val="24"/>
        </w:rPr>
      </w:r>
    </w:p>
    <w:p>
      <w:r>
        <w:rPr>
          <w:b/>
          <w:sz w:val="25"/>
        </w:rPr>
        <w:t>【第二段·什么是长期股权投资】</w:t>
      </w:r>
    </w:p>
    <w:p>
      <w:r>
        <w:rPr>
          <w:sz w:val="24"/>
        </w:rPr>
        <w:t>长期股权投资，是指企业为了长期持有而对其他公司进行的股权投资，目的不是短期买卖赚差价，而是为了控制、共同控制或施加重大影响。</w:t>
      </w:r>
    </w:p>
    <w:p>
      <w:r>
        <w:rPr>
          <w:sz w:val="24"/>
        </w:rPr>
        <w:t>通俗讲：你买一家公司的股份，不是为了明天涨了就卖，而是想长期当它的股东，参与甚至主导它的经营。</w:t>
      </w:r>
    </w:p>
    <w:p>
      <w:r>
        <w:rPr>
          <w:sz w:val="24"/>
        </w:rPr>
        <w:t>按影响力分三档：</w:t>
      </w:r>
    </w:p>
    <w:p>
      <w:r>
        <w:rPr>
          <w:sz w:val="24"/>
        </w:rPr>
        <w:t>①控制（一般持股&gt;50%）→ 对方是你的"子公司"</w:t>
      </w:r>
    </w:p>
    <w:p>
      <w:r>
        <w:rPr>
          <w:sz w:val="24"/>
        </w:rPr>
        <w:t>②共同控制或重大影响（一般持股20%-50%）→ 对方是你的"合营/联营企业"</w:t>
      </w:r>
    </w:p>
    <w:p>
      <w:r>
        <w:rPr>
          <w:sz w:val="24"/>
        </w:rPr>
        <w:t>③只有很小影响（&lt;20%）→ 一般不算长投，算金融资产</w:t>
      </w:r>
    </w:p>
    <w:p>
      <w:r>
        <w:rPr>
          <w:sz w:val="24"/>
        </w:rPr>
      </w:r>
    </w:p>
    <w:p>
      <w:r>
        <w:rPr>
          <w:b/>
          <w:sz w:val="25"/>
        </w:rPr>
        <w:t>【第三段·两种核算方法怎么选】</w:t>
      </w:r>
    </w:p>
    <w:p>
      <w:r>
        <w:rPr>
          <w:sz w:val="24"/>
        </w:rPr>
        <w:t>成本法：用于"控制"（母公司对子公司）。</w:t>
      </w:r>
    </w:p>
    <w:p>
      <w:r>
        <w:rPr>
          <w:sz w:val="24"/>
        </w:rPr>
        <w:t>特点：平时不管对方赚不赚钱，账面成本不动；只有对方分红时，才确认投资收益。</w:t>
      </w:r>
    </w:p>
    <w:p>
      <w:r>
        <w:rPr>
          <w:sz w:val="24"/>
        </w:rPr>
        <w:t>权益法：用于"共同控制、重大影响"（对合营、联营企业）。</w:t>
      </w:r>
    </w:p>
    <w:p>
      <w:r>
        <w:rPr>
          <w:sz w:val="24"/>
        </w:rPr>
        <w:t>特点：对方赚钱，你按持股比例确认收益、长投账面增加；对方分红，反而冲减长投账面。</w:t>
      </w:r>
    </w:p>
    <w:p>
      <w:r>
        <w:rPr>
          <w:sz w:val="24"/>
        </w:rPr>
      </w:r>
    </w:p>
    <w:p>
      <w:r>
        <w:rPr>
          <w:b/>
          <w:sz w:val="25"/>
        </w:rPr>
        <w:t>【第四段·成本法怎么记】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借：长期股权投资（付出的钱）</w:t>
      </w:r>
    </w:p>
    <w:p>
      <w:r>
        <w:rPr>
          <w:sz w:val="24"/>
        </w:rPr>
        <w:t>贷：银行存款</w:t>
      </w:r>
    </w:p>
    <w:p>
      <w:r>
        <w:rPr>
          <w:sz w:val="24"/>
        </w:rPr>
        <w:t>②对方宣告分红：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贷：投资收益</w:t>
      </w:r>
    </w:p>
    <w:p>
      <w:r>
        <w:rPr>
          <w:sz w:val="24"/>
        </w:rPr>
        <w:t>要点：成本法"佛系"——平时不动账，分红才记收益。</w:t>
      </w:r>
    </w:p>
    <w:p>
      <w:r>
        <w:rPr>
          <w:sz w:val="24"/>
        </w:rPr>
      </w:r>
    </w:p>
    <w:p>
      <w:r>
        <w:rPr>
          <w:b/>
          <w:sz w:val="25"/>
        </w:rPr>
        <w:t>【第五段·权益法怎么记（重点）】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 贷：银行存款</w:t>
      </w:r>
    </w:p>
    <w:p>
      <w:r>
        <w:rPr>
          <w:sz w:val="24"/>
        </w:rPr>
        <w:t>特殊：若投资成本 &lt; 应享有被投资方净资产公允价值份额，差额计入营业外收入，并调增长投。</w:t>
      </w:r>
    </w:p>
    <w:p>
      <w:r>
        <w:rPr>
          <w:sz w:val="24"/>
        </w:rPr>
        <w:t>②对方实现净利润（你持股30%，对方赚100万）：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  <w:t>③对方分红（分给你的部分）：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要点：权益法下，盈利时已确认收益，所以分红只是把钱拿回来，冲减长投，不再重复确认收益。</w:t>
      </w:r>
    </w:p>
    <w:p>
      <w:r>
        <w:rPr>
          <w:sz w:val="24"/>
        </w:rPr>
      </w:r>
    </w:p>
    <w:p>
      <w:r>
        <w:rPr>
          <w:b/>
          <w:sz w:val="25"/>
        </w:rPr>
        <w:t>【第六段·为什么分红处理正好相反】</w:t>
      </w:r>
    </w:p>
    <w:p>
      <w:r>
        <w:rPr>
          <w:sz w:val="24"/>
        </w:rPr>
        <w:t>成本法：对方赚钱时没确认过收益→分红时才第一次确认投资收益。</w:t>
      </w:r>
    </w:p>
    <w:p>
      <w:r>
        <w:rPr>
          <w:sz w:val="24"/>
        </w:rPr>
        <w:t>权益法：对方赚钱时已经按比例确认过收益→分红只是收回，冲减长投账面。</w:t>
      </w:r>
    </w:p>
    <w:p>
      <w:r>
        <w:rPr>
          <w:sz w:val="24"/>
        </w:rPr>
        <w:t>这是两种方法最容易考、也最容易混的地方。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长期股权投资=为了长期持有、控制或影响别人公司而买的股权。</w:t>
      </w:r>
    </w:p>
    <w:p>
      <w:r>
        <w:rPr>
          <w:sz w:val="24"/>
        </w:rPr>
        <w:t>2. 看影响力分档：控制→成本法；重大影响/共同控制→权益法。</w:t>
      </w:r>
    </w:p>
    <w:p>
      <w:r>
        <w:rPr>
          <w:sz w:val="24"/>
        </w:rPr>
        <w:t>3. 成本法：平时不动账，分红才记投资收益。</w:t>
      </w:r>
    </w:p>
    <w:p>
      <w:r>
        <w:rPr>
          <w:sz w:val="24"/>
        </w:rPr>
        <w:t>4. 权益法：对方赚→借长投贷投资收益（按比例）；对方分红→借银行存款贷长投。</w:t>
      </w:r>
    </w:p>
    <w:p>
      <w:r>
        <w:rPr>
          <w:sz w:val="24"/>
        </w:rPr>
        <w:t>5. 一句话区分：成本法"分红才记收益"，权益法"盈亏按比例、分红冲长投"。</w:t>
      </w:r>
    </w:p>
    <w:p>
      <w:r>
        <w:br w:type="page"/>
      </w:r>
    </w:p>
    <w:p>
      <w:r>
        <w:rPr>
          <w:b/>
          <w:sz w:val="30"/>
        </w:rPr>
        <w:t>样稿3　中级会计实务：收入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卖东西、提供服务赚的钱，什么时候、记多少算作"收入"。不是收到钱就算收入，而是要等你真正把东西/服务交付给客户了才算。核心是一套"五步法"，无论卖货还是做服务都套这五步。一句话：收入确认看"履约"，按五步法走，交付了才算赚到。</w:t>
      </w:r>
    </w:p>
    <w:p>
      <w:r>
        <w:rPr>
          <w:sz w:val="24"/>
        </w:rPr>
      </w:r>
    </w:p>
    <w:p>
      <w:r>
        <w:rPr>
          <w:b/>
          <w:sz w:val="25"/>
        </w:rPr>
        <w:t>【第二段·什么是收入】</w:t>
      </w:r>
    </w:p>
    <w:p>
      <w:r>
        <w:rPr>
          <w:sz w:val="24"/>
        </w:rPr>
        <w:t>收入，是指企业在日常活动中形成的、会导致所有者权益增加的、与所有者投入资本无关的经济利益的总流入。</w:t>
      </w:r>
    </w:p>
    <w:p>
      <w:r>
        <w:rPr>
          <w:sz w:val="24"/>
        </w:rPr>
        <w:t>通俗讲：是企业靠主营业务（卖货、做服务）赚来的钱，不包括股东投钱进来（那是资本）、也不包括偶尔的意外收益（那是营业外收入）。</w:t>
      </w:r>
    </w:p>
    <w:p>
      <w:r>
        <w:rPr>
          <w:sz w:val="24"/>
        </w:rPr>
        <w:t>关键：收到钱 ≠ 确认收入。要把承诺的东西/服务交付给客户（履行了义务），才能确认收入。</w:t>
      </w:r>
    </w:p>
    <w:p>
      <w:r>
        <w:rPr>
          <w:sz w:val="24"/>
        </w:rPr>
      </w:r>
    </w:p>
    <w:p>
      <w:r>
        <w:rPr>
          <w:b/>
          <w:sz w:val="25"/>
        </w:rPr>
        <w:t>【第三段·收入确认五步法（核心框架）】</w:t>
      </w:r>
    </w:p>
    <w:p>
      <w:r>
        <w:rPr>
          <w:sz w:val="24"/>
        </w:rPr>
        <w:t>第一步：识别与客户的合同（双方有约定）</w:t>
      </w:r>
    </w:p>
    <w:p>
      <w:r>
        <w:rPr>
          <w:sz w:val="24"/>
        </w:rPr>
        <w:t>第二步：识别合同中的单项履约义务（你答应要做的一件件事）</w:t>
      </w:r>
    </w:p>
    <w:p>
      <w:r>
        <w:rPr>
          <w:sz w:val="24"/>
        </w:rPr>
        <w:t>第三步：确定交易价格（这单总共能收多少钱）</w:t>
      </w:r>
    </w:p>
    <w:p>
      <w:r>
        <w:rPr>
          <w:sz w:val="24"/>
        </w:rPr>
        <w:t>第四步：把交易价格分摊到各履约义务（按单独售价比例分）</w:t>
      </w:r>
    </w:p>
    <w:p>
      <w:r>
        <w:rPr>
          <w:sz w:val="24"/>
        </w:rPr>
        <w:t>第五步：履行每一项履约义务时确认收入（交付一项、确认一项）</w:t>
      </w:r>
    </w:p>
    <w:p>
      <w:r>
        <w:rPr>
          <w:sz w:val="24"/>
        </w:rPr>
      </w:r>
    </w:p>
    <w:p>
      <w:r>
        <w:rPr>
          <w:b/>
          <w:sz w:val="25"/>
        </w:rPr>
        <w:t>【第四段·预收款先记"合同负债"】</w:t>
      </w:r>
    </w:p>
    <w:p>
      <w:r>
        <w:rPr>
          <w:sz w:val="24"/>
        </w:rPr>
        <w:t>没发货/没提供服务前，先收到的钱不能算收入，要记"合同负债"（表示欠客户东西）：</w:t>
      </w:r>
    </w:p>
    <w:p>
      <w:r>
        <w:rPr>
          <w:sz w:val="24"/>
        </w:rPr>
        <w:t>收款时：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发货/履约后：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  <w:t>要点：先收钱后交货的，钱先挂"合同负债"，交付了才转收入。</w:t>
      </w:r>
    </w:p>
    <w:p>
      <w:r>
        <w:rPr>
          <w:sz w:val="24"/>
        </w:rPr>
      </w:r>
    </w:p>
    <w:p>
      <w:r>
        <w:rPr>
          <w:b/>
          <w:sz w:val="25"/>
        </w:rPr>
        <w:t>【第五段·捆绑销售要分摊】</w:t>
      </w:r>
    </w:p>
    <w:p>
      <w:r>
        <w:rPr>
          <w:sz w:val="24"/>
        </w:rPr>
        <w:t>一次卖好几样（如手机+延保），要按各自单独售价的比例，把总价分摊到每一项，分别确认收入。</w:t>
      </w:r>
    </w:p>
    <w:p>
      <w:r>
        <w:rPr>
          <w:sz w:val="24"/>
        </w:rPr>
        <w:t>例：手机+延保打包卖1000元；手机单卖900、延保单卖200（合计1100）：</w:t>
      </w:r>
    </w:p>
    <w:p>
      <w:r>
        <w:rPr>
          <w:sz w:val="24"/>
        </w:rPr>
        <w:t>手机分摊 = 1000×900/1100 ≈ 818元（交付手机即确认）</w:t>
      </w:r>
    </w:p>
    <w:p>
      <w:r>
        <w:rPr>
          <w:sz w:val="24"/>
        </w:rPr>
        <w:t>延保分摊 = 1000×200/1100 ≈ 182元（先记合同负债，按服务期分期确认）</w:t>
      </w:r>
    </w:p>
    <w:p>
      <w:r>
        <w:rPr>
          <w:sz w:val="24"/>
        </w:rPr>
      </w:r>
    </w:p>
    <w:p>
      <w:r>
        <w:rPr>
          <w:b/>
          <w:sz w:val="25"/>
        </w:rPr>
        <w:t>【第六段·时段法 vs 时点法】</w:t>
      </w:r>
    </w:p>
    <w:p>
      <w:r>
        <w:rPr>
          <w:sz w:val="24"/>
        </w:rPr>
        <w:t>时点法：控制权在某一刻一次性转移（如卖现货商品）→ 一次确认收入。</w:t>
      </w:r>
    </w:p>
    <w:p>
      <w:r>
        <w:rPr>
          <w:sz w:val="24"/>
        </w:rPr>
        <w:t>时段法：履约义务在一段时间内完成（如建造、长期服务）→ 按完工进度分期确认收入。</w:t>
      </w:r>
    </w:p>
    <w:p>
      <w:r>
        <w:rPr>
          <w:sz w:val="24"/>
        </w:rPr>
        <w:t>判断关键：客户的"控制权"是一下子拿到，还是逐步拿到。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收入=日常活动赚的、让所有者权益增加的钱（不含股东投资）。</w:t>
      </w:r>
    </w:p>
    <w:p>
      <w:r>
        <w:rPr>
          <w:sz w:val="24"/>
        </w:rPr>
        <w:t>2. 收到钱≠收入，交付（履约）了才确认。</w:t>
      </w:r>
    </w:p>
    <w:p>
      <w:r>
        <w:rPr>
          <w:sz w:val="24"/>
        </w:rPr>
        <w:t>3. 五步法：识别合同→识别履约义务→定交易价格→分摊→履约时确认。</w:t>
      </w:r>
    </w:p>
    <w:p>
      <w:r>
        <w:rPr>
          <w:sz w:val="24"/>
        </w:rPr>
        <w:t>4. 预收未交货→记"合同负债"；交付后才转主营业务收入。</w:t>
      </w:r>
    </w:p>
    <w:p>
      <w:r>
        <w:rPr>
          <w:sz w:val="24"/>
        </w:rPr>
        <w:t>5. 捆绑销售按单独售价比例分摊。</w:t>
      </w:r>
    </w:p>
    <w:p>
      <w:r>
        <w:rPr>
          <w:sz w:val="24"/>
        </w:rPr>
        <w:t>6. 一次性交付→时点法；持续完成→时段法（按进度确认）。</w:t>
      </w:r>
    </w:p>
    <w:p>
      <w:r>
        <w:br w:type="page"/>
      </w:r>
    </w:p>
    <w:p>
      <w:r>
        <w:rPr>
          <w:b/>
          <w:sz w:val="30"/>
        </w:rPr>
        <w:t>样稿4　中级财务管理：筹资管理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要发展、要花钱，钱从哪里来——也就是"筹资"。重点是搞清楚有哪些筹钱的渠道和方式，每种方式各有什么优缺点，以及筹来的钱"贵不贵"（资本成本）。一句话：企业去哪儿弄钱、怎么弄、弄来的钱成本多高。</w:t>
      </w:r>
    </w:p>
    <w:p>
      <w:r>
        <w:rPr>
          <w:sz w:val="24"/>
        </w:rPr>
      </w:r>
    </w:p>
    <w:p>
      <w:r>
        <w:rPr>
          <w:b/>
          <w:sz w:val="25"/>
        </w:rPr>
        <w:t>【第二段·什么是筹资管理】</w:t>
      </w:r>
    </w:p>
    <w:p>
      <w:r>
        <w:rPr>
          <w:sz w:val="24"/>
        </w:rPr>
        <w:t>筹资管理，是指企业为了满足生产经营、投资等需要，通过各种方式和渠道筹措资金，并对资金的取得进行规划和管理的活动。</w:t>
      </w:r>
    </w:p>
    <w:p>
      <w:r>
        <w:rPr>
          <w:sz w:val="24"/>
        </w:rPr>
        <w:t>通俗讲：就是公司"找钱"的学问——决定从哪借、借多少、用什么方式借，让钱够用又不至于成本太高、风险太大。</w:t>
      </w:r>
    </w:p>
    <w:p>
      <w:r>
        <w:rPr>
          <w:sz w:val="24"/>
        </w:rPr>
      </w:r>
    </w:p>
    <w:p>
      <w:r>
        <w:rPr>
          <w:b/>
          <w:sz w:val="25"/>
        </w:rPr>
        <w:t>【第三段·筹资的两大类：股权 vs 债务】</w:t>
      </w:r>
    </w:p>
    <w:p>
      <w:r>
        <w:rPr>
          <w:sz w:val="24"/>
        </w:rPr>
        <w:t>股权筹资（自己人出钱当股东）：如吸收直接投资、发行股票、留存收益。</w:t>
      </w:r>
    </w:p>
    <w:p>
      <w:r>
        <w:rPr>
          <w:sz w:val="24"/>
        </w:rPr>
        <w:t>特点：不用还本、没有固定利息负担，但会稀释控制权、资本成本较高。</w:t>
      </w:r>
    </w:p>
    <w:p>
      <w:r>
        <w:rPr>
          <w:sz w:val="24"/>
        </w:rPr>
        <w:t>债务筹资（借别人的钱，要还本付息）：如银行借款、发行债券、融资租赁、商业信用。</w:t>
      </w:r>
    </w:p>
    <w:p>
      <w:r>
        <w:rPr>
          <w:sz w:val="24"/>
        </w:rPr>
        <w:t>特点：要还本付息、有固定负担和风险，但不稀释控制权、利息可在税前扣除（有"抵税"好处）、资本成本相对较低。</w:t>
      </w:r>
    </w:p>
    <w:p>
      <w:r>
        <w:rPr>
          <w:sz w:val="24"/>
        </w:rPr>
      </w:r>
    </w:p>
    <w:p>
      <w:r>
        <w:rPr>
          <w:b/>
          <w:sz w:val="25"/>
        </w:rPr>
        <w:t>【第四段·常见筹资方式逐个看】</w:t>
      </w:r>
    </w:p>
    <w:p>
      <w:r>
        <w:rPr>
          <w:sz w:val="24"/>
        </w:rPr>
        <w:t>①吸收直接投资：直接吸收国家、其他企业、个人的资金入股。</w:t>
      </w:r>
    </w:p>
    <w:p>
      <w:r>
        <w:rPr>
          <w:sz w:val="24"/>
        </w:rPr>
        <w:t>②发行股票：上市公司向社会公开募集（普通股、优先股）。</w:t>
      </w:r>
    </w:p>
    <w:p>
      <w:r>
        <w:rPr>
          <w:sz w:val="24"/>
        </w:rPr>
        <w:t>③银行借款：向银行借钱，手续快、灵活，但有还本付息压力。</w:t>
      </w:r>
    </w:p>
    <w:p>
      <w:r>
        <w:rPr>
          <w:sz w:val="24"/>
        </w:rPr>
        <w:t>④发行债券：向社会发债借钱，期限长、金额大，但条件严、有固定利息。</w:t>
      </w:r>
    </w:p>
    <w:p>
      <w:r>
        <w:rPr>
          <w:sz w:val="24"/>
        </w:rPr>
        <w:t>⑤融资租赁：通过租赁方式取得长期使用的设备，实质是分期付款买资产。</w:t>
      </w:r>
    </w:p>
    <w:p>
      <w:r>
        <w:rPr>
          <w:sz w:val="24"/>
        </w:rPr>
        <w:t>⑥留存收益：把赚到的利润留下来不分红，用于再投资（内部筹资，没有筹资费用）。</w:t>
      </w:r>
    </w:p>
    <w:p>
      <w:r>
        <w:rPr>
          <w:sz w:val="24"/>
        </w:rPr>
      </w:r>
    </w:p>
    <w:p>
      <w:r>
        <w:rPr>
          <w:b/>
          <w:sz w:val="25"/>
        </w:rPr>
        <w:t>【第五段·资本成本：筹来的钱"贵不贵"】</w:t>
      </w:r>
    </w:p>
    <w:p>
      <w:r>
        <w:rPr>
          <w:sz w:val="24"/>
        </w:rPr>
        <w:t>资本成本，是企业为筹集和使用资金而付出的代价。</w:t>
      </w:r>
    </w:p>
    <w:p>
      <w:r>
        <w:rPr>
          <w:sz w:val="24"/>
        </w:rPr>
        <w:t>通俗讲：借钱要付利息、股东出钱要给回报，这些"代价"占筹资额的比例，就是资本成本。</w:t>
      </w:r>
    </w:p>
    <w:p>
      <w:r>
        <w:rPr>
          <w:sz w:val="24"/>
        </w:rPr>
        <w:t>①债务资本成本：要考虑利息可以抵税，所以税后成本 = 利率 ×（1 - 所得税税率）。</w:t>
      </w:r>
    </w:p>
    <w:p>
      <w:r>
        <w:rPr>
          <w:sz w:val="24"/>
        </w:rPr>
        <w:t>例：借款利率6%，所得税率25%，税后债务成本 = 6%×(1-25%) = 4.5%。</w:t>
      </w:r>
    </w:p>
    <w:p>
      <w:r>
        <w:rPr>
          <w:sz w:val="24"/>
        </w:rPr>
        <w:t>②股权资本成本：股东要求的回报率（一般高于债务成本，因为股东风险更大）。</w:t>
      </w:r>
    </w:p>
    <w:p>
      <w:r>
        <w:rPr>
          <w:sz w:val="24"/>
        </w:rPr>
        <w:t>要点：债务有"抵税"好处，所以债务资本成本通常低于股权资本成本。</w:t>
      </w:r>
    </w:p>
    <w:p>
      <w:r>
        <w:rPr>
          <w:sz w:val="24"/>
        </w:rPr>
      </w:r>
    </w:p>
    <w:p>
      <w:r>
        <w:rPr>
          <w:b/>
          <w:sz w:val="25"/>
        </w:rPr>
        <w:t>【第六段·杠杆的简单理解】</w:t>
      </w:r>
    </w:p>
    <w:p>
      <w:r>
        <w:rPr>
          <w:sz w:val="24"/>
        </w:rPr>
        <w:t>适当借债（用别人的钱）能放大股东收益，这叫"财务杠杆"。</w:t>
      </w:r>
    </w:p>
    <w:p>
      <w:r>
        <w:rPr>
          <w:sz w:val="24"/>
        </w:rPr>
        <w:t>但借得越多，固定的还本付息压力越大，万一经营不好，风险也越大。</w:t>
      </w:r>
    </w:p>
    <w:p>
      <w:r>
        <w:rPr>
          <w:sz w:val="24"/>
        </w:rPr>
        <w:t>所以筹资要在"成本低"和"风险可控"之间平衡，确定合理的资本结构。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筹资管理=企业"找钱"的规划与管理。</w:t>
      </w:r>
    </w:p>
    <w:p>
      <w:r>
        <w:rPr>
          <w:sz w:val="24"/>
        </w:rPr>
        <w:t>2. 两大类：股权筹资（不还本、稀释控制权、成本高）；债务筹资（还本付息、不稀释、能抵税、成本低）。</w:t>
      </w:r>
    </w:p>
    <w:p>
      <w:r>
        <w:rPr>
          <w:sz w:val="24"/>
        </w:rPr>
        <w:t>3. 常见方式：吸收投资、发股票、银行借款、发债券、融资租赁、留存收益。</w:t>
      </w:r>
    </w:p>
    <w:p>
      <w:r>
        <w:rPr>
          <w:sz w:val="24"/>
        </w:rPr>
        <w:t>4. 资本成本=用钱的代价；债务税后成本=利率×(1-税率)，因抵税通常更低。</w:t>
      </w:r>
    </w:p>
    <w:p>
      <w:r>
        <w:rPr>
          <w:sz w:val="24"/>
        </w:rPr>
        <w:t>5. 借债能放大收益（财务杠杆），但也放大风险，要平衡成本与风险。</w:t>
      </w:r>
    </w:p>
    <w:p>
      <w:r>
        <w:br w:type="page"/>
      </w:r>
    </w:p>
    <w:p>
      <w:r>
        <w:rPr>
          <w:b/>
          <w:sz w:val="30"/>
        </w:rPr>
        <w:t>样稿5　中级经济法：合同法律制度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两个人或两家公司之间的"约定"在法律上怎么算数——也就是合同。重点是合同怎么成立、什么样的合同有效、双方要怎么履行、违约了要承担什么责任。一句话：约定怎么订才有效、怎么履行、违约怎么办，都在合同法律制度里。</w:t>
      </w:r>
    </w:p>
    <w:p>
      <w:r>
        <w:rPr>
          <w:sz w:val="24"/>
        </w:rPr>
      </w:r>
    </w:p>
    <w:p>
      <w:r>
        <w:rPr>
          <w:b/>
          <w:sz w:val="25"/>
        </w:rPr>
        <w:t>【第二段·什么是合同】</w:t>
      </w:r>
    </w:p>
    <w:p>
      <w:r>
        <w:rPr>
          <w:sz w:val="24"/>
        </w:rPr>
        <w:t>合同，是民事主体之间设立、变更、终止民事法律关系的协议。</w:t>
      </w:r>
    </w:p>
    <w:p>
      <w:r>
        <w:rPr>
          <w:sz w:val="24"/>
        </w:rPr>
        <w:t>通俗讲：就是两方（或多方）就某件事达成的、受法律保护的约定。比如买卖合同、租赁合同、借款合同。</w:t>
      </w:r>
    </w:p>
    <w:p>
      <w:r>
        <w:rPr>
          <w:sz w:val="24"/>
        </w:rPr>
        <w:t>特点：①双方自愿平等协商；②内容是民事权利义务；③一旦依法成立，对双方都有约束力，谁违约谁担责。</w:t>
      </w:r>
    </w:p>
    <w:p>
      <w:r>
        <w:rPr>
          <w:sz w:val="24"/>
        </w:rPr>
      </w:r>
    </w:p>
    <w:p>
      <w:r>
        <w:rPr>
          <w:b/>
          <w:sz w:val="25"/>
        </w:rPr>
        <w:t>【第三段·合同的订立：要约与承诺】</w:t>
      </w:r>
    </w:p>
    <w:p>
      <w:r>
        <w:rPr>
          <w:sz w:val="24"/>
        </w:rPr>
        <w:t>合同一般通过"要约+承诺"两步成立：</w:t>
      </w:r>
    </w:p>
    <w:p>
      <w:r>
        <w:rPr>
          <w:sz w:val="24"/>
        </w:rPr>
        <w:t>①要约：一方发出希望订立合同的意思表示（内容具体确定，如商家报价"这台机器卖10万"）。</w:t>
      </w:r>
    </w:p>
    <w:p>
      <w:r>
        <w:rPr>
          <w:sz w:val="24"/>
        </w:rPr>
        <w:t>②承诺：另一方同意要约（如买家说"我买了"）。</w:t>
      </w:r>
    </w:p>
    <w:p>
      <w:r>
        <w:rPr>
          <w:sz w:val="24"/>
        </w:rPr>
        <w:t>承诺生效时，合同即成立。</w:t>
      </w:r>
    </w:p>
    <w:p>
      <w:r>
        <w:rPr>
          <w:sz w:val="24"/>
        </w:rPr>
        <w:t>区分：商场橱窗里的"标价陈列"、寄送的价目表，一般是"要约邀请"（邀请别人来报价），不是要约本身。</w:t>
      </w:r>
    </w:p>
    <w:p>
      <w:r>
        <w:rPr>
          <w:sz w:val="24"/>
        </w:rPr>
      </w:r>
    </w:p>
    <w:p>
      <w:r>
        <w:rPr>
          <w:b/>
          <w:sz w:val="25"/>
        </w:rPr>
        <w:t>【第四段·合同的效力】</w:t>
      </w:r>
    </w:p>
    <w:p>
      <w:r>
        <w:rPr>
          <w:sz w:val="24"/>
        </w:rPr>
        <w:t>①有效合同：当事人有相应民事行为能力、意思表示真实、不违反法律强制规定和公序良俗。</w:t>
      </w:r>
    </w:p>
    <w:p>
      <w:r>
        <w:rPr>
          <w:sz w:val="24"/>
        </w:rPr>
        <w:t>②无效合同：如违反法律强制性规定、损害社会公共利益的合同，自始没有法律约束力。</w:t>
      </w:r>
    </w:p>
    <w:p>
      <w:r>
        <w:rPr>
          <w:sz w:val="24"/>
        </w:rPr>
        <w:t>③可撤销合同：因重大误解、欺诈、胁迫、显失公平订立的，受损害方有权请求撤销。</w:t>
      </w:r>
    </w:p>
    <w:p>
      <w:r>
        <w:rPr>
          <w:sz w:val="24"/>
        </w:rPr>
        <w:t>④效力待定合同：如限制民事行为能力人订立的、超出其能力范围的合同，需经法定代理人追认才有效。</w:t>
      </w:r>
    </w:p>
    <w:p>
      <w:r>
        <w:rPr>
          <w:sz w:val="24"/>
        </w:rPr>
      </w:r>
    </w:p>
    <w:p>
      <w:r>
        <w:rPr>
          <w:b/>
          <w:sz w:val="25"/>
        </w:rPr>
        <w:t>【第五段·合同的履行】</w:t>
      </w:r>
    </w:p>
    <w:p>
      <w:r>
        <w:rPr>
          <w:sz w:val="24"/>
        </w:rPr>
        <w:t>履行原则：当事人应按约定全面履行义务（该给的钱给、该交的货交）。</w:t>
      </w:r>
    </w:p>
    <w:p>
      <w:r>
        <w:rPr>
          <w:sz w:val="24"/>
        </w:rPr>
        <w:t>常见规则：</w:t>
      </w:r>
    </w:p>
    <w:p>
      <w:r>
        <w:rPr>
          <w:sz w:val="24"/>
        </w:rPr>
        <w:t>①约定不明时，先协商；协商不成，按合同有关条款或交易习惯确定。</w:t>
      </w:r>
    </w:p>
    <w:p>
      <w:r>
        <w:rPr>
          <w:sz w:val="24"/>
        </w:rPr>
        <w:t>②双务合同可行使"同时履行抗辩权"（你不给货我就不付钱）、"先履行抗辩权"、"不安抗辩权"（对方明显丧失履约能力时，先履行方可中止履行）。</w:t>
      </w:r>
    </w:p>
    <w:p>
      <w:r>
        <w:rPr>
          <w:sz w:val="24"/>
        </w:rPr>
      </w:r>
    </w:p>
    <w:p>
      <w:r>
        <w:rPr>
          <w:b/>
          <w:sz w:val="25"/>
        </w:rPr>
        <w:t>【第六段·违约责任】</w:t>
      </w:r>
    </w:p>
    <w:p>
      <w:r>
        <w:rPr>
          <w:sz w:val="24"/>
        </w:rPr>
        <w:t>一方不履行或不按约定履行合同，要承担违约责任，主要方式：</w:t>
      </w:r>
    </w:p>
    <w:p>
      <w:r>
        <w:rPr>
          <w:sz w:val="24"/>
        </w:rPr>
        <w:t>①继续履行（接着把该做的做完）；</w:t>
      </w:r>
    </w:p>
    <w:p>
      <w:r>
        <w:rPr>
          <w:sz w:val="24"/>
        </w:rPr>
        <w:t>②采取补救措施（修理、重作、退货等）；</w:t>
      </w:r>
    </w:p>
    <w:p>
      <w:r>
        <w:rPr>
          <w:sz w:val="24"/>
        </w:rPr>
        <w:t>③赔偿损失（赔对方因违约造成的损失）；</w:t>
      </w:r>
    </w:p>
    <w:p>
      <w:r>
        <w:rPr>
          <w:sz w:val="24"/>
        </w:rPr>
        <w:t>④支付违约金（按合同约定的金额，过高或过低可请求法院调整）；</w:t>
      </w:r>
    </w:p>
    <w:p>
      <w:r>
        <w:rPr>
          <w:sz w:val="24"/>
        </w:rPr>
        <w:t>⑤定金罚则：给付定金一方违约，无权要回定金；收受定金一方违约，要双倍返还定金。</w:t>
      </w:r>
    </w:p>
    <w:p>
      <w:r>
        <w:rPr>
          <w:sz w:val="24"/>
        </w:rPr>
        <w:t>注意：违约金和定金一般不能同时主张，守约方可以选择其一。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合同=受法律保护的、设立/变更/终止民事关系的约定。</w:t>
      </w:r>
    </w:p>
    <w:p>
      <w:r>
        <w:rPr>
          <w:sz w:val="24"/>
        </w:rPr>
        <w:t>2. 订立两步：要约（具体报价）+承诺（同意），承诺生效合同成立。</w:t>
      </w:r>
    </w:p>
    <w:p>
      <w:r>
        <w:rPr>
          <w:sz w:val="24"/>
        </w:rPr>
        <w:t>3. 标价陈列、价目表一般是"要约邀请"，不是要约。</w:t>
      </w:r>
    </w:p>
    <w:p>
      <w:r>
        <w:rPr>
          <w:sz w:val="24"/>
        </w:rPr>
        <w:t>4. 合同效力四种：有效、无效、可撤销（误解/欺诈/胁迫/显失公平）、效力待定。</w:t>
      </w:r>
    </w:p>
    <w:p>
      <w:r>
        <w:rPr>
          <w:sz w:val="24"/>
        </w:rPr>
        <w:t>5. 履行要全面，双务合同有同时/先/不安履行抗辩权。</w:t>
      </w:r>
    </w:p>
    <w:p>
      <w:r>
        <w:rPr>
          <w:sz w:val="24"/>
        </w:rPr>
        <w:t>6. 违约责任：继续履行、补救、赔偿、违约金、定金（双倍返还）；违约金与定金择一主张。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