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60" w:after="120" w:line="259"/>
        <w:ind w:right="0" w:left="0" w:firstLine="0"/>
        <w:jc w:val="left"/>
        <w:rPr>
          <w:rFonts w:ascii="Arial" w:hAnsi="Arial" w:cs="Arial" w:eastAsia="Arial"/>
          <w:b/>
          <w:color w:val="262626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40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40"/>
          <w:shd w:fill="auto" w:val="clear"/>
        </w:rPr>
        <w:t xml:space="preserve">유스케이스</w:t>
      </w:r>
      <w:r>
        <w:rPr>
          <w:rFonts w:ascii="Arial" w:hAnsi="Arial" w:cs="Arial" w:eastAsia="Arial"/>
          <w:b/>
          <w:color w:val="262626"/>
          <w:spacing w:val="0"/>
          <w:position w:val="0"/>
          <w:sz w:val="4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40"/>
          <w:shd w:fill="auto" w:val="clear"/>
        </w:rPr>
        <w:t xml:space="preserve">시나리오</w:t>
      </w:r>
      <w:r>
        <w:rPr>
          <w:rFonts w:ascii="Arial" w:hAnsi="Arial" w:cs="Arial" w:eastAsia="Arial"/>
          <w:b/>
          <w:color w:val="262626"/>
          <w:spacing w:val="0"/>
          <w:position w:val="0"/>
          <w:sz w:val="40"/>
          <w:shd w:fill="auto" w:val="clear"/>
        </w:rPr>
        <w:t xml:space="preserve">]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1.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개요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공지사항의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공지사항은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포함되어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있어야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360" w:leader="none"/>
        </w:tabs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2.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기본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흐름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로그인한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유저에게만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웹페이지의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접근하면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웹페이지에서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생성됨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클릭하면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공지사항 작성시 생성된 토큰과 요청 토큰을 비교한 후 서로 일치하는 경우에만 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아이디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날짜가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성공하면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돌아간다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360" w:leader="none"/>
        </w:tabs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3.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예외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흐름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제목이나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중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하나라도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존재하는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작성하지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않은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부분이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있다는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텍스트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박스에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요청시의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일치하지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않는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]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1.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개요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게시판의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글은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포함되어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있어야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2.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기본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흐름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유저에게만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게시판에서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접근하면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웹페이지에서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생성됨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클릭하면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시의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비교한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서로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일치하는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경우에만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아이디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날짜가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성공하면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돌아간다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예외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흐름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제목이나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중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하나라도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존재하는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작성하지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않은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부분이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있다는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텍스트박스에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시의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일치하지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않는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갤러리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]</w:t>
      </w:r>
    </w:p>
    <w:p>
      <w:pPr>
        <w:tabs>
          <w:tab w:val="left" w:pos="360" w:leader="none"/>
        </w:tabs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1.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개요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갤러리의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글은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사진이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포함되어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있어야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360" w:leader="none"/>
        </w:tabs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2.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기본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흐름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유저에게만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갤러리에서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갤러리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접근하면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웹페이지에서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생성됨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클릭하면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시의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비교한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서로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일치하는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경우에만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이미지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이름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아이디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날짜가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성공하면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돌아간다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360" w:leader="none"/>
        </w:tabs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예외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흐름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제목이나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중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하나라도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존재하는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작성하지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않은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부분이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있다는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텍스트박스에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갤러리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시의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일치하지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않는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]</w:t>
      </w:r>
    </w:p>
    <w:p>
      <w:pPr>
        <w:tabs>
          <w:tab w:val="left" w:pos="360" w:leader="none"/>
        </w:tabs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1.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개요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갤러리의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게시물에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댓글에는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포함되어야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360" w:leader="none"/>
        </w:tabs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기본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흐름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갤러리의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게시물에서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접근할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있다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클릭하면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시의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현재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값을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비교하여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서로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일치하는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경우에만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아이디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현재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날짜가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등록된다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성공하면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댓글을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다시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이동한다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360" w:leader="none"/>
        </w:tabs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예외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흐름</w:t>
      </w:r>
    </w:p>
    <w:p>
      <w:pPr>
        <w:numPr>
          <w:ilvl w:val="0"/>
          <w:numId w:val="24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현재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일치하지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않는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4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누락되었다는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띄우고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텍스트박스에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6">
    <w:abstractNumId w:val="36"/>
  </w:num>
  <w:num w:numId="13">
    <w:abstractNumId w:val="30"/>
  </w:num>
  <w:num w:numId="15">
    <w:abstractNumId w:val="24"/>
  </w:num>
  <w:num w:numId="17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