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60" w:after="120" w:line="259"/>
        <w:ind w:right="0" w:left="0" w:firstLine="0"/>
        <w:jc w:val="left"/>
        <w:rPr>
          <w:rFonts w:ascii="Arial" w:hAnsi="Arial" w:cs="Arial" w:eastAsia="Arial"/>
          <w:b/>
          <w:color w:val="262626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40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40"/>
          <w:shd w:fill="auto" w:val="clear"/>
        </w:rPr>
        <w:t xml:space="preserve">유스케이스</w:t>
      </w:r>
      <w:r>
        <w:rPr>
          <w:rFonts w:ascii="Arial" w:hAnsi="Arial" w:cs="Arial" w:eastAsia="Arial"/>
          <w:b/>
          <w:color w:val="262626"/>
          <w:spacing w:val="0"/>
          <w:position w:val="0"/>
          <w:sz w:val="4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40"/>
          <w:shd w:fill="auto" w:val="clear"/>
        </w:rPr>
        <w:t xml:space="preserve">시나리오</w:t>
      </w:r>
      <w:r>
        <w:rPr>
          <w:rFonts w:ascii="Arial" w:hAnsi="Arial" w:cs="Arial" w:eastAsia="Arial"/>
          <w:b/>
          <w:color w:val="262626"/>
          <w:spacing w:val="0"/>
          <w:position w:val="0"/>
          <w:sz w:val="40"/>
          <w:shd w:fill="auto" w:val="clear"/>
        </w:rPr>
        <w:t xml:space="preserve">]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b/>
          <w:color w:val="595959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1.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개요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유저만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공지사항의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공지사항은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반드시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포함되어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있어야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한다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360" w:leader="none"/>
        </w:tabs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2.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기본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흐름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로그인한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유저에게만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웹페이지의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접근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접근하면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웹페이지에서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생성됨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클릭하면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공지사항 작성시 생성된 토큰과 요청 토큰을 비교한 후 서로 일치하는 경우에만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번호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아이디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날짜가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등록됨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성공하면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돌아간다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360" w:leader="none"/>
        </w:tabs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3.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예외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흐름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제목이나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중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누락된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값이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하나라도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존재하는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작성하지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않은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부분이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있다는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텍스트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박스에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커서를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이동시킨다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생성된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요청시의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일치하지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않는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실패한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b/>
          <w:color w:val="595959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595959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]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1.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개요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회원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유저만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게시판의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글은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반드시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포함되어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있어야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한다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2.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기본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흐름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회원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유저에게만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게시판에서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접근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접근하면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웹페이지에서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생성됨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클릭하면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생성된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시의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비교한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서로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일치하는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경우에만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번호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아이디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날짜가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등록됨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성공하면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돌아간다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3.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예외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흐름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제목이나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중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누락된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값이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하나라도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존재하는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작성하지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않은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부분이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있다는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텍스트박스에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커서를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이동시킨다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생성된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시의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일치하지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않는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실패한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b/>
          <w:color w:val="595959"/>
          <w:spacing w:val="0"/>
          <w:position w:val="0"/>
          <w:sz w:val="24"/>
          <w:shd w:fill="auto" w:val="clear"/>
        </w:rPr>
        <w:t xml:space="preserve">갤러리</w:t>
      </w: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595959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]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1.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개요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회원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유저만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갤러리의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글은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사진이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반드시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포함되어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있어야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한다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2.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기본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흐름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회원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유저에게만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갤러리에서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접근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갤러리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접근하면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웹페이지에서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생성됨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클릭하면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생성된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시의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비교한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서로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일치하는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경우에만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번호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이미지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이름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아이디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날짜가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등록됨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성공하면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돌아간다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3.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예외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흐름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제목이나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중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누락된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값이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하나라도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존재하는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작성하지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않은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부분이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있다는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텍스트박스에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커서를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이동시킨다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생성된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갤러리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시의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일치하지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않는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실패한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b/>
          <w:color w:val="595959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t xml:space="preserve">]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1.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개요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회원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유저만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갤러리의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게시물에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댓글에는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반드시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포함되어야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한다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2.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기본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흐름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회원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유저만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갤러리의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게시물에서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접근할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있다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클릭하면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시의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현재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값을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비교하여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서로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일치하는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경우에만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번호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번호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아이디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현재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날짜가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등록된다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성공하면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댓글을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게시물로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다시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이동한다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3.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예외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흐름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현재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토큰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값이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일치하지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않는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120" w:line="259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누락된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누락되었다는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띄우고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텍스트박스에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커서를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595959"/>
          <w:spacing w:val="0"/>
          <w:position w:val="0"/>
          <w:sz w:val="24"/>
          <w:shd w:fill="auto" w:val="clear"/>
        </w:rPr>
        <w:t xml:space="preserve">이동시킨다</w:t>
      </w: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