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560" w:rsidRDefault="00AB7560">
      <w:r>
        <w:t>PS2_1.1</w:t>
      </w:r>
      <w:r>
        <w:t>：</w:t>
      </w:r>
    </w:p>
    <w:p w:rsidR="00AB7560" w:rsidRDefault="00AB7560">
      <w:r w:rsidRPr="00AB7560">
        <w:rPr>
          <w:noProof/>
        </w:rPr>
        <w:drawing>
          <wp:inline distT="0" distB="0" distL="0" distR="0" wp14:anchorId="394EA368" wp14:editId="4FF784DF">
            <wp:extent cx="5274310" cy="2860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60675"/>
                    </a:xfrm>
                    <a:prstGeom prst="rect">
                      <a:avLst/>
                    </a:prstGeom>
                  </pic:spPr>
                </pic:pic>
              </a:graphicData>
            </a:graphic>
          </wp:inline>
        </w:drawing>
      </w:r>
    </w:p>
    <w:p w:rsidR="00AB7560" w:rsidRDefault="00AB7560"/>
    <w:p w:rsidR="00AB7560" w:rsidRDefault="00AB7560">
      <w:r>
        <w:rPr>
          <w:rFonts w:hint="eastAsia"/>
        </w:rPr>
        <w:t>P</w:t>
      </w:r>
      <w:r>
        <w:t>S2_1.2</w:t>
      </w:r>
      <w:r>
        <w:t>：</w:t>
      </w:r>
    </w:p>
    <w:p w:rsidR="00AB7560" w:rsidRDefault="00AB7560">
      <w:r w:rsidRPr="00AB7560">
        <w:rPr>
          <w:noProof/>
        </w:rPr>
        <w:drawing>
          <wp:inline distT="0" distB="0" distL="0" distR="0" wp14:anchorId="2696DC86" wp14:editId="6871F916">
            <wp:extent cx="2505425" cy="2029108"/>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5425" cy="2029108"/>
                    </a:xfrm>
                    <a:prstGeom prst="rect">
                      <a:avLst/>
                    </a:prstGeom>
                  </pic:spPr>
                </pic:pic>
              </a:graphicData>
            </a:graphic>
          </wp:inline>
        </w:drawing>
      </w:r>
    </w:p>
    <w:p w:rsidR="00AB7560" w:rsidRDefault="00AB7560"/>
    <w:p w:rsidR="00AB7560" w:rsidRDefault="00AB7560">
      <w:r>
        <w:rPr>
          <w:rFonts w:hint="eastAsia"/>
        </w:rPr>
        <w:t>P</w:t>
      </w:r>
      <w:r>
        <w:t>S2_1.3</w:t>
      </w:r>
      <w:r>
        <w:rPr>
          <w:rFonts w:hint="eastAsia"/>
        </w:rPr>
        <w:t>:</w:t>
      </w:r>
    </w:p>
    <w:p w:rsidR="005874DF" w:rsidRDefault="005874DF">
      <w:r>
        <w:rPr>
          <w:rFonts w:hint="eastAsia"/>
        </w:rPr>
        <w:t>科学文化和信息技术的发展迅速，近代信息</w:t>
      </w:r>
      <w:proofErr w:type="gramStart"/>
      <w:r>
        <w:rPr>
          <w:rFonts w:hint="eastAsia"/>
        </w:rPr>
        <w:t>记录较</w:t>
      </w:r>
      <w:proofErr w:type="gramEnd"/>
      <w:r>
        <w:rPr>
          <w:rFonts w:hint="eastAsia"/>
        </w:rPr>
        <w:t>早期更为完整和清晰，所以近代地震信息更丰富。</w:t>
      </w:r>
    </w:p>
    <w:p w:rsidR="005874DF" w:rsidRDefault="005874DF">
      <w:pPr>
        <w:rPr>
          <w:rFonts w:hint="eastAsia"/>
        </w:rPr>
      </w:pPr>
      <w:r w:rsidRPr="005874DF">
        <w:t>With the rapid development of science, culture and information technology, the modern information record is more complete and clear than the early one, so the modern seismic information is more abundant.</w:t>
      </w:r>
    </w:p>
    <w:p w:rsidR="00AB7560" w:rsidRDefault="00AB7560">
      <w:r w:rsidRPr="00AB7560">
        <w:rPr>
          <w:noProof/>
        </w:rPr>
        <w:lastRenderedPageBreak/>
        <w:drawing>
          <wp:inline distT="0" distB="0" distL="0" distR="0" wp14:anchorId="685D4922" wp14:editId="4E8F81B2">
            <wp:extent cx="5274310" cy="37331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33165"/>
                    </a:xfrm>
                    <a:prstGeom prst="rect">
                      <a:avLst/>
                    </a:prstGeom>
                  </pic:spPr>
                </pic:pic>
              </a:graphicData>
            </a:graphic>
          </wp:inline>
        </w:drawing>
      </w:r>
    </w:p>
    <w:p w:rsidR="00AB7560" w:rsidRDefault="00AB7560"/>
    <w:p w:rsidR="00AB7560" w:rsidRDefault="00AB7560">
      <w:r>
        <w:rPr>
          <w:rFonts w:hint="eastAsia"/>
        </w:rPr>
        <w:t>P</w:t>
      </w:r>
      <w:r>
        <w:t>S2_1.4:</w:t>
      </w:r>
    </w:p>
    <w:p w:rsidR="00AB7560" w:rsidRDefault="002D6D67">
      <w:r w:rsidRPr="002D6D67">
        <w:rPr>
          <w:noProof/>
        </w:rPr>
        <w:drawing>
          <wp:inline distT="0" distB="0" distL="0" distR="0" wp14:anchorId="6FF8D994" wp14:editId="67E76C2F">
            <wp:extent cx="5274310" cy="35833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83305"/>
                    </a:xfrm>
                    <a:prstGeom prst="rect">
                      <a:avLst/>
                    </a:prstGeom>
                  </pic:spPr>
                </pic:pic>
              </a:graphicData>
            </a:graphic>
          </wp:inline>
        </w:drawing>
      </w:r>
    </w:p>
    <w:p w:rsidR="002D6D67" w:rsidRDefault="002D6D67">
      <w:r>
        <w:rPr>
          <w:rFonts w:hint="eastAsia"/>
        </w:rPr>
        <w:t>P</w:t>
      </w:r>
      <w:r>
        <w:t>S2_2</w:t>
      </w:r>
    </w:p>
    <w:p w:rsidR="00020F64" w:rsidRDefault="007C7EC4">
      <w:r w:rsidRPr="007C7EC4">
        <w:rPr>
          <w:noProof/>
        </w:rPr>
        <w:lastRenderedPageBreak/>
        <w:drawing>
          <wp:inline distT="0" distB="0" distL="0" distR="0" wp14:anchorId="2CF9FA27" wp14:editId="23401D2C">
            <wp:extent cx="5274310" cy="37204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20465"/>
                    </a:xfrm>
                    <a:prstGeom prst="rect">
                      <a:avLst/>
                    </a:prstGeom>
                  </pic:spPr>
                </pic:pic>
              </a:graphicData>
            </a:graphic>
          </wp:inline>
        </w:drawing>
      </w:r>
    </w:p>
    <w:p w:rsidR="002D6D67" w:rsidRDefault="002D6D67">
      <w:r>
        <w:rPr>
          <w:rFonts w:hint="eastAsia"/>
        </w:rPr>
        <w:t>P</w:t>
      </w:r>
      <w:r>
        <w:t>S2_3</w:t>
      </w:r>
    </w:p>
    <w:p w:rsidR="00AB7560" w:rsidRDefault="005874DF">
      <w:r>
        <w:rPr>
          <w:rFonts w:hint="eastAsia"/>
        </w:rPr>
        <w:t>只有一个月的就按天算了</w:t>
      </w:r>
    </w:p>
    <w:p w:rsidR="005874DF" w:rsidRDefault="005874DF">
      <w:pPr>
        <w:rPr>
          <w:rFonts w:hint="eastAsia"/>
        </w:rPr>
      </w:pPr>
      <w:r>
        <w:t>Here is data for only one month. So the Y axis is labeled by “DAY”.</w:t>
      </w:r>
      <w:bookmarkStart w:id="0" w:name="_GoBack"/>
      <w:bookmarkEnd w:id="0"/>
    </w:p>
    <w:p w:rsidR="00AB7560" w:rsidRDefault="00AB7560">
      <w:r w:rsidRPr="00AB7560">
        <w:rPr>
          <w:noProof/>
        </w:rPr>
        <w:drawing>
          <wp:inline distT="0" distB="0" distL="0" distR="0" wp14:anchorId="1FD30330" wp14:editId="0DE4AA16">
            <wp:extent cx="5274310" cy="3658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8235"/>
                    </a:xfrm>
                    <a:prstGeom prst="rect">
                      <a:avLst/>
                    </a:prstGeom>
                  </pic:spPr>
                </pic:pic>
              </a:graphicData>
            </a:graphic>
          </wp:inline>
        </w:drawing>
      </w:r>
    </w:p>
    <w:sectPr w:rsidR="00AB75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C4"/>
    <w:rsid w:val="00020F64"/>
    <w:rsid w:val="002D6D67"/>
    <w:rsid w:val="005874DF"/>
    <w:rsid w:val="007C7EC4"/>
    <w:rsid w:val="00AB7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4B0F4-EB31-4E27-9FE2-AA54616E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58</Words>
  <Characters>334</Characters>
  <Application>Microsoft Office Word</Application>
  <DocSecurity>0</DocSecurity>
  <Lines>2</Lines>
  <Paragraphs>1</Paragraphs>
  <ScaleCrop>false</ScaleCrop>
  <Company> </Company>
  <LinksUpToDate>false</LinksUpToDate>
  <CharactersWithSpaces>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2020-10-23T04:51:00Z</dcterms:created>
  <dcterms:modified xsi:type="dcterms:W3CDTF">2020-10-23T06:20:00Z</dcterms:modified>
</cp:coreProperties>
</file>