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VeriCap</w:t>
        <w:br/>
        <w:t>开发流程文档</w:t>
      </w:r>
    </w:p>
    <w:p>
      <w:pPr>
        <w:jc w:val="center"/>
      </w:pPr>
      <w:r>
        <w:t>版本：单页工作台开发推进方案</w:t>
        <w:br/>
        <w:t>日期：2026-04-12</w:t>
      </w:r>
    </w:p>
    <w:p/>
    <w:p>
      <w:pPr>
        <w:pStyle w:val="Heading1"/>
      </w:pPr>
      <w:r>
        <w:t>1. 本轮开发目标</w:t>
      </w:r>
    </w:p>
    <w:p>
      <w:pPr>
        <w:pStyle w:val="ListBullet"/>
      </w:pPr>
      <w:r>
        <w:t>把现有多区域导航式工作台收敛为单页 Evidence Workspace。</w:t>
      </w:r>
    </w:p>
    <w:p>
      <w:pPr>
        <w:pStyle w:val="ListBullet"/>
      </w:pPr>
      <w:r>
        <w:t>减少无用提示词与流程说明，突出可操作区域与文档内容。</w:t>
      </w:r>
    </w:p>
    <w:p>
      <w:pPr>
        <w:pStyle w:val="ListBullet"/>
      </w:pPr>
      <w:r>
        <w:t>保留现有深色橙黑视觉风格，同时提升信息布局效率。</w:t>
      </w:r>
    </w:p>
    <w:p>
      <w:pPr>
        <w:pStyle w:val="Heading1"/>
      </w:pPr>
      <w:r>
        <w:t>2. 当前前端交付范围</w:t>
      </w:r>
    </w:p>
    <w:p>
      <w:pPr>
        <w:pStyle w:val="ListNumber"/>
      </w:pPr>
      <w:r>
        <w:t>左侧 AI Chat 面板</w:t>
      </w:r>
    </w:p>
    <w:p>
      <w:pPr>
        <w:pStyle w:val="ListNumber"/>
      </w:pPr>
      <w:r>
        <w:t>中间文档显示与前后版本比对面板</w:t>
      </w:r>
    </w:p>
    <w:p>
      <w:pPr>
        <w:pStyle w:val="ListNumber"/>
      </w:pPr>
      <w:r>
        <w:t>右上简化拓扑历史/回溯面板</w:t>
      </w:r>
    </w:p>
    <w:p>
      <w:pPr>
        <w:pStyle w:val="ListNumber"/>
      </w:pPr>
      <w:r>
        <w:t>右侧文件列表面板</w:t>
      </w:r>
    </w:p>
    <w:p>
      <w:pPr>
        <w:pStyle w:val="ListNumber"/>
      </w:pPr>
      <w:r>
        <w:t>嵌入式 working cap table 结果区</w:t>
      </w:r>
    </w:p>
    <w:p>
      <w:pPr>
        <w:pStyle w:val="Heading1"/>
      </w:pPr>
      <w:r>
        <w:t>3. 开发原则更新</w:t>
      </w:r>
    </w:p>
    <w:p>
      <w:pPr>
        <w:pStyle w:val="ListBullet"/>
      </w:pPr>
      <w:r>
        <w:t>以“文档本身”作为主界面中心，不再让导航与流程提示词抢占空间。</w:t>
      </w:r>
    </w:p>
    <w:p>
      <w:pPr>
        <w:pStyle w:val="ListBullet"/>
      </w:pPr>
      <w:r>
        <w:t>优先展示用户当前最需要判断的内容：哪份文件、改了什么、来源在哪里、会影响什么。</w:t>
      </w:r>
    </w:p>
    <w:p>
      <w:pPr>
        <w:pStyle w:val="ListBullet"/>
      </w:pPr>
      <w:r>
        <w:t>单页内通过状态切换完成整理、比对、审理、回溯，不再强制用户跳转多个页面。</w:t>
      </w:r>
    </w:p>
    <w:p>
      <w:pPr>
        <w:pStyle w:val="ListBullet"/>
      </w:pPr>
      <w:r>
        <w:t>任何新增 UI 都必须先证明能降低认知负担，否则不进入首版。</w:t>
      </w:r>
    </w:p>
    <w:p>
      <w:pPr>
        <w:pStyle w:val="Heading1"/>
      </w:pPr>
      <w:r>
        <w:t>4. 具体实施顺序</w:t>
      </w:r>
    </w:p>
    <w:p>
      <w:pPr>
        <w:pStyle w:val="ListNumber"/>
      </w:pPr>
      <w:r>
        <w:t>先重构外层壳，移除左右导览与厚重步骤说明。</w:t>
      </w:r>
    </w:p>
    <w:p>
      <w:pPr>
        <w:pStyle w:val="ListNumber"/>
      </w:pPr>
      <w:r>
        <w:t>再把文档 compare 视图放到主区域，形成单页核心画布。</w:t>
      </w:r>
    </w:p>
    <w:p>
      <w:pPr>
        <w:pStyle w:val="ListNumber"/>
      </w:pPr>
      <w:r>
        <w:t>补齐右上历史回溯与右侧文件列表。</w:t>
      </w:r>
    </w:p>
    <w:p>
      <w:pPr>
        <w:pStyle w:val="ListNumber"/>
      </w:pPr>
      <w:r>
        <w:t>把 AI Chat 与 cap table 解释入口嵌入同页。</w:t>
      </w:r>
    </w:p>
    <w:p>
      <w:pPr>
        <w:pStyle w:val="ListNumber"/>
      </w:pPr>
      <w:r>
        <w:t>最后清理多余文案并做样式、动效、可读性微调。</w:t>
      </w:r>
    </w:p>
    <w:p>
      <w:pPr>
        <w:pStyle w:val="Heading1"/>
      </w:pPr>
      <w:r>
        <w:t>5. 验收标准</w:t>
      </w:r>
    </w:p>
    <w:p>
      <w:pPr>
        <w:pStyle w:val="ListBullet"/>
      </w:pPr>
      <w:r>
        <w:t>用户打开页面后，不需要先阅读大段说明即可开始查看文档。</w:t>
      </w:r>
    </w:p>
    <w:p>
      <w:pPr>
        <w:pStyle w:val="ListBullet"/>
      </w:pPr>
      <w:r>
        <w:t>主区域始终聚焦文档与文档比对。</w:t>
      </w:r>
    </w:p>
    <w:p>
      <w:pPr>
        <w:pStyle w:val="ListBullet"/>
      </w:pPr>
      <w:r>
        <w:t>历史回溯入口简洁可用，能够切换 viewing version。</w:t>
      </w:r>
    </w:p>
    <w:p>
      <w:pPr>
        <w:pStyle w:val="ListBullet"/>
      </w:pPr>
      <w:r>
        <w:t>文件列表可以驱动主区域内容切换。</w:t>
      </w:r>
    </w:p>
    <w:p>
      <w:pPr>
        <w:pStyle w:val="ListBullet"/>
      </w:pPr>
      <w:r>
        <w:t>页面文案显著减少，视觉拥挤感下降。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