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dc2058aa23d34cd3" /><Relationship Type="http://schemas.openxmlformats.org/package/2006/relationships/metadata/core-properties" Target="package/services/metadata/core-properties/8c80e5db77aa49e5afe0ad93f3d68cc1.psmdcp" Id="R8e888880eeb4416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462CB607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Министерство образования Республики Беларусь</w:t>
      </w:r>
    </w:p>
    <w:p xmlns:wp14="http://schemas.microsoft.com/office/word/2010/wordml" w14:paraId="672A6659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A1E7D9E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Учреждение образования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br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БЕЛОРУССКИЙ ГОСУДАРСТВЕННЫЙ УНИВЕРСИТЕТ</w:t>
      </w:r>
    </w:p>
    <w:p xmlns:wp14="http://schemas.microsoft.com/office/word/2010/wordml" w14:paraId="6221DEC0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ИНФОРМАТИКИ И РАДИОЭЛЕКТРОНИКИ</w:t>
      </w:r>
    </w:p>
    <w:p xmlns:wp14="http://schemas.microsoft.com/office/word/2010/wordml" w14:paraId="0A37501D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4FDAB87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       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Факультет      Информационных технологий и управления</w:t>
      </w:r>
    </w:p>
    <w:p xmlns:wp14="http://schemas.microsoft.com/office/word/2010/wordml" w14:paraId="19C5C0DE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              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Кафедра         Интеллектуальных информационных технологий</w:t>
      </w:r>
    </w:p>
    <w:p xmlns:wp14="http://schemas.microsoft.com/office/word/2010/wordml" w14:paraId="5DAB6C7B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A39BBE3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C8F396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0061E4C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4EAFD9C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770CEB6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ОТЧЁТ</w:t>
      </w:r>
    </w:p>
    <w:p xmlns:wp14="http://schemas.microsoft.com/office/word/2010/wordml" w14:paraId="7E7ED5E9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по лабораторной работе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4"/>
          <w:shd w:val="clear" w:fill="auto"/>
        </w:rPr>
        <w:t xml:space="preserve"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2</w:t>
      </w:r>
    </w:p>
    <w:p xmlns:wp14="http://schemas.microsoft.com/office/word/2010/wordml" w14:paraId="4EDAB36C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по дисциплине “Общая теория интеллектуальных систем”</w:t>
      </w:r>
    </w:p>
    <w:p xmlns:wp14="http://schemas.microsoft.com/office/word/2010/wordml" w:rsidP="01E5CE4A" w14:paraId="663E69EC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01E5CE4A" w:rsidR="01E5CE4A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на тему: система “Мультиварка”</w:t>
      </w:r>
    </w:p>
    <w:p xmlns:wp14="http://schemas.microsoft.com/office/word/2010/wordml" w14:paraId="4B94D5A5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DEEC669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656B9AB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5FB0818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49F31CB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3128261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2486C05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101652C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9056E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299C43A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DDBEF00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61D779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1E5CE4A" w14:paraId="34CE0A41" wp14:textId="252E8EB0">
      <w:pPr>
        <w:pStyle w:val="Normal"/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14:paraId="62EBF3C5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EE4855" wp14:textId="77777777">
      <w:pPr>
        <w:spacing w:before="0" w:after="0" w:line="276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Выполнил:</w:t>
      </w:r>
    </w:p>
    <w:p xmlns:wp14="http://schemas.microsoft.com/office/word/2010/wordml" w:rsidP="01E5CE4A" w14:paraId="22ABA8FD" wp14:textId="77777777">
      <w:pPr>
        <w:spacing w:before="0" w:after="0" w:line="276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01E5CE4A" w:rsidR="0C260A05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Корнеенко Е.Д., гр. 221703</w:t>
      </w:r>
    </w:p>
    <w:p xmlns:wp14="http://schemas.microsoft.com/office/word/2010/wordml" w14:paraId="56DA10EA" wp14:textId="77777777">
      <w:pPr>
        <w:spacing w:before="0" w:after="0" w:line="276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Проверил:</w:t>
      </w:r>
    </w:p>
    <w:p xmlns:wp14="http://schemas.microsoft.com/office/word/2010/wordml" w:rsidP="01E5CE4A" w14:paraId="75D1359B" wp14:textId="77777777">
      <w:pPr>
        <w:spacing w:before="0" w:after="0" w:line="276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01E5CE4A" w:rsidR="01E5CE4A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Гракова</w:t>
      </w:r>
      <w:r w:rsidRPr="01E5CE4A" w:rsidR="01E5CE4A"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  <w:t xml:space="preserve"> Н.В.</w:t>
      </w:r>
    </w:p>
    <w:p w:rsidR="01E5CE4A" w:rsidP="01E5CE4A" w:rsidRDefault="01E5CE4A" w14:paraId="01C49694" w14:textId="4BBA9C04">
      <w:pPr>
        <w:pStyle w:val="Normal"/>
        <w:spacing w:before="0" w:after="0" w:line="276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1E5CE4A" w:rsidP="01E5CE4A" w:rsidRDefault="01E5CE4A" w14:paraId="3AB7F888" w14:textId="23594F8E">
      <w:pPr>
        <w:pStyle w:val="Normal"/>
        <w:spacing w:before="0" w:after="0" w:line="276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1E5CE4A" w:rsidP="01E5CE4A" w:rsidRDefault="01E5CE4A" w14:paraId="2D04C2E2" w14:textId="0001B663">
      <w:pPr>
        <w:pStyle w:val="Normal"/>
        <w:spacing w:before="0" w:after="0" w:line="276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tbl>
      <w:tblPr/>
      <w:tblGrid>
        <w:gridCol w:w="541"/>
        <w:gridCol w:w="3061"/>
        <w:gridCol w:w="1809"/>
        <w:gridCol w:w="1809"/>
        <w:gridCol w:w="1809"/>
      </w:tblGrid>
      <w:tr xmlns:wp14="http://schemas.microsoft.com/office/word/2010/wordml" w:rsidTr="01E5CE4A" w14:paraId="1B3405AE" wp14:textId="77777777">
        <w:trPr>
          <w:trHeight w:val="1" w:hRule="atLeast"/>
          <w:jc w:val="left"/>
        </w:trPr>
        <w:tc>
          <w:tcPr>
            <w:tcW w:w="54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AFC7B2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#</w:t>
            </w:r>
          </w:p>
        </w:tc>
        <w:tc>
          <w:tcPr>
            <w:tcW w:w="306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70A362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Наименование критерия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5FC1AC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Единица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87913E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Коэффициент a и b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AF1132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4"/>
                <w:shd w:val="clear" w:fill="auto"/>
              </w:rPr>
              <w:t xml:space="preserve">Коэффициент s</w:t>
            </w:r>
          </w:p>
        </w:tc>
      </w:tr>
      <w:tr xmlns:wp14="http://schemas.microsoft.com/office/word/2010/wordml" w:rsidTr="01E5CE4A" w14:paraId="5329000D" wp14:textId="77777777">
        <w:trPr>
          <w:trHeight w:val="1" w:hRule="atLeast"/>
          <w:jc w:val="left"/>
        </w:trPr>
        <w:tc>
          <w:tcPr>
            <w:tcW w:w="54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ED11B2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q1</w:t>
            </w:r>
          </w:p>
        </w:tc>
        <w:tc>
          <w:tcPr>
            <w:tcW w:w="306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D7D942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Мощность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7FBF13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балл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4BC05F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0.15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244017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5/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балл</w:t>
            </w:r>
          </w:p>
        </w:tc>
      </w:tr>
      <w:tr xmlns:wp14="http://schemas.microsoft.com/office/word/2010/wordml" w:rsidTr="01E5CE4A" w14:paraId="4DCAB98C" wp14:textId="77777777">
        <w:trPr>
          <w:trHeight w:val="1" w:hRule="atLeast"/>
          <w:jc w:val="left"/>
        </w:trPr>
        <w:tc>
          <w:tcPr>
            <w:tcW w:w="54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4FCEC2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q2</w:t>
            </w:r>
          </w:p>
        </w:tc>
        <w:tc>
          <w:tcPr>
            <w:tcW w:w="306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613855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Цена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FEA822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балл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8EF2E8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0.25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070165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5/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балл</w:t>
            </w:r>
          </w:p>
        </w:tc>
      </w:tr>
      <w:tr xmlns:wp14="http://schemas.microsoft.com/office/word/2010/wordml" w:rsidTr="01E5CE4A" w14:paraId="034C58BD" wp14:textId="77777777">
        <w:trPr>
          <w:trHeight w:val="1" w:hRule="atLeast"/>
          <w:jc w:val="left"/>
        </w:trPr>
        <w:tc>
          <w:tcPr>
            <w:tcW w:w="54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C5AC1E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q3</w:t>
            </w:r>
          </w:p>
        </w:tc>
        <w:tc>
          <w:tcPr>
            <w:tcW w:w="306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64AA17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Длина сетевого шнура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E29667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балл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6F54A5A7" wp14:textId="0B971B7E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0.</w:t>
            </w:r>
            <w:r w:rsidRPr="01E5CE4A" w:rsidR="205213CE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3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31677E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5/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балл</w:t>
            </w:r>
          </w:p>
        </w:tc>
      </w:tr>
      <w:tr xmlns:wp14="http://schemas.microsoft.com/office/word/2010/wordml" w:rsidTr="01E5CE4A" w14:paraId="6ADFAA1A" wp14:textId="77777777">
        <w:trPr>
          <w:trHeight w:val="1" w:hRule="atLeast"/>
          <w:jc w:val="left"/>
        </w:trPr>
        <w:tc>
          <w:tcPr>
            <w:tcW w:w="54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A0BAE0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q4</w:t>
            </w:r>
          </w:p>
        </w:tc>
        <w:tc>
          <w:tcPr>
            <w:tcW w:w="306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F986E8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Количество режимов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5BEC8C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балл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94AC823" wp14:textId="26DB497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0.</w:t>
            </w:r>
            <w:r w:rsidRPr="01E5CE4A" w:rsidR="4ACAEF36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1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BCE3E3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5/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балл</w:t>
            </w:r>
          </w:p>
        </w:tc>
      </w:tr>
      <w:tr xmlns:wp14="http://schemas.microsoft.com/office/word/2010/wordml" w:rsidTr="01E5CE4A" w14:paraId="0F3BC5F8" wp14:textId="77777777">
        <w:trPr>
          <w:trHeight w:val="300"/>
          <w:jc w:val="left"/>
        </w:trPr>
        <w:tc>
          <w:tcPr>
            <w:tcW w:w="54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A91DB7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q5</w:t>
            </w:r>
          </w:p>
        </w:tc>
        <w:tc>
          <w:tcPr>
            <w:tcW w:w="306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BDE897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Срок эксплуатации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645E9E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балл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2C272389" wp14:textId="78948031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0.</w:t>
            </w:r>
            <w:r w:rsidRPr="01E5CE4A" w:rsidR="1C88E516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2</w:t>
            </w:r>
          </w:p>
        </w:tc>
        <w:tc>
          <w:tcPr>
            <w:tcW w:w="1809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7B87429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5/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балл</w:t>
            </w:r>
          </w:p>
        </w:tc>
      </w:tr>
    </w:tbl>
    <w:p xmlns:wp14="http://schemas.microsoft.com/office/word/2010/wordml" w14:paraId="73DC9301" wp14:textId="77777777">
      <w:pPr>
        <w:keepNext w:val="true"/>
        <w:keepLines w:val="true"/>
        <w:spacing w:before="360" w:after="12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 xml:space="preserve">Критерии оценки систем типа “фен ” по пятибалльной шкале</w:t>
      </w:r>
    </w:p>
    <w:tbl>
      <w:tblPr/>
      <w:tblGrid>
        <w:gridCol w:w="1170"/>
        <w:gridCol w:w="7830"/>
      </w:tblGrid>
      <w:tr xmlns:wp14="http://schemas.microsoft.com/office/word/2010/wordml" w:rsidTr="01E5CE4A" w14:paraId="175B80C5" wp14:textId="77777777">
        <w:trPr>
          <w:trHeight w:val="440" w:hRule="auto"/>
          <w:jc w:val="left"/>
        </w:trPr>
        <w:tc>
          <w:tcPr>
            <w:tcW w:w="9000" w:type="dxa"/>
            <w:gridSpan w:val="2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8101C48" wp14:textId="77777777">
            <w:pPr>
              <w:tabs>
                <w:tab w:val="left" w:leader="none" w:pos="3075"/>
              </w:tabs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Мощность</w:t>
            </w:r>
          </w:p>
        </w:tc>
      </w:tr>
      <w:tr xmlns:wp14="http://schemas.microsoft.com/office/word/2010/wordml" w:rsidTr="01E5CE4A" w14:paraId="6F928A8E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134A7E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Оценка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291017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Требование</w:t>
            </w:r>
          </w:p>
        </w:tc>
      </w:tr>
      <w:tr xmlns:wp14="http://schemas.microsoft.com/office/word/2010/wordml" w:rsidTr="01E5CE4A" w14:paraId="6889DDD8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8941E4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5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3E70C0BF" wp14:textId="1E24F8D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Очень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высокая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мощность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(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более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E5CE4A" w:rsidR="4FF1C395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1200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Вт)</w:t>
            </w:r>
          </w:p>
        </w:tc>
      </w:tr>
      <w:tr xmlns:wp14="http://schemas.microsoft.com/office/word/2010/wordml" w:rsidTr="01E5CE4A" w14:paraId="26A026B8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598DEE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4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3B806D6" wp14:textId="5D60BA8B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Высокая мощность (</w:t>
            </w:r>
            <w:r w:rsidRPr="01E5CE4A" w:rsidR="7CE84BA2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900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-</w:t>
            </w:r>
            <w:r w:rsidRPr="01E5CE4A" w:rsidR="1830CFB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12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00 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Вт)</w:t>
            </w:r>
          </w:p>
        </w:tc>
      </w:tr>
      <w:tr xmlns:wp14="http://schemas.microsoft.com/office/word/2010/wordml" w:rsidTr="01E5CE4A" w14:paraId="038A1F22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FCD5EC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3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DD5492B" wp14:textId="509B595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Средняя мощность (</w:t>
            </w:r>
            <w:r w:rsidRPr="01E5CE4A" w:rsidR="55A627FF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650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-</w:t>
            </w:r>
            <w:r w:rsidRPr="01E5CE4A" w:rsidR="4D72DBA1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900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Вт)</w:t>
            </w:r>
          </w:p>
        </w:tc>
      </w:tr>
      <w:tr xmlns:wp14="http://schemas.microsoft.com/office/word/2010/wordml" w:rsidTr="01E5CE4A" w14:paraId="24A284D2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8F999B5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2D8B3F3" wp14:textId="5AC5845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Низкая мощность (</w:t>
            </w:r>
            <w:r w:rsidRPr="01E5CE4A" w:rsidR="3EEEE13C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450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-</w:t>
            </w:r>
            <w:r w:rsidRPr="01E5CE4A" w:rsidR="672CB10D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650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Вт)</w:t>
            </w:r>
          </w:p>
        </w:tc>
      </w:tr>
      <w:tr xmlns:wp14="http://schemas.microsoft.com/office/word/2010/wordml" w:rsidTr="01E5CE4A" w14:paraId="66674316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49841B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DD66FF0" wp14:textId="5FF0F737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Очень низкая мощность (менее</w:t>
            </w:r>
            <w:r w:rsidRPr="01E5CE4A" w:rsidR="3A15201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 450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Вт)</w:t>
            </w:r>
          </w:p>
        </w:tc>
      </w:tr>
    </w:tbl>
    <w:p w:rsidR="01E5CE4A" w:rsidP="01E5CE4A" w:rsidRDefault="01E5CE4A" w14:paraId="45448B50" w14:textId="78CA81CA">
      <w:pPr>
        <w:pStyle w:val="Normal"/>
        <w:keepNext w:val="1"/>
        <w:keepLines w:val="1"/>
        <w:spacing w:before="360" w:after="120" w:line="276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E8EAED"/>
          <w:sz w:val="30"/>
          <w:szCs w:val="30"/>
        </w:rPr>
      </w:pPr>
    </w:p>
    <w:tbl>
      <w:tblPr/>
      <w:tblGrid>
        <w:gridCol w:w="1170"/>
        <w:gridCol w:w="7830"/>
      </w:tblGrid>
      <w:tr xmlns:wp14="http://schemas.microsoft.com/office/word/2010/wordml" w:rsidTr="01E5CE4A" w14:paraId="44FF1F7B" wp14:textId="77777777">
        <w:trPr>
          <w:trHeight w:val="440" w:hRule="auto"/>
          <w:jc w:val="left"/>
        </w:trPr>
        <w:tc>
          <w:tcPr>
            <w:tcW w:w="9000" w:type="dxa"/>
            <w:gridSpan w:val="2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A58B78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Цена</w:t>
            </w:r>
          </w:p>
        </w:tc>
      </w:tr>
      <w:tr xmlns:wp14="http://schemas.microsoft.com/office/word/2010/wordml" w:rsidTr="01E5CE4A" w14:paraId="06D82330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0482E3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Оценка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23F2C8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Требование</w:t>
            </w:r>
          </w:p>
        </w:tc>
      </w:tr>
      <w:tr xmlns:wp14="http://schemas.microsoft.com/office/word/2010/wordml" w:rsidTr="01E5CE4A" w14:paraId="1C0108A4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4240AA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5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630950AB" wp14:textId="0D838D0B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Очень низкая цена (менее $</w:t>
            </w:r>
            <w:r w:rsidRPr="01E5CE4A" w:rsidR="51414BD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20</w:t>
            </w:r>
            <w:r w:rsidRPr="01E5CE4A" w:rsidR="60AFBEB1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xmlns:wp14="http://schemas.microsoft.com/office/word/2010/wordml" w:rsidTr="01E5CE4A" w14:paraId="3ED318F2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79935F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4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6E1498D3" wp14:textId="144EDCD6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Низкая цена ($</w:t>
            </w:r>
            <w:r w:rsidRPr="01E5CE4A" w:rsidR="5119E90F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20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-</w:t>
            </w:r>
            <w:r w:rsidRPr="01E5CE4A" w:rsidR="16B1F100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40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$)</w:t>
            </w:r>
          </w:p>
        </w:tc>
      </w:tr>
      <w:tr xmlns:wp14="http://schemas.microsoft.com/office/word/2010/wordml" w:rsidTr="01E5CE4A" w14:paraId="22A1A9E5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B77815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3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6972DDAD" wp14:textId="411614AA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Средняя цена ($</w:t>
            </w:r>
            <w:r w:rsidRPr="01E5CE4A" w:rsidR="15C8954E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40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-$</w:t>
            </w:r>
            <w:r w:rsidRPr="01E5CE4A" w:rsidR="104F3B5B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6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0)</w:t>
            </w:r>
          </w:p>
        </w:tc>
      </w:tr>
      <w:tr xmlns:wp14="http://schemas.microsoft.com/office/word/2010/wordml" w:rsidTr="01E5CE4A" w14:paraId="44A150F7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144751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7D2D8AC5" wp14:textId="50C96248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Высокая цена ($</w:t>
            </w:r>
            <w:r w:rsidRPr="01E5CE4A" w:rsidR="30FA7DB0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60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-$100)</w:t>
            </w:r>
          </w:p>
        </w:tc>
      </w:tr>
      <w:tr xmlns:wp14="http://schemas.microsoft.com/office/word/2010/wordml" w:rsidTr="01E5CE4A" w14:paraId="17DF777E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6B20A0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B80913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Очень высокая цена (более $100)</w:t>
            </w:r>
          </w:p>
        </w:tc>
      </w:tr>
    </w:tbl>
    <w:p xmlns:wp14="http://schemas.microsoft.com/office/word/2010/wordml" w:rsidP="01E5CE4A" w14:paraId="2946DB82" wp14:textId="77777777">
      <w:pPr>
        <w:keepNext w:val="1"/>
        <w:keepLines w:val="1"/>
        <w:spacing w:before="360" w:after="12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w:rsidR="01E5CE4A" w:rsidP="01E5CE4A" w:rsidRDefault="01E5CE4A" w14:paraId="59857EF5" w14:textId="2F87EDBA">
      <w:pPr>
        <w:pStyle w:val="Normal"/>
        <w:keepNext w:val="1"/>
        <w:keepLines w:val="1"/>
        <w:spacing w:before="360" w:after="12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01E5CE4A" w:rsidP="01E5CE4A" w:rsidRDefault="01E5CE4A" w14:paraId="118839A3" w14:textId="112AE1B6">
      <w:pPr>
        <w:pStyle w:val="Normal"/>
        <w:keepNext w:val="1"/>
        <w:keepLines w:val="1"/>
        <w:spacing w:before="360" w:after="12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14:paraId="5997CC1D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  <w:tab/>
      </w:r>
    </w:p>
    <w:tbl>
      <w:tblPr/>
      <w:tblGrid>
        <w:gridCol w:w="1170"/>
        <w:gridCol w:w="7830"/>
      </w:tblGrid>
      <w:tr xmlns:wp14="http://schemas.microsoft.com/office/word/2010/wordml" w:rsidTr="01E5CE4A" w14:paraId="3C26DDE8" wp14:textId="77777777">
        <w:trPr>
          <w:trHeight w:val="440" w:hRule="auto"/>
          <w:jc w:val="left"/>
        </w:trPr>
        <w:tc>
          <w:tcPr>
            <w:tcW w:w="9000" w:type="dxa"/>
            <w:gridSpan w:val="2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55DF1935" wp14:textId="27CD850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1E5CE4A" w:rsidR="39437692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Количество режимов</w:t>
            </w:r>
          </w:p>
        </w:tc>
      </w:tr>
      <w:tr xmlns:wp14="http://schemas.microsoft.com/office/word/2010/wordml" w:rsidTr="01E5CE4A" w14:paraId="7EC484F3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94C407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Оценка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F15644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Требование</w:t>
            </w:r>
          </w:p>
        </w:tc>
      </w:tr>
      <w:tr xmlns:wp14="http://schemas.microsoft.com/office/word/2010/wordml" w:rsidTr="01E5CE4A" w14:paraId="463E3293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6DB90E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5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48D0222E" wp14:textId="38117071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732A925C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Множество различных режимов 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(</w:t>
            </w:r>
            <w:r w:rsidRPr="01E5CE4A" w:rsidR="74E1DA8F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2</w:t>
            </w:r>
            <w:r w:rsidRPr="01E5CE4A" w:rsidR="53789860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5 и более режимов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xmlns:wp14="http://schemas.microsoft.com/office/word/2010/wordml" w:rsidTr="01E5CE4A" w14:paraId="133ADB9F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C964D7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4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58CEF6F3" wp14:textId="0CE9C470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0D65800D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Много дополнительных режимов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(</w:t>
            </w:r>
            <w:r w:rsidRPr="01E5CE4A" w:rsidR="07916B9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20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-</w:t>
            </w:r>
            <w:r w:rsidRPr="01E5CE4A" w:rsidR="0AFD6A5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24</w:t>
            </w:r>
            <w:r w:rsidRPr="01E5CE4A" w:rsidR="28DEDDA6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режимов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xmlns:wp14="http://schemas.microsoft.com/office/word/2010/wordml" w:rsidTr="01E5CE4A" w14:paraId="4EA746B7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A036E3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3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29603CC5" wp14:textId="09D99691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578E6FDC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Среднее количество дополнительных режимов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(</w:t>
            </w:r>
            <w:r w:rsidRPr="01E5CE4A" w:rsidR="2C9B157B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14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-</w:t>
            </w:r>
            <w:r w:rsidRPr="01E5CE4A" w:rsidR="7D3C849B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1</w:t>
            </w:r>
            <w:r w:rsidRPr="01E5CE4A" w:rsidR="009ADC8E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9</w:t>
            </w:r>
            <w:r w:rsidRPr="01E5CE4A" w:rsidR="0CF3393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режимов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xmlns:wp14="http://schemas.microsoft.com/office/word/2010/wordml" w:rsidTr="01E5CE4A" w14:paraId="47285406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8E884C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4BC92860" wp14:textId="4A6BC68C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5DF50640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Ограниченное количество режимов 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(</w:t>
            </w:r>
            <w:r w:rsidRPr="01E5CE4A" w:rsidR="11F5691C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9</w:t>
            </w:r>
            <w:r w:rsidRPr="01E5CE4A" w:rsidR="19FB2B9C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-</w:t>
            </w:r>
            <w:r w:rsidRPr="01E5CE4A" w:rsidR="708184FC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13</w:t>
            </w:r>
            <w:r w:rsidRPr="01E5CE4A" w:rsidR="19FB2B9C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режимов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xmlns:wp14="http://schemas.microsoft.com/office/word/2010/wordml" w:rsidTr="01E5CE4A" w14:paraId="22DEF9BE" wp14:textId="77777777">
        <w:trPr>
          <w:trHeight w:val="47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49FAAB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6A6686B" wp14:textId="0BE79C0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Очень </w:t>
            </w:r>
            <w:r w:rsidRPr="01E5CE4A" w:rsidR="5812A1FE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мало режимов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(</w:t>
            </w:r>
            <w:r w:rsidRPr="01E5CE4A" w:rsidR="6F6170E1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1-</w:t>
            </w:r>
            <w:r w:rsidRPr="01E5CE4A" w:rsidR="7FB862CF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8</w:t>
            </w:r>
            <w:r w:rsidRPr="01E5CE4A" w:rsidR="6F6170E1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режим</w:t>
            </w:r>
            <w:r w:rsidRPr="01E5CE4A" w:rsidR="0B9A1B88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ов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</w:tbl>
    <w:p xmlns:wp14="http://schemas.microsoft.com/office/word/2010/wordml" w:rsidP="01E5CE4A" w14:paraId="110FFD37" wp14:textId="77777777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</w:p>
    <w:p w:rsidR="01E5CE4A" w:rsidP="01E5CE4A" w:rsidRDefault="01E5CE4A" w14:paraId="05542A19" w14:textId="59F774B1">
      <w:pPr>
        <w:pStyle w:val="Normal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tbl>
      <w:tblPr/>
      <w:tblGrid>
        <w:gridCol w:w="1170"/>
        <w:gridCol w:w="7830"/>
      </w:tblGrid>
      <w:tr xmlns:wp14="http://schemas.microsoft.com/office/word/2010/wordml" w:rsidTr="01E5CE4A" w14:paraId="3AE303F0" wp14:textId="77777777">
        <w:trPr>
          <w:trHeight w:val="440" w:hRule="auto"/>
          <w:jc w:val="left"/>
        </w:trPr>
        <w:tc>
          <w:tcPr>
            <w:tcW w:w="9000" w:type="dxa"/>
            <w:gridSpan w:val="2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19F0E88D" wp14:textId="5524EE7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1E5CE4A" w:rsidR="5398A6AF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Объем чаши</w:t>
            </w:r>
          </w:p>
        </w:tc>
      </w:tr>
      <w:tr xmlns:wp14="http://schemas.microsoft.com/office/word/2010/wordml" w:rsidTr="01E5CE4A" w14:paraId="3AD53EB9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E52A9C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Оценка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1E475B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Требование</w:t>
            </w:r>
          </w:p>
        </w:tc>
      </w:tr>
      <w:tr xmlns:wp14="http://schemas.microsoft.com/office/word/2010/wordml" w:rsidTr="01E5CE4A" w14:paraId="78829930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29DE7E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5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216EBE1D" wp14:textId="6D870E14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05F4913B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Очень большой </w:t>
            </w:r>
            <w:r w:rsidRPr="01E5CE4A" w:rsidR="05F4913B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объем</w:t>
            </w:r>
            <w:r w:rsidRPr="01E5CE4A" w:rsidR="7DD8F91F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(</w:t>
            </w:r>
            <w:r w:rsidRPr="01E5CE4A" w:rsidR="1994ACA1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6 литров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и 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более 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xmlns:wp14="http://schemas.microsoft.com/office/word/2010/wordml" w:rsidTr="01E5CE4A" w14:paraId="5E958371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7310F6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4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21161C94" wp14:textId="5B2D561E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0742BD06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Большой объем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(</w:t>
            </w:r>
            <w:r w:rsidRPr="01E5CE4A" w:rsidR="57DEBC45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4</w:t>
            </w:r>
            <w:r w:rsidRPr="01E5CE4A" w:rsidR="12C1BE03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.5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-</w:t>
            </w:r>
            <w:r w:rsidRPr="01E5CE4A" w:rsidR="4316A3E0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5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E5CE4A" w:rsidR="6F8C6699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литров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xmlns:wp14="http://schemas.microsoft.com/office/word/2010/wordml" w:rsidTr="01E5CE4A" w14:paraId="5D93F1E3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8D9363B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3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30885ED5" wp14:textId="2EA3D027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Средн</w:t>
            </w:r>
            <w:r w:rsidRPr="01E5CE4A" w:rsidR="033E5B9E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ий объем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(</w:t>
            </w:r>
            <w:r w:rsidRPr="01E5CE4A" w:rsidR="23EBE905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3</w:t>
            </w:r>
            <w:r w:rsidRPr="01E5CE4A" w:rsidR="2B878151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-</w:t>
            </w:r>
            <w:r w:rsidRPr="01E5CE4A" w:rsidR="611D4F87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4</w:t>
            </w:r>
            <w:r w:rsidRPr="01E5CE4A" w:rsidR="3243E576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E5CE4A" w:rsidR="23A0307F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литра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xmlns:wp14="http://schemas.microsoft.com/office/word/2010/wordml" w:rsidTr="01E5CE4A" w14:paraId="1F53F548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842F59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55AC4627" wp14:textId="77FE6FB5">
            <w:pPr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Ограниченн</w:t>
            </w:r>
            <w:r w:rsidRPr="01E5CE4A" w:rsidR="4D6697EB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ый объем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(</w:t>
            </w:r>
            <w:r w:rsidRPr="01E5CE4A" w:rsidR="71989DD1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1</w:t>
            </w:r>
            <w:r w:rsidRPr="01E5CE4A" w:rsidR="3109B77B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-</w:t>
            </w:r>
            <w:r w:rsidRPr="01E5CE4A" w:rsidR="6509624D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2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E5CE4A" w:rsidR="4C94C7C1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литра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  <w:tr xmlns:wp14="http://schemas.microsoft.com/office/word/2010/wordml" w:rsidTr="01E5CE4A" w14:paraId="6A3B22C6" wp14:textId="77777777">
        <w:trPr>
          <w:trHeight w:val="47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9F14E3C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AAF2483" wp14:textId="5DAEF79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Очень мал</w:t>
            </w:r>
            <w:r w:rsidRPr="01E5CE4A" w:rsidR="1C063599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енький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</w:t>
            </w:r>
            <w:r w:rsidRPr="01E5CE4A" w:rsidR="4159F48D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объем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(</w:t>
            </w:r>
            <w:r w:rsidRPr="01E5CE4A" w:rsidR="30DAC426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менее 1 литра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)</w:t>
            </w:r>
          </w:p>
        </w:tc>
      </w:tr>
    </w:tbl>
    <w:p xmlns:wp14="http://schemas.microsoft.com/office/word/2010/wordml" w14:paraId="6B699379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FE9F23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F72F64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8CE6F91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1170"/>
        <w:gridCol w:w="7830"/>
      </w:tblGrid>
      <w:tr xmlns:wp14="http://schemas.microsoft.com/office/word/2010/wordml" w:rsidTr="01E5CE4A" w14:paraId="4CA3C457" wp14:textId="77777777">
        <w:trPr>
          <w:trHeight w:val="440" w:hRule="auto"/>
          <w:jc w:val="left"/>
        </w:trPr>
        <w:tc>
          <w:tcPr>
            <w:tcW w:w="9000" w:type="dxa"/>
            <w:gridSpan w:val="2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E69729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Срок эксплуатации</w:t>
            </w:r>
          </w:p>
        </w:tc>
      </w:tr>
      <w:tr xmlns:wp14="http://schemas.microsoft.com/office/word/2010/wordml" w:rsidTr="01E5CE4A" w14:paraId="78390845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9271D4F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Оценка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7C14F8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Требование</w:t>
            </w:r>
          </w:p>
        </w:tc>
      </w:tr>
      <w:tr xmlns:wp14="http://schemas.microsoft.com/office/word/2010/wordml" w:rsidTr="01E5CE4A" w14:paraId="7ED403AE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D0ADF7A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5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EDE1C0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Долгий срок службы (более 5 лет)</w:t>
            </w:r>
          </w:p>
        </w:tc>
      </w:tr>
      <w:tr xmlns:wp14="http://schemas.microsoft.com/office/word/2010/wordml" w:rsidTr="01E5CE4A" w14:paraId="7A41FB18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2C3D75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4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742CB83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Средний срок службы (3-5 лет)</w:t>
            </w:r>
          </w:p>
        </w:tc>
      </w:tr>
      <w:tr xmlns:wp14="http://schemas.microsoft.com/office/word/2010/wordml" w:rsidTr="01E5CE4A" w14:paraId="2E435D7B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7AB747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3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23E619E" wp14:textId="37CB052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Умеренный срок службы (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1-</w:t>
            </w:r>
            <w:r w:rsidRPr="01E5CE4A" w:rsidR="373E294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3</w:t>
            </w:r>
            <w:r w:rsidRPr="01E5CE4A" w:rsidR="01E5CE4A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  <w:t xml:space="preserve"> года)</w:t>
            </w:r>
          </w:p>
        </w:tc>
      </w:tr>
      <w:tr xmlns:wp14="http://schemas.microsoft.com/office/word/2010/wordml" w:rsidTr="01E5CE4A" w14:paraId="0D0C25A9" wp14:textId="77777777">
        <w:trPr>
          <w:trHeight w:val="44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CC21B9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2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9C2E6C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Короткий срок службы (менее 1 года)</w:t>
            </w:r>
          </w:p>
        </w:tc>
      </w:tr>
      <w:tr xmlns:wp14="http://schemas.microsoft.com/office/word/2010/wordml" w:rsidTr="01E5CE4A" w14:paraId="6A2D7C0C" wp14:textId="77777777">
        <w:trPr>
          <w:trHeight w:val="470" w:hRule="auto"/>
          <w:jc w:val="left"/>
        </w:trPr>
        <w:tc>
          <w:tcPr>
            <w:tcW w:w="117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65D241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1</w:t>
            </w:r>
          </w:p>
        </w:tc>
        <w:tc>
          <w:tcPr>
            <w:tcW w:w="783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BC8DC38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hd w:val="clear" w:fill="auto"/>
              </w:rPr>
              <w:t xml:space="preserve">Очень короткий срок службы (менее 6 месяцев)</w:t>
            </w:r>
          </w:p>
        </w:tc>
      </w:tr>
    </w:tbl>
    <w:p xmlns:wp14="http://schemas.microsoft.com/office/word/2010/wordml" w14:paraId="61CDCEAD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01E5CE4A" w14:paraId="6BB9E253" wp14:textId="77777777">
      <w:pPr>
        <w:keepNext w:val="1"/>
        <w:keepLines w:val="1"/>
        <w:spacing w:before="360" w:after="12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2"/>
          <w:szCs w:val="32"/>
          <w:shd w:val="clear" w:fill="auto"/>
        </w:rPr>
      </w:pPr>
    </w:p>
    <w:p w:rsidR="01E5CE4A" w:rsidP="01E5CE4A" w:rsidRDefault="01E5CE4A" w14:paraId="5E471C6B" w14:textId="7271FE2A">
      <w:pPr>
        <w:pStyle w:val="Normal"/>
        <w:keepNext w:val="1"/>
        <w:keepLines w:val="1"/>
        <w:spacing w:before="360" w:after="12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32"/>
          <w:szCs w:val="32"/>
        </w:rPr>
      </w:pPr>
    </w:p>
    <w:p xmlns:wp14="http://schemas.microsoft.com/office/word/2010/wordml" w14:paraId="6813E5E3" wp14:textId="77777777">
      <w:pPr>
        <w:keepNext w:val="true"/>
        <w:keepLines w:val="true"/>
        <w:spacing w:before="360" w:after="12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 xml:space="preserve">Описание нескольких систем </w:t>
      </w:r>
    </w:p>
    <w:p xmlns:wp14="http://schemas.microsoft.com/office/word/2010/wordml" w14:paraId="23DE523C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1960"/>
        <w:gridCol w:w="1301"/>
        <w:gridCol w:w="1134"/>
        <w:gridCol w:w="1134"/>
        <w:gridCol w:w="1417"/>
        <w:gridCol w:w="1843"/>
      </w:tblGrid>
      <w:tr xmlns:wp14="http://schemas.microsoft.com/office/word/2010/wordml" w:rsidTr="01E5CE4A" w14:paraId="229BBF04" wp14:textId="77777777">
        <w:trPr>
          <w:trHeight w:val="1" w:hRule="atLeast"/>
          <w:jc w:val="left"/>
        </w:trPr>
        <w:tc>
          <w:tcPr>
            <w:tcW w:w="19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517C0C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Производитель</w:t>
            </w:r>
          </w:p>
        </w:tc>
        <w:tc>
          <w:tcPr>
            <w:tcW w:w="130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6FD62E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Мощность</w:t>
            </w:r>
          </w:p>
        </w:tc>
        <w:tc>
          <w:tcPr>
            <w:tcW w:w="1134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B3B3D3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Цена</w:t>
            </w:r>
          </w:p>
        </w:tc>
        <w:tc>
          <w:tcPr>
            <w:tcW w:w="1134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7A449AA6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0B5B01AD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Объем чаши</w:t>
            </w:r>
          </w:p>
        </w:tc>
        <w:tc>
          <w:tcPr>
            <w:tcW w:w="141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7B6B1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Количество режимов</w:t>
            </w:r>
          </w:p>
        </w:tc>
        <w:tc>
          <w:tcPr>
            <w:tcW w:w="1843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1E4952E2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Срок эксплуатации</w:t>
            </w:r>
          </w:p>
        </w:tc>
      </w:tr>
      <w:tr xmlns:wp14="http://schemas.microsoft.com/office/word/2010/wordml" w:rsidTr="01E5CE4A" w14:paraId="27CD08D5" wp14:textId="77777777">
        <w:trPr>
          <w:trHeight w:val="1" w:hRule="atLeast"/>
          <w:jc w:val="left"/>
        </w:trPr>
        <w:tc>
          <w:tcPr>
            <w:tcW w:w="19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4FBCE18D" wp14:textId="70784DCF">
            <w:pPr>
              <w:pStyle w:val="Normal"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53D660FE">
              <w:rPr>
                <w:rFonts w:ascii="Arial" w:hAnsi="Arial" w:eastAsia="Arial" w:cs="Arial"/>
                <w:color w:val="auto"/>
                <w:sz w:val="22"/>
                <w:szCs w:val="22"/>
              </w:rPr>
              <w:t>Moulinex</w:t>
            </w:r>
          </w:p>
        </w:tc>
        <w:tc>
          <w:tcPr>
            <w:tcW w:w="130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14648C29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429DFCE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138328F9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635A68BE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</w:t>
            </w:r>
          </w:p>
        </w:tc>
        <w:tc>
          <w:tcPr>
            <w:tcW w:w="1134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34C3CC76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1B5A57E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4</w:t>
            </w:r>
          </w:p>
        </w:tc>
        <w:tc>
          <w:tcPr>
            <w:tcW w:w="141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297C039E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2B6B27A6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4</w:t>
            </w:r>
          </w:p>
        </w:tc>
        <w:tc>
          <w:tcPr>
            <w:tcW w:w="1843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5090736E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4AB994FD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4</w:t>
            </w:r>
          </w:p>
        </w:tc>
      </w:tr>
      <w:tr xmlns:wp14="http://schemas.microsoft.com/office/word/2010/wordml" w:rsidTr="01E5CE4A" w14:paraId="456D0ACE" wp14:textId="77777777">
        <w:trPr>
          <w:trHeight w:val="1" w:hRule="atLeast"/>
          <w:jc w:val="left"/>
        </w:trPr>
        <w:tc>
          <w:tcPr>
            <w:tcW w:w="19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367392B8" wp14:textId="055A0FF3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color w:val="auto"/>
                <w:sz w:val="22"/>
                <w:szCs w:val="22"/>
              </w:rPr>
            </w:pPr>
            <w:r w:rsidRPr="01E5CE4A" w:rsidR="7362E984">
              <w:rPr>
                <w:rFonts w:ascii="Arial" w:hAnsi="Arial" w:eastAsia="Arial" w:cs="Arial"/>
                <w:color w:val="auto"/>
                <w:sz w:val="22"/>
                <w:szCs w:val="22"/>
              </w:rPr>
              <w:t>Redmont</w:t>
            </w:r>
          </w:p>
        </w:tc>
        <w:tc>
          <w:tcPr>
            <w:tcW w:w="130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795C1E8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75E30E7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3</w:t>
            </w:r>
          </w:p>
        </w:tc>
        <w:tc>
          <w:tcPr>
            <w:tcW w:w="1134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4B6C89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2</w:t>
            </w:r>
          </w:p>
        </w:tc>
        <w:tc>
          <w:tcPr>
            <w:tcW w:w="1134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2A2176D0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3AA80A4B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4</w:t>
            </w:r>
          </w:p>
        </w:tc>
        <w:tc>
          <w:tcPr>
            <w:tcW w:w="141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3C1ED14B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20922990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3</w:t>
            </w:r>
          </w:p>
        </w:tc>
        <w:tc>
          <w:tcPr>
            <w:tcW w:w="1843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E6894D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5</w:t>
            </w:r>
          </w:p>
        </w:tc>
      </w:tr>
      <w:tr xmlns:wp14="http://schemas.microsoft.com/office/word/2010/wordml" w:rsidTr="01E5CE4A" w14:paraId="30D5091F" wp14:textId="77777777">
        <w:trPr>
          <w:trHeight w:val="1" w:hRule="atLeast"/>
          <w:jc w:val="left"/>
        </w:trPr>
        <w:tc>
          <w:tcPr>
            <w:tcW w:w="19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1CC00EFF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01E5CE4A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Phillips</w:t>
            </w:r>
          </w:p>
        </w:tc>
        <w:tc>
          <w:tcPr>
            <w:tcW w:w="130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2A581CC0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426853E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54A90BE3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426853E9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2</w:t>
            </w:r>
          </w:p>
        </w:tc>
        <w:tc>
          <w:tcPr>
            <w:tcW w:w="1134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055DCC4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4</w:t>
            </w:r>
          </w:p>
        </w:tc>
        <w:tc>
          <w:tcPr>
            <w:tcW w:w="141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73999762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1EBD731C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5</w:t>
            </w:r>
          </w:p>
        </w:tc>
        <w:tc>
          <w:tcPr>
            <w:tcW w:w="1843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4EFE10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5</w:t>
            </w:r>
          </w:p>
        </w:tc>
      </w:tr>
      <w:tr xmlns:wp14="http://schemas.microsoft.com/office/word/2010/wordml" w:rsidTr="01E5CE4A" w14:paraId="14B51E9A" wp14:textId="77777777">
        <w:trPr>
          <w:trHeight w:val="1" w:hRule="atLeast"/>
          <w:jc w:val="left"/>
        </w:trPr>
        <w:tc>
          <w:tcPr>
            <w:tcW w:w="19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0FE02A29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333791F7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Tefal</w:t>
            </w:r>
          </w:p>
        </w:tc>
        <w:tc>
          <w:tcPr>
            <w:tcW w:w="130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48A796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5</w:t>
            </w:r>
          </w:p>
        </w:tc>
        <w:tc>
          <w:tcPr>
            <w:tcW w:w="1134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1B4AAD78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411DE7A6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1</w:t>
            </w:r>
          </w:p>
        </w:tc>
        <w:tc>
          <w:tcPr>
            <w:tcW w:w="1134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18524F50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411DE7A6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4</w:t>
            </w:r>
          </w:p>
        </w:tc>
        <w:tc>
          <w:tcPr>
            <w:tcW w:w="141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139319E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3</w:t>
            </w:r>
          </w:p>
        </w:tc>
        <w:tc>
          <w:tcPr>
            <w:tcW w:w="1843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666ECFFE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6E5DA810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5</w:t>
            </w:r>
          </w:p>
        </w:tc>
      </w:tr>
      <w:tr xmlns:wp14="http://schemas.microsoft.com/office/word/2010/wordml" w:rsidTr="01E5CE4A" w14:paraId="356B7604" wp14:textId="77777777">
        <w:trPr>
          <w:trHeight w:val="1" w:hRule="atLeast"/>
          <w:jc w:val="left"/>
        </w:trPr>
        <w:tc>
          <w:tcPr>
            <w:tcW w:w="1960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457F1AFF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6E5DA810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Bosch</w:t>
            </w:r>
          </w:p>
        </w:tc>
        <w:tc>
          <w:tcPr>
            <w:tcW w:w="1301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BC2995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4</w:t>
            </w:r>
          </w:p>
        </w:tc>
        <w:tc>
          <w:tcPr>
            <w:tcW w:w="1134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2E32D521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1134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7CD048C6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4</w:t>
            </w:r>
          </w:p>
        </w:tc>
        <w:tc>
          <w:tcPr>
            <w:tcW w:w="141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2A108F41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189CEB14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3</w:t>
            </w:r>
          </w:p>
        </w:tc>
        <w:tc>
          <w:tcPr>
            <w:tcW w:w="1843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703B8F84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7DFEA690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4</w:t>
            </w:r>
          </w:p>
        </w:tc>
      </w:tr>
    </w:tbl>
    <w:p xmlns:wp14="http://schemas.microsoft.com/office/word/2010/wordml" w14:paraId="52E56223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06E9853" wp14:textId="77777777">
      <w:pPr>
        <w:keepNext w:val="true"/>
        <w:keepLines w:val="true"/>
        <w:spacing w:before="360" w:after="12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 xml:space="preserve">Многокритериальная оценка</w:t>
      </w:r>
    </w:p>
    <w:p xmlns:wp14="http://schemas.microsoft.com/office/word/2010/wordml" w:rsidP="01E5CE4A" w14:paraId="07547A01" wp14:textId="77777777">
      <w:pPr>
        <w:spacing w:before="0" w:after="0" w:line="276" w:lineRule="auto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>
        <w:object w:dxaOrig="4377" w:dyaOrig="2779" w14:anchorId="2A7637FE">
          <v:rect xmlns:o="urn:schemas-microsoft-com:office:office" xmlns:v="urn:schemas-microsoft-com:vml" id="rectole0000000000" style="width:218.850000pt;height:138.9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5043CB0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tbl>
      <w:tblPr/>
      <w:tblGrid>
        <w:gridCol w:w="3197"/>
        <w:gridCol w:w="4467"/>
        <w:gridCol w:w="5716"/>
      </w:tblGrid>
      <w:tr xmlns:wp14="http://schemas.microsoft.com/office/word/2010/wordml" w:rsidTr="01E5CE4A" w14:paraId="121F539C" wp14:textId="77777777">
        <w:trPr>
          <w:trHeight w:val="721" w:hRule="auto"/>
          <w:jc w:val="left"/>
        </w:trPr>
        <w:tc>
          <w:tcPr>
            <w:tcW w:w="31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702CDF0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   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Производитель</w:t>
            </w:r>
          </w:p>
        </w:tc>
        <w:tc>
          <w:tcPr>
            <w:tcW w:w="446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51037B57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Аддитивно</w:t>
            </w:r>
          </w:p>
        </w:tc>
        <w:tc>
          <w:tcPr>
            <w:tcW w:w="5716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479C765D" wp14:textId="77777777">
            <w:pPr>
              <w:spacing w:before="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hd w:val="clear" w:fill="auto"/>
              </w:rPr>
              <w:t xml:space="preserve">Мультипликативно</w:t>
            </w:r>
          </w:p>
        </w:tc>
      </w:tr>
      <w:tr xmlns:wp14="http://schemas.microsoft.com/office/word/2010/wordml" w:rsidTr="01E5CE4A" w14:paraId="775483D3" wp14:textId="77777777">
        <w:trPr>
          <w:trHeight w:val="1" w:hRule="atLeast"/>
          <w:jc w:val="left"/>
        </w:trPr>
        <w:tc>
          <w:tcPr>
            <w:tcW w:w="31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20D6277A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75EA8744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Moulinex</w:t>
            </w:r>
          </w:p>
        </w:tc>
        <w:tc>
          <w:tcPr>
            <w:tcW w:w="446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67109DA4" wp14:textId="700C9309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01E5CE4A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0.</w:t>
            </w:r>
            <w:r w:rsidRPr="01E5CE4A" w:rsidR="599C7A30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65</w:t>
            </w:r>
          </w:p>
        </w:tc>
        <w:tc>
          <w:tcPr>
            <w:tcW w:w="5716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4BBD000F" wp14:textId="07CD5AF6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01E5CE4A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0.5</w:t>
            </w:r>
            <w:r w:rsidRPr="01E5CE4A" w:rsidR="6AC067AA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08</w:t>
            </w:r>
          </w:p>
        </w:tc>
      </w:tr>
      <w:tr xmlns:wp14="http://schemas.microsoft.com/office/word/2010/wordml" w:rsidTr="01E5CE4A" w14:paraId="5F8DAC5D" wp14:textId="77777777">
        <w:trPr>
          <w:trHeight w:val="1" w:hRule="atLeast"/>
          <w:jc w:val="left"/>
        </w:trPr>
        <w:tc>
          <w:tcPr>
            <w:tcW w:w="31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682F7638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05626B1C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Redmont</w:t>
            </w:r>
          </w:p>
        </w:tc>
        <w:tc>
          <w:tcPr>
            <w:tcW w:w="446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67FC2C09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01E5CE4A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0.69</w:t>
            </w:r>
          </w:p>
        </w:tc>
        <w:tc>
          <w:tcPr>
            <w:tcW w:w="5716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4C88A2F6" wp14:textId="5CDBDF55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01E5CE4A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0.</w:t>
            </w:r>
            <w:r w:rsidRPr="01E5CE4A" w:rsidR="6A899C25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5</w:t>
            </w:r>
            <w:r w:rsidRPr="01E5CE4A" w:rsidR="7E8DF630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3</w:t>
            </w:r>
          </w:p>
        </w:tc>
      </w:tr>
      <w:tr xmlns:wp14="http://schemas.microsoft.com/office/word/2010/wordml" w:rsidTr="01E5CE4A" w14:paraId="30F1D1E2" wp14:textId="77777777">
        <w:trPr>
          <w:trHeight w:val="1" w:hRule="atLeast"/>
          <w:jc w:val="left"/>
        </w:trPr>
        <w:tc>
          <w:tcPr>
            <w:tcW w:w="31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4B9661C5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2DCE19C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Phillips</w:t>
            </w:r>
          </w:p>
        </w:tc>
        <w:tc>
          <w:tcPr>
            <w:tcW w:w="446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4F7F8EC2" wp14:textId="239998AA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01E5CE4A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0.</w:t>
            </w:r>
            <w:r w:rsidRPr="01E5CE4A" w:rsidR="39A113A2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7</w:t>
            </w:r>
            <w:r w:rsidRPr="01E5CE4A" w:rsidR="657520DC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6</w:t>
            </w:r>
          </w:p>
        </w:tc>
        <w:tc>
          <w:tcPr>
            <w:tcW w:w="5716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6AAB0E0D" wp14:textId="77909794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01E5CE4A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0.5</w:t>
            </w:r>
            <w:r w:rsidRPr="01E5CE4A" w:rsidR="29F62B96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6</w:t>
            </w:r>
          </w:p>
        </w:tc>
      </w:tr>
      <w:tr xmlns:wp14="http://schemas.microsoft.com/office/word/2010/wordml" w:rsidTr="01E5CE4A" w14:paraId="1B4F86D9" wp14:textId="77777777">
        <w:trPr>
          <w:trHeight w:val="1" w:hRule="atLeast"/>
          <w:jc w:val="left"/>
        </w:trPr>
        <w:tc>
          <w:tcPr>
            <w:tcW w:w="31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5C177FD0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3DA4A0B6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Tefal</w:t>
            </w:r>
          </w:p>
        </w:tc>
        <w:tc>
          <w:tcPr>
            <w:tcW w:w="446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018BDB7B" wp14:textId="0C5CB8D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01E5CE4A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0.</w:t>
            </w:r>
            <w:r w:rsidRPr="01E5CE4A" w:rsidR="747E1020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7</w:t>
            </w:r>
          </w:p>
        </w:tc>
        <w:tc>
          <w:tcPr>
            <w:tcW w:w="5716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337EA188" wp14:textId="02E24B65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01E5CE4A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0.</w:t>
            </w:r>
            <w:r w:rsidRPr="01E5CE4A" w:rsidR="54B8F2A6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5</w:t>
            </w:r>
            <w:r w:rsidRPr="01E5CE4A" w:rsidR="2D5A3904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3</w:t>
            </w:r>
          </w:p>
        </w:tc>
      </w:tr>
      <w:tr xmlns:wp14="http://schemas.microsoft.com/office/word/2010/wordml" w:rsidTr="01E5CE4A" w14:paraId="3A7B7A1F" wp14:textId="77777777">
        <w:trPr>
          <w:trHeight w:val="407" w:hRule="auto"/>
          <w:jc w:val="left"/>
        </w:trPr>
        <w:tc>
          <w:tcPr>
            <w:tcW w:w="319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04400FED" wp14:textId="77777777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553CF9DD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Bosch</w:t>
            </w:r>
          </w:p>
        </w:tc>
        <w:tc>
          <w:tcPr>
            <w:tcW w:w="4467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1164EB6E" wp14:textId="06E4D1F0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01E5CE4A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0.</w:t>
            </w:r>
            <w:r w:rsidRPr="01E5CE4A" w:rsidR="1757B3CE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63</w:t>
            </w:r>
          </w:p>
        </w:tc>
        <w:tc>
          <w:tcPr>
            <w:tcW w:w="5716" w:type="dxa"/>
            <w:tcBorders>
              <w:top w:val="single" w:color="000000" w:themeColor="accent6" w:sz="8"/>
              <w:left w:val="single" w:color="000000" w:themeColor="accent6" w:sz="8"/>
              <w:bottom w:val="single" w:color="000000" w:themeColor="accent6" w:sz="8"/>
              <w:right w:val="single" w:color="000000" w:themeColor="accent6" w:sz="8"/>
            </w:tcBorders>
            <w:shd w:val="clear" w:color="auto" w:fill="auto"/>
            <w:tcMar>
              <w:left w:w="100" w:type="dxa"/>
              <w:right w:w="100" w:type="dxa"/>
            </w:tcMar>
            <w:vAlign w:val="top"/>
          </w:tcPr>
          <w:p w:rsidP="01E5CE4A" w14:paraId="07210C4D" wp14:textId="002796B0">
            <w:pPr>
              <w:spacing w:before="0" w:after="0" w:line="240" w:lineRule="auto"/>
              <w:ind w:left="0" w:right="0" w:firstLine="0"/>
              <w:jc w:val="left"/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</w:pPr>
            <w:r w:rsidRPr="01E5CE4A" w:rsidR="01E5CE4A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0.</w:t>
            </w:r>
            <w:r w:rsidRPr="01E5CE4A" w:rsidR="6EA4F71C">
              <w:rPr>
                <w:rFonts w:ascii="Arial" w:hAnsi="Arial" w:eastAsia="Arial" w:cs="Arial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49</w:t>
            </w:r>
          </w:p>
        </w:tc>
      </w:tr>
    </w:tbl>
    <w:p xmlns:wp14="http://schemas.microsoft.com/office/word/2010/wordml" w14:paraId="07459315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537F28F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DFB9E20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0DF9E56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1206E47" wp14:textId="77777777">
      <w:pPr>
        <w:keepNext w:val="true"/>
        <w:keepLines w:val="true"/>
        <w:spacing w:before="360" w:after="12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32"/>
          <w:shd w:val="clear" w:fill="auto"/>
        </w:rPr>
        <w:t xml:space="preserve">Граф предпочтений</w:t>
      </w:r>
    </w:p>
    <w:p xmlns:wp14="http://schemas.microsoft.com/office/word/2010/wordml" w14:paraId="44E871BC" wp14:textId="77777777">
      <w:pPr>
        <w:spacing w:before="0" w:after="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01E5CE4A" w14:paraId="144A5D23" wp14:textId="405B8AB4">
      <w:pPr>
        <w:pStyle w:val="Normal"/>
        <w:spacing w:before="0" w:after="0" w:line="276" w:lineRule="auto"/>
        <w:ind w:left="0" w:right="0" w:firstLine="0"/>
        <w:jc w:val="center"/>
      </w:pPr>
      <w:r w:rsidR="4E7CA75D">
        <w:drawing>
          <wp:inline xmlns:wp14="http://schemas.microsoft.com/office/word/2010/wordprocessingDrawing" wp14:editId="4E5882ED" wp14:anchorId="7FAA1B6B">
            <wp:extent cx="3952875" cy="2114550"/>
            <wp:effectExtent l="0" t="0" r="0" b="0"/>
            <wp:docPr id="1439376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46da306d0240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E5CE4A" w14:paraId="4C398F19" wp14:textId="7BB98663"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</w:pP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Исходя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из 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этого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графа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, 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лучшим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выбором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будет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1E5CE4A" w:rsidR="65C0C8C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мульт</w:t>
      </w:r>
      <w:r w:rsidRPr="01E5CE4A" w:rsidR="65C0C8C7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иварка 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о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т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фирмы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1E5CE4A" w:rsidR="7976B474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Phillps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, а 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х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удшим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–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 </w:t>
      </w:r>
      <w:r w:rsidRPr="01E5CE4A" w:rsidR="0059DF2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Bocsh</w:t>
      </w:r>
      <w:r w:rsidRPr="01E5CE4A" w:rsidR="01E5CE4A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.</w:t>
      </w:r>
    </w:p>
    <w:tbl>
      <w:tblPr/>
      <w:tblGrid>
        <w:gridCol w:w="3197"/>
        <w:gridCol w:w="4467"/>
        <w:gridCol w:w="5716"/>
      </w:tblGrid>
      <w:tr xmlns:wp14="http://schemas.microsoft.com/office/word/2010/wordml" w14:paraId="738610EB" wp14:textId="77777777">
        <w:trPr>
          <w:trHeight w:val="1" w:hRule="atLeast"/>
          <w:jc w:val="left"/>
        </w:trPr>
        <w:tc>
          <w:tcPr>
            <w:tcW w:w="31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0" w:type="dxa"/>
              <w:right w:w="100" w:type="dxa"/>
            </w:tcMar>
            <w:vAlign w:val="top"/>
          </w:tcPr>
          <w:p w14:paraId="637805D2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4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0" w:type="dxa"/>
              <w:right w:w="100" w:type="dxa"/>
            </w:tcMar>
            <w:vAlign w:val="top"/>
          </w:tcPr>
          <w:p w14:paraId="463F29E8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7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0" w:type="dxa"/>
              <w:right w:w="100" w:type="dxa"/>
            </w:tcMar>
            <w:vAlign w:val="top"/>
          </w:tcPr>
          <w:p w14:paraId="3B7B4B8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14:paraId="3A0FF5F2" wp14:textId="77777777">
        <w:trPr>
          <w:trHeight w:val="1" w:hRule="atLeast"/>
          <w:jc w:val="left"/>
        </w:trPr>
        <w:tc>
          <w:tcPr>
            <w:tcW w:w="31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0" w:type="dxa"/>
              <w:right w:w="100" w:type="dxa"/>
            </w:tcMar>
            <w:vAlign w:val="top"/>
          </w:tcPr>
          <w:p w14:paraId="5630AD6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46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0" w:type="dxa"/>
              <w:right w:w="100" w:type="dxa"/>
            </w:tcMar>
            <w:vAlign w:val="top"/>
          </w:tcPr>
          <w:p w14:paraId="61829076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7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val="clear" w:color="000000" w:fill="ffffff"/>
            <w:tcMar>
              <w:left w:w="100" w:type="dxa"/>
              <w:right w:w="100" w:type="dxa"/>
            </w:tcMar>
            <w:vAlign w:val="top"/>
          </w:tcPr>
          <w:p w14:paraId="2BA226A1" wp14:textId="77777777"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14:paraId="17AD93B2" wp14:textId="77777777">
      <w:pPr>
        <w:spacing w:before="0" w:after="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0A5B2B41"/>
  <w15:docId w15:val="{805CF7CD-FBC2-4AA1-AFAC-F5233F28CA63}"/>
  <w:rsids>
    <w:rsidRoot w:val="0059DF2A"/>
    <w:rsid w:val="0059DF2A"/>
    <w:rsid w:val="009ADC8E"/>
    <w:rsid w:val="0112E4F1"/>
    <w:rsid w:val="01431439"/>
    <w:rsid w:val="01E5CE4A"/>
    <w:rsid w:val="033E5B9E"/>
    <w:rsid w:val="039C5127"/>
    <w:rsid w:val="04544BBB"/>
    <w:rsid w:val="05382188"/>
    <w:rsid w:val="05626B1C"/>
    <w:rsid w:val="05EE0FCE"/>
    <w:rsid w:val="05F35773"/>
    <w:rsid w:val="05F4913B"/>
    <w:rsid w:val="0643A5C3"/>
    <w:rsid w:val="067ACACB"/>
    <w:rsid w:val="06C9650B"/>
    <w:rsid w:val="0742BD06"/>
    <w:rsid w:val="0748087A"/>
    <w:rsid w:val="078F27D4"/>
    <w:rsid w:val="07916B9A"/>
    <w:rsid w:val="07FC55ED"/>
    <w:rsid w:val="09F0A3E6"/>
    <w:rsid w:val="0AFD6A54"/>
    <w:rsid w:val="0B5B01AD"/>
    <w:rsid w:val="0B9A1B88"/>
    <w:rsid w:val="0C260A05"/>
    <w:rsid w:val="0C7A101C"/>
    <w:rsid w:val="0CF33934"/>
    <w:rsid w:val="0D65800D"/>
    <w:rsid w:val="0D8B5C22"/>
    <w:rsid w:val="0EA9628D"/>
    <w:rsid w:val="0FF8B41B"/>
    <w:rsid w:val="104F3B5B"/>
    <w:rsid w:val="11F5691C"/>
    <w:rsid w:val="12C1BE03"/>
    <w:rsid w:val="148D0F87"/>
    <w:rsid w:val="15C8954E"/>
    <w:rsid w:val="16B1F100"/>
    <w:rsid w:val="1757B3CE"/>
    <w:rsid w:val="179BB810"/>
    <w:rsid w:val="1830CFB4"/>
    <w:rsid w:val="184ADF81"/>
    <w:rsid w:val="189CEB14"/>
    <w:rsid w:val="18CE0EC9"/>
    <w:rsid w:val="1994ACA1"/>
    <w:rsid w:val="19FB2B9C"/>
    <w:rsid w:val="1B5A57E2"/>
    <w:rsid w:val="1B828043"/>
    <w:rsid w:val="1C063599"/>
    <w:rsid w:val="1C88E516"/>
    <w:rsid w:val="1D2AF7F4"/>
    <w:rsid w:val="1EBD731C"/>
    <w:rsid w:val="205213CE"/>
    <w:rsid w:val="20922990"/>
    <w:rsid w:val="215025CE"/>
    <w:rsid w:val="239C6F1F"/>
    <w:rsid w:val="23A0307F"/>
    <w:rsid w:val="23EBE905"/>
    <w:rsid w:val="2625DB55"/>
    <w:rsid w:val="28DEDDA6"/>
    <w:rsid w:val="291BC066"/>
    <w:rsid w:val="29EBC013"/>
    <w:rsid w:val="29F62B96"/>
    <w:rsid w:val="2B6B27A6"/>
    <w:rsid w:val="2B878151"/>
    <w:rsid w:val="2C09A0C8"/>
    <w:rsid w:val="2C9B157B"/>
    <w:rsid w:val="2D0F56DD"/>
    <w:rsid w:val="2D5A3904"/>
    <w:rsid w:val="2DA20829"/>
    <w:rsid w:val="2DCE19C2"/>
    <w:rsid w:val="307986C9"/>
    <w:rsid w:val="30DAC426"/>
    <w:rsid w:val="30FA7DB0"/>
    <w:rsid w:val="3109B77B"/>
    <w:rsid w:val="314C33D9"/>
    <w:rsid w:val="31504F9F"/>
    <w:rsid w:val="323F9225"/>
    <w:rsid w:val="3243E576"/>
    <w:rsid w:val="325C50EF"/>
    <w:rsid w:val="333791F7"/>
    <w:rsid w:val="339C5464"/>
    <w:rsid w:val="339F226B"/>
    <w:rsid w:val="34A655DC"/>
    <w:rsid w:val="35307590"/>
    <w:rsid w:val="35A2485C"/>
    <w:rsid w:val="36589F15"/>
    <w:rsid w:val="373E2944"/>
    <w:rsid w:val="38415F92"/>
    <w:rsid w:val="3848A549"/>
    <w:rsid w:val="38EEECC9"/>
    <w:rsid w:val="39437692"/>
    <w:rsid w:val="39A113A2"/>
    <w:rsid w:val="3A152014"/>
    <w:rsid w:val="3AA80A4B"/>
    <w:rsid w:val="3B3E015B"/>
    <w:rsid w:val="3DA4A0B6"/>
    <w:rsid w:val="3DD76E76"/>
    <w:rsid w:val="3EEEE13C"/>
    <w:rsid w:val="40A0BD31"/>
    <w:rsid w:val="411DE7A6"/>
    <w:rsid w:val="4159F48D"/>
    <w:rsid w:val="426853E9"/>
    <w:rsid w:val="429DFCE2"/>
    <w:rsid w:val="4316A3E0"/>
    <w:rsid w:val="44C52782"/>
    <w:rsid w:val="44E88AF4"/>
    <w:rsid w:val="450668C3"/>
    <w:rsid w:val="4792D652"/>
    <w:rsid w:val="47D986AD"/>
    <w:rsid w:val="4A861EB1"/>
    <w:rsid w:val="4AB994FD"/>
    <w:rsid w:val="4ACAEF36"/>
    <w:rsid w:val="4C94C7C1"/>
    <w:rsid w:val="4D6697EB"/>
    <w:rsid w:val="4D72DBA1"/>
    <w:rsid w:val="4E7CA75D"/>
    <w:rsid w:val="4EC59855"/>
    <w:rsid w:val="4FA87FB5"/>
    <w:rsid w:val="4FD29372"/>
    <w:rsid w:val="4FF1C395"/>
    <w:rsid w:val="50491B6A"/>
    <w:rsid w:val="50FB3761"/>
    <w:rsid w:val="5119E90F"/>
    <w:rsid w:val="51414BDA"/>
    <w:rsid w:val="530A3434"/>
    <w:rsid w:val="53789860"/>
    <w:rsid w:val="5398A6AF"/>
    <w:rsid w:val="53BBBFC3"/>
    <w:rsid w:val="53D660FE"/>
    <w:rsid w:val="54B8F2A6"/>
    <w:rsid w:val="54DE70DA"/>
    <w:rsid w:val="553CF9DD"/>
    <w:rsid w:val="55A627FF"/>
    <w:rsid w:val="565D32FA"/>
    <w:rsid w:val="567A413B"/>
    <w:rsid w:val="572E1005"/>
    <w:rsid w:val="578E6FDC"/>
    <w:rsid w:val="57DEBC45"/>
    <w:rsid w:val="57F75999"/>
    <w:rsid w:val="5812A1FE"/>
    <w:rsid w:val="58C9E066"/>
    <w:rsid w:val="599C7A30"/>
    <w:rsid w:val="5D98321D"/>
    <w:rsid w:val="5DF50640"/>
    <w:rsid w:val="60AFBEB1"/>
    <w:rsid w:val="60CFD2DF"/>
    <w:rsid w:val="60CFD2DF"/>
    <w:rsid w:val="611D4F87"/>
    <w:rsid w:val="61E3621F"/>
    <w:rsid w:val="620D8A6F"/>
    <w:rsid w:val="62311267"/>
    <w:rsid w:val="635A68BE"/>
    <w:rsid w:val="63FAF294"/>
    <w:rsid w:val="65008C00"/>
    <w:rsid w:val="6503EC6D"/>
    <w:rsid w:val="6509624D"/>
    <w:rsid w:val="657520DC"/>
    <w:rsid w:val="65C0C8C7"/>
    <w:rsid w:val="661BD7A3"/>
    <w:rsid w:val="665FE646"/>
    <w:rsid w:val="672CB10D"/>
    <w:rsid w:val="67329356"/>
    <w:rsid w:val="683B8D2F"/>
    <w:rsid w:val="68D20D40"/>
    <w:rsid w:val="6A899C25"/>
    <w:rsid w:val="6ABBED1D"/>
    <w:rsid w:val="6AC067AA"/>
    <w:rsid w:val="6C826E07"/>
    <w:rsid w:val="6D482E1A"/>
    <w:rsid w:val="6E5DA810"/>
    <w:rsid w:val="6EA4F71C"/>
    <w:rsid w:val="6EFF4E9F"/>
    <w:rsid w:val="6F1ACAE6"/>
    <w:rsid w:val="6F6170E1"/>
    <w:rsid w:val="6F8C6699"/>
    <w:rsid w:val="6FAB7CDA"/>
    <w:rsid w:val="6FD4C758"/>
    <w:rsid w:val="708184FC"/>
    <w:rsid w:val="70A7F026"/>
    <w:rsid w:val="718E3D63"/>
    <w:rsid w:val="71989DD1"/>
    <w:rsid w:val="732A925C"/>
    <w:rsid w:val="7362E984"/>
    <w:rsid w:val="747E1020"/>
    <w:rsid w:val="74E1DA8F"/>
    <w:rsid w:val="75E30E75"/>
    <w:rsid w:val="75EA8744"/>
    <w:rsid w:val="762B5C3D"/>
    <w:rsid w:val="784308E0"/>
    <w:rsid w:val="7882DDD8"/>
    <w:rsid w:val="7962FCFF"/>
    <w:rsid w:val="7976B474"/>
    <w:rsid w:val="7A7DC82C"/>
    <w:rsid w:val="7AFECD60"/>
    <w:rsid w:val="7C9A9DC1"/>
    <w:rsid w:val="7CE84BA2"/>
    <w:rsid w:val="7D3C849B"/>
    <w:rsid w:val="7D4372FB"/>
    <w:rsid w:val="7DD8F91F"/>
    <w:rsid w:val="7DFEA690"/>
    <w:rsid w:val="7E8DF630"/>
    <w:rsid w:val="7EC8E003"/>
    <w:rsid w:val="7FB862CF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styles" Target="styles.xml" Id="docRId5" /><Relationship Type="http://schemas.openxmlformats.org/officeDocument/2006/relationships/oleObject" Target="embeddings/oleObject0.bin" Id="docRId0" /><Relationship Type="http://schemas.openxmlformats.org/officeDocument/2006/relationships/numbering" Target="numbering.xml" Id="docRId4" /><Relationship Type="http://schemas.openxmlformats.org/officeDocument/2006/relationships/settings" Target="settings.xml" Id="R04ecbc3d5e8e4f34" /><Relationship Type="http://schemas.openxmlformats.org/officeDocument/2006/relationships/image" Target="/media/image.png" Id="Rda46da306d0240a7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