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93B3F" w14:textId="523BF92C" w:rsidR="00DA6E25" w:rsidRPr="00624C61" w:rsidRDefault="00A03577" w:rsidP="00A03577">
      <w:pPr>
        <w:ind w:left="2880"/>
        <w:rPr>
          <w:b/>
          <w:bCs/>
        </w:rPr>
      </w:pPr>
      <w:r w:rsidRPr="00624C61">
        <w:rPr>
          <w:b/>
          <w:bCs/>
        </w:rPr>
        <w:t>JENKINS NEXUS INTEGRATION</w:t>
      </w:r>
    </w:p>
    <w:p w14:paraId="61D2F13D" w14:textId="2C907452" w:rsidR="00A03577" w:rsidRDefault="000333D3" w:rsidP="00A03577">
      <w:r>
        <w:t>Nexus software manager:</w:t>
      </w:r>
    </w:p>
    <w:p w14:paraId="3CCB3978" w14:textId="60433EE3" w:rsidR="000333D3" w:rsidRDefault="000333D3" w:rsidP="000333D3">
      <w:pPr>
        <w:pStyle w:val="ListParagraph"/>
        <w:numPr>
          <w:ilvl w:val="0"/>
          <w:numId w:val="2"/>
        </w:numPr>
      </w:pPr>
      <w:r>
        <w:t>It runs on java</w:t>
      </w:r>
    </w:p>
    <w:p w14:paraId="0ED08055" w14:textId="0FCB98C7" w:rsidR="000333D3" w:rsidRDefault="000333D3" w:rsidP="000333D3">
      <w:pPr>
        <w:pStyle w:val="ListParagraph"/>
        <w:numPr>
          <w:ilvl w:val="0"/>
          <w:numId w:val="2"/>
        </w:numPr>
      </w:pPr>
      <w:r>
        <w:t>Used to store artifacts</w:t>
      </w:r>
    </w:p>
    <w:p w14:paraId="10B0C843" w14:textId="07ED0906" w:rsidR="000333D3" w:rsidRDefault="000333D3" w:rsidP="000333D3">
      <w:pPr>
        <w:pStyle w:val="ListParagraph"/>
        <w:numPr>
          <w:ilvl w:val="0"/>
          <w:numId w:val="2"/>
        </w:numPr>
      </w:pPr>
      <w:r>
        <w:t>Used as a package manager which is used to download the repos</w:t>
      </w:r>
    </w:p>
    <w:p w14:paraId="293661E8" w14:textId="74C2B35E" w:rsidR="000333D3" w:rsidRDefault="000333D3" w:rsidP="000333D3">
      <w:pPr>
        <w:pStyle w:val="ListParagraph"/>
        <w:numPr>
          <w:ilvl w:val="0"/>
          <w:numId w:val="2"/>
        </w:numPr>
      </w:pPr>
      <w:r>
        <w:t>It is both open source &amp; enterprise type</w:t>
      </w:r>
    </w:p>
    <w:p w14:paraId="6C680EAA" w14:textId="04FBDEF2" w:rsidR="000333D3" w:rsidRDefault="000333D3" w:rsidP="000333D3">
      <w:pPr>
        <w:pStyle w:val="ListParagraph"/>
        <w:numPr>
          <w:ilvl w:val="0"/>
          <w:numId w:val="2"/>
        </w:numPr>
      </w:pPr>
      <w:r>
        <w:t>Supports various tools like maven, docker, ruby etc.,</w:t>
      </w:r>
    </w:p>
    <w:p w14:paraId="4DA4961F" w14:textId="41254212" w:rsidR="000333D3" w:rsidRDefault="000333D3" w:rsidP="000333D3"/>
    <w:p w14:paraId="4D647D03" w14:textId="42125294" w:rsidR="000333D3" w:rsidRDefault="000333D3" w:rsidP="000333D3">
      <w:pPr>
        <w:rPr>
          <w:b/>
          <w:bCs/>
        </w:rPr>
      </w:pPr>
      <w:r w:rsidRPr="008E067F">
        <w:rPr>
          <w:b/>
          <w:bCs/>
        </w:rPr>
        <w:t xml:space="preserve">Jenkins </w:t>
      </w:r>
      <w:r w:rsidR="008E067F" w:rsidRPr="008E067F">
        <w:rPr>
          <w:b/>
          <w:bCs/>
        </w:rPr>
        <w:t>integration</w:t>
      </w:r>
      <w:r w:rsidRPr="008E067F">
        <w:rPr>
          <w:b/>
          <w:bCs/>
        </w:rPr>
        <w:t xml:space="preserve"> with nexus</w:t>
      </w:r>
      <w:r w:rsidR="008E067F">
        <w:rPr>
          <w:b/>
          <w:bCs/>
        </w:rPr>
        <w:t>:</w:t>
      </w:r>
    </w:p>
    <w:p w14:paraId="2D7CBDB5" w14:textId="4FF04C0B" w:rsidR="008E067F" w:rsidRPr="008E067F" w:rsidRDefault="008E067F" w:rsidP="008E067F">
      <w:pPr>
        <w:pStyle w:val="ListParagraph"/>
        <w:numPr>
          <w:ilvl w:val="0"/>
          <w:numId w:val="3"/>
        </w:numPr>
        <w:rPr>
          <w:b/>
          <w:bCs/>
        </w:rPr>
      </w:pPr>
      <w:r>
        <w:t>Launch a new instance (centos 7) for Nexus in AWS</w:t>
      </w:r>
    </w:p>
    <w:p w14:paraId="4E770E74" w14:textId="6126C394" w:rsidR="008E067F" w:rsidRPr="008E067F" w:rsidRDefault="008E067F" w:rsidP="008E067F">
      <w:pPr>
        <w:pStyle w:val="ListParagraph"/>
        <w:numPr>
          <w:ilvl w:val="0"/>
          <w:numId w:val="3"/>
        </w:numPr>
        <w:rPr>
          <w:b/>
          <w:bCs/>
        </w:rPr>
      </w:pPr>
      <w:r>
        <w:t>Nexus will run on port num 8081</w:t>
      </w:r>
    </w:p>
    <w:p w14:paraId="2729E773" w14:textId="29B0A21D" w:rsidR="008E067F" w:rsidRPr="008E067F" w:rsidRDefault="008E067F" w:rsidP="008E067F">
      <w:pPr>
        <w:pStyle w:val="ListParagraph"/>
        <w:numPr>
          <w:ilvl w:val="0"/>
          <w:numId w:val="3"/>
        </w:numPr>
        <w:rPr>
          <w:b/>
          <w:bCs/>
        </w:rPr>
      </w:pPr>
      <w:r>
        <w:t>Create a security group for Nexus (nexus security group)</w:t>
      </w:r>
    </w:p>
    <w:p w14:paraId="7847F0DF" w14:textId="77777777" w:rsidR="008E067F" w:rsidRPr="008E067F" w:rsidRDefault="008E067F" w:rsidP="008E067F">
      <w:pPr>
        <w:pStyle w:val="ListParagraph"/>
        <w:rPr>
          <w:b/>
          <w:bCs/>
        </w:rPr>
      </w:pPr>
    </w:p>
    <w:p w14:paraId="68FC90BA" w14:textId="04F6B774" w:rsidR="008E067F" w:rsidRDefault="008E067F" w:rsidP="008E067F">
      <w:pPr>
        <w:pStyle w:val="ListParagraph"/>
      </w:pPr>
      <w:r w:rsidRPr="008E067F">
        <w:rPr>
          <w:b/>
          <w:bCs/>
        </w:rPr>
        <w:drawing>
          <wp:inline distT="0" distB="0" distL="0" distR="0" wp14:anchorId="07E89305" wp14:editId="46748133">
            <wp:extent cx="5765800" cy="1816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5B46" w14:textId="67733A29" w:rsidR="008E067F" w:rsidRPr="008E067F" w:rsidRDefault="008E067F" w:rsidP="008E067F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 xml:space="preserve">Then click on review &amp; launch </w:t>
      </w:r>
    </w:p>
    <w:p w14:paraId="4A8B3320" w14:textId="1AE8E802" w:rsidR="008E067F" w:rsidRPr="008E067F" w:rsidRDefault="008E067F" w:rsidP="008E067F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 xml:space="preserve">Then create a new key pair of nexus &amp; launch the instance </w:t>
      </w:r>
    </w:p>
    <w:p w14:paraId="74194534" w14:textId="04D93055" w:rsidR="008E067F" w:rsidRPr="00B03FFE" w:rsidRDefault="008E067F" w:rsidP="008E067F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 xml:space="preserve">Login to the nexus server </w:t>
      </w:r>
      <w:r w:rsidR="00B03FFE">
        <w:t xml:space="preserve">and be as a root user using sudo -i </w:t>
      </w:r>
    </w:p>
    <w:p w14:paraId="1B1FD7BE" w14:textId="355A6689" w:rsidR="00B03FFE" w:rsidRPr="00B03FFE" w:rsidRDefault="00B03FFE" w:rsidP="008E067F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 xml:space="preserve">Nexus needs java so install the java </w:t>
      </w:r>
    </w:p>
    <w:p w14:paraId="681C56A8" w14:textId="0DDD6D79" w:rsidR="00B03FFE" w:rsidRPr="00B03FFE" w:rsidRDefault="00B03FFE" w:rsidP="008E067F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>Search for java (yum search jdk)</w:t>
      </w:r>
    </w:p>
    <w:p w14:paraId="02BD6333" w14:textId="411D48D8" w:rsidR="00B03FFE" w:rsidRPr="00B03FFE" w:rsidRDefault="00B03FFE" w:rsidP="008E067F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 xml:space="preserve">Then install java 1.8 atleast </w:t>
      </w:r>
    </w:p>
    <w:p w14:paraId="1B806C60" w14:textId="268FEF79" w:rsidR="00B03FFE" w:rsidRPr="002A2C35" w:rsidRDefault="00B03FFE" w:rsidP="008E067F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 xml:space="preserve">Yum install </w:t>
      </w:r>
      <w:r w:rsidRPr="00B03FFE">
        <w:t>java-1.8.0-openjdk.x86_64</w:t>
      </w:r>
    </w:p>
    <w:p w14:paraId="3B0CAD0A" w14:textId="75C74C59" w:rsidR="002A2C35" w:rsidRPr="002A2C35" w:rsidRDefault="002A2C35" w:rsidP="002A2C35">
      <w:pPr>
        <w:pStyle w:val="ListParagraph"/>
        <w:numPr>
          <w:ilvl w:val="0"/>
          <w:numId w:val="3"/>
        </w:numPr>
        <w:rPr>
          <w:b/>
          <w:bCs/>
        </w:rPr>
      </w:pPr>
      <w:r>
        <w:t>Download the nexus 2 from its official website by using wget command with the below link</w:t>
      </w:r>
    </w:p>
    <w:p w14:paraId="7786C158" w14:textId="77777777" w:rsidR="003011AB" w:rsidRDefault="003011AB" w:rsidP="002A2C35">
      <w:pPr>
        <w:pStyle w:val="ListParagraph"/>
      </w:pPr>
    </w:p>
    <w:p w14:paraId="7AE2CA26" w14:textId="777853BF" w:rsidR="002A2C35" w:rsidRDefault="002A2C35" w:rsidP="002A2C35">
      <w:pPr>
        <w:pStyle w:val="ListParagraph"/>
      </w:pPr>
      <w:r>
        <w:t>(</w:t>
      </w:r>
      <w:r w:rsidR="00BE1074" w:rsidRPr="00BE1074">
        <w:rPr>
          <w:rFonts w:ascii="Lucida Console" w:hAnsi="Lucida Console" w:cs="Lucida Console"/>
          <w:sz w:val="18"/>
          <w:szCs w:val="18"/>
        </w:rPr>
        <w:t>https://download.sonatype.com/nexus/oss/nexus-2.14.21-02-bundle.tar.gz</w:t>
      </w:r>
      <w:r>
        <w:t>)</w:t>
      </w:r>
    </w:p>
    <w:p w14:paraId="36BD614E" w14:textId="77777777" w:rsidR="00EF4176" w:rsidRDefault="00EF4176" w:rsidP="002A2C35">
      <w:pPr>
        <w:pStyle w:val="ListParagraph"/>
      </w:pPr>
    </w:p>
    <w:p w14:paraId="6939055D" w14:textId="3898DDC7" w:rsidR="002A2C35" w:rsidRPr="002A2C35" w:rsidRDefault="002A2C35" w:rsidP="002A2C35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Then move the downloaded nexus to /usr/local dir </w:t>
      </w:r>
    </w:p>
    <w:p w14:paraId="5B80E060" w14:textId="7A2CAED8" w:rsidR="002A2C35" w:rsidRDefault="002A2C35" w:rsidP="002A2C35">
      <w:pPr>
        <w:pStyle w:val="ListParagraph"/>
        <w:ind w:left="1440"/>
      </w:pPr>
    </w:p>
    <w:p w14:paraId="19B64592" w14:textId="109C946C" w:rsidR="00EF4176" w:rsidRPr="00BE1074" w:rsidRDefault="00EF4176" w:rsidP="00EF4176">
      <w:pPr>
        <w:pStyle w:val="ListParagraph"/>
        <w:rPr>
          <w:b/>
          <w:bCs/>
        </w:rPr>
      </w:pPr>
      <w:r w:rsidRPr="00BE1074">
        <w:rPr>
          <w:b/>
          <w:bCs/>
        </w:rPr>
        <w:t xml:space="preserve">mv </w:t>
      </w:r>
      <w:r w:rsidR="00BE1074" w:rsidRPr="00BE1074">
        <w:rPr>
          <w:rFonts w:ascii="Lucida Console" w:hAnsi="Lucida Console" w:cs="Lucida Console"/>
          <w:b/>
          <w:sz w:val="18"/>
          <w:szCs w:val="18"/>
        </w:rPr>
        <w:t xml:space="preserve">nexus-2.14.21-02-bundle.tar.gz </w:t>
      </w:r>
      <w:r w:rsidRPr="00BE1074">
        <w:rPr>
          <w:b/>
          <w:bCs/>
        </w:rPr>
        <w:t>/usr/local/</w:t>
      </w:r>
      <w:r w:rsidRPr="00BE1074">
        <w:rPr>
          <w:b/>
          <w:bCs/>
        </w:rPr>
        <w:t xml:space="preserve"> </w:t>
      </w:r>
    </w:p>
    <w:p w14:paraId="224A390B" w14:textId="77777777" w:rsidR="00EF4176" w:rsidRDefault="00EF4176" w:rsidP="00EF4176">
      <w:pPr>
        <w:pStyle w:val="ListParagraph"/>
        <w:rPr>
          <w:b/>
          <w:bCs/>
        </w:rPr>
      </w:pPr>
    </w:p>
    <w:p w14:paraId="0AD1F682" w14:textId="6C719761" w:rsidR="002A2C35" w:rsidRPr="00EF4176" w:rsidRDefault="002A2C35" w:rsidP="00EF417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Change to the local dir and extract it </w:t>
      </w:r>
    </w:p>
    <w:p w14:paraId="6B0AC192" w14:textId="4E2448C3" w:rsidR="002A2C35" w:rsidRPr="00BE1074" w:rsidRDefault="003011AB" w:rsidP="003011AB">
      <w:pPr>
        <w:ind w:left="720" w:firstLine="720"/>
        <w:rPr>
          <w:b/>
        </w:rPr>
      </w:pPr>
      <w:r w:rsidRPr="00BE1074">
        <w:rPr>
          <w:b/>
        </w:rPr>
        <w:t xml:space="preserve">tar -xvzf </w:t>
      </w:r>
      <w:r w:rsidR="00BE1074" w:rsidRPr="00BE1074">
        <w:rPr>
          <w:rFonts w:ascii="Lucida Console" w:hAnsi="Lucida Console" w:cs="Lucida Console"/>
          <w:b/>
          <w:sz w:val="18"/>
          <w:szCs w:val="18"/>
        </w:rPr>
        <w:t>nexus-2.14.21-02-bundle.tar.gz</w:t>
      </w:r>
    </w:p>
    <w:p w14:paraId="75593AA2" w14:textId="3D992643" w:rsidR="00EF4176" w:rsidRPr="00EF4176" w:rsidRDefault="00EF4176" w:rsidP="00EF4176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 xml:space="preserve">Make a soft link of that nexus </w:t>
      </w:r>
    </w:p>
    <w:p w14:paraId="375DBB52" w14:textId="21E8109B" w:rsidR="00EF4176" w:rsidRDefault="00EF4176" w:rsidP="00EF4176">
      <w:pPr>
        <w:pStyle w:val="ListParagraph"/>
      </w:pPr>
    </w:p>
    <w:p w14:paraId="77E31722" w14:textId="011249CD" w:rsidR="00EF4176" w:rsidRDefault="00BE1074" w:rsidP="00BE1074">
      <w:pPr>
        <w:ind w:left="720" w:firstLine="720"/>
        <w:rPr>
          <w:b/>
          <w:bCs/>
        </w:rPr>
      </w:pPr>
      <w:r w:rsidRPr="00BE1074">
        <w:rPr>
          <w:b/>
          <w:bCs/>
        </w:rPr>
        <w:t>ln -s nexus-2.14.21-02 nexus</w:t>
      </w:r>
    </w:p>
    <w:p w14:paraId="3A77FE07" w14:textId="48829062" w:rsidR="003011AB" w:rsidRPr="003011AB" w:rsidRDefault="003011AB" w:rsidP="00EF417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cd nexus </w:t>
      </w:r>
    </w:p>
    <w:p w14:paraId="53B05FC3" w14:textId="08266EF2" w:rsidR="00EF4176" w:rsidRDefault="00BE1074" w:rsidP="003011AB">
      <w:pPr>
        <w:pStyle w:val="ListParagraph"/>
        <w:ind w:left="1440"/>
        <w:rPr>
          <w:b/>
          <w:bCs/>
        </w:rPr>
      </w:pPr>
      <w:r w:rsidRPr="00BE1074">
        <w:rPr>
          <w:b/>
          <w:bCs/>
        </w:rPr>
        <w:drawing>
          <wp:inline distT="0" distB="0" distL="0" distR="0" wp14:anchorId="457AE479" wp14:editId="169BD665">
            <wp:extent cx="3892750" cy="17399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B096" w14:textId="77777777" w:rsidR="003011AB" w:rsidRDefault="003011AB" w:rsidP="003011AB">
      <w:pPr>
        <w:pStyle w:val="ListParagraph"/>
        <w:ind w:left="1440"/>
        <w:rPr>
          <w:b/>
          <w:bCs/>
        </w:rPr>
      </w:pPr>
    </w:p>
    <w:p w14:paraId="7C44991A" w14:textId="1C2C3948" w:rsidR="003011AB" w:rsidRPr="003011AB" w:rsidRDefault="003011AB" w:rsidP="003011A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to check the logs </w:t>
      </w:r>
    </w:p>
    <w:p w14:paraId="679E448A" w14:textId="3DB8439D" w:rsidR="003011AB" w:rsidRDefault="003011AB" w:rsidP="003011AB">
      <w:pPr>
        <w:pStyle w:val="ListParagraph"/>
      </w:pPr>
    </w:p>
    <w:p w14:paraId="6106C3F0" w14:textId="21F2FEFC" w:rsidR="003011AB" w:rsidRDefault="003011AB" w:rsidP="003011AB">
      <w:pPr>
        <w:pStyle w:val="ListParagraph"/>
        <w:ind w:left="1440"/>
        <w:rPr>
          <w:b/>
          <w:bCs/>
        </w:rPr>
      </w:pPr>
      <w:r w:rsidRPr="003011AB">
        <w:rPr>
          <w:b/>
          <w:bCs/>
        </w:rPr>
        <w:t>tail -f logs/wrapper.log</w:t>
      </w:r>
    </w:p>
    <w:p w14:paraId="67172367" w14:textId="08EDDFC6" w:rsidR="003011AB" w:rsidRDefault="003011AB" w:rsidP="003011AB">
      <w:pPr>
        <w:rPr>
          <w:b/>
          <w:bCs/>
        </w:rPr>
      </w:pPr>
    </w:p>
    <w:p w14:paraId="296C9EFC" w14:textId="09CDD158" w:rsidR="00BE1074" w:rsidRDefault="00BE1074" w:rsidP="00BE1074">
      <w:pPr>
        <w:pStyle w:val="ListParagraph"/>
        <w:numPr>
          <w:ilvl w:val="0"/>
          <w:numId w:val="3"/>
        </w:numPr>
        <w:rPr>
          <w:b/>
          <w:color w:val="000000"/>
          <w:sz w:val="20"/>
          <w:szCs w:val="20"/>
        </w:rPr>
      </w:pPr>
      <w:r>
        <w:t>connect to the nexus using the public ip of the instance (</w:t>
      </w:r>
      <w:r w:rsidRPr="00BE1074">
        <w:rPr>
          <w:b/>
          <w:color w:val="000000"/>
          <w:sz w:val="20"/>
          <w:szCs w:val="20"/>
        </w:rPr>
        <w:t>13.233.80.161:8081/nexus</w:t>
      </w:r>
      <w:r>
        <w:rPr>
          <w:b/>
          <w:color w:val="000000"/>
          <w:sz w:val="20"/>
          <w:szCs w:val="20"/>
        </w:rPr>
        <w:t>)</w:t>
      </w:r>
    </w:p>
    <w:p w14:paraId="28AE7597" w14:textId="721E5C46" w:rsidR="003011AB" w:rsidRPr="00BE1074" w:rsidRDefault="00BE1074" w:rsidP="003011A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At the top right we have a option called login </w:t>
      </w:r>
    </w:p>
    <w:p w14:paraId="11C6D7F4" w14:textId="14575C1F" w:rsidR="00BE1074" w:rsidRDefault="00BE1074" w:rsidP="00BE1074">
      <w:pPr>
        <w:pStyle w:val="ListParagraph"/>
      </w:pPr>
    </w:p>
    <w:p w14:paraId="7675D8BE" w14:textId="59B6A3C5" w:rsidR="00BE1074" w:rsidRDefault="00BE1074" w:rsidP="00BE1074">
      <w:pPr>
        <w:pStyle w:val="ListParagraph"/>
        <w:ind w:left="1440"/>
      </w:pPr>
      <w:r>
        <w:t>The default user name is “admin” &amp; pass is “admin123”</w:t>
      </w:r>
    </w:p>
    <w:p w14:paraId="4EB5AB16" w14:textId="1182441A" w:rsidR="00BE1074" w:rsidRPr="00BE1074" w:rsidRDefault="00BE1074" w:rsidP="00BE1074">
      <w:pPr>
        <w:pStyle w:val="ListParagraph"/>
        <w:numPr>
          <w:ilvl w:val="0"/>
          <w:numId w:val="3"/>
        </w:numPr>
        <w:rPr>
          <w:b/>
          <w:bCs/>
        </w:rPr>
      </w:pPr>
      <w:r>
        <w:t>To change the pass go to the admin profile here we have a option to change the password</w:t>
      </w:r>
    </w:p>
    <w:p w14:paraId="097922A4" w14:textId="07329093" w:rsidR="00BE1074" w:rsidRDefault="00BE1074" w:rsidP="00BE1074">
      <w:pPr>
        <w:pStyle w:val="ListParagraph"/>
        <w:ind w:left="1440"/>
      </w:pPr>
    </w:p>
    <w:p w14:paraId="39E10436" w14:textId="54521A79" w:rsidR="00BE1074" w:rsidRPr="00BE1074" w:rsidRDefault="00BE1074" w:rsidP="00BE1074">
      <w:pPr>
        <w:pStyle w:val="ListParagraph"/>
        <w:ind w:left="1440"/>
        <w:rPr>
          <w:b/>
          <w:bCs/>
        </w:rPr>
      </w:pPr>
      <w:r w:rsidRPr="00BE1074">
        <w:rPr>
          <w:b/>
          <w:bCs/>
        </w:rPr>
        <w:drawing>
          <wp:inline distT="0" distB="0" distL="0" distR="0" wp14:anchorId="6CCE79B5" wp14:editId="48200838">
            <wp:extent cx="5029458" cy="18923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AE97" w14:textId="70B230FF" w:rsidR="00BE1074" w:rsidRPr="00A470A6" w:rsidRDefault="00BE1074" w:rsidP="00BE1074">
      <w:pPr>
        <w:pStyle w:val="ListParagraph"/>
        <w:numPr>
          <w:ilvl w:val="0"/>
          <w:numId w:val="3"/>
        </w:numPr>
        <w:rPr>
          <w:b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To add our repository click on repository </w:t>
      </w:r>
      <w:r w:rsidRPr="00BE1074">
        <w:rPr>
          <w:bCs/>
          <w:color w:val="000000"/>
          <w:sz w:val="20"/>
          <w:szCs w:val="20"/>
        </w:rPr>
        <w:sym w:font="Wingdings" w:char="F0E0"/>
      </w:r>
      <w:r>
        <w:rPr>
          <w:bCs/>
          <w:color w:val="000000"/>
          <w:sz w:val="20"/>
          <w:szCs w:val="20"/>
        </w:rPr>
        <w:t xml:space="preserve"> add </w:t>
      </w:r>
      <w:r w:rsidRPr="00BE1074">
        <w:rPr>
          <w:bCs/>
          <w:color w:val="000000"/>
          <w:sz w:val="20"/>
          <w:szCs w:val="20"/>
        </w:rPr>
        <w:sym w:font="Wingdings" w:char="F0E0"/>
      </w:r>
      <w:r>
        <w:rPr>
          <w:bCs/>
          <w:color w:val="000000"/>
          <w:sz w:val="20"/>
          <w:szCs w:val="20"/>
        </w:rPr>
        <w:t xml:space="preserve"> hosted repository</w:t>
      </w:r>
    </w:p>
    <w:p w14:paraId="7F0EA3D7" w14:textId="673EEA74" w:rsidR="00A470A6" w:rsidRPr="00A470A6" w:rsidRDefault="00A470A6" w:rsidP="00BE1074">
      <w:pPr>
        <w:pStyle w:val="ListParagraph"/>
        <w:numPr>
          <w:ilvl w:val="0"/>
          <w:numId w:val="3"/>
        </w:numPr>
        <w:rPr>
          <w:b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Specify the repository id &amp; repository name then select the provider name and save </w:t>
      </w:r>
    </w:p>
    <w:p w14:paraId="73B5585A" w14:textId="43B46877" w:rsidR="00A470A6" w:rsidRPr="00A470A6" w:rsidRDefault="00A470A6" w:rsidP="00BE1074">
      <w:pPr>
        <w:pStyle w:val="ListParagraph"/>
        <w:numPr>
          <w:ilvl w:val="0"/>
          <w:numId w:val="3"/>
        </w:numPr>
        <w:rPr>
          <w:b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Then a repository is created with a url to access the repository</w:t>
      </w:r>
    </w:p>
    <w:p w14:paraId="7B18830E" w14:textId="6EAD9AA4" w:rsidR="00A470A6" w:rsidRPr="00A470A6" w:rsidRDefault="00A470A6" w:rsidP="00BE1074">
      <w:pPr>
        <w:pStyle w:val="ListParagraph"/>
        <w:numPr>
          <w:ilvl w:val="0"/>
          <w:numId w:val="3"/>
        </w:numPr>
        <w:rPr>
          <w:b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Open the Jenkins </w:t>
      </w:r>
      <w:r w:rsidRPr="00A470A6">
        <w:rPr>
          <w:bCs/>
          <w:color w:val="000000"/>
          <w:sz w:val="20"/>
          <w:szCs w:val="20"/>
        </w:rPr>
        <w:sym w:font="Wingdings" w:char="F0E0"/>
      </w:r>
      <w:r>
        <w:rPr>
          <w:bCs/>
          <w:color w:val="000000"/>
          <w:sz w:val="20"/>
          <w:szCs w:val="20"/>
        </w:rPr>
        <w:t xml:space="preserve"> manage Jenkins </w:t>
      </w:r>
      <w:r w:rsidRPr="00A470A6">
        <w:rPr>
          <w:bCs/>
          <w:color w:val="000000"/>
          <w:sz w:val="20"/>
          <w:szCs w:val="20"/>
        </w:rPr>
        <w:sym w:font="Wingdings" w:char="F0E0"/>
      </w:r>
      <w:r>
        <w:rPr>
          <w:bCs/>
          <w:color w:val="000000"/>
          <w:sz w:val="20"/>
          <w:szCs w:val="20"/>
        </w:rPr>
        <w:t xml:space="preserve"> plugins manager </w:t>
      </w:r>
    </w:p>
    <w:p w14:paraId="151278BF" w14:textId="50302B87" w:rsidR="00A470A6" w:rsidRPr="00BB3283" w:rsidRDefault="00A470A6" w:rsidP="00BE1074">
      <w:pPr>
        <w:pStyle w:val="ListParagraph"/>
        <w:numPr>
          <w:ilvl w:val="0"/>
          <w:numId w:val="3"/>
        </w:numPr>
        <w:rPr>
          <w:b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Then install </w:t>
      </w:r>
      <w:r w:rsidR="00BB3283">
        <w:rPr>
          <w:bCs/>
          <w:color w:val="000000"/>
          <w:sz w:val="20"/>
          <w:szCs w:val="20"/>
        </w:rPr>
        <w:t xml:space="preserve">“nexus artifact uploader” plugin </w:t>
      </w:r>
    </w:p>
    <w:p w14:paraId="3C46C527" w14:textId="3A8CEB62" w:rsidR="00D4154C" w:rsidRPr="00086326" w:rsidRDefault="00BB3283" w:rsidP="00BE1074">
      <w:pPr>
        <w:pStyle w:val="ListParagraph"/>
        <w:numPr>
          <w:ilvl w:val="0"/>
          <w:numId w:val="3"/>
        </w:numPr>
        <w:rPr>
          <w:b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Install the copy “artifact plugin” to copy the artifact from one Jenkins job to another job</w:t>
      </w:r>
    </w:p>
    <w:p w14:paraId="4B2ED4E2" w14:textId="5EA9CA7A" w:rsidR="00086326" w:rsidRDefault="00086326" w:rsidP="00086326">
      <w:pPr>
        <w:pStyle w:val="ListParagraph"/>
        <w:rPr>
          <w:bCs/>
          <w:color w:val="000000"/>
          <w:sz w:val="20"/>
          <w:szCs w:val="20"/>
        </w:rPr>
      </w:pPr>
    </w:p>
    <w:p w14:paraId="32C98522" w14:textId="77777777" w:rsidR="00086326" w:rsidRPr="00D4154C" w:rsidRDefault="00086326" w:rsidP="00086326">
      <w:pPr>
        <w:pStyle w:val="ListParagraph"/>
        <w:rPr>
          <w:b/>
          <w:color w:val="000000"/>
          <w:sz w:val="20"/>
          <w:szCs w:val="20"/>
        </w:rPr>
      </w:pPr>
    </w:p>
    <w:p w14:paraId="4DAA7B10" w14:textId="77777777" w:rsidR="00086326" w:rsidRPr="00086326" w:rsidRDefault="00086326" w:rsidP="00BE1074">
      <w:pPr>
        <w:pStyle w:val="ListParagraph"/>
        <w:numPr>
          <w:ilvl w:val="0"/>
          <w:numId w:val="3"/>
        </w:numPr>
        <w:rPr>
          <w:b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lastRenderedPageBreak/>
        <w:t>Before copying artifacts from one job to another 1</w:t>
      </w:r>
      <w:r w:rsidRPr="00086326">
        <w:rPr>
          <w:bCs/>
          <w:color w:val="000000"/>
          <w:sz w:val="20"/>
          <w:szCs w:val="20"/>
          <w:vertAlign w:val="superscript"/>
        </w:rPr>
        <w:t>st</w:t>
      </w:r>
      <w:r>
        <w:rPr>
          <w:bCs/>
          <w:color w:val="000000"/>
          <w:sz w:val="20"/>
          <w:szCs w:val="20"/>
        </w:rPr>
        <w:t xml:space="preserve"> we have to do this </w:t>
      </w:r>
    </w:p>
    <w:p w14:paraId="4FF9BB22" w14:textId="77777777" w:rsidR="00086326" w:rsidRDefault="00086326" w:rsidP="00086326">
      <w:pPr>
        <w:pStyle w:val="ListParagraph"/>
        <w:rPr>
          <w:bCs/>
          <w:color w:val="000000"/>
          <w:sz w:val="20"/>
          <w:szCs w:val="20"/>
        </w:rPr>
      </w:pPr>
    </w:p>
    <w:p w14:paraId="4A6B244F" w14:textId="77777777" w:rsidR="00086326" w:rsidRDefault="00086326" w:rsidP="00086326">
      <w:pPr>
        <w:pStyle w:val="ListParagraph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Open job </w:t>
      </w:r>
      <w:r w:rsidRPr="00086326">
        <w:rPr>
          <w:bCs/>
          <w:color w:val="000000"/>
          <w:sz w:val="20"/>
          <w:szCs w:val="20"/>
        </w:rPr>
        <w:sym w:font="Wingdings" w:char="F0E0"/>
      </w:r>
      <w:r>
        <w:rPr>
          <w:bCs/>
          <w:color w:val="000000"/>
          <w:sz w:val="20"/>
          <w:szCs w:val="20"/>
        </w:rPr>
        <w:t xml:space="preserve"> configure </w:t>
      </w:r>
      <w:r w:rsidRPr="00086326">
        <w:rPr>
          <w:bCs/>
          <w:color w:val="000000"/>
          <w:sz w:val="20"/>
          <w:szCs w:val="20"/>
        </w:rPr>
        <w:sym w:font="Wingdings" w:char="F0E0"/>
      </w:r>
      <w:r>
        <w:rPr>
          <w:bCs/>
          <w:color w:val="000000"/>
          <w:sz w:val="20"/>
          <w:szCs w:val="20"/>
        </w:rPr>
        <w:t xml:space="preserve"> post build actions</w:t>
      </w:r>
    </w:p>
    <w:p w14:paraId="7F9F42CE" w14:textId="77777777" w:rsidR="00086326" w:rsidRDefault="00086326" w:rsidP="00086326">
      <w:pPr>
        <w:pStyle w:val="ListParagraph"/>
        <w:rPr>
          <w:bCs/>
          <w:color w:val="000000"/>
          <w:sz w:val="20"/>
          <w:szCs w:val="20"/>
        </w:rPr>
      </w:pPr>
    </w:p>
    <w:p w14:paraId="09635CB7" w14:textId="77777777" w:rsidR="00086326" w:rsidRDefault="00086326" w:rsidP="00086326">
      <w:pPr>
        <w:pStyle w:val="ListParagraph"/>
        <w:rPr>
          <w:bCs/>
          <w:color w:val="000000"/>
          <w:sz w:val="20"/>
          <w:szCs w:val="20"/>
        </w:rPr>
      </w:pPr>
      <w:r w:rsidRPr="00086326">
        <w:rPr>
          <w:bCs/>
          <w:color w:val="000000"/>
          <w:sz w:val="20"/>
          <w:szCs w:val="20"/>
        </w:rPr>
        <w:drawing>
          <wp:inline distT="0" distB="0" distL="0" distR="0" wp14:anchorId="5727E8CC" wp14:editId="16B82219">
            <wp:extent cx="5943600" cy="1434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D008" w14:textId="77777777" w:rsidR="00086326" w:rsidRDefault="00086326" w:rsidP="00086326">
      <w:pPr>
        <w:pStyle w:val="ListParagraph"/>
        <w:rPr>
          <w:bCs/>
          <w:color w:val="000000"/>
          <w:sz w:val="20"/>
          <w:szCs w:val="20"/>
        </w:rPr>
      </w:pPr>
    </w:p>
    <w:p w14:paraId="3E479188" w14:textId="77777777" w:rsidR="00086326" w:rsidRPr="00086326" w:rsidRDefault="00086326" w:rsidP="00086326">
      <w:pPr>
        <w:pStyle w:val="ListParagraph"/>
        <w:numPr>
          <w:ilvl w:val="0"/>
          <w:numId w:val="3"/>
        </w:numPr>
        <w:rPr>
          <w:b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Clean the workspace before build </w:t>
      </w:r>
    </w:p>
    <w:p w14:paraId="5BE6C97A" w14:textId="77777777" w:rsidR="00086326" w:rsidRPr="00086326" w:rsidRDefault="00086326" w:rsidP="00086326">
      <w:pPr>
        <w:pStyle w:val="ListParagraph"/>
        <w:numPr>
          <w:ilvl w:val="0"/>
          <w:numId w:val="3"/>
        </w:numPr>
        <w:rPr>
          <w:b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Go the new job </w:t>
      </w:r>
      <w:r w:rsidRPr="00086326">
        <w:rPr>
          <w:bCs/>
          <w:color w:val="000000"/>
          <w:sz w:val="20"/>
          <w:szCs w:val="20"/>
        </w:rPr>
        <w:sym w:font="Wingdings" w:char="F0E0"/>
      </w:r>
      <w:r>
        <w:rPr>
          <w:bCs/>
          <w:color w:val="000000"/>
          <w:sz w:val="20"/>
          <w:szCs w:val="20"/>
        </w:rPr>
        <w:t xml:space="preserve"> configure </w:t>
      </w:r>
      <w:r w:rsidRPr="00086326">
        <w:rPr>
          <w:bCs/>
          <w:color w:val="000000"/>
          <w:sz w:val="20"/>
          <w:szCs w:val="20"/>
        </w:rPr>
        <w:sym w:font="Wingdings" w:char="F0E0"/>
      </w:r>
      <w:r>
        <w:rPr>
          <w:bCs/>
          <w:color w:val="000000"/>
          <w:sz w:val="20"/>
          <w:szCs w:val="20"/>
        </w:rPr>
        <w:t xml:space="preserve"> build </w:t>
      </w:r>
      <w:r w:rsidRPr="00086326">
        <w:rPr>
          <w:bCs/>
          <w:color w:val="000000"/>
          <w:sz w:val="20"/>
          <w:szCs w:val="20"/>
        </w:rPr>
        <w:sym w:font="Wingdings" w:char="F0E0"/>
      </w:r>
      <w:r>
        <w:rPr>
          <w:bCs/>
          <w:color w:val="000000"/>
          <w:sz w:val="20"/>
          <w:szCs w:val="20"/>
        </w:rPr>
        <w:t xml:space="preserve"> select copy the artifacts from another plugin option</w:t>
      </w:r>
    </w:p>
    <w:p w14:paraId="03AC3271" w14:textId="77777777" w:rsidR="00086326" w:rsidRDefault="00086326" w:rsidP="00086326">
      <w:pPr>
        <w:ind w:left="720"/>
        <w:rPr>
          <w:bCs/>
          <w:color w:val="000000"/>
          <w:sz w:val="20"/>
          <w:szCs w:val="20"/>
        </w:rPr>
      </w:pPr>
    </w:p>
    <w:p w14:paraId="6302C470" w14:textId="721AF697" w:rsidR="00BB3283" w:rsidRDefault="00086326" w:rsidP="00086326">
      <w:pPr>
        <w:ind w:left="1440"/>
        <w:rPr>
          <w:bCs/>
          <w:color w:val="000000"/>
          <w:sz w:val="20"/>
          <w:szCs w:val="20"/>
        </w:rPr>
      </w:pPr>
      <w:r w:rsidRPr="00086326">
        <w:rPr>
          <w:bCs/>
          <w:color w:val="000000"/>
          <w:sz w:val="20"/>
          <w:szCs w:val="20"/>
        </w:rPr>
        <w:drawing>
          <wp:inline distT="0" distB="0" distL="0" distR="0" wp14:anchorId="59FF54D2" wp14:editId="38BBA37D">
            <wp:extent cx="4559300" cy="309944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3736" cy="310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283" w:rsidRPr="00086326">
        <w:rPr>
          <w:bCs/>
          <w:color w:val="000000"/>
          <w:sz w:val="20"/>
          <w:szCs w:val="20"/>
        </w:rPr>
        <w:t xml:space="preserve"> </w:t>
      </w:r>
    </w:p>
    <w:p w14:paraId="0F730475" w14:textId="12BE6AD3" w:rsidR="00086326" w:rsidRPr="00086326" w:rsidRDefault="00086326" w:rsidP="00086326">
      <w:pPr>
        <w:pStyle w:val="ListParagraph"/>
        <w:numPr>
          <w:ilvl w:val="0"/>
          <w:numId w:val="3"/>
        </w:numPr>
        <w:rPr>
          <w:b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Then click on save &amp; build </w:t>
      </w:r>
    </w:p>
    <w:p w14:paraId="2E14D3D4" w14:textId="08A70D91" w:rsidR="00086326" w:rsidRPr="00086326" w:rsidRDefault="00086326" w:rsidP="00086326">
      <w:pPr>
        <w:pStyle w:val="ListParagraph"/>
        <w:numPr>
          <w:ilvl w:val="0"/>
          <w:numId w:val="3"/>
        </w:numPr>
        <w:rPr>
          <w:b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Click on configure for the same job to upload the artifact to the nexus </w:t>
      </w:r>
    </w:p>
    <w:p w14:paraId="0BC01745" w14:textId="63497041" w:rsidR="00086326" w:rsidRDefault="00086326" w:rsidP="00086326">
      <w:pPr>
        <w:pStyle w:val="ListParagraph"/>
        <w:rPr>
          <w:bCs/>
          <w:color w:val="000000"/>
          <w:sz w:val="20"/>
          <w:szCs w:val="20"/>
        </w:rPr>
      </w:pPr>
    </w:p>
    <w:p w14:paraId="136464AD" w14:textId="28DB50BB" w:rsidR="00086326" w:rsidRDefault="00086326" w:rsidP="00086326">
      <w:pPr>
        <w:pStyle w:val="ListParagraph"/>
        <w:ind w:left="144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Configure</w:t>
      </w:r>
      <w:r w:rsidRPr="00086326">
        <w:rPr>
          <w:bCs/>
          <w:color w:val="000000"/>
          <w:sz w:val="20"/>
          <w:szCs w:val="20"/>
        </w:rPr>
        <w:sym w:font="Wingdings" w:char="F0E0"/>
      </w:r>
      <w:r>
        <w:rPr>
          <w:bCs/>
          <w:color w:val="000000"/>
          <w:sz w:val="20"/>
          <w:szCs w:val="20"/>
        </w:rPr>
        <w:t xml:space="preserve"> </w:t>
      </w:r>
      <w:r w:rsidR="008905BA">
        <w:rPr>
          <w:bCs/>
          <w:color w:val="000000"/>
          <w:sz w:val="20"/>
          <w:szCs w:val="20"/>
        </w:rPr>
        <w:t xml:space="preserve">build </w:t>
      </w:r>
      <w:r w:rsidR="008905BA" w:rsidRPr="008905BA">
        <w:rPr>
          <w:bCs/>
          <w:color w:val="000000"/>
          <w:sz w:val="20"/>
          <w:szCs w:val="20"/>
        </w:rPr>
        <w:sym w:font="Wingdings" w:char="F0E0"/>
      </w:r>
      <w:r w:rsidR="008905BA">
        <w:rPr>
          <w:bCs/>
          <w:color w:val="000000"/>
          <w:sz w:val="20"/>
          <w:szCs w:val="20"/>
        </w:rPr>
        <w:t xml:space="preserve"> select nexus artifact upload</w:t>
      </w:r>
    </w:p>
    <w:p w14:paraId="00B4CF1C" w14:textId="337A08FD" w:rsidR="008905BA" w:rsidRDefault="008905BA" w:rsidP="00086326">
      <w:pPr>
        <w:pStyle w:val="ListParagraph"/>
        <w:ind w:left="1440"/>
        <w:rPr>
          <w:bCs/>
          <w:color w:val="000000"/>
          <w:sz w:val="20"/>
          <w:szCs w:val="20"/>
        </w:rPr>
      </w:pPr>
    </w:p>
    <w:p w14:paraId="6BB7A501" w14:textId="7F420D8F" w:rsidR="008905BA" w:rsidRDefault="008905BA" w:rsidP="00086326">
      <w:pPr>
        <w:pStyle w:val="ListParagraph"/>
        <w:ind w:left="1440"/>
        <w:rPr>
          <w:bCs/>
          <w:color w:val="000000"/>
          <w:sz w:val="20"/>
          <w:szCs w:val="20"/>
        </w:rPr>
      </w:pPr>
    </w:p>
    <w:p w14:paraId="240F28A7" w14:textId="74975253" w:rsidR="008905BA" w:rsidRDefault="008905BA" w:rsidP="00086326">
      <w:pPr>
        <w:pStyle w:val="ListParagraph"/>
        <w:ind w:left="1440"/>
        <w:rPr>
          <w:bCs/>
          <w:color w:val="000000"/>
          <w:sz w:val="20"/>
          <w:szCs w:val="20"/>
        </w:rPr>
      </w:pPr>
    </w:p>
    <w:p w14:paraId="6C3E3B2D" w14:textId="2A712576" w:rsidR="008905BA" w:rsidRDefault="008905BA" w:rsidP="00086326">
      <w:pPr>
        <w:pStyle w:val="ListParagraph"/>
        <w:ind w:left="1440"/>
        <w:rPr>
          <w:bCs/>
          <w:color w:val="000000"/>
          <w:sz w:val="20"/>
          <w:szCs w:val="20"/>
        </w:rPr>
      </w:pPr>
    </w:p>
    <w:p w14:paraId="51B6D9F0" w14:textId="6ED39D42" w:rsidR="008905BA" w:rsidRDefault="008905BA" w:rsidP="00086326">
      <w:pPr>
        <w:pStyle w:val="ListParagraph"/>
        <w:ind w:left="1440"/>
        <w:rPr>
          <w:bCs/>
          <w:color w:val="000000"/>
          <w:sz w:val="20"/>
          <w:szCs w:val="20"/>
        </w:rPr>
      </w:pPr>
    </w:p>
    <w:p w14:paraId="4744DB59" w14:textId="379FAE3D" w:rsidR="008905BA" w:rsidRDefault="008905BA" w:rsidP="00086326">
      <w:pPr>
        <w:pStyle w:val="ListParagraph"/>
        <w:ind w:left="1440"/>
        <w:rPr>
          <w:bCs/>
          <w:color w:val="000000"/>
          <w:sz w:val="20"/>
          <w:szCs w:val="20"/>
        </w:rPr>
      </w:pPr>
    </w:p>
    <w:p w14:paraId="03EC29E3" w14:textId="160FA722" w:rsidR="008905BA" w:rsidRDefault="008905BA" w:rsidP="00086326">
      <w:pPr>
        <w:pStyle w:val="ListParagraph"/>
        <w:ind w:left="1440"/>
        <w:rPr>
          <w:bCs/>
          <w:color w:val="000000"/>
          <w:sz w:val="20"/>
          <w:szCs w:val="20"/>
        </w:rPr>
      </w:pPr>
    </w:p>
    <w:p w14:paraId="718B89A2" w14:textId="77777777" w:rsidR="008905BA" w:rsidRDefault="008905BA" w:rsidP="00086326">
      <w:pPr>
        <w:pStyle w:val="ListParagraph"/>
        <w:ind w:left="1440"/>
        <w:rPr>
          <w:bCs/>
          <w:color w:val="000000"/>
          <w:sz w:val="20"/>
          <w:szCs w:val="20"/>
        </w:rPr>
      </w:pPr>
    </w:p>
    <w:p w14:paraId="171B6CC8" w14:textId="083E2E3F" w:rsidR="008905BA" w:rsidRPr="008905BA" w:rsidRDefault="008905BA" w:rsidP="008905BA">
      <w:pPr>
        <w:pStyle w:val="ListParagraph"/>
        <w:numPr>
          <w:ilvl w:val="0"/>
          <w:numId w:val="3"/>
        </w:numPr>
        <w:rPr>
          <w:b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lastRenderedPageBreak/>
        <w:t xml:space="preserve">Then it will shows like this </w:t>
      </w:r>
    </w:p>
    <w:p w14:paraId="5480DAF6" w14:textId="6E5CF26B" w:rsidR="008905BA" w:rsidRDefault="008905BA" w:rsidP="008905BA">
      <w:pPr>
        <w:pStyle w:val="ListParagraph"/>
        <w:rPr>
          <w:bCs/>
          <w:color w:val="000000"/>
          <w:sz w:val="20"/>
          <w:szCs w:val="20"/>
        </w:rPr>
      </w:pPr>
    </w:p>
    <w:p w14:paraId="7ECCF804" w14:textId="112BF43B" w:rsidR="008905BA" w:rsidRDefault="008905BA" w:rsidP="008905BA">
      <w:pPr>
        <w:pStyle w:val="ListParagraph"/>
        <w:ind w:left="1440"/>
        <w:rPr>
          <w:b/>
          <w:color w:val="000000"/>
          <w:sz w:val="20"/>
          <w:szCs w:val="20"/>
        </w:rPr>
      </w:pPr>
      <w:r w:rsidRPr="008905BA">
        <w:rPr>
          <w:b/>
          <w:color w:val="000000"/>
          <w:sz w:val="20"/>
          <w:szCs w:val="20"/>
        </w:rPr>
        <w:drawing>
          <wp:inline distT="0" distB="0" distL="0" distR="0" wp14:anchorId="684D2831" wp14:editId="730BDAF1">
            <wp:extent cx="4838949" cy="26925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3ED3" w14:textId="4BB1270F" w:rsidR="008905BA" w:rsidRDefault="008905BA" w:rsidP="008905BA">
      <w:pPr>
        <w:rPr>
          <w:b/>
          <w:color w:val="000000"/>
          <w:sz w:val="20"/>
          <w:szCs w:val="20"/>
        </w:rPr>
      </w:pPr>
    </w:p>
    <w:p w14:paraId="6634505A" w14:textId="218E6C78" w:rsidR="008905BA" w:rsidRPr="008905BA" w:rsidRDefault="008905BA" w:rsidP="008905BA">
      <w:pPr>
        <w:pStyle w:val="ListParagraph"/>
        <w:numPr>
          <w:ilvl w:val="0"/>
          <w:numId w:val="3"/>
        </w:numPr>
        <w:rPr>
          <w:b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 In the nexus url give the private ip of nexus server:port-number/nexus</w:t>
      </w:r>
    </w:p>
    <w:p w14:paraId="6FE3ED18" w14:textId="47D28049" w:rsidR="008905BA" w:rsidRPr="008905BA" w:rsidRDefault="008905BA" w:rsidP="008905BA">
      <w:pPr>
        <w:pStyle w:val="ListParagraph"/>
        <w:numPr>
          <w:ilvl w:val="0"/>
          <w:numId w:val="3"/>
        </w:numPr>
        <w:rPr>
          <w:b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Give the creds of nexus </w:t>
      </w:r>
    </w:p>
    <w:p w14:paraId="71905E83" w14:textId="7998C4EB" w:rsidR="008905BA" w:rsidRPr="008905BA" w:rsidRDefault="008905BA" w:rsidP="008905BA">
      <w:pPr>
        <w:pStyle w:val="ListParagraph"/>
        <w:numPr>
          <w:ilvl w:val="0"/>
          <w:numId w:val="3"/>
        </w:numPr>
        <w:rPr>
          <w:b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Group id can be anything (i.e.,based on our requirement)</w:t>
      </w:r>
    </w:p>
    <w:p w14:paraId="74C76161" w14:textId="54EDE093" w:rsidR="008905BA" w:rsidRPr="008905BA" w:rsidRDefault="008905BA" w:rsidP="008905BA">
      <w:pPr>
        <w:pStyle w:val="ListParagraph"/>
        <w:numPr>
          <w:ilvl w:val="0"/>
          <w:numId w:val="3"/>
        </w:numPr>
        <w:rPr>
          <w:b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In version </w:t>
      </w:r>
      <w:r w:rsidRPr="008905BA">
        <w:rPr>
          <w:bCs/>
          <w:color w:val="000000"/>
          <w:sz w:val="20"/>
          <w:szCs w:val="20"/>
        </w:rPr>
        <w:sym w:font="Wingdings" w:char="F0E0"/>
      </w:r>
      <w:r>
        <w:rPr>
          <w:bCs/>
          <w:color w:val="000000"/>
          <w:sz w:val="20"/>
          <w:szCs w:val="20"/>
        </w:rPr>
        <w:t xml:space="preserve"> $BUILD_ID</w:t>
      </w:r>
    </w:p>
    <w:p w14:paraId="44CD4BCE" w14:textId="4B101116" w:rsidR="008905BA" w:rsidRPr="008905BA" w:rsidRDefault="008905BA" w:rsidP="008905BA">
      <w:pPr>
        <w:pStyle w:val="ListParagraph"/>
        <w:numPr>
          <w:ilvl w:val="0"/>
          <w:numId w:val="3"/>
        </w:numPr>
        <w:rPr>
          <w:b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Repository name is as same as wt we created in the nexus </w:t>
      </w:r>
    </w:p>
    <w:p w14:paraId="426C63B1" w14:textId="4AC10FFC" w:rsidR="008905BA" w:rsidRPr="008905BA" w:rsidRDefault="008905BA" w:rsidP="008905BA">
      <w:pPr>
        <w:pStyle w:val="ListParagraph"/>
        <w:numPr>
          <w:ilvl w:val="0"/>
          <w:numId w:val="3"/>
        </w:numPr>
        <w:rPr>
          <w:b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Click on add to add the artifact details </w:t>
      </w:r>
    </w:p>
    <w:p w14:paraId="6B8F1E52" w14:textId="6C8B1F94" w:rsidR="008905BA" w:rsidRDefault="008905BA" w:rsidP="008905BA">
      <w:pPr>
        <w:pStyle w:val="ListParagraph"/>
        <w:rPr>
          <w:bCs/>
          <w:color w:val="000000"/>
          <w:sz w:val="20"/>
          <w:szCs w:val="20"/>
        </w:rPr>
      </w:pPr>
    </w:p>
    <w:p w14:paraId="30477145" w14:textId="0AF4435B" w:rsidR="008905BA" w:rsidRDefault="008905BA" w:rsidP="008905BA">
      <w:pPr>
        <w:pStyle w:val="ListParagraph"/>
        <w:ind w:left="1440"/>
        <w:rPr>
          <w:b/>
          <w:color w:val="000000"/>
          <w:sz w:val="20"/>
          <w:szCs w:val="20"/>
        </w:rPr>
      </w:pPr>
      <w:r w:rsidRPr="008905BA">
        <w:rPr>
          <w:b/>
          <w:color w:val="000000"/>
          <w:sz w:val="20"/>
          <w:szCs w:val="20"/>
        </w:rPr>
        <w:drawing>
          <wp:inline distT="0" distB="0" distL="0" distR="0" wp14:anchorId="0D0B1454" wp14:editId="7D17891E">
            <wp:extent cx="4311872" cy="19304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AC7C" w14:textId="58C239EA" w:rsidR="008905BA" w:rsidRDefault="008905BA" w:rsidP="008905BA">
      <w:pPr>
        <w:rPr>
          <w:b/>
          <w:color w:val="000000"/>
          <w:sz w:val="20"/>
          <w:szCs w:val="20"/>
        </w:rPr>
      </w:pPr>
    </w:p>
    <w:p w14:paraId="2E34A4F2" w14:textId="66556C4A" w:rsidR="008905BA" w:rsidRPr="00F35081" w:rsidRDefault="00F35081" w:rsidP="008905BA">
      <w:pPr>
        <w:pStyle w:val="ListParagraph"/>
        <w:numPr>
          <w:ilvl w:val="0"/>
          <w:numId w:val="3"/>
        </w:numPr>
        <w:rPr>
          <w:b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In artifact id give </w:t>
      </w:r>
      <w:r w:rsidRPr="00F35081">
        <w:rPr>
          <w:bCs/>
          <w:color w:val="000000"/>
          <w:sz w:val="20"/>
          <w:szCs w:val="20"/>
        </w:rPr>
        <w:sym w:font="Wingdings" w:char="F0E0"/>
      </w:r>
      <w:r>
        <w:rPr>
          <w:bCs/>
          <w:color w:val="000000"/>
          <w:sz w:val="20"/>
          <w:szCs w:val="20"/>
        </w:rPr>
        <w:t xml:space="preserve"> artifactname-$BUILD_TIMESTAMP</w:t>
      </w:r>
    </w:p>
    <w:p w14:paraId="1F28EF1B" w14:textId="77A9CB7A" w:rsidR="00F35081" w:rsidRPr="00F35081" w:rsidRDefault="00F35081" w:rsidP="008905BA">
      <w:pPr>
        <w:pStyle w:val="ListParagraph"/>
        <w:numPr>
          <w:ilvl w:val="0"/>
          <w:numId w:val="3"/>
        </w:numPr>
        <w:rPr>
          <w:b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In type give as war</w:t>
      </w:r>
    </w:p>
    <w:p w14:paraId="47EFF83D" w14:textId="76285268" w:rsidR="00F35081" w:rsidRPr="00F35081" w:rsidRDefault="00F35081" w:rsidP="008905BA">
      <w:pPr>
        <w:pStyle w:val="ListParagraph"/>
        <w:numPr>
          <w:ilvl w:val="0"/>
          <w:numId w:val="3"/>
        </w:numPr>
        <w:rPr>
          <w:b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In file </w:t>
      </w:r>
      <w:r w:rsidRPr="00F35081">
        <w:rPr>
          <w:bCs/>
          <w:color w:val="000000"/>
          <w:sz w:val="20"/>
          <w:szCs w:val="20"/>
        </w:rPr>
        <w:sym w:font="Wingdings" w:char="F0E0"/>
      </w:r>
      <w:r>
        <w:rPr>
          <w:bCs/>
          <w:color w:val="000000"/>
          <w:sz w:val="20"/>
          <w:szCs w:val="20"/>
        </w:rPr>
        <w:t xml:space="preserve"> target/artifactname-version.war</w:t>
      </w:r>
    </w:p>
    <w:p w14:paraId="03EE65D5" w14:textId="739B8F00" w:rsidR="00F35081" w:rsidRPr="00F35081" w:rsidRDefault="00F35081" w:rsidP="008905BA">
      <w:pPr>
        <w:pStyle w:val="ListParagraph"/>
        <w:numPr>
          <w:ilvl w:val="0"/>
          <w:numId w:val="3"/>
        </w:numPr>
        <w:rPr>
          <w:b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The nexus server has to access the Jenkins for that we have to do </w:t>
      </w:r>
    </w:p>
    <w:p w14:paraId="31C9DF7F" w14:textId="288FE594" w:rsidR="00F35081" w:rsidRDefault="00F35081" w:rsidP="00F35081">
      <w:pPr>
        <w:pStyle w:val="ListParagraph"/>
        <w:rPr>
          <w:bCs/>
          <w:color w:val="000000"/>
          <w:sz w:val="20"/>
          <w:szCs w:val="20"/>
        </w:rPr>
      </w:pPr>
    </w:p>
    <w:p w14:paraId="33671B75" w14:textId="198569BD" w:rsidR="00F35081" w:rsidRPr="00F35081" w:rsidRDefault="00F35081" w:rsidP="00F35081">
      <w:pPr>
        <w:pStyle w:val="ListParagraph"/>
        <w:numPr>
          <w:ilvl w:val="0"/>
          <w:numId w:val="4"/>
        </w:numPr>
        <w:rPr>
          <w:b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Open nexus instance </w:t>
      </w:r>
      <w:r w:rsidRPr="00F35081">
        <w:rPr>
          <w:bCs/>
          <w:color w:val="000000"/>
          <w:sz w:val="20"/>
          <w:szCs w:val="20"/>
        </w:rPr>
        <w:sym w:font="Wingdings" w:char="F0E0"/>
      </w:r>
      <w:r>
        <w:rPr>
          <w:bCs/>
          <w:color w:val="000000"/>
          <w:sz w:val="20"/>
          <w:szCs w:val="20"/>
        </w:rPr>
        <w:t xml:space="preserve"> security groups </w:t>
      </w:r>
      <w:r w:rsidRPr="00F35081">
        <w:rPr>
          <w:bCs/>
          <w:color w:val="000000"/>
          <w:sz w:val="20"/>
          <w:szCs w:val="20"/>
        </w:rPr>
        <w:sym w:font="Wingdings" w:char="F0E0"/>
      </w:r>
      <w:r>
        <w:rPr>
          <w:bCs/>
          <w:color w:val="000000"/>
          <w:sz w:val="20"/>
          <w:szCs w:val="20"/>
        </w:rPr>
        <w:t xml:space="preserve"> inbound rules </w:t>
      </w:r>
      <w:r w:rsidRPr="00F35081">
        <w:rPr>
          <w:bCs/>
          <w:color w:val="000000"/>
          <w:sz w:val="20"/>
          <w:szCs w:val="20"/>
        </w:rPr>
        <w:sym w:font="Wingdings" w:char="F0E0"/>
      </w:r>
      <w:r>
        <w:rPr>
          <w:bCs/>
          <w:color w:val="000000"/>
          <w:sz w:val="20"/>
          <w:szCs w:val="20"/>
        </w:rPr>
        <w:t xml:space="preserve"> edit</w:t>
      </w:r>
    </w:p>
    <w:p w14:paraId="2E3624D8" w14:textId="23F45F73" w:rsidR="00F35081" w:rsidRPr="00F35081" w:rsidRDefault="00F35081" w:rsidP="00F35081">
      <w:pPr>
        <w:pStyle w:val="ListParagraph"/>
        <w:numPr>
          <w:ilvl w:val="0"/>
          <w:numId w:val="4"/>
        </w:numPr>
        <w:rPr>
          <w:b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Add rule </w:t>
      </w:r>
      <w:r w:rsidRPr="00F35081">
        <w:rPr>
          <w:bCs/>
          <w:color w:val="000000"/>
          <w:sz w:val="20"/>
          <w:szCs w:val="20"/>
        </w:rPr>
        <w:sym w:font="Wingdings" w:char="F0E0"/>
      </w:r>
      <w:r>
        <w:rPr>
          <w:bCs/>
          <w:color w:val="000000"/>
          <w:sz w:val="20"/>
          <w:szCs w:val="20"/>
        </w:rPr>
        <w:t xml:space="preserve"> custom tcp </w:t>
      </w:r>
      <w:r w:rsidRPr="00F35081">
        <w:rPr>
          <w:bCs/>
          <w:color w:val="000000"/>
          <w:sz w:val="20"/>
          <w:szCs w:val="20"/>
        </w:rPr>
        <w:sym w:font="Wingdings" w:char="F0E0"/>
      </w:r>
      <w:r>
        <w:rPr>
          <w:bCs/>
          <w:color w:val="000000"/>
          <w:sz w:val="20"/>
          <w:szCs w:val="20"/>
        </w:rPr>
        <w:t xml:space="preserve"> 8081 port </w:t>
      </w:r>
      <w:r w:rsidRPr="00F35081">
        <w:rPr>
          <w:bCs/>
          <w:color w:val="000000"/>
          <w:sz w:val="20"/>
          <w:szCs w:val="20"/>
        </w:rPr>
        <w:sym w:font="Wingdings" w:char="F0E0"/>
      </w:r>
      <w:r>
        <w:rPr>
          <w:bCs/>
          <w:color w:val="000000"/>
          <w:sz w:val="20"/>
          <w:szCs w:val="20"/>
        </w:rPr>
        <w:t xml:space="preserve"> give the security wt we created for Jenkins-nexus integration</w:t>
      </w:r>
    </w:p>
    <w:p w14:paraId="70FE7E9D" w14:textId="710CEF28" w:rsidR="00F35081" w:rsidRPr="00F35081" w:rsidRDefault="00F35081" w:rsidP="00F35081">
      <w:pPr>
        <w:pStyle w:val="ListParagraph"/>
        <w:numPr>
          <w:ilvl w:val="0"/>
          <w:numId w:val="3"/>
        </w:numPr>
        <w:rPr>
          <w:b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lastRenderedPageBreak/>
        <w:t xml:space="preserve">Save and build </w:t>
      </w:r>
    </w:p>
    <w:p w14:paraId="183FB7A9" w14:textId="7AEC216E" w:rsidR="00F35081" w:rsidRPr="00F35081" w:rsidRDefault="00F35081" w:rsidP="00F35081">
      <w:pPr>
        <w:pStyle w:val="ListParagraph"/>
        <w:numPr>
          <w:ilvl w:val="0"/>
          <w:numId w:val="3"/>
        </w:numPr>
        <w:rPr>
          <w:b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Go to </w:t>
      </w:r>
      <w:r w:rsidR="00956DE1">
        <w:rPr>
          <w:bCs/>
          <w:color w:val="000000"/>
          <w:sz w:val="20"/>
          <w:szCs w:val="20"/>
        </w:rPr>
        <w:t>the nexus page and click on refresh on repositories</w:t>
      </w:r>
    </w:p>
    <w:sectPr w:rsidR="00F35081" w:rsidRPr="00F35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61E0A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166A37"/>
    <w:multiLevelType w:val="hybridMultilevel"/>
    <w:tmpl w:val="931CF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374E3"/>
    <w:multiLevelType w:val="hybridMultilevel"/>
    <w:tmpl w:val="B5A658A8"/>
    <w:lvl w:ilvl="0" w:tplc="FAAE96B2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C533ED"/>
    <w:multiLevelType w:val="hybridMultilevel"/>
    <w:tmpl w:val="E542AF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77"/>
    <w:rsid w:val="000333D3"/>
    <w:rsid w:val="00086326"/>
    <w:rsid w:val="002A2C35"/>
    <w:rsid w:val="002D6E71"/>
    <w:rsid w:val="003011AB"/>
    <w:rsid w:val="00624C61"/>
    <w:rsid w:val="008905BA"/>
    <w:rsid w:val="008E067F"/>
    <w:rsid w:val="00956DE1"/>
    <w:rsid w:val="00A03577"/>
    <w:rsid w:val="00A470A6"/>
    <w:rsid w:val="00B03FFE"/>
    <w:rsid w:val="00BB3283"/>
    <w:rsid w:val="00BE1074"/>
    <w:rsid w:val="00D4154C"/>
    <w:rsid w:val="00DA6E25"/>
    <w:rsid w:val="00EF4176"/>
    <w:rsid w:val="00F3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BB67B"/>
  <w15:chartTrackingRefBased/>
  <w15:docId w15:val="{25C64CDA-F695-453D-B685-AB7C193E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03577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0333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C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C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5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Chebrolu Chandra Sekhar</dc:creator>
  <cp:keywords/>
  <dc:description/>
  <cp:lastModifiedBy>Chebrolu Chandra Sekhar</cp:lastModifiedBy>
  <cp:revision>2</cp:revision>
  <dcterms:created xsi:type="dcterms:W3CDTF">2022-06-16T07:44:00Z</dcterms:created>
  <dcterms:modified xsi:type="dcterms:W3CDTF">2022-06-17T14:14:00Z</dcterms:modified>
</cp:coreProperties>
</file>