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rPr/>
      </w:pPr>
      <w:r w:rsidDel="00000000" w:rsidR="00000000" w:rsidRPr="00000000">
        <w:rPr>
          <w:sz w:val="52"/>
          <w:szCs w:val="52"/>
          <w:rtl w:val="0"/>
        </w:rPr>
        <w:t xml:space="preserve">TRP Week 7: The Data Contract Enforcer</w:t>
      </w:r>
      <w:r w:rsidDel="00000000" w:rsidR="00000000" w:rsidRPr="00000000">
        <w:rPr>
          <w:rtl w:val="0"/>
        </w:rPr>
      </w:r>
    </w:p>
    <w:p w:rsidR="00000000" w:rsidDel="00000000" w:rsidP="00000000" w:rsidRDefault="00000000" w:rsidRPr="00000000" w14:paraId="00000002">
      <w:pPr>
        <w:pStyle w:val="Subtitle"/>
        <w:spacing w:after="60" w:lineRule="auto"/>
        <w:rPr>
          <w:sz w:val="30"/>
          <w:szCs w:val="30"/>
        </w:rPr>
      </w:pPr>
      <w:bookmarkStart w:colFirst="0" w:colLast="0" w:name="_dt45wapy7i4v" w:id="0"/>
      <w:bookmarkEnd w:id="0"/>
      <w:r w:rsidDel="00000000" w:rsidR="00000000" w:rsidRPr="00000000">
        <w:rPr>
          <w:sz w:val="30"/>
          <w:szCs w:val="30"/>
          <w:rtl w:val="0"/>
        </w:rPr>
        <w:t xml:space="preserve">Schema Integrity &amp; Lineage Attribution System for Your Own Platform</w:t>
      </w:r>
    </w:p>
    <w:p w:rsidR="00000000" w:rsidDel="00000000" w:rsidP="00000000" w:rsidRDefault="00000000" w:rsidRPr="00000000" w14:paraId="00000003">
      <w:pPr>
        <w:spacing w:after="240" w:before="0" w:lineRule="auto"/>
        <w:rPr>
          <w:b w:val="1"/>
          <w:bCs w:val="1"/>
          <w:i w:val="1"/>
          <w:iCs w:val="1"/>
        </w:rPr>
      </w:pPr>
      <w:r w:rsidDel="00000000" w:rsidR="00000000" w:rsidRPr="00000000">
        <w:rPr>
          <w:rtl w:val="0"/>
        </w:rPr>
      </w:r>
    </w:p>
    <w:p w:rsidR="00000000" w:rsidDel="00000000" w:rsidP="00000000" w:rsidRDefault="00000000" w:rsidRPr="00000000" w14:paraId="00000004">
      <w:pPr>
        <w:spacing w:after="240" w:before="0" w:lineRule="auto"/>
        <w:rPr/>
      </w:pPr>
      <w:r w:rsidDel="00000000" w:rsidR="00000000" w:rsidRPr="00000000">
        <w:rPr>
          <w:rFonts w:ascii="Arial" w:cs="Arial" w:eastAsia="Arial" w:hAnsi="Arial"/>
          <w:b w:val="1"/>
          <w:bCs w:val="1"/>
          <w:i w:val="1"/>
          <w:iCs w:val="1"/>
          <w:sz w:val="22"/>
          <w:szCs w:val="22"/>
          <w:rtl w:val="0"/>
        </w:rPr>
        <w:t xml:space="preserve">Your five systems have been talking to each other without contracts. This week you write them — and enforce them.</w:t>
      </w:r>
      <w:r w:rsidDel="00000000" w:rsidR="00000000" w:rsidRPr="00000000">
        <w:rPr>
          <w:rtl w:val="0"/>
        </w:rPr>
      </w:r>
    </w:p>
    <w:p w:rsidR="00000000" w:rsidDel="00000000" w:rsidP="00000000" w:rsidRDefault="00000000" w:rsidRPr="00000000" w14:paraId="00000005">
      <w:pPr>
        <w:spacing w:after="60" w:before="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Builds on:  </w:t>
      </w:r>
    </w:p>
    <w:p w:rsidR="00000000" w:rsidDel="00000000" w:rsidP="00000000" w:rsidRDefault="00000000" w:rsidRPr="00000000" w14:paraId="00000006">
      <w:pPr>
        <w:spacing w:after="6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Week 1 (Intent-Code Correlator)   </w:t>
      </w:r>
    </w:p>
    <w:p w:rsidR="00000000" w:rsidDel="00000000" w:rsidP="00000000" w:rsidRDefault="00000000" w:rsidRPr="00000000" w14:paraId="00000007">
      <w:pPr>
        <w:spacing w:after="6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Week 2 (Digital Courtroom)   </w:t>
      </w:r>
    </w:p>
    <w:p w:rsidR="00000000" w:rsidDel="00000000" w:rsidP="00000000" w:rsidRDefault="00000000" w:rsidRPr="00000000" w14:paraId="00000008">
      <w:pPr>
        <w:spacing w:after="6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Week 3 (Document Refinery)   </w:t>
      </w:r>
    </w:p>
    <w:p w:rsidR="00000000" w:rsidDel="00000000" w:rsidP="00000000" w:rsidRDefault="00000000" w:rsidRPr="00000000" w14:paraId="00000009">
      <w:pPr>
        <w:spacing w:after="6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Week 4 (Brownfield Cartographer)   </w:t>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sz w:val="22"/>
          <w:szCs w:val="22"/>
          <w:rtl w:val="0"/>
        </w:rPr>
        <w:t xml:space="preserve">Week 5 (Event Sourcing Platform)</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Why This Project</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sz w:val="22"/>
          <w:szCs w:val="22"/>
          <w:rtl w:val="0"/>
        </w:rPr>
        <w:t xml:space="preserve">You have built five systems over </w:t>
      </w:r>
      <w:r w:rsidDel="00000000" w:rsidR="00000000" w:rsidRPr="00000000">
        <w:rPr>
          <w:rtl w:val="0"/>
        </w:rPr>
        <w:t xml:space="preserve">six</w:t>
      </w:r>
      <w:r w:rsidDel="00000000" w:rsidR="00000000" w:rsidRPr="00000000">
        <w:rPr>
          <w:rFonts w:ascii="Arial" w:cs="Arial" w:eastAsia="Arial" w:hAnsi="Arial"/>
          <w:sz w:val="22"/>
          <w:szCs w:val="22"/>
          <w:rtl w:val="0"/>
        </w:rPr>
        <w:t xml:space="preserve"> weeks. Each system produces structured data. Each system consumes structured data from prior weeks or other dependencies. At no point have you written down what you promised.</w:t>
      </w:r>
      <w:r w:rsidDel="00000000" w:rsidR="00000000" w:rsidRPr="00000000">
        <w:rPr>
          <w:rtl w:val="0"/>
        </w:rPr>
        <w:t xml:space="preserve"> </w:t>
      </w:r>
    </w:p>
    <w:p w:rsidR="00000000" w:rsidDel="00000000" w:rsidP="00000000" w:rsidRDefault="00000000" w:rsidRPr="00000000" w14:paraId="0000000E">
      <w:pPr>
        <w:spacing w:after="60" w:before="60" w:lineRule="auto"/>
        <w:ind w:left="0" w:firstLine="0"/>
        <w:rPr/>
      </w:pPr>
      <w:r w:rsidDel="00000000" w:rsidR="00000000" w:rsidRPr="00000000">
        <w:rPr>
          <w:rtl w:val="0"/>
        </w:rPr>
        <w:t xml:space="preserve"> For example, t</w:t>
      </w:r>
      <w:r w:rsidDel="00000000" w:rsidR="00000000" w:rsidRPr="00000000">
        <w:rPr>
          <w:rFonts w:ascii="Arial" w:cs="Arial" w:eastAsia="Arial" w:hAnsi="Arial"/>
          <w:sz w:val="22"/>
          <w:szCs w:val="22"/>
          <w:rtl w:val="0"/>
        </w:rPr>
        <w:t xml:space="preserve">he Week 3 Document Refinery outputs extracted_facts as a list of objects with a confidence field in the range 0.0–1.0. </w:t>
      </w:r>
      <w:r w:rsidDel="00000000" w:rsidR="00000000" w:rsidRPr="00000000">
        <w:rPr>
          <w:rtl w:val="0"/>
        </w:rPr>
        <w:t xml:space="preserve">Which consumers </w:t>
      </w:r>
      <w:r w:rsidDel="00000000" w:rsidR="00000000" w:rsidRPr="00000000">
        <w:rPr>
          <w:rFonts w:ascii="Arial" w:cs="Arial" w:eastAsia="Arial" w:hAnsi="Arial"/>
          <w:sz w:val="22"/>
          <w:szCs w:val="22"/>
          <w:rtl w:val="0"/>
        </w:rPr>
        <w:t xml:space="preserve">enforced it</w:t>
      </w:r>
      <w:r w:rsidDel="00000000" w:rsidR="00000000" w:rsidRPr="00000000">
        <w:rPr>
          <w:rtl w:val="0"/>
        </w:rPr>
        <w:t xml:space="preserve">?</w:t>
      </w:r>
      <w:r w:rsidDel="00000000" w:rsidR="00000000" w:rsidRPr="00000000">
        <w:rPr>
          <w:rFonts w:ascii="Arial" w:cs="Arial" w:eastAsia="Arial" w:hAnsi="Arial"/>
          <w:sz w:val="22"/>
          <w:szCs w:val="22"/>
          <w:rtl w:val="0"/>
        </w:rPr>
        <w:t xml:space="preserve"> When a refinery update changed confidence to a percentage (0–100), the </w:t>
      </w:r>
      <w:r w:rsidDel="00000000" w:rsidR="00000000" w:rsidRPr="00000000">
        <w:rPr>
          <w:rtl w:val="0"/>
        </w:rPr>
        <w:t xml:space="preserve">consumer</w:t>
      </w:r>
      <w:r w:rsidDel="00000000" w:rsidR="00000000" w:rsidRPr="00000000">
        <w:rPr>
          <w:rFonts w:ascii="Arial" w:cs="Arial" w:eastAsia="Arial" w:hAnsi="Arial"/>
          <w:sz w:val="22"/>
          <w:szCs w:val="22"/>
          <w:rtl w:val="0"/>
        </w:rPr>
        <w:t xml:space="preserve"> logic broke silently — it still ran, it still produced output, and the output was wrong.</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sz w:val="22"/>
          <w:szCs w:val="22"/>
          <w:rtl w:val="0"/>
        </w:rPr>
        <w:t xml:space="preserve">The Data Contract Enforcer turns every arrow in your inter-system data flow diagram into a formal, machine-checked promise. When a promise is broken — by a schema change, a type drift, a statistical shift — the Enforcer catches it, traces it to the commit that caused it, and produces a blast radius report showing every downstream system affected. This week that blast radius is your own platform.</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The FDE Connection</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sz w:val="22"/>
          <w:szCs w:val="22"/>
          <w:rtl w:val="0"/>
        </w:rPr>
        <w:t xml:space="preserve">The first question a data engineering client asks in week one is: "Can you make sure this never breaks silently again?" The Data Contract Enforcer answers that question with a deployable system and a demonstration. The second question — "How would I know if it did break?" — is answered with the violation report and the blame chain. An FDE who walks in and deploys this in 48 hours is not selling consulting. They are selling certainty.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color w:val="000000"/>
        </w:rPr>
      </w:pPr>
      <w:r w:rsidDel="00000000" w:rsidR="00000000" w:rsidRPr="00000000">
        <w:rPr>
          <w:color w:val="000000"/>
          <w:rtl w:val="0"/>
        </w:rPr>
        <w:t xml:space="preserve">New Skills Introduced</w:t>
      </w:r>
    </w:p>
    <w:p w:rsidR="00000000" w:rsidDel="00000000" w:rsidP="00000000" w:rsidRDefault="00000000" w:rsidRPr="00000000" w14:paraId="00000016">
      <w:pPr>
        <w:pStyle w:val="Heading3"/>
        <w:rPr/>
      </w:pPr>
      <w:r w:rsidDel="00000000" w:rsidR="00000000" w:rsidRPr="00000000">
        <w:rPr>
          <w:rtl w:val="0"/>
        </w:rPr>
        <w:t xml:space="preserve">Technical Skills</w:t>
      </w:r>
    </w:p>
    <w:p w:rsidR="00000000" w:rsidDel="00000000" w:rsidP="00000000" w:rsidRDefault="00000000" w:rsidRPr="00000000" w14:paraId="00000017">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Data contract specification formats: </w:t>
      </w:r>
      <w:r w:rsidDel="00000000" w:rsidR="00000000" w:rsidRPr="00000000">
        <w:rPr>
          <w:rtl w:val="0"/>
        </w:rPr>
        <w:t xml:space="preserve">Bitol Open Data Contract Standard (bitol-io/open-data-contract-standard), dbt schema.yml test definitions, JSON Schema draft-07 for payload validation.</w:t>
      </w:r>
    </w:p>
    <w:p w:rsidR="00000000" w:rsidDel="00000000" w:rsidP="00000000" w:rsidRDefault="00000000" w:rsidRPr="00000000" w14:paraId="00000018">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Statistical profiling at scale: </w:t>
      </w:r>
      <w:r w:rsidDel="00000000" w:rsidR="00000000" w:rsidRPr="00000000">
        <w:rPr>
          <w:rtl w:val="0"/>
        </w:rPr>
        <w:t xml:space="preserve">Distribution characterisation, outlier detection, column-level cardinality estimation using pandas-profiling / ydata-profiling. Knowing the difference between a structural violation and a statistical drift.</w:t>
      </w:r>
    </w:p>
    <w:p w:rsidR="00000000" w:rsidDel="00000000" w:rsidP="00000000" w:rsidRDefault="00000000" w:rsidRPr="00000000" w14:paraId="00000019">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Schema evolution taxonomy: </w:t>
      </w:r>
      <w:r w:rsidDel="00000000" w:rsidR="00000000" w:rsidRPr="00000000">
        <w:rPr>
          <w:rtl w:val="0"/>
        </w:rPr>
        <w:t xml:space="preserve">Backward/forward/full compatibility model from Confluent Schema Registry; breaking-change detection; deprecation-with-alias patterns.</w:t>
      </w:r>
    </w:p>
    <w:p w:rsidR="00000000" w:rsidDel="00000000" w:rsidP="00000000" w:rsidRDefault="00000000" w:rsidRPr="00000000" w14:paraId="0000001A">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Lineage-based attribution: </w:t>
      </w:r>
      <w:r w:rsidDel="00000000" w:rsidR="00000000" w:rsidRPr="00000000">
        <w:rPr>
          <w:rtl w:val="0"/>
        </w:rPr>
        <w:t xml:space="preserve">Graph traversal for blame-chain construction using the Week 4 lineage graph; temporal ordering of upstream commits; confidence scoring for causal attribution.</w:t>
      </w:r>
    </w:p>
    <w:p w:rsidR="00000000" w:rsidDel="00000000" w:rsidP="00000000" w:rsidRDefault="00000000" w:rsidRPr="00000000" w14:paraId="0000001B">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AI-specific data contracts: </w:t>
      </w:r>
      <w:r w:rsidDel="00000000" w:rsidR="00000000" w:rsidRPr="00000000">
        <w:rPr>
          <w:rtl w:val="0"/>
        </w:rPr>
        <w:t xml:space="preserve">Embedding drift detection via cosine distance; prompt input schema validation with JSON Schema; structured LLM output enforcement; LangSmith trace schema contracts.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k8opozgkucu" w:id="1"/>
      <w:bookmarkEnd w:id="1"/>
      <w:r w:rsidDel="00000000" w:rsidR="00000000" w:rsidRPr="00000000">
        <w:rPr>
          <w:rtl w:val="0"/>
        </w:rPr>
        <w:t xml:space="preserve">FDE Skills</w:t>
      </w:r>
    </w:p>
    <w:p w:rsidR="00000000" w:rsidDel="00000000" w:rsidP="00000000" w:rsidRDefault="00000000" w:rsidRPr="00000000" w14:paraId="0000001E">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The 48-hour data audit: </w:t>
      </w:r>
      <w:r w:rsidDel="00000000" w:rsidR="00000000" w:rsidRPr="00000000">
        <w:rPr>
          <w:rtl w:val="0"/>
        </w:rPr>
        <w:t xml:space="preserve">Produce a baseline data quality assessment of any client's primary data sources within 48 hours of access. This week you do it on your own platform — the hardest kind, because you cannot claim ignorance.</w:t>
      </w:r>
    </w:p>
    <w:p w:rsidR="00000000" w:rsidDel="00000000" w:rsidP="00000000" w:rsidRDefault="00000000" w:rsidRPr="00000000" w14:paraId="0000001F">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Non-technical data quality communication: </w:t>
      </w:r>
      <w:r w:rsidDel="00000000" w:rsidR="00000000" w:rsidRPr="00000000">
        <w:rPr>
          <w:rtl w:val="0"/>
        </w:rPr>
        <w:t xml:space="preserve">Translating validation results and schema violations into business risk language that a product manager can act on without a glossary.</w:t>
      </w:r>
    </w:p>
    <w:p w:rsidR="00000000" w:rsidDel="00000000" w:rsidP="00000000" w:rsidRDefault="00000000" w:rsidRPr="00000000" w14:paraId="00000020">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Contract negotiation: </w:t>
      </w:r>
      <w:r w:rsidDel="00000000" w:rsidR="00000000" w:rsidRPr="00000000">
        <w:rPr>
          <w:rtl w:val="0"/>
        </w:rPr>
        <w:t xml:space="preserve">Facilitating the conversation between upstream data producers (you, two weeks ago) and downstream AI consumers (you, now) about formal quality commitments. The discipline of treating past-you as a third party.</w:t>
      </w:r>
    </w:p>
    <w:p w:rsidR="00000000" w:rsidDel="00000000" w:rsidP="00000000" w:rsidRDefault="00000000" w:rsidRPr="00000000" w14:paraId="00000021">
      <w:pPr>
        <w:pStyle w:val="Heading1"/>
        <w:spacing w:after="140" w:before="400" w:lineRule="auto"/>
        <w:rPr>
          <w:color w:val="000000"/>
        </w:rPr>
      </w:pPr>
      <w:r w:rsidDel="00000000" w:rsidR="00000000" w:rsidRPr="00000000">
        <w:rPr>
          <w:color w:val="000000"/>
          <w:rtl w:val="0"/>
        </w:rPr>
        <w:t xml:space="preserve">How This Maps to the Real World</w:t>
      </w:r>
    </w:p>
    <w:p w:rsidR="00000000" w:rsidDel="00000000" w:rsidP="00000000" w:rsidRDefault="00000000" w:rsidRPr="00000000" w14:paraId="00000022">
      <w:pPr>
        <w:spacing w:after="60" w:before="60" w:lineRule="auto"/>
        <w:rPr/>
      </w:pPr>
      <w:r w:rsidDel="00000000" w:rsidR="00000000" w:rsidRPr="00000000">
        <w:rPr>
          <w:rtl w:val="0"/>
        </w:rPr>
        <w:t xml:space="preserve">Before implementing anything, you need an honest mental model of where this project sits relative to production data contract systems. The project simplifies several things deliberately — the simplifications are pedagogically sound, but an FDE who does not understand them will architect incorrectly in the field.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spacing w:before="300" w:lineRule="auto"/>
        <w:rPr/>
      </w:pPr>
      <w:r w:rsidDel="00000000" w:rsidR="00000000" w:rsidRPr="00000000">
        <w:rPr>
          <w:rtl w:val="0"/>
        </w:rPr>
        <w:t xml:space="preserve">The Three Trust Boundary Tiers</w:t>
      </w:r>
    </w:p>
    <w:p w:rsidR="00000000" w:rsidDel="00000000" w:rsidP="00000000" w:rsidRDefault="00000000" w:rsidRPr="00000000" w14:paraId="00000025">
      <w:pPr>
        <w:spacing w:after="60" w:before="60" w:lineRule="auto"/>
        <w:rPr/>
      </w:pPr>
      <w:r w:rsidDel="00000000" w:rsidR="00000000" w:rsidRPr="00000000">
        <w:rPr>
          <w:rtl w:val="0"/>
        </w:rPr>
        <w:t xml:space="preserve">Every architectural decision in data contract enforcement changes depending on which tier you are operating in. This project operates in Tier 1. You must understand all three.</w:t>
      </w:r>
    </w:p>
    <w:p w:rsidR="00000000" w:rsidDel="00000000" w:rsidP="00000000" w:rsidRDefault="00000000" w:rsidRPr="00000000" w14:paraId="00000026">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800"/>
        <w:gridCol w:w="2000"/>
        <w:gridCol w:w="2000"/>
        <w:gridCol w:w="2000"/>
        <w:tblGridChange w:id="0">
          <w:tblGrid>
            <w:gridCol w:w="1560"/>
            <w:gridCol w:w="1800"/>
            <w:gridCol w:w="2000"/>
            <w:gridCol w:w="200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sz w:val="20"/>
                <w:szCs w:val="20"/>
                <w:rtl w:val="0"/>
              </w:rPr>
              <w:t xml:space="preserve">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1"/>
                <w:bCs w:val="1"/>
                <w:sz w:val="20"/>
                <w:szCs w:val="20"/>
                <w:rtl w:val="0"/>
              </w:rPr>
              <w:t xml:space="preserve">BOUNDARY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sz w:val="20"/>
                <w:szCs w:val="20"/>
                <w:rtl w:val="0"/>
              </w:rPr>
              <w:t xml:space="preserve">WHAT YOU CAN SEE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sz w:val="20"/>
                <w:szCs w:val="20"/>
                <w:rtl w:val="0"/>
              </w:rPr>
              <w:t xml:space="preserve">BLAST RADIUS 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sz w:val="20"/>
                <w:szCs w:val="20"/>
                <w:rtl w:val="0"/>
              </w:rPr>
              <w:t xml:space="preserve">REAL EXAMPLE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1 — Same team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Single repo or monorepo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Full lineage graph. Git history of all producers. All schemas.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Traverse lineage graph downstream from producer node. Full transitive depth.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This project. All five systems in one org.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sz w:val="20"/>
                <w:szCs w:val="20"/>
                <w:rtl w:val="0"/>
              </w:rPr>
              <w:t xml:space="preserve">2 — Same company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Multiple teams, shared data platform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Your own systems + published contracts from other teams. Not their internal graphs.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Registry subscription query: who subscribed to this contract? Then each team runs their own internal blast radius.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Netflix inter-team data mesh. Airbnb's Minerva metric platform.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sz w:val="20"/>
                <w:szCs w:val="20"/>
                <w:rtl w:val="0"/>
              </w:rPr>
              <w:t xml:space="preserve">3 — Different companies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API / data partnership boundary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Your own systems only. The partner is a black box.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Subscriber count from registry + version compatibility matrix. No graph traversal.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Stripe publishing API schema changes. AWS S3 event format changes affecting third-party consumers.</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Most data contract failures happen at Tier 2 boundaries — between teams inside the same company who assumed informal coordination would suffice. The tools exist (DataHub, OpenMetadata, dbt Mesh) but adoption lags because writing contracts feels like overhead until the first production incident caused by a silent schema change. After that incident, everyone wants contracts retroactively.</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spacing w:before="300" w:lineRule="auto"/>
        <w:rPr/>
      </w:pPr>
      <w:r w:rsidDel="00000000" w:rsidR="00000000" w:rsidRPr="00000000">
        <w:rPr>
          <w:rtl w:val="0"/>
        </w:rPr>
        <w:t xml:space="preserve">The Core Architectural Principle: Enforcement Is Always at the Consumer</w:t>
      </w:r>
    </w:p>
    <w:p w:rsidR="00000000" w:rsidDel="00000000" w:rsidP="00000000" w:rsidRDefault="00000000" w:rsidRPr="00000000" w14:paraId="0000003F">
      <w:pPr>
        <w:spacing w:after="60" w:before="60" w:lineRule="auto"/>
        <w:rPr/>
      </w:pPr>
      <w:r w:rsidDel="00000000" w:rsidR="00000000" w:rsidRPr="00000000">
        <w:rPr>
          <w:rtl w:val="0"/>
        </w:rPr>
        <w:t xml:space="preserve">Enforcement runs at the consumer's ingestion boundary — not at the producer, and not in transit. This is the most important principle in the project and the one most frequently misunderstood.</w:t>
      </w:r>
    </w:p>
    <w:p w:rsidR="00000000" w:rsidDel="00000000" w:rsidP="00000000" w:rsidRDefault="00000000" w:rsidRPr="00000000" w14:paraId="00000040">
      <w:pPr>
        <w:spacing w:after="60" w:before="60" w:lineRule="auto"/>
        <w:rPr/>
      </w:pPr>
      <w:r w:rsidDel="00000000" w:rsidR="00000000" w:rsidRPr="00000000">
        <w:rPr>
          <w:rtl w:val="0"/>
        </w:rPr>
        <w:t xml:space="preserve">The producer publishes the contract: a formal declaration of what it promises to deliver. The consumer runs the ValidationRunner against incoming data before any business logic processes it. If the check fails, the pipeline stops. The producer never knew the consumer was checking.</w:t>
      </w:r>
    </w:p>
    <w:p w:rsidR="00000000" w:rsidDel="00000000" w:rsidP="00000000" w:rsidRDefault="00000000" w:rsidRPr="00000000" w14:paraId="00000041">
      <w:pPr>
        <w:spacing w:after="60" w:before="60" w:lineRule="auto"/>
        <w:rPr/>
      </w:pPr>
      <w:r w:rsidDel="00000000" w:rsidR="00000000" w:rsidRPr="00000000">
        <w:rPr>
          <w:rtl w:val="0"/>
        </w:rPr>
        <w:t xml:space="preserve">This mirrors how APIs work in practice. Stripe publishes their API schema. You validate responses on your side before processing them. You do not trust that the data is valid simply because it arrived.</w:t>
      </w:r>
    </w:p>
    <w:p w:rsidR="00000000" w:rsidDel="00000000" w:rsidP="00000000" w:rsidRDefault="00000000" w:rsidRPr="00000000" w14:paraId="00000042">
      <w:pPr>
        <w:shd w:fill="fff2cc" w:val="clear"/>
        <w:spacing w:after="80" w:before="80" w:lineRule="auto"/>
        <w:ind w:left="360" w:firstLine="0"/>
        <w:rPr/>
      </w:pPr>
      <w:r w:rsidDel="00000000" w:rsidR="00000000" w:rsidRPr="00000000">
        <w:rPr>
          <w:b w:val="1"/>
          <w:bCs w:val="1"/>
          <w:sz w:val="21"/>
          <w:szCs w:val="21"/>
          <w:rtl w:val="0"/>
        </w:rPr>
        <w:t xml:space="preserve">⚠  The SchemaEvolutionAnalyzer is the exception — it runs primarily on the producer side as a pre-emptive layer. It catches breaking changes before they ship to consumers. The ValidationRunner is the reactive layer that catches what the SchemaEvolutionAnalyzer missed or what changed without going through the schema evolution process.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spacing w:before="300" w:lineRule="auto"/>
        <w:rPr/>
      </w:pPr>
      <w:r w:rsidDel="00000000" w:rsidR="00000000" w:rsidRPr="00000000">
        <w:rPr>
          <w:rtl w:val="0"/>
        </w:rPr>
        <w:t xml:space="preserve">Blast Radius: Lineage Graph vs Registry Subscription Model</w:t>
      </w:r>
    </w:p>
    <w:p w:rsidR="00000000" w:rsidDel="00000000" w:rsidP="00000000" w:rsidRDefault="00000000" w:rsidRPr="00000000" w14:paraId="00000045">
      <w:pPr>
        <w:spacing w:after="60" w:before="60" w:lineRule="auto"/>
        <w:rPr/>
      </w:pPr>
      <w:r w:rsidDel="00000000" w:rsidR="00000000" w:rsidRPr="00000000">
        <w:rPr>
          <w:rtl w:val="0"/>
        </w:rPr>
        <w:t xml:space="preserve">The project uses the Week 4 lineage graph to compute blast radius. This works because you own all five systems and can traverse the graph. In production beyond Tier 1, this approach fails for three reasons:</w:t>
      </w:r>
    </w:p>
    <w:p w:rsidR="00000000" w:rsidDel="00000000" w:rsidP="00000000" w:rsidRDefault="00000000" w:rsidRPr="00000000" w14:paraId="00000046">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You cannot see inside external systems. </w:t>
      </w:r>
      <w:r w:rsidDel="00000000" w:rsidR="00000000" w:rsidRPr="00000000">
        <w:rPr>
          <w:rtl w:val="0"/>
        </w:rPr>
        <w:t xml:space="preserve">A downstream partner's internal architecture is opaque. You cannot traverse their lineage graph.</w:t>
      </w:r>
    </w:p>
    <w:p w:rsidR="00000000" w:rsidDel="00000000" w:rsidP="00000000" w:rsidRDefault="00000000" w:rsidRPr="00000000" w14:paraId="00000047">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The lineage graph is commercially sensitive. </w:t>
      </w:r>
      <w:r w:rsidDel="00000000" w:rsidR="00000000" w:rsidRPr="00000000">
        <w:rPr>
          <w:rtl w:val="0"/>
        </w:rPr>
        <w:t xml:space="preserve">It reveals architecture, data models, vendor dependencies. Companies do not publish it externally.</w:t>
      </w:r>
    </w:p>
    <w:p w:rsidR="00000000" w:rsidDel="00000000" w:rsidP="00000000" w:rsidRDefault="00000000" w:rsidRPr="00000000" w14:paraId="00000048">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The graph goes stale. </w:t>
      </w:r>
      <w:r w:rsidDel="00000000" w:rsidR="00000000" w:rsidRPr="00000000">
        <w:rPr>
          <w:rtl w:val="0"/>
        </w:rPr>
        <w:t xml:space="preserve">Lineage graphs must be continuously maintained. In practice they are generated periodically and are often weeks out of date.</w:t>
      </w:r>
    </w:p>
    <w:p w:rsidR="00000000" w:rsidDel="00000000" w:rsidP="00000000" w:rsidRDefault="00000000" w:rsidRPr="00000000" w14:paraId="00000049">
      <w:pPr>
        <w:spacing w:after="60" w:before="60" w:lineRule="auto"/>
        <w:rPr/>
      </w:pPr>
      <w:r w:rsidDel="00000000" w:rsidR="00000000" w:rsidRPr="00000000">
        <w:rPr>
          <w:rtl w:val="0"/>
        </w:rPr>
        <w:t xml:space="preserve">The production solution inverts the knowledge model. Instead of the producer discovering its consumers by traversing a graph, consumers register their dependency on a contract. The registry becomes the blast radius computation mechanism. When a producer publishes a breaking change, the registry answers: 'which subscribers are affected?' Each subscriber then independently computes their own internal blast radius.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 contract_registry/subscriptions.yaml — the registry model</w:t>
      </w:r>
      <w:r w:rsidDel="00000000" w:rsidR="00000000" w:rsidRPr="00000000">
        <w:rPr>
          <w:rtl w:val="0"/>
        </w:rPr>
      </w:r>
    </w:p>
    <w:p w:rsidR="00000000" w:rsidDel="00000000" w:rsidP="00000000" w:rsidRDefault="00000000" w:rsidRPr="00000000" w14:paraId="0000004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subscriptions:</w:t>
      </w:r>
      <w:r w:rsidDel="00000000" w:rsidR="00000000" w:rsidRPr="00000000">
        <w:rPr>
          <w:rtl w:val="0"/>
        </w:rPr>
      </w:r>
    </w:p>
    <w:p w:rsidR="00000000" w:rsidDel="00000000" w:rsidP="00000000" w:rsidRDefault="00000000" w:rsidRPr="00000000" w14:paraId="0000004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contract_id: week3-document-refinery-extractions</w:t>
      </w:r>
      <w:r w:rsidDel="00000000" w:rsidR="00000000" w:rsidRPr="00000000">
        <w:rPr>
          <w:rtl w:val="0"/>
        </w:rPr>
      </w:r>
    </w:p>
    <w:p w:rsidR="00000000" w:rsidDel="00000000" w:rsidP="00000000" w:rsidRDefault="00000000" w:rsidRPr="00000000" w14:paraId="0000004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subscriber_id: week4-cartographer</w:t>
      </w:r>
      <w:r w:rsidDel="00000000" w:rsidR="00000000" w:rsidRPr="00000000">
        <w:rPr>
          <w:rtl w:val="0"/>
        </w:rPr>
      </w:r>
    </w:p>
    <w:p w:rsidR="00000000" w:rsidDel="00000000" w:rsidP="00000000" w:rsidRDefault="00000000" w:rsidRPr="00000000" w14:paraId="0000004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fields_consumed: [doc_id, extracted_facts, extraction_model]</w:t>
      </w:r>
      <w:r w:rsidDel="00000000" w:rsidR="00000000" w:rsidRPr="00000000">
        <w:rPr>
          <w:rtl w:val="0"/>
        </w:rPr>
      </w:r>
    </w:p>
    <w:p w:rsidR="00000000" w:rsidDel="00000000" w:rsidP="00000000" w:rsidRDefault="00000000" w:rsidRPr="00000000" w14:paraId="0000005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breaking_fields: [extracted_facts.confidence]</w:t>
      </w:r>
      <w:r w:rsidDel="00000000" w:rsidR="00000000" w:rsidRPr="00000000">
        <w:rPr>
          <w:rtl w:val="0"/>
        </w:rPr>
      </w:r>
    </w:p>
    <w:p w:rsidR="00000000" w:rsidDel="00000000" w:rsidP="00000000" w:rsidRDefault="00000000" w:rsidRPr="00000000" w14:paraId="0000005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registered_at: '2025-01-10T09:00:00Z'</w:t>
      </w:r>
      <w:r w:rsidDel="00000000" w:rsidR="00000000" w:rsidRPr="00000000">
        <w:rPr>
          <w:rtl w:val="0"/>
        </w:rPr>
      </w:r>
    </w:p>
    <w:p w:rsidR="00000000" w:rsidDel="00000000" w:rsidP="00000000" w:rsidRDefault="00000000" w:rsidRPr="00000000" w14:paraId="0000005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contact: week4-team@org.com</w:t>
      </w:r>
      <w:r w:rsidDel="00000000" w:rsidR="00000000" w:rsidRPr="00000000">
        <w:rPr>
          <w:rtl w:val="0"/>
        </w:rPr>
      </w:r>
    </w:p>
    <w:p w:rsidR="00000000" w:rsidDel="00000000" w:rsidP="00000000" w:rsidRDefault="00000000" w:rsidRPr="00000000" w14:paraId="00000053">
      <w:pPr>
        <w:shd w:fill="f0f0f0" w:val="clear"/>
        <w:ind w:left="720" w:firstLine="0"/>
        <w:rPr/>
      </w:pPr>
      <w:r w:rsidDel="00000000" w:rsidR="00000000" w:rsidRPr="00000000">
        <w:rPr>
          <w:rtl w:val="0"/>
        </w:rPr>
      </w:r>
    </w:p>
    <w:p w:rsidR="00000000" w:rsidDel="00000000" w:rsidP="00000000" w:rsidRDefault="00000000" w:rsidRPr="00000000" w14:paraId="0000005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contract_id: week3-document-refinery-extractions</w:t>
      </w:r>
      <w:r w:rsidDel="00000000" w:rsidR="00000000" w:rsidRPr="00000000">
        <w:rPr>
          <w:rtl w:val="0"/>
        </w:rPr>
      </w:r>
    </w:p>
    <w:p w:rsidR="00000000" w:rsidDel="00000000" w:rsidP="00000000" w:rsidRDefault="00000000" w:rsidRPr="00000000" w14:paraId="0000005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subscriber_id: week6-enforcer</w:t>
      </w:r>
      <w:r w:rsidDel="00000000" w:rsidR="00000000" w:rsidRPr="00000000">
        <w:rPr>
          <w:rtl w:val="0"/>
        </w:rPr>
      </w:r>
    </w:p>
    <w:p w:rsidR="00000000" w:rsidDel="00000000" w:rsidP="00000000" w:rsidRDefault="00000000" w:rsidRPr="00000000" w14:paraId="0000005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fields_consumed: [extracted_facts.confidence, doc_id]</w:t>
      </w:r>
      <w:r w:rsidDel="00000000" w:rsidR="00000000" w:rsidRPr="00000000">
        <w:rPr>
          <w:rtl w:val="0"/>
        </w:rPr>
      </w:r>
    </w:p>
    <w:p w:rsidR="00000000" w:rsidDel="00000000" w:rsidP="00000000" w:rsidRDefault="00000000" w:rsidRPr="00000000" w14:paraId="0000005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breaking_fields: [extracted_facts.confidence]</w:t>
      </w:r>
      <w:r w:rsidDel="00000000" w:rsidR="00000000" w:rsidRPr="00000000">
        <w:rPr>
          <w:rtl w:val="0"/>
        </w:rPr>
      </w:r>
    </w:p>
    <w:p w:rsidR="00000000" w:rsidDel="00000000" w:rsidP="00000000" w:rsidRDefault="00000000" w:rsidRPr="00000000" w14:paraId="0000005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registered_at: '2025-01-10T09:00:00Z'</w:t>
      </w:r>
      <w:r w:rsidDel="00000000" w:rsidR="00000000" w:rsidRPr="00000000">
        <w:rPr>
          <w:rtl w:val="0"/>
        </w:rPr>
      </w:r>
    </w:p>
    <w:p w:rsidR="00000000" w:rsidDel="00000000" w:rsidP="00000000" w:rsidRDefault="00000000" w:rsidRPr="00000000" w14:paraId="00000059">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contact: week6-team@org.com</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tl w:val="0"/>
        </w:rPr>
        <w:t xml:space="preserve">In this project the registry is a YAML file you maintain. In Tier 2–3 production systems it is a service — DataHub, OpenMetadata, or a purpose-built internal tool. The contract YAML and the ValidationRunner remain identical across all tiers. Only the blast radius computation mechanism changes.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Confluent Schema Registry is the most widely deployed contract enforcement system. It handles Tier 2–3 by enforcing compatibility rules at write time — it refuses to register a breaking schema change unless the compatibility mode explicitly permits it. Blast radius is never computed because breaking changes are blocked before they ship. This is stricter but less flexible than the ValidationRunner approach.</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spacing w:before="300" w:lineRule="auto"/>
        <w:rPr/>
      </w:pPr>
      <w:r w:rsidDel="00000000" w:rsidR="00000000" w:rsidRPr="00000000">
        <w:rPr>
          <w:rtl w:val="0"/>
        </w:rPr>
        <w:t xml:space="preserve">Real Tooling Comparison</w:t>
      </w:r>
    </w:p>
    <w:p w:rsidR="00000000" w:rsidDel="00000000" w:rsidP="00000000" w:rsidRDefault="00000000" w:rsidRPr="00000000" w14:paraId="0000005F">
      <w:pPr>
        <w:spacing w:after="60" w:before="60" w:lineRule="auto"/>
        <w:rPr/>
      </w:pPr>
      <w:r w:rsidDel="00000000" w:rsidR="00000000" w:rsidRPr="00000000">
        <w:rPr>
          <w:rtl w:val="0"/>
        </w:rPr>
        <w:t xml:space="preserve">This table positions the Data Contract Enforcer's components against the real tools that serve similar roles in production. Understanding the comparison is what allows you to have an intelligent conversation with a client who already has tooling.</w:t>
      </w:r>
    </w:p>
    <w:p w:rsidR="00000000" w:rsidDel="00000000" w:rsidP="00000000" w:rsidRDefault="00000000" w:rsidRPr="00000000" w14:paraId="00000060">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60"/>
        <w:gridCol w:w="1600"/>
        <w:gridCol w:w="1600"/>
        <w:gridCol w:w="1800"/>
        <w:gridCol w:w="1400"/>
        <w:tblGridChange w:id="0">
          <w:tblGrid>
            <w:gridCol w:w="1400"/>
            <w:gridCol w:w="1560"/>
            <w:gridCol w:w="1600"/>
            <w:gridCol w:w="1600"/>
            <w:gridCol w:w="1800"/>
            <w:gridCol w:w="1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sz w:val="20"/>
                <w:szCs w:val="20"/>
                <w:rtl w:val="0"/>
              </w:rPr>
              <w:t xml:space="preserve">FACET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1"/>
                <w:bCs w:val="1"/>
                <w:sz w:val="20"/>
                <w:szCs w:val="20"/>
                <w:rtl w:val="0"/>
              </w:rPr>
              <w:t xml:space="preserve">THIS PROJECT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sz w:val="20"/>
                <w:szCs w:val="20"/>
                <w:rtl w:val="0"/>
              </w:rPr>
              <w:t xml:space="preserve">CONFLUENT SCHEMA REGISTRY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sz w:val="20"/>
                <w:szCs w:val="20"/>
                <w:rtl w:val="0"/>
              </w:rPr>
              <w:t xml:space="preserve">dbt TESTS / dbt MESH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sz w:val="20"/>
                <w:szCs w:val="20"/>
                <w:rtl w:val="0"/>
              </w:rPr>
              <w:t xml:space="preserve">GREAT EXPECTATIONS / SODA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sz w:val="20"/>
                <w:szCs w:val="20"/>
                <w:rtl w:val="0"/>
              </w:rPr>
              <w:t xml:space="preserve">PACT (API CONTRACTS)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sz w:val="20"/>
                <w:szCs w:val="20"/>
                <w:rtl w:val="0"/>
              </w:rPr>
              <w:t xml:space="preserve">Contract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Bitol YAML + JSON Schema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Avro / Protobuf / JSON Schema in registry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schema.yml + singular 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Expectation suites / Soda checks YAML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Consumer-driven pact files (JSON)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sz w:val="20"/>
                <w:szCs w:val="20"/>
                <w:rtl w:val="0"/>
              </w:rPr>
              <w:t xml:space="preserve">Enforcement 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Consumer ingestion boundary (ValidationRunner)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Producer publish-time (blocks bad schema at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Consumer-side, before dbt run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Consumer-side, on data snapshot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Producer CI gate (pact tests run against provider)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bCs w:val="1"/>
                <w:sz w:val="20"/>
                <w:szCs w:val="20"/>
                <w:rtl w:val="0"/>
              </w:rPr>
              <w:t xml:space="preserve">Blast radius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20"/>
                <w:szCs w:val="20"/>
                <w:rtl w:val="0"/>
              </w:rPr>
              <w:t xml:space="preserve">Registry subscriptions + lineage graph (Tier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Implicit: blocked change cannot affect anyone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dbt DAG — explicit via ref() cross-project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No native blast radius — validation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Consumer-driven: each consumer defines what it needs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sz w:val="20"/>
                <w:szCs w:val="20"/>
                <w:rtl w:val="0"/>
              </w:rPr>
              <w:t xml:space="preserve">Schema evolution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SchemaEvolutionAnalyzer snapshots + diff + taxonomy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Compatibility modes: BACKWARD / FORWARD / FULL — enforced at registration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Version field in schema.yml; manual migration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Checkpoint diffing across runs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Consumer pact is the version — provider must pass all registered pacts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sz w:val="20"/>
                <w:szCs w:val="20"/>
                <w:rtl w:val="0"/>
              </w:rPr>
              <w:t xml:space="preserve">AI-specific contracts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Embedding drift, prompt schema, output schema violation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None — schema registry is structure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None natively — custom macros possible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Partial: column-level distribution checks, no embedding awareness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None — API contract only, no AI semantics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sz w:val="20"/>
                <w:szCs w:val="20"/>
                <w:rtl w:val="0"/>
              </w:rPr>
              <w:t xml:space="preserve">Trust boundary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Tier 1 (same repo). Registry design supports Tier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Tier 2–3. Used across teams and companies (Kafka ecosystem).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Tier 2 within dbt Mesh. Tier 1 without Mesh.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Tier 1–2. Usually within a single data platform.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Tier 3. Designed for inter-company API contracts.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1"/>
                <w:bCs w:val="1"/>
                <w:sz w:val="20"/>
                <w:szCs w:val="20"/>
                <w:rtl w:val="0"/>
              </w:rPr>
              <w:t xml:space="preserve">Key strength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AI-specific extensions. Blame chain. Human-readable 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Prevents breaking changes before they ship. Industry standard for Kafka.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Already in client stack if they use dbt. Zero additional infrastructure.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Statistical profiling is the deepest of any tool. Handles data quality beyond schema.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Puts consumer in control. Forces explicit compatibility negotiation.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1"/>
                <w:bCs w:val="1"/>
                <w:sz w:val="20"/>
                <w:szCs w:val="20"/>
                <w:rtl w:val="0"/>
              </w:rPr>
              <w:t xml:space="preserve">Key weakness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Lineage graph must be maintained. Blast radius limited to Tier 1 without registry.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Schema-only — no statistical or AI-specific checks. Requires Kafka/Confluent ecosystem.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Only checks what dbt can see. Cannot enforce AI-specific contracts.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No blame chain. No cross-system lineage. Verbose 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Requires all consumers to maintain pact files. High coordination overhead.</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Most mature data platforms use multiple tools: Confluent Schema Registry for streaming schemas, dbt tests for warehouse data quality, Great Expectations for statistical profiling, and a custom or open-source data catalog (DataHub, OpenMetadata) for lineage and discovery. The Data Contract Enforcer's value proposition is unifying these concerns for AI systems specifically — which none of the existing tools do well.</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spacing w:after="140" w:before="400" w:lineRule="auto"/>
        <w:rPr>
          <w:color w:val="000000"/>
        </w:rPr>
      </w:pPr>
      <w:r w:rsidDel="00000000" w:rsidR="00000000" w:rsidRPr="00000000">
        <w:rPr>
          <w:color w:val="000000"/>
          <w:rtl w:val="0"/>
        </w:rPr>
        <w:t xml:space="preserve">Practical Tradeoffs Companies Actually Make</w:t>
      </w:r>
    </w:p>
    <w:p w:rsidR="00000000" w:rsidDel="00000000" w:rsidP="00000000" w:rsidRDefault="00000000" w:rsidRPr="00000000" w14:paraId="0000009B">
      <w:pPr>
        <w:spacing w:after="60" w:before="60" w:lineRule="auto"/>
        <w:rPr/>
      </w:pPr>
      <w:r w:rsidDel="00000000" w:rsidR="00000000" w:rsidRPr="00000000">
        <w:rPr>
          <w:rtl w:val="0"/>
        </w:rPr>
        <w:t xml:space="preserve">Every design decision in this project reflects a real tradeoff that engineering teams debate. Understanding the tradeoffs — not just the implementations — is what makes you credible in a client conversation.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spacing w:before="300" w:lineRule="auto"/>
        <w:rPr/>
      </w:pPr>
      <w:r w:rsidDel="00000000" w:rsidR="00000000" w:rsidRPr="00000000">
        <w:rPr>
          <w:rtl w:val="0"/>
        </w:rPr>
        <w:t xml:space="preserve">Tradeoff 1: Enforcement Strictness vs Pipeline Availability</w:t>
      </w:r>
    </w:p>
    <w:p w:rsidR="00000000" w:rsidDel="00000000" w:rsidP="00000000" w:rsidRDefault="00000000" w:rsidRPr="00000000" w14:paraId="0000009E">
      <w:pPr>
        <w:spacing w:after="60" w:before="60" w:lineRule="auto"/>
        <w:rPr/>
      </w:pPr>
      <w:r w:rsidDel="00000000" w:rsidR="00000000" w:rsidRPr="00000000">
        <w:rPr>
          <w:rtl w:val="0"/>
        </w:rPr>
        <w:t xml:space="preserve">The ValidationRunner in this project blocks the pipeline on CRITICAL violations. In production, strict blocking is sometimes the wrong choice — especially during initial deployment when contracts are new and may have false positives.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960"/>
        <w:tblGridChange w:id="0">
          <w:tblGrid>
            <w:gridCol w:w="1800"/>
            <w:gridCol w:w="3600"/>
            <w:gridCol w:w="3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1"/>
                <w:bCs w:val="1"/>
                <w:sz w:val="20"/>
                <w:szCs w:val="20"/>
                <w:rtl w:val="0"/>
              </w:rPr>
              <w:t xml:space="preserve">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sz w:val="20"/>
                <w:szCs w:val="20"/>
                <w:rtl w:val="0"/>
              </w:rPr>
              <w:t xml:space="preserve">BEHAVIOUR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1"/>
                <w:bCs w:val="1"/>
                <w:sz w:val="20"/>
                <w:szCs w:val="20"/>
                <w:rtl w:val="0"/>
              </w:rPr>
              <w:t xml:space="preserve">WHEN TO USE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AUDIT (default, week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Run checks, log results, never block. Write all violations to violation_log/.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First 2 weeks of contract deployment on a client system. Contracts may have false positives. You need real production data to calibrate thresholds before you can justify blocking.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WARN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Block on CRITICAL only. Warn on HIGH/MEDIUM. Pass data through with violations annotated.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After calibration period. Most useful when downstream systems can handle annotated data — they filter out low-confidence records themselves.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ENFORCE (strict)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Block pipeline on any CRITICAL or HIGH violation. Quarantine data. Alert.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Mature contracts with low false positive rate. Mission-critical pipelines (financial data, healthcare). SLA requirements that make silent corruption unacceptable.</w:t>
            </w:r>
            <w:r w:rsidDel="00000000" w:rsidR="00000000" w:rsidRPr="00000000">
              <w:rPr>
                <w:rtl w:val="0"/>
              </w:rPr>
            </w:r>
          </w:p>
        </w:tc>
      </w:tr>
    </w:tbl>
    <w:p w:rsidR="00000000" w:rsidDel="00000000" w:rsidP="00000000" w:rsidRDefault="00000000" w:rsidRPr="00000000" w14:paraId="000000AB">
      <w:pPr>
        <w:spacing w:after="60" w:before="60" w:lineRule="auto"/>
        <w:rPr/>
      </w:pPr>
      <w:r w:rsidDel="00000000" w:rsidR="00000000" w:rsidRPr="00000000">
        <w:rPr>
          <w:rtl w:val="0"/>
        </w:rPr>
        <w:t xml:space="preserve">Implement all three modes in your ValidationRunner with a --mode flag. Default to AUDIT for the first run on any new dataset. Trainees who start in ENFORCE mode on a client system and create a false positive that blocks production will have a very difficult conversation with that client.</w:t>
      </w:r>
    </w:p>
    <w:p w:rsidR="00000000" w:rsidDel="00000000" w:rsidP="00000000" w:rsidRDefault="00000000" w:rsidRPr="00000000" w14:paraId="000000AC">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Airbnb's Minerva platform and Spotify's Backstage both deployed data contract enforcement in AUDIT mode first, spending 4–8 weeks observing violations without blocking. This calibration period revealed which contracts were wrong before any downstream impact. Skipping the audit period is the most common deployment mistake.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spacing w:before="300" w:lineRule="auto"/>
        <w:rPr/>
      </w:pPr>
      <w:r w:rsidDel="00000000" w:rsidR="00000000" w:rsidRPr="00000000">
        <w:rPr>
          <w:rtl w:val="0"/>
        </w:rPr>
        <w:t xml:space="preserve">Tradeoff 2: Contract Completeness vs Contract Drift</w:t>
      </w:r>
    </w:p>
    <w:p w:rsidR="00000000" w:rsidDel="00000000" w:rsidP="00000000" w:rsidRDefault="00000000" w:rsidRPr="00000000" w14:paraId="000000AF">
      <w:pPr>
        <w:spacing w:after="60" w:before="60" w:lineRule="auto"/>
        <w:rPr/>
      </w:pPr>
      <w:r w:rsidDel="00000000" w:rsidR="00000000" w:rsidRPr="00000000">
        <w:rPr>
          <w:rtl w:val="0"/>
        </w:rPr>
        <w:t xml:space="preserve">A complete contract — one that captures every structural, statistical, and semantic property of the data — is also a contract that breaks whenever the data legitimately evolves. Strict contracts become obstacles to intentional change. Loose contracts miss the violations they were meant to catch.</w:t>
      </w:r>
    </w:p>
    <w:p w:rsidR="00000000" w:rsidDel="00000000" w:rsidP="00000000" w:rsidRDefault="00000000" w:rsidRPr="00000000" w14:paraId="000000B0">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The over-specified contract trap: </w:t>
      </w:r>
      <w:r w:rsidDel="00000000" w:rsidR="00000000" w:rsidRPr="00000000">
        <w:rPr>
          <w:rtl w:val="0"/>
        </w:rPr>
        <w:t xml:space="preserve">A contract that specifies exact row counts, exact cardinality, and tight statistical ranges will generate constant false positives as the upstream system grows. The enforcement team starts ignoring alerts. The system loses value.</w:t>
      </w:r>
    </w:p>
    <w:p w:rsidR="00000000" w:rsidDel="00000000" w:rsidP="00000000" w:rsidRDefault="00000000" w:rsidRPr="00000000" w14:paraId="000000B1">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The under-specified contract trap: </w:t>
      </w:r>
      <w:r w:rsidDel="00000000" w:rsidR="00000000" w:rsidRPr="00000000">
        <w:rPr>
          <w:rFonts w:ascii="Arial Unicode MS" w:cs="Arial Unicode MS" w:eastAsia="Arial Unicode MS" w:hAnsi="Arial Unicode MS"/>
          <w:rtl w:val="0"/>
        </w:rPr>
        <w:t xml:space="preserve">A contract that only checks column existence and type passes the confidence 0.0–1.0 → 0–100 change because the type is still float. Statistical checks are what catch silent corruption — but they must be calibrated.</w:t>
      </w:r>
    </w:p>
    <w:p w:rsidR="00000000" w:rsidDel="00000000" w:rsidP="00000000" w:rsidRDefault="00000000" w:rsidRPr="00000000" w14:paraId="000000B2">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The practical balance: </w:t>
      </w:r>
      <w:r w:rsidDel="00000000" w:rsidR="00000000" w:rsidRPr="00000000">
        <w:rPr>
          <w:rtl w:val="0"/>
        </w:rPr>
        <w:t xml:space="preserve">Structural checks should be strict (exact types, required fields, enum values). Statistical checks should have configurable thresholds and a baseline refresh cadence — typically monthly or after any intentional schema change.</w:t>
      </w:r>
    </w:p>
    <w:p w:rsidR="00000000" w:rsidDel="00000000" w:rsidP="00000000" w:rsidRDefault="00000000" w:rsidRPr="00000000" w14:paraId="000000B3">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dbt Labs recommends starting with only not_null and unique tests on primary keys. Graduate to accepted_values and relationships after one quarter. Graduate to statistical checks only after a full data cycle has been observed. This staged approach prevents the 'contract fatigue' pattern where teams disable checks because they fire too often.</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spacing w:before="300" w:lineRule="auto"/>
        <w:rPr/>
      </w:pPr>
      <w:r w:rsidDel="00000000" w:rsidR="00000000" w:rsidRPr="00000000">
        <w:rPr>
          <w:rtl w:val="0"/>
        </w:rPr>
        <w:t xml:space="preserve">Tradeoff 3: Who Owns the Contract</w:t>
      </w:r>
    </w:p>
    <w:p w:rsidR="00000000" w:rsidDel="00000000" w:rsidP="00000000" w:rsidRDefault="00000000" w:rsidRPr="00000000" w14:paraId="000000B6">
      <w:pPr>
        <w:spacing w:after="60" w:before="60" w:lineRule="auto"/>
        <w:rPr/>
      </w:pPr>
      <w:r w:rsidDel="00000000" w:rsidR="00000000" w:rsidRPr="00000000">
        <w:rPr>
          <w:rtl w:val="0"/>
        </w:rPr>
        <w:t xml:space="preserve">Three ownership models exist in production. Each has consequences for who does the work when a schema changes.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000"/>
        <w:gridCol w:w="2200"/>
        <w:gridCol w:w="2560"/>
        <w:tblGridChange w:id="0">
          <w:tblGrid>
            <w:gridCol w:w="1600"/>
            <w:gridCol w:w="3000"/>
            <w:gridCol w:w="2200"/>
            <w:gridCol w:w="2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1"/>
                <w:bCs w:val="1"/>
                <w:sz w:val="20"/>
                <w:szCs w:val="20"/>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sz w:val="20"/>
                <w:szCs w:val="20"/>
                <w:rtl w:val="0"/>
              </w:rPr>
              <w:t xml:space="preserve">HOW IT WORKS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sz w:val="20"/>
                <w:szCs w:val="20"/>
                <w:rtl w:val="0"/>
              </w:rPr>
              <w:t xml:space="preserve">ADVANTAGE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sz w:val="20"/>
                <w:szCs w:val="20"/>
                <w:rtl w:val="0"/>
              </w:rPr>
              <w:t xml:space="preserve">DISADVANTAGE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Producer-owned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Producer writes the contract and publishes it. Consumers subscribe and adapt to changes.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Producer understands the data best. One authoritative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Producer may not know what consumers need. Can change contract without consumer input.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Consumer-owned (Pact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Each consumer publishes the subset of the contract they depend on. Producer must pass all consumer pacts to deploy.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Consumers are protected. Breaking changes are caught at producer CI gate.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High coordination overhead. N consumers × M fields = large pact matrix. Slows producer deployment.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Jointly negotiated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Producer proposes. Consumers review. Contract is merged via PR with approval from both sides.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Both parties understand and agree. Fewer surprises.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Process overhead. Requires clear ownership of the contract repository. Fails without governance discipline.</w:t>
            </w:r>
            <w:r w:rsidDel="00000000" w:rsidR="00000000" w:rsidRPr="00000000">
              <w:rPr>
                <w:rtl w:val="0"/>
              </w:rPr>
            </w:r>
          </w:p>
        </w:tc>
      </w:tr>
    </w:tbl>
    <w:p w:rsidR="00000000" w:rsidDel="00000000" w:rsidP="00000000" w:rsidRDefault="00000000" w:rsidRPr="00000000" w14:paraId="000000C7">
      <w:pPr>
        <w:spacing w:after="60" w:before="60" w:lineRule="auto"/>
        <w:rPr/>
      </w:pPr>
      <w:r w:rsidDel="00000000" w:rsidR="00000000" w:rsidRPr="00000000">
        <w:rPr>
          <w:rtl w:val="0"/>
        </w:rPr>
        <w:t xml:space="preserve">This project uses producer-owned contracts because the ContractGenerator runs on the producer's output. In a real multi-team engagement, push the client toward jointly negotiated contracts for any interface between two different teams. Producer-owned contracts without consumer review accumulate silent assumptions.</w:t>
      </w:r>
    </w:p>
    <w:p w:rsidR="00000000" w:rsidDel="00000000" w:rsidP="00000000" w:rsidRDefault="00000000" w:rsidRPr="00000000" w14:paraId="000000C8">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Pact (pact.io) is the most rigorous implementation of consumer-driven contracts and is widely used for microservice APIs. For data pipelines, DataHub's data contracts feature (released 2023) implements a jointly negotiated model with workflow-based approval. Neither tool handles AI-specific contracts — that gap is where the Enforcer adds unique value.</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spacing w:before="300" w:lineRule="auto"/>
        <w:rPr/>
      </w:pPr>
      <w:r w:rsidDel="00000000" w:rsidR="00000000" w:rsidRPr="00000000">
        <w:rPr>
          <w:rtl w:val="0"/>
        </w:rPr>
        <w:t xml:space="preserve">Tradeoff 4: Real-Time Enforcement vs Batch Enforcement</w:t>
      </w:r>
    </w:p>
    <w:p w:rsidR="00000000" w:rsidDel="00000000" w:rsidP="00000000" w:rsidRDefault="00000000" w:rsidRPr="00000000" w14:paraId="000000CB">
      <w:pPr>
        <w:spacing w:after="60" w:before="60" w:lineRule="auto"/>
        <w:rPr/>
      </w:pPr>
      <w:r w:rsidDel="00000000" w:rsidR="00000000" w:rsidRPr="00000000">
        <w:rPr>
          <w:rtl w:val="0"/>
        </w:rPr>
        <w:t xml:space="preserve">The ValidationRunner in this project runs on a snapshot — a complete file passed at validation time. Real production systems have data arriving continuously.</w:t>
      </w:r>
    </w:p>
    <w:p w:rsidR="00000000" w:rsidDel="00000000" w:rsidP="00000000" w:rsidRDefault="00000000" w:rsidRPr="00000000" w14:paraId="000000CC">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Batch enforcement (this project): </w:t>
      </w:r>
      <w:r w:rsidDel="00000000" w:rsidR="00000000" w:rsidRPr="00000000">
        <w:rPr>
          <w:rtl w:val="0"/>
        </w:rPr>
        <w:t xml:space="preserve">Run ValidationRunner on a complete snapshot before the pipeline consumes it. Simple. Works for any pipeline that processes files or daily partitions. Latency of violation detection: up to one batch cycle (hours or days).</w:t>
      </w:r>
    </w:p>
    <w:p w:rsidR="00000000" w:rsidDel="00000000" w:rsidP="00000000" w:rsidRDefault="00000000" w:rsidRPr="00000000" w14:paraId="000000CD">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Stream enforcement: </w:t>
      </w:r>
      <w:r w:rsidDel="00000000" w:rsidR="00000000" w:rsidRPr="00000000">
        <w:rPr>
          <w:rtl w:val="0"/>
        </w:rPr>
        <w:t xml:space="preserve">Attach validation to the stream processor (Kafka Streams, Flink, Spark Structured Streaming). Validates every message as it arrives. Latency of violation detection: seconds. Implementation complexity: high. Requires embedding the contract checks into the stream processing job.</w:t>
      </w:r>
    </w:p>
    <w:p w:rsidR="00000000" w:rsidDel="00000000" w:rsidP="00000000" w:rsidRDefault="00000000" w:rsidRPr="00000000" w14:paraId="000000CE">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Sampling enforcement: </w:t>
      </w:r>
      <w:r w:rsidDel="00000000" w:rsidR="00000000" w:rsidRPr="00000000">
        <w:rPr>
          <w:rtl w:val="0"/>
        </w:rPr>
        <w:t xml:space="preserve">Run structural checks on every record; run statistical checks on a rolling sample (e.g., 5% of records in a 1-hour window). Used when validation cost is non-trivial relative to data volume. Most practical for large-scale production.</w:t>
      </w:r>
    </w:p>
    <w:p w:rsidR="00000000" w:rsidDel="00000000" w:rsidP="00000000" w:rsidRDefault="00000000" w:rsidRPr="00000000" w14:paraId="000000CF">
      <w:pPr>
        <w:spacing w:after="60" w:before="60" w:lineRule="auto"/>
        <w:rPr/>
      </w:pPr>
      <w:r w:rsidDel="00000000" w:rsidR="00000000" w:rsidRPr="00000000">
        <w:rPr>
          <w:rtl w:val="0"/>
        </w:rPr>
        <w:t xml:space="preserve">For this project: batch enforcement is correct. For a client with a streaming pipeline, frame it as: 'We will deploy batch enforcement first to calibrate thresholds with zero production risk, then migrate the critical checks to stream enforcement after 30 days.'</w:t>
      </w:r>
    </w:p>
    <w:p w:rsidR="00000000" w:rsidDel="00000000" w:rsidP="00000000" w:rsidRDefault="00000000" w:rsidRPr="00000000" w14:paraId="000000D0">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Great Expectations' streaming support (GX Cloud) and Soda's Soda Scan are the two most mature batch-to-stream enforcement systems. Both use the sampling model for statistical checks at scale — validating every record for structural checks and sampling for distribution checks. Full record-by-record statistical validation is rarely cost-effective above 10 million records per day.</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spacing w:before="300" w:lineRule="auto"/>
        <w:rPr/>
      </w:pPr>
      <w:bookmarkStart w:colFirst="0" w:colLast="0" w:name="_rvvm3kxpcof0" w:id="2"/>
      <w:bookmarkEnd w:id="2"/>
      <w:r w:rsidDel="00000000" w:rsidR="00000000" w:rsidRPr="00000000">
        <w:rPr>
          <w:rtl w:val="0"/>
        </w:rPr>
        <w:t xml:space="preserve">Tradeoff 5: Schema Registry Overhead vs Governance Visibility</w:t>
      </w:r>
    </w:p>
    <w:p w:rsidR="00000000" w:rsidDel="00000000" w:rsidP="00000000" w:rsidRDefault="00000000" w:rsidRPr="00000000" w14:paraId="000000D3">
      <w:pPr>
        <w:spacing w:after="60" w:before="60" w:lineRule="auto"/>
        <w:rPr/>
      </w:pPr>
      <w:r w:rsidDel="00000000" w:rsidR="00000000" w:rsidRPr="00000000">
        <w:rPr>
          <w:rtl w:val="0"/>
        </w:rPr>
        <w:t xml:space="preserve">Maintaining a contract registry — even a YAML file — has a cost. That cost is justified in the right contexts and wasteful in others.</w:t>
      </w:r>
    </w:p>
    <w:p w:rsidR="00000000" w:rsidDel="00000000" w:rsidP="00000000" w:rsidRDefault="00000000" w:rsidRPr="00000000" w14:paraId="000000D4">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When the registry overhead is worth it: </w:t>
      </w:r>
      <w:r w:rsidDel="00000000" w:rsidR="00000000" w:rsidRPr="00000000">
        <w:rPr>
          <w:rtl w:val="0"/>
        </w:rPr>
        <w:t xml:space="preserve">More than two teams share a data interface. Any cross-company data dependency. Regulatory or compliance requirements that demand auditability of schema changes. AI systems where silent data corruption has direct product consequences.</w:t>
      </w:r>
    </w:p>
    <w:p w:rsidR="00000000" w:rsidDel="00000000" w:rsidP="00000000" w:rsidRDefault="00000000" w:rsidRPr="00000000" w14:paraId="000000D5">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When it is probably not worth it: </w:t>
      </w:r>
      <w:r w:rsidDel="00000000" w:rsidR="00000000" w:rsidRPr="00000000">
        <w:rPr>
          <w:rtl w:val="0"/>
        </w:rPr>
        <w:t xml:space="preserve">A single team owns both producer and consumer. The interface is changed by one person who also maintains the downstream code. The data is exploratory / experimental and schemas change daily.</w:t>
      </w:r>
    </w:p>
    <w:p w:rsidR="00000000" w:rsidDel="00000000" w:rsidP="00000000" w:rsidRDefault="00000000" w:rsidRPr="00000000" w14:paraId="000000D6">
      <w:pPr>
        <w:numPr>
          <w:ilvl w:val="0"/>
          <w:numId w:val="3"/>
        </w:numPr>
        <w:spacing w:after="40" w:before="40" w:lineRule="auto"/>
        <w:ind w:left="720" w:hanging="360"/>
        <w:rPr>
          <w:b w:val="0"/>
          <w:bCs w:val="0"/>
          <w:color w:val="000000"/>
          <w:sz w:val="22"/>
          <w:szCs w:val="22"/>
        </w:rPr>
      </w:pPr>
      <w:r w:rsidDel="00000000" w:rsidR="00000000" w:rsidRPr="00000000">
        <w:rPr>
          <w:b w:val="1"/>
          <w:bCs w:val="1"/>
          <w:rtl w:val="0"/>
        </w:rPr>
        <w:t xml:space="preserve">The minimum viable registry: </w:t>
      </w:r>
      <w:r w:rsidDel="00000000" w:rsidR="00000000" w:rsidRPr="00000000">
        <w:rPr>
          <w:rtl w:val="0"/>
        </w:rPr>
        <w:t xml:space="preserve">A YAML file in a shared repo that lists every inter-system dependency with the consuming fields and a contact email. This costs one hour to set up and saves days when the first schema change happens. Start here.</w:t>
      </w:r>
    </w:p>
    <w:p w:rsidR="00000000" w:rsidDel="00000000" w:rsidP="00000000" w:rsidRDefault="00000000" w:rsidRPr="00000000" w14:paraId="000000D7">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The most common data contract failure mode is not missing tooling — it is missing process. Teams have DataHub or OpenMetadata deployed, but nobody requires engineers to update the catalog when schemas change. The registry only works if schema changes require a registry update as part of the deployment process. The enforcement step that makes this real: the producer's CI pipeline must run the SchemaEvolutionAnalyzer before any deploy. If a breaking change is detected without a matching registry notification, the deploy fails.</w:t>
      </w:r>
      <w:r w:rsidDel="00000000" w:rsidR="00000000" w:rsidRPr="00000000">
        <w:rPr>
          <w:rtl w:val="0"/>
        </w:rPr>
      </w:r>
    </w:p>
    <w:p w:rsidR="00000000" w:rsidDel="00000000" w:rsidP="00000000" w:rsidRDefault="00000000" w:rsidRPr="00000000" w14:paraId="000000D8">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0D9">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The Inter-System Data Map</w:t>
      </w: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Fonts w:ascii="Arial" w:cs="Arial" w:eastAsia="Arial" w:hAnsi="Arial"/>
          <w:sz w:val="22"/>
          <w:szCs w:val="22"/>
          <w:rtl w:val="0"/>
        </w:rPr>
        <w:t xml:space="preserve">This section is the architectural foundation of the week. Before implementing anything, you must produce a data-flow diagram of your five systems and annotate every arrow with the exact schema it carries. The schemas below are the canonical target — your implementations </w:t>
      </w:r>
      <w:r w:rsidDel="00000000" w:rsidR="00000000" w:rsidRPr="00000000">
        <w:rPr>
          <w:rtl w:val="0"/>
        </w:rPr>
        <w:t xml:space="preserve">may differ and </w:t>
      </w:r>
      <w:r w:rsidDel="00000000" w:rsidR="00000000" w:rsidRPr="00000000">
        <w:rPr>
          <w:rFonts w:ascii="Arial" w:cs="Arial" w:eastAsia="Arial" w:hAnsi="Arial"/>
          <w:sz w:val="22"/>
          <w:szCs w:val="22"/>
          <w:rtl w:val="0"/>
        </w:rPr>
        <w:t xml:space="preserve">you must document its rationale in your DOMAIN_NOTES.md.</w:t>
      </w: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Fonts w:ascii="Arial" w:cs="Arial" w:eastAsia="Arial" w:hAnsi="Arial"/>
          <w:sz w:val="22"/>
          <w:szCs w:val="22"/>
          <w:rtl w:val="0"/>
        </w:rPr>
        <w:t xml:space="preserve">Every schema below is defined as a JSON object. Each system must serialise its primary output to </w:t>
      </w:r>
      <w:r w:rsidDel="00000000" w:rsidR="00000000" w:rsidRPr="00000000">
        <w:rPr>
          <w:rFonts w:ascii="Arial" w:cs="Arial" w:eastAsia="Arial" w:hAnsi="Arial"/>
          <w:b w:val="1"/>
          <w:bCs w:val="1"/>
          <w:sz w:val="22"/>
          <w:szCs w:val="22"/>
          <w:rtl w:val="0"/>
        </w:rPr>
        <w:t xml:space="preserve">outputs/{week_name}/</w:t>
      </w:r>
      <w:r w:rsidDel="00000000" w:rsidR="00000000" w:rsidRPr="00000000">
        <w:rPr>
          <w:rFonts w:ascii="Arial" w:cs="Arial" w:eastAsia="Arial" w:hAnsi="Arial"/>
          <w:sz w:val="22"/>
          <w:szCs w:val="22"/>
          <w:rtl w:val="0"/>
        </w:rPr>
        <w:t xml:space="preserve"> in JSONL format (one JSON object per line). The contract enforcement in Phase 1 will read from these directories.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Week 1 — Intent-Code Correlator  (intent_record)</w:t>
      </w:r>
      <w:r w:rsidDel="00000000" w:rsidR="00000000" w:rsidRPr="00000000">
        <w:rPr>
          <w:rtl w:val="0"/>
        </w:rPr>
      </w:r>
    </w:p>
    <w:p w:rsidR="00000000" w:rsidDel="00000000" w:rsidP="00000000" w:rsidRDefault="00000000" w:rsidRPr="00000000" w14:paraId="000000DE">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File: outputs/week1/intent_records.jsonl</w:t>
      </w:r>
      <w:r w:rsidDel="00000000" w:rsidR="00000000" w:rsidRPr="00000000">
        <w:rPr>
          <w:rtl w:val="0"/>
        </w:rPr>
      </w:r>
    </w:p>
    <w:p w:rsidR="00000000" w:rsidDel="00000000" w:rsidP="00000000" w:rsidRDefault="00000000" w:rsidRPr="00000000" w14:paraId="000000D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E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"intent_id":    "uuid-v4",</w:t>
      </w:r>
      <w:r w:rsidDel="00000000" w:rsidR="00000000" w:rsidRPr="00000000">
        <w:rPr>
          <w:rtl w:val="0"/>
        </w:rPr>
      </w:r>
    </w:p>
    <w:p w:rsidR="00000000" w:rsidDel="00000000" w:rsidP="00000000" w:rsidRDefault="00000000" w:rsidRPr="00000000" w14:paraId="000000E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"description":  "string — plain-English statement of intent",</w:t>
      </w:r>
      <w:r w:rsidDel="00000000" w:rsidR="00000000" w:rsidRPr="00000000">
        <w:rPr>
          <w:rtl w:val="0"/>
        </w:rPr>
      </w:r>
    </w:p>
    <w:p w:rsidR="00000000" w:rsidDel="00000000" w:rsidP="00000000" w:rsidRDefault="00000000" w:rsidRPr="00000000" w14:paraId="000000E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"code_refs": [</w:t>
      </w:r>
      <w:r w:rsidDel="00000000" w:rsidR="00000000" w:rsidRPr="00000000">
        <w:rPr>
          <w:rtl w:val="0"/>
        </w:rPr>
      </w:r>
    </w:p>
    <w:p w:rsidR="00000000" w:rsidDel="00000000" w:rsidP="00000000" w:rsidRDefault="00000000" w:rsidRPr="00000000" w14:paraId="000000E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E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"file":       "relative/path/from/repo/root.py",</w:t>
      </w:r>
      <w:r w:rsidDel="00000000" w:rsidR="00000000" w:rsidRPr="00000000">
        <w:rPr>
          <w:rtl w:val="0"/>
        </w:rPr>
      </w:r>
    </w:p>
    <w:p w:rsidR="00000000" w:rsidDel="00000000" w:rsidP="00000000" w:rsidRDefault="00000000" w:rsidRPr="00000000" w14:paraId="000000E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"line_start": 42,           // int, 1-indexed</w:t>
      </w:r>
      <w:r w:rsidDel="00000000" w:rsidR="00000000" w:rsidRPr="00000000">
        <w:rPr>
          <w:rtl w:val="0"/>
        </w:rPr>
      </w:r>
    </w:p>
    <w:p w:rsidR="00000000" w:rsidDel="00000000" w:rsidP="00000000" w:rsidRDefault="00000000" w:rsidRPr="00000000" w14:paraId="000000E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"line_end":   67,           // int &gt;= line_start</w:t>
      </w:r>
      <w:r w:rsidDel="00000000" w:rsidR="00000000" w:rsidRPr="00000000">
        <w:rPr>
          <w:rtl w:val="0"/>
        </w:rPr>
      </w:r>
    </w:p>
    <w:p w:rsidR="00000000" w:rsidDel="00000000" w:rsidP="00000000" w:rsidRDefault="00000000" w:rsidRPr="00000000" w14:paraId="000000E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"symbol":     "function_or_class_name",</w:t>
      </w:r>
      <w:r w:rsidDel="00000000" w:rsidR="00000000" w:rsidRPr="00000000">
        <w:rPr>
          <w:rtl w:val="0"/>
        </w:rPr>
      </w:r>
    </w:p>
    <w:p w:rsidR="00000000" w:rsidDel="00000000" w:rsidP="00000000" w:rsidRDefault="00000000" w:rsidRPr="00000000" w14:paraId="000000E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"confidence": 0.87         // float MUST be 0.0–1.0</w:t>
      </w:r>
      <w:r w:rsidDel="00000000" w:rsidR="00000000" w:rsidRPr="00000000">
        <w:rPr>
          <w:rtl w:val="0"/>
        </w:rPr>
      </w:r>
    </w:p>
    <w:p w:rsidR="00000000" w:rsidDel="00000000" w:rsidP="00000000" w:rsidRDefault="00000000" w:rsidRPr="00000000" w14:paraId="000000E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E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E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"governance_tags": ["auth", "pii", "billing"],</w:t>
      </w:r>
      <w:r w:rsidDel="00000000" w:rsidR="00000000" w:rsidRPr="00000000">
        <w:rPr>
          <w:rtl w:val="0"/>
        </w:rPr>
      </w:r>
    </w:p>
    <w:p w:rsidR="00000000" w:rsidDel="00000000" w:rsidP="00000000" w:rsidRDefault="00000000" w:rsidRPr="00000000" w14:paraId="000000E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"created_at":      "2025-01-15T14:23:00Z"</w:t>
      </w:r>
      <w:r w:rsidDel="00000000" w:rsidR="00000000" w:rsidRPr="00000000">
        <w:rPr>
          <w:rtl w:val="0"/>
        </w:rPr>
      </w:r>
    </w:p>
    <w:p w:rsidR="00000000" w:rsidDel="00000000" w:rsidP="00000000" w:rsidRDefault="00000000" w:rsidRPr="00000000" w14:paraId="000000ED">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EE">
      <w:pPr>
        <w:spacing w:after="60" w:before="60" w:lineRule="auto"/>
        <w:rPr/>
      </w:pPr>
      <w:r w:rsidDel="00000000" w:rsidR="00000000" w:rsidRPr="00000000">
        <w:rPr>
          <w:rFonts w:ascii="Arial" w:cs="Arial" w:eastAsia="Arial" w:hAnsi="Arial"/>
          <w:b w:val="1"/>
          <w:bCs w:val="1"/>
          <w:sz w:val="22"/>
          <w:szCs w:val="22"/>
          <w:rtl w:val="0"/>
        </w:rPr>
        <w:t xml:space="preserve">Contract enforcement targets: </w:t>
      </w:r>
      <w:r w:rsidDel="00000000" w:rsidR="00000000" w:rsidRPr="00000000">
        <w:rPr>
          <w:rFonts w:ascii="Arial" w:cs="Arial" w:eastAsia="Arial" w:hAnsi="Arial"/>
          <w:sz w:val="22"/>
          <w:szCs w:val="22"/>
          <w:rtl w:val="0"/>
        </w:rPr>
        <w:t xml:space="preserve">confidence is float 0.0–1.0; created_at is ISO 8601; code_refs[] is non-empty; every file path exists in the repo.</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Week 2 — Digital Courtroom  (verdict_record)</w:t>
      </w:r>
      <w:r w:rsidDel="00000000" w:rsidR="00000000" w:rsidRPr="00000000">
        <w:rPr>
          <w:rtl w:val="0"/>
        </w:rPr>
      </w:r>
    </w:p>
    <w:p w:rsidR="00000000" w:rsidDel="00000000" w:rsidP="00000000" w:rsidRDefault="00000000" w:rsidRPr="00000000" w14:paraId="000000F1">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File: outputs/week2/verdicts.jsonl</w:t>
      </w:r>
      <w:r w:rsidDel="00000000" w:rsidR="00000000" w:rsidRPr="00000000">
        <w:rPr>
          <w:rtl w:val="0"/>
        </w:rPr>
      </w:r>
    </w:p>
    <w:p w:rsidR="00000000" w:rsidDel="00000000" w:rsidP="00000000" w:rsidRDefault="00000000" w:rsidRPr="00000000" w14:paraId="000000F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F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"verdict_id":      "uuid-v4",</w:t>
      </w:r>
      <w:r w:rsidDel="00000000" w:rsidR="00000000" w:rsidRPr="00000000">
        <w:rPr>
          <w:rtl w:val="0"/>
        </w:rPr>
      </w:r>
    </w:p>
    <w:p w:rsidR="00000000" w:rsidDel="00000000" w:rsidP="00000000" w:rsidRDefault="00000000" w:rsidRPr="00000000" w14:paraId="000000F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"target_ref":      "relative/path/or/doc_id",</w:t>
      </w:r>
      <w:r w:rsidDel="00000000" w:rsidR="00000000" w:rsidRPr="00000000">
        <w:rPr>
          <w:rtl w:val="0"/>
        </w:rPr>
      </w:r>
    </w:p>
    <w:p w:rsidR="00000000" w:rsidDel="00000000" w:rsidP="00000000" w:rsidRDefault="00000000" w:rsidRPr="00000000" w14:paraId="000000F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"rubric_id":       "sha256_hash_of_rubric_yaml",</w:t>
      </w:r>
      <w:r w:rsidDel="00000000" w:rsidR="00000000" w:rsidRPr="00000000">
        <w:rPr>
          <w:rtl w:val="0"/>
        </w:rPr>
      </w:r>
    </w:p>
    <w:p w:rsidR="00000000" w:rsidDel="00000000" w:rsidP="00000000" w:rsidRDefault="00000000" w:rsidRPr="00000000" w14:paraId="000000F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"rubric_version":  "1.2.0",  // semver</w:t>
      </w:r>
      <w:r w:rsidDel="00000000" w:rsidR="00000000" w:rsidRPr="00000000">
        <w:rPr>
          <w:rtl w:val="0"/>
        </w:rPr>
      </w:r>
    </w:p>
    <w:p w:rsidR="00000000" w:rsidDel="00000000" w:rsidP="00000000" w:rsidRDefault="00000000" w:rsidRPr="00000000" w14:paraId="000000F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"scores": {</w:t>
      </w:r>
      <w:r w:rsidDel="00000000" w:rsidR="00000000" w:rsidRPr="00000000">
        <w:rPr>
          <w:rtl w:val="0"/>
        </w:rPr>
      </w:r>
    </w:p>
    <w:p w:rsidR="00000000" w:rsidDel="00000000" w:rsidP="00000000" w:rsidRDefault="00000000" w:rsidRPr="00000000" w14:paraId="000000F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"criterion_name": {</w:t>
      </w:r>
      <w:r w:rsidDel="00000000" w:rsidR="00000000" w:rsidRPr="00000000">
        <w:rPr>
          <w:rtl w:val="0"/>
        </w:rPr>
      </w:r>
    </w:p>
    <w:p w:rsidR="00000000" w:rsidDel="00000000" w:rsidP="00000000" w:rsidRDefault="00000000" w:rsidRPr="00000000" w14:paraId="000000F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"score":    3,            // int MUST be 1–5</w:t>
      </w:r>
      <w:r w:rsidDel="00000000" w:rsidR="00000000" w:rsidRPr="00000000">
        <w:rPr>
          <w:rtl w:val="0"/>
        </w:rPr>
      </w:r>
    </w:p>
    <w:p w:rsidR="00000000" w:rsidDel="00000000" w:rsidP="00000000" w:rsidRDefault="00000000" w:rsidRPr="00000000" w14:paraId="000000F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"evidence": ["string excerpt..."],</w:t>
      </w:r>
      <w:r w:rsidDel="00000000" w:rsidR="00000000" w:rsidRPr="00000000">
        <w:rPr>
          <w:rtl w:val="0"/>
        </w:rPr>
      </w:r>
    </w:p>
    <w:p w:rsidR="00000000" w:rsidDel="00000000" w:rsidP="00000000" w:rsidRDefault="00000000" w:rsidRPr="00000000" w14:paraId="000000F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"notes":    "string"</w:t>
      </w:r>
      <w:r w:rsidDel="00000000" w:rsidR="00000000" w:rsidRPr="00000000">
        <w:rPr>
          <w:rtl w:val="0"/>
        </w:rPr>
      </w:r>
    </w:p>
    <w:p w:rsidR="00000000" w:rsidDel="00000000" w:rsidP="00000000" w:rsidRDefault="00000000" w:rsidRPr="00000000" w14:paraId="000000F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F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F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"overall_verdict":  "PASS",  // enum: PASS | FAIL | WARN</w:t>
      </w:r>
      <w:r w:rsidDel="00000000" w:rsidR="00000000" w:rsidRPr="00000000">
        <w:rPr>
          <w:rtl w:val="0"/>
        </w:rPr>
      </w:r>
    </w:p>
    <w:p w:rsidR="00000000" w:rsidDel="00000000" w:rsidP="00000000" w:rsidRDefault="00000000" w:rsidRPr="00000000" w14:paraId="000000F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"overall_score":    3.4,      // float, weighted average of scores</w:t>
      </w:r>
      <w:r w:rsidDel="00000000" w:rsidR="00000000" w:rsidRPr="00000000">
        <w:rPr>
          <w:rtl w:val="0"/>
        </w:rPr>
      </w:r>
    </w:p>
    <w:p w:rsidR="00000000" w:rsidDel="00000000" w:rsidP="00000000" w:rsidRDefault="00000000" w:rsidRPr="00000000" w14:paraId="0000010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"confidence":       0.91,     // float 0.0–1.0</w:t>
      </w:r>
      <w:r w:rsidDel="00000000" w:rsidR="00000000" w:rsidRPr="00000000">
        <w:rPr>
          <w:rtl w:val="0"/>
        </w:rPr>
      </w:r>
    </w:p>
    <w:p w:rsidR="00000000" w:rsidDel="00000000" w:rsidP="00000000" w:rsidRDefault="00000000" w:rsidRPr="00000000" w14:paraId="0000010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"evaluated_at":     "2025-01-15T14:23:00Z"</w:t>
      </w:r>
      <w:r w:rsidDel="00000000" w:rsidR="00000000" w:rsidRPr="00000000">
        <w:rPr>
          <w:rtl w:val="0"/>
        </w:rPr>
      </w:r>
    </w:p>
    <w:p w:rsidR="00000000" w:rsidDel="00000000" w:rsidP="00000000" w:rsidRDefault="00000000" w:rsidRPr="00000000" w14:paraId="00000102">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rFonts w:ascii="Arial" w:cs="Arial" w:eastAsia="Arial" w:hAnsi="Arial"/>
          <w:b w:val="1"/>
          <w:bCs w:val="1"/>
          <w:sz w:val="22"/>
          <w:szCs w:val="22"/>
          <w:rtl w:val="0"/>
        </w:rPr>
        <w:t xml:space="preserve">Contract enforcement targets: </w:t>
      </w:r>
      <w:r w:rsidDel="00000000" w:rsidR="00000000" w:rsidRPr="00000000">
        <w:rPr>
          <w:rFonts w:ascii="Arial" w:cs="Arial" w:eastAsia="Arial" w:hAnsi="Arial"/>
          <w:sz w:val="22"/>
          <w:szCs w:val="22"/>
          <w:rtl w:val="0"/>
        </w:rPr>
        <w:t xml:space="preserve">overall_verdict is exactly one of {PASS, FAIL, WARN}; every score is integer 1–5; overall_score equals weighted mean of scores dict; rubric_id matches an existing rubric file SHA-256.</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Week 3 — Document Refinery  (extraction_record)</w:t>
      </w:r>
      <w:r w:rsidDel="00000000" w:rsidR="00000000" w:rsidRPr="00000000">
        <w:rPr>
          <w:rtl w:val="0"/>
        </w:rPr>
      </w:r>
    </w:p>
    <w:p w:rsidR="00000000" w:rsidDel="00000000" w:rsidP="00000000" w:rsidRDefault="00000000" w:rsidRPr="00000000" w14:paraId="00000106">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File: outputs/week3/extractions.jsonl</w:t>
      </w:r>
      <w:r w:rsidDel="00000000" w:rsidR="00000000" w:rsidRPr="00000000">
        <w:rPr>
          <w:rtl w:val="0"/>
        </w:rPr>
      </w:r>
    </w:p>
    <w:p w:rsidR="00000000" w:rsidDel="00000000" w:rsidP="00000000" w:rsidRDefault="00000000" w:rsidRPr="00000000" w14:paraId="0000010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0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"doc_id":       "uuid-v4",</w:t>
      </w:r>
      <w:r w:rsidDel="00000000" w:rsidR="00000000" w:rsidRPr="00000000">
        <w:rPr>
          <w:rtl w:val="0"/>
        </w:rPr>
      </w:r>
    </w:p>
    <w:p w:rsidR="00000000" w:rsidDel="00000000" w:rsidP="00000000" w:rsidRDefault="00000000" w:rsidRPr="00000000" w14:paraId="0000010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"source_path":  "absolute/path/or/https://url",</w:t>
      </w:r>
      <w:r w:rsidDel="00000000" w:rsidR="00000000" w:rsidRPr="00000000">
        <w:rPr>
          <w:rtl w:val="0"/>
        </w:rPr>
      </w:r>
    </w:p>
    <w:p w:rsidR="00000000" w:rsidDel="00000000" w:rsidP="00000000" w:rsidRDefault="00000000" w:rsidRPr="00000000" w14:paraId="0000010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"source_hash":  "sha256_of_source_file",</w:t>
      </w:r>
      <w:r w:rsidDel="00000000" w:rsidR="00000000" w:rsidRPr="00000000">
        <w:rPr>
          <w:rtl w:val="0"/>
        </w:rPr>
      </w:r>
    </w:p>
    <w:p w:rsidR="00000000" w:rsidDel="00000000" w:rsidP="00000000" w:rsidRDefault="00000000" w:rsidRPr="00000000" w14:paraId="0000010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"extracted_facts": [</w:t>
      </w:r>
      <w:r w:rsidDel="00000000" w:rsidR="00000000" w:rsidRPr="00000000">
        <w:rPr>
          <w:rtl w:val="0"/>
        </w:rPr>
      </w:r>
    </w:p>
    <w:p w:rsidR="00000000" w:rsidDel="00000000" w:rsidP="00000000" w:rsidRDefault="00000000" w:rsidRPr="00000000" w14:paraId="0000010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0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"fact_id":        "uuid-v4",</w:t>
      </w:r>
      <w:r w:rsidDel="00000000" w:rsidR="00000000" w:rsidRPr="00000000">
        <w:rPr>
          <w:rtl w:val="0"/>
        </w:rPr>
      </w:r>
    </w:p>
    <w:p w:rsidR="00000000" w:rsidDel="00000000" w:rsidP="00000000" w:rsidRDefault="00000000" w:rsidRPr="00000000" w14:paraId="0000010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"text":           "string — the extracted fact in plain English",</w:t>
      </w:r>
      <w:r w:rsidDel="00000000" w:rsidR="00000000" w:rsidRPr="00000000">
        <w:rPr>
          <w:rtl w:val="0"/>
        </w:rPr>
      </w:r>
    </w:p>
    <w:p w:rsidR="00000000" w:rsidDel="00000000" w:rsidP="00000000" w:rsidRDefault="00000000" w:rsidRPr="00000000" w14:paraId="0000010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"entity_refs":    ["entity_id_1", "entity_id_2"],</w:t>
      </w:r>
      <w:r w:rsidDel="00000000" w:rsidR="00000000" w:rsidRPr="00000000">
        <w:rPr>
          <w:rtl w:val="0"/>
        </w:rPr>
      </w:r>
    </w:p>
    <w:p w:rsidR="00000000" w:rsidDel="00000000" w:rsidP="00000000" w:rsidRDefault="00000000" w:rsidRPr="00000000" w14:paraId="0000011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"confidence":     0.93,  // float MUST be 0.0–1.0</w:t>
      </w:r>
      <w:r w:rsidDel="00000000" w:rsidR="00000000" w:rsidRPr="00000000">
        <w:rPr>
          <w:rtl w:val="0"/>
        </w:rPr>
      </w:r>
    </w:p>
    <w:p w:rsidR="00000000" w:rsidDel="00000000" w:rsidP="00000000" w:rsidRDefault="00000000" w:rsidRPr="00000000" w14:paraId="0000011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"page_ref":       4,     // nullable int</w:t>
      </w:r>
      <w:r w:rsidDel="00000000" w:rsidR="00000000" w:rsidRPr="00000000">
        <w:rPr>
          <w:rtl w:val="0"/>
        </w:rPr>
      </w:r>
    </w:p>
    <w:p w:rsidR="00000000" w:rsidDel="00000000" w:rsidP="00000000" w:rsidRDefault="00000000" w:rsidRPr="00000000" w14:paraId="0000011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"source_excerpt": "verbatim text the fact was derived from"</w:t>
      </w:r>
      <w:r w:rsidDel="00000000" w:rsidR="00000000" w:rsidRPr="00000000">
        <w:rPr>
          <w:rtl w:val="0"/>
        </w:rPr>
      </w:r>
    </w:p>
    <w:p w:rsidR="00000000" w:rsidDel="00000000" w:rsidP="00000000" w:rsidRDefault="00000000" w:rsidRPr="00000000" w14:paraId="0000011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1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1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"entities": [</w:t>
      </w:r>
      <w:r w:rsidDel="00000000" w:rsidR="00000000" w:rsidRPr="00000000">
        <w:rPr>
          <w:rtl w:val="0"/>
        </w:rPr>
      </w:r>
    </w:p>
    <w:p w:rsidR="00000000" w:rsidDel="00000000" w:rsidP="00000000" w:rsidRDefault="00000000" w:rsidRPr="00000000" w14:paraId="0000011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1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"entity_id":       "uuid-v4",</w:t>
      </w:r>
      <w:r w:rsidDel="00000000" w:rsidR="00000000" w:rsidRPr="00000000">
        <w:rPr>
          <w:rtl w:val="0"/>
        </w:rPr>
      </w:r>
    </w:p>
    <w:p w:rsidR="00000000" w:rsidDel="00000000" w:rsidP="00000000" w:rsidRDefault="00000000" w:rsidRPr="00000000" w14:paraId="0000011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"name":            "string",</w:t>
      </w:r>
      <w:r w:rsidDel="00000000" w:rsidR="00000000" w:rsidRPr="00000000">
        <w:rPr>
          <w:rtl w:val="0"/>
        </w:rPr>
      </w:r>
    </w:p>
    <w:p w:rsidR="00000000" w:rsidDel="00000000" w:rsidP="00000000" w:rsidRDefault="00000000" w:rsidRPr="00000000" w14:paraId="0000011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"PERSON",  // PERSON|ORG|LOCATION|DATE|AMOUNT|OTHER</w:t>
      </w:r>
      <w:r w:rsidDel="00000000" w:rsidR="00000000" w:rsidRPr="00000000">
        <w:rPr>
          <w:rtl w:val="0"/>
        </w:rPr>
      </w:r>
    </w:p>
    <w:p w:rsidR="00000000" w:rsidDel="00000000" w:rsidP="00000000" w:rsidRDefault="00000000" w:rsidRPr="00000000" w14:paraId="0000011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"canonical_value": "string"</w:t>
      </w:r>
      <w:r w:rsidDel="00000000" w:rsidR="00000000" w:rsidRPr="00000000">
        <w:rPr>
          <w:rtl w:val="0"/>
        </w:rPr>
      </w:r>
    </w:p>
    <w:p w:rsidR="00000000" w:rsidDel="00000000" w:rsidP="00000000" w:rsidRDefault="00000000" w:rsidRPr="00000000" w14:paraId="0000011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1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1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"extraction_model": "claude-3-5-sonnet-20241022",</w:t>
      </w:r>
      <w:r w:rsidDel="00000000" w:rsidR="00000000" w:rsidRPr="00000000">
        <w:rPr>
          <w:rtl w:val="0"/>
        </w:rPr>
      </w:r>
    </w:p>
    <w:p w:rsidR="00000000" w:rsidDel="00000000" w:rsidP="00000000" w:rsidRDefault="00000000" w:rsidRPr="00000000" w14:paraId="0000011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"processing_time_ms": 1240,</w:t>
      </w:r>
      <w:r w:rsidDel="00000000" w:rsidR="00000000" w:rsidRPr="00000000">
        <w:rPr>
          <w:rtl w:val="0"/>
        </w:rPr>
      </w:r>
    </w:p>
    <w:p w:rsidR="00000000" w:rsidDel="00000000" w:rsidP="00000000" w:rsidRDefault="00000000" w:rsidRPr="00000000" w14:paraId="0000011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"token_count": { "input": 4200, "output": 890 },</w:t>
      </w:r>
      <w:r w:rsidDel="00000000" w:rsidR="00000000" w:rsidRPr="00000000">
        <w:rPr>
          <w:rtl w:val="0"/>
        </w:rPr>
      </w:r>
    </w:p>
    <w:p w:rsidR="00000000" w:rsidDel="00000000" w:rsidP="00000000" w:rsidRDefault="00000000" w:rsidRPr="00000000" w14:paraId="0000012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"extracted_at": "2025-01-15T14:23:00Z"</w:t>
      </w:r>
      <w:r w:rsidDel="00000000" w:rsidR="00000000" w:rsidRPr="00000000">
        <w:rPr>
          <w:rtl w:val="0"/>
        </w:rPr>
      </w:r>
    </w:p>
    <w:p w:rsidR="00000000" w:rsidDel="00000000" w:rsidP="00000000" w:rsidRDefault="00000000" w:rsidRPr="00000000" w14:paraId="00000121">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22">
      <w:pPr>
        <w:spacing w:after="60" w:before="60" w:lineRule="auto"/>
        <w:rPr/>
      </w:pPr>
      <w:r w:rsidDel="00000000" w:rsidR="00000000" w:rsidRPr="00000000">
        <w:rPr>
          <w:rFonts w:ascii="Arial" w:cs="Arial" w:eastAsia="Arial" w:hAnsi="Arial"/>
          <w:b w:val="1"/>
          <w:bCs w:val="1"/>
          <w:sz w:val="22"/>
          <w:szCs w:val="22"/>
          <w:rtl w:val="0"/>
        </w:rPr>
        <w:t xml:space="preserve">Contract enforcement targets: </w:t>
      </w:r>
      <w:r w:rsidDel="00000000" w:rsidR="00000000" w:rsidRPr="00000000">
        <w:rPr>
          <w:rFonts w:ascii="Arial" w:cs="Arial" w:eastAsia="Arial" w:hAnsi="Arial"/>
          <w:sz w:val="22"/>
          <w:szCs w:val="22"/>
          <w:rtl w:val="0"/>
        </w:rPr>
        <w:t xml:space="preserve">confidence is float 0.0–1.0 (NOT 0–100); entity_refs[] contains only IDs that exist in the entities[] of the same record; entity.type is one of the six enum values; processing_time_ms is a positive int.</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Week 4 — Brownfield Cartographer  (lineage_snapshot)</w:t>
      </w:r>
      <w:r w:rsidDel="00000000" w:rsidR="00000000" w:rsidRPr="00000000">
        <w:rPr>
          <w:rtl w:val="0"/>
        </w:rPr>
      </w:r>
    </w:p>
    <w:p w:rsidR="00000000" w:rsidDel="00000000" w:rsidP="00000000" w:rsidRDefault="00000000" w:rsidRPr="00000000" w14:paraId="00000125">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File: outputs/week4/lineage_snapshots.jsonl</w:t>
      </w:r>
      <w:r w:rsidDel="00000000" w:rsidR="00000000" w:rsidRPr="00000000">
        <w:rPr>
          <w:rtl w:val="0"/>
        </w:rPr>
      </w:r>
    </w:p>
    <w:p w:rsidR="00000000" w:rsidDel="00000000" w:rsidP="00000000" w:rsidRDefault="00000000" w:rsidRPr="00000000" w14:paraId="0000012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2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"snapshot_id":    "uuid-v4",</w:t>
      </w:r>
      <w:r w:rsidDel="00000000" w:rsidR="00000000" w:rsidRPr="00000000">
        <w:rPr>
          <w:rtl w:val="0"/>
        </w:rPr>
      </w:r>
    </w:p>
    <w:p w:rsidR="00000000" w:rsidDel="00000000" w:rsidP="00000000" w:rsidRDefault="00000000" w:rsidRPr="00000000" w14:paraId="0000012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"codebase_root":  "/absolute/path/to/repo",</w:t>
      </w:r>
      <w:r w:rsidDel="00000000" w:rsidR="00000000" w:rsidRPr="00000000">
        <w:rPr>
          <w:rtl w:val="0"/>
        </w:rPr>
      </w:r>
    </w:p>
    <w:p w:rsidR="00000000" w:rsidDel="00000000" w:rsidP="00000000" w:rsidRDefault="00000000" w:rsidRPr="00000000" w14:paraId="0000012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"git_commit":     "40-char-sha",</w:t>
      </w:r>
      <w:r w:rsidDel="00000000" w:rsidR="00000000" w:rsidRPr="00000000">
        <w:rPr>
          <w:rtl w:val="0"/>
        </w:rPr>
      </w:r>
    </w:p>
    <w:p w:rsidR="00000000" w:rsidDel="00000000" w:rsidP="00000000" w:rsidRDefault="00000000" w:rsidRPr="00000000" w14:paraId="0000012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"nodes": [</w:t>
      </w:r>
      <w:r w:rsidDel="00000000" w:rsidR="00000000" w:rsidRPr="00000000">
        <w:rPr>
          <w:rtl w:val="0"/>
        </w:rPr>
      </w:r>
    </w:p>
    <w:p w:rsidR="00000000" w:rsidDel="00000000" w:rsidP="00000000" w:rsidRDefault="00000000" w:rsidRPr="00000000" w14:paraId="0000012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2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"node_id":  "file::src/main.py",  // stable, colon-separated type::path</w:t>
      </w:r>
      <w:r w:rsidDel="00000000" w:rsidR="00000000" w:rsidRPr="00000000">
        <w:rPr>
          <w:rtl w:val="0"/>
        </w:rPr>
      </w:r>
    </w:p>
    <w:p w:rsidR="00000000" w:rsidDel="00000000" w:rsidP="00000000" w:rsidRDefault="00000000" w:rsidRPr="00000000" w14:paraId="0000012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"FILE",  // FILE|TABLE|SERVICE|MODEL|PIPELINE|EXTERNAL</w:t>
      </w:r>
      <w:r w:rsidDel="00000000" w:rsidR="00000000" w:rsidRPr="00000000">
        <w:rPr>
          <w:rtl w:val="0"/>
        </w:rPr>
      </w:r>
    </w:p>
    <w:p w:rsidR="00000000" w:rsidDel="00000000" w:rsidP="00000000" w:rsidRDefault="00000000" w:rsidRPr="00000000" w14:paraId="0000012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"label":    "main.py",</w:t>
      </w:r>
      <w:r w:rsidDel="00000000" w:rsidR="00000000" w:rsidRPr="00000000">
        <w:rPr>
          <w:rtl w:val="0"/>
        </w:rPr>
      </w:r>
    </w:p>
    <w:p w:rsidR="00000000" w:rsidDel="00000000" w:rsidP="00000000" w:rsidRDefault="00000000" w:rsidRPr="00000000" w14:paraId="0000012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"metadata": {</w:t>
      </w:r>
      <w:r w:rsidDel="00000000" w:rsidR="00000000" w:rsidRPr="00000000">
        <w:rPr>
          <w:rtl w:val="0"/>
        </w:rPr>
      </w:r>
    </w:p>
    <w:p w:rsidR="00000000" w:rsidDel="00000000" w:rsidP="00000000" w:rsidRDefault="00000000" w:rsidRPr="00000000" w14:paraId="0000013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"path":          "src/main.py",</w:t>
      </w:r>
      <w:r w:rsidDel="00000000" w:rsidR="00000000" w:rsidRPr="00000000">
        <w:rPr>
          <w:rtl w:val="0"/>
        </w:rPr>
      </w:r>
    </w:p>
    <w:p w:rsidR="00000000" w:rsidDel="00000000" w:rsidP="00000000" w:rsidRDefault="00000000" w:rsidRPr="00000000" w14:paraId="0000013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"language":      "python",</w:t>
      </w:r>
      <w:r w:rsidDel="00000000" w:rsidR="00000000" w:rsidRPr="00000000">
        <w:rPr>
          <w:rtl w:val="0"/>
        </w:rPr>
      </w:r>
    </w:p>
    <w:p w:rsidR="00000000" w:rsidDel="00000000" w:rsidP="00000000" w:rsidRDefault="00000000" w:rsidRPr="00000000" w14:paraId="0000013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"purpose":       "one-sentence LLM-inferred purpose",</w:t>
      </w:r>
      <w:r w:rsidDel="00000000" w:rsidR="00000000" w:rsidRPr="00000000">
        <w:rPr>
          <w:rtl w:val="0"/>
        </w:rPr>
      </w:r>
    </w:p>
    <w:p w:rsidR="00000000" w:rsidDel="00000000" w:rsidP="00000000" w:rsidRDefault="00000000" w:rsidRPr="00000000" w14:paraId="0000013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"last_modified": "2025-01-14T09:00:00Z"</w:t>
      </w:r>
      <w:r w:rsidDel="00000000" w:rsidR="00000000" w:rsidRPr="00000000">
        <w:rPr>
          <w:rtl w:val="0"/>
        </w:rPr>
      </w:r>
    </w:p>
    <w:p w:rsidR="00000000" w:rsidDel="00000000" w:rsidP="00000000" w:rsidRDefault="00000000" w:rsidRPr="00000000" w14:paraId="0000013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3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3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3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"edges": [</w:t>
      </w:r>
      <w:r w:rsidDel="00000000" w:rsidR="00000000" w:rsidRPr="00000000">
        <w:rPr>
          <w:rtl w:val="0"/>
        </w:rPr>
      </w:r>
    </w:p>
    <w:p w:rsidR="00000000" w:rsidDel="00000000" w:rsidP="00000000" w:rsidRDefault="00000000" w:rsidRPr="00000000" w14:paraId="0000013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3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       "file::src/main.py",</w:t>
      </w:r>
      <w:r w:rsidDel="00000000" w:rsidR="00000000" w:rsidRPr="00000000">
        <w:rPr>
          <w:rtl w:val="0"/>
        </w:rPr>
      </w:r>
    </w:p>
    <w:p w:rsidR="00000000" w:rsidDel="00000000" w:rsidP="00000000" w:rsidRDefault="00000000" w:rsidRPr="00000000" w14:paraId="0000013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"target":       "file::src/utils.py",</w:t>
      </w:r>
      <w:r w:rsidDel="00000000" w:rsidR="00000000" w:rsidRPr="00000000">
        <w:rPr>
          <w:rtl w:val="0"/>
        </w:rPr>
      </w:r>
    </w:p>
    <w:p w:rsidR="00000000" w:rsidDel="00000000" w:rsidP="00000000" w:rsidRDefault="00000000" w:rsidRPr="00000000" w14:paraId="0000013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"relationship": "IMPORTS",  // IMPORTS|CALLS|READS|WRITES|PRODUCES|CONSUMES</w:t>
      </w:r>
      <w:r w:rsidDel="00000000" w:rsidR="00000000" w:rsidRPr="00000000">
        <w:rPr>
          <w:rtl w:val="0"/>
        </w:rPr>
      </w:r>
    </w:p>
    <w:p w:rsidR="00000000" w:rsidDel="00000000" w:rsidP="00000000" w:rsidRDefault="00000000" w:rsidRPr="00000000" w14:paraId="0000013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"confidence":   0.95</w:t>
      </w:r>
      <w:r w:rsidDel="00000000" w:rsidR="00000000" w:rsidRPr="00000000">
        <w:rPr>
          <w:rtl w:val="0"/>
        </w:rPr>
      </w:r>
    </w:p>
    <w:p w:rsidR="00000000" w:rsidDel="00000000" w:rsidP="00000000" w:rsidRDefault="00000000" w:rsidRPr="00000000" w14:paraId="0000013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3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3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"captured_at": "2025-01-15T14:23:00Z"</w:t>
      </w:r>
      <w:r w:rsidDel="00000000" w:rsidR="00000000" w:rsidRPr="00000000">
        <w:rPr>
          <w:rtl w:val="0"/>
        </w:rPr>
      </w:r>
    </w:p>
    <w:p w:rsidR="00000000" w:rsidDel="00000000" w:rsidP="00000000" w:rsidRDefault="00000000" w:rsidRPr="00000000" w14:paraId="00000140">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rFonts w:ascii="Arial" w:cs="Arial" w:eastAsia="Arial" w:hAnsi="Arial"/>
          <w:b w:val="1"/>
          <w:bCs w:val="1"/>
          <w:sz w:val="22"/>
          <w:szCs w:val="22"/>
          <w:rtl w:val="0"/>
        </w:rPr>
        <w:t xml:space="preserve">Contract enforcement targets: </w:t>
      </w:r>
      <w:r w:rsidDel="00000000" w:rsidR="00000000" w:rsidRPr="00000000">
        <w:rPr>
          <w:rFonts w:ascii="Arial" w:cs="Arial" w:eastAsia="Arial" w:hAnsi="Arial"/>
          <w:sz w:val="22"/>
          <w:szCs w:val="22"/>
          <w:rtl w:val="0"/>
        </w:rPr>
        <w:t xml:space="preserve">every edge.source and edge.target must reference a node_id in the nodes[] array of the same snapshot; edge.relationship is one of the six enum values; git_commit is exactly 40 hex characters.</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Week 5 — Event Sourcing Platform  (event_record)</w:t>
      </w:r>
      <w:r w:rsidDel="00000000" w:rsidR="00000000" w:rsidRPr="00000000">
        <w:rPr>
          <w:rtl w:val="0"/>
        </w:rPr>
      </w:r>
    </w:p>
    <w:p w:rsidR="00000000" w:rsidDel="00000000" w:rsidP="00000000" w:rsidRDefault="00000000" w:rsidRPr="00000000" w14:paraId="00000144">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File: outputs/week5/events.jsonl</w:t>
      </w:r>
      <w:r w:rsidDel="00000000" w:rsidR="00000000" w:rsidRPr="00000000">
        <w:rPr>
          <w:rtl w:val="0"/>
        </w:rPr>
      </w:r>
    </w:p>
    <w:p w:rsidR="00000000" w:rsidDel="00000000" w:rsidP="00000000" w:rsidRDefault="00000000" w:rsidRPr="00000000" w14:paraId="0000014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4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"event_id":        "uuid-v4",</w:t>
      </w:r>
      <w:r w:rsidDel="00000000" w:rsidR="00000000" w:rsidRPr="00000000">
        <w:rPr>
          <w:rtl w:val="0"/>
        </w:rPr>
      </w:r>
    </w:p>
    <w:p w:rsidR="00000000" w:rsidDel="00000000" w:rsidP="00000000" w:rsidRDefault="00000000" w:rsidRPr="00000000" w14:paraId="0000014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"event_type":      "DocumentProcessed",  // PascalCase, registered in schema registry</w:t>
      </w:r>
      <w:r w:rsidDel="00000000" w:rsidR="00000000" w:rsidRPr="00000000">
        <w:rPr>
          <w:rtl w:val="0"/>
        </w:rPr>
      </w:r>
    </w:p>
    <w:p w:rsidR="00000000" w:rsidDel="00000000" w:rsidP="00000000" w:rsidRDefault="00000000" w:rsidRPr="00000000" w14:paraId="0000014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"aggregate_id":    "uuid-v4",</w:t>
      </w:r>
      <w:r w:rsidDel="00000000" w:rsidR="00000000" w:rsidRPr="00000000">
        <w:rPr>
          <w:rtl w:val="0"/>
        </w:rPr>
      </w:r>
    </w:p>
    <w:p w:rsidR="00000000" w:rsidDel="00000000" w:rsidP="00000000" w:rsidRDefault="00000000" w:rsidRPr="00000000" w14:paraId="0000014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"aggregate_type":  "Document",           // PascalCase</w:t>
      </w:r>
      <w:r w:rsidDel="00000000" w:rsidR="00000000" w:rsidRPr="00000000">
        <w:rPr>
          <w:rtl w:val="0"/>
        </w:rPr>
      </w:r>
    </w:p>
    <w:p w:rsidR="00000000" w:rsidDel="00000000" w:rsidP="00000000" w:rsidRDefault="00000000" w:rsidRPr="00000000" w14:paraId="0000014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"sequence_number": 42,                   // int, monotonically increasing per aggregate</w:t>
      </w:r>
      <w:r w:rsidDel="00000000" w:rsidR="00000000" w:rsidRPr="00000000">
        <w:rPr>
          <w:rtl w:val="0"/>
        </w:rPr>
      </w:r>
    </w:p>
    <w:p w:rsidR="00000000" w:rsidDel="00000000" w:rsidP="00000000" w:rsidRDefault="00000000" w:rsidRPr="00000000" w14:paraId="0000014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"payload": {},                            // event-type-specific, must pass event schema</w:t>
      </w:r>
      <w:r w:rsidDel="00000000" w:rsidR="00000000" w:rsidRPr="00000000">
        <w:rPr>
          <w:rtl w:val="0"/>
        </w:rPr>
      </w:r>
    </w:p>
    <w:p w:rsidR="00000000" w:rsidDel="00000000" w:rsidP="00000000" w:rsidRDefault="00000000" w:rsidRPr="00000000" w14:paraId="0000014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"metadata": {</w:t>
      </w:r>
      <w:r w:rsidDel="00000000" w:rsidR="00000000" w:rsidRPr="00000000">
        <w:rPr>
          <w:rtl w:val="0"/>
        </w:rPr>
      </w:r>
    </w:p>
    <w:p w:rsidR="00000000" w:rsidDel="00000000" w:rsidP="00000000" w:rsidRDefault="00000000" w:rsidRPr="00000000" w14:paraId="0000014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"causation_id":   "uuid-v4 | null",</w:t>
      </w:r>
      <w:r w:rsidDel="00000000" w:rsidR="00000000" w:rsidRPr="00000000">
        <w:rPr>
          <w:rtl w:val="0"/>
        </w:rPr>
      </w:r>
    </w:p>
    <w:p w:rsidR="00000000" w:rsidDel="00000000" w:rsidP="00000000" w:rsidRDefault="00000000" w:rsidRPr="00000000" w14:paraId="0000014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"correlation_id": "uuid-v4",</w:t>
      </w:r>
      <w:r w:rsidDel="00000000" w:rsidR="00000000" w:rsidRPr="00000000">
        <w:rPr>
          <w:rtl w:val="0"/>
        </w:rPr>
      </w:r>
    </w:p>
    <w:p w:rsidR="00000000" w:rsidDel="00000000" w:rsidP="00000000" w:rsidRDefault="00000000" w:rsidRPr="00000000" w14:paraId="0000014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"user_id":        "string",</w:t>
      </w:r>
      <w:r w:rsidDel="00000000" w:rsidR="00000000" w:rsidRPr="00000000">
        <w:rPr>
          <w:rtl w:val="0"/>
        </w:rPr>
      </w:r>
    </w:p>
    <w:p w:rsidR="00000000" w:rsidDel="00000000" w:rsidP="00000000" w:rsidRDefault="00000000" w:rsidRPr="00000000" w14:paraId="0000015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"source_service": "week3-document-refinery"</w:t>
      </w:r>
      <w:r w:rsidDel="00000000" w:rsidR="00000000" w:rsidRPr="00000000">
        <w:rPr>
          <w:rtl w:val="0"/>
        </w:rPr>
      </w:r>
    </w:p>
    <w:p w:rsidR="00000000" w:rsidDel="00000000" w:rsidP="00000000" w:rsidRDefault="00000000" w:rsidRPr="00000000" w14:paraId="0000015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5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"schema_version":  "1.0",</w:t>
      </w:r>
      <w:r w:rsidDel="00000000" w:rsidR="00000000" w:rsidRPr="00000000">
        <w:rPr>
          <w:rtl w:val="0"/>
        </w:rPr>
      </w:r>
    </w:p>
    <w:p w:rsidR="00000000" w:rsidDel="00000000" w:rsidP="00000000" w:rsidRDefault="00000000" w:rsidRPr="00000000" w14:paraId="0000015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"occurred_at":     "2025-01-15T14:23:00Z",</w:t>
      </w:r>
      <w:r w:rsidDel="00000000" w:rsidR="00000000" w:rsidRPr="00000000">
        <w:rPr>
          <w:rtl w:val="0"/>
        </w:rPr>
      </w:r>
    </w:p>
    <w:p w:rsidR="00000000" w:rsidDel="00000000" w:rsidP="00000000" w:rsidRDefault="00000000" w:rsidRPr="00000000" w14:paraId="0000015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"recorded_at":     "2025-01-15T14:23:01Z"  // must be &gt;= occurred_at</w:t>
      </w:r>
      <w:r w:rsidDel="00000000" w:rsidR="00000000" w:rsidRPr="00000000">
        <w:rPr>
          <w:rtl w:val="0"/>
        </w:rPr>
      </w:r>
    </w:p>
    <w:p w:rsidR="00000000" w:rsidDel="00000000" w:rsidP="00000000" w:rsidRDefault="00000000" w:rsidRPr="00000000" w14:paraId="00000155">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56">
      <w:pPr>
        <w:spacing w:after="60" w:before="60" w:lineRule="auto"/>
        <w:rPr/>
      </w:pPr>
      <w:r w:rsidDel="00000000" w:rsidR="00000000" w:rsidRPr="00000000">
        <w:rPr>
          <w:rFonts w:ascii="Arial" w:cs="Arial" w:eastAsia="Arial" w:hAnsi="Arial"/>
          <w:b w:val="1"/>
          <w:bCs w:val="1"/>
          <w:sz w:val="22"/>
          <w:szCs w:val="22"/>
          <w:rtl w:val="0"/>
        </w:rPr>
        <w:t xml:space="preserve">Contract enforcement targets: </w:t>
      </w:r>
      <w:r w:rsidDel="00000000" w:rsidR="00000000" w:rsidRPr="00000000">
        <w:rPr>
          <w:rFonts w:ascii="Arial" w:cs="Arial" w:eastAsia="Arial" w:hAnsi="Arial"/>
          <w:sz w:val="22"/>
          <w:szCs w:val="22"/>
          <w:rtl w:val="0"/>
        </w:rPr>
        <w:t xml:space="preserve">recorded_at &gt;= occurred_at; sequence_number is monotonically increasing per aggregate_id (no gaps, no duplicates); event_type is PascalCase and registered in your event schema registry; payload validates against the event_type's JSON Schema.</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LangSmith Trace Export  (trace_record)</w:t>
      </w:r>
      <w:r w:rsidDel="00000000" w:rsidR="00000000" w:rsidRPr="00000000">
        <w:rPr>
          <w:rtl w:val="0"/>
        </w:rPr>
      </w:r>
    </w:p>
    <w:p w:rsidR="00000000" w:rsidDel="00000000" w:rsidP="00000000" w:rsidRDefault="00000000" w:rsidRPr="00000000" w14:paraId="00000159">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Export via: langsmith export --project your_project --format jsonl &gt; outputs/traces/runs.jsonl</w:t>
      </w:r>
      <w:r w:rsidDel="00000000" w:rsidR="00000000" w:rsidRPr="00000000">
        <w:rPr>
          <w:rtl w:val="0"/>
        </w:rPr>
      </w:r>
    </w:p>
    <w:p w:rsidR="00000000" w:rsidDel="00000000" w:rsidP="00000000" w:rsidRDefault="00000000" w:rsidRPr="00000000" w14:paraId="0000015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5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"id":             "uuid-v4",</w:t>
      </w:r>
      <w:r w:rsidDel="00000000" w:rsidR="00000000" w:rsidRPr="00000000">
        <w:rPr>
          <w:rtl w:val="0"/>
        </w:rPr>
      </w:r>
    </w:p>
    <w:p w:rsidR="00000000" w:rsidDel="00000000" w:rsidP="00000000" w:rsidRDefault="00000000" w:rsidRPr="00000000" w14:paraId="0000015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"name":           "string — chain or LLM name",</w:t>
      </w:r>
      <w:r w:rsidDel="00000000" w:rsidR="00000000" w:rsidRPr="00000000">
        <w:rPr>
          <w:rtl w:val="0"/>
        </w:rPr>
      </w:r>
    </w:p>
    <w:p w:rsidR="00000000" w:rsidDel="00000000" w:rsidP="00000000" w:rsidRDefault="00000000" w:rsidRPr="00000000" w14:paraId="0000015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"run_type":       "llm",  // llm|chain|tool|retriever|embedding</w:t>
      </w:r>
      <w:r w:rsidDel="00000000" w:rsidR="00000000" w:rsidRPr="00000000">
        <w:rPr>
          <w:rtl w:val="0"/>
        </w:rPr>
      </w:r>
    </w:p>
    <w:p w:rsidR="00000000" w:rsidDel="00000000" w:rsidP="00000000" w:rsidRDefault="00000000" w:rsidRPr="00000000" w14:paraId="0000015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"inputs":         {},</w:t>
      </w:r>
      <w:r w:rsidDel="00000000" w:rsidR="00000000" w:rsidRPr="00000000">
        <w:rPr>
          <w:rtl w:val="0"/>
        </w:rPr>
      </w:r>
    </w:p>
    <w:p w:rsidR="00000000" w:rsidDel="00000000" w:rsidP="00000000" w:rsidRDefault="00000000" w:rsidRPr="00000000" w14:paraId="0000015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"outputs":        {},</w:t>
      </w:r>
      <w:r w:rsidDel="00000000" w:rsidR="00000000" w:rsidRPr="00000000">
        <w:rPr>
          <w:rtl w:val="0"/>
        </w:rPr>
      </w:r>
    </w:p>
    <w:p w:rsidR="00000000" w:rsidDel="00000000" w:rsidP="00000000" w:rsidRDefault="00000000" w:rsidRPr="00000000" w14:paraId="0000016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"error":          null,    // string | null</w:t>
      </w:r>
      <w:r w:rsidDel="00000000" w:rsidR="00000000" w:rsidRPr="00000000">
        <w:rPr>
          <w:rtl w:val="0"/>
        </w:rPr>
      </w:r>
    </w:p>
    <w:p w:rsidR="00000000" w:rsidDel="00000000" w:rsidP="00000000" w:rsidRDefault="00000000" w:rsidRPr="00000000" w14:paraId="0000016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"start_time":     "2025-01-15T14:23:00Z",</w:t>
      </w:r>
      <w:r w:rsidDel="00000000" w:rsidR="00000000" w:rsidRPr="00000000">
        <w:rPr>
          <w:rtl w:val="0"/>
        </w:rPr>
      </w:r>
    </w:p>
    <w:p w:rsidR="00000000" w:rsidDel="00000000" w:rsidP="00000000" w:rsidRDefault="00000000" w:rsidRPr="00000000" w14:paraId="0000016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"end_time":       "2025-01-15T14:23:02Z",</w:t>
      </w:r>
      <w:r w:rsidDel="00000000" w:rsidR="00000000" w:rsidRPr="00000000">
        <w:rPr>
          <w:rtl w:val="0"/>
        </w:rPr>
      </w:r>
    </w:p>
    <w:p w:rsidR="00000000" w:rsidDel="00000000" w:rsidP="00000000" w:rsidRDefault="00000000" w:rsidRPr="00000000" w14:paraId="0000016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"total_tokens":   5090,</w:t>
      </w:r>
      <w:r w:rsidDel="00000000" w:rsidR="00000000" w:rsidRPr="00000000">
        <w:rPr>
          <w:rtl w:val="0"/>
        </w:rPr>
      </w:r>
    </w:p>
    <w:p w:rsidR="00000000" w:rsidDel="00000000" w:rsidP="00000000" w:rsidRDefault="00000000" w:rsidRPr="00000000" w14:paraId="0000016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"prompt_tokens":  4200,</w:t>
      </w:r>
      <w:r w:rsidDel="00000000" w:rsidR="00000000" w:rsidRPr="00000000">
        <w:rPr>
          <w:rtl w:val="0"/>
        </w:rPr>
      </w:r>
    </w:p>
    <w:p w:rsidR="00000000" w:rsidDel="00000000" w:rsidP="00000000" w:rsidRDefault="00000000" w:rsidRPr="00000000" w14:paraId="0000016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"completion_tokens": 890,</w:t>
      </w:r>
      <w:r w:rsidDel="00000000" w:rsidR="00000000" w:rsidRPr="00000000">
        <w:rPr>
          <w:rtl w:val="0"/>
        </w:rPr>
      </w:r>
    </w:p>
    <w:p w:rsidR="00000000" w:rsidDel="00000000" w:rsidP="00000000" w:rsidRDefault="00000000" w:rsidRPr="00000000" w14:paraId="0000016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"total_cost":     0.0153,  // float USD</w:t>
      </w:r>
      <w:r w:rsidDel="00000000" w:rsidR="00000000" w:rsidRPr="00000000">
        <w:rPr>
          <w:rtl w:val="0"/>
        </w:rPr>
      </w:r>
    </w:p>
    <w:p w:rsidR="00000000" w:rsidDel="00000000" w:rsidP="00000000" w:rsidRDefault="00000000" w:rsidRPr="00000000" w14:paraId="0000016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"tags":           ["week3", "extraction"],</w:t>
      </w:r>
      <w:r w:rsidDel="00000000" w:rsidR="00000000" w:rsidRPr="00000000">
        <w:rPr>
          <w:rtl w:val="0"/>
        </w:rPr>
      </w:r>
    </w:p>
    <w:p w:rsidR="00000000" w:rsidDel="00000000" w:rsidP="00000000" w:rsidRDefault="00000000" w:rsidRPr="00000000" w14:paraId="0000016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"parent_run_id":  "uuid-v4 | null",</w:t>
      </w:r>
      <w:r w:rsidDel="00000000" w:rsidR="00000000" w:rsidRPr="00000000">
        <w:rPr>
          <w:rtl w:val="0"/>
        </w:rPr>
      </w:r>
    </w:p>
    <w:p w:rsidR="00000000" w:rsidDel="00000000" w:rsidP="00000000" w:rsidRDefault="00000000" w:rsidRPr="00000000" w14:paraId="0000016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"session_id":     "uuid-v4"</w:t>
      </w:r>
      <w:r w:rsidDel="00000000" w:rsidR="00000000" w:rsidRPr="00000000">
        <w:rPr>
          <w:rtl w:val="0"/>
        </w:rPr>
      </w:r>
    </w:p>
    <w:p w:rsidR="00000000" w:rsidDel="00000000" w:rsidP="00000000" w:rsidRDefault="00000000" w:rsidRPr="00000000" w14:paraId="0000016A">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6B">
      <w:pPr>
        <w:spacing w:after="60" w:before="60" w:lineRule="auto"/>
        <w:rPr/>
      </w:pPr>
      <w:r w:rsidDel="00000000" w:rsidR="00000000" w:rsidRPr="00000000">
        <w:rPr>
          <w:rFonts w:ascii="Arial" w:cs="Arial" w:eastAsia="Arial" w:hAnsi="Arial"/>
          <w:b w:val="1"/>
          <w:bCs w:val="1"/>
          <w:sz w:val="22"/>
          <w:szCs w:val="22"/>
          <w:rtl w:val="0"/>
        </w:rPr>
        <w:t xml:space="preserve">Contract enforcement targets: </w:t>
      </w:r>
      <w:r w:rsidDel="00000000" w:rsidR="00000000" w:rsidRPr="00000000">
        <w:rPr>
          <w:rFonts w:ascii="Arial" w:cs="Arial" w:eastAsia="Arial" w:hAnsi="Arial"/>
          <w:sz w:val="22"/>
          <w:szCs w:val="22"/>
          <w:rtl w:val="0"/>
        </w:rPr>
        <w:t xml:space="preserve">end_time &gt; start_time; total_tokens = prompt_tokens + completion_tokens; run_type is one of the five enum values; total_cost &gt;= 0. This contract is enforced by the AI Contract Extension in Phase 4.</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The Dependency Graph — Which Schema Feeds Which</w:t>
      </w:r>
      <w:r w:rsidDel="00000000" w:rsidR="00000000" w:rsidRPr="00000000">
        <w:rPr>
          <w:rtl w:val="0"/>
        </w:rPr>
      </w:r>
    </w:p>
    <w:p w:rsidR="00000000" w:rsidDel="00000000" w:rsidP="00000000" w:rsidRDefault="00000000" w:rsidRPr="00000000" w14:paraId="0000016E">
      <w:pPr>
        <w:spacing w:after="60" w:before="60" w:lineRule="auto"/>
        <w:rPr/>
      </w:pPr>
      <w:r w:rsidDel="00000000" w:rsidR="00000000" w:rsidRPr="00000000">
        <w:rPr>
          <w:rtl w:val="0"/>
        </w:rPr>
        <w:t xml:space="preserve">Each arrow below represents a contract. The subscribing systems register in the contract registry. The ValidationRunner enforces the contract at the consumer ingestion boundary.</w:t>
      </w:r>
      <w:r w:rsidDel="00000000" w:rsidR="00000000" w:rsidRPr="00000000">
        <w:rPr>
          <w:rtl w:val="0"/>
        </w:rPr>
      </w:r>
    </w:p>
    <w:p w:rsidR="00000000" w:rsidDel="00000000" w:rsidP="00000000" w:rsidRDefault="00000000" w:rsidRPr="00000000" w14:paraId="0000016F">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Week 1 intent_record.code_refs[]    ──►  Week 2 verdict: target_ref is a code_refs.file</w:t>
      </w:r>
      <w:r w:rsidDel="00000000" w:rsidR="00000000" w:rsidRPr="00000000">
        <w:rPr>
          <w:rtl w:val="0"/>
        </w:rPr>
      </w:r>
    </w:p>
    <w:p w:rsidR="00000000" w:rsidDel="00000000" w:rsidP="00000000" w:rsidRDefault="00000000" w:rsidRPr="00000000" w14:paraId="0000017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Week 3 extraction_record            ──►  Week 4 lineage: doc_id becomes a node, facts become metadata</w:t>
      </w:r>
      <w:r w:rsidDel="00000000" w:rsidR="00000000" w:rsidRPr="00000000">
        <w:rPr>
          <w:rtl w:val="0"/>
        </w:rPr>
      </w:r>
    </w:p>
    <w:p w:rsidR="00000000" w:rsidDel="00000000" w:rsidP="00000000" w:rsidRDefault="00000000" w:rsidRPr="00000000" w14:paraId="0000017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Week 4 lineage_snapshot             ──►  Week 7 ViolationAttributor (REQUIRED DEPENDENCY)</w:t>
      </w:r>
      <w:r w:rsidDel="00000000" w:rsidR="00000000" w:rsidRPr="00000000">
        <w:rPr>
          <w:rtl w:val="0"/>
        </w:rPr>
      </w:r>
    </w:p>
    <w:p w:rsidR="00000000" w:rsidDel="00000000" w:rsidP="00000000" w:rsidRDefault="00000000" w:rsidRPr="00000000" w14:paraId="0000017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Week 5 event_record                 ──►  Week 7 schema contract: payload validated against event schema</w:t>
      </w:r>
      <w:r w:rsidDel="00000000" w:rsidR="00000000" w:rsidRPr="00000000">
        <w:rPr>
          <w:rtl w:val="0"/>
        </w:rPr>
      </w:r>
    </w:p>
    <w:p w:rsidR="00000000" w:rsidDel="00000000" w:rsidP="00000000" w:rsidRDefault="00000000" w:rsidRPr="00000000" w14:paraId="0000017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LangSmith trace_record              ──►  Week 7 AI Contract Extension: trace schema enforced</w:t>
      </w:r>
      <w:r w:rsidDel="00000000" w:rsidR="00000000" w:rsidRPr="00000000">
        <w:rPr>
          <w:rtl w:val="0"/>
        </w:rPr>
      </w:r>
    </w:p>
    <w:p w:rsidR="00000000" w:rsidDel="00000000" w:rsidP="00000000" w:rsidRDefault="00000000" w:rsidRPr="00000000" w14:paraId="00000174">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Week 2 verdict_record               ──►  Week 7 AI Contract Extension: LLM output schema validation</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Compounding Architecture Note</w:t>
      </w:r>
      <w:r w:rsidDel="00000000" w:rsidR="00000000" w:rsidRPr="00000000">
        <w:rPr>
          <w:rtl w:val="0"/>
        </w:rPr>
      </w:r>
    </w:p>
    <w:p w:rsidR="00000000" w:rsidDel="00000000" w:rsidP="00000000" w:rsidRDefault="00000000" w:rsidRPr="00000000" w14:paraId="00000178">
      <w:pPr>
        <w:spacing w:after="60" w:before="60" w:lineRule="auto"/>
        <w:rPr/>
      </w:pPr>
      <w:r w:rsidDel="00000000" w:rsidR="00000000" w:rsidRPr="00000000">
        <w:rPr>
          <w:rFonts w:ascii="Arial" w:cs="Arial" w:eastAsia="Arial" w:hAnsi="Arial"/>
          <w:sz w:val="22"/>
          <w:szCs w:val="22"/>
          <w:rtl w:val="0"/>
        </w:rPr>
        <w:t xml:space="preserve">The Data Contract Enforcer's violation log and schema snapshots become first-class inputs for subsequent weeks. The </w:t>
      </w:r>
      <w:r w:rsidDel="00000000" w:rsidR="00000000" w:rsidRPr="00000000">
        <w:rPr>
          <w:rtl w:val="0"/>
        </w:rPr>
        <w:t xml:space="preserve">Week 8</w:t>
      </w:r>
      <w:r w:rsidDel="00000000" w:rsidR="00000000" w:rsidRPr="00000000">
        <w:rPr>
          <w:rFonts w:ascii="Arial" w:cs="Arial" w:eastAsia="Arial" w:hAnsi="Arial"/>
          <w:sz w:val="22"/>
          <w:szCs w:val="22"/>
          <w:rtl w:val="0"/>
        </w:rPr>
        <w:t xml:space="preserve"> Sentinel consumes contract violation events as data quality signals alongside LLM trace quality signals. An FDE who builds the Enforcer correctly this week saves two days of integration work in </w:t>
      </w:r>
      <w:r w:rsidDel="00000000" w:rsidR="00000000" w:rsidRPr="00000000">
        <w:rPr>
          <w:rtl w:val="0"/>
        </w:rPr>
        <w:t xml:space="preserve">Week 8</w:t>
      </w:r>
      <w:r w:rsidDel="00000000" w:rsidR="00000000" w:rsidRPr="00000000">
        <w:rPr>
          <w:rFonts w:ascii="Arial" w:cs="Arial" w:eastAsia="Arial" w:hAnsi="Arial"/>
          <w:sz w:val="22"/>
          <w:szCs w:val="22"/>
          <w:rtl w:val="0"/>
        </w:rPr>
        <w:t xml:space="preserve">. Build the violation log schema now with this in mind: every violation record written this week must be ingestible by </w:t>
      </w:r>
      <w:r w:rsidDel="00000000" w:rsidR="00000000" w:rsidRPr="00000000">
        <w:rPr>
          <w:rtl w:val="0"/>
        </w:rPr>
        <w:t xml:space="preserve">Week 8</w:t>
      </w:r>
      <w:r w:rsidDel="00000000" w:rsidR="00000000" w:rsidRPr="00000000">
        <w:rPr>
          <w:rFonts w:ascii="Arial" w:cs="Arial" w:eastAsia="Arial" w:hAnsi="Arial"/>
          <w:sz w:val="22"/>
          <w:szCs w:val="22"/>
          <w:rtl w:val="0"/>
        </w:rPr>
        <w:t xml:space="preserve">'s alert pipeline without modification.</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spacing w:after="120" w:before="360" w:lineRule="auto"/>
        <w:rPr/>
      </w:pPr>
      <w:r w:rsidDel="00000000" w:rsidR="00000000" w:rsidRPr="00000000">
        <w:rPr>
          <w:rFonts w:ascii="Arial" w:cs="Arial" w:eastAsia="Arial" w:hAnsi="Arial"/>
          <w:b w:val="1"/>
          <w:bCs w:val="1"/>
          <w:color w:val="000000"/>
          <w:sz w:val="40"/>
          <w:szCs w:val="40"/>
          <w:rtl w:val="0"/>
        </w:rPr>
        <w:t xml:space="preserve">Phase 0 — Domain Reconnaissance</w:t>
      </w:r>
      <w:r w:rsidDel="00000000" w:rsidR="00000000" w:rsidRPr="00000000">
        <w:rPr>
          <w:rFonts w:ascii="Arial" w:cs="Arial" w:eastAsia="Arial" w:hAnsi="Arial"/>
          <w:b w:val="1"/>
          <w:bCs w:val="1"/>
          <w:color w:val="1f3864"/>
          <w:sz w:val="40"/>
          <w:szCs w:val="40"/>
          <w:rtl w:val="0"/>
        </w:rPr>
        <w:t xml:space="preserve"> </w:t>
      </w:r>
      <w:r w:rsidDel="00000000" w:rsidR="00000000" w:rsidRPr="00000000">
        <w:rPr>
          <w:rtl w:val="0"/>
        </w:rPr>
      </w:r>
    </w:p>
    <w:p w:rsidR="00000000" w:rsidDel="00000000" w:rsidP="00000000" w:rsidRDefault="00000000" w:rsidRPr="00000000" w14:paraId="0000017B">
      <w:pPr>
        <w:spacing w:after="60" w:before="60" w:lineRule="auto"/>
        <w:rPr/>
      </w:pPr>
      <w:r w:rsidDel="00000000" w:rsidR="00000000" w:rsidRPr="00000000">
        <w:rPr>
          <w:rFonts w:ascii="Arial" w:cs="Arial" w:eastAsia="Arial" w:hAnsi="Arial"/>
          <w:sz w:val="22"/>
          <w:szCs w:val="22"/>
          <w:rtl w:val="0"/>
        </w:rPr>
        <w:t xml:space="preserve">Before writing implementation code, you must develop and document a working mental model of the domain. Your DOMAIN_NOTES.md is graded as a primary deliverable and forms part of the </w:t>
      </w:r>
      <w:r w:rsidDel="00000000" w:rsidR="00000000" w:rsidRPr="00000000">
        <w:rPr>
          <w:rtl w:val="0"/>
        </w:rPr>
        <w:t xml:space="preserve">Thursday</w:t>
      </w:r>
      <w:r w:rsidDel="00000000" w:rsidR="00000000" w:rsidRPr="00000000">
        <w:rPr>
          <w:rFonts w:ascii="Arial" w:cs="Arial" w:eastAsia="Arial" w:hAnsi="Arial"/>
          <w:sz w:val="22"/>
          <w:szCs w:val="22"/>
          <w:rtl w:val="0"/>
        </w:rPr>
        <w:t xml:space="preserve"> submission.</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Core Concepts to Master</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Contracts: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formal specification of what a dataset promises to provide. Three dimensions: structural (column names, types, nullability), statistical (value ranges, distribution shapes, cardinality), temporal (freshness SLA, update frequency). The Bitol Open Data Contract Standard is the emerging industry specification — read it: bitol-io/open-data-contract-standard on GitHub.</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Schema Evolution Taxonomy: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all schema changes are equally dangerous. Study the Confluent Schema Registry backward/forward/full compatibility model — it is the clearest taxonomy available and you will implement a subset of it in Phase 3.</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dbt Test Architecture: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dbt's schema tests (not_null, unique, accepted_values, relationships) are the most widely-deployed contract enforcement in practice. Understand how a contract clause maps to a dbt test. Your ContractGenerator must output dbt-compatible schema.yml as one of its formats.</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AI-Specific Contract Extensions: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data contracts cover tabular data. AI systems add new requirements: embedding drift detection, prompt input validation, structured output enforcement. These are gaps in existing tooling that you fill this week.</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vs. Structural Violations: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column renamed from confidence to confidence_score is a structural violation — easy to detect. A column whose mean shifts from 0.87 to 51.3 because someone changed the scale from 0.0–1.0 to 0–100 is a statistical violation — this is the class of failure that causes production incidents.</w:t>
      </w:r>
      <w:r w:rsidDel="00000000" w:rsidR="00000000" w:rsidRPr="00000000">
        <w:rPr>
          <w:rtl w:val="0"/>
        </w:rPr>
      </w:r>
    </w:p>
    <w:p w:rsidR="00000000" w:rsidDel="00000000" w:rsidP="00000000" w:rsidRDefault="00000000" w:rsidRPr="00000000" w14:paraId="00000183">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DOMAIN_NOTES.md Deliverable </w:t>
      </w:r>
      <w:r w:rsidDel="00000000" w:rsidR="00000000" w:rsidRPr="00000000">
        <w:rPr>
          <w:rtl w:val="0"/>
        </w:rPr>
      </w:r>
    </w:p>
    <w:p w:rsidR="00000000" w:rsidDel="00000000" w:rsidP="00000000" w:rsidRDefault="00000000" w:rsidRPr="00000000" w14:paraId="00000184">
      <w:pPr>
        <w:spacing w:after="60" w:before="60" w:lineRule="auto"/>
        <w:rPr/>
      </w:pPr>
      <w:r w:rsidDel="00000000" w:rsidR="00000000" w:rsidRPr="00000000">
        <w:rPr>
          <w:rFonts w:ascii="Arial" w:cs="Arial" w:eastAsia="Arial" w:hAnsi="Arial"/>
          <w:sz w:val="22"/>
          <w:szCs w:val="22"/>
          <w:rtl w:val="0"/>
        </w:rPr>
        <w:t xml:space="preserve">Your domain notes must answer all five questions with evidence, not assertions. Each answer should include a concrete example from your own Weeks 1–5 systems.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a backward-compatible and a breaking schema change? Give three examples of each, drawn from your own week 1–5 output schemas defined above.</w:t>
      </w:r>
    </w:p>
    <w:p w:rsidR="00000000" w:rsidDel="00000000" w:rsidP="00000000" w:rsidRDefault="00000000" w:rsidRPr="00000000" w14:paraId="000001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Week 3 Document Refinery's confidence field is float 0.0–1.0. An update changes it to integer 0–100. Trace the failure this causes in the Week 4 Cartographer. Write the data contract clause that would catch this change before it propagates, in Bitol YAML format.</w:t>
      </w:r>
    </w:p>
    <w:p w:rsidR="00000000" w:rsidDel="00000000" w:rsidP="00000000" w:rsidRDefault="00000000" w:rsidRPr="00000000" w14:paraId="000001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Cartographer (Week 4) produced a lineage graph. Explain, step by step, how the Data Contract Enforcer uses that graph to produce a blame chain when a contract violation is detected. Include the specific graph traversal logic.</w:t>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data contract for the LangSmith trace_record schema defined above. Include at least one structural clause, one statistical clause, and one AI-specific clause. Show it in Bitol-compatible YAML.</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most common failure mode of contract enforcement systems in production? Why do contracts get stale? How does your architecture prevent this?</w:t>
      </w:r>
      <w:r w:rsidDel="00000000" w:rsidR="00000000" w:rsidRPr="00000000">
        <w:rPr>
          <w:rtl w:val="0"/>
        </w:rPr>
      </w:r>
    </w:p>
    <w:p w:rsidR="00000000" w:rsidDel="00000000" w:rsidP="00000000" w:rsidRDefault="00000000" w:rsidRPr="00000000" w14:paraId="0000018A">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18B">
      <w:pPr>
        <w:pStyle w:val="Heading1"/>
        <w:spacing w:after="120" w:before="360" w:lineRule="auto"/>
        <w:rPr>
          <w:rFonts w:ascii="Arial" w:cs="Arial" w:eastAsia="Arial" w:hAnsi="Arial"/>
          <w:b w:val="1"/>
          <w:bCs w:val="1"/>
          <w:color w:val="000000"/>
          <w:sz w:val="40"/>
          <w:szCs w:val="40"/>
        </w:rPr>
      </w:pPr>
      <w:r w:rsidDel="00000000" w:rsidR="00000000" w:rsidRPr="00000000">
        <w:rPr>
          <w:rFonts w:ascii="Arial" w:cs="Arial" w:eastAsia="Arial" w:hAnsi="Arial"/>
          <w:b w:val="1"/>
          <w:bCs w:val="1"/>
          <w:color w:val="000000"/>
          <w:sz w:val="40"/>
          <w:szCs w:val="40"/>
          <w:rtl w:val="0"/>
        </w:rPr>
        <w:t xml:space="preserve">System Architecture</w:t>
      </w:r>
    </w:p>
    <w:p w:rsidR="00000000" w:rsidDel="00000000" w:rsidP="00000000" w:rsidRDefault="00000000" w:rsidRPr="00000000" w14:paraId="0000018C">
      <w:pPr>
        <w:rPr>
          <w:sz w:val="20"/>
          <w:szCs w:val="20"/>
        </w:rPr>
      </w:pPr>
      <w:r w:rsidDel="00000000" w:rsidR="00000000" w:rsidRPr="00000000">
        <w:rPr>
          <w:rtl w:val="0"/>
        </w:rPr>
        <w:t xml:space="preserve">This system architecture is designed for Tier 1 </w:t>
      </w:r>
      <w:r w:rsidDel="00000000" w:rsidR="00000000" w:rsidRPr="00000000">
        <w:rPr>
          <w:sz w:val="20"/>
          <w:szCs w:val="20"/>
          <w:rtl w:val="0"/>
        </w:rPr>
        <w:t xml:space="preserve">(runs in your repo against your data). You could extend it with additional contract registery</w:t>
      </w:r>
    </w:p>
    <w:p w:rsidR="00000000" w:rsidDel="00000000" w:rsidP="00000000" w:rsidRDefault="00000000" w:rsidRPr="00000000" w14:paraId="0000018D">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680"/>
        <w:gridCol w:w="2100"/>
        <w:gridCol w:w="2100"/>
        <w:gridCol w:w="1800"/>
        <w:tblGridChange w:id="0">
          <w:tblGrid>
            <w:gridCol w:w="1680"/>
            <w:gridCol w:w="1680"/>
            <w:gridCol w:w="2100"/>
            <w:gridCol w:w="210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sz w:val="20"/>
                <w:szCs w:val="20"/>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sz w:val="20"/>
                <w:szCs w:val="20"/>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sz w:val="20"/>
                <w:szCs w:val="20"/>
                <w:rtl w:val="0"/>
              </w:rPr>
              <w:t xml:space="preserve">KEY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sz w:val="20"/>
                <w:szCs w:val="20"/>
                <w:rtl w:val="0"/>
              </w:rPr>
              <w:t xml:space="preserve">KEY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sz w:val="20"/>
                <w:szCs w:val="20"/>
                <w:rtl w:val="0"/>
              </w:rPr>
              <w:t xml:space="preserve">USES FROM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sz w:val="20"/>
                <w:szCs w:val="20"/>
                <w:rtl w:val="0"/>
              </w:rPr>
              <w:t xml:space="preserve">ContractGenerator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z w:val="20"/>
                <w:szCs w:val="20"/>
                <w:rtl w:val="0"/>
              </w:rPr>
              <w:t xml:space="preserve">Auto-generates baseline contracts from your existing system outputs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z w:val="20"/>
                <w:szCs w:val="20"/>
                <w:rtl w:val="0"/>
              </w:rPr>
              <w:t xml:space="preserve">JSONL outputs from Weeks 1–5 + Week 4 lineage graph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z w:val="20"/>
                <w:szCs w:val="20"/>
                <w:rtl w:val="0"/>
              </w:rPr>
              <w:t xml:space="preserve">Contract YAML files (Bitol) + dbt schema.yml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sz w:val="20"/>
                <w:szCs w:val="20"/>
                <w:rtl w:val="0"/>
              </w:rPr>
              <w:t xml:space="preserve">Week 4 lineage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sz w:val="20"/>
                <w:szCs w:val="20"/>
                <w:rtl w:val="0"/>
              </w:rPr>
              <w:t xml:space="preserve">ValidationRunner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z w:val="20"/>
                <w:szCs w:val="20"/>
                <w:rtl w:val="0"/>
              </w:rPr>
              <w:t xml:space="preserve">Executes all contract checks on a dataset snapshot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z w:val="20"/>
                <w:szCs w:val="20"/>
                <w:rtl w:val="0"/>
              </w:rPr>
              <w:t xml:space="preserve">Dataset snapshot + contract YAML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z w:val="20"/>
                <w:szCs w:val="20"/>
                <w:rtl w:val="0"/>
              </w:rPr>
              <w:t xml:space="preserve">Structured validation report (PASS/FAIL/WARN/ERROR per clause)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z w:val="20"/>
                <w:szCs w:val="20"/>
                <w:rtl w:val="0"/>
              </w:rPr>
              <w:t xml:space="preserve">ContractGenerator output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sz w:val="20"/>
                <w:szCs w:val="20"/>
                <w:rtl w:val="0"/>
              </w:rPr>
              <w:t xml:space="preserve">ViolationAttributor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z w:val="20"/>
                <w:szCs w:val="20"/>
                <w:rtl w:val="0"/>
              </w:rPr>
              <w:t xml:space="preserve">Traces violations back to the upstream commit that caused them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z w:val="20"/>
                <w:szCs w:val="20"/>
                <w:rtl w:val="0"/>
              </w:rPr>
              <w:t xml:space="preserve">Validation failures + Week 4 lineage graph + git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z w:val="20"/>
                <w:szCs w:val="20"/>
                <w:rtl w:val="0"/>
              </w:rPr>
              <w:t xml:space="preserve">Blame chain: {file, author, commit, timestamp, confidence}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z w:val="20"/>
                <w:szCs w:val="20"/>
                <w:rtl w:val="0"/>
              </w:rPr>
              <w:t xml:space="preserve">Week 4 lineage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sz w:val="20"/>
                <w:szCs w:val="20"/>
                <w:rtl w:val="0"/>
              </w:rPr>
              <w:t xml:space="preserve">SchemaEvolutionAnalyzer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z w:val="20"/>
                <w:szCs w:val="20"/>
                <w:rtl w:val="0"/>
              </w:rPr>
              <w:t xml:space="preserve">Classifies schema changes and generates migration impact reports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z w:val="20"/>
                <w:szCs w:val="20"/>
                <w:rtl w:val="0"/>
              </w:rPr>
              <w:t xml:space="preserve">Schema snapshots over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z w:val="20"/>
                <w:szCs w:val="20"/>
                <w:rtl w:val="0"/>
              </w:rPr>
              <w:t xml:space="preserve">Compatibility verdict + migration impact report + rollback plan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z w:val="20"/>
                <w:szCs w:val="20"/>
                <w:rtl w:val="0"/>
              </w:rPr>
              <w:t xml:space="preserve">ValidationRunner snapshots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sz w:val="20"/>
                <w:szCs w:val="20"/>
                <w:rtl w:val="0"/>
              </w:rPr>
              <w:t xml:space="preserve">AI Contract Extensions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z w:val="20"/>
                <w:szCs w:val="20"/>
                <w:rtl w:val="0"/>
              </w:rPr>
              <w:t xml:space="preserve">Applies contracts to AI-specific data patterns — embeddings, LLM I/O, trace schema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sz w:val="20"/>
                <w:szCs w:val="20"/>
                <w:rtl w:val="0"/>
              </w:rPr>
              <w:t xml:space="preserve">LangSmith trace JSONL, embedding vectors, Week 2 verdict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z w:val="20"/>
                <w:szCs w:val="20"/>
                <w:rtl w:val="0"/>
              </w:rPr>
              <w:t xml:space="preserve">Embedding drift score + output schema violation rate + trace contract 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sz w:val="20"/>
                <w:szCs w:val="20"/>
                <w:rtl w:val="0"/>
              </w:rPr>
              <w:t xml:space="preserve">All prior components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C">
            <w:pPr>
              <w:rPr>
                <w:rFonts w:ascii="Arial" w:cs="Arial" w:eastAsia="Arial" w:hAnsi="Arial"/>
                <w:b w:val="1"/>
                <w:bCs w:val="1"/>
                <w:sz w:val="20"/>
                <w:szCs w:val="20"/>
              </w:rPr>
            </w:pPr>
            <w:r w:rsidDel="00000000" w:rsidR="00000000" w:rsidRPr="00000000">
              <w:rPr>
                <w:b w:val="1"/>
                <w:bCs w:val="1"/>
                <w:sz w:val="20"/>
                <w:szCs w:val="20"/>
                <w:rtl w:val="0"/>
              </w:rPr>
              <w:t xml:space="preserve">ReportGenerator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D">
            <w:pPr>
              <w:rPr>
                <w:rFonts w:ascii="Arial" w:cs="Arial" w:eastAsia="Arial" w:hAnsi="Arial"/>
                <w:b w:val="0"/>
                <w:bCs w:val="0"/>
                <w:sz w:val="20"/>
                <w:szCs w:val="20"/>
              </w:rPr>
            </w:pPr>
            <w:r w:rsidDel="00000000" w:rsidR="00000000" w:rsidRPr="00000000">
              <w:rPr>
                <w:sz w:val="20"/>
                <w:szCs w:val="20"/>
                <w:rtl w:val="0"/>
              </w:rPr>
              <w:t xml:space="preserve">Auto-generates the Enforcer Report from live validation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E">
            <w:pPr>
              <w:rPr>
                <w:rFonts w:ascii="Arial" w:cs="Arial" w:eastAsia="Arial" w:hAnsi="Arial"/>
                <w:b w:val="0"/>
                <w:bCs w:val="0"/>
                <w:sz w:val="20"/>
                <w:szCs w:val="20"/>
              </w:rPr>
            </w:pPr>
            <w:r w:rsidDel="00000000" w:rsidR="00000000" w:rsidRPr="00000000">
              <w:rPr>
                <w:sz w:val="20"/>
                <w:szCs w:val="20"/>
                <w:rtl w:val="0"/>
              </w:rPr>
              <w:t xml:space="preserve">violation_log/ + validation_reports/ + ai_metrics.json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F">
            <w:pPr>
              <w:rPr>
                <w:rFonts w:ascii="Arial" w:cs="Arial" w:eastAsia="Arial" w:hAnsi="Arial"/>
                <w:b w:val="0"/>
                <w:bCs w:val="0"/>
                <w:sz w:val="20"/>
                <w:szCs w:val="20"/>
              </w:rPr>
            </w:pPr>
            <w:r w:rsidDel="00000000" w:rsidR="00000000" w:rsidRPr="00000000">
              <w:rPr>
                <w:sz w:val="20"/>
                <w:szCs w:val="20"/>
                <w:rtl w:val="0"/>
              </w:rPr>
              <w:t xml:space="preserve">enforcer_report/report_data.json + report_{date}.pdf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0">
            <w:pPr>
              <w:rPr>
                <w:rFonts w:ascii="Arial" w:cs="Arial" w:eastAsia="Arial" w:hAnsi="Arial"/>
                <w:b w:val="0"/>
                <w:bCs w:val="0"/>
                <w:sz w:val="20"/>
                <w:szCs w:val="20"/>
              </w:rPr>
            </w:pPr>
            <w:r w:rsidDel="00000000" w:rsidR="00000000" w:rsidRPr="00000000">
              <w:rPr>
                <w:sz w:val="20"/>
                <w:szCs w:val="20"/>
                <w:rtl w:val="0"/>
              </w:rPr>
              <w:t xml:space="preserve">All prior components</w:t>
            </w: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t xml:space="preserve">Update your architecture to implement contract registery</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2000"/>
        <w:gridCol w:w="2000"/>
        <w:gridCol w:w="2160"/>
        <w:tblGridChange w:id="0">
          <w:tblGrid>
            <w:gridCol w:w="1500"/>
            <w:gridCol w:w="1700"/>
            <w:gridCol w:w="2000"/>
            <w:gridCol w:w="2000"/>
            <w:gridCol w:w="2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b w:val="1"/>
                <w:bCs w:val="1"/>
                <w:sz w:val="20"/>
                <w:szCs w:val="20"/>
                <w:rtl w:val="0"/>
              </w:rPr>
              <w:t xml:space="preserve">ContractRegistry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sz w:val="20"/>
                <w:szCs w:val="20"/>
                <w:rtl w:val="0"/>
              </w:rPr>
              <w:t xml:space="preserve">Records who subscribes to which contract and which fields they consume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0"/>
                <w:szCs w:val="20"/>
                <w:rtl w:val="0"/>
              </w:rPr>
              <w:t xml:space="preserve">Manual subscriptions.yaml entries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sz w:val="20"/>
                <w:szCs w:val="20"/>
                <w:rtl w:val="0"/>
              </w:rPr>
              <w:t xml:space="preserve">Blast radius list for any contract violation notification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20"/>
                <w:szCs w:val="20"/>
                <w:rtl w:val="0"/>
              </w:rPr>
              <w:t xml:space="preserve">Tier 1–2. YAML for Tier 1; service (DataHub/OpenMetadata) for Tier 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b w:val="1"/>
                <w:bCs w:val="1"/>
                <w:sz w:val="20"/>
                <w:szCs w:val="20"/>
                <w:rtl w:val="0"/>
              </w:rPr>
              <w:t xml:space="preserve">ViolationAttributor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sz w:val="20"/>
                <w:szCs w:val="20"/>
                <w:rtl w:val="0"/>
              </w:rPr>
              <w:t xml:space="preserve">Traces violations to upstream commit; queries registry for blast radius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20"/>
                <w:szCs w:val="20"/>
                <w:rtl w:val="0"/>
              </w:rPr>
              <w:t xml:space="preserve">Validation failures + lineage graph + git log + registry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0"/>
                <w:szCs w:val="20"/>
                <w:rtl w:val="0"/>
              </w:rPr>
              <w:t xml:space="preserve">Blame chain + subscriber blast radius (not lineage-only)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sz w:val="20"/>
                <w:szCs w:val="20"/>
                <w:rtl w:val="0"/>
              </w:rPr>
              <w:t xml:space="preserve">Tier 1: lineage graph. Tier 2: registry query replaces graph traversal.</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1C0">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Phase 1 — ContractGenerator</w:t>
      </w:r>
      <w:r w:rsidDel="00000000" w:rsidR="00000000" w:rsidRPr="00000000">
        <w:rPr>
          <w:rtl w:val="0"/>
        </w:rPr>
      </w:r>
    </w:p>
    <w:p w:rsidR="00000000" w:rsidDel="00000000" w:rsidP="00000000" w:rsidRDefault="00000000" w:rsidRPr="00000000" w14:paraId="000001C1">
      <w:pPr>
        <w:spacing w:after="60" w:before="60" w:lineRule="auto"/>
        <w:rPr/>
      </w:pPr>
      <w:r w:rsidDel="00000000" w:rsidR="00000000" w:rsidRPr="00000000">
        <w:rPr>
          <w:rFonts w:ascii="Arial" w:cs="Arial" w:eastAsia="Arial" w:hAnsi="Arial"/>
          <w:sz w:val="22"/>
          <w:szCs w:val="22"/>
          <w:rtl w:val="0"/>
        </w:rPr>
        <w:t xml:space="preserve">The ContractGenerator reads from your outputs/ directories and the Week 4 lineage graph and produces contract YAML files. The goal is a contract that is immediately useful — one that a teammate can read and understand without asking you to explain it.</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spacing w:after="100" w:before="280" w:lineRule="auto"/>
        <w:rPr/>
      </w:pPr>
      <w:r w:rsidDel="00000000" w:rsidR="00000000" w:rsidRPr="00000000">
        <w:rPr>
          <w:sz w:val="32"/>
          <w:szCs w:val="32"/>
          <w:rtl w:val="0"/>
        </w:rPr>
        <w:t xml:space="preserve">1A – </w:t>
      </w:r>
      <w:r w:rsidDel="00000000" w:rsidR="00000000" w:rsidRPr="00000000">
        <w:rPr>
          <w:rFonts w:ascii="Arial" w:cs="Arial" w:eastAsia="Arial" w:hAnsi="Arial"/>
          <w:b w:val="1"/>
          <w:bCs w:val="1"/>
          <w:color w:val="2e5597"/>
          <w:sz w:val="32"/>
          <w:szCs w:val="32"/>
          <w:rtl w:val="0"/>
        </w:rPr>
        <w:t xml:space="preserve">Repository Layout (required)</w:t>
      </w:r>
      <w:r w:rsidDel="00000000" w:rsidR="00000000" w:rsidRPr="00000000">
        <w:rPr>
          <w:rtl w:val="0"/>
        </w:rPr>
      </w:r>
    </w:p>
    <w:p w:rsidR="00000000" w:rsidDel="00000000" w:rsidP="00000000" w:rsidRDefault="00000000" w:rsidRPr="00000000" w14:paraId="000001C4">
      <w:pPr>
        <w:spacing w:after="60" w:before="60" w:lineRule="auto"/>
        <w:rPr/>
      </w:pPr>
      <w:r w:rsidDel="00000000" w:rsidR="00000000" w:rsidRPr="00000000">
        <w:rPr>
          <w:rFonts w:ascii="Arial" w:cs="Arial" w:eastAsia="Arial" w:hAnsi="Arial"/>
          <w:sz w:val="22"/>
          <w:szCs w:val="22"/>
          <w:rtl w:val="0"/>
        </w:rPr>
        <w:t xml:space="preserve">Your submission must follow this directory structure exactly. The evaluation scripts will look for files at these paths.</w:t>
      </w:r>
      <w:r w:rsidDel="00000000" w:rsidR="00000000" w:rsidRPr="00000000">
        <w:rPr>
          <w:rtl w:val="0"/>
        </w:rPr>
      </w:r>
    </w:p>
    <w:p w:rsidR="00000000" w:rsidDel="00000000" w:rsidP="00000000" w:rsidRDefault="00000000" w:rsidRPr="00000000" w14:paraId="000001C5">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your-week7-repo/</w:t>
      </w:r>
      <w:r w:rsidDel="00000000" w:rsidR="00000000" w:rsidRPr="00000000">
        <w:rPr>
          <w:rtl w:val="0"/>
        </w:rPr>
      </w:r>
    </w:p>
    <w:p w:rsidR="00000000" w:rsidDel="00000000" w:rsidP="00000000" w:rsidRDefault="00000000" w:rsidRPr="00000000" w14:paraId="000001C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contracts/</w:t>
      </w:r>
      <w:r w:rsidDel="00000000" w:rsidR="00000000" w:rsidRPr="00000000">
        <w:rPr>
          <w:rtl w:val="0"/>
        </w:rPr>
      </w:r>
    </w:p>
    <w:p w:rsidR="00000000" w:rsidDel="00000000" w:rsidP="00000000" w:rsidRDefault="00000000" w:rsidRPr="00000000" w14:paraId="000001C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generator.py           # ContractGenerator entry point</w:t>
      </w:r>
      <w:r w:rsidDel="00000000" w:rsidR="00000000" w:rsidRPr="00000000">
        <w:rPr>
          <w:rtl w:val="0"/>
        </w:rPr>
      </w:r>
    </w:p>
    <w:p w:rsidR="00000000" w:rsidDel="00000000" w:rsidP="00000000" w:rsidRDefault="00000000" w:rsidRPr="00000000" w14:paraId="000001C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runner.py              # ValidationRunner entry point</w:t>
      </w:r>
      <w:r w:rsidDel="00000000" w:rsidR="00000000" w:rsidRPr="00000000">
        <w:rPr>
          <w:rtl w:val="0"/>
        </w:rPr>
      </w:r>
    </w:p>
    <w:p w:rsidR="00000000" w:rsidDel="00000000" w:rsidP="00000000" w:rsidRDefault="00000000" w:rsidRPr="00000000" w14:paraId="000001C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attributor.py          # ViolationAttributor entry point</w:t>
      </w:r>
      <w:r w:rsidDel="00000000" w:rsidR="00000000" w:rsidRPr="00000000">
        <w:rPr>
          <w:rtl w:val="0"/>
        </w:rPr>
      </w:r>
    </w:p>
    <w:p w:rsidR="00000000" w:rsidDel="00000000" w:rsidP="00000000" w:rsidRDefault="00000000" w:rsidRPr="00000000" w14:paraId="000001C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schema_analyzer.py     # SchemaEvolutionAnalyzer entry point</w:t>
      </w:r>
      <w:r w:rsidDel="00000000" w:rsidR="00000000" w:rsidRPr="00000000">
        <w:rPr>
          <w:rtl w:val="0"/>
        </w:rPr>
      </w:r>
    </w:p>
    <w:p w:rsidR="00000000" w:rsidDel="00000000" w:rsidP="00000000" w:rsidRDefault="00000000" w:rsidRPr="00000000" w14:paraId="000001CB">
      <w:pPr>
        <w:shd w:fill="f2f2f2" w:val="clear"/>
        <w:spacing w:after="0" w:before="0" w:lineRule="auto"/>
        <w:ind w:left="72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   └── ai_extensions.py       # AI Contract Extensions entry point</w:t>
      </w:r>
    </w:p>
    <w:p w:rsidR="00000000" w:rsidDel="00000000" w:rsidP="00000000" w:rsidRDefault="00000000" w:rsidRPr="00000000" w14:paraId="000001CC">
      <w:pPr>
        <w:shd w:fill="f2f2f2" w:val="clear"/>
        <w:ind w:left="72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   └── report_generator.py    # EnforcerReport entry point</w:t>
      </w:r>
    </w:p>
    <w:p w:rsidR="00000000" w:rsidDel="00000000" w:rsidP="00000000" w:rsidRDefault="00000000" w:rsidRPr="00000000" w14:paraId="000001C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generated_contracts/       # OUTPUT: auto-generated YAML contract files</w:t>
      </w:r>
      <w:r w:rsidDel="00000000" w:rsidR="00000000" w:rsidRPr="00000000">
        <w:rPr>
          <w:rtl w:val="0"/>
        </w:rPr>
      </w:r>
    </w:p>
    <w:p w:rsidR="00000000" w:rsidDel="00000000" w:rsidP="00000000" w:rsidRDefault="00000000" w:rsidRPr="00000000" w14:paraId="000001C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week1_intent_records.yaml</w:t>
      </w:r>
      <w:r w:rsidDel="00000000" w:rsidR="00000000" w:rsidRPr="00000000">
        <w:rPr>
          <w:rtl w:val="0"/>
        </w:rPr>
      </w:r>
    </w:p>
    <w:p w:rsidR="00000000" w:rsidDel="00000000" w:rsidP="00000000" w:rsidRDefault="00000000" w:rsidRPr="00000000" w14:paraId="000001C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week3_extractions.yaml</w:t>
      </w:r>
      <w:r w:rsidDel="00000000" w:rsidR="00000000" w:rsidRPr="00000000">
        <w:rPr>
          <w:rtl w:val="0"/>
        </w:rPr>
      </w:r>
    </w:p>
    <w:p w:rsidR="00000000" w:rsidDel="00000000" w:rsidP="00000000" w:rsidRDefault="00000000" w:rsidRPr="00000000" w14:paraId="000001D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week4_lineage.yaml</w:t>
      </w:r>
      <w:r w:rsidDel="00000000" w:rsidR="00000000" w:rsidRPr="00000000">
        <w:rPr>
          <w:rtl w:val="0"/>
        </w:rPr>
      </w:r>
    </w:p>
    <w:p w:rsidR="00000000" w:rsidDel="00000000" w:rsidP="00000000" w:rsidRDefault="00000000" w:rsidRPr="00000000" w14:paraId="000001D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week5_events.yaml</w:t>
      </w:r>
      <w:r w:rsidDel="00000000" w:rsidR="00000000" w:rsidRPr="00000000">
        <w:rPr>
          <w:rtl w:val="0"/>
        </w:rPr>
      </w:r>
    </w:p>
    <w:p w:rsidR="00000000" w:rsidDel="00000000" w:rsidP="00000000" w:rsidRDefault="00000000" w:rsidRPr="00000000" w14:paraId="000001D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langsmith_traces.yaml</w:t>
      </w:r>
      <w:r w:rsidDel="00000000" w:rsidR="00000000" w:rsidRPr="00000000">
        <w:rPr>
          <w:rtl w:val="0"/>
        </w:rPr>
      </w:r>
    </w:p>
    <w:p w:rsidR="00000000" w:rsidDel="00000000" w:rsidP="00000000" w:rsidRDefault="00000000" w:rsidRPr="00000000" w14:paraId="000001D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validation_reports/        # OUTPUT: structured validation report JSON</w:t>
      </w:r>
      <w:r w:rsidDel="00000000" w:rsidR="00000000" w:rsidRPr="00000000">
        <w:rPr>
          <w:rtl w:val="0"/>
        </w:rPr>
      </w:r>
    </w:p>
    <w:p w:rsidR="00000000" w:rsidDel="00000000" w:rsidP="00000000" w:rsidRDefault="00000000" w:rsidRPr="00000000" w14:paraId="000001D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violation_log/             # OUTPUT: violation records JSONL</w:t>
      </w:r>
      <w:r w:rsidDel="00000000" w:rsidR="00000000" w:rsidRPr="00000000">
        <w:rPr>
          <w:rtl w:val="0"/>
        </w:rPr>
      </w:r>
    </w:p>
    <w:p w:rsidR="00000000" w:rsidDel="00000000" w:rsidP="00000000" w:rsidRDefault="00000000" w:rsidRPr="00000000" w14:paraId="000001D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schema_snapshots/          # OUTPUT: timestamped schema snapshots</w:t>
      </w:r>
      <w:r w:rsidDel="00000000" w:rsidR="00000000" w:rsidRPr="00000000">
        <w:rPr>
          <w:rtl w:val="0"/>
        </w:rPr>
      </w:r>
    </w:p>
    <w:p w:rsidR="00000000" w:rsidDel="00000000" w:rsidP="00000000" w:rsidRDefault="00000000" w:rsidRPr="00000000" w14:paraId="000001D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enforcer_report/           # OUTPUT: stakeholder PDF + data</w:t>
      </w:r>
      <w:r w:rsidDel="00000000" w:rsidR="00000000" w:rsidRPr="00000000">
        <w:rPr>
          <w:rtl w:val="0"/>
        </w:rPr>
      </w:r>
    </w:p>
    <w:p w:rsidR="00000000" w:rsidDel="00000000" w:rsidP="00000000" w:rsidRDefault="00000000" w:rsidRPr="00000000" w14:paraId="000001D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outputs/                   # INPUT: symlink or copy of your weeks 1–5 outputs</w:t>
      </w:r>
      <w:r w:rsidDel="00000000" w:rsidR="00000000" w:rsidRPr="00000000">
        <w:rPr>
          <w:rtl w:val="0"/>
        </w:rPr>
      </w:r>
    </w:p>
    <w:p w:rsidR="00000000" w:rsidDel="00000000" w:rsidP="00000000" w:rsidRDefault="00000000" w:rsidRPr="00000000" w14:paraId="000001D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week1/intent_records.jsonl</w:t>
      </w:r>
      <w:r w:rsidDel="00000000" w:rsidR="00000000" w:rsidRPr="00000000">
        <w:rPr>
          <w:rtl w:val="0"/>
        </w:rPr>
      </w:r>
    </w:p>
    <w:p w:rsidR="00000000" w:rsidDel="00000000" w:rsidP="00000000" w:rsidRDefault="00000000" w:rsidRPr="00000000" w14:paraId="000001D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week2/verdicts.jsonl</w:t>
      </w:r>
      <w:r w:rsidDel="00000000" w:rsidR="00000000" w:rsidRPr="00000000">
        <w:rPr>
          <w:rtl w:val="0"/>
        </w:rPr>
      </w:r>
    </w:p>
    <w:p w:rsidR="00000000" w:rsidDel="00000000" w:rsidP="00000000" w:rsidRDefault="00000000" w:rsidRPr="00000000" w14:paraId="000001D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week3/extractions.jsonl</w:t>
      </w:r>
      <w:r w:rsidDel="00000000" w:rsidR="00000000" w:rsidRPr="00000000">
        <w:rPr>
          <w:rtl w:val="0"/>
        </w:rPr>
      </w:r>
    </w:p>
    <w:p w:rsidR="00000000" w:rsidDel="00000000" w:rsidP="00000000" w:rsidRDefault="00000000" w:rsidRPr="00000000" w14:paraId="000001D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week4/lineage_snapshots.jsonl</w:t>
      </w:r>
      <w:r w:rsidDel="00000000" w:rsidR="00000000" w:rsidRPr="00000000">
        <w:rPr>
          <w:rtl w:val="0"/>
        </w:rPr>
      </w:r>
    </w:p>
    <w:p w:rsidR="00000000" w:rsidDel="00000000" w:rsidP="00000000" w:rsidRDefault="00000000" w:rsidRPr="00000000" w14:paraId="000001D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week5/events.jsonl</w:t>
      </w:r>
      <w:r w:rsidDel="00000000" w:rsidR="00000000" w:rsidRPr="00000000">
        <w:rPr>
          <w:rtl w:val="0"/>
        </w:rPr>
      </w:r>
    </w:p>
    <w:p w:rsidR="00000000" w:rsidDel="00000000" w:rsidP="00000000" w:rsidRDefault="00000000" w:rsidRPr="00000000" w14:paraId="000001D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traces/runs.jsonl      # from LangSmith export</w:t>
      </w:r>
      <w:r w:rsidDel="00000000" w:rsidR="00000000" w:rsidRPr="00000000">
        <w:rPr>
          <w:rtl w:val="0"/>
        </w:rPr>
      </w:r>
    </w:p>
    <w:p w:rsidR="00000000" w:rsidDel="00000000" w:rsidP="00000000" w:rsidRDefault="00000000" w:rsidRPr="00000000" w14:paraId="000001DE">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 DOMAIN_NOTES.md</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Contract Generation Pipeline</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 Structural profiling.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ydata-profiling (pip install ydata-profiling) on each JSONL file after loading into a Pandas DataFrame. For each column: name, dtype, null fraction, cardinality estimate, five sample distinct values, and for string columns the dominant character pattern.</w:t>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 Statistical profiling.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numeric columns: min, max, mean, p25, p50, p75, p95, p99, stddev. For the confidence column specifically: assert 0.0 &lt;= min and max &lt;= 1.0 and flag any distribution with mean &gt; 0.99 (almost certainly clamped) or mean &lt; 0.01 (almost certainly broken).</w:t>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 Lineage context injection.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latest snapshot from outputs/week4/lineage_snapshots.jsonl. For each contract column, query the lineage graph to find which downstream nodes consume the table containing that column. Store as downstream_consumers[] in the contract. This enables blast-radius computation in Phase 2.</w:t>
      </w:r>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 LLM annotation.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any column whose business meaning is ambiguous from name and sample values alone, invoke Claude with the column name, table name, five sample values, and adjacent column names. Ask for: (a) a plain-English description, (b) a business rule as a validation expression, (c) any cross-column relationship. Append to the contract as llm_annotations.</w:t>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 dbt output.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contract YAML generated, produce a parallel dbt schema.yml with equivalent test definitions: not_null for required fields, accepted_values for enum fields, relationships for foreign keys. Place in generated_contracts/{name}_dbt.yml.</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Bitol Contract YAML — Concrete Example</w:t>
      </w:r>
      <w:r w:rsidDel="00000000" w:rsidR="00000000" w:rsidRPr="00000000">
        <w:rPr>
          <w:rtl w:val="0"/>
        </w:rPr>
      </w:r>
    </w:p>
    <w:p w:rsidR="00000000" w:rsidDel="00000000" w:rsidP="00000000" w:rsidRDefault="00000000" w:rsidRPr="00000000" w14:paraId="000001E8">
      <w:pPr>
        <w:spacing w:after="60" w:before="60" w:lineRule="auto"/>
        <w:rPr/>
      </w:pPr>
      <w:r w:rsidDel="00000000" w:rsidR="00000000" w:rsidRPr="00000000">
        <w:rPr>
          <w:rFonts w:ascii="Arial" w:cs="Arial" w:eastAsia="Arial" w:hAnsi="Arial"/>
          <w:sz w:val="22"/>
          <w:szCs w:val="22"/>
          <w:rtl w:val="0"/>
        </w:rPr>
        <w:t xml:space="preserve">The following shows the contract that ContractGenerator must produce for the Week 3 extraction_record. Every field is present and every clause is machine-checkable.</w:t>
      </w:r>
      <w:r w:rsidDel="00000000" w:rsidR="00000000" w:rsidRPr="00000000">
        <w:rPr>
          <w:rtl w:val="0"/>
        </w:rPr>
      </w:r>
    </w:p>
    <w:p w:rsidR="00000000" w:rsidDel="00000000" w:rsidP="00000000" w:rsidRDefault="00000000" w:rsidRPr="00000000" w14:paraId="000001E9">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generated_contracts/week3_extractions.yaml</w:t>
      </w:r>
      <w:r w:rsidDel="00000000" w:rsidR="00000000" w:rsidRPr="00000000">
        <w:rPr>
          <w:rtl w:val="0"/>
        </w:rPr>
      </w:r>
    </w:p>
    <w:p w:rsidR="00000000" w:rsidDel="00000000" w:rsidP="00000000" w:rsidRDefault="00000000" w:rsidRPr="00000000" w14:paraId="000001E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kind: DataContract</w:t>
      </w:r>
      <w:r w:rsidDel="00000000" w:rsidR="00000000" w:rsidRPr="00000000">
        <w:rPr>
          <w:rtl w:val="0"/>
        </w:rPr>
      </w:r>
    </w:p>
    <w:p w:rsidR="00000000" w:rsidDel="00000000" w:rsidP="00000000" w:rsidRDefault="00000000" w:rsidRPr="00000000" w14:paraId="000001E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apiVersion: v3.0.0</w:t>
      </w:r>
      <w:r w:rsidDel="00000000" w:rsidR="00000000" w:rsidRPr="00000000">
        <w:rPr>
          <w:rtl w:val="0"/>
        </w:rPr>
      </w:r>
    </w:p>
    <w:p w:rsidR="00000000" w:rsidDel="00000000" w:rsidP="00000000" w:rsidRDefault="00000000" w:rsidRPr="00000000" w14:paraId="000001E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id: week3-document-refinery-extractions</w:t>
      </w:r>
      <w:r w:rsidDel="00000000" w:rsidR="00000000" w:rsidRPr="00000000">
        <w:rPr>
          <w:rtl w:val="0"/>
        </w:rPr>
      </w:r>
    </w:p>
    <w:p w:rsidR="00000000" w:rsidDel="00000000" w:rsidP="00000000" w:rsidRDefault="00000000" w:rsidRPr="00000000" w14:paraId="000001E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info:</w:t>
      </w:r>
      <w:r w:rsidDel="00000000" w:rsidR="00000000" w:rsidRPr="00000000">
        <w:rPr>
          <w:rtl w:val="0"/>
        </w:rPr>
      </w:r>
    </w:p>
    <w:p w:rsidR="00000000" w:rsidDel="00000000" w:rsidP="00000000" w:rsidRDefault="00000000" w:rsidRPr="00000000" w14:paraId="000001E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title: Week 3 Document Refinery — Extraction Records</w:t>
      </w:r>
      <w:r w:rsidDel="00000000" w:rsidR="00000000" w:rsidRPr="00000000">
        <w:rPr>
          <w:rtl w:val="0"/>
        </w:rPr>
      </w:r>
    </w:p>
    <w:p w:rsidR="00000000" w:rsidDel="00000000" w:rsidP="00000000" w:rsidRDefault="00000000" w:rsidRPr="00000000" w14:paraId="000001E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version: 1.0.0</w:t>
      </w:r>
      <w:r w:rsidDel="00000000" w:rsidR="00000000" w:rsidRPr="00000000">
        <w:rPr>
          <w:rtl w:val="0"/>
        </w:rPr>
      </w:r>
    </w:p>
    <w:p w:rsidR="00000000" w:rsidDel="00000000" w:rsidP="00000000" w:rsidRDefault="00000000" w:rsidRPr="00000000" w14:paraId="000001F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owner: week3-team</w:t>
      </w:r>
      <w:r w:rsidDel="00000000" w:rsidR="00000000" w:rsidRPr="00000000">
        <w:rPr>
          <w:rtl w:val="0"/>
        </w:rPr>
      </w:r>
    </w:p>
    <w:p w:rsidR="00000000" w:rsidDel="00000000" w:rsidP="00000000" w:rsidRDefault="00000000" w:rsidRPr="00000000" w14:paraId="000001F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description: &gt;</w:t>
      </w:r>
      <w:r w:rsidDel="00000000" w:rsidR="00000000" w:rsidRPr="00000000">
        <w:rPr>
          <w:rtl w:val="0"/>
        </w:rPr>
      </w:r>
    </w:p>
    <w:p w:rsidR="00000000" w:rsidDel="00000000" w:rsidP="00000000" w:rsidRDefault="00000000" w:rsidRPr="00000000" w14:paraId="000001F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One record per processed document. Each record contains all facts</w:t>
      </w:r>
      <w:r w:rsidDel="00000000" w:rsidR="00000000" w:rsidRPr="00000000">
        <w:rPr>
          <w:rtl w:val="0"/>
        </w:rPr>
      </w:r>
    </w:p>
    <w:p w:rsidR="00000000" w:rsidDel="00000000" w:rsidP="00000000" w:rsidRDefault="00000000" w:rsidRPr="00000000" w14:paraId="000001F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extracted from the source document and the entities referenced.</w:t>
      </w:r>
      <w:r w:rsidDel="00000000" w:rsidR="00000000" w:rsidRPr="00000000">
        <w:rPr>
          <w:rtl w:val="0"/>
        </w:rPr>
      </w:r>
    </w:p>
    <w:p w:rsidR="00000000" w:rsidDel="00000000" w:rsidP="00000000" w:rsidRDefault="00000000" w:rsidRPr="00000000" w14:paraId="000001F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servers:</w:t>
      </w:r>
      <w:r w:rsidDel="00000000" w:rsidR="00000000" w:rsidRPr="00000000">
        <w:rPr>
          <w:rtl w:val="0"/>
        </w:rPr>
      </w:r>
    </w:p>
    <w:p w:rsidR="00000000" w:rsidDel="00000000" w:rsidP="00000000" w:rsidRDefault="00000000" w:rsidRPr="00000000" w14:paraId="000001F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local:</w:t>
      </w:r>
      <w:r w:rsidDel="00000000" w:rsidR="00000000" w:rsidRPr="00000000">
        <w:rPr>
          <w:rtl w:val="0"/>
        </w:rPr>
      </w:r>
    </w:p>
    <w:p w:rsidR="00000000" w:rsidDel="00000000" w:rsidP="00000000" w:rsidRDefault="00000000" w:rsidRPr="00000000" w14:paraId="000001F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local</w:t>
      </w:r>
      <w:r w:rsidDel="00000000" w:rsidR="00000000" w:rsidRPr="00000000">
        <w:rPr>
          <w:rtl w:val="0"/>
        </w:rPr>
      </w:r>
    </w:p>
    <w:p w:rsidR="00000000" w:rsidDel="00000000" w:rsidP="00000000" w:rsidRDefault="00000000" w:rsidRPr="00000000" w14:paraId="000001F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path: outputs/week3/extractions.jsonl</w:t>
      </w:r>
      <w:r w:rsidDel="00000000" w:rsidR="00000000" w:rsidRPr="00000000">
        <w:rPr>
          <w:rtl w:val="0"/>
        </w:rPr>
      </w:r>
    </w:p>
    <w:p w:rsidR="00000000" w:rsidDel="00000000" w:rsidP="00000000" w:rsidRDefault="00000000" w:rsidRPr="00000000" w14:paraId="000001F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format: jsonl</w:t>
      </w:r>
      <w:r w:rsidDel="00000000" w:rsidR="00000000" w:rsidRPr="00000000">
        <w:rPr>
          <w:rtl w:val="0"/>
        </w:rPr>
      </w:r>
    </w:p>
    <w:p w:rsidR="00000000" w:rsidDel="00000000" w:rsidP="00000000" w:rsidRDefault="00000000" w:rsidRPr="00000000" w14:paraId="000001F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terms:</w:t>
      </w:r>
      <w:r w:rsidDel="00000000" w:rsidR="00000000" w:rsidRPr="00000000">
        <w:rPr>
          <w:rtl w:val="0"/>
        </w:rPr>
      </w:r>
    </w:p>
    <w:p w:rsidR="00000000" w:rsidDel="00000000" w:rsidP="00000000" w:rsidRDefault="00000000" w:rsidRPr="00000000" w14:paraId="000001F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usage: Internal inter-system data contract. Do not publish.</w:t>
      </w:r>
      <w:r w:rsidDel="00000000" w:rsidR="00000000" w:rsidRPr="00000000">
        <w:rPr>
          <w:rtl w:val="0"/>
        </w:rPr>
      </w:r>
    </w:p>
    <w:p w:rsidR="00000000" w:rsidDel="00000000" w:rsidP="00000000" w:rsidRDefault="00000000" w:rsidRPr="00000000" w14:paraId="000001F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limitations: confidence must remain in 0.0–1.0 float range.</w:t>
      </w:r>
      <w:r w:rsidDel="00000000" w:rsidR="00000000" w:rsidRPr="00000000">
        <w:rPr>
          <w:rtl w:val="0"/>
        </w:rPr>
      </w:r>
    </w:p>
    <w:p w:rsidR="00000000" w:rsidDel="00000000" w:rsidP="00000000" w:rsidRDefault="00000000" w:rsidRPr="00000000" w14:paraId="000001F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schema:</w:t>
      </w:r>
      <w:r w:rsidDel="00000000" w:rsidR="00000000" w:rsidRPr="00000000">
        <w:rPr>
          <w:rtl w:val="0"/>
        </w:rPr>
      </w:r>
    </w:p>
    <w:p w:rsidR="00000000" w:rsidDel="00000000" w:rsidP="00000000" w:rsidRDefault="00000000" w:rsidRPr="00000000" w14:paraId="000001F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doc_id:</w:t>
      </w:r>
      <w:r w:rsidDel="00000000" w:rsidR="00000000" w:rsidRPr="00000000">
        <w:rPr>
          <w:rtl w:val="0"/>
        </w:rPr>
      </w:r>
    </w:p>
    <w:p w:rsidR="00000000" w:rsidDel="00000000" w:rsidP="00000000" w:rsidRDefault="00000000" w:rsidRPr="00000000" w14:paraId="000001F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string</w:t>
      </w:r>
      <w:r w:rsidDel="00000000" w:rsidR="00000000" w:rsidRPr="00000000">
        <w:rPr>
          <w:rtl w:val="0"/>
        </w:rPr>
      </w:r>
    </w:p>
    <w:p w:rsidR="00000000" w:rsidDel="00000000" w:rsidP="00000000" w:rsidRDefault="00000000" w:rsidRPr="00000000" w14:paraId="000001F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format: uuid</w:t>
      </w:r>
      <w:r w:rsidDel="00000000" w:rsidR="00000000" w:rsidRPr="00000000">
        <w:rPr>
          <w:rtl w:val="0"/>
        </w:rPr>
      </w:r>
    </w:p>
    <w:p w:rsidR="00000000" w:rsidDel="00000000" w:rsidP="00000000" w:rsidRDefault="00000000" w:rsidRPr="00000000" w14:paraId="0000020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required: true</w:t>
      </w:r>
      <w:r w:rsidDel="00000000" w:rsidR="00000000" w:rsidRPr="00000000">
        <w:rPr>
          <w:rtl w:val="0"/>
        </w:rPr>
      </w:r>
    </w:p>
    <w:p w:rsidR="00000000" w:rsidDel="00000000" w:rsidP="00000000" w:rsidRDefault="00000000" w:rsidRPr="00000000" w14:paraId="0000020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unique: true</w:t>
      </w:r>
      <w:r w:rsidDel="00000000" w:rsidR="00000000" w:rsidRPr="00000000">
        <w:rPr>
          <w:rtl w:val="0"/>
        </w:rPr>
      </w:r>
    </w:p>
    <w:p w:rsidR="00000000" w:rsidDel="00000000" w:rsidP="00000000" w:rsidRDefault="00000000" w:rsidRPr="00000000" w14:paraId="0000020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description: Primary key. UUIDv4. Stable across re-extractions of the same source.</w:t>
      </w:r>
      <w:r w:rsidDel="00000000" w:rsidR="00000000" w:rsidRPr="00000000">
        <w:rPr>
          <w:rtl w:val="0"/>
        </w:rPr>
      </w:r>
    </w:p>
    <w:p w:rsidR="00000000" w:rsidDel="00000000" w:rsidP="00000000" w:rsidRDefault="00000000" w:rsidRPr="00000000" w14:paraId="0000020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source_hash:</w:t>
      </w:r>
      <w:r w:rsidDel="00000000" w:rsidR="00000000" w:rsidRPr="00000000">
        <w:rPr>
          <w:rtl w:val="0"/>
        </w:rPr>
      </w:r>
    </w:p>
    <w:p w:rsidR="00000000" w:rsidDel="00000000" w:rsidP="00000000" w:rsidRDefault="00000000" w:rsidRPr="00000000" w14:paraId="0000020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string</w:t>
      </w:r>
      <w:r w:rsidDel="00000000" w:rsidR="00000000" w:rsidRPr="00000000">
        <w:rPr>
          <w:rtl w:val="0"/>
        </w:rPr>
      </w:r>
    </w:p>
    <w:p w:rsidR="00000000" w:rsidDel="00000000" w:rsidP="00000000" w:rsidRDefault="00000000" w:rsidRPr="00000000" w14:paraId="0000020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pattern: "^[a-f0-9]{64}$"  # SHA-256</w:t>
      </w:r>
      <w:r w:rsidDel="00000000" w:rsidR="00000000" w:rsidRPr="00000000">
        <w:rPr>
          <w:rtl w:val="0"/>
        </w:rPr>
      </w:r>
    </w:p>
    <w:p w:rsidR="00000000" w:rsidDel="00000000" w:rsidP="00000000" w:rsidRDefault="00000000" w:rsidRPr="00000000" w14:paraId="0000020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required: true</w:t>
      </w:r>
      <w:r w:rsidDel="00000000" w:rsidR="00000000" w:rsidRPr="00000000">
        <w:rPr>
          <w:rtl w:val="0"/>
        </w:rPr>
      </w:r>
    </w:p>
    <w:p w:rsidR="00000000" w:rsidDel="00000000" w:rsidP="00000000" w:rsidRDefault="00000000" w:rsidRPr="00000000" w14:paraId="0000020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description: SHA-256 of the source file. Changes iff the source content changes.</w:t>
      </w:r>
      <w:r w:rsidDel="00000000" w:rsidR="00000000" w:rsidRPr="00000000">
        <w:rPr>
          <w:rtl w:val="0"/>
        </w:rPr>
      </w:r>
    </w:p>
    <w:p w:rsidR="00000000" w:rsidDel="00000000" w:rsidP="00000000" w:rsidRDefault="00000000" w:rsidRPr="00000000" w14:paraId="0000020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extracted_facts:</w:t>
      </w:r>
      <w:r w:rsidDel="00000000" w:rsidR="00000000" w:rsidRPr="00000000">
        <w:rPr>
          <w:rtl w:val="0"/>
        </w:rPr>
      </w:r>
    </w:p>
    <w:p w:rsidR="00000000" w:rsidDel="00000000" w:rsidP="00000000" w:rsidRDefault="00000000" w:rsidRPr="00000000" w14:paraId="0000020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array</w:t>
      </w:r>
      <w:r w:rsidDel="00000000" w:rsidR="00000000" w:rsidRPr="00000000">
        <w:rPr>
          <w:rtl w:val="0"/>
        </w:rPr>
      </w:r>
    </w:p>
    <w:p w:rsidR="00000000" w:rsidDel="00000000" w:rsidP="00000000" w:rsidRDefault="00000000" w:rsidRPr="00000000" w14:paraId="0000020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items:</w:t>
      </w:r>
      <w:r w:rsidDel="00000000" w:rsidR="00000000" w:rsidRPr="00000000">
        <w:rPr>
          <w:rtl w:val="0"/>
        </w:rPr>
      </w:r>
    </w:p>
    <w:p w:rsidR="00000000" w:rsidDel="00000000" w:rsidP="00000000" w:rsidRDefault="00000000" w:rsidRPr="00000000" w14:paraId="0000020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confidence:</w:t>
      </w:r>
      <w:r w:rsidDel="00000000" w:rsidR="00000000" w:rsidRPr="00000000">
        <w:rPr>
          <w:rtl w:val="0"/>
        </w:rPr>
      </w:r>
    </w:p>
    <w:p w:rsidR="00000000" w:rsidDel="00000000" w:rsidP="00000000" w:rsidRDefault="00000000" w:rsidRPr="00000000" w14:paraId="0000020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number</w:t>
      </w:r>
      <w:r w:rsidDel="00000000" w:rsidR="00000000" w:rsidRPr="00000000">
        <w:rPr>
          <w:rtl w:val="0"/>
        </w:rPr>
      </w:r>
    </w:p>
    <w:p w:rsidR="00000000" w:rsidDel="00000000" w:rsidP="00000000" w:rsidRDefault="00000000" w:rsidRPr="00000000" w14:paraId="0000020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minimum: 0.0</w:t>
      </w:r>
      <w:r w:rsidDel="00000000" w:rsidR="00000000" w:rsidRPr="00000000">
        <w:rPr>
          <w:rtl w:val="0"/>
        </w:rPr>
      </w:r>
    </w:p>
    <w:p w:rsidR="00000000" w:rsidDel="00000000" w:rsidP="00000000" w:rsidRDefault="00000000" w:rsidRPr="00000000" w14:paraId="0000020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maximum: 1.0        # BREAKING CHANGE if changed to 0–100</w:t>
      </w:r>
      <w:r w:rsidDel="00000000" w:rsidR="00000000" w:rsidRPr="00000000">
        <w:rPr>
          <w:rtl w:val="0"/>
        </w:rPr>
      </w:r>
    </w:p>
    <w:p w:rsidR="00000000" w:rsidDel="00000000" w:rsidP="00000000" w:rsidRDefault="00000000" w:rsidRPr="00000000" w14:paraId="0000020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required: true</w:t>
      </w:r>
      <w:r w:rsidDel="00000000" w:rsidR="00000000" w:rsidRPr="00000000">
        <w:rPr>
          <w:rtl w:val="0"/>
        </w:rPr>
      </w:r>
    </w:p>
    <w:p w:rsidR="00000000" w:rsidDel="00000000" w:rsidP="00000000" w:rsidRDefault="00000000" w:rsidRPr="00000000" w14:paraId="0000021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fact_id:</w:t>
      </w:r>
      <w:r w:rsidDel="00000000" w:rsidR="00000000" w:rsidRPr="00000000">
        <w:rPr>
          <w:rtl w:val="0"/>
        </w:rPr>
      </w:r>
    </w:p>
    <w:p w:rsidR="00000000" w:rsidDel="00000000" w:rsidP="00000000" w:rsidRDefault="00000000" w:rsidRPr="00000000" w14:paraId="0000021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string</w:t>
      </w:r>
      <w:r w:rsidDel="00000000" w:rsidR="00000000" w:rsidRPr="00000000">
        <w:rPr>
          <w:rtl w:val="0"/>
        </w:rPr>
      </w:r>
    </w:p>
    <w:p w:rsidR="00000000" w:rsidDel="00000000" w:rsidP="00000000" w:rsidRDefault="00000000" w:rsidRPr="00000000" w14:paraId="0000021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format: uuid</w:t>
      </w:r>
      <w:r w:rsidDel="00000000" w:rsidR="00000000" w:rsidRPr="00000000">
        <w:rPr>
          <w:rtl w:val="0"/>
        </w:rPr>
      </w:r>
    </w:p>
    <w:p w:rsidR="00000000" w:rsidDel="00000000" w:rsidP="00000000" w:rsidRDefault="00000000" w:rsidRPr="00000000" w14:paraId="0000021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unique: true</w:t>
      </w:r>
      <w:r w:rsidDel="00000000" w:rsidR="00000000" w:rsidRPr="00000000">
        <w:rPr>
          <w:rtl w:val="0"/>
        </w:rPr>
      </w:r>
    </w:p>
    <w:p w:rsidR="00000000" w:rsidDel="00000000" w:rsidP="00000000" w:rsidRDefault="00000000" w:rsidRPr="00000000" w14:paraId="0000021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extraction_model:</w:t>
      </w:r>
      <w:r w:rsidDel="00000000" w:rsidR="00000000" w:rsidRPr="00000000">
        <w:rPr>
          <w:rtl w:val="0"/>
        </w:rPr>
      </w:r>
    </w:p>
    <w:p w:rsidR="00000000" w:rsidDel="00000000" w:rsidP="00000000" w:rsidRDefault="00000000" w:rsidRPr="00000000" w14:paraId="0000021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string</w:t>
      </w:r>
      <w:r w:rsidDel="00000000" w:rsidR="00000000" w:rsidRPr="00000000">
        <w:rPr>
          <w:rtl w:val="0"/>
        </w:rPr>
      </w:r>
    </w:p>
    <w:p w:rsidR="00000000" w:rsidDel="00000000" w:rsidP="00000000" w:rsidRDefault="00000000" w:rsidRPr="00000000" w14:paraId="0000021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required: true</w:t>
      </w:r>
      <w:r w:rsidDel="00000000" w:rsidR="00000000" w:rsidRPr="00000000">
        <w:rPr>
          <w:rtl w:val="0"/>
        </w:rPr>
      </w:r>
    </w:p>
    <w:p w:rsidR="00000000" w:rsidDel="00000000" w:rsidP="00000000" w:rsidRDefault="00000000" w:rsidRPr="00000000" w14:paraId="0000021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description: Model identifier. Must match pattern claude-* or gpt-*.</w:t>
      </w:r>
      <w:r w:rsidDel="00000000" w:rsidR="00000000" w:rsidRPr="00000000">
        <w:rPr>
          <w:rtl w:val="0"/>
        </w:rPr>
      </w:r>
    </w:p>
    <w:p w:rsidR="00000000" w:rsidDel="00000000" w:rsidP="00000000" w:rsidRDefault="00000000" w:rsidRPr="00000000" w14:paraId="0000021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pattern: "^(claude|gpt)-"</w:t>
      </w:r>
      <w:r w:rsidDel="00000000" w:rsidR="00000000" w:rsidRPr="00000000">
        <w:rPr>
          <w:rtl w:val="0"/>
        </w:rPr>
      </w:r>
    </w:p>
    <w:p w:rsidR="00000000" w:rsidDel="00000000" w:rsidP="00000000" w:rsidRDefault="00000000" w:rsidRPr="00000000" w14:paraId="0000021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quality:</w:t>
      </w:r>
      <w:r w:rsidDel="00000000" w:rsidR="00000000" w:rsidRPr="00000000">
        <w:rPr>
          <w:rtl w:val="0"/>
        </w:rPr>
      </w:r>
    </w:p>
    <w:p w:rsidR="00000000" w:rsidDel="00000000" w:rsidP="00000000" w:rsidRDefault="00000000" w:rsidRPr="00000000" w14:paraId="0000021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SodaChecks</w:t>
      </w:r>
      <w:r w:rsidDel="00000000" w:rsidR="00000000" w:rsidRPr="00000000">
        <w:rPr>
          <w:rtl w:val="0"/>
        </w:rPr>
      </w:r>
    </w:p>
    <w:p w:rsidR="00000000" w:rsidDel="00000000" w:rsidP="00000000" w:rsidRDefault="00000000" w:rsidRPr="00000000" w14:paraId="0000021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specification:</w:t>
      </w:r>
      <w:r w:rsidDel="00000000" w:rsidR="00000000" w:rsidRPr="00000000">
        <w:rPr>
          <w:rtl w:val="0"/>
        </w:rPr>
      </w:r>
    </w:p>
    <w:p w:rsidR="00000000" w:rsidDel="00000000" w:rsidP="00000000" w:rsidRDefault="00000000" w:rsidRPr="00000000" w14:paraId="0000021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checks for extractions:</w:t>
      </w:r>
      <w:r w:rsidDel="00000000" w:rsidR="00000000" w:rsidRPr="00000000">
        <w:rPr>
          <w:rtl w:val="0"/>
        </w:rPr>
      </w:r>
    </w:p>
    <w:p w:rsidR="00000000" w:rsidDel="00000000" w:rsidP="00000000" w:rsidRDefault="00000000" w:rsidRPr="00000000" w14:paraId="0000021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missing_count(doc_id) = 0</w:t>
      </w:r>
      <w:r w:rsidDel="00000000" w:rsidR="00000000" w:rsidRPr="00000000">
        <w:rPr>
          <w:rtl w:val="0"/>
        </w:rPr>
      </w:r>
    </w:p>
    <w:p w:rsidR="00000000" w:rsidDel="00000000" w:rsidP="00000000" w:rsidRDefault="00000000" w:rsidRPr="00000000" w14:paraId="0000021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duplicate_count(doc_id) = 0</w:t>
      </w:r>
      <w:r w:rsidDel="00000000" w:rsidR="00000000" w:rsidRPr="00000000">
        <w:rPr>
          <w:rtl w:val="0"/>
        </w:rPr>
      </w:r>
    </w:p>
    <w:p w:rsidR="00000000" w:rsidDel="00000000" w:rsidP="00000000" w:rsidRDefault="00000000" w:rsidRPr="00000000" w14:paraId="0000021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min(confidence_mean) &gt;= 0.0</w:t>
      </w:r>
      <w:r w:rsidDel="00000000" w:rsidR="00000000" w:rsidRPr="00000000">
        <w:rPr>
          <w:rtl w:val="0"/>
        </w:rPr>
      </w:r>
    </w:p>
    <w:p w:rsidR="00000000" w:rsidDel="00000000" w:rsidP="00000000" w:rsidRDefault="00000000" w:rsidRPr="00000000" w14:paraId="0000022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max(confidence_mean) &lt;= 1.0</w:t>
      </w:r>
      <w:r w:rsidDel="00000000" w:rsidR="00000000" w:rsidRPr="00000000">
        <w:rPr>
          <w:rtl w:val="0"/>
        </w:rPr>
      </w:r>
    </w:p>
    <w:p w:rsidR="00000000" w:rsidDel="00000000" w:rsidP="00000000" w:rsidRDefault="00000000" w:rsidRPr="00000000" w14:paraId="0000022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row_count &gt;= 1</w:t>
      </w:r>
      <w:r w:rsidDel="00000000" w:rsidR="00000000" w:rsidRPr="00000000">
        <w:rPr>
          <w:rtl w:val="0"/>
        </w:rPr>
      </w:r>
    </w:p>
    <w:p w:rsidR="00000000" w:rsidDel="00000000" w:rsidP="00000000" w:rsidRDefault="00000000" w:rsidRPr="00000000" w14:paraId="0000022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lineage:</w:t>
      </w:r>
      <w:r w:rsidDel="00000000" w:rsidR="00000000" w:rsidRPr="00000000">
        <w:rPr>
          <w:rtl w:val="0"/>
        </w:rPr>
      </w:r>
    </w:p>
    <w:p w:rsidR="00000000" w:rsidDel="00000000" w:rsidP="00000000" w:rsidRDefault="00000000" w:rsidRPr="00000000" w14:paraId="0000022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upstream: []</w:t>
      </w:r>
      <w:r w:rsidDel="00000000" w:rsidR="00000000" w:rsidRPr="00000000">
        <w:rPr>
          <w:rtl w:val="0"/>
        </w:rPr>
      </w:r>
    </w:p>
    <w:p w:rsidR="00000000" w:rsidDel="00000000" w:rsidP="00000000" w:rsidRDefault="00000000" w:rsidRPr="00000000" w14:paraId="0000022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downstream:</w:t>
      </w:r>
      <w:r w:rsidDel="00000000" w:rsidR="00000000" w:rsidRPr="00000000">
        <w:rPr>
          <w:rtl w:val="0"/>
        </w:rPr>
      </w:r>
    </w:p>
    <w:p w:rsidR="00000000" w:rsidDel="00000000" w:rsidP="00000000" w:rsidRDefault="00000000" w:rsidRPr="00000000" w14:paraId="0000022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id: week4-cartographer</w:t>
      </w:r>
      <w:r w:rsidDel="00000000" w:rsidR="00000000" w:rsidRPr="00000000">
        <w:rPr>
          <w:rtl w:val="0"/>
        </w:rPr>
      </w:r>
    </w:p>
    <w:p w:rsidR="00000000" w:rsidDel="00000000" w:rsidP="00000000" w:rsidRDefault="00000000" w:rsidRPr="00000000" w14:paraId="0000022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description: Cartographer ingests doc_id and extracted_facts as node metadata</w:t>
      </w:r>
      <w:r w:rsidDel="00000000" w:rsidR="00000000" w:rsidRPr="00000000">
        <w:rPr>
          <w:rtl w:val="0"/>
        </w:rPr>
      </w:r>
    </w:p>
    <w:p w:rsidR="00000000" w:rsidDel="00000000" w:rsidP="00000000" w:rsidRDefault="00000000" w:rsidRPr="00000000" w14:paraId="0000022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fields_consumed: [doc_id, extracted_facts, extraction_model]</w:t>
      </w:r>
      <w:r w:rsidDel="00000000" w:rsidR="00000000" w:rsidRPr="00000000">
        <w:rPr>
          <w:rtl w:val="0"/>
        </w:rPr>
      </w:r>
    </w:p>
    <w:p w:rsidR="00000000" w:rsidDel="00000000" w:rsidP="00000000" w:rsidRDefault="00000000" w:rsidRPr="00000000" w14:paraId="00000228">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      breaking_if_changed: [extracted_facts.confidence, doc_id]</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spacing w:before="300" w:lineRule="auto"/>
        <w:rPr/>
      </w:pPr>
      <w:r w:rsidDel="00000000" w:rsidR="00000000" w:rsidRPr="00000000">
        <w:rPr>
          <w:rtl w:val="0"/>
        </w:rPr>
        <w:t xml:space="preserve">1B — ContractRegistry  (optional, required component)</w:t>
      </w:r>
    </w:p>
    <w:p w:rsidR="00000000" w:rsidDel="00000000" w:rsidP="00000000" w:rsidRDefault="00000000" w:rsidRPr="00000000" w14:paraId="0000022B">
      <w:pPr>
        <w:spacing w:after="60" w:before="60" w:lineRule="auto"/>
        <w:rPr/>
      </w:pPr>
      <w:r w:rsidDel="00000000" w:rsidR="00000000" w:rsidRPr="00000000">
        <w:rPr>
          <w:rtl w:val="0"/>
        </w:rPr>
        <w:t xml:space="preserve">The ContractRegistry records who depends on which contract. This is the component that makes blast radius computation correct. Without it, the ViolationAttributor can only traverse the lineage graph — which only works in Tier 1.</w:t>
      </w:r>
    </w:p>
    <w:p w:rsidR="00000000" w:rsidDel="00000000" w:rsidP="00000000" w:rsidRDefault="00000000" w:rsidRPr="00000000" w14:paraId="0000022C">
      <w:pPr>
        <w:spacing w:after="60" w:before="60" w:lineRule="auto"/>
        <w:rPr/>
      </w:pPr>
      <w:r w:rsidDel="00000000" w:rsidR="00000000" w:rsidRPr="00000000">
        <w:rPr>
          <w:rtl w:val="0"/>
        </w:rPr>
        <w:t xml:space="preserve">In this project the registry is a YAML file. The structure must follow this schema exactly:</w:t>
      </w:r>
    </w:p>
    <w:p w:rsidR="00000000" w:rsidDel="00000000" w:rsidP="00000000" w:rsidRDefault="00000000" w:rsidRPr="00000000" w14:paraId="0000022D">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 contract_registry/subscriptions.yaml</w:t>
      </w:r>
      <w:r w:rsidDel="00000000" w:rsidR="00000000" w:rsidRPr="00000000">
        <w:rPr>
          <w:rtl w:val="0"/>
        </w:rPr>
      </w:r>
    </w:p>
    <w:p w:rsidR="00000000" w:rsidDel="00000000" w:rsidP="00000000" w:rsidRDefault="00000000" w:rsidRPr="00000000" w14:paraId="0000022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This file is manually maintained.</w:t>
      </w:r>
      <w:r w:rsidDel="00000000" w:rsidR="00000000" w:rsidRPr="00000000">
        <w:rPr>
          <w:rtl w:val="0"/>
        </w:rPr>
      </w:r>
    </w:p>
    <w:p w:rsidR="00000000" w:rsidDel="00000000" w:rsidP="00000000" w:rsidRDefault="00000000" w:rsidRPr="00000000" w14:paraId="0000022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Every inter-system data dependency must be listed here.</w:t>
      </w:r>
      <w:r w:rsidDel="00000000" w:rsidR="00000000" w:rsidRPr="00000000">
        <w:rPr>
          <w:rtl w:val="0"/>
        </w:rPr>
      </w:r>
    </w:p>
    <w:p w:rsidR="00000000" w:rsidDel="00000000" w:rsidP="00000000" w:rsidRDefault="00000000" w:rsidRPr="00000000" w14:paraId="0000023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A subscription is a consumer's formal declaration of dependency.</w:t>
      </w:r>
      <w:r w:rsidDel="00000000" w:rsidR="00000000" w:rsidRPr="00000000">
        <w:rPr>
          <w:rtl w:val="0"/>
        </w:rPr>
      </w:r>
    </w:p>
    <w:p w:rsidR="00000000" w:rsidDel="00000000" w:rsidP="00000000" w:rsidRDefault="00000000" w:rsidRPr="00000000" w14:paraId="00000231">
      <w:pPr>
        <w:shd w:fill="f0f0f0" w:val="clear"/>
        <w:ind w:left="720" w:firstLine="0"/>
        <w:rPr/>
      </w:pPr>
      <w:r w:rsidDel="00000000" w:rsidR="00000000" w:rsidRPr="00000000">
        <w:rPr>
          <w:rtl w:val="0"/>
        </w:rPr>
      </w:r>
    </w:p>
    <w:p w:rsidR="00000000" w:rsidDel="00000000" w:rsidP="00000000" w:rsidRDefault="00000000" w:rsidRPr="00000000" w14:paraId="0000023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subscriptions:</w:t>
      </w:r>
      <w:r w:rsidDel="00000000" w:rsidR="00000000" w:rsidRPr="00000000">
        <w:rPr>
          <w:rtl w:val="0"/>
        </w:rPr>
      </w:r>
    </w:p>
    <w:p w:rsidR="00000000" w:rsidDel="00000000" w:rsidP="00000000" w:rsidRDefault="00000000" w:rsidRPr="00000000" w14:paraId="0000023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contract_id: week3-document-refinery-extractions</w:t>
      </w:r>
      <w:r w:rsidDel="00000000" w:rsidR="00000000" w:rsidRPr="00000000">
        <w:rPr>
          <w:rtl w:val="0"/>
        </w:rPr>
      </w:r>
    </w:p>
    <w:p w:rsidR="00000000" w:rsidDel="00000000" w:rsidP="00000000" w:rsidRDefault="00000000" w:rsidRPr="00000000" w14:paraId="0000023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subscriber_id: week4-cartographer</w:t>
      </w:r>
      <w:r w:rsidDel="00000000" w:rsidR="00000000" w:rsidRPr="00000000">
        <w:rPr>
          <w:rtl w:val="0"/>
        </w:rPr>
      </w:r>
    </w:p>
    <w:p w:rsidR="00000000" w:rsidDel="00000000" w:rsidP="00000000" w:rsidRDefault="00000000" w:rsidRPr="00000000" w14:paraId="0000023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subscriber_team: week4</w:t>
      </w:r>
      <w:r w:rsidDel="00000000" w:rsidR="00000000" w:rsidRPr="00000000">
        <w:rPr>
          <w:rtl w:val="0"/>
        </w:rPr>
      </w:r>
    </w:p>
    <w:p w:rsidR="00000000" w:rsidDel="00000000" w:rsidP="00000000" w:rsidRDefault="00000000" w:rsidRPr="00000000" w14:paraId="0000023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fields_consumed: [doc_id, extracted_facts, extraction_model]</w:t>
      </w:r>
      <w:r w:rsidDel="00000000" w:rsidR="00000000" w:rsidRPr="00000000">
        <w:rPr>
          <w:rtl w:val="0"/>
        </w:rPr>
      </w:r>
    </w:p>
    <w:p w:rsidR="00000000" w:rsidDel="00000000" w:rsidP="00000000" w:rsidRDefault="00000000" w:rsidRPr="00000000" w14:paraId="0000023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breaking_fields:</w:t>
      </w:r>
      <w:r w:rsidDel="00000000" w:rsidR="00000000" w:rsidRPr="00000000">
        <w:rPr>
          <w:rtl w:val="0"/>
        </w:rPr>
      </w:r>
    </w:p>
    <w:p w:rsidR="00000000" w:rsidDel="00000000" w:rsidP="00000000" w:rsidRDefault="00000000" w:rsidRPr="00000000" w14:paraId="0000023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field: extracted_facts.confidence</w:t>
      </w:r>
      <w:r w:rsidDel="00000000" w:rsidR="00000000" w:rsidRPr="00000000">
        <w:rPr>
          <w:rtl w:val="0"/>
        </w:rPr>
      </w:r>
    </w:p>
    <w:p w:rsidR="00000000" w:rsidDel="00000000" w:rsidP="00000000" w:rsidRDefault="00000000" w:rsidRPr="00000000" w14:paraId="0000023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reason: used for node ranking; scale change breaks ranking logic</w:t>
      </w:r>
      <w:r w:rsidDel="00000000" w:rsidR="00000000" w:rsidRPr="00000000">
        <w:rPr>
          <w:rtl w:val="0"/>
        </w:rPr>
      </w:r>
    </w:p>
    <w:p w:rsidR="00000000" w:rsidDel="00000000" w:rsidP="00000000" w:rsidRDefault="00000000" w:rsidRPr="00000000" w14:paraId="0000023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field: doc_id</w:t>
      </w:r>
      <w:r w:rsidDel="00000000" w:rsidR="00000000" w:rsidRPr="00000000">
        <w:rPr>
          <w:rtl w:val="0"/>
        </w:rPr>
      </w:r>
    </w:p>
    <w:p w:rsidR="00000000" w:rsidDel="00000000" w:rsidP="00000000" w:rsidRDefault="00000000" w:rsidRPr="00000000" w14:paraId="0000023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reason: primary key for node identity in lineage graph</w:t>
      </w:r>
      <w:r w:rsidDel="00000000" w:rsidR="00000000" w:rsidRPr="00000000">
        <w:rPr>
          <w:rtl w:val="0"/>
        </w:rPr>
      </w:r>
    </w:p>
    <w:p w:rsidR="00000000" w:rsidDel="00000000" w:rsidP="00000000" w:rsidRDefault="00000000" w:rsidRPr="00000000" w14:paraId="0000023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validation_mode: ENFORCE</w:t>
      </w:r>
      <w:r w:rsidDel="00000000" w:rsidR="00000000" w:rsidRPr="00000000">
        <w:rPr>
          <w:rtl w:val="0"/>
        </w:rPr>
      </w:r>
    </w:p>
    <w:p w:rsidR="00000000" w:rsidDel="00000000" w:rsidP="00000000" w:rsidRDefault="00000000" w:rsidRPr="00000000" w14:paraId="0000023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registered_at: '2025-01-10T09:00:00Z'</w:t>
      </w:r>
      <w:r w:rsidDel="00000000" w:rsidR="00000000" w:rsidRPr="00000000">
        <w:rPr>
          <w:rtl w:val="0"/>
        </w:rPr>
      </w:r>
    </w:p>
    <w:p w:rsidR="00000000" w:rsidDel="00000000" w:rsidP="00000000" w:rsidRDefault="00000000" w:rsidRPr="00000000" w14:paraId="0000023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contact: week4-team@org.com</w:t>
      </w:r>
      <w:r w:rsidDel="00000000" w:rsidR="00000000" w:rsidRPr="00000000">
        <w:rPr>
          <w:rtl w:val="0"/>
        </w:rPr>
      </w:r>
    </w:p>
    <w:p w:rsidR="00000000" w:rsidDel="00000000" w:rsidP="00000000" w:rsidRDefault="00000000" w:rsidRPr="00000000" w14:paraId="0000023F">
      <w:pPr>
        <w:shd w:fill="f0f0f0" w:val="clear"/>
        <w:ind w:left="720" w:firstLine="0"/>
        <w:rPr/>
      </w:pPr>
      <w:r w:rsidDel="00000000" w:rsidR="00000000" w:rsidRPr="00000000">
        <w:rPr>
          <w:rtl w:val="0"/>
        </w:rPr>
      </w:r>
    </w:p>
    <w:p w:rsidR="00000000" w:rsidDel="00000000" w:rsidP="00000000" w:rsidRDefault="00000000" w:rsidRPr="00000000" w14:paraId="0000024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contract_id: week3-document-refinery-extractions</w:t>
      </w:r>
      <w:r w:rsidDel="00000000" w:rsidR="00000000" w:rsidRPr="00000000">
        <w:rPr>
          <w:rtl w:val="0"/>
        </w:rPr>
      </w:r>
    </w:p>
    <w:p w:rsidR="00000000" w:rsidDel="00000000" w:rsidP="00000000" w:rsidRDefault="00000000" w:rsidRPr="00000000" w14:paraId="0000024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subscriber_id: week6-enforcer</w:t>
      </w:r>
      <w:r w:rsidDel="00000000" w:rsidR="00000000" w:rsidRPr="00000000">
        <w:rPr>
          <w:rtl w:val="0"/>
        </w:rPr>
      </w:r>
    </w:p>
    <w:p w:rsidR="00000000" w:rsidDel="00000000" w:rsidP="00000000" w:rsidRDefault="00000000" w:rsidRPr="00000000" w14:paraId="0000024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subscriber_team: week6</w:t>
      </w:r>
      <w:r w:rsidDel="00000000" w:rsidR="00000000" w:rsidRPr="00000000">
        <w:rPr>
          <w:rtl w:val="0"/>
        </w:rPr>
      </w:r>
    </w:p>
    <w:p w:rsidR="00000000" w:rsidDel="00000000" w:rsidP="00000000" w:rsidRDefault="00000000" w:rsidRPr="00000000" w14:paraId="00000243">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fields_consumed: [extracted_facts.confidence, doc_id]</w:t>
      </w:r>
      <w:r w:rsidDel="00000000" w:rsidR="00000000" w:rsidRPr="00000000">
        <w:rPr>
          <w:rtl w:val="0"/>
        </w:rPr>
      </w:r>
    </w:p>
    <w:p w:rsidR="00000000" w:rsidDel="00000000" w:rsidP="00000000" w:rsidRDefault="00000000" w:rsidRPr="00000000" w14:paraId="00000244">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breaking_fields:</w:t>
      </w:r>
      <w:r w:rsidDel="00000000" w:rsidR="00000000" w:rsidRPr="00000000">
        <w:rPr>
          <w:rtl w:val="0"/>
        </w:rPr>
      </w:r>
    </w:p>
    <w:p w:rsidR="00000000" w:rsidDel="00000000" w:rsidP="00000000" w:rsidRDefault="00000000" w:rsidRPr="00000000" w14:paraId="00000245">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 field: extracted_facts.confidence</w:t>
      </w:r>
      <w:r w:rsidDel="00000000" w:rsidR="00000000" w:rsidRPr="00000000">
        <w:rPr>
          <w:rtl w:val="0"/>
        </w:rPr>
      </w:r>
    </w:p>
    <w:p w:rsidR="00000000" w:rsidDel="00000000" w:rsidP="00000000" w:rsidRDefault="00000000" w:rsidRPr="00000000" w14:paraId="00000246">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reason: AI extension embedding drift check baseline</w:t>
      </w:r>
      <w:r w:rsidDel="00000000" w:rsidR="00000000" w:rsidRPr="00000000">
        <w:rPr>
          <w:rtl w:val="0"/>
        </w:rPr>
      </w:r>
    </w:p>
    <w:p w:rsidR="00000000" w:rsidDel="00000000" w:rsidP="00000000" w:rsidRDefault="00000000" w:rsidRPr="00000000" w14:paraId="00000247">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validation_mode: AUDIT</w:t>
      </w:r>
      <w:r w:rsidDel="00000000" w:rsidR="00000000" w:rsidRPr="00000000">
        <w:rPr>
          <w:rtl w:val="0"/>
        </w:rPr>
      </w:r>
    </w:p>
    <w:p w:rsidR="00000000" w:rsidDel="00000000" w:rsidP="00000000" w:rsidRDefault="00000000" w:rsidRPr="00000000" w14:paraId="0000024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registered_at: '2025-01-10T09:00:00Z'</w:t>
      </w:r>
      <w:r w:rsidDel="00000000" w:rsidR="00000000" w:rsidRPr="00000000">
        <w:rPr>
          <w:rtl w:val="0"/>
        </w:rPr>
      </w:r>
    </w:p>
    <w:p w:rsidR="00000000" w:rsidDel="00000000" w:rsidP="00000000" w:rsidRDefault="00000000" w:rsidRPr="00000000" w14:paraId="00000249">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contact: week6-team@org.com</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60" w:before="60" w:lineRule="auto"/>
        <w:rPr/>
      </w:pPr>
      <w:r w:rsidDel="00000000" w:rsidR="00000000" w:rsidRPr="00000000">
        <w:rPr>
          <w:rFonts w:ascii="Arial Unicode MS" w:cs="Arial Unicode MS" w:eastAsia="Arial Unicode MS" w:hAnsi="Arial Unicode MS"/>
          <w:rtl w:val="0"/>
        </w:rPr>
        <w:t xml:space="preserve">Write one subscription entry for every arrow in your data-flow diagram. You must have at minimum four subscriptions covering the Week 3 → Week 4, Week 4 → Week 7, Week 5 → Week 7, and LangSmith → Week 7 dependencies.</w:t>
      </w:r>
    </w:p>
    <w:p w:rsidR="00000000" w:rsidDel="00000000" w:rsidP="00000000" w:rsidRDefault="00000000" w:rsidRPr="00000000" w14:paraId="0000024C">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DataHub (datahubproject.io) and OpenMetadata (open-metadata.org) are the two dominant open-source data catalogs that implement registry functionality at Tier 2. Both support subscribing to datasets and receiving notifications on schema change. Both require significant infrastructure to deploy. For a client engagement, the subscriptions.yaml pattern is the minimum viable registry — it can be migrated to a full catalog later without changing the ValidationRunner.</w:t>
      </w:r>
      <w:r w:rsidDel="00000000" w:rsidR="00000000" w:rsidRPr="00000000">
        <w:rPr>
          <w:rtl w:val="0"/>
        </w:rPr>
      </w:r>
    </w:p>
    <w:p w:rsidR="00000000" w:rsidDel="00000000" w:rsidP="00000000" w:rsidRDefault="00000000" w:rsidRPr="00000000" w14:paraId="0000024D">
      <w:pPr>
        <w:spacing w:after="60" w:before="60" w:lineRule="auto"/>
        <w:rPr>
          <w:sz w:val="32"/>
          <w:szCs w:val="32"/>
        </w:rPr>
      </w:pPr>
      <w:r w:rsidDel="00000000" w:rsidR="00000000" w:rsidRPr="00000000">
        <w:rPr>
          <w:rtl w:val="0"/>
        </w:rPr>
      </w:r>
    </w:p>
    <w:p w:rsidR="00000000" w:rsidDel="00000000" w:rsidP="00000000" w:rsidRDefault="00000000" w:rsidRPr="00000000" w14:paraId="0000024E">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Contract Quality Floor</w:t>
      </w:r>
      <w:r w:rsidDel="00000000" w:rsidR="00000000" w:rsidRPr="00000000">
        <w:rPr>
          <w:rtl w:val="0"/>
        </w:rPr>
      </w:r>
    </w:p>
    <w:p w:rsidR="00000000" w:rsidDel="00000000" w:rsidP="00000000" w:rsidRDefault="00000000" w:rsidRPr="00000000" w14:paraId="0000024F">
      <w:pPr>
        <w:spacing w:after="60" w:before="60" w:lineRule="auto"/>
        <w:rPr/>
      </w:pPr>
      <w:r w:rsidDel="00000000" w:rsidR="00000000" w:rsidRPr="00000000">
        <w:rPr>
          <w:rFonts w:ascii="Arial" w:cs="Arial" w:eastAsia="Arial" w:hAnsi="Arial"/>
          <w:sz w:val="22"/>
          <w:szCs w:val="22"/>
          <w:rtl w:val="0"/>
        </w:rPr>
        <w:t xml:space="preserve">A generated contract that requires more than 10 minutes of manual review to be trustworthy is not useful. Run the ContractGenerator on at least two of your own system outputs (Week 3 and Week 5 are required minimums) and measure the fraction of generated clauses that are correct without manual editing. Target: &gt; 70%. Document the fraction and any failure patterns in your DOMAIN_NOTES.md.</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Phase 2 </w:t>
      </w:r>
      <w:r w:rsidDel="00000000" w:rsidR="00000000" w:rsidRPr="00000000">
        <w:rPr>
          <w:color w:val="000000"/>
          <w:rtl w:val="0"/>
        </w:rPr>
        <w:t xml:space="preserve">-</w:t>
      </w:r>
      <w:r w:rsidDel="00000000" w:rsidR="00000000" w:rsidRPr="00000000">
        <w:rPr>
          <w:rFonts w:ascii="Arial" w:cs="Arial" w:eastAsia="Arial" w:hAnsi="Arial"/>
          <w:b w:val="1"/>
          <w:bCs w:val="1"/>
          <w:color w:val="000000"/>
          <w:sz w:val="40"/>
          <w:szCs w:val="40"/>
          <w:rtl w:val="0"/>
        </w:rPr>
        <w:t xml:space="preserve"> ValidationRunner &amp;</w:t>
      </w:r>
      <w:r w:rsidDel="00000000" w:rsidR="00000000" w:rsidRPr="00000000">
        <w:rPr>
          <w:color w:val="000000"/>
          <w:rtl w:val="0"/>
        </w:rPr>
        <w:t xml:space="preserve"> </w:t>
      </w:r>
      <w:r w:rsidDel="00000000" w:rsidR="00000000" w:rsidRPr="00000000">
        <w:rPr>
          <w:rFonts w:ascii="Arial" w:cs="Arial" w:eastAsia="Arial" w:hAnsi="Arial"/>
          <w:b w:val="1"/>
          <w:bCs w:val="1"/>
          <w:color w:val="000000"/>
          <w:sz w:val="40"/>
          <w:szCs w:val="40"/>
          <w:rtl w:val="0"/>
        </w:rPr>
        <w:t xml:space="preserve">ViolationAttributor</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2A — ValidationRunner</w:t>
      </w:r>
      <w:r w:rsidDel="00000000" w:rsidR="00000000" w:rsidRPr="00000000">
        <w:rPr>
          <w:rtl w:val="0"/>
        </w:rPr>
      </w:r>
    </w:p>
    <w:p w:rsidR="00000000" w:rsidDel="00000000" w:rsidP="00000000" w:rsidRDefault="00000000" w:rsidRPr="00000000" w14:paraId="00000254">
      <w:pPr>
        <w:spacing w:after="60" w:before="60" w:lineRule="auto"/>
        <w:rPr/>
      </w:pPr>
      <w:r w:rsidDel="00000000" w:rsidR="00000000" w:rsidRPr="00000000">
        <w:rPr>
          <w:rFonts w:ascii="Arial" w:cs="Arial" w:eastAsia="Arial" w:hAnsi="Arial"/>
          <w:sz w:val="22"/>
          <w:szCs w:val="22"/>
          <w:rtl w:val="0"/>
        </w:rPr>
        <w:t xml:space="preserve">The ValidationRunner executes every clause in a contract file against a data snapshot and produces a structured report. Run it as:</w:t>
      </w:r>
      <w:r w:rsidDel="00000000" w:rsidR="00000000" w:rsidRPr="00000000">
        <w:rPr>
          <w:rtl w:val="0"/>
        </w:rPr>
      </w:r>
    </w:p>
    <w:p w:rsidR="00000000" w:rsidDel="00000000" w:rsidP="00000000" w:rsidRDefault="00000000" w:rsidRPr="00000000" w14:paraId="00000255">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python contracts/runner.py \</w:t>
      </w:r>
      <w:r w:rsidDel="00000000" w:rsidR="00000000" w:rsidRPr="00000000">
        <w:rPr>
          <w:rtl w:val="0"/>
        </w:rPr>
      </w:r>
    </w:p>
    <w:p w:rsidR="00000000" w:rsidDel="00000000" w:rsidP="00000000" w:rsidRDefault="00000000" w:rsidRPr="00000000" w14:paraId="0000025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--contract generated_contracts/week3_extractions.yaml \</w:t>
      </w:r>
      <w:r w:rsidDel="00000000" w:rsidR="00000000" w:rsidRPr="00000000">
        <w:rPr>
          <w:rtl w:val="0"/>
        </w:rPr>
      </w:r>
    </w:p>
    <w:p w:rsidR="00000000" w:rsidDel="00000000" w:rsidP="00000000" w:rsidRDefault="00000000" w:rsidRPr="00000000" w14:paraId="0000025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--data outputs/week3/extractions.jsonl \</w:t>
      </w:r>
      <w:r w:rsidDel="00000000" w:rsidR="00000000" w:rsidRPr="00000000">
        <w:rPr>
          <w:rtl w:val="0"/>
        </w:rPr>
      </w:r>
    </w:p>
    <w:p w:rsidR="00000000" w:rsidDel="00000000" w:rsidP="00000000" w:rsidRDefault="00000000" w:rsidRPr="00000000" w14:paraId="00000258">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  --output validation_reports/week3_$(date +%Y%m%d_%H%M).json</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after="60" w:before="60" w:lineRule="auto"/>
        <w:rPr/>
      </w:pPr>
      <w:r w:rsidDel="00000000" w:rsidR="00000000" w:rsidRPr="00000000">
        <w:rPr>
          <w:rFonts w:ascii="Arial" w:cs="Arial" w:eastAsia="Arial" w:hAnsi="Arial"/>
          <w:sz w:val="22"/>
          <w:szCs w:val="22"/>
          <w:rtl w:val="0"/>
        </w:rPr>
        <w:t xml:space="preserve">The output JSON must follow this schema exactly — evaluation scripts will parse it:</w:t>
      </w:r>
      <w:r w:rsidDel="00000000" w:rsidR="00000000" w:rsidRPr="00000000">
        <w:rPr>
          <w:rtl w:val="0"/>
        </w:rPr>
      </w:r>
    </w:p>
    <w:p w:rsidR="00000000" w:rsidDel="00000000" w:rsidP="00000000" w:rsidRDefault="00000000" w:rsidRPr="00000000" w14:paraId="0000025B">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25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"report_id":        "uuid-v4",</w:t>
      </w:r>
      <w:r w:rsidDel="00000000" w:rsidR="00000000" w:rsidRPr="00000000">
        <w:rPr>
          <w:rtl w:val="0"/>
        </w:rPr>
      </w:r>
    </w:p>
    <w:p w:rsidR="00000000" w:rsidDel="00000000" w:rsidP="00000000" w:rsidRDefault="00000000" w:rsidRPr="00000000" w14:paraId="0000025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"contract_id":      "week3-document-refinery-extractions",</w:t>
      </w:r>
      <w:r w:rsidDel="00000000" w:rsidR="00000000" w:rsidRPr="00000000">
        <w:rPr>
          <w:rtl w:val="0"/>
        </w:rPr>
      </w:r>
    </w:p>
    <w:p w:rsidR="00000000" w:rsidDel="00000000" w:rsidP="00000000" w:rsidRDefault="00000000" w:rsidRPr="00000000" w14:paraId="0000025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"snapshot_id":      "sha256_of_input_jsonl",</w:t>
      </w:r>
      <w:r w:rsidDel="00000000" w:rsidR="00000000" w:rsidRPr="00000000">
        <w:rPr>
          <w:rtl w:val="0"/>
        </w:rPr>
      </w:r>
    </w:p>
    <w:p w:rsidR="00000000" w:rsidDel="00000000" w:rsidP="00000000" w:rsidRDefault="00000000" w:rsidRPr="00000000" w14:paraId="0000025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"run_timestamp":    "ISO 8601",</w:t>
      </w:r>
      <w:r w:rsidDel="00000000" w:rsidR="00000000" w:rsidRPr="00000000">
        <w:rPr>
          <w:rtl w:val="0"/>
        </w:rPr>
      </w:r>
    </w:p>
    <w:p w:rsidR="00000000" w:rsidDel="00000000" w:rsidP="00000000" w:rsidRDefault="00000000" w:rsidRPr="00000000" w14:paraId="0000026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"total_checks":     14,</w:t>
      </w:r>
      <w:r w:rsidDel="00000000" w:rsidR="00000000" w:rsidRPr="00000000">
        <w:rPr>
          <w:rtl w:val="0"/>
        </w:rPr>
      </w:r>
    </w:p>
    <w:p w:rsidR="00000000" w:rsidDel="00000000" w:rsidP="00000000" w:rsidRDefault="00000000" w:rsidRPr="00000000" w14:paraId="0000026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"passed":           12,</w:t>
      </w:r>
      <w:r w:rsidDel="00000000" w:rsidR="00000000" w:rsidRPr="00000000">
        <w:rPr>
          <w:rtl w:val="0"/>
        </w:rPr>
      </w:r>
    </w:p>
    <w:p w:rsidR="00000000" w:rsidDel="00000000" w:rsidP="00000000" w:rsidRDefault="00000000" w:rsidRPr="00000000" w14:paraId="0000026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"failed":            1,</w:t>
      </w:r>
      <w:r w:rsidDel="00000000" w:rsidR="00000000" w:rsidRPr="00000000">
        <w:rPr>
          <w:rtl w:val="0"/>
        </w:rPr>
      </w:r>
    </w:p>
    <w:p w:rsidR="00000000" w:rsidDel="00000000" w:rsidP="00000000" w:rsidRDefault="00000000" w:rsidRPr="00000000" w14:paraId="0000026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"warned":            1,</w:t>
      </w:r>
      <w:r w:rsidDel="00000000" w:rsidR="00000000" w:rsidRPr="00000000">
        <w:rPr>
          <w:rtl w:val="0"/>
        </w:rPr>
      </w:r>
    </w:p>
    <w:p w:rsidR="00000000" w:rsidDel="00000000" w:rsidP="00000000" w:rsidRDefault="00000000" w:rsidRPr="00000000" w14:paraId="0000026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"errored":           0,</w:t>
      </w:r>
      <w:r w:rsidDel="00000000" w:rsidR="00000000" w:rsidRPr="00000000">
        <w:rPr>
          <w:rtl w:val="0"/>
        </w:rPr>
      </w:r>
    </w:p>
    <w:p w:rsidR="00000000" w:rsidDel="00000000" w:rsidP="00000000" w:rsidRDefault="00000000" w:rsidRPr="00000000" w14:paraId="0000026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"results": [</w:t>
      </w:r>
      <w:r w:rsidDel="00000000" w:rsidR="00000000" w:rsidRPr="00000000">
        <w:rPr>
          <w:rtl w:val="0"/>
        </w:rPr>
      </w:r>
    </w:p>
    <w:p w:rsidR="00000000" w:rsidDel="00000000" w:rsidP="00000000" w:rsidRDefault="00000000" w:rsidRPr="00000000" w14:paraId="0000026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26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"check_id":      "week3.extracted_facts.confidence.range",</w:t>
      </w:r>
      <w:r w:rsidDel="00000000" w:rsidR="00000000" w:rsidRPr="00000000">
        <w:rPr>
          <w:rtl w:val="0"/>
        </w:rPr>
      </w:r>
    </w:p>
    <w:p w:rsidR="00000000" w:rsidDel="00000000" w:rsidP="00000000" w:rsidRDefault="00000000" w:rsidRPr="00000000" w14:paraId="0000026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"column_name":   "extracted_facts[*].confidence",</w:t>
      </w:r>
      <w:r w:rsidDel="00000000" w:rsidR="00000000" w:rsidRPr="00000000">
        <w:rPr>
          <w:rtl w:val="0"/>
        </w:rPr>
      </w:r>
    </w:p>
    <w:p w:rsidR="00000000" w:rsidDel="00000000" w:rsidP="00000000" w:rsidRDefault="00000000" w:rsidRPr="00000000" w14:paraId="0000026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"check_type":    "range",</w:t>
      </w:r>
      <w:r w:rsidDel="00000000" w:rsidR="00000000" w:rsidRPr="00000000">
        <w:rPr>
          <w:rtl w:val="0"/>
        </w:rPr>
      </w:r>
    </w:p>
    <w:p w:rsidR="00000000" w:rsidDel="00000000" w:rsidP="00000000" w:rsidRDefault="00000000" w:rsidRPr="00000000" w14:paraId="0000026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"status":        "FAIL",</w:t>
      </w:r>
      <w:r w:rsidDel="00000000" w:rsidR="00000000" w:rsidRPr="00000000">
        <w:rPr>
          <w:rtl w:val="0"/>
        </w:rPr>
      </w:r>
    </w:p>
    <w:p w:rsidR="00000000" w:rsidDel="00000000" w:rsidP="00000000" w:rsidRDefault="00000000" w:rsidRPr="00000000" w14:paraId="0000026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"actual_value":  "max=51.3, mean=43.2",</w:t>
      </w:r>
      <w:r w:rsidDel="00000000" w:rsidR="00000000" w:rsidRPr="00000000">
        <w:rPr>
          <w:rtl w:val="0"/>
        </w:rPr>
      </w:r>
    </w:p>
    <w:p w:rsidR="00000000" w:rsidDel="00000000" w:rsidP="00000000" w:rsidRDefault="00000000" w:rsidRPr="00000000" w14:paraId="0000026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"expected":      "max&lt;=1.0, min&gt;=0.0",</w:t>
      </w:r>
      <w:r w:rsidDel="00000000" w:rsidR="00000000" w:rsidRPr="00000000">
        <w:rPr>
          <w:rtl w:val="0"/>
        </w:rPr>
      </w:r>
    </w:p>
    <w:p w:rsidR="00000000" w:rsidDel="00000000" w:rsidP="00000000" w:rsidRDefault="00000000" w:rsidRPr="00000000" w14:paraId="0000026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"severity":      "CRITICAL",</w:t>
      </w:r>
      <w:r w:rsidDel="00000000" w:rsidR="00000000" w:rsidRPr="00000000">
        <w:rPr>
          <w:rtl w:val="0"/>
        </w:rPr>
      </w:r>
    </w:p>
    <w:p w:rsidR="00000000" w:rsidDel="00000000" w:rsidP="00000000" w:rsidRDefault="00000000" w:rsidRPr="00000000" w14:paraId="0000026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"records_failing": 847,</w:t>
      </w:r>
      <w:r w:rsidDel="00000000" w:rsidR="00000000" w:rsidRPr="00000000">
        <w:rPr>
          <w:rtl w:val="0"/>
        </w:rPr>
      </w:r>
    </w:p>
    <w:p w:rsidR="00000000" w:rsidDel="00000000" w:rsidP="00000000" w:rsidRDefault="00000000" w:rsidRPr="00000000" w14:paraId="0000026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"sample_failing": ["fact_id_1", "fact_id_2"],</w:t>
      </w:r>
      <w:r w:rsidDel="00000000" w:rsidR="00000000" w:rsidRPr="00000000">
        <w:rPr>
          <w:rtl w:val="0"/>
        </w:rPr>
      </w:r>
    </w:p>
    <w:p w:rsidR="00000000" w:rsidDel="00000000" w:rsidP="00000000" w:rsidRDefault="00000000" w:rsidRPr="00000000" w14:paraId="0000027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"message":       "confidence is in 0–100 range, not 0.0–1.0. Breaking change detected."</w:t>
      </w:r>
      <w:r w:rsidDel="00000000" w:rsidR="00000000" w:rsidRPr="00000000">
        <w:rPr>
          <w:rtl w:val="0"/>
        </w:rPr>
      </w:r>
    </w:p>
    <w:p w:rsidR="00000000" w:rsidDel="00000000" w:rsidP="00000000" w:rsidRDefault="00000000" w:rsidRPr="00000000" w14:paraId="0000027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27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273">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274">
      <w:pPr>
        <w:spacing w:after="60" w:before="60" w:lineRule="auto"/>
        <w:rPr/>
      </w:pPr>
      <w:r w:rsidDel="00000000" w:rsidR="00000000" w:rsidRPr="00000000">
        <w:rPr>
          <w:rFonts w:ascii="Arial" w:cs="Arial" w:eastAsia="Arial" w:hAnsi="Arial"/>
          <w:sz w:val="22"/>
          <w:szCs w:val="22"/>
          <w:rtl w:val="0"/>
        </w:rPr>
        <w:t xml:space="preserve">Severity levels: CRITICAL (structural or type violation), HIGH (statistical drift &gt; 3 stddev), MEDIUM (statistical drift 2–3 stddev), LOW (informational), WARNING (near-threshold).</w:t>
      </w:r>
      <w:r w:rsidDel="00000000" w:rsidR="00000000" w:rsidRPr="00000000">
        <w:rPr>
          <w:rtl w:val="0"/>
        </w:rPr>
      </w:r>
    </w:p>
    <w:p w:rsidR="00000000" w:rsidDel="00000000" w:rsidP="00000000" w:rsidRDefault="00000000" w:rsidRPr="00000000" w14:paraId="00000275">
      <w:pPr>
        <w:spacing w:after="60" w:before="60" w:lineRule="auto"/>
        <w:rPr/>
      </w:pPr>
      <w:r w:rsidDel="00000000" w:rsidR="00000000" w:rsidRPr="00000000">
        <w:rPr>
          <w:rFonts w:ascii="Arial" w:cs="Arial" w:eastAsia="Arial" w:hAnsi="Arial"/>
          <w:sz w:val="22"/>
          <w:szCs w:val="22"/>
          <w:rtl w:val="0"/>
        </w:rPr>
        <w:t xml:space="preserve">Partial failure rule: if a check cannot execute because the column does not exist, return status = "ERROR" with a diagnostic message and continue to the next check. Never crash. Always produce a complete report.</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2B — ViolationAttributor</w:t>
      </w:r>
      <w:r w:rsidDel="00000000" w:rsidR="00000000" w:rsidRPr="00000000">
        <w:rPr>
          <w:rtl w:val="0"/>
        </w:rPr>
      </w:r>
    </w:p>
    <w:p w:rsidR="00000000" w:rsidDel="00000000" w:rsidP="00000000" w:rsidRDefault="00000000" w:rsidRPr="00000000" w14:paraId="00000278">
      <w:pPr>
        <w:spacing w:after="60" w:before="60" w:lineRule="auto"/>
        <w:rPr/>
      </w:pPr>
      <w:r w:rsidDel="00000000" w:rsidR="00000000" w:rsidRPr="00000000">
        <w:rPr>
          <w:rFonts w:ascii="Arial" w:cs="Arial" w:eastAsia="Arial" w:hAnsi="Arial"/>
          <w:sz w:val="22"/>
          <w:szCs w:val="22"/>
          <w:rtl w:val="0"/>
        </w:rPr>
        <w:t xml:space="preserve">When a validation result contains status = "FAIL", the ViolationAttributor traces the failure to its origin.</w:t>
      </w:r>
      <w:r w:rsidDel="00000000" w:rsidR="00000000" w:rsidRPr="00000000">
        <w:rPr>
          <w:rtl w:val="0"/>
        </w:rPr>
      </w:r>
    </w:p>
    <w:p w:rsidR="00000000" w:rsidDel="00000000" w:rsidP="00000000" w:rsidRDefault="00000000" w:rsidRPr="00000000" w14:paraId="00000279">
      <w:pPr>
        <w:spacing w:after="60" w:before="60" w:lineRule="auto"/>
        <w:rPr/>
      </w:pPr>
      <w:r w:rsidDel="00000000" w:rsidR="00000000" w:rsidRPr="00000000">
        <w:rPr>
          <w:rFonts w:ascii="Arial" w:cs="Arial" w:eastAsia="Arial" w:hAnsi="Arial"/>
          <w:b w:val="1"/>
          <w:bCs w:val="1"/>
          <w:sz w:val="22"/>
          <w:szCs w:val="22"/>
          <w:rtl w:val="0"/>
        </w:rPr>
        <w:t xml:space="preserve">Step 1 — Lineage traversal. </w:t>
      </w:r>
      <w:r w:rsidDel="00000000" w:rsidR="00000000" w:rsidRPr="00000000">
        <w:rPr>
          <w:rFonts w:ascii="Arial" w:cs="Arial" w:eastAsia="Arial" w:hAnsi="Arial"/>
          <w:sz w:val="22"/>
          <w:szCs w:val="22"/>
          <w:rtl w:val="0"/>
        </w:rPr>
        <w:t xml:space="preserve">Load the Week 4 lineage graph. Starting from the failing schema element, find the upstream node that produces it. Use breadth-first traversal, stopping at the first external boundary or file-system root.</w:t>
      </w:r>
      <w:r w:rsidDel="00000000" w:rsidR="00000000" w:rsidRPr="00000000">
        <w:rPr>
          <w:rtl w:val="0"/>
        </w:rPr>
      </w:r>
    </w:p>
    <w:p w:rsidR="00000000" w:rsidDel="00000000" w:rsidP="00000000" w:rsidRDefault="00000000" w:rsidRPr="00000000" w14:paraId="0000027A">
      <w:pPr>
        <w:spacing w:after="60" w:before="60" w:lineRule="auto"/>
        <w:rPr/>
      </w:pPr>
      <w:r w:rsidDel="00000000" w:rsidR="00000000" w:rsidRPr="00000000">
        <w:rPr>
          <w:rFonts w:ascii="Arial" w:cs="Arial" w:eastAsia="Arial" w:hAnsi="Arial"/>
          <w:b w:val="1"/>
          <w:bCs w:val="1"/>
          <w:sz w:val="22"/>
          <w:szCs w:val="22"/>
          <w:rtl w:val="0"/>
        </w:rPr>
        <w:t xml:space="preserve">Step 2 — Git blame integration. </w:t>
      </w:r>
      <w:r w:rsidDel="00000000" w:rsidR="00000000" w:rsidRPr="00000000">
        <w:rPr>
          <w:rFonts w:ascii="Arial" w:cs="Arial" w:eastAsia="Arial" w:hAnsi="Arial"/>
          <w:sz w:val="22"/>
          <w:szCs w:val="22"/>
          <w:rtl w:val="0"/>
        </w:rPr>
        <w:t xml:space="preserve">For each upstream file identified, run:</w:t>
      </w:r>
      <w:r w:rsidDel="00000000" w:rsidR="00000000" w:rsidRPr="00000000">
        <w:rPr>
          <w:rtl w:val="0"/>
        </w:rPr>
      </w:r>
    </w:p>
    <w:p w:rsidR="00000000" w:rsidDel="00000000" w:rsidP="00000000" w:rsidRDefault="00000000" w:rsidRPr="00000000" w14:paraId="0000027B">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git log --follow --since="14 days ago" --format='%H|%an|%ae|%ai|%s' -- {file_path}</w:t>
      </w:r>
      <w:r w:rsidDel="00000000" w:rsidR="00000000" w:rsidRPr="00000000">
        <w:rPr>
          <w:rtl w:val="0"/>
        </w:rPr>
      </w:r>
    </w:p>
    <w:p w:rsidR="00000000" w:rsidDel="00000000" w:rsidP="00000000" w:rsidRDefault="00000000" w:rsidRPr="00000000" w14:paraId="0000027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Then for targeted line-level blame:</w:t>
      </w:r>
      <w:r w:rsidDel="00000000" w:rsidR="00000000" w:rsidRPr="00000000">
        <w:rPr>
          <w:rtl w:val="0"/>
        </w:rPr>
      </w:r>
    </w:p>
    <w:p w:rsidR="00000000" w:rsidDel="00000000" w:rsidP="00000000" w:rsidRDefault="00000000" w:rsidRPr="00000000" w14:paraId="0000027D">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git blame -L {line_start},{line_end} --porcelain {file_path}</w:t>
      </w:r>
      <w:r w:rsidDel="00000000" w:rsidR="00000000" w:rsidRPr="00000000">
        <w:rPr>
          <w:rtl w:val="0"/>
        </w:rPr>
      </w:r>
    </w:p>
    <w:p w:rsidR="00000000" w:rsidDel="00000000" w:rsidP="00000000" w:rsidRDefault="00000000" w:rsidRPr="00000000" w14:paraId="0000027E">
      <w:pPr>
        <w:spacing w:after="60" w:before="60" w:lineRule="auto"/>
        <w:rPr/>
      </w:pPr>
      <w:r w:rsidDel="00000000" w:rsidR="00000000" w:rsidRPr="00000000">
        <w:rPr>
          <w:rFonts w:ascii="Arial" w:cs="Arial" w:eastAsia="Arial" w:hAnsi="Arial"/>
          <w:b w:val="1"/>
          <w:bCs w:val="1"/>
          <w:sz w:val="22"/>
          <w:szCs w:val="22"/>
          <w:rtl w:val="0"/>
        </w:rPr>
        <w:t xml:space="preserve">Step 3 — Blame chain output. </w:t>
      </w:r>
      <w:r w:rsidDel="00000000" w:rsidR="00000000" w:rsidRPr="00000000">
        <w:rPr>
          <w:rFonts w:ascii="Arial" w:cs="Arial" w:eastAsia="Arial" w:hAnsi="Arial"/>
          <w:sz w:val="22"/>
          <w:szCs w:val="22"/>
          <w:rtl w:val="0"/>
        </w:rPr>
        <w:t xml:space="preserve">Write to violation_log/violations.jsonl:</w:t>
      </w:r>
      <w:r w:rsidDel="00000000" w:rsidR="00000000" w:rsidRPr="00000000">
        <w:rPr>
          <w:rtl w:val="0"/>
        </w:rPr>
      </w:r>
    </w:p>
    <w:p w:rsidR="00000000" w:rsidDel="00000000" w:rsidP="00000000" w:rsidRDefault="00000000" w:rsidRPr="00000000" w14:paraId="0000027F">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28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"violation_id":    "uuid-v4",</w:t>
      </w:r>
      <w:r w:rsidDel="00000000" w:rsidR="00000000" w:rsidRPr="00000000">
        <w:rPr>
          <w:rtl w:val="0"/>
        </w:rPr>
      </w:r>
    </w:p>
    <w:p w:rsidR="00000000" w:rsidDel="00000000" w:rsidP="00000000" w:rsidRDefault="00000000" w:rsidRPr="00000000" w14:paraId="0000028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"check_id":        "week3.extracted_facts.confidence.range",</w:t>
      </w:r>
      <w:r w:rsidDel="00000000" w:rsidR="00000000" w:rsidRPr="00000000">
        <w:rPr>
          <w:rtl w:val="0"/>
        </w:rPr>
      </w:r>
    </w:p>
    <w:p w:rsidR="00000000" w:rsidDel="00000000" w:rsidP="00000000" w:rsidRDefault="00000000" w:rsidRPr="00000000" w14:paraId="0000028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"detected_at":     "ISO 8601",</w:t>
      </w:r>
      <w:r w:rsidDel="00000000" w:rsidR="00000000" w:rsidRPr="00000000">
        <w:rPr>
          <w:rtl w:val="0"/>
        </w:rPr>
      </w:r>
    </w:p>
    <w:p w:rsidR="00000000" w:rsidDel="00000000" w:rsidP="00000000" w:rsidRDefault="00000000" w:rsidRPr="00000000" w14:paraId="0000028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"blame_chain": [</w:t>
      </w:r>
      <w:r w:rsidDel="00000000" w:rsidR="00000000" w:rsidRPr="00000000">
        <w:rPr>
          <w:rtl w:val="0"/>
        </w:rPr>
      </w:r>
    </w:p>
    <w:p w:rsidR="00000000" w:rsidDel="00000000" w:rsidP="00000000" w:rsidRDefault="00000000" w:rsidRPr="00000000" w14:paraId="0000028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28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"rank":             1,</w:t>
      </w:r>
      <w:r w:rsidDel="00000000" w:rsidR="00000000" w:rsidRPr="00000000">
        <w:rPr>
          <w:rtl w:val="0"/>
        </w:rPr>
      </w:r>
    </w:p>
    <w:p w:rsidR="00000000" w:rsidDel="00000000" w:rsidP="00000000" w:rsidRDefault="00000000" w:rsidRPr="00000000" w14:paraId="0000028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"file_path":        "src/week3/extractor.py",</w:t>
      </w:r>
      <w:r w:rsidDel="00000000" w:rsidR="00000000" w:rsidRPr="00000000">
        <w:rPr>
          <w:rtl w:val="0"/>
        </w:rPr>
      </w:r>
    </w:p>
    <w:p w:rsidR="00000000" w:rsidDel="00000000" w:rsidP="00000000" w:rsidRDefault="00000000" w:rsidRPr="00000000" w14:paraId="0000028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"commit_hash":      "abc123def456...",</w:t>
      </w:r>
      <w:r w:rsidDel="00000000" w:rsidR="00000000" w:rsidRPr="00000000">
        <w:rPr>
          <w:rtl w:val="0"/>
        </w:rPr>
      </w:r>
    </w:p>
    <w:p w:rsidR="00000000" w:rsidDel="00000000" w:rsidP="00000000" w:rsidRDefault="00000000" w:rsidRPr="00000000" w14:paraId="0000028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"author":           "jane.doe@example.com",</w:t>
      </w:r>
      <w:r w:rsidDel="00000000" w:rsidR="00000000" w:rsidRPr="00000000">
        <w:rPr>
          <w:rtl w:val="0"/>
        </w:rPr>
      </w:r>
    </w:p>
    <w:p w:rsidR="00000000" w:rsidDel="00000000" w:rsidP="00000000" w:rsidRDefault="00000000" w:rsidRPr="00000000" w14:paraId="0000028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"commit_timestamp": "2025-01-14T09:00:00Z",</w:t>
      </w:r>
      <w:r w:rsidDel="00000000" w:rsidR="00000000" w:rsidRPr="00000000">
        <w:rPr>
          <w:rtl w:val="0"/>
        </w:rPr>
      </w:r>
    </w:p>
    <w:p w:rsidR="00000000" w:rsidDel="00000000" w:rsidP="00000000" w:rsidRDefault="00000000" w:rsidRPr="00000000" w14:paraId="0000028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"commit_message":   "feat: change confidence to percentage scale",</w:t>
      </w:r>
      <w:r w:rsidDel="00000000" w:rsidR="00000000" w:rsidRPr="00000000">
        <w:rPr>
          <w:rtl w:val="0"/>
        </w:rPr>
      </w:r>
    </w:p>
    <w:p w:rsidR="00000000" w:rsidDel="00000000" w:rsidP="00000000" w:rsidRDefault="00000000" w:rsidRPr="00000000" w14:paraId="0000028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"confidence_score": 0.94</w:t>
      </w:r>
      <w:r w:rsidDel="00000000" w:rsidR="00000000" w:rsidRPr="00000000">
        <w:rPr>
          <w:rtl w:val="0"/>
        </w:rPr>
      </w:r>
    </w:p>
    <w:p w:rsidR="00000000" w:rsidDel="00000000" w:rsidP="00000000" w:rsidRDefault="00000000" w:rsidRPr="00000000" w14:paraId="0000028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28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28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"blast_radius": {</w:t>
      </w:r>
      <w:r w:rsidDel="00000000" w:rsidR="00000000" w:rsidRPr="00000000">
        <w:rPr>
          <w:rtl w:val="0"/>
        </w:rPr>
      </w:r>
    </w:p>
    <w:p w:rsidR="00000000" w:rsidDel="00000000" w:rsidP="00000000" w:rsidRDefault="00000000" w:rsidRPr="00000000" w14:paraId="0000028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"affected_nodes":    ["file::src/week4/cartographer.py"],</w:t>
      </w:r>
      <w:r w:rsidDel="00000000" w:rsidR="00000000" w:rsidRPr="00000000">
        <w:rPr>
          <w:rtl w:val="0"/>
        </w:rPr>
      </w:r>
    </w:p>
    <w:p w:rsidR="00000000" w:rsidDel="00000000" w:rsidP="00000000" w:rsidRDefault="00000000" w:rsidRPr="00000000" w14:paraId="0000029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"affected_pipelines":["week4-lineage-generation"],</w:t>
      </w:r>
      <w:r w:rsidDel="00000000" w:rsidR="00000000" w:rsidRPr="00000000">
        <w:rPr>
          <w:rtl w:val="0"/>
        </w:rPr>
      </w:r>
    </w:p>
    <w:p w:rsidR="00000000" w:rsidDel="00000000" w:rsidP="00000000" w:rsidRDefault="00000000" w:rsidRPr="00000000" w14:paraId="0000029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"estimated_records": 847</w:t>
      </w:r>
      <w:r w:rsidDel="00000000" w:rsidR="00000000" w:rsidRPr="00000000">
        <w:rPr>
          <w:rtl w:val="0"/>
        </w:rPr>
      </w:r>
    </w:p>
    <w:p w:rsidR="00000000" w:rsidDel="00000000" w:rsidP="00000000" w:rsidRDefault="00000000" w:rsidRPr="00000000" w14:paraId="0000029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293">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294">
      <w:pPr>
        <w:spacing w:after="60" w:before="6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Confidence score formula: base = 1.0 − (days_since_commit × 0.1). Reduce by 0.2 for each lineage hop between the blamed file and the failing column. Never return fewer than 1 candidate or more than 5.</w:t>
      </w:r>
    </w:p>
    <w:p w:rsidR="00000000" w:rsidDel="00000000" w:rsidP="00000000" w:rsidRDefault="00000000" w:rsidRPr="00000000" w14:paraId="00000295">
      <w:pPr>
        <w:spacing w:after="60" w:before="60" w:lineRule="auto"/>
        <w:rPr/>
      </w:pPr>
      <w:r w:rsidDel="00000000" w:rsidR="00000000" w:rsidRPr="00000000">
        <w:rPr>
          <w:rtl w:val="0"/>
        </w:rPr>
      </w:r>
    </w:p>
    <w:p w:rsidR="00000000" w:rsidDel="00000000" w:rsidP="00000000" w:rsidRDefault="00000000" w:rsidRPr="00000000" w14:paraId="00000296">
      <w:pPr>
        <w:spacing w:after="60" w:before="60" w:lineRule="auto"/>
        <w:rPr/>
      </w:pPr>
      <w:r w:rsidDel="00000000" w:rsidR="00000000" w:rsidRPr="00000000">
        <w:rPr>
          <w:rtl w:val="0"/>
        </w:rPr>
        <w:t xml:space="preserve">If you have implemented the contract registry, then use the ContractRegistry as the primary blast radius source and the lineage graph as an enrichment source. This is the correct Tier 1 model — and the one that degrades gracefully to Tier 2 by replacing the lineage traversal with a registry API call.</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60" w:before="60" w:lineRule="auto"/>
        <w:rPr/>
      </w:pPr>
      <w:r w:rsidDel="00000000" w:rsidR="00000000" w:rsidRPr="00000000">
        <w:rPr>
          <w:rtl w:val="0"/>
        </w:rPr>
        <w:t xml:space="preserve">The attribution pipeline runs in four steps:</w:t>
      </w:r>
    </w:p>
    <w:p w:rsidR="00000000" w:rsidDel="00000000" w:rsidP="00000000" w:rsidRDefault="00000000" w:rsidRPr="00000000" w14:paraId="00000299">
      <w:pPr>
        <w:numPr>
          <w:ilvl w:val="0"/>
          <w:numId w:val="4"/>
        </w:numPr>
        <w:spacing w:after="40" w:before="40" w:lineRule="auto"/>
        <w:ind w:left="720" w:hanging="360"/>
      </w:pPr>
      <w:r w:rsidDel="00000000" w:rsidR="00000000" w:rsidRPr="00000000">
        <w:rPr>
          <w:b w:val="1"/>
          <w:bCs w:val="1"/>
          <w:rtl w:val="0"/>
        </w:rPr>
        <w:t xml:space="preserve">Registry blast radius query: </w:t>
      </w:r>
      <w:r w:rsidDel="00000000" w:rsidR="00000000" w:rsidRPr="00000000">
        <w:rPr>
          <w:rtl w:val="0"/>
        </w:rPr>
        <w:t xml:space="preserve">Load contract_registry/subscriptions.yaml. Find all subscriptions where contract_id matches the failing contract and breaking_fields contains the failing field. This is the definitive subscriber list. Do not compute this from the lineage graph.</w:t>
      </w:r>
    </w:p>
    <w:p w:rsidR="00000000" w:rsidDel="00000000" w:rsidP="00000000" w:rsidRDefault="00000000" w:rsidRPr="00000000" w14:paraId="0000029A">
      <w:pPr>
        <w:numPr>
          <w:ilvl w:val="0"/>
          <w:numId w:val="4"/>
        </w:numPr>
        <w:spacing w:after="40" w:before="40" w:lineRule="auto"/>
        <w:ind w:left="720" w:hanging="360"/>
      </w:pPr>
      <w:r w:rsidDel="00000000" w:rsidR="00000000" w:rsidRPr="00000000">
        <w:rPr>
          <w:b w:val="1"/>
          <w:bCs w:val="1"/>
          <w:rtl w:val="0"/>
        </w:rPr>
        <w:t xml:space="preserve">Lineage traversal for enrichment: </w:t>
      </w:r>
      <w:r w:rsidDel="00000000" w:rsidR="00000000" w:rsidRPr="00000000">
        <w:rPr>
          <w:rtl w:val="0"/>
        </w:rPr>
        <w:t xml:space="preserve">Use the Week 4 lineage graph to compute transitive contamination — subscribers who received data from a directly affected subscriber. Annotate the blast radius with contamination_depth. This is additive to the registry result, not a replacement for it.</w:t>
      </w:r>
    </w:p>
    <w:p w:rsidR="00000000" w:rsidDel="00000000" w:rsidP="00000000" w:rsidRDefault="00000000" w:rsidRPr="00000000" w14:paraId="0000029B">
      <w:pPr>
        <w:numPr>
          <w:ilvl w:val="0"/>
          <w:numId w:val="4"/>
        </w:numPr>
        <w:spacing w:after="40" w:before="40" w:lineRule="auto"/>
        <w:ind w:left="720" w:hanging="360"/>
      </w:pPr>
      <w:r w:rsidDel="00000000" w:rsidR="00000000" w:rsidRPr="00000000">
        <w:rPr>
          <w:b w:val="1"/>
          <w:bCs w:val="1"/>
          <w:rtl w:val="0"/>
        </w:rPr>
        <w:t xml:space="preserve">Git blame for cause attribution: </w:t>
      </w:r>
      <w:r w:rsidDel="00000000" w:rsidR="00000000" w:rsidRPr="00000000">
        <w:rPr>
          <w:rtl w:val="0"/>
        </w:rPr>
        <w:t xml:space="preserve">For each upstream file identified via lineage traversal, run git log --follow on the file to find recent changes. Rank by temporal proximity. Produce a blame chain with confidence scores.</w:t>
      </w:r>
    </w:p>
    <w:p w:rsidR="00000000" w:rsidDel="00000000" w:rsidP="00000000" w:rsidRDefault="00000000" w:rsidRPr="00000000" w14:paraId="0000029C">
      <w:pPr>
        <w:numPr>
          <w:ilvl w:val="0"/>
          <w:numId w:val="4"/>
        </w:numPr>
        <w:spacing w:after="40" w:before="40" w:lineRule="auto"/>
        <w:ind w:left="720" w:hanging="360"/>
      </w:pPr>
      <w:r w:rsidDel="00000000" w:rsidR="00000000" w:rsidRPr="00000000">
        <w:rPr>
          <w:b w:val="1"/>
          <w:bCs w:val="1"/>
          <w:rtl w:val="0"/>
        </w:rPr>
        <w:t xml:space="preserve">Write violation log: </w:t>
      </w:r>
      <w:r w:rsidDel="00000000" w:rsidR="00000000" w:rsidRPr="00000000">
        <w:rPr>
          <w:rtl w:val="0"/>
        </w:rPr>
        <w:t xml:space="preserve">Write to violation_log/violations.jsonl with the full blame chain, registry-sourced blast radius, and transitive depth from lineage enrichment.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pacing w:after="60" w:before="60" w:lineRule="auto"/>
        <w:rPr/>
      </w:pPr>
      <w:r w:rsidDel="00000000" w:rsidR="00000000" w:rsidRPr="00000000">
        <w:rPr>
          <w:rFonts w:ascii="Arial Unicode MS" w:cs="Arial Unicode MS" w:eastAsia="Arial Unicode MS" w:hAnsi="Arial Unicode MS"/>
          <w:rtl w:val="0"/>
        </w:rPr>
        <w:t xml:space="preserve">The blame chain confidence score formula: base = 1.0 − (days_since_commit × 0.1). Reduce by 0.2 for each lineage hop between the blamed file and the failing column. Never return more than five candidates.</w:t>
      </w:r>
    </w:p>
    <w:p w:rsidR="00000000" w:rsidDel="00000000" w:rsidP="00000000" w:rsidRDefault="00000000" w:rsidRPr="00000000" w14:paraId="0000029F">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At Tier 2 and above, Step 1 is replaced by a registry API call: GET /api/subscriptions?contract_id={id}&amp;breaking_field={field}. Steps 2–4 remain identical. This is exactly how DataHub's impact analysis feature works — it queries the lineage graph for internal enrichment but uses the catalog registry as the authoritative subscriber list. The architectural pattern is: registry for 'who is affected', lineage for 'how deeply'.</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The Statistical Drift Rule (Silent Corruption Detection)</w:t>
      </w:r>
      <w:r w:rsidDel="00000000" w:rsidR="00000000" w:rsidRPr="00000000">
        <w:rPr>
          <w:rtl w:val="0"/>
        </w:rPr>
      </w:r>
    </w:p>
    <w:p w:rsidR="00000000" w:rsidDel="00000000" w:rsidP="00000000" w:rsidRDefault="00000000" w:rsidRPr="00000000" w14:paraId="000002A2">
      <w:pPr>
        <w:spacing w:after="60" w:before="60" w:lineRule="auto"/>
        <w:rPr/>
      </w:pPr>
      <w:r w:rsidDel="00000000" w:rsidR="00000000" w:rsidRPr="00000000">
        <w:rPr>
          <w:rFonts w:ascii="Arial Unicode MS" w:cs="Arial Unicode MS" w:eastAsia="Arial Unicode MS" w:hAnsi="Arial Unicode MS"/>
          <w:sz w:val="22"/>
          <w:szCs w:val="22"/>
          <w:rtl w:val="0"/>
        </w:rPr>
        <w:t xml:space="preserve">The most dangerous violations are the ones that pass structural checks. Implement this rule in the ValidationRunner: for every numeric column that has an established baseline mean and stddev (from the first validation run on that contract), emit a WARNING if the current mean deviates by more than 2 stddev and a FAIL if it deviates by more than 3 stddev. Store baselines in schema_snapshots/baselines.json. This catches the confidence 0.0–1.0 → 0–100 change even if the type check passes.</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2A5">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Phase 3 — SchemaEvolutionAnalyzer</w:t>
      </w:r>
      <w:r w:rsidDel="00000000" w:rsidR="00000000" w:rsidRPr="00000000">
        <w:rPr>
          <w:rtl w:val="0"/>
        </w:rPr>
      </w:r>
    </w:p>
    <w:p w:rsidR="00000000" w:rsidDel="00000000" w:rsidP="00000000" w:rsidRDefault="00000000" w:rsidRPr="00000000" w14:paraId="000002A6">
      <w:pPr>
        <w:spacing w:after="60" w:before="60" w:lineRule="auto"/>
        <w:rPr/>
      </w:pPr>
      <w:r w:rsidDel="00000000" w:rsidR="00000000" w:rsidRPr="00000000">
        <w:rPr>
          <w:rFonts w:ascii="Arial" w:cs="Arial" w:eastAsia="Arial" w:hAnsi="Arial"/>
          <w:sz w:val="22"/>
          <w:szCs w:val="22"/>
          <w:rtl w:val="0"/>
        </w:rPr>
        <w:t xml:space="preserve">Schema evolution is inevitable. The SchemaEvolutionAnalyzer does not prevent it — it makes it safe by classifying every detected change and generating the impact report that downstream consumers need to adapt.</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Schema Snapshot Discipline</w:t>
      </w:r>
      <w:r w:rsidDel="00000000" w:rsidR="00000000" w:rsidRPr="00000000">
        <w:rPr>
          <w:rtl w:val="0"/>
        </w:rPr>
      </w:r>
    </w:p>
    <w:p w:rsidR="00000000" w:rsidDel="00000000" w:rsidP="00000000" w:rsidRDefault="00000000" w:rsidRPr="00000000" w14:paraId="000002A9">
      <w:pPr>
        <w:spacing w:after="60" w:before="60" w:lineRule="auto"/>
        <w:rPr/>
      </w:pPr>
      <w:r w:rsidDel="00000000" w:rsidR="00000000" w:rsidRPr="00000000">
        <w:rPr>
          <w:rFonts w:ascii="Arial" w:cs="Arial" w:eastAsia="Arial" w:hAnsi="Arial"/>
          <w:sz w:val="22"/>
          <w:szCs w:val="22"/>
          <w:rtl w:val="0"/>
        </w:rPr>
        <w:t xml:space="preserve">On every ContractGenerator run, write a timestamped snapshot of the inferred schema to schema_snapshots/{contract_id}/{timestamp}.yaml. The SchemaEvolutionAnalyzer diffs consecutive snapshots to detect changes. Without this, you can detect that a change happened but not when — which makes the blame chain unreliable.</w:t>
      </w:r>
      <w:r w:rsidDel="00000000" w:rsidR="00000000" w:rsidRPr="00000000">
        <w:rPr>
          <w:rtl w:val="0"/>
        </w:rPr>
      </w:r>
    </w:p>
    <w:p w:rsidR="00000000" w:rsidDel="00000000" w:rsidP="00000000" w:rsidRDefault="00000000" w:rsidRPr="00000000" w14:paraId="000002AA">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python contracts/schema_analyzer.py \</w:t>
      </w:r>
      <w:r w:rsidDel="00000000" w:rsidR="00000000" w:rsidRPr="00000000">
        <w:rPr>
          <w:rtl w:val="0"/>
        </w:rPr>
      </w:r>
    </w:p>
    <w:p w:rsidR="00000000" w:rsidDel="00000000" w:rsidP="00000000" w:rsidRDefault="00000000" w:rsidRPr="00000000" w14:paraId="000002A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--contract-id week3-document-refinery-extractions \</w:t>
      </w:r>
      <w:r w:rsidDel="00000000" w:rsidR="00000000" w:rsidRPr="00000000">
        <w:rPr>
          <w:rtl w:val="0"/>
        </w:rPr>
      </w:r>
    </w:p>
    <w:p w:rsidR="00000000" w:rsidDel="00000000" w:rsidP="00000000" w:rsidRDefault="00000000" w:rsidRPr="00000000" w14:paraId="000002A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--since "7 days ago" \</w:t>
      </w:r>
      <w:r w:rsidDel="00000000" w:rsidR="00000000" w:rsidRPr="00000000">
        <w:rPr>
          <w:rtl w:val="0"/>
        </w:rPr>
      </w:r>
    </w:p>
    <w:p w:rsidR="00000000" w:rsidDel="00000000" w:rsidP="00000000" w:rsidRDefault="00000000" w:rsidRPr="00000000" w14:paraId="000002AD">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  --output validation_reports/schema_evolution_week3.json</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spacing w:after="100" w:before="280" w:lineRule="auto"/>
        <w:rPr>
          <w:rFonts w:ascii="Arial" w:cs="Arial" w:eastAsia="Arial" w:hAnsi="Arial"/>
          <w:b w:val="1"/>
          <w:bCs w:val="1"/>
          <w:color w:val="2e5597"/>
          <w:sz w:val="32"/>
          <w:szCs w:val="32"/>
        </w:rPr>
      </w:pPr>
      <w:r w:rsidDel="00000000" w:rsidR="00000000" w:rsidRPr="00000000">
        <w:rPr>
          <w:rFonts w:ascii="Arial" w:cs="Arial" w:eastAsia="Arial" w:hAnsi="Arial"/>
          <w:b w:val="1"/>
          <w:bCs w:val="1"/>
          <w:color w:val="2e5597"/>
          <w:sz w:val="32"/>
          <w:szCs w:val="32"/>
          <w:rtl w:val="0"/>
        </w:rPr>
        <w:t xml:space="preserve">Change Classification Taxonomy</w:t>
      </w:r>
    </w:p>
    <w:p w:rsidR="00000000" w:rsidDel="00000000" w:rsidP="00000000" w:rsidRDefault="00000000" w:rsidRPr="00000000" w14:paraId="000002B0">
      <w:pPr>
        <w:pStyle w:val="Heading2"/>
        <w:spacing w:before="300" w:lineRule="auto"/>
        <w:rPr/>
      </w:pPr>
      <w:bookmarkStart w:colFirst="0" w:colLast="0" w:name="_mmqqyl7hegec" w:id="3"/>
      <w:bookmarkEnd w:id="3"/>
      <w:r w:rsidDel="00000000" w:rsidR="00000000" w:rsidRPr="00000000">
        <w:rPr>
          <w:rtl w:val="0"/>
        </w:rPr>
      </w:r>
    </w:p>
    <w:tbl>
      <w:tblPr>
        <w:tblStyle w:val="Table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400"/>
        <w:gridCol w:w="2160"/>
        <w:gridCol w:w="1800"/>
        <w:tblGridChange w:id="0">
          <w:tblGrid>
            <w:gridCol w:w="1600"/>
            <w:gridCol w:w="1800"/>
            <w:gridCol w:w="1400"/>
            <w:gridCol w:w="216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b w:val="1"/>
                <w:bCs w:val="1"/>
                <w:sz w:val="20"/>
                <w:szCs w:val="20"/>
                <w:rtl w:val="0"/>
              </w:rPr>
              <w:t xml:space="preserve">CHANGE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b w:val="1"/>
                <w:bCs w:val="1"/>
                <w:sz w:val="20"/>
                <w:szCs w:val="20"/>
                <w:rtl w:val="0"/>
              </w:rPr>
              <w:t xml:space="preserve">EXAMPLE IN YOUR SCHEMAS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b w:val="1"/>
                <w:bCs w:val="1"/>
                <w:sz w:val="20"/>
                <w:szCs w:val="20"/>
                <w:rtl w:val="0"/>
              </w:rPr>
              <w:t xml:space="preserve">COMPATIBLE?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b w:val="1"/>
                <w:bCs w:val="1"/>
                <w:sz w:val="20"/>
                <w:szCs w:val="20"/>
                <w:rtl w:val="0"/>
              </w:rPr>
              <w:t xml:space="preserve">REQUIRED 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b w:val="1"/>
                <w:bCs w:val="1"/>
                <w:sz w:val="20"/>
                <w:szCs w:val="20"/>
                <w:rtl w:val="0"/>
              </w:rPr>
              <w:t xml:space="preserve">REAL TOOL HANDLING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sz w:val="20"/>
                <w:szCs w:val="20"/>
                <w:rtl w:val="0"/>
              </w:rPr>
              <w:t xml:space="preserve">Add nullable 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sz w:val="20"/>
                <w:szCs w:val="20"/>
                <w:rtl w:val="0"/>
              </w:rPr>
              <w:t xml:space="preserve">Add notes: string | null to extraction_record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sz w:val="20"/>
                <w:szCs w:val="20"/>
                <w:rtl w:val="0"/>
              </w:rPr>
              <w:t xml:space="preserve">None. Consumers can ignore new fields.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sz w:val="20"/>
                <w:szCs w:val="20"/>
                <w:rtl w:val="0"/>
              </w:rPr>
              <w:t xml:space="preserve">Confluent BACKWARD mode: allows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sz w:val="20"/>
                <w:szCs w:val="20"/>
                <w:rtl w:val="0"/>
              </w:rPr>
              <w:t xml:space="preserve">Add required 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sz w:val="20"/>
                <w:szCs w:val="20"/>
                <w:rtl w:val="0"/>
              </w:rPr>
              <w:t xml:space="preserve">Add required_classifier to verdict_record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sz w:val="20"/>
                <w:szCs w:val="20"/>
                <w:rtl w:val="0"/>
              </w:rPr>
              <w:t xml:space="preserve">Coordinate with all producers. Provide default or migration script. Block deploy until all producers updated.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sz w:val="20"/>
                <w:szCs w:val="20"/>
                <w:rtl w:val="0"/>
              </w:rPr>
              <w:t xml:space="preserve">Confluent BACKWARD mode: blocks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sz w:val="20"/>
                <w:szCs w:val="20"/>
                <w:rtl w:val="0"/>
              </w:rPr>
              <w:t xml:space="preserve">Rename 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sz w:val="20"/>
                <w:szCs w:val="20"/>
                <w:rtl w:val="0"/>
              </w:rPr>
              <w:t xml:space="preserve">confidence → confidence_score in any schema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sz w:val="20"/>
                <w:szCs w:val="20"/>
                <w:rtl w:val="0"/>
              </w:rPr>
              <w:t xml:space="preserve">Deprecation period with alias. Notify all registry subscribers. One sprint minimum before alias removal.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sz w:val="20"/>
                <w:szCs w:val="20"/>
                <w:rtl w:val="0"/>
              </w:rPr>
              <w:t xml:space="preserve">Confluent blocks. dbt: manual. Pact: consumer pact fails immediately.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sz w:val="20"/>
                <w:szCs w:val="20"/>
                <w:rtl w:val="0"/>
              </w:rPr>
              <w:t xml:space="preserve">Widen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sz w:val="20"/>
                <w:szCs w:val="20"/>
                <w:rtl w:val="0"/>
              </w:rPr>
              <w:t xml:space="preserve">INT → BIGINT in sequence_number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sz w:val="20"/>
                <w:szCs w:val="20"/>
                <w:rtl w:val="0"/>
              </w:rPr>
              <w:t xml:space="preserve">Usually 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sz w:val="20"/>
                <w:szCs w:val="20"/>
                <w:rtl w:val="0"/>
              </w:rPr>
              <w:t xml:space="preserve">Validate no precision loss. Re-run statistical checks to confirm distribution unchanged.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sz w:val="20"/>
                <w:szCs w:val="20"/>
                <w:rtl w:val="0"/>
              </w:rPr>
              <w:t xml:space="preserve">Confluent FULL mode: allows. Most tools: pass silently.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sz w:val="20"/>
                <w:szCs w:val="20"/>
                <w:rtl w:val="0"/>
              </w:rPr>
              <w:t xml:space="preserve">Narrow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sz w:val="20"/>
                <w:szCs w:val="20"/>
                <w:rtl w:val="0"/>
              </w:rPr>
              <w:t xml:space="preserve">float 0.0–1.0 → int 0–100 for confidence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sz w:val="20"/>
                <w:szCs w:val="20"/>
                <w:rtl w:val="0"/>
              </w:rPr>
              <w:t xml:space="preserve">No — data loss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sz w:val="20"/>
                <w:szCs w:val="20"/>
                <w:rtl w:val="0"/>
              </w:rPr>
              <w:t xml:space="preserve">CRITICAL. Requires migration plan with rollback. Registry blast radius report mandatory. Statistical baseline must be re-established after migration.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sz w:val="20"/>
                <w:szCs w:val="20"/>
                <w:rtl w:val="0"/>
              </w:rPr>
              <w:t xml:space="preserve">Confluent FORWARD mode: blocks. Great Expectations: catches via distribution check.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sz w:val="20"/>
                <w:szCs w:val="20"/>
                <w:rtl w:val="0"/>
              </w:rPr>
              <w:t xml:space="preserve">Remove 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sz w:val="20"/>
                <w:szCs w:val="20"/>
                <w:rtl w:val="0"/>
              </w:rPr>
              <w:t xml:space="preserve">Drop source_excerpt from extraction_record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sz w:val="20"/>
                <w:szCs w:val="20"/>
                <w:rtl w:val="0"/>
              </w:rPr>
              <w:t xml:space="preserve">Two-sprint deprecation minimum. Each registry subscriber must acknowledge removal. No silent drops.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sz w:val="20"/>
                <w:szCs w:val="20"/>
                <w:rtl w:val="0"/>
              </w:rPr>
              <w:t xml:space="preserve">Confluent blocks. Pact: consumer pact fails if field was declared.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sz w:val="20"/>
                <w:szCs w:val="20"/>
                <w:rtl w:val="0"/>
              </w:rPr>
              <w:t xml:space="preserve">Change enum values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sz w:val="20"/>
                <w:szCs w:val="20"/>
                <w:rtl w:val="0"/>
              </w:rPr>
              <w:t xml:space="preserve">Add EXTERNAL to Week 4 node.type enum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sz w:val="20"/>
                <w:szCs w:val="20"/>
                <w:rtl w:val="0"/>
              </w:rPr>
              <w:t xml:space="preserve">Additive: yes. Removal: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sz w:val="20"/>
                <w:szCs w:val="20"/>
                <w:rtl w:val="0"/>
              </w:rPr>
              <w:t xml:space="preserve">Additive additions: notify subscribers. Removal of existing value: treat as breaking — blast radius 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sz w:val="20"/>
                <w:szCs w:val="20"/>
                <w:rtl w:val="0"/>
              </w:rPr>
              <w:t xml:space="preserve">Confluent BACKWARD: allows additions, blocks removals.</w:t>
            </w:r>
            <w:r w:rsidDel="00000000" w:rsidR="00000000" w:rsidRPr="00000000">
              <w:rPr>
                <w:rtl w:val="0"/>
              </w:rPr>
            </w:r>
          </w:p>
        </w:tc>
      </w:tr>
    </w:tbl>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Confluent Schema Registry's compatibility enforcement is the most battle-tested breaking change prevention system available. It operates at write time (the schema cannot be registered if it breaks compatibility), which is fundamentally more reliable than detect-and-alert. If a client already uses Confluent for Kafka, recommend they extend compatibility enforcement to their non-Kafka schemas using the REST API — it supports arbitrary JSON Schema registration, not just Kafka-specific schemas.</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Migration Impact Report Format</w:t>
      </w:r>
      <w:r w:rsidDel="00000000" w:rsidR="00000000" w:rsidRPr="00000000">
        <w:rPr>
          <w:rtl w:val="0"/>
        </w:rPr>
      </w:r>
    </w:p>
    <w:p w:rsidR="00000000" w:rsidDel="00000000" w:rsidP="00000000" w:rsidRDefault="00000000" w:rsidRPr="00000000" w14:paraId="000002DD">
      <w:pPr>
        <w:spacing w:after="60" w:before="60" w:lineRule="auto"/>
        <w:rPr/>
      </w:pPr>
      <w:r w:rsidDel="00000000" w:rsidR="00000000" w:rsidRPr="00000000">
        <w:rPr>
          <w:rFonts w:ascii="Arial" w:cs="Arial" w:eastAsia="Arial" w:hAnsi="Arial"/>
          <w:sz w:val="22"/>
          <w:szCs w:val="22"/>
          <w:rtl w:val="0"/>
        </w:rPr>
        <w:t xml:space="preserve">When a breaking change is detected, auto-generate migration_impact_{contract_id}_{timestamp}.json containing: the exact diff (human-readable), compatibility verdict, full blast radius from the lineage graph, per-consumer failure mode analysis, an ordered migration checklist, and a rollback plan. This is the document you hand to the team lead.</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Phase 4 — AI Contract Extensions &amp; The Enforcer Report</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4A — AI-Specific Contract Clauses</w:t>
      </w:r>
      <w:r w:rsidDel="00000000" w:rsidR="00000000" w:rsidRPr="00000000">
        <w:rPr>
          <w:rtl w:val="0"/>
        </w:rPr>
      </w:r>
    </w:p>
    <w:p w:rsidR="00000000" w:rsidDel="00000000" w:rsidP="00000000" w:rsidRDefault="00000000" w:rsidRPr="00000000" w14:paraId="000002E2">
      <w:pPr>
        <w:spacing w:after="60" w:before="60" w:lineRule="auto"/>
        <w:rPr/>
      </w:pPr>
      <w:r w:rsidDel="00000000" w:rsidR="00000000" w:rsidRPr="00000000">
        <w:rPr>
          <w:rFonts w:ascii="Arial" w:cs="Arial" w:eastAsia="Arial" w:hAnsi="Arial"/>
          <w:sz w:val="22"/>
          <w:szCs w:val="22"/>
          <w:rtl w:val="0"/>
        </w:rPr>
        <w:t xml:space="preserve">Standard data contracts cover tabular data. The following three extensions cover AI system requirements that no existing framework provides out of the box.</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3"/>
        <w:spacing w:before="220" w:lineRule="auto"/>
        <w:rPr/>
      </w:pPr>
      <w:r w:rsidDel="00000000" w:rsidR="00000000" w:rsidRPr="00000000">
        <w:rPr>
          <w:rtl w:val="0"/>
        </w:rPr>
        <w:t xml:space="preserve">Extension 1: Embedding Drift Detection</w:t>
      </w:r>
    </w:p>
    <w:p w:rsidR="00000000" w:rsidDel="00000000" w:rsidP="00000000" w:rsidRDefault="00000000" w:rsidRPr="00000000" w14:paraId="000002E5">
      <w:pPr>
        <w:spacing w:after="60" w:before="60" w:lineRule="auto"/>
        <w:rPr/>
      </w:pPr>
      <w:r w:rsidDel="00000000" w:rsidR="00000000" w:rsidRPr="00000000">
        <w:rPr>
          <w:rtl w:val="0"/>
        </w:rPr>
        <w:t xml:space="preserve">Applies to: the extracted_facts[*].text column in Week 3 outputs. Any column whose text values are embedded before being stored or searched.</w:t>
      </w:r>
    </w:p>
    <w:p w:rsidR="00000000" w:rsidDel="00000000" w:rsidP="00000000" w:rsidRDefault="00000000" w:rsidRPr="00000000" w14:paraId="000002E6">
      <w:pPr>
        <w:spacing w:after="60" w:before="60" w:lineRule="auto"/>
        <w:rPr/>
      </w:pPr>
      <w:r w:rsidDel="00000000" w:rsidR="00000000" w:rsidRPr="00000000">
        <w:rPr>
          <w:rtl w:val="0"/>
        </w:rPr>
        <w:t xml:space="preserve">Implementation: on baseline run, embed a random sample of 200 text values using text-embedding-3-small. Store the centroid vector. On each subsequent run, embed a fresh sample and compute cosine distance from the stored centroid. Alert if distance exceeds threshold (default 0.15).</w:t>
      </w:r>
    </w:p>
    <w:p w:rsidR="00000000" w:rsidDel="00000000" w:rsidP="00000000" w:rsidRDefault="00000000" w:rsidRPr="00000000" w14:paraId="000002E7">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check_embedding_drift(texts, baseline_path, threshold=0.15):</w:t>
      </w:r>
      <w:r w:rsidDel="00000000" w:rsidR="00000000" w:rsidRPr="00000000">
        <w:rPr>
          <w:rtl w:val="0"/>
        </w:rPr>
      </w:r>
    </w:p>
    <w:p w:rsidR="00000000" w:rsidDel="00000000" w:rsidP="00000000" w:rsidRDefault="00000000" w:rsidRPr="00000000" w14:paraId="000002E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current = embed_sample(texts, n=200)</w:t>
      </w:r>
      <w:r w:rsidDel="00000000" w:rsidR="00000000" w:rsidRPr="00000000">
        <w:rPr>
          <w:rtl w:val="0"/>
        </w:rPr>
      </w:r>
    </w:p>
    <w:p w:rsidR="00000000" w:rsidDel="00000000" w:rsidP="00000000" w:rsidRDefault="00000000" w:rsidRPr="00000000" w14:paraId="000002E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current_centroid = np.mean(current, axis=0)</w:t>
      </w:r>
      <w:r w:rsidDel="00000000" w:rsidR="00000000" w:rsidRPr="00000000">
        <w:rPr>
          <w:rtl w:val="0"/>
        </w:rPr>
      </w:r>
    </w:p>
    <w:p w:rsidR="00000000" w:rsidDel="00000000" w:rsidP="00000000" w:rsidRDefault="00000000" w:rsidRPr="00000000" w14:paraId="000002E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not Path(baseline_path).exists():</w:t>
      </w:r>
      <w:r w:rsidDel="00000000" w:rsidR="00000000" w:rsidRPr="00000000">
        <w:rPr>
          <w:rtl w:val="0"/>
        </w:rPr>
      </w:r>
    </w:p>
    <w:p w:rsidR="00000000" w:rsidDel="00000000" w:rsidP="00000000" w:rsidRDefault="00000000" w:rsidRPr="00000000" w14:paraId="000002E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np.savez(baseline_path, centroid=current_centroid)</w:t>
      </w:r>
      <w:r w:rsidDel="00000000" w:rsidR="00000000" w:rsidRPr="00000000">
        <w:rPr>
          <w:rtl w:val="0"/>
        </w:rPr>
      </w:r>
    </w:p>
    <w:p w:rsidR="00000000" w:rsidDel="00000000" w:rsidP="00000000" w:rsidRDefault="00000000" w:rsidRPr="00000000" w14:paraId="000002E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{'status': 'BASELINE_SET', 'drift_score': 0.0}</w:t>
      </w:r>
      <w:r w:rsidDel="00000000" w:rsidR="00000000" w:rsidRPr="00000000">
        <w:rPr>
          <w:rtl w:val="0"/>
        </w:rPr>
      </w:r>
    </w:p>
    <w:p w:rsidR="00000000" w:rsidDel="00000000" w:rsidP="00000000" w:rsidRDefault="00000000" w:rsidRPr="00000000" w14:paraId="000002E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baseline_centroid = np.load(baseline_path)['centroid']</w:t>
      </w:r>
      <w:r w:rsidDel="00000000" w:rsidR="00000000" w:rsidRPr="00000000">
        <w:rPr>
          <w:rtl w:val="0"/>
        </w:rPr>
      </w:r>
    </w:p>
    <w:p w:rsidR="00000000" w:rsidDel="00000000" w:rsidP="00000000" w:rsidRDefault="00000000" w:rsidRPr="00000000" w14:paraId="000002E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cosine_sim = np.dot(current_centroid, baseline_centroid) / (</w:t>
      </w:r>
      <w:r w:rsidDel="00000000" w:rsidR="00000000" w:rsidRPr="00000000">
        <w:rPr>
          <w:rtl w:val="0"/>
        </w:rPr>
      </w:r>
    </w:p>
    <w:p w:rsidR="00000000" w:rsidDel="00000000" w:rsidP="00000000" w:rsidRDefault="00000000" w:rsidRPr="00000000" w14:paraId="000002E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np.linalg.norm(current_centroid) * np.linalg.norm(baseline_centroid) + 1e-9)</w:t>
      </w:r>
      <w:r w:rsidDel="00000000" w:rsidR="00000000" w:rsidRPr="00000000">
        <w:rPr>
          <w:rtl w:val="0"/>
        </w:rPr>
      </w:r>
    </w:p>
    <w:p w:rsidR="00000000" w:rsidDel="00000000" w:rsidP="00000000" w:rsidRDefault="00000000" w:rsidRPr="00000000" w14:paraId="000002F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drift = 1 - cosine_sim</w:t>
      </w:r>
      <w:r w:rsidDel="00000000" w:rsidR="00000000" w:rsidRPr="00000000">
        <w:rPr>
          <w:rtl w:val="0"/>
        </w:rPr>
      </w:r>
    </w:p>
    <w:p w:rsidR="00000000" w:rsidDel="00000000" w:rsidP="00000000" w:rsidRDefault="00000000" w:rsidRPr="00000000" w14:paraId="000002F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{'status': 'FAIL' if drift &gt; threshold else 'PASS',</w:t>
      </w:r>
      <w:r w:rsidDel="00000000" w:rsidR="00000000" w:rsidRPr="00000000">
        <w:rPr>
          <w:rtl w:val="0"/>
        </w:rPr>
      </w:r>
    </w:p>
    <w:p w:rsidR="00000000" w:rsidDel="00000000" w:rsidP="00000000" w:rsidRDefault="00000000" w:rsidRPr="00000000" w14:paraId="000002F2">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'drift_score': round(float(drift), 4), 'threshold': threshold}</w:t>
      </w:r>
      <w:r w:rsidDel="00000000" w:rsidR="00000000" w:rsidRPr="00000000">
        <w:rPr>
          <w:rtl w:val="0"/>
        </w:rPr>
      </w:r>
    </w:p>
    <w:p w:rsidR="00000000" w:rsidDel="00000000" w:rsidP="00000000" w:rsidRDefault="00000000" w:rsidRPr="00000000" w14:paraId="000002F3">
      <w:pPr>
        <w:shd w:fill="f0f0f0" w:val="clear"/>
        <w:spacing w:after="80" w:lineRule="auto"/>
        <w:ind w:left="720" w:firstLine="0"/>
        <w:rPr/>
      </w:pPr>
      <w:r w:rsidDel="00000000" w:rsidR="00000000" w:rsidRPr="00000000">
        <w:rPr>
          <w:rtl w:val="0"/>
        </w:rPr>
      </w:r>
    </w:p>
    <w:p w:rsidR="00000000" w:rsidDel="00000000" w:rsidP="00000000" w:rsidRDefault="00000000" w:rsidRPr="00000000" w14:paraId="000002F4">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Arize AI and WhyLabs both offer commercial embedding drift monitoring. The cosine distance approach in this project matches their core algorithm. The practical challenge is establishing a meaningful baseline — a baseline from 200 records is statistically weak. Production systems use 10,000+ samples and track drift as a rolling percentile rather than a point-in-time distance. The threshold of 0.15 is a starting point; calibrate it against your actual data after observing two or three legitimate non-drifting runs.</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spacing w:before="220" w:lineRule="auto"/>
        <w:rPr/>
      </w:pPr>
      <w:r w:rsidDel="00000000" w:rsidR="00000000" w:rsidRPr="00000000">
        <w:rPr>
          <w:rtl w:val="0"/>
        </w:rPr>
        <w:t xml:space="preserve">Extension 2: Prompt Input Schema Validation</w:t>
      </w:r>
    </w:p>
    <w:p w:rsidR="00000000" w:rsidDel="00000000" w:rsidP="00000000" w:rsidRDefault="00000000" w:rsidRPr="00000000" w14:paraId="000002F7">
      <w:pPr>
        <w:spacing w:after="60" w:before="60" w:lineRule="auto"/>
        <w:rPr/>
      </w:pPr>
      <w:r w:rsidDel="00000000" w:rsidR="00000000" w:rsidRPr="00000000">
        <w:rPr>
          <w:rtl w:val="0"/>
        </w:rPr>
        <w:t xml:space="preserve">Applies to: any structured data interpolated into a prompt template. For Week 3, this is the document metadata object passed into the extraction prompt. Non-conforming records go to outputs/quarantine/ — they are never silently dropped or silently passed through.</w:t>
      </w:r>
    </w:p>
    <w:p w:rsidR="00000000" w:rsidDel="00000000" w:rsidP="00000000" w:rsidRDefault="00000000" w:rsidRPr="00000000" w14:paraId="000002F8">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PROMPT_INPUT_SCHEMA = {</w:t>
      </w:r>
      <w:r w:rsidDel="00000000" w:rsidR="00000000" w:rsidRPr="00000000">
        <w:rPr>
          <w:rtl w:val="0"/>
        </w:rPr>
      </w:r>
    </w:p>
    <w:p w:rsidR="00000000" w:rsidDel="00000000" w:rsidP="00000000" w:rsidRDefault="00000000" w:rsidRPr="00000000" w14:paraId="000002F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'$schema': 'http://json-schema.org/draft-07/schema#',</w:t>
      </w:r>
      <w:r w:rsidDel="00000000" w:rsidR="00000000" w:rsidRPr="00000000">
        <w:rPr>
          <w:rtl w:val="0"/>
        </w:rPr>
      </w:r>
    </w:p>
    <w:p w:rsidR="00000000" w:rsidDel="00000000" w:rsidP="00000000" w:rsidRDefault="00000000" w:rsidRPr="00000000" w14:paraId="000002F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'type': 'object',</w:t>
      </w:r>
      <w:r w:rsidDel="00000000" w:rsidR="00000000" w:rsidRPr="00000000">
        <w:rPr>
          <w:rtl w:val="0"/>
        </w:rPr>
      </w:r>
    </w:p>
    <w:p w:rsidR="00000000" w:rsidDel="00000000" w:rsidP="00000000" w:rsidRDefault="00000000" w:rsidRPr="00000000" w14:paraId="000002F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'required': ['doc_id', 'source_path', 'content_preview'],</w:t>
      </w:r>
      <w:r w:rsidDel="00000000" w:rsidR="00000000" w:rsidRPr="00000000">
        <w:rPr>
          <w:rtl w:val="0"/>
        </w:rPr>
      </w:r>
    </w:p>
    <w:p w:rsidR="00000000" w:rsidDel="00000000" w:rsidP="00000000" w:rsidRDefault="00000000" w:rsidRPr="00000000" w14:paraId="000002F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'properties': {</w:t>
      </w:r>
      <w:r w:rsidDel="00000000" w:rsidR="00000000" w:rsidRPr="00000000">
        <w:rPr>
          <w:rtl w:val="0"/>
        </w:rPr>
      </w:r>
    </w:p>
    <w:p w:rsidR="00000000" w:rsidDel="00000000" w:rsidP="00000000" w:rsidRDefault="00000000" w:rsidRPr="00000000" w14:paraId="000002F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'doc_id':          {'type': 'string', 'minLength': 36, 'maxLength': 36},</w:t>
      </w:r>
      <w:r w:rsidDel="00000000" w:rsidR="00000000" w:rsidRPr="00000000">
        <w:rPr>
          <w:rtl w:val="0"/>
        </w:rPr>
      </w:r>
    </w:p>
    <w:p w:rsidR="00000000" w:rsidDel="00000000" w:rsidP="00000000" w:rsidRDefault="00000000" w:rsidRPr="00000000" w14:paraId="000002F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'source_path':     {'type': 'string', 'minLength': 1},</w:t>
      </w:r>
      <w:r w:rsidDel="00000000" w:rsidR="00000000" w:rsidRPr="00000000">
        <w:rPr>
          <w:rtl w:val="0"/>
        </w:rPr>
      </w:r>
    </w:p>
    <w:p w:rsidR="00000000" w:rsidDel="00000000" w:rsidP="00000000" w:rsidRDefault="00000000" w:rsidRPr="00000000" w14:paraId="000002F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'content_preview': {'type': 'string', 'maxLength': 8000}</w:t>
      </w:r>
      <w:r w:rsidDel="00000000" w:rsidR="00000000" w:rsidRPr="00000000">
        <w:rPr>
          <w:rtl w:val="0"/>
        </w:rPr>
      </w:r>
    </w:p>
    <w:p w:rsidR="00000000" w:rsidDel="00000000" w:rsidP="00000000" w:rsidRDefault="00000000" w:rsidRPr="00000000" w14:paraId="0000030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w:t>
      </w:r>
      <w:r w:rsidDel="00000000" w:rsidR="00000000" w:rsidRPr="00000000">
        <w:rPr>
          <w:rtl w:val="0"/>
        </w:rPr>
      </w:r>
    </w:p>
    <w:p w:rsidR="00000000" w:rsidDel="00000000" w:rsidP="00000000" w:rsidRDefault="00000000" w:rsidRPr="00000000" w14:paraId="00000301">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'additionalProperties': False</w:t>
      </w:r>
      <w:r w:rsidDel="00000000" w:rsidR="00000000" w:rsidRPr="00000000">
        <w:rPr>
          <w:rtl w:val="0"/>
        </w:rPr>
      </w:r>
    </w:p>
    <w:p w:rsidR="00000000" w:rsidDel="00000000" w:rsidP="00000000" w:rsidRDefault="00000000" w:rsidRPr="00000000" w14:paraId="00000302">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w:t>
      </w:r>
      <w:r w:rsidDel="00000000" w:rsidR="00000000" w:rsidRPr="00000000">
        <w:rPr>
          <w:rtl w:val="0"/>
        </w:rPr>
      </w:r>
    </w:p>
    <w:p w:rsidR="00000000" w:rsidDel="00000000" w:rsidP="00000000" w:rsidRDefault="00000000" w:rsidRPr="00000000" w14:paraId="00000303">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Prompt input validation is almost universally absent in production AI systems. Most teams hardcode prompt templates with f-strings and discover missing fields via LLM hallucination ('I could not find the document ID you mentioned') rather than validation errors. The gap between what a prompt template expects and what the data actually provides is the single most common source of structured output failures. Implementing this check is a fast win on any client engagement.</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3"/>
        <w:spacing w:before="220" w:lineRule="auto"/>
        <w:rPr/>
      </w:pPr>
      <w:bookmarkStart w:colFirst="0" w:colLast="0" w:name="_v41tzr8cajaw" w:id="4"/>
      <w:bookmarkEnd w:id="4"/>
      <w:r w:rsidDel="00000000" w:rsidR="00000000" w:rsidRPr="00000000">
        <w:rPr>
          <w:rtl w:val="0"/>
        </w:rPr>
        <w:t xml:space="preserve">Extension 3: LLM Output Schema Violation Rate</w:t>
      </w:r>
    </w:p>
    <w:p w:rsidR="00000000" w:rsidDel="00000000" w:rsidP="00000000" w:rsidRDefault="00000000" w:rsidRPr="00000000" w14:paraId="00000306">
      <w:pPr>
        <w:spacing w:after="60" w:before="60" w:lineRule="auto"/>
        <w:rPr/>
      </w:pPr>
      <w:r w:rsidDel="00000000" w:rsidR="00000000" w:rsidRPr="00000000">
        <w:rPr>
          <w:rtl w:val="0"/>
        </w:rPr>
        <w:t xml:space="preserve">Applies to: Week 2 verdict records and any system where an LLM returns structured JSON. Track the output_schema_violation_rate metric per prompt version. A rising rate signals prompt degradation or model behaviour change.</w:t>
      </w:r>
    </w:p>
    <w:p w:rsidR="00000000" w:rsidDel="00000000" w:rsidP="00000000" w:rsidRDefault="00000000" w:rsidRPr="00000000" w14:paraId="00000307">
      <w:pPr>
        <w:shd w:fill="f0f0f0" w:val="clear"/>
        <w:spacing w:before="80" w:lineRule="auto"/>
        <w:ind w:left="720" w:firstLine="0"/>
        <w:rPr/>
      </w:pPr>
      <w:r w:rsidDel="00000000" w:rsidR="00000000" w:rsidRPr="00000000">
        <w:rPr>
          <w:rFonts w:ascii="Courier New" w:cs="Courier New" w:eastAsia="Courier New" w:hAnsi="Courier New"/>
          <w:color w:val="222222"/>
          <w:sz w:val="16"/>
          <w:szCs w:val="16"/>
          <w:rtl w:val="0"/>
        </w:rPr>
        <w:t xml:space="preserve">def check_output_schema_violation_rate(verdict_records, baseline_rate=None, warn_threshold=0.02):</w:t>
      </w:r>
      <w:r w:rsidDel="00000000" w:rsidR="00000000" w:rsidRPr="00000000">
        <w:rPr>
          <w:rtl w:val="0"/>
        </w:rPr>
      </w:r>
    </w:p>
    <w:p w:rsidR="00000000" w:rsidDel="00000000" w:rsidP="00000000" w:rsidRDefault="00000000" w:rsidRPr="00000000" w14:paraId="00000308">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total = len(verdict_records)</w:t>
      </w:r>
      <w:r w:rsidDel="00000000" w:rsidR="00000000" w:rsidRPr="00000000">
        <w:rPr>
          <w:rtl w:val="0"/>
        </w:rPr>
      </w:r>
    </w:p>
    <w:p w:rsidR="00000000" w:rsidDel="00000000" w:rsidP="00000000" w:rsidRDefault="00000000" w:rsidRPr="00000000" w14:paraId="00000309">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violations = sum(1 for v in verdict_records</w:t>
      </w:r>
      <w:r w:rsidDel="00000000" w:rsidR="00000000" w:rsidRPr="00000000">
        <w:rPr>
          <w:rtl w:val="0"/>
        </w:rPr>
      </w:r>
    </w:p>
    <w:p w:rsidR="00000000" w:rsidDel="00000000" w:rsidP="00000000" w:rsidRDefault="00000000" w:rsidRPr="00000000" w14:paraId="0000030A">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v.get('overall_verdict') not in ('PASS', 'FAIL', 'WARN'))</w:t>
      </w:r>
      <w:r w:rsidDel="00000000" w:rsidR="00000000" w:rsidRPr="00000000">
        <w:rPr>
          <w:rtl w:val="0"/>
        </w:rPr>
      </w:r>
    </w:p>
    <w:p w:rsidR="00000000" w:rsidDel="00000000" w:rsidP="00000000" w:rsidRDefault="00000000" w:rsidRPr="00000000" w14:paraId="0000030B">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rate = violations / max(total, 1)</w:t>
      </w:r>
      <w:r w:rsidDel="00000000" w:rsidR="00000000" w:rsidRPr="00000000">
        <w:rPr>
          <w:rtl w:val="0"/>
        </w:rPr>
      </w:r>
    </w:p>
    <w:p w:rsidR="00000000" w:rsidDel="00000000" w:rsidP="00000000" w:rsidRDefault="00000000" w:rsidRPr="00000000" w14:paraId="0000030C">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trend = 'unknown'</w:t>
      </w:r>
      <w:r w:rsidDel="00000000" w:rsidR="00000000" w:rsidRPr="00000000">
        <w:rPr>
          <w:rtl w:val="0"/>
        </w:rPr>
      </w:r>
    </w:p>
    <w:p w:rsidR="00000000" w:rsidDel="00000000" w:rsidP="00000000" w:rsidRDefault="00000000" w:rsidRPr="00000000" w14:paraId="0000030D">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if baseline_rate is not None:</w:t>
      </w:r>
      <w:r w:rsidDel="00000000" w:rsidR="00000000" w:rsidRPr="00000000">
        <w:rPr>
          <w:rtl w:val="0"/>
        </w:rPr>
      </w:r>
    </w:p>
    <w:p w:rsidR="00000000" w:rsidDel="00000000" w:rsidP="00000000" w:rsidRDefault="00000000" w:rsidRPr="00000000" w14:paraId="0000030E">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trend = 'rising' if rate &gt; baseline_rate * 1.5 else 'stable'</w:t>
      </w:r>
      <w:r w:rsidDel="00000000" w:rsidR="00000000" w:rsidRPr="00000000">
        <w:rPr>
          <w:rtl w:val="0"/>
        </w:rPr>
      </w:r>
    </w:p>
    <w:p w:rsidR="00000000" w:rsidDel="00000000" w:rsidP="00000000" w:rsidRDefault="00000000" w:rsidRPr="00000000" w14:paraId="0000030F">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return {'total_outputs': total, 'schema_violations': violations,</w:t>
      </w:r>
      <w:r w:rsidDel="00000000" w:rsidR="00000000" w:rsidRPr="00000000">
        <w:rPr>
          <w:rtl w:val="0"/>
        </w:rPr>
      </w:r>
    </w:p>
    <w:p w:rsidR="00000000" w:rsidDel="00000000" w:rsidP="00000000" w:rsidRDefault="00000000" w:rsidRPr="00000000" w14:paraId="00000310">
      <w:pPr>
        <w:shd w:fill="f0f0f0" w:val="clear"/>
        <w:ind w:left="720" w:firstLine="0"/>
        <w:rPr/>
      </w:pPr>
      <w:r w:rsidDel="00000000" w:rsidR="00000000" w:rsidRPr="00000000">
        <w:rPr>
          <w:rFonts w:ascii="Courier New" w:cs="Courier New" w:eastAsia="Courier New" w:hAnsi="Courier New"/>
          <w:color w:val="222222"/>
          <w:sz w:val="16"/>
          <w:szCs w:val="16"/>
          <w:rtl w:val="0"/>
        </w:rPr>
        <w:t xml:space="preserve">            'violation_rate': round(rate, 4), 'trend': trend,</w:t>
      </w:r>
      <w:r w:rsidDel="00000000" w:rsidR="00000000" w:rsidRPr="00000000">
        <w:rPr>
          <w:rtl w:val="0"/>
        </w:rPr>
      </w:r>
    </w:p>
    <w:p w:rsidR="00000000" w:rsidDel="00000000" w:rsidP="00000000" w:rsidRDefault="00000000" w:rsidRPr="00000000" w14:paraId="00000311">
      <w:pPr>
        <w:shd w:fill="f0f0f0" w:val="clear"/>
        <w:spacing w:after="80" w:lineRule="auto"/>
        <w:ind w:left="720" w:firstLine="0"/>
        <w:rPr/>
      </w:pPr>
      <w:r w:rsidDel="00000000" w:rsidR="00000000" w:rsidRPr="00000000">
        <w:rPr>
          <w:rFonts w:ascii="Courier New" w:cs="Courier New" w:eastAsia="Courier New" w:hAnsi="Courier New"/>
          <w:color w:val="222222"/>
          <w:sz w:val="16"/>
          <w:szCs w:val="16"/>
          <w:rtl w:val="0"/>
        </w:rPr>
        <w:t xml:space="preserve">            'status': 'WARN' if rate &gt; warn_threshold else 'PASS'}</w:t>
      </w:r>
      <w:r w:rsidDel="00000000" w:rsidR="00000000" w:rsidRPr="00000000">
        <w:rPr>
          <w:rtl w:val="0"/>
        </w:rPr>
      </w:r>
    </w:p>
    <w:p w:rsidR="00000000" w:rsidDel="00000000" w:rsidP="00000000" w:rsidRDefault="00000000" w:rsidRPr="00000000" w14:paraId="00000312">
      <w:pPr>
        <w:shd w:fill="ebf0fb" w:val="clear"/>
        <w:spacing w:after="80" w:before="80" w:lineRule="auto"/>
        <w:ind w:left="360" w:firstLine="0"/>
        <w:rPr/>
      </w:pPr>
      <w:r w:rsidDel="00000000" w:rsidR="00000000" w:rsidRPr="00000000">
        <w:rPr>
          <w:b w:val="1"/>
          <w:bCs w:val="1"/>
          <w:color w:val="2e5597"/>
          <w:sz w:val="21"/>
          <w:szCs w:val="21"/>
          <w:rtl w:val="0"/>
        </w:rPr>
        <w:t xml:space="preserve">In the real world:  </w:t>
      </w:r>
      <w:r w:rsidDel="00000000" w:rsidR="00000000" w:rsidRPr="00000000">
        <w:rPr>
          <w:i w:val="1"/>
          <w:iCs w:val="1"/>
          <w:sz w:val="21"/>
          <w:szCs w:val="21"/>
          <w:rtl w:val="0"/>
        </w:rPr>
        <w:t xml:space="preserve">OpenAI's structured output mode (JSON mode with schema enforcement) reduces but does not eliminate output schema violations — models still occasionally produce syntactically valid JSON that does not conform to the semantic schema. Anthropic's tool use with input_schema serves the same purpose. Tracking the violation rate over time is more useful than measuring it at a single point — a stable 1.5% violation rate is acceptable; a rate that rises from 0.5% to 3.0% over two weeks signals a prompt or model issue.</w: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4B — The Enforcer Report</w:t>
      </w:r>
      <w:r w:rsidDel="00000000" w:rsidR="00000000" w:rsidRPr="00000000">
        <w:rPr>
          <w:rtl w:val="0"/>
        </w:rPr>
      </w:r>
    </w:p>
    <w:p w:rsidR="00000000" w:rsidDel="00000000" w:rsidP="00000000" w:rsidRDefault="00000000" w:rsidRPr="00000000" w14:paraId="00000315">
      <w:pPr>
        <w:spacing w:after="60" w:before="60" w:lineRule="auto"/>
        <w:rPr/>
      </w:pPr>
      <w:r w:rsidDel="00000000" w:rsidR="00000000" w:rsidRPr="00000000">
        <w:rPr>
          <w:rFonts w:ascii="Arial" w:cs="Arial" w:eastAsia="Arial" w:hAnsi="Arial"/>
          <w:sz w:val="22"/>
          <w:szCs w:val="22"/>
          <w:rtl w:val="0"/>
        </w:rPr>
        <w:t xml:space="preserve">The Enforcer Report is the document you leave behind. It must be auto-generated from your live data and be readable by someone who has never heard of a data contract.</w:t>
      </w:r>
      <w:r w:rsidDel="00000000" w:rsidR="00000000" w:rsidRPr="00000000">
        <w:rPr>
          <w:rtl w:val="0"/>
        </w:rPr>
      </w:r>
    </w:p>
    <w:p w:rsidR="00000000" w:rsidDel="00000000" w:rsidP="00000000" w:rsidRDefault="00000000" w:rsidRPr="00000000" w14:paraId="00000316">
      <w:pPr>
        <w:spacing w:after="60" w:before="60" w:lineRule="auto"/>
        <w:rPr/>
      </w:pPr>
      <w:r w:rsidDel="00000000" w:rsidR="00000000" w:rsidRPr="00000000">
        <w:rPr>
          <w:rFonts w:ascii="Arial" w:cs="Arial" w:eastAsia="Arial" w:hAnsi="Arial"/>
          <w:sz w:val="22"/>
          <w:szCs w:val="22"/>
          <w:rtl w:val="0"/>
        </w:rPr>
        <w:t xml:space="preserve">Required sections in enforcer_report/report_{date}.pdf:</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Health Score: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0–100 score for the monitored data system, with a one-sentence narrative. Formula: (checks_passed / total_checks) × 100, adjusted down by 20 points for each CRITICAL violation.</w:t>
      </w:r>
    </w:p>
    <w:p w:rsidR="00000000" w:rsidDel="00000000" w:rsidP="00000000" w:rsidRDefault="00000000" w:rsidRPr="00000000" w14:paraId="000003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Violations this week: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 by severity. Plain-language description of the three most significant violations. Each description must name the failing system, the failing field, and the impact on downstream consumers.</w:t>
      </w:r>
    </w:p>
    <w:p w:rsidR="00000000" w:rsidDel="00000000" w:rsidP="00000000" w:rsidRDefault="00000000" w:rsidRPr="00000000" w14:paraId="00000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Schema changes detected: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plain-language summary of every schema change observed in the past 7 days, with its compatibility verdict and what action is required of the downstream team.</w:t>
      </w:r>
    </w:p>
    <w:p w:rsidR="00000000" w:rsidDel="00000000" w:rsidP="00000000" w:rsidRDefault="00000000" w:rsidRPr="00000000" w14:paraId="000003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system risk assessment: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AI Contract Extensions. Are the AI systems currently consuming reliable data? Is embedding drift within acceptable bounds? Is the LLM output schema violation rate stable?</w:t>
      </w:r>
    </w:p>
    <w:p w:rsidR="00000000" w:rsidDel="00000000" w:rsidP="00000000" w:rsidRDefault="00000000" w:rsidRPr="00000000" w14:paraId="00000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Recommended actions: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prioritised actions for the data engineering team, ordered by risk reduction value. Each action must be specific: not "fix the schema" but "update src/week3/extractor.py to output confidence as float 0.0–1.0 per contract week3-document-refinery-extractions clause extracted_facts.confidence.range".</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b w:val="1"/>
          <w:bCs w:val="1"/>
        </w:rPr>
      </w:pPr>
      <w:r w:rsidDel="00000000" w:rsidR="00000000" w:rsidRPr="00000000">
        <w:rPr>
          <w:b w:val="1"/>
          <w:bCs w:val="1"/>
          <w:rtl w:val="0"/>
        </w:rPr>
        <w:t xml:space="preserve">Report Generation Script</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The Enforcer Report must be produced programmatically by contracts/report_generator.py. Run it after all validation, attribution, and AI extension steps are complete.</w:t>
      </w:r>
    </w:p>
    <w:p w:rsidR="00000000" w:rsidDel="00000000" w:rsidP="00000000" w:rsidRDefault="00000000" w:rsidRPr="00000000" w14:paraId="0000031F">
      <w:pPr>
        <w:pStyle w:val="Heading1"/>
        <w:spacing w:after="120" w:before="36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1"/>
        <w:spacing w:after="120" w:before="360" w:lineRule="auto"/>
        <w:rPr>
          <w:color w:val="000000"/>
        </w:rPr>
      </w:pPr>
      <w:r w:rsidDel="00000000" w:rsidR="00000000" w:rsidRPr="00000000">
        <w:rPr>
          <w:color w:val="000000"/>
          <w:rtl w:val="0"/>
        </w:rPr>
        <w:t xml:space="preserve">Interim Submission</w:t>
      </w:r>
      <w:r w:rsidDel="00000000" w:rsidR="00000000" w:rsidRPr="00000000">
        <w:rPr>
          <w:rFonts w:ascii="Arial" w:cs="Arial" w:eastAsia="Arial" w:hAnsi="Arial"/>
          <w:b w:val="1"/>
          <w:bCs w:val="1"/>
          <w:color w:val="000000"/>
          <w:sz w:val="40"/>
          <w:szCs w:val="40"/>
          <w:rtl w:val="0"/>
        </w:rPr>
        <w:t xml:space="preserve">  (due Thursday </w:t>
      </w:r>
      <w:r w:rsidDel="00000000" w:rsidR="00000000" w:rsidRPr="00000000">
        <w:rPr>
          <w:color w:val="000000"/>
          <w:rtl w:val="0"/>
        </w:rPr>
        <w:t xml:space="preserve">03</w:t>
      </w:r>
      <w:r w:rsidDel="00000000" w:rsidR="00000000" w:rsidRPr="00000000">
        <w:rPr>
          <w:rFonts w:ascii="Arial" w:cs="Arial" w:eastAsia="Arial" w:hAnsi="Arial"/>
          <w:b w:val="1"/>
          <w:bCs w:val="1"/>
          <w:color w:val="000000"/>
          <w:sz w:val="40"/>
          <w:szCs w:val="40"/>
          <w:rtl w:val="0"/>
        </w:rPr>
        <w:t xml:space="preserve">:00 UTC)</w:t>
      </w:r>
      <w:r w:rsidDel="00000000" w:rsidR="00000000" w:rsidRPr="00000000">
        <w:rPr>
          <w:rtl w:val="0"/>
        </w:rPr>
      </w:r>
    </w:p>
    <w:p w:rsidR="00000000" w:rsidDel="00000000" w:rsidP="00000000" w:rsidRDefault="00000000" w:rsidRPr="00000000" w14:paraId="00000321">
      <w:pPr>
        <w:spacing w:after="60" w:before="60" w:lineRule="auto"/>
        <w:rPr/>
      </w:pPr>
      <w:r w:rsidDel="00000000" w:rsidR="00000000" w:rsidRPr="00000000">
        <w:rPr>
          <w:rFonts w:ascii="Arial" w:cs="Arial" w:eastAsia="Arial" w:hAnsi="Arial"/>
          <w:b w:val="1"/>
          <w:bCs w:val="1"/>
          <w:i w:val="1"/>
          <w:iCs w:val="1"/>
          <w:sz w:val="24"/>
          <w:szCs w:val="24"/>
          <w:rtl w:val="0"/>
        </w:rPr>
        <w:t xml:space="preserve">GitHub link + public Google Drive link to PDF report required. Submissions without both links are not evaluated.</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What Must Be In Your GitHub Repository by </w:t>
      </w:r>
      <w:r w:rsidDel="00000000" w:rsidR="00000000" w:rsidRPr="00000000">
        <w:rPr>
          <w:sz w:val="32"/>
          <w:szCs w:val="32"/>
          <w:rtl w:val="0"/>
        </w:rPr>
        <w:t xml:space="preserve">Thursday</w:t>
      </w:r>
      <w:r w:rsidDel="00000000" w:rsidR="00000000" w:rsidRPr="00000000">
        <w:rPr>
          <w:rFonts w:ascii="Arial" w:cs="Arial" w:eastAsia="Arial" w:hAnsi="Arial"/>
          <w:b w:val="1"/>
          <w:bCs w:val="1"/>
          <w:color w:val="2e5597"/>
          <w:sz w:val="32"/>
          <w:szCs w:val="32"/>
          <w:rtl w:val="0"/>
        </w:rPr>
        <w:t xml:space="preserve"> </w:t>
      </w:r>
      <w:r w:rsidDel="00000000" w:rsidR="00000000" w:rsidRPr="00000000">
        <w:rPr>
          <w:sz w:val="32"/>
          <w:szCs w:val="32"/>
          <w:rtl w:val="0"/>
        </w:rPr>
        <w:t xml:space="preserve">03</w:t>
      </w:r>
      <w:r w:rsidDel="00000000" w:rsidR="00000000" w:rsidRPr="00000000">
        <w:rPr>
          <w:rFonts w:ascii="Arial" w:cs="Arial" w:eastAsia="Arial" w:hAnsi="Arial"/>
          <w:b w:val="1"/>
          <w:bCs w:val="1"/>
          <w:color w:val="2e5597"/>
          <w:sz w:val="32"/>
          <w:szCs w:val="32"/>
          <w:rtl w:val="0"/>
        </w:rPr>
        <w:t xml:space="preserve">:00 UTC</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DOMAIN_NOTES.md: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five Phase 0 questions answered with evidence and concrete examples from your own systems. Minimum 800 words.</w:t>
      </w:r>
    </w:p>
    <w:p w:rsidR="00000000" w:rsidDel="00000000" w:rsidP="00000000" w:rsidRDefault="00000000" w:rsidRPr="00000000" w14:paraId="000003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generated_contracts/: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minimum, contracts for Week 3 extractions and Week 5 events, in Bitol-compatible YAML. Each contract must have at least 8 clauses. dbt schema.yml counterparts present.</w:t>
      </w:r>
    </w:p>
    <w:p w:rsidR="00000000" w:rsidDel="00000000" w:rsidP="00000000" w:rsidRDefault="00000000" w:rsidRPr="00000000" w14:paraId="000003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contracts/generator.py: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Runnable ContractGenerator. Evaluators will run: python contracts/generator.py --source outputs/week3/extractions.jsonl --output generated_contracts/. It must complete without errors and produce valid YAML.</w:t>
      </w:r>
    </w:p>
    <w:p w:rsidR="00000000" w:rsidDel="00000000" w:rsidP="00000000" w:rsidRDefault="00000000" w:rsidRPr="00000000" w14:paraId="000003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contracts/runner.py: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Runnable ValidationRunner. Evaluators will run: python contracts/runner.py --contract generated_contracts/week3_extractions.yaml --data outputs/week3/extractions.jsonl. Must produce a validation report JSON matching the schema in Phase 2.</w:t>
      </w:r>
    </w:p>
    <w:p w:rsidR="00000000" w:rsidDel="00000000" w:rsidP="00000000" w:rsidRDefault="00000000" w:rsidRPr="00000000" w14:paraId="000003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outputs/ directory: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50 records in each of outputs/week3/extractions.jsonl and outputs/week5/events.jsonl. If your previous systems did not produce this format, include a migration script and the migrated output.</w:t>
      </w:r>
    </w:p>
    <w:p w:rsidR="00000000" w:rsidDel="00000000" w:rsidP="00000000" w:rsidRDefault="00000000" w:rsidRPr="00000000" w14:paraId="000003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validation_reports/: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one real validation report from running the ValidationRunner on your own data. Not a fabricated example.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2"/>
        <w:spacing w:after="100" w:before="280" w:lineRule="auto"/>
        <w:rPr/>
      </w:pPr>
      <w:r w:rsidDel="00000000" w:rsidR="00000000" w:rsidRPr="00000000">
        <w:rPr>
          <w:sz w:val="32"/>
          <w:szCs w:val="32"/>
          <w:rtl w:val="0"/>
        </w:rPr>
        <w:t xml:space="preserve">Thursday</w:t>
      </w:r>
      <w:r w:rsidDel="00000000" w:rsidR="00000000" w:rsidRPr="00000000">
        <w:rPr>
          <w:rFonts w:ascii="Arial" w:cs="Arial" w:eastAsia="Arial" w:hAnsi="Arial"/>
          <w:b w:val="1"/>
          <w:bCs w:val="1"/>
          <w:color w:val="2e5597"/>
          <w:sz w:val="32"/>
          <w:szCs w:val="32"/>
          <w:rtl w:val="0"/>
        </w:rPr>
        <w:t xml:space="preserve"> PDF Report — Required Sections</w:t>
      </w:r>
      <w:r w:rsidDel="00000000" w:rsidR="00000000" w:rsidRPr="00000000">
        <w:rPr>
          <w:rtl w:val="0"/>
        </w:rPr>
      </w:r>
    </w:p>
    <w:p w:rsidR="00000000" w:rsidDel="00000000" w:rsidP="00000000" w:rsidRDefault="00000000" w:rsidRPr="00000000" w14:paraId="0000032C">
      <w:pPr>
        <w:spacing w:after="60" w:before="60" w:lineRule="auto"/>
        <w:rPr/>
      </w:pPr>
      <w:r w:rsidDel="00000000" w:rsidR="00000000" w:rsidRPr="00000000">
        <w:rPr>
          <w:rFonts w:ascii="Arial" w:cs="Arial" w:eastAsia="Arial" w:hAnsi="Arial"/>
          <w:sz w:val="22"/>
          <w:szCs w:val="22"/>
          <w:rtl w:val="0"/>
        </w:rPr>
        <w:t xml:space="preserve">The PDF must be linked from your Google Drive as a public shareable link. It must contain:</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Flow Diagram: your five systems with arrows annotated with schema names. Can be a hand-drawn photo, a Miro board screenshot, or a generated diagram — the content matters, not the tool.</w:t>
      </w:r>
    </w:p>
    <w:p w:rsidR="00000000" w:rsidDel="00000000" w:rsidP="00000000" w:rsidRDefault="00000000" w:rsidRPr="00000000" w14:paraId="000003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Coverage Table: a table listing every inter-system interface, whether a contract has been written for it (Yes/Partial/No), and if No, why not.</w:t>
      </w:r>
    </w:p>
    <w:p w:rsidR="00000000" w:rsidDel="00000000" w:rsidP="00000000" w:rsidRDefault="00000000" w:rsidRPr="00000000" w14:paraId="000003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Validation Run Results: a summary of the ValidationRunner results on your own data. How many checks passed? Were any violations found? If violations were found — real or injected — describe them.</w:t>
      </w:r>
    </w:p>
    <w:p w:rsidR="00000000" w:rsidDel="00000000" w:rsidP="00000000" w:rsidRDefault="00000000" w:rsidRPr="00000000" w14:paraId="000003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(max 400 words): What did you discover about your own systems that you did not know before writing the contracts? What assumptions turned out to be wrong?</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333">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Final Submission  (due </w:t>
      </w:r>
      <w:r w:rsidDel="00000000" w:rsidR="00000000" w:rsidRPr="00000000">
        <w:rPr>
          <w:color w:val="000000"/>
          <w:rtl w:val="0"/>
        </w:rPr>
        <w:t xml:space="preserve">Sunday</w:t>
      </w:r>
      <w:r w:rsidDel="00000000" w:rsidR="00000000" w:rsidRPr="00000000">
        <w:rPr>
          <w:rFonts w:ascii="Arial" w:cs="Arial" w:eastAsia="Arial" w:hAnsi="Arial"/>
          <w:b w:val="1"/>
          <w:bCs w:val="1"/>
          <w:color w:val="000000"/>
          <w:sz w:val="40"/>
          <w:szCs w:val="40"/>
          <w:rtl w:val="0"/>
        </w:rPr>
        <w:t xml:space="preserve"> </w:t>
      </w:r>
      <w:r w:rsidDel="00000000" w:rsidR="00000000" w:rsidRPr="00000000">
        <w:rPr>
          <w:color w:val="000000"/>
          <w:rtl w:val="0"/>
        </w:rPr>
        <w:t xml:space="preserve">03</w:t>
      </w:r>
      <w:r w:rsidDel="00000000" w:rsidR="00000000" w:rsidRPr="00000000">
        <w:rPr>
          <w:rFonts w:ascii="Arial" w:cs="Arial" w:eastAsia="Arial" w:hAnsi="Arial"/>
          <w:b w:val="1"/>
          <w:bCs w:val="1"/>
          <w:color w:val="000000"/>
          <w:sz w:val="40"/>
          <w:szCs w:val="40"/>
          <w:rtl w:val="0"/>
        </w:rPr>
        <w:t xml:space="preserve">:00 UTC)</w:t>
      </w:r>
      <w:r w:rsidDel="00000000" w:rsidR="00000000" w:rsidRPr="00000000">
        <w:rPr>
          <w:rtl w:val="0"/>
        </w:rPr>
      </w:r>
    </w:p>
    <w:p w:rsidR="00000000" w:rsidDel="00000000" w:rsidP="00000000" w:rsidRDefault="00000000" w:rsidRPr="00000000" w14:paraId="00000334">
      <w:pPr>
        <w:spacing w:after="60" w:before="60" w:lineRule="auto"/>
        <w:rPr/>
      </w:pPr>
      <w:r w:rsidDel="00000000" w:rsidR="00000000" w:rsidRPr="00000000">
        <w:rPr>
          <w:rFonts w:ascii="Arial" w:cs="Arial" w:eastAsia="Arial" w:hAnsi="Arial"/>
          <w:b w:val="1"/>
          <w:bCs w:val="1"/>
          <w:i w:val="1"/>
          <w:iCs w:val="1"/>
          <w:sz w:val="24"/>
          <w:szCs w:val="24"/>
          <w:rtl w:val="0"/>
        </w:rPr>
        <w:t xml:space="preserve">GitHub link + public Google Drive link to PDF report  +  public </w:t>
      </w:r>
      <w:r w:rsidDel="00000000" w:rsidR="00000000" w:rsidRPr="00000000">
        <w:rPr>
          <w:b w:val="1"/>
          <w:bCs w:val="1"/>
          <w:i w:val="1"/>
          <w:iCs w:val="1"/>
          <w:sz w:val="24"/>
          <w:szCs w:val="24"/>
          <w:rtl w:val="0"/>
        </w:rPr>
        <w:t xml:space="preserve">Google Drive Link for Demo Video </w:t>
      </w:r>
      <w:r w:rsidDel="00000000" w:rsidR="00000000" w:rsidRPr="00000000">
        <w:rPr>
          <w:rFonts w:ascii="Arial" w:cs="Arial" w:eastAsia="Arial" w:hAnsi="Arial"/>
          <w:b w:val="1"/>
          <w:bCs w:val="1"/>
          <w:i w:val="1"/>
          <w:iCs w:val="1"/>
          <w:sz w:val="24"/>
          <w:szCs w:val="24"/>
          <w:rtl w:val="0"/>
        </w:rPr>
        <w:t xml:space="preserve">required. </w:t>
      </w:r>
      <w:r w:rsidDel="00000000" w:rsidR="00000000" w:rsidRPr="00000000">
        <w:rPr>
          <w:b w:val="1"/>
          <w:bCs w:val="1"/>
          <w:i w:val="1"/>
          <w:iCs w:val="1"/>
          <w:sz w:val="24"/>
          <w:szCs w:val="24"/>
          <w:rtl w:val="0"/>
        </w:rPr>
        <w:t xml:space="preserve">All</w:t>
      </w:r>
      <w:r w:rsidDel="00000000" w:rsidR="00000000" w:rsidRPr="00000000">
        <w:rPr>
          <w:rFonts w:ascii="Arial" w:cs="Arial" w:eastAsia="Arial" w:hAnsi="Arial"/>
          <w:b w:val="1"/>
          <w:bCs w:val="1"/>
          <w:i w:val="1"/>
          <w:iCs w:val="1"/>
          <w:sz w:val="24"/>
          <w:szCs w:val="24"/>
          <w:rtl w:val="0"/>
        </w:rPr>
        <w:t xml:space="preserve"> must be accessible without a login.</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What Must Be In Your GitHub Repository by </w:t>
      </w:r>
      <w:r w:rsidDel="00000000" w:rsidR="00000000" w:rsidRPr="00000000">
        <w:rPr>
          <w:sz w:val="32"/>
          <w:szCs w:val="32"/>
          <w:rtl w:val="0"/>
        </w:rPr>
        <w:t xml:space="preserve">Sunday</w:t>
      </w:r>
      <w:r w:rsidDel="00000000" w:rsidR="00000000" w:rsidRPr="00000000">
        <w:rPr>
          <w:rFonts w:ascii="Arial" w:cs="Arial" w:eastAsia="Arial" w:hAnsi="Arial"/>
          <w:b w:val="1"/>
          <w:bCs w:val="1"/>
          <w:color w:val="2e5597"/>
          <w:sz w:val="32"/>
          <w:szCs w:val="32"/>
          <w:rtl w:val="0"/>
        </w:rPr>
        <w:t xml:space="preserve"> </w:t>
      </w:r>
      <w:r w:rsidDel="00000000" w:rsidR="00000000" w:rsidRPr="00000000">
        <w:rPr>
          <w:sz w:val="32"/>
          <w:szCs w:val="32"/>
          <w:rtl w:val="0"/>
        </w:rPr>
        <w:t xml:space="preserve">03</w:t>
      </w:r>
      <w:r w:rsidDel="00000000" w:rsidR="00000000" w:rsidRPr="00000000">
        <w:rPr>
          <w:rFonts w:ascii="Arial" w:cs="Arial" w:eastAsia="Arial" w:hAnsi="Arial"/>
          <w:b w:val="1"/>
          <w:bCs w:val="1"/>
          <w:color w:val="2e5597"/>
          <w:sz w:val="32"/>
          <w:szCs w:val="32"/>
          <w:rtl w:val="0"/>
        </w:rPr>
        <w:t xml:space="preserve">:00 UTC</w:t>
      </w:r>
      <w:r w:rsidDel="00000000" w:rsidR="00000000" w:rsidRPr="00000000">
        <w:rPr>
          <w:rtl w:val="0"/>
        </w:rPr>
      </w:r>
    </w:p>
    <w:p w:rsidR="00000000" w:rsidDel="00000000" w:rsidP="00000000" w:rsidRDefault="00000000" w:rsidRPr="00000000" w14:paraId="00000337">
      <w:pPr>
        <w:spacing w:after="60" w:before="60" w:lineRule="auto"/>
        <w:rPr/>
      </w:pPr>
      <w:r w:rsidDel="00000000" w:rsidR="00000000" w:rsidRPr="00000000">
        <w:rPr>
          <w:rFonts w:ascii="Arial" w:cs="Arial" w:eastAsia="Arial" w:hAnsi="Arial"/>
          <w:sz w:val="22"/>
          <w:szCs w:val="22"/>
          <w:rtl w:val="0"/>
        </w:rPr>
        <w:t xml:space="preserve">Everything from the </w:t>
      </w:r>
      <w:r w:rsidDel="00000000" w:rsidR="00000000" w:rsidRPr="00000000">
        <w:rPr>
          <w:rtl w:val="0"/>
        </w:rPr>
        <w:t xml:space="preserve">Thursday</w:t>
      </w:r>
      <w:r w:rsidDel="00000000" w:rsidR="00000000" w:rsidRPr="00000000">
        <w:rPr>
          <w:rFonts w:ascii="Arial" w:cs="Arial" w:eastAsia="Arial" w:hAnsi="Arial"/>
          <w:sz w:val="22"/>
          <w:szCs w:val="22"/>
          <w:rtl w:val="0"/>
        </w:rPr>
        <w:t xml:space="preserve"> submission, plus:</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contracts/attributor.py: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Runnable ViolationAttributor. When run against a violation log entry, it must produce a blame chain JSON with at least one ranked candidate, a commit hash, and a blast radius.</w:t>
      </w:r>
    </w:p>
    <w:p w:rsidR="00000000" w:rsidDel="00000000" w:rsidP="00000000" w:rsidRDefault="00000000" w:rsidRPr="00000000" w14:paraId="000003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contracts/schema_analyzer.py: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Runnable SchemaEvolutionAnalyzer. Must produce a schema diff and compatibility verdict when run on two snapshots. Must classify at least one change as breaking.</w:t>
      </w:r>
    </w:p>
    <w:p w:rsidR="00000000" w:rsidDel="00000000" w:rsidP="00000000" w:rsidRDefault="00000000" w:rsidRPr="00000000" w14:paraId="000003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contracts/ai_extensions.py: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AI extensions implemented. The embedding drift check must run on real extracted_facts text values. The LLM output schema check must run on real Week 2 verdict records.</w:t>
      </w:r>
    </w:p>
    <w:p w:rsidR="00000000" w:rsidDel="00000000" w:rsidP="00000000" w:rsidRDefault="00000000" w:rsidRPr="00000000" w14:paraId="000003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b w:val="1"/>
          <w:bCs w:val="1"/>
          <w:rtl w:val="0"/>
        </w:rPr>
        <w:t xml:space="preserve">contracts/report_generator.py:</w:t>
      </w:r>
      <w:r w:rsidDel="00000000" w:rsidR="00000000" w:rsidRPr="00000000">
        <w:rPr>
          <w:rtl w:val="0"/>
        </w:rPr>
        <w:t xml:space="preserve"> Runnable ReportGenerator. Must produce enforcer_report/report_data.json with a data_health_score between 0 and 100.</w:t>
      </w:r>
    </w:p>
    <w:p w:rsidR="00000000" w:rsidDel="00000000" w:rsidP="00000000" w:rsidRDefault="00000000" w:rsidRPr="00000000" w14:paraId="000003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violation_log/violations.jsonl: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3 violation records — at least 1 must be a real violation found in your own data, and at least 1 must be an intentionally injected violation with the injection documented in a comment at the top of the file.</w:t>
      </w:r>
    </w:p>
    <w:p w:rsidR="00000000" w:rsidDel="00000000" w:rsidP="00000000" w:rsidRDefault="00000000" w:rsidRPr="00000000" w14:paraId="000003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schema_snapshots/: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2 timestamped snapshots per contract demonstrating the evolution tracking. If you made no schema changes, inject one: change a field type in your test data and run the generator again.</w:t>
      </w:r>
    </w:p>
    <w:p w:rsidR="00000000" w:rsidDel="00000000" w:rsidP="00000000" w:rsidRDefault="00000000" w:rsidRPr="00000000" w14:paraId="000003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enforcer_report/: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generated Enforcer Report covering the full submission period. Must be machine-generated from your violation_log and validation_reports — not hand-written.</w:t>
      </w:r>
    </w:p>
    <w:p w:rsidR="00000000" w:rsidDel="00000000" w:rsidP="00000000" w:rsidRDefault="00000000" w:rsidRPr="00000000" w14:paraId="000003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README.md: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One-page guide explaining how to run each of the five entry-point scripts end-to-end on a fresh clone of the repo. Include the expected output for each. Evaluators will follow this guide.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spacing w:after="100" w:before="280" w:lineRule="auto"/>
        <w:rPr>
          <w:sz w:val="32"/>
          <w:szCs w:val="32"/>
        </w:rPr>
      </w:pPr>
      <w:r w:rsidDel="00000000" w:rsidR="00000000" w:rsidRPr="00000000">
        <w:rPr>
          <w:rtl w:val="0"/>
        </w:rPr>
      </w:r>
    </w:p>
    <w:p w:rsidR="00000000" w:rsidDel="00000000" w:rsidP="00000000" w:rsidRDefault="00000000" w:rsidRPr="00000000" w14:paraId="00000342">
      <w:pPr>
        <w:pStyle w:val="Heading2"/>
        <w:spacing w:after="100" w:before="280" w:lineRule="auto"/>
        <w:rPr/>
      </w:pPr>
      <w:r w:rsidDel="00000000" w:rsidR="00000000" w:rsidRPr="00000000">
        <w:rPr>
          <w:sz w:val="32"/>
          <w:szCs w:val="32"/>
          <w:rtl w:val="0"/>
        </w:rPr>
        <w:t xml:space="preserve">Sunday</w:t>
      </w:r>
      <w:r w:rsidDel="00000000" w:rsidR="00000000" w:rsidRPr="00000000">
        <w:rPr>
          <w:rFonts w:ascii="Arial" w:cs="Arial" w:eastAsia="Arial" w:hAnsi="Arial"/>
          <w:b w:val="1"/>
          <w:bCs w:val="1"/>
          <w:color w:val="2e5597"/>
          <w:sz w:val="32"/>
          <w:szCs w:val="32"/>
          <w:rtl w:val="0"/>
        </w:rPr>
        <w:t xml:space="preserve"> PDF Report — Required Sections</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Enforcer Report (auto-generated): embed or link the machine-generated Enforcer Report. If embedded, it must be clearly labelled as auto-generated.</w:t>
      </w:r>
    </w:p>
    <w:p w:rsidR="00000000" w:rsidDel="00000000" w:rsidP="00000000" w:rsidRDefault="00000000" w:rsidRPr="00000000" w14:paraId="000003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Violation Deep-Dive: for the most significant violation found (real or injected), walk through the full blame chain. Show the failing check, the lineage traversal, the git commit identified, and the blast radius.</w:t>
      </w:r>
    </w:p>
    <w:p w:rsidR="00000000" w:rsidDel="00000000" w:rsidP="00000000" w:rsidRDefault="00000000" w:rsidRPr="00000000" w14:paraId="000003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Contract Extension Results: show the embedding drift score, the LLM output schema violation rate, and whether either metric triggered a WARN or FAIL. Include the raw numbers.</w:t>
      </w:r>
    </w:p>
    <w:p w:rsidR="00000000" w:rsidDel="00000000" w:rsidP="00000000" w:rsidRDefault="00000000" w:rsidRPr="00000000" w14:paraId="000003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 Evolution Case Study: describe one schema change you detected (real or injected). Show the diff, the compatibility verdict from the taxonomy, and the migration impact report.</w:t>
      </w:r>
    </w:p>
    <w:p w:rsidR="00000000" w:rsidDel="00000000" w:rsidP="00000000" w:rsidRDefault="00000000" w:rsidRPr="00000000" w14:paraId="000003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Break Next: given what you now know about your data contracts, name the single highest-risk inter-system interface in your platform — the one most likely to fail silently in production — and explain why.</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349">
      <w:pPr>
        <w:pStyle w:val="Heading2"/>
        <w:spacing w:after="240" w:before="240" w:lineRule="auto"/>
        <w:rPr>
          <w:sz w:val="32"/>
          <w:szCs w:val="32"/>
        </w:rPr>
      </w:pPr>
      <w:bookmarkStart w:colFirst="0" w:colLast="0" w:name="_g4lto1k9g94a" w:id="5"/>
      <w:bookmarkEnd w:id="5"/>
      <w:r w:rsidDel="00000000" w:rsidR="00000000" w:rsidRPr="00000000">
        <w:rPr>
          <w:sz w:val="32"/>
          <w:szCs w:val="32"/>
          <w:rtl w:val="0"/>
        </w:rPr>
        <w:t xml:space="preserve">Video Demo (max 6 min):</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Minutes 1–3:</w:t>
      </w:r>
    </w:p>
    <w:p w:rsidR="00000000" w:rsidDel="00000000" w:rsidP="00000000" w:rsidRDefault="00000000" w:rsidRPr="00000000" w14:paraId="0000034B">
      <w:pPr>
        <w:numPr>
          <w:ilvl w:val="0"/>
          <w:numId w:val="7"/>
        </w:numPr>
        <w:spacing w:after="0" w:afterAutospacing="0" w:before="240" w:lineRule="auto"/>
        <w:ind w:left="720" w:hanging="360"/>
      </w:pPr>
      <w:r w:rsidDel="00000000" w:rsidR="00000000" w:rsidRPr="00000000">
        <w:rPr>
          <w:rtl w:val="0"/>
        </w:rPr>
        <w:t xml:space="preserve">Step 1: Contract Generation: Run </w:t>
      </w:r>
      <w:r w:rsidDel="00000000" w:rsidR="00000000" w:rsidRPr="00000000">
        <w:rPr>
          <w:rtl w:val="0"/>
        </w:rPr>
        <w:t xml:space="preserve">contracts/generator.py</w:t>
      </w:r>
      <w:r w:rsidDel="00000000" w:rsidR="00000000" w:rsidRPr="00000000">
        <w:rPr>
          <w:rtl w:val="0"/>
        </w:rPr>
        <w:t xml:space="preserve"> on </w:t>
      </w:r>
      <w:r w:rsidDel="00000000" w:rsidR="00000000" w:rsidRPr="00000000">
        <w:rPr>
          <w:rtl w:val="0"/>
        </w:rPr>
        <w:t xml:space="preserve">outputs/week3/extractions.jsonl</w:t>
      </w:r>
      <w:r w:rsidDel="00000000" w:rsidR="00000000" w:rsidRPr="00000000">
        <w:rPr>
          <w:rtl w:val="0"/>
        </w:rPr>
        <w:t xml:space="preserve"> live. Show the generated YAML file with at least 8 clauses including the </w:t>
      </w:r>
      <w:r w:rsidDel="00000000" w:rsidR="00000000" w:rsidRPr="00000000">
        <w:rPr>
          <w:rtl w:val="0"/>
        </w:rPr>
        <w:t xml:space="preserve">extracted_facts.confidence</w:t>
      </w:r>
      <w:r w:rsidDel="00000000" w:rsidR="00000000" w:rsidRPr="00000000">
        <w:rPr>
          <w:rtl w:val="0"/>
        </w:rPr>
        <w:t xml:space="preserve"> range clause.</w:t>
      </w:r>
    </w:p>
    <w:p w:rsidR="00000000" w:rsidDel="00000000" w:rsidP="00000000" w:rsidRDefault="00000000" w:rsidRPr="00000000" w14:paraId="0000034C">
      <w:pPr>
        <w:numPr>
          <w:ilvl w:val="0"/>
          <w:numId w:val="7"/>
        </w:numPr>
        <w:spacing w:after="0" w:afterAutospacing="0" w:before="0" w:beforeAutospacing="0" w:lineRule="auto"/>
        <w:ind w:left="720" w:hanging="360"/>
        <w:rPr/>
      </w:pPr>
      <w:r w:rsidDel="00000000" w:rsidR="00000000" w:rsidRPr="00000000">
        <w:rPr>
          <w:rtl w:val="0"/>
        </w:rPr>
        <w:t xml:space="preserve">Step 2: Violation Detection: Run </w:t>
      </w:r>
      <w:r w:rsidDel="00000000" w:rsidR="00000000" w:rsidRPr="00000000">
        <w:rPr>
          <w:rtl w:val="0"/>
        </w:rPr>
        <w:t xml:space="preserve">contracts/runner.py</w:t>
      </w:r>
      <w:r w:rsidDel="00000000" w:rsidR="00000000" w:rsidRPr="00000000">
        <w:rPr>
          <w:rtl w:val="0"/>
        </w:rPr>
        <w:t xml:space="preserve"> against the violated dataset. Show the FAIL result for the confidence range check, the severity level, and the count of failing records in the structured JSON report.</w:t>
      </w:r>
    </w:p>
    <w:p w:rsidR="00000000" w:rsidDel="00000000" w:rsidP="00000000" w:rsidRDefault="00000000" w:rsidRPr="00000000" w14:paraId="0000034D">
      <w:pPr>
        <w:numPr>
          <w:ilvl w:val="0"/>
          <w:numId w:val="7"/>
        </w:numPr>
        <w:spacing w:after="240" w:before="0" w:beforeAutospacing="0" w:lineRule="auto"/>
        <w:ind w:left="720" w:hanging="360"/>
        <w:rPr/>
      </w:pPr>
      <w:r w:rsidDel="00000000" w:rsidR="00000000" w:rsidRPr="00000000">
        <w:rPr>
          <w:rtl w:val="0"/>
        </w:rPr>
        <w:t xml:space="preserve">Step 3: Blame Chain: Run </w:t>
      </w:r>
      <w:r w:rsidDel="00000000" w:rsidR="00000000" w:rsidRPr="00000000">
        <w:rPr>
          <w:rtl w:val="0"/>
        </w:rPr>
        <w:t xml:space="preserve">contracts/attributor.py</w:t>
      </w:r>
      <w:r w:rsidDel="00000000" w:rsidR="00000000" w:rsidRPr="00000000">
        <w:rPr>
          <w:rtl w:val="0"/>
        </w:rPr>
        <w:t xml:space="preserve"> against the violation. Show the lineage traversal, the identified commit, the author, and the blast radius of affected downstream nodes.</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Minutes 4–6:</w:t>
      </w:r>
    </w:p>
    <w:p w:rsidR="00000000" w:rsidDel="00000000" w:rsidP="00000000" w:rsidRDefault="00000000" w:rsidRPr="00000000" w14:paraId="0000034F">
      <w:pPr>
        <w:numPr>
          <w:ilvl w:val="0"/>
          <w:numId w:val="1"/>
        </w:numPr>
        <w:spacing w:after="0" w:afterAutospacing="0" w:before="240" w:lineRule="auto"/>
        <w:ind w:left="720" w:hanging="360"/>
        <w:rPr/>
      </w:pPr>
      <w:r w:rsidDel="00000000" w:rsidR="00000000" w:rsidRPr="00000000">
        <w:rPr>
          <w:rtl w:val="0"/>
        </w:rPr>
        <w:t xml:space="preserve">Step 4: Schema Evolution: Run </w:t>
      </w:r>
      <w:r w:rsidDel="00000000" w:rsidR="00000000" w:rsidRPr="00000000">
        <w:rPr>
          <w:rtl w:val="0"/>
        </w:rPr>
        <w:t xml:space="preserve">contracts/schema_analyzer.py</w:t>
      </w:r>
      <w:r w:rsidDel="00000000" w:rsidR="00000000" w:rsidRPr="00000000">
        <w:rPr>
          <w:rtl w:val="0"/>
        </w:rPr>
        <w:t xml:space="preserve"> diffing two snapshots. Show the breaking change classification and the generated migration impact report.</w:t>
      </w:r>
    </w:p>
    <w:p w:rsidR="00000000" w:rsidDel="00000000" w:rsidP="00000000" w:rsidRDefault="00000000" w:rsidRPr="00000000" w14:paraId="00000350">
      <w:pPr>
        <w:numPr>
          <w:ilvl w:val="0"/>
          <w:numId w:val="1"/>
        </w:numPr>
        <w:spacing w:after="0" w:afterAutospacing="0" w:before="0" w:beforeAutospacing="0" w:lineRule="auto"/>
        <w:ind w:left="720" w:hanging="360"/>
        <w:rPr/>
      </w:pPr>
      <w:r w:rsidDel="00000000" w:rsidR="00000000" w:rsidRPr="00000000">
        <w:rPr>
          <w:rtl w:val="0"/>
        </w:rPr>
        <w:t xml:space="preserve">Step 5: AI Extensions: Run </w:t>
      </w:r>
      <w:r w:rsidDel="00000000" w:rsidR="00000000" w:rsidRPr="00000000">
        <w:rPr>
          <w:rtl w:val="0"/>
        </w:rPr>
        <w:t xml:space="preserve">contracts/ai_extensions.py</w:t>
      </w:r>
      <w:r w:rsidDel="00000000" w:rsidR="00000000" w:rsidRPr="00000000">
        <w:rPr>
          <w:rtl w:val="0"/>
        </w:rPr>
        <w:t xml:space="preserve"> on real Week 3 extraction text. Show the embedding drift score, the prompt input validation result, and the LLM output schema violation rate.</w:t>
      </w:r>
    </w:p>
    <w:p w:rsidR="00000000" w:rsidDel="00000000" w:rsidP="00000000" w:rsidRDefault="00000000" w:rsidRPr="00000000" w14:paraId="00000351">
      <w:pPr>
        <w:numPr>
          <w:ilvl w:val="0"/>
          <w:numId w:val="1"/>
        </w:numPr>
        <w:spacing w:after="240" w:before="0" w:beforeAutospacing="0" w:lineRule="auto"/>
        <w:ind w:left="720" w:hanging="360"/>
        <w:rPr/>
      </w:pPr>
      <w:r w:rsidDel="00000000" w:rsidR="00000000" w:rsidRPr="00000000">
        <w:rPr>
          <w:rtl w:val="0"/>
        </w:rPr>
        <w:t xml:space="preserve">Step 6: Enforcer Report: Run </w:t>
      </w:r>
      <w:r w:rsidDel="00000000" w:rsidR="00000000" w:rsidRPr="00000000">
        <w:rPr>
          <w:rtl w:val="0"/>
        </w:rPr>
        <w:t xml:space="preserve">contracts/report_generator.py</w:t>
      </w:r>
      <w:r w:rsidDel="00000000" w:rsidR="00000000" w:rsidRPr="00000000">
        <w:rPr>
          <w:rtl w:val="0"/>
        </w:rPr>
        <w:t xml:space="preserve"> end-to-end. Show the auto-generated </w:t>
      </w:r>
      <w:r w:rsidDel="00000000" w:rsidR="00000000" w:rsidRPr="00000000">
        <w:rPr>
          <w:rtl w:val="0"/>
        </w:rPr>
        <w:t xml:space="preserve">report_data.json</w:t>
      </w:r>
      <w:r w:rsidDel="00000000" w:rsidR="00000000" w:rsidRPr="00000000">
        <w:rPr>
          <w:rtl w:val="0"/>
        </w:rPr>
        <w:t xml:space="preserve"> with the data health score and the top three violations in plain language.</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355">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356">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357">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358">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Assessment Rubric</w:t>
      </w:r>
      <w:r w:rsidDel="00000000" w:rsidR="00000000" w:rsidRPr="00000000">
        <w:rPr>
          <w:rtl w:val="0"/>
        </w:rPr>
      </w:r>
    </w:p>
    <w:p w:rsidR="00000000" w:rsidDel="00000000" w:rsidP="00000000" w:rsidRDefault="00000000" w:rsidRPr="00000000" w14:paraId="00000359">
      <w:pPr>
        <w:spacing w:after="60" w:before="60" w:lineRule="auto"/>
        <w:rPr/>
      </w:pPr>
      <w:r w:rsidDel="00000000" w:rsidR="00000000" w:rsidRPr="00000000">
        <w:rPr>
          <w:rFonts w:ascii="Arial" w:cs="Arial" w:eastAsia="Arial" w:hAnsi="Arial"/>
          <w:sz w:val="22"/>
          <w:szCs w:val="22"/>
          <w:rtl w:val="0"/>
        </w:rPr>
        <w:t xml:space="preserve">Each criterion is scored 1–5. Score 3 = functional. Score 5 = production-ready and field-deployable. Evaluators run your scripts; they do not take your word for it.</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1500"/>
        <w:gridCol w:w="1500"/>
        <w:gridCol w:w="1500"/>
        <w:gridCol w:w="1760"/>
        <w:tblGridChange w:id="0">
          <w:tblGrid>
            <w:gridCol w:w="1600"/>
            <w:gridCol w:w="1500"/>
            <w:gridCol w:w="1500"/>
            <w:gridCol w:w="1500"/>
            <w:gridCol w:w="1500"/>
            <w:gridCol w:w="1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sz w:val="20"/>
                <w:szCs w:val="20"/>
                <w:rtl w:val="0"/>
              </w:rPr>
              <w:t xml:space="preserve">CRITERION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b w:val="1"/>
                <w:bCs w:val="1"/>
                <w:sz w:val="20"/>
                <w:szCs w:val="20"/>
                <w:rtl w:val="0"/>
              </w:rPr>
              <w:t xml:space="preserve">SCORE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sz w:val="20"/>
                <w:szCs w:val="20"/>
                <w:rtl w:val="0"/>
              </w:rPr>
              <w:t xml:space="preserve">SCORE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b w:val="1"/>
                <w:bCs w:val="1"/>
                <w:sz w:val="20"/>
                <w:szCs w:val="20"/>
                <w:rtl w:val="0"/>
              </w:rPr>
              <w:t xml:space="preserve">SCORE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b w:val="1"/>
                <w:bCs w:val="1"/>
                <w:sz w:val="20"/>
                <w:szCs w:val="20"/>
                <w:rtl w:val="0"/>
              </w:rPr>
              <w:t xml:space="preserve">SCORE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b w:val="1"/>
                <w:bCs w:val="1"/>
                <w:sz w:val="20"/>
                <w:szCs w:val="20"/>
                <w:rtl w:val="0"/>
              </w:rPr>
              <w:t xml:space="preserve">SCORE 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b w:val="1"/>
                <w:bCs w:val="1"/>
                <w:sz w:val="20"/>
                <w:szCs w:val="20"/>
                <w:rtl w:val="0"/>
              </w:rPr>
              <w:t xml:space="preserve">ContractGenerator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b w:val="0"/>
                <w:bCs w:val="0"/>
                <w:sz w:val="20"/>
                <w:szCs w:val="20"/>
                <w:rtl w:val="0"/>
              </w:rPr>
              <w:t xml:space="preserve">Manual contract only; no generation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0"/>
                <w:bCs w:val="0"/>
                <w:sz w:val="20"/>
                <w:szCs w:val="20"/>
                <w:rtl w:val="0"/>
              </w:rPr>
              <w:t xml:space="preserve">Structural profiling only; no statistics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b w:val="0"/>
                <w:bCs w:val="0"/>
                <w:sz w:val="20"/>
                <w:szCs w:val="20"/>
                <w:rtl w:val="0"/>
              </w:rPr>
              <w:t xml:space="preserve">Structural + statistical; generates valid YAML for Week 3 and Week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sz w:val="20"/>
                <w:szCs w:val="20"/>
                <w:rtl w:val="0"/>
              </w:rPr>
              <w:t xml:space="preserve">LLM annotation; dbt YAML output; lineage context injected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b w:val="0"/>
                <w:bCs w:val="0"/>
                <w:sz w:val="20"/>
                <w:szCs w:val="20"/>
                <w:rtl w:val="0"/>
              </w:rPr>
              <w:t xml:space="preserve">All above + &gt;70% of clauses survive review; runs on evaluator machine without errors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1"/>
                <w:bCs w:val="1"/>
                <w:sz w:val="20"/>
                <w:szCs w:val="20"/>
                <w:rtl w:val="0"/>
              </w:rPr>
              <w:t xml:space="preserve">ValidationRunner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b w:val="0"/>
                <w:bCs w:val="0"/>
                <w:sz w:val="20"/>
                <w:szCs w:val="20"/>
                <w:rtl w:val="0"/>
              </w:rPr>
              <w:t xml:space="preserve">Crashes on bad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b w:val="0"/>
                <w:bCs w:val="0"/>
                <w:sz w:val="20"/>
                <w:szCs w:val="20"/>
                <w:rtl w:val="0"/>
              </w:rPr>
              <w:t xml:space="preserve">Runs; output is unstructured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b w:val="0"/>
                <w:bCs w:val="0"/>
                <w:sz w:val="20"/>
                <w:szCs w:val="20"/>
                <w:rtl w:val="0"/>
              </w:rPr>
              <w:t xml:space="preserve">Structured JSON report; PASS/FAIL/WARN/ERROR per clause; correct schema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b w:val="0"/>
                <w:bCs w:val="0"/>
                <w:sz w:val="20"/>
                <w:szCs w:val="20"/>
                <w:rtl w:val="0"/>
              </w:rPr>
              <w:t xml:space="preserve">Partial failure handling; statistical drift detection; ERROR status on missing columns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b w:val="0"/>
                <w:bCs w:val="0"/>
                <w:sz w:val="20"/>
                <w:szCs w:val="20"/>
                <w:rtl w:val="0"/>
              </w:rPr>
              <w:t xml:space="preserve">All above + detects injected violation; statistical drift catches 0.0-1.0 → 0-100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b w:val="1"/>
                <w:bCs w:val="1"/>
                <w:sz w:val="20"/>
                <w:szCs w:val="20"/>
                <w:rtl w:val="0"/>
              </w:rPr>
              <w:t xml:space="preserve">ViolationAttributor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b w:val="0"/>
                <w:bCs w:val="0"/>
                <w:sz w:val="20"/>
                <w:szCs w:val="20"/>
                <w:rtl w:val="0"/>
              </w:rPr>
              <w:t xml:space="preserve">No attribution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b w:val="0"/>
                <w:bCs w:val="0"/>
                <w:sz w:val="20"/>
                <w:szCs w:val="20"/>
                <w:rtl w:val="0"/>
              </w:rPr>
              <w:t xml:space="preserve">Points to upstream file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b w:val="0"/>
                <w:bCs w:val="0"/>
                <w:sz w:val="20"/>
                <w:szCs w:val="20"/>
                <w:rtl w:val="0"/>
              </w:rPr>
              <w:t xml:space="preserve">Git blame integrated; commit identified; violation log written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b w:val="0"/>
                <w:bCs w:val="0"/>
                <w:sz w:val="20"/>
                <w:szCs w:val="20"/>
                <w:rtl w:val="0"/>
              </w:rPr>
              <w:t xml:space="preserve">Ranked blame chain with confidence scores; blast radius 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b w:val="0"/>
                <w:bCs w:val="0"/>
                <w:sz w:val="20"/>
                <w:szCs w:val="20"/>
                <w:rtl w:val="0"/>
              </w:rPr>
              <w:t xml:space="preserve">All above + evaluator can trace a real violation from failing check to specific commit in your git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b w:val="1"/>
                <w:bCs w:val="1"/>
                <w:sz w:val="20"/>
                <w:szCs w:val="20"/>
                <w:rtl w:val="0"/>
              </w:rPr>
              <w:t xml:space="preserve">SchemaEvolutionAnalyzer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b w:val="0"/>
                <w:bCs w:val="0"/>
                <w:sz w:val="20"/>
                <w:szCs w:val="20"/>
                <w:rtl w:val="0"/>
              </w:rPr>
              <w:t xml:space="preserve">No change detection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b w:val="0"/>
                <w:bCs w:val="0"/>
                <w:sz w:val="20"/>
                <w:szCs w:val="20"/>
                <w:rtl w:val="0"/>
              </w:rPr>
              <w:t xml:space="preserve">Detects changes; no classification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b w:val="0"/>
                <w:bCs w:val="0"/>
                <w:sz w:val="20"/>
                <w:szCs w:val="20"/>
                <w:rtl w:val="0"/>
              </w:rPr>
              <w:t xml:space="preserve">Taxonomy applied; compatibility verdict produced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b w:val="0"/>
                <w:bCs w:val="0"/>
                <w:sz w:val="20"/>
                <w:szCs w:val="20"/>
                <w:rtl w:val="0"/>
              </w:rPr>
              <w:t xml:space="preserve">Migration impact report generated; temporal snapshots stored and diffable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b w:val="0"/>
                <w:bCs w:val="0"/>
                <w:sz w:val="20"/>
                <w:szCs w:val="20"/>
                <w:rtl w:val="0"/>
              </w:rPr>
              <w:t xml:space="preserve">All above + rollback plan; evaluator can diff two snapshots using your CLI and get a migration checklist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sz w:val="20"/>
                <w:szCs w:val="20"/>
                <w:rtl w:val="0"/>
              </w:rPr>
              <w:t xml:space="preserve">AI Contract Extensions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b w:val="0"/>
                <w:bCs w:val="0"/>
                <w:sz w:val="20"/>
                <w:szCs w:val="20"/>
                <w:rtl w:val="0"/>
              </w:rPr>
              <w:t xml:space="preserve">No AI extensions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b w:val="0"/>
                <w:bCs w:val="0"/>
                <w:sz w:val="20"/>
                <w:szCs w:val="20"/>
                <w:rtl w:val="0"/>
              </w:rPr>
              <w:t xml:space="preserve">Prompt input schema validation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b w:val="0"/>
                <w:bCs w:val="0"/>
                <w:sz w:val="20"/>
                <w:szCs w:val="20"/>
                <w:rtl w:val="0"/>
              </w:rPr>
              <w:t xml:space="preserve">Embedding drift check + prompt schema; both run on real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b w:val="0"/>
                <w:bCs w:val="0"/>
                <w:sz w:val="20"/>
                <w:szCs w:val="20"/>
                <w:rtl w:val="0"/>
              </w:rPr>
              <w:t xml:space="preserve">All 3 extensions; output schema violation rate tracked as 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b w:val="0"/>
                <w:bCs w:val="0"/>
                <w:sz w:val="20"/>
                <w:szCs w:val="20"/>
                <w:rtl w:val="0"/>
              </w:rPr>
              <w:t xml:space="preserve">All above + rising violation rate triggers WARN in violation log; demo shows detection of a real drift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sz w:val="20"/>
                <w:szCs w:val="20"/>
                <w:rtl w:val="0"/>
              </w:rPr>
              <w:t xml:space="preserve">Enforcer 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b w:val="0"/>
                <w:bCs w:val="0"/>
                <w:sz w:val="20"/>
                <w:szCs w:val="20"/>
                <w:rtl w:val="0"/>
              </w:rPr>
              <w:t xml:space="preserve">No report or raw data dump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b w:val="0"/>
                <w:bCs w:val="0"/>
                <w:sz w:val="20"/>
                <w:szCs w:val="20"/>
                <w:rtl w:val="0"/>
              </w:rPr>
              <w:t xml:space="preserve">Report exists; technical jargon throughout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b w:val="0"/>
                <w:bCs w:val="0"/>
                <w:sz w:val="20"/>
                <w:szCs w:val="20"/>
                <w:rtl w:val="0"/>
              </w:rPr>
              <w:t xml:space="preserve">Plain language; all 5 sections present; Data Health Score present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b w:val="0"/>
                <w:bCs w:val="0"/>
                <w:sz w:val="20"/>
                <w:szCs w:val="20"/>
                <w:rtl w:val="0"/>
              </w:rPr>
              <w:t xml:space="preserve">Auto-generated from live validation data; not hand-written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b w:val="0"/>
                <w:bCs w:val="0"/>
                <w:sz w:val="20"/>
                <w:szCs w:val="20"/>
                <w:rtl w:val="0"/>
              </w:rPr>
              <w:t xml:space="preserve">A non-engineer reads the report and identifies the correct action without any explanation from you. Test this.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b w:val="1"/>
                <w:bCs w:val="1"/>
                <w:sz w:val="20"/>
                <w:szCs w:val="20"/>
                <w:rtl w:val="0"/>
              </w:rPr>
              <w:t xml:space="preserve">DOMAIN_NOTES.md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b w:val="0"/>
                <w:bCs w:val="0"/>
                <w:sz w:val="20"/>
                <w:szCs w:val="20"/>
                <w:rtl w:val="0"/>
              </w:rPr>
              <w:t xml:space="preserve">Surface definitions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b w:val="0"/>
                <w:bCs w:val="0"/>
                <w:sz w:val="20"/>
                <w:szCs w:val="20"/>
                <w:rtl w:val="0"/>
              </w:rPr>
              <w:t xml:space="preserve">Concepts described; no examples from own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b w:val="0"/>
                <w:bCs w:val="0"/>
                <w:sz w:val="20"/>
                <w:szCs w:val="20"/>
                <w:rtl w:val="0"/>
              </w:rPr>
              <w:t xml:space="preserve">All 5 questions answered with examples from your own Weeks 1–5 schemas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b w:val="0"/>
                <w:bCs w:val="0"/>
                <w:sz w:val="20"/>
                <w:szCs w:val="20"/>
                <w:rtl w:val="0"/>
              </w:rPr>
              <w:t xml:space="preserve">Answers reference specific tool internals; Bitol YAML example is syntactically valid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b w:val="0"/>
                <w:bCs w:val="0"/>
                <w:sz w:val="20"/>
                <w:szCs w:val="20"/>
                <w:rtl w:val="0"/>
              </w:rPr>
              <w:t xml:space="preserve">Answers demonstrate ability to predict failure modes before they occur. The confidence scale change example is worked through end-to-end.</w:t>
            </w:r>
            <w:r w:rsidDel="00000000" w:rsidR="00000000" w:rsidRPr="00000000">
              <w:rPr>
                <w:rtl w:val="0"/>
              </w:rPr>
            </w:r>
          </w:p>
        </w:tc>
      </w:tr>
    </w:tbl>
    <w:p w:rsidR="00000000" w:rsidDel="00000000" w:rsidP="00000000" w:rsidRDefault="00000000" w:rsidRPr="00000000" w14:paraId="0000038B">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559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5597"/>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