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58B" w:rsidRDefault="007B191A" w:rsidP="0076558B">
      <w:pPr>
        <w:ind w:leftChars="3105" w:left="6520"/>
      </w:pPr>
      <w:r>
        <w:rPr>
          <w:rFonts w:hint="eastAsia"/>
        </w:rPr>
        <w:t>1.24</w:t>
      </w:r>
      <w:r w:rsidR="0076558B">
        <w:rPr>
          <w:rFonts w:hint="eastAsia"/>
        </w:rPr>
        <w:t>.2020</w:t>
      </w:r>
    </w:p>
    <w:p w:rsidR="0076558B" w:rsidRDefault="0076558B" w:rsidP="0076558B">
      <w:pPr>
        <w:ind w:leftChars="3105" w:left="6520"/>
      </w:pPr>
      <w:r>
        <w:rPr>
          <w:rFonts w:hint="eastAsia"/>
        </w:rPr>
        <w:t>富士通研究所）松倉</w:t>
      </w:r>
    </w:p>
    <w:p w:rsidR="0076558B" w:rsidRDefault="0076558B">
      <w:r>
        <w:rPr>
          <w:rFonts w:hint="eastAsia"/>
        </w:rPr>
        <w:t>DS-TF（第</w:t>
      </w:r>
      <w:r w:rsidR="007B191A">
        <w:rPr>
          <w:rFonts w:hint="eastAsia"/>
        </w:rPr>
        <w:t>2</w:t>
      </w:r>
      <w:r>
        <w:rPr>
          <w:rFonts w:hint="eastAsia"/>
        </w:rPr>
        <w:t>回）</w:t>
      </w:r>
    </w:p>
    <w:p w:rsidR="0076558B" w:rsidRDefault="0076558B"/>
    <w:p w:rsidR="00443D25" w:rsidRDefault="00443D25" w:rsidP="00443D2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前回メモ</w:t>
      </w:r>
    </w:p>
    <w:p w:rsidR="00443D25" w:rsidRDefault="00443D25" w:rsidP="00443D25">
      <w:pPr>
        <w:pStyle w:val="a5"/>
        <w:ind w:leftChars="0" w:left="360"/>
      </w:pPr>
      <w:r>
        <w:rPr>
          <w:rFonts w:hint="eastAsia"/>
        </w:rPr>
        <w:t>・W3Cへの翻訳意志の表明は、検討会からW3Cに連絡する（芦村先生）</w:t>
      </w:r>
    </w:p>
    <w:p w:rsidR="00443D25" w:rsidRDefault="00443D25" w:rsidP="00443D25">
      <w:pPr>
        <w:pStyle w:val="a5"/>
        <w:ind w:leftChars="0" w:left="360"/>
      </w:pPr>
      <w:r>
        <w:rPr>
          <w:rFonts w:hint="eastAsia"/>
        </w:rPr>
        <w:t>・文書作成はWordで行う。TTCからはPDFで発行。</w:t>
      </w:r>
    </w:p>
    <w:p w:rsidR="00443D25" w:rsidRDefault="00443D25" w:rsidP="00443D25">
      <w:pPr>
        <w:pStyle w:val="a5"/>
        <w:ind w:leftChars="0" w:left="360"/>
      </w:pPr>
      <w:r>
        <w:rPr>
          <w:rFonts w:hint="eastAsia"/>
        </w:rPr>
        <w:t>・＜参考＞のページに、W3C WoT仕様に関係する情報を追加する（芦村先生）</w:t>
      </w:r>
    </w:p>
    <w:p w:rsidR="00443D25" w:rsidRDefault="00443D25" w:rsidP="00443D25">
      <w:pPr>
        <w:pStyle w:val="a5"/>
        <w:ind w:leftChars="0" w:left="360"/>
      </w:pPr>
      <w:r>
        <w:rPr>
          <w:rFonts w:hint="eastAsia"/>
        </w:rPr>
        <w:t>・用語定義（3章）は全員でチェックしたものを持ち寄る（前日まで送付）</w:t>
      </w:r>
    </w:p>
    <w:p w:rsidR="00C5354E" w:rsidRDefault="00443D25" w:rsidP="00C5354E">
      <w:pPr>
        <w:pStyle w:val="a5"/>
        <w:ind w:leftChars="0" w:left="360"/>
      </w:pPr>
      <w:r>
        <w:rPr>
          <w:rFonts w:hint="eastAsia"/>
        </w:rPr>
        <w:t>・文書における表現については、TTC事務局に任せる</w:t>
      </w:r>
    </w:p>
    <w:p w:rsidR="00443D25" w:rsidRDefault="00443D25" w:rsidP="00443D25">
      <w:pPr>
        <w:pStyle w:val="a5"/>
        <w:ind w:leftChars="0" w:left="360"/>
      </w:pPr>
      <w:r>
        <w:rPr>
          <w:rFonts w:hint="eastAsia"/>
        </w:rPr>
        <w:t>・事前チェックの分担：3章（全員）、4.1（松倉）、4.2（東村さん）、</w:t>
      </w:r>
    </w:p>
    <w:p w:rsidR="00443D25" w:rsidRDefault="00443D25" w:rsidP="00443D25">
      <w:pPr>
        <w:pStyle w:val="a5"/>
        <w:ind w:leftChars="0" w:left="360" w:firstLineChars="400" w:firstLine="840"/>
      </w:pPr>
      <w:r>
        <w:rPr>
          <w:rFonts w:hint="eastAsia"/>
        </w:rPr>
        <w:t>5.1（川口さん）、5.2（芦村先生）、6.1（松倉）</w:t>
      </w:r>
      <w:r w:rsidR="00F006B6">
        <w:rPr>
          <w:rFonts w:hint="eastAsia"/>
        </w:rPr>
        <w:t>※</w:t>
      </w:r>
      <w:r>
        <w:rPr>
          <w:rFonts w:hint="eastAsia"/>
        </w:rPr>
        <w:t>、6.2～3（芦村先生）</w:t>
      </w:r>
    </w:p>
    <w:p w:rsidR="00443D25" w:rsidRPr="00443D25" w:rsidRDefault="00443D25" w:rsidP="00443D25">
      <w:pPr>
        <w:pStyle w:val="a5"/>
        <w:ind w:leftChars="0" w:left="360" w:firstLineChars="400" w:firstLine="840"/>
      </w:pPr>
      <w:r>
        <w:rPr>
          <w:rFonts w:hint="eastAsia"/>
        </w:rPr>
        <w:t>※6.</w:t>
      </w:r>
      <w:r>
        <w:t>1</w:t>
      </w:r>
      <w:r>
        <w:rPr>
          <w:rFonts w:hint="eastAsia"/>
        </w:rPr>
        <w:t>はオリジナルの著者が松倉記載のため。</w:t>
      </w:r>
    </w:p>
    <w:p w:rsidR="0076558B" w:rsidRDefault="00443D25" w:rsidP="0076558B">
      <w:pPr>
        <w:pStyle w:val="a5"/>
        <w:ind w:leftChars="0" w:left="360"/>
      </w:pPr>
      <w:r>
        <w:rPr>
          <w:rFonts w:hint="eastAsia"/>
        </w:rPr>
        <w:t>・スケジュールについては、今回レビュー実施したうえで、見直し。</w:t>
      </w:r>
    </w:p>
    <w:p w:rsidR="00443D25" w:rsidRDefault="00443D25" w:rsidP="0076558B">
      <w:pPr>
        <w:pStyle w:val="a5"/>
        <w:ind w:leftChars="0" w:left="360"/>
      </w:pPr>
    </w:p>
    <w:p w:rsidR="0076558B" w:rsidRDefault="00F006B6" w:rsidP="0076558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レビュー方針</w:t>
      </w:r>
    </w:p>
    <w:p w:rsidR="00A97C07" w:rsidRDefault="00C5354E" w:rsidP="00A97C07">
      <w:pPr>
        <w:pStyle w:val="a5"/>
        <w:ind w:leftChars="0" w:left="360"/>
      </w:pPr>
      <w:r>
        <w:rPr>
          <w:rFonts w:hint="eastAsia"/>
        </w:rPr>
        <w:t>「ですます」調で統一する。作業は最後にまとめて行う。</w:t>
      </w:r>
    </w:p>
    <w:p w:rsidR="00C5354E" w:rsidRDefault="00C5354E" w:rsidP="00A97C07">
      <w:pPr>
        <w:pStyle w:val="a5"/>
        <w:ind w:leftChars="0" w:left="360"/>
      </w:pPr>
      <w:r>
        <w:rPr>
          <w:rFonts w:hint="eastAsia"/>
        </w:rPr>
        <w:t>「てにをは」</w:t>
      </w:r>
      <w:r w:rsidR="0006605B">
        <w:rPr>
          <w:rFonts w:hint="eastAsia"/>
        </w:rPr>
        <w:t>レベルは、TTC事務局にお願いする。</w:t>
      </w:r>
    </w:p>
    <w:p w:rsidR="00C5354E" w:rsidRDefault="00C5354E" w:rsidP="00A97C07">
      <w:pPr>
        <w:pStyle w:val="a5"/>
        <w:ind w:leftChars="0" w:left="360"/>
      </w:pPr>
      <w:r>
        <w:rPr>
          <w:rFonts w:hint="eastAsia"/>
        </w:rPr>
        <w:t>指摘のうち、</w:t>
      </w:r>
      <w:r w:rsidR="0006605B">
        <w:rPr>
          <w:rFonts w:hint="eastAsia"/>
        </w:rPr>
        <w:t>「</w:t>
      </w:r>
      <w:r>
        <w:rPr>
          <w:rFonts w:hint="eastAsia"/>
        </w:rPr>
        <w:t>意味は同じだが</w:t>
      </w:r>
      <w:r w:rsidR="0006605B">
        <w:rPr>
          <w:rFonts w:hint="eastAsia"/>
        </w:rPr>
        <w:t>表現が異なる」は極力訳文を活かしたい。指摘者によって表現はぶれるので、一貫性がなくなるため。</w:t>
      </w:r>
    </w:p>
    <w:p w:rsidR="00A97C07" w:rsidRDefault="00A97C07" w:rsidP="0076558B">
      <w:pPr>
        <w:pStyle w:val="a5"/>
        <w:ind w:leftChars="0" w:left="360"/>
      </w:pPr>
    </w:p>
    <w:p w:rsidR="005E3A54" w:rsidRDefault="0006605B" w:rsidP="005E3A5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1章後半からレビュー</w:t>
      </w:r>
    </w:p>
    <w:p w:rsidR="005E3A54" w:rsidRDefault="005E3A54" w:rsidP="005E3A54">
      <w:pPr>
        <w:pStyle w:val="a5"/>
        <w:ind w:leftChars="0" w:left="360"/>
      </w:pPr>
    </w:p>
    <w:p w:rsidR="005E3A54" w:rsidRDefault="0076558B" w:rsidP="0076558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その他</w:t>
      </w:r>
    </w:p>
    <w:p w:rsidR="0076558B" w:rsidRDefault="0076558B" w:rsidP="005E3A54">
      <w:pPr>
        <w:pStyle w:val="a5"/>
        <w:ind w:leftChars="0" w:left="360"/>
      </w:pPr>
      <w:r>
        <w:rPr>
          <w:rFonts w:hint="eastAsia"/>
        </w:rPr>
        <w:t>次回1月</w:t>
      </w:r>
      <w:r w:rsidR="0006605B">
        <w:t>31</w:t>
      </w:r>
      <w:bookmarkStart w:id="0" w:name="_GoBack"/>
      <w:bookmarkEnd w:id="0"/>
      <w:r>
        <w:rPr>
          <w:rFonts w:hint="eastAsia"/>
        </w:rPr>
        <w:t>日(金)9:30～11:00</w:t>
      </w:r>
    </w:p>
    <w:p w:rsidR="0076558B" w:rsidRDefault="0076558B" w:rsidP="0076558B">
      <w:pPr>
        <w:pStyle w:val="a6"/>
      </w:pPr>
      <w:r>
        <w:rPr>
          <w:rFonts w:hint="eastAsia"/>
        </w:rPr>
        <w:t>以上</w:t>
      </w:r>
    </w:p>
    <w:p w:rsidR="0076558B" w:rsidRDefault="0076558B" w:rsidP="0076558B"/>
    <w:sectPr w:rsidR="0076558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A54" w:rsidRDefault="005E3A54" w:rsidP="005E3A54">
      <w:r>
        <w:separator/>
      </w:r>
    </w:p>
  </w:endnote>
  <w:endnote w:type="continuationSeparator" w:id="0">
    <w:p w:rsidR="005E3A54" w:rsidRDefault="005E3A54" w:rsidP="005E3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A54" w:rsidRDefault="005E3A54" w:rsidP="005E3A54">
      <w:r>
        <w:separator/>
      </w:r>
    </w:p>
  </w:footnote>
  <w:footnote w:type="continuationSeparator" w:id="0">
    <w:p w:rsidR="005E3A54" w:rsidRDefault="005E3A54" w:rsidP="005E3A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B0DC6"/>
    <w:multiLevelType w:val="hybridMultilevel"/>
    <w:tmpl w:val="898644B6"/>
    <w:lvl w:ilvl="0" w:tplc="B2F61D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58B"/>
    <w:rsid w:val="0006605B"/>
    <w:rsid w:val="00187EA1"/>
    <w:rsid w:val="0022338D"/>
    <w:rsid w:val="00443D25"/>
    <w:rsid w:val="00473F39"/>
    <w:rsid w:val="005E3A54"/>
    <w:rsid w:val="006B3B64"/>
    <w:rsid w:val="0076558B"/>
    <w:rsid w:val="007B191A"/>
    <w:rsid w:val="00A97C07"/>
    <w:rsid w:val="00C5354E"/>
    <w:rsid w:val="00D53CCC"/>
    <w:rsid w:val="00DF5B09"/>
    <w:rsid w:val="00F006B6"/>
    <w:rsid w:val="00F6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3EF6D6F4"/>
  <w15:chartTrackingRefBased/>
  <w15:docId w15:val="{3CE1741B-BE1E-4F1E-AE95-9F83394FE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6558B"/>
  </w:style>
  <w:style w:type="character" w:customStyle="1" w:styleId="a4">
    <w:name w:val="日付 (文字)"/>
    <w:basedOn w:val="a0"/>
    <w:link w:val="a3"/>
    <w:uiPriority w:val="99"/>
    <w:semiHidden/>
    <w:rsid w:val="0076558B"/>
  </w:style>
  <w:style w:type="paragraph" w:styleId="a5">
    <w:name w:val="List Paragraph"/>
    <w:basedOn w:val="a"/>
    <w:uiPriority w:val="34"/>
    <w:qFormat/>
    <w:rsid w:val="0076558B"/>
    <w:pPr>
      <w:ind w:leftChars="400" w:left="840"/>
    </w:pPr>
  </w:style>
  <w:style w:type="paragraph" w:styleId="a6">
    <w:name w:val="Closing"/>
    <w:basedOn w:val="a"/>
    <w:link w:val="a7"/>
    <w:uiPriority w:val="99"/>
    <w:unhideWhenUsed/>
    <w:rsid w:val="0076558B"/>
    <w:pPr>
      <w:jc w:val="right"/>
    </w:pPr>
  </w:style>
  <w:style w:type="character" w:customStyle="1" w:styleId="a7">
    <w:name w:val="結語 (文字)"/>
    <w:basedOn w:val="a0"/>
    <w:link w:val="a6"/>
    <w:uiPriority w:val="99"/>
    <w:rsid w:val="0076558B"/>
  </w:style>
  <w:style w:type="paragraph" w:styleId="a8">
    <w:name w:val="header"/>
    <w:basedOn w:val="a"/>
    <w:link w:val="a9"/>
    <w:uiPriority w:val="99"/>
    <w:unhideWhenUsed/>
    <w:rsid w:val="005E3A5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5E3A54"/>
  </w:style>
  <w:style w:type="paragraph" w:styleId="aa">
    <w:name w:val="footer"/>
    <w:basedOn w:val="a"/>
    <w:link w:val="ab"/>
    <w:uiPriority w:val="99"/>
    <w:unhideWhenUsed/>
    <w:rsid w:val="005E3A54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5E3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Matsukura, Ryuichi/松倉 隆一</dc:creator>
  <cp:keywords/>
  <dc:description/>
  <cp:lastModifiedBy>Matsukura, Ryuichi/松倉 隆一</cp:lastModifiedBy>
  <cp:revision>5</cp:revision>
  <dcterms:created xsi:type="dcterms:W3CDTF">2020-01-23T03:36:00Z</dcterms:created>
  <dcterms:modified xsi:type="dcterms:W3CDTF">2020-01-24T00:10:00Z</dcterms:modified>
</cp:coreProperties>
</file>