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A23AD1" w14:textId="77777777" w:rsidR="00FB18B9" w:rsidRDefault="00FB18B9">
      <w:pPr>
        <w:spacing w:before="240" w:after="240"/>
        <w:rPr>
          <w:b/>
          <w:sz w:val="72"/>
          <w:szCs w:val="72"/>
        </w:rPr>
      </w:pPr>
    </w:p>
    <w:p w14:paraId="3BB712FB" w14:textId="77777777" w:rsidR="00FB18B9" w:rsidRDefault="00842CFD" w:rsidP="00F27DE6">
      <w:pPr>
        <w:spacing w:before="240" w:after="240"/>
        <w:jc w:val="center"/>
        <w:rPr>
          <w:b/>
          <w:sz w:val="72"/>
          <w:szCs w:val="72"/>
        </w:rPr>
      </w:pPr>
      <w:r>
        <w:rPr>
          <w:b/>
          <w:sz w:val="72"/>
          <w:szCs w:val="72"/>
        </w:rPr>
        <w:t xml:space="preserve">Plan de </w:t>
      </w:r>
      <w:proofErr w:type="spellStart"/>
      <w:r>
        <w:rPr>
          <w:b/>
          <w:sz w:val="72"/>
          <w:szCs w:val="72"/>
        </w:rPr>
        <w:t>Negocios</w:t>
      </w:r>
      <w:proofErr w:type="spellEnd"/>
    </w:p>
    <w:p w14:paraId="796003B8" w14:textId="77777777" w:rsidR="000C2858" w:rsidRPr="000C2858" w:rsidRDefault="000C2858">
      <w:pPr>
        <w:spacing w:before="240" w:after="240"/>
        <w:jc w:val="center"/>
        <w:rPr>
          <w:b/>
          <w:sz w:val="72"/>
          <w:szCs w:val="72"/>
        </w:rPr>
      </w:pPr>
      <w:r w:rsidRPr="000C2858">
        <w:rPr>
          <w:b/>
          <w:sz w:val="72"/>
          <w:szCs w:val="72"/>
        </w:rPr>
        <w:fldChar w:fldCharType="begin"/>
      </w:r>
      <w:r w:rsidRPr="000C2858">
        <w:rPr>
          <w:b/>
          <w:sz w:val="72"/>
          <w:szCs w:val="72"/>
        </w:rPr>
        <w:instrText xml:space="preserve"> DOCPROPERTY BusinessName \* MERGEFORMAT </w:instrText>
      </w:r>
      <w:r w:rsidRPr="000C2858">
        <w:rPr>
          <w:b/>
          <w:sz w:val="72"/>
          <w:szCs w:val="72"/>
        </w:rPr>
        <w:fldChar w:fldCharType="separate"/>
      </w:r>
      <w:proofErr w:type="spellStart"/>
      <w:r w:rsidRPr="000C2858">
        <w:rPr>
          <w:b/>
          <w:sz w:val="72"/>
          <w:szCs w:val="72"/>
        </w:rPr>
        <w:t>Ubilet</w:t>
      </w:r>
      <w:proofErr w:type="spellEnd"/>
      <w:r w:rsidRPr="000C2858">
        <w:rPr>
          <w:b/>
          <w:sz w:val="72"/>
          <w:szCs w:val="72"/>
        </w:rPr>
        <w:fldChar w:fldCharType="end"/>
      </w:r>
    </w:p>
    <w:p w14:paraId="737B9031" w14:textId="77777777" w:rsidR="00FB18B9" w:rsidRDefault="000C2858">
      <w:pPr>
        <w:spacing w:before="240" w:after="240"/>
        <w:jc w:val="center"/>
      </w:pPr>
      <w:proofErr w:type="spellStart"/>
      <w:r>
        <w:t>Octubre</w:t>
      </w:r>
      <w:proofErr w:type="spellEnd"/>
      <w:r w:rsidR="00FB18B9">
        <w:t>, 20</w:t>
      </w:r>
      <w:r>
        <w:t>13</w:t>
      </w:r>
    </w:p>
    <w:p w14:paraId="6657ACCC" w14:textId="77777777" w:rsidR="00FB18B9" w:rsidRDefault="00FB18B9">
      <w:pPr>
        <w:spacing w:before="240" w:after="240"/>
      </w:pPr>
    </w:p>
    <w:p w14:paraId="4C8CF7D5" w14:textId="77777777" w:rsidR="00FB18B9" w:rsidRDefault="00FB18B9">
      <w:pPr>
        <w:spacing w:before="240" w:after="240"/>
      </w:pPr>
    </w:p>
    <w:p w14:paraId="570C8B88" w14:textId="77777777" w:rsidR="00FB18B9" w:rsidRDefault="00FB18B9">
      <w:pPr>
        <w:spacing w:before="240" w:after="240"/>
      </w:pPr>
    </w:p>
    <w:p w14:paraId="1751C27D" w14:textId="77777777" w:rsidR="00FB18B9" w:rsidRDefault="00FB18B9">
      <w:pPr>
        <w:spacing w:before="240" w:after="240"/>
      </w:pPr>
    </w:p>
    <w:p w14:paraId="369F0655" w14:textId="77777777" w:rsidR="00FB18B9" w:rsidRDefault="00FB18B9">
      <w:pPr>
        <w:spacing w:before="240" w:after="240"/>
      </w:pPr>
    </w:p>
    <w:p w14:paraId="0DC2CB51" w14:textId="77777777" w:rsidR="00FB18B9" w:rsidRDefault="00FB18B9">
      <w:pPr>
        <w:spacing w:before="240" w:after="240"/>
      </w:pPr>
    </w:p>
    <w:p w14:paraId="04FE8D24" w14:textId="77777777" w:rsidR="00FB18B9" w:rsidRDefault="000C2858">
      <w:pPr>
        <w:pageBreakBefore/>
        <w:spacing w:before="240" w:after="240"/>
        <w:rPr>
          <w:b/>
          <w:bCs/>
        </w:rPr>
      </w:pPr>
      <w:proofErr w:type="spellStart"/>
      <w:r>
        <w:rPr>
          <w:b/>
          <w:bCs/>
        </w:rPr>
        <w:lastRenderedPageBreak/>
        <w:t>Tabla</w:t>
      </w:r>
      <w:proofErr w:type="spellEnd"/>
      <w:r>
        <w:rPr>
          <w:b/>
          <w:bCs/>
        </w:rPr>
        <w:t xml:space="preserve"> de </w:t>
      </w:r>
      <w:proofErr w:type="spellStart"/>
      <w:r>
        <w:rPr>
          <w:b/>
          <w:bCs/>
        </w:rPr>
        <w:t>Contenidos</w:t>
      </w:r>
      <w:proofErr w:type="spellEnd"/>
    </w:p>
    <w:p w14:paraId="34793FB9" w14:textId="77777777" w:rsidR="00FB18B9" w:rsidRDefault="00FB18B9"/>
    <w:p w14:paraId="2A8E650A" w14:textId="77777777" w:rsidR="00FB18B9" w:rsidRDefault="00FB18B9">
      <w:pPr>
        <w:sectPr w:rsidR="00FB18B9">
          <w:headerReference w:type="default" r:id="rId9"/>
          <w:footerReference w:type="default" r:id="rId10"/>
          <w:footnotePr>
            <w:pos w:val="beneathText"/>
          </w:footnotePr>
          <w:pgSz w:w="12240" w:h="15840"/>
          <w:pgMar w:top="1440" w:right="1800" w:bottom="1440" w:left="1440" w:header="720" w:footer="720" w:gutter="0"/>
          <w:cols w:space="720"/>
          <w:titlePg/>
          <w:docGrid w:linePitch="360"/>
        </w:sectPr>
      </w:pPr>
    </w:p>
    <w:p w14:paraId="33C6F964" w14:textId="77777777" w:rsidR="00F27DE6" w:rsidRDefault="00FB18B9">
      <w:pPr>
        <w:pStyle w:val="TOC1"/>
        <w:tabs>
          <w:tab w:val="left" w:pos="420"/>
          <w:tab w:val="right" w:leader="dot" w:pos="8990"/>
        </w:tabs>
        <w:rPr>
          <w:rFonts w:asciiTheme="minorHAnsi" w:eastAsiaTheme="minorEastAsia" w:hAnsiTheme="minorHAnsi" w:cstheme="minorBidi"/>
          <w:noProof/>
          <w:lang w:eastAsia="ja-JP"/>
        </w:rPr>
      </w:pPr>
      <w:r>
        <w:fldChar w:fldCharType="begin"/>
      </w:r>
      <w:r>
        <w:instrText xml:space="preserve"> TOC \o "1-9" \t "Heading 3;3;Heading 2;2;Heading 1;1" \h</w:instrText>
      </w:r>
      <w:r>
        <w:fldChar w:fldCharType="separate"/>
      </w:r>
      <w:r w:rsidR="00F27DE6">
        <w:rPr>
          <w:noProof/>
        </w:rPr>
        <w:t>1.</w:t>
      </w:r>
      <w:r w:rsidR="00F27DE6">
        <w:rPr>
          <w:rFonts w:asciiTheme="minorHAnsi" w:eastAsiaTheme="minorEastAsia" w:hAnsiTheme="minorHAnsi" w:cstheme="minorBidi"/>
          <w:noProof/>
          <w:lang w:eastAsia="ja-JP"/>
        </w:rPr>
        <w:tab/>
      </w:r>
      <w:r w:rsidR="00F27DE6">
        <w:rPr>
          <w:noProof/>
        </w:rPr>
        <w:t>Introduction</w:t>
      </w:r>
      <w:r w:rsidR="00F27DE6">
        <w:rPr>
          <w:noProof/>
        </w:rPr>
        <w:tab/>
      </w:r>
      <w:r w:rsidR="00F27DE6">
        <w:rPr>
          <w:noProof/>
        </w:rPr>
        <w:fldChar w:fldCharType="begin"/>
      </w:r>
      <w:r w:rsidR="00F27DE6">
        <w:rPr>
          <w:noProof/>
        </w:rPr>
        <w:instrText xml:space="preserve"> PAGEREF _Toc243303108 \h </w:instrText>
      </w:r>
      <w:r w:rsidR="00F27DE6">
        <w:rPr>
          <w:noProof/>
        </w:rPr>
      </w:r>
      <w:r w:rsidR="00F27DE6">
        <w:rPr>
          <w:noProof/>
        </w:rPr>
        <w:fldChar w:fldCharType="separate"/>
      </w:r>
      <w:r w:rsidR="000C2858">
        <w:rPr>
          <w:noProof/>
        </w:rPr>
        <w:t>4</w:t>
      </w:r>
      <w:r w:rsidR="00F27DE6">
        <w:rPr>
          <w:noProof/>
        </w:rPr>
        <w:fldChar w:fldCharType="end"/>
      </w:r>
    </w:p>
    <w:p w14:paraId="735A331D" w14:textId="77777777" w:rsidR="00F27DE6" w:rsidRDefault="00F27DE6">
      <w:pPr>
        <w:pStyle w:val="TOC1"/>
        <w:tabs>
          <w:tab w:val="left" w:pos="420"/>
          <w:tab w:val="right" w:leader="dot" w:pos="899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Executive Summary</w:t>
      </w:r>
      <w:r>
        <w:rPr>
          <w:noProof/>
        </w:rPr>
        <w:tab/>
      </w:r>
      <w:r>
        <w:rPr>
          <w:noProof/>
        </w:rPr>
        <w:fldChar w:fldCharType="begin"/>
      </w:r>
      <w:r>
        <w:rPr>
          <w:noProof/>
        </w:rPr>
        <w:instrText xml:space="preserve"> PAGEREF _Toc243303109 \h </w:instrText>
      </w:r>
      <w:r>
        <w:rPr>
          <w:noProof/>
        </w:rPr>
      </w:r>
      <w:r>
        <w:rPr>
          <w:noProof/>
        </w:rPr>
        <w:fldChar w:fldCharType="separate"/>
      </w:r>
      <w:r w:rsidR="000C2858">
        <w:rPr>
          <w:noProof/>
        </w:rPr>
        <w:t>4</w:t>
      </w:r>
      <w:r>
        <w:rPr>
          <w:noProof/>
        </w:rPr>
        <w:fldChar w:fldCharType="end"/>
      </w:r>
    </w:p>
    <w:p w14:paraId="6667CBCE" w14:textId="77777777" w:rsidR="00F27DE6" w:rsidRDefault="00F27DE6">
      <w:pPr>
        <w:pStyle w:val="TOC1"/>
        <w:tabs>
          <w:tab w:val="left" w:pos="420"/>
          <w:tab w:val="right" w:leader="dot" w:pos="899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Mission, Strategies, etc. (Company, Strategy and Management Team)</w:t>
      </w:r>
      <w:r>
        <w:rPr>
          <w:noProof/>
        </w:rPr>
        <w:tab/>
      </w:r>
      <w:r>
        <w:rPr>
          <w:noProof/>
        </w:rPr>
        <w:fldChar w:fldCharType="begin"/>
      </w:r>
      <w:r>
        <w:rPr>
          <w:noProof/>
        </w:rPr>
        <w:instrText xml:space="preserve"> PAGEREF _Toc243303110 \h </w:instrText>
      </w:r>
      <w:r>
        <w:rPr>
          <w:noProof/>
        </w:rPr>
      </w:r>
      <w:r>
        <w:rPr>
          <w:noProof/>
        </w:rPr>
        <w:fldChar w:fldCharType="separate"/>
      </w:r>
      <w:r w:rsidR="000C2858">
        <w:rPr>
          <w:noProof/>
        </w:rPr>
        <w:t>5</w:t>
      </w:r>
      <w:r>
        <w:rPr>
          <w:noProof/>
        </w:rPr>
        <w:fldChar w:fldCharType="end"/>
      </w:r>
    </w:p>
    <w:p w14:paraId="370289CF"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Vision</w:t>
      </w:r>
      <w:r>
        <w:rPr>
          <w:noProof/>
        </w:rPr>
        <w:tab/>
      </w:r>
      <w:r>
        <w:rPr>
          <w:noProof/>
        </w:rPr>
        <w:fldChar w:fldCharType="begin"/>
      </w:r>
      <w:r>
        <w:rPr>
          <w:noProof/>
        </w:rPr>
        <w:instrText xml:space="preserve"> PAGEREF _Toc243303111 \h </w:instrText>
      </w:r>
      <w:r>
        <w:rPr>
          <w:noProof/>
        </w:rPr>
      </w:r>
      <w:r>
        <w:rPr>
          <w:noProof/>
        </w:rPr>
        <w:fldChar w:fldCharType="separate"/>
      </w:r>
      <w:r w:rsidR="000C2858">
        <w:rPr>
          <w:noProof/>
        </w:rPr>
        <w:t>5</w:t>
      </w:r>
      <w:r>
        <w:rPr>
          <w:noProof/>
        </w:rPr>
        <w:fldChar w:fldCharType="end"/>
      </w:r>
    </w:p>
    <w:p w14:paraId="776D9A38"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Mission</w:t>
      </w:r>
      <w:r>
        <w:rPr>
          <w:noProof/>
        </w:rPr>
        <w:tab/>
      </w:r>
      <w:r>
        <w:rPr>
          <w:noProof/>
        </w:rPr>
        <w:fldChar w:fldCharType="begin"/>
      </w:r>
      <w:r>
        <w:rPr>
          <w:noProof/>
        </w:rPr>
        <w:instrText xml:space="preserve"> PAGEREF _Toc243303112 \h </w:instrText>
      </w:r>
      <w:r>
        <w:rPr>
          <w:noProof/>
        </w:rPr>
      </w:r>
      <w:r>
        <w:rPr>
          <w:noProof/>
        </w:rPr>
        <w:fldChar w:fldCharType="separate"/>
      </w:r>
      <w:r w:rsidR="000C2858">
        <w:rPr>
          <w:noProof/>
        </w:rPr>
        <w:t>5</w:t>
      </w:r>
      <w:r>
        <w:rPr>
          <w:noProof/>
        </w:rPr>
        <w:fldChar w:fldCharType="end"/>
      </w:r>
    </w:p>
    <w:p w14:paraId="42C2563F"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3.3.</w:t>
      </w:r>
      <w:r>
        <w:rPr>
          <w:rFonts w:asciiTheme="minorHAnsi" w:eastAsiaTheme="minorEastAsia" w:hAnsiTheme="minorHAnsi" w:cstheme="minorBidi"/>
          <w:noProof/>
          <w:lang w:eastAsia="ja-JP"/>
        </w:rPr>
        <w:tab/>
      </w:r>
      <w:r>
        <w:rPr>
          <w:noProof/>
        </w:rPr>
        <w:t>Objectives/Goals</w:t>
      </w:r>
      <w:r>
        <w:rPr>
          <w:noProof/>
        </w:rPr>
        <w:tab/>
      </w:r>
      <w:r>
        <w:rPr>
          <w:noProof/>
        </w:rPr>
        <w:fldChar w:fldCharType="begin"/>
      </w:r>
      <w:r>
        <w:rPr>
          <w:noProof/>
        </w:rPr>
        <w:instrText xml:space="preserve"> PAGEREF _Toc243303113 \h </w:instrText>
      </w:r>
      <w:r>
        <w:rPr>
          <w:noProof/>
        </w:rPr>
      </w:r>
      <w:r>
        <w:rPr>
          <w:noProof/>
        </w:rPr>
        <w:fldChar w:fldCharType="separate"/>
      </w:r>
      <w:r w:rsidR="000C2858">
        <w:rPr>
          <w:noProof/>
        </w:rPr>
        <w:t>5</w:t>
      </w:r>
      <w:r>
        <w:rPr>
          <w:noProof/>
        </w:rPr>
        <w:fldChar w:fldCharType="end"/>
      </w:r>
    </w:p>
    <w:p w14:paraId="34738B20"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3.4.</w:t>
      </w:r>
      <w:r>
        <w:rPr>
          <w:rFonts w:asciiTheme="minorHAnsi" w:eastAsiaTheme="minorEastAsia" w:hAnsiTheme="minorHAnsi" w:cstheme="minorBidi"/>
          <w:noProof/>
          <w:lang w:eastAsia="ja-JP"/>
        </w:rPr>
        <w:tab/>
      </w:r>
      <w:r>
        <w:rPr>
          <w:noProof/>
        </w:rPr>
        <w:t>Keys to Success</w:t>
      </w:r>
      <w:r>
        <w:rPr>
          <w:noProof/>
        </w:rPr>
        <w:tab/>
      </w:r>
      <w:r>
        <w:rPr>
          <w:noProof/>
        </w:rPr>
        <w:fldChar w:fldCharType="begin"/>
      </w:r>
      <w:r>
        <w:rPr>
          <w:noProof/>
        </w:rPr>
        <w:instrText xml:space="preserve"> PAGEREF _Toc243303114 \h </w:instrText>
      </w:r>
      <w:r>
        <w:rPr>
          <w:noProof/>
        </w:rPr>
      </w:r>
      <w:r>
        <w:rPr>
          <w:noProof/>
        </w:rPr>
        <w:fldChar w:fldCharType="separate"/>
      </w:r>
      <w:r w:rsidR="000C2858">
        <w:rPr>
          <w:noProof/>
        </w:rPr>
        <w:t>5</w:t>
      </w:r>
      <w:r>
        <w:rPr>
          <w:noProof/>
        </w:rPr>
        <w:fldChar w:fldCharType="end"/>
      </w:r>
    </w:p>
    <w:p w14:paraId="4FAD151A"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3.5.</w:t>
      </w:r>
      <w:r>
        <w:rPr>
          <w:rFonts w:asciiTheme="minorHAnsi" w:eastAsiaTheme="minorEastAsia" w:hAnsiTheme="minorHAnsi" w:cstheme="minorBidi"/>
          <w:noProof/>
          <w:lang w:eastAsia="ja-JP"/>
        </w:rPr>
        <w:tab/>
      </w:r>
      <w:r>
        <w:rPr>
          <w:noProof/>
        </w:rPr>
        <w:t>Strengths, Weaknesses, Opportunities and Threats (SWOTs)</w:t>
      </w:r>
      <w:r>
        <w:rPr>
          <w:noProof/>
        </w:rPr>
        <w:tab/>
      </w:r>
      <w:r>
        <w:rPr>
          <w:noProof/>
        </w:rPr>
        <w:fldChar w:fldCharType="begin"/>
      </w:r>
      <w:r>
        <w:rPr>
          <w:noProof/>
        </w:rPr>
        <w:instrText xml:space="preserve"> PAGEREF _Toc243303115 \h </w:instrText>
      </w:r>
      <w:r>
        <w:rPr>
          <w:noProof/>
        </w:rPr>
      </w:r>
      <w:r>
        <w:rPr>
          <w:noProof/>
        </w:rPr>
        <w:fldChar w:fldCharType="separate"/>
      </w:r>
      <w:r w:rsidR="000C2858">
        <w:rPr>
          <w:noProof/>
        </w:rPr>
        <w:t>6</w:t>
      </w:r>
      <w:r>
        <w:rPr>
          <w:noProof/>
        </w:rPr>
        <w:fldChar w:fldCharType="end"/>
      </w:r>
    </w:p>
    <w:p w14:paraId="3E0F756A"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3.6.</w:t>
      </w:r>
      <w:r>
        <w:rPr>
          <w:rFonts w:asciiTheme="minorHAnsi" w:eastAsiaTheme="minorEastAsia" w:hAnsiTheme="minorHAnsi" w:cstheme="minorBidi"/>
          <w:noProof/>
          <w:lang w:eastAsia="ja-JP"/>
        </w:rPr>
        <w:tab/>
      </w:r>
      <w:r>
        <w:rPr>
          <w:noProof/>
        </w:rPr>
        <w:t>Strategies</w:t>
      </w:r>
      <w:r>
        <w:rPr>
          <w:noProof/>
        </w:rPr>
        <w:tab/>
      </w:r>
      <w:r>
        <w:rPr>
          <w:noProof/>
        </w:rPr>
        <w:fldChar w:fldCharType="begin"/>
      </w:r>
      <w:r>
        <w:rPr>
          <w:noProof/>
        </w:rPr>
        <w:instrText xml:space="preserve"> PAGEREF _Toc243303116 \h </w:instrText>
      </w:r>
      <w:r>
        <w:rPr>
          <w:noProof/>
        </w:rPr>
      </w:r>
      <w:r>
        <w:rPr>
          <w:noProof/>
        </w:rPr>
        <w:fldChar w:fldCharType="separate"/>
      </w:r>
      <w:r w:rsidR="000C2858">
        <w:rPr>
          <w:noProof/>
        </w:rPr>
        <w:t>7</w:t>
      </w:r>
      <w:r>
        <w:rPr>
          <w:noProof/>
        </w:rPr>
        <w:fldChar w:fldCharType="end"/>
      </w:r>
    </w:p>
    <w:p w14:paraId="72183DB8" w14:textId="77777777" w:rsidR="00F27DE6" w:rsidRDefault="00F27DE6">
      <w:pPr>
        <w:pStyle w:val="TOC1"/>
        <w:tabs>
          <w:tab w:val="left" w:pos="420"/>
          <w:tab w:val="right" w:leader="dot" w:pos="899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Products and Services</w:t>
      </w:r>
      <w:r>
        <w:rPr>
          <w:noProof/>
        </w:rPr>
        <w:tab/>
      </w:r>
      <w:r>
        <w:rPr>
          <w:noProof/>
        </w:rPr>
        <w:fldChar w:fldCharType="begin"/>
      </w:r>
      <w:r>
        <w:rPr>
          <w:noProof/>
        </w:rPr>
        <w:instrText xml:space="preserve"> PAGEREF _Toc243303117 \h </w:instrText>
      </w:r>
      <w:r>
        <w:rPr>
          <w:noProof/>
        </w:rPr>
      </w:r>
      <w:r>
        <w:rPr>
          <w:noProof/>
        </w:rPr>
        <w:fldChar w:fldCharType="separate"/>
      </w:r>
      <w:r w:rsidR="000C2858">
        <w:rPr>
          <w:noProof/>
        </w:rPr>
        <w:t>8</w:t>
      </w:r>
      <w:r>
        <w:rPr>
          <w:noProof/>
        </w:rPr>
        <w:fldChar w:fldCharType="end"/>
      </w:r>
    </w:p>
    <w:p w14:paraId="2704B05C" w14:textId="77777777" w:rsidR="00F27DE6" w:rsidRDefault="00F27DE6">
      <w:pPr>
        <w:pStyle w:val="TOC1"/>
        <w:tabs>
          <w:tab w:val="left" w:pos="420"/>
          <w:tab w:val="right" w:leader="dot" w:pos="899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Revenue Sources</w:t>
      </w:r>
      <w:r>
        <w:rPr>
          <w:noProof/>
        </w:rPr>
        <w:tab/>
      </w:r>
      <w:r>
        <w:rPr>
          <w:noProof/>
        </w:rPr>
        <w:fldChar w:fldCharType="begin"/>
      </w:r>
      <w:r>
        <w:rPr>
          <w:noProof/>
        </w:rPr>
        <w:instrText xml:space="preserve"> PAGEREF _Toc243303118 \h </w:instrText>
      </w:r>
      <w:r>
        <w:rPr>
          <w:noProof/>
        </w:rPr>
      </w:r>
      <w:r>
        <w:rPr>
          <w:noProof/>
        </w:rPr>
        <w:fldChar w:fldCharType="separate"/>
      </w:r>
      <w:r w:rsidR="000C2858">
        <w:rPr>
          <w:noProof/>
        </w:rPr>
        <w:t>8</w:t>
      </w:r>
      <w:r>
        <w:rPr>
          <w:noProof/>
        </w:rPr>
        <w:fldChar w:fldCharType="end"/>
      </w:r>
    </w:p>
    <w:p w14:paraId="79EE7E47"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5.1.</w:t>
      </w:r>
      <w:r>
        <w:rPr>
          <w:rFonts w:asciiTheme="minorHAnsi" w:eastAsiaTheme="minorEastAsia" w:hAnsiTheme="minorHAnsi" w:cstheme="minorBidi"/>
          <w:noProof/>
          <w:lang w:eastAsia="ja-JP"/>
        </w:rPr>
        <w:tab/>
      </w:r>
      <w:r>
        <w:rPr>
          <w:noProof/>
        </w:rPr>
        <w:t>Paid Per Click Advertising – Google AdSense</w:t>
      </w:r>
      <w:r>
        <w:rPr>
          <w:noProof/>
        </w:rPr>
        <w:tab/>
      </w:r>
      <w:r>
        <w:rPr>
          <w:noProof/>
        </w:rPr>
        <w:fldChar w:fldCharType="begin"/>
      </w:r>
      <w:r>
        <w:rPr>
          <w:noProof/>
        </w:rPr>
        <w:instrText xml:space="preserve"> PAGEREF _Toc243303119 \h </w:instrText>
      </w:r>
      <w:r>
        <w:rPr>
          <w:noProof/>
        </w:rPr>
      </w:r>
      <w:r>
        <w:rPr>
          <w:noProof/>
        </w:rPr>
        <w:fldChar w:fldCharType="separate"/>
      </w:r>
      <w:r w:rsidR="000C2858">
        <w:rPr>
          <w:noProof/>
        </w:rPr>
        <w:t>8</w:t>
      </w:r>
      <w:r>
        <w:rPr>
          <w:noProof/>
        </w:rPr>
        <w:fldChar w:fldCharType="end"/>
      </w:r>
    </w:p>
    <w:p w14:paraId="4D6F6739"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5.2.</w:t>
      </w:r>
      <w:r>
        <w:rPr>
          <w:rFonts w:asciiTheme="minorHAnsi" w:eastAsiaTheme="minorEastAsia" w:hAnsiTheme="minorHAnsi" w:cstheme="minorBidi"/>
          <w:noProof/>
          <w:lang w:eastAsia="ja-JP"/>
        </w:rPr>
        <w:tab/>
      </w:r>
      <w:r>
        <w:rPr>
          <w:noProof/>
        </w:rPr>
        <w:t>Affiliate Program – Amazon.com</w:t>
      </w:r>
      <w:r>
        <w:rPr>
          <w:noProof/>
        </w:rPr>
        <w:tab/>
      </w:r>
      <w:r>
        <w:rPr>
          <w:noProof/>
        </w:rPr>
        <w:fldChar w:fldCharType="begin"/>
      </w:r>
      <w:r>
        <w:rPr>
          <w:noProof/>
        </w:rPr>
        <w:instrText xml:space="preserve"> PAGEREF _Toc243303120 \h </w:instrText>
      </w:r>
      <w:r>
        <w:rPr>
          <w:noProof/>
        </w:rPr>
      </w:r>
      <w:r>
        <w:rPr>
          <w:noProof/>
        </w:rPr>
        <w:fldChar w:fldCharType="separate"/>
      </w:r>
      <w:r w:rsidR="000C2858">
        <w:rPr>
          <w:noProof/>
        </w:rPr>
        <w:t>9</w:t>
      </w:r>
      <w:r>
        <w:rPr>
          <w:noProof/>
        </w:rPr>
        <w:fldChar w:fldCharType="end"/>
      </w:r>
    </w:p>
    <w:p w14:paraId="45D7D23E"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5.3.</w:t>
      </w:r>
      <w:r>
        <w:rPr>
          <w:rFonts w:asciiTheme="minorHAnsi" w:eastAsiaTheme="minorEastAsia" w:hAnsiTheme="minorHAnsi" w:cstheme="minorBidi"/>
          <w:noProof/>
          <w:lang w:eastAsia="ja-JP"/>
        </w:rPr>
        <w:tab/>
      </w:r>
      <w:r>
        <w:rPr>
          <w:noProof/>
        </w:rPr>
        <w:t>Affiliate Program – &lt;Affiliate Name &gt;</w:t>
      </w:r>
      <w:r>
        <w:rPr>
          <w:noProof/>
        </w:rPr>
        <w:tab/>
      </w:r>
      <w:r>
        <w:rPr>
          <w:noProof/>
        </w:rPr>
        <w:fldChar w:fldCharType="begin"/>
      </w:r>
      <w:r>
        <w:rPr>
          <w:noProof/>
        </w:rPr>
        <w:instrText xml:space="preserve"> PAGEREF _Toc243303121 \h </w:instrText>
      </w:r>
      <w:r>
        <w:rPr>
          <w:noProof/>
        </w:rPr>
      </w:r>
      <w:r>
        <w:rPr>
          <w:noProof/>
        </w:rPr>
        <w:fldChar w:fldCharType="separate"/>
      </w:r>
      <w:r w:rsidR="000C2858">
        <w:rPr>
          <w:noProof/>
        </w:rPr>
        <w:t>9</w:t>
      </w:r>
      <w:r>
        <w:rPr>
          <w:noProof/>
        </w:rPr>
        <w:fldChar w:fldCharType="end"/>
      </w:r>
    </w:p>
    <w:p w14:paraId="03A97AE1" w14:textId="77777777" w:rsidR="00F27DE6" w:rsidRDefault="00F27DE6">
      <w:pPr>
        <w:pStyle w:val="TOC1"/>
        <w:tabs>
          <w:tab w:val="left" w:pos="420"/>
          <w:tab w:val="right" w:leader="dot" w:pos="899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Future Growth Opportunities</w:t>
      </w:r>
      <w:r>
        <w:rPr>
          <w:noProof/>
        </w:rPr>
        <w:tab/>
      </w:r>
      <w:r>
        <w:rPr>
          <w:noProof/>
        </w:rPr>
        <w:fldChar w:fldCharType="begin"/>
      </w:r>
      <w:r>
        <w:rPr>
          <w:noProof/>
        </w:rPr>
        <w:instrText xml:space="preserve"> PAGEREF _Toc243303122 \h </w:instrText>
      </w:r>
      <w:r>
        <w:rPr>
          <w:noProof/>
        </w:rPr>
      </w:r>
      <w:r>
        <w:rPr>
          <w:noProof/>
        </w:rPr>
        <w:fldChar w:fldCharType="separate"/>
      </w:r>
      <w:r w:rsidR="000C2858">
        <w:rPr>
          <w:noProof/>
        </w:rPr>
        <w:t>10</w:t>
      </w:r>
      <w:r>
        <w:rPr>
          <w:noProof/>
        </w:rPr>
        <w:fldChar w:fldCharType="end"/>
      </w:r>
    </w:p>
    <w:p w14:paraId="17DBC1DD"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Live Online Teachers</w:t>
      </w:r>
      <w:r>
        <w:rPr>
          <w:noProof/>
        </w:rPr>
        <w:tab/>
      </w:r>
      <w:r>
        <w:rPr>
          <w:noProof/>
        </w:rPr>
        <w:fldChar w:fldCharType="begin"/>
      </w:r>
      <w:r>
        <w:rPr>
          <w:noProof/>
        </w:rPr>
        <w:instrText xml:space="preserve"> PAGEREF _Toc243303123 \h </w:instrText>
      </w:r>
      <w:r>
        <w:rPr>
          <w:noProof/>
        </w:rPr>
      </w:r>
      <w:r>
        <w:rPr>
          <w:noProof/>
        </w:rPr>
        <w:fldChar w:fldCharType="separate"/>
      </w:r>
      <w:r w:rsidR="000C2858">
        <w:rPr>
          <w:noProof/>
        </w:rPr>
        <w:t>10</w:t>
      </w:r>
      <w:r>
        <w:rPr>
          <w:noProof/>
        </w:rPr>
        <w:fldChar w:fldCharType="end"/>
      </w:r>
    </w:p>
    <w:p w14:paraId="64A8F0A2"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6.2.</w:t>
      </w:r>
      <w:r>
        <w:rPr>
          <w:rFonts w:asciiTheme="minorHAnsi" w:eastAsiaTheme="minorEastAsia" w:hAnsiTheme="minorHAnsi" w:cstheme="minorBidi"/>
          <w:noProof/>
          <w:lang w:eastAsia="ja-JP"/>
        </w:rPr>
        <w:tab/>
      </w:r>
      <w:r>
        <w:rPr>
          <w:noProof/>
        </w:rPr>
        <w:t>Classroom Lessons</w:t>
      </w:r>
      <w:r>
        <w:rPr>
          <w:noProof/>
        </w:rPr>
        <w:tab/>
      </w:r>
      <w:r>
        <w:rPr>
          <w:noProof/>
        </w:rPr>
        <w:fldChar w:fldCharType="begin"/>
      </w:r>
      <w:r>
        <w:rPr>
          <w:noProof/>
        </w:rPr>
        <w:instrText xml:space="preserve"> PAGEREF _Toc243303124 \h </w:instrText>
      </w:r>
      <w:r>
        <w:rPr>
          <w:noProof/>
        </w:rPr>
      </w:r>
      <w:r>
        <w:rPr>
          <w:noProof/>
        </w:rPr>
        <w:fldChar w:fldCharType="separate"/>
      </w:r>
      <w:r w:rsidR="000C2858">
        <w:rPr>
          <w:noProof/>
        </w:rPr>
        <w:t>10</w:t>
      </w:r>
      <w:r>
        <w:rPr>
          <w:noProof/>
        </w:rPr>
        <w:fldChar w:fldCharType="end"/>
      </w:r>
    </w:p>
    <w:p w14:paraId="40245D47"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6.3.</w:t>
      </w:r>
      <w:r>
        <w:rPr>
          <w:rFonts w:asciiTheme="minorHAnsi" w:eastAsiaTheme="minorEastAsia" w:hAnsiTheme="minorHAnsi" w:cstheme="minorBidi"/>
          <w:noProof/>
          <w:lang w:eastAsia="ja-JP"/>
        </w:rPr>
        <w:tab/>
      </w:r>
      <w:r>
        <w:rPr>
          <w:noProof/>
        </w:rPr>
        <w:t>Video Lessons</w:t>
      </w:r>
      <w:r>
        <w:rPr>
          <w:noProof/>
        </w:rPr>
        <w:tab/>
      </w:r>
      <w:r>
        <w:rPr>
          <w:noProof/>
        </w:rPr>
        <w:fldChar w:fldCharType="begin"/>
      </w:r>
      <w:r>
        <w:rPr>
          <w:noProof/>
        </w:rPr>
        <w:instrText xml:space="preserve"> PAGEREF _Toc243303125 \h </w:instrText>
      </w:r>
      <w:r>
        <w:rPr>
          <w:noProof/>
        </w:rPr>
      </w:r>
      <w:r>
        <w:rPr>
          <w:noProof/>
        </w:rPr>
        <w:fldChar w:fldCharType="separate"/>
      </w:r>
      <w:r w:rsidR="000C2858">
        <w:rPr>
          <w:noProof/>
        </w:rPr>
        <w:t>10</w:t>
      </w:r>
      <w:r>
        <w:rPr>
          <w:noProof/>
        </w:rPr>
        <w:fldChar w:fldCharType="end"/>
      </w:r>
    </w:p>
    <w:p w14:paraId="4E1B523F"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6.4.</w:t>
      </w:r>
      <w:r>
        <w:rPr>
          <w:rFonts w:asciiTheme="minorHAnsi" w:eastAsiaTheme="minorEastAsia" w:hAnsiTheme="minorHAnsi" w:cstheme="minorBidi"/>
          <w:noProof/>
          <w:lang w:eastAsia="ja-JP"/>
        </w:rPr>
        <w:tab/>
      </w:r>
      <w:r>
        <w:rPr>
          <w:noProof/>
        </w:rPr>
        <w:t>Books – Short Stories</w:t>
      </w:r>
      <w:r>
        <w:rPr>
          <w:noProof/>
        </w:rPr>
        <w:tab/>
      </w:r>
      <w:r>
        <w:rPr>
          <w:noProof/>
        </w:rPr>
        <w:fldChar w:fldCharType="begin"/>
      </w:r>
      <w:r>
        <w:rPr>
          <w:noProof/>
        </w:rPr>
        <w:instrText xml:space="preserve"> PAGEREF _Toc243303126 \h </w:instrText>
      </w:r>
      <w:r>
        <w:rPr>
          <w:noProof/>
        </w:rPr>
      </w:r>
      <w:r>
        <w:rPr>
          <w:noProof/>
        </w:rPr>
        <w:fldChar w:fldCharType="separate"/>
      </w:r>
      <w:r w:rsidR="000C2858">
        <w:rPr>
          <w:noProof/>
        </w:rPr>
        <w:t>10</w:t>
      </w:r>
      <w:r>
        <w:rPr>
          <w:noProof/>
        </w:rPr>
        <w:fldChar w:fldCharType="end"/>
      </w:r>
    </w:p>
    <w:p w14:paraId="092F127B"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6.5.</w:t>
      </w:r>
      <w:r>
        <w:rPr>
          <w:rFonts w:asciiTheme="minorHAnsi" w:eastAsiaTheme="minorEastAsia" w:hAnsiTheme="minorHAnsi" w:cstheme="minorBidi"/>
          <w:noProof/>
          <w:lang w:eastAsia="ja-JP"/>
        </w:rPr>
        <w:tab/>
      </w:r>
      <w:r>
        <w:rPr>
          <w:noProof/>
        </w:rPr>
        <w:t>Printed Lesson Materials</w:t>
      </w:r>
      <w:r>
        <w:rPr>
          <w:noProof/>
        </w:rPr>
        <w:tab/>
      </w:r>
      <w:r>
        <w:rPr>
          <w:noProof/>
        </w:rPr>
        <w:fldChar w:fldCharType="begin"/>
      </w:r>
      <w:r>
        <w:rPr>
          <w:noProof/>
        </w:rPr>
        <w:instrText xml:space="preserve"> PAGEREF _Toc243303127 \h </w:instrText>
      </w:r>
      <w:r>
        <w:rPr>
          <w:noProof/>
        </w:rPr>
      </w:r>
      <w:r>
        <w:rPr>
          <w:noProof/>
        </w:rPr>
        <w:fldChar w:fldCharType="separate"/>
      </w:r>
      <w:r w:rsidR="000C2858">
        <w:rPr>
          <w:noProof/>
        </w:rPr>
        <w:t>10</w:t>
      </w:r>
      <w:r>
        <w:rPr>
          <w:noProof/>
        </w:rPr>
        <w:fldChar w:fldCharType="end"/>
      </w:r>
    </w:p>
    <w:p w14:paraId="6DE4B91F" w14:textId="77777777" w:rsidR="00F27DE6" w:rsidRDefault="00F27DE6">
      <w:pPr>
        <w:pStyle w:val="TOC1"/>
        <w:tabs>
          <w:tab w:val="left" w:pos="420"/>
          <w:tab w:val="right" w:leader="dot" w:pos="899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Marketing Plan</w:t>
      </w:r>
      <w:r>
        <w:rPr>
          <w:noProof/>
        </w:rPr>
        <w:tab/>
      </w:r>
      <w:r>
        <w:rPr>
          <w:noProof/>
        </w:rPr>
        <w:fldChar w:fldCharType="begin"/>
      </w:r>
      <w:r>
        <w:rPr>
          <w:noProof/>
        </w:rPr>
        <w:instrText xml:space="preserve"> PAGEREF _Toc243303128 \h </w:instrText>
      </w:r>
      <w:r>
        <w:rPr>
          <w:noProof/>
        </w:rPr>
      </w:r>
      <w:r>
        <w:rPr>
          <w:noProof/>
        </w:rPr>
        <w:fldChar w:fldCharType="separate"/>
      </w:r>
      <w:r w:rsidR="000C2858">
        <w:rPr>
          <w:noProof/>
        </w:rPr>
        <w:t>10</w:t>
      </w:r>
      <w:r>
        <w:rPr>
          <w:noProof/>
        </w:rPr>
        <w:fldChar w:fldCharType="end"/>
      </w:r>
    </w:p>
    <w:p w14:paraId="7A9EBC31"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7.1.</w:t>
      </w:r>
      <w:r>
        <w:rPr>
          <w:rFonts w:asciiTheme="minorHAnsi" w:eastAsiaTheme="minorEastAsia" w:hAnsiTheme="minorHAnsi" w:cstheme="minorBidi"/>
          <w:noProof/>
          <w:lang w:eastAsia="ja-JP"/>
        </w:rPr>
        <w:tab/>
      </w:r>
      <w:r>
        <w:rPr>
          <w:noProof/>
        </w:rPr>
        <w:t>Market Analysis</w:t>
      </w:r>
      <w:r>
        <w:rPr>
          <w:noProof/>
        </w:rPr>
        <w:tab/>
      </w:r>
      <w:r>
        <w:rPr>
          <w:noProof/>
        </w:rPr>
        <w:fldChar w:fldCharType="begin"/>
      </w:r>
      <w:r>
        <w:rPr>
          <w:noProof/>
        </w:rPr>
        <w:instrText xml:space="preserve"> PAGEREF _Toc243303129 \h </w:instrText>
      </w:r>
      <w:r>
        <w:rPr>
          <w:noProof/>
        </w:rPr>
      </w:r>
      <w:r>
        <w:rPr>
          <w:noProof/>
        </w:rPr>
        <w:fldChar w:fldCharType="separate"/>
      </w:r>
      <w:r w:rsidR="000C2858">
        <w:rPr>
          <w:noProof/>
        </w:rPr>
        <w:t>11</w:t>
      </w:r>
      <w:r>
        <w:rPr>
          <w:noProof/>
        </w:rPr>
        <w:fldChar w:fldCharType="end"/>
      </w:r>
    </w:p>
    <w:p w14:paraId="36A68D3A"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7.2.</w:t>
      </w:r>
      <w:r>
        <w:rPr>
          <w:rFonts w:asciiTheme="minorHAnsi" w:eastAsiaTheme="minorEastAsia" w:hAnsiTheme="minorHAnsi" w:cstheme="minorBidi"/>
          <w:noProof/>
          <w:lang w:eastAsia="ja-JP"/>
        </w:rPr>
        <w:tab/>
      </w:r>
      <w:r>
        <w:rPr>
          <w:noProof/>
        </w:rPr>
        <w:t>Competition</w:t>
      </w:r>
      <w:r>
        <w:rPr>
          <w:noProof/>
        </w:rPr>
        <w:tab/>
      </w:r>
      <w:r>
        <w:rPr>
          <w:noProof/>
        </w:rPr>
        <w:fldChar w:fldCharType="begin"/>
      </w:r>
      <w:r>
        <w:rPr>
          <w:noProof/>
        </w:rPr>
        <w:instrText xml:space="preserve"> PAGEREF _Toc243303130 \h </w:instrText>
      </w:r>
      <w:r>
        <w:rPr>
          <w:noProof/>
        </w:rPr>
      </w:r>
      <w:r>
        <w:rPr>
          <w:noProof/>
        </w:rPr>
        <w:fldChar w:fldCharType="separate"/>
      </w:r>
      <w:r w:rsidR="000C2858">
        <w:rPr>
          <w:noProof/>
        </w:rPr>
        <w:t>11</w:t>
      </w:r>
      <w:r>
        <w:rPr>
          <w:noProof/>
        </w:rPr>
        <w:fldChar w:fldCharType="end"/>
      </w:r>
    </w:p>
    <w:p w14:paraId="2E84B36D"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7.3.</w:t>
      </w:r>
      <w:r>
        <w:rPr>
          <w:rFonts w:asciiTheme="minorHAnsi" w:eastAsiaTheme="minorEastAsia" w:hAnsiTheme="minorHAnsi" w:cstheme="minorBidi"/>
          <w:noProof/>
          <w:lang w:eastAsia="ja-JP"/>
        </w:rPr>
        <w:tab/>
      </w:r>
      <w:r>
        <w:rPr>
          <w:noProof/>
        </w:rPr>
        <w:t>Customer Profile</w:t>
      </w:r>
      <w:r>
        <w:rPr>
          <w:noProof/>
        </w:rPr>
        <w:tab/>
      </w:r>
      <w:r>
        <w:rPr>
          <w:noProof/>
        </w:rPr>
        <w:fldChar w:fldCharType="begin"/>
      </w:r>
      <w:r>
        <w:rPr>
          <w:noProof/>
        </w:rPr>
        <w:instrText xml:space="preserve"> PAGEREF _Toc243303131 \h </w:instrText>
      </w:r>
      <w:r>
        <w:rPr>
          <w:noProof/>
        </w:rPr>
      </w:r>
      <w:r>
        <w:rPr>
          <w:noProof/>
        </w:rPr>
        <w:fldChar w:fldCharType="separate"/>
      </w:r>
      <w:r w:rsidR="000C2858">
        <w:rPr>
          <w:noProof/>
        </w:rPr>
        <w:t>11</w:t>
      </w:r>
      <w:r>
        <w:rPr>
          <w:noProof/>
        </w:rPr>
        <w:fldChar w:fldCharType="end"/>
      </w:r>
    </w:p>
    <w:p w14:paraId="33E42FC5"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7.4.</w:t>
      </w:r>
      <w:r>
        <w:rPr>
          <w:rFonts w:asciiTheme="minorHAnsi" w:eastAsiaTheme="minorEastAsia" w:hAnsiTheme="minorHAnsi" w:cstheme="minorBidi"/>
          <w:noProof/>
          <w:lang w:eastAsia="ja-JP"/>
        </w:rPr>
        <w:tab/>
      </w:r>
      <w:r>
        <w:rPr>
          <w:noProof/>
        </w:rPr>
        <w:t>Market Size, Sales &amp; Share Projections</w:t>
      </w:r>
      <w:r>
        <w:rPr>
          <w:noProof/>
        </w:rPr>
        <w:tab/>
      </w:r>
      <w:r>
        <w:rPr>
          <w:noProof/>
        </w:rPr>
        <w:fldChar w:fldCharType="begin"/>
      </w:r>
      <w:r>
        <w:rPr>
          <w:noProof/>
        </w:rPr>
        <w:instrText xml:space="preserve"> PAGEREF _Toc243303132 \h </w:instrText>
      </w:r>
      <w:r>
        <w:rPr>
          <w:noProof/>
        </w:rPr>
      </w:r>
      <w:r>
        <w:rPr>
          <w:noProof/>
        </w:rPr>
        <w:fldChar w:fldCharType="separate"/>
      </w:r>
      <w:r w:rsidR="000C2858">
        <w:rPr>
          <w:noProof/>
        </w:rPr>
        <w:t>12</w:t>
      </w:r>
      <w:r>
        <w:rPr>
          <w:noProof/>
        </w:rPr>
        <w:fldChar w:fldCharType="end"/>
      </w:r>
    </w:p>
    <w:p w14:paraId="540963DE"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7.5.</w:t>
      </w:r>
      <w:r>
        <w:rPr>
          <w:rFonts w:asciiTheme="minorHAnsi" w:eastAsiaTheme="minorEastAsia" w:hAnsiTheme="minorHAnsi" w:cstheme="minorBidi"/>
          <w:noProof/>
          <w:lang w:eastAsia="ja-JP"/>
        </w:rPr>
        <w:tab/>
      </w:r>
      <w:r>
        <w:rPr>
          <w:noProof/>
        </w:rPr>
        <w:t>Strategies for reaching or exceeding your targeted sales levels</w:t>
      </w:r>
      <w:r>
        <w:rPr>
          <w:noProof/>
        </w:rPr>
        <w:tab/>
      </w:r>
      <w:r>
        <w:rPr>
          <w:noProof/>
        </w:rPr>
        <w:fldChar w:fldCharType="begin"/>
      </w:r>
      <w:r>
        <w:rPr>
          <w:noProof/>
        </w:rPr>
        <w:instrText xml:space="preserve"> PAGEREF _Toc243303133 \h </w:instrText>
      </w:r>
      <w:r>
        <w:rPr>
          <w:noProof/>
        </w:rPr>
      </w:r>
      <w:r>
        <w:rPr>
          <w:noProof/>
        </w:rPr>
        <w:fldChar w:fldCharType="separate"/>
      </w:r>
      <w:r w:rsidR="000C2858">
        <w:rPr>
          <w:noProof/>
        </w:rPr>
        <w:t>12</w:t>
      </w:r>
      <w:r>
        <w:rPr>
          <w:noProof/>
        </w:rPr>
        <w:fldChar w:fldCharType="end"/>
      </w:r>
    </w:p>
    <w:p w14:paraId="07492A8C"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7.6.</w:t>
      </w:r>
      <w:r>
        <w:rPr>
          <w:rFonts w:asciiTheme="minorHAnsi" w:eastAsiaTheme="minorEastAsia" w:hAnsiTheme="minorHAnsi" w:cstheme="minorBidi"/>
          <w:noProof/>
          <w:lang w:eastAsia="ja-JP"/>
        </w:rPr>
        <w:tab/>
      </w:r>
      <w:r>
        <w:rPr>
          <w:noProof/>
        </w:rPr>
        <w:t>Sales Strategy</w:t>
      </w:r>
      <w:r>
        <w:rPr>
          <w:noProof/>
        </w:rPr>
        <w:tab/>
      </w:r>
      <w:r>
        <w:rPr>
          <w:noProof/>
        </w:rPr>
        <w:fldChar w:fldCharType="begin"/>
      </w:r>
      <w:r>
        <w:rPr>
          <w:noProof/>
        </w:rPr>
        <w:instrText xml:space="preserve"> PAGEREF _Toc243303134 \h </w:instrText>
      </w:r>
      <w:r>
        <w:rPr>
          <w:noProof/>
        </w:rPr>
      </w:r>
      <w:r>
        <w:rPr>
          <w:noProof/>
        </w:rPr>
        <w:fldChar w:fldCharType="separate"/>
      </w:r>
      <w:r w:rsidR="000C2858">
        <w:rPr>
          <w:noProof/>
        </w:rPr>
        <w:t>13</w:t>
      </w:r>
      <w:r>
        <w:rPr>
          <w:noProof/>
        </w:rPr>
        <w:fldChar w:fldCharType="end"/>
      </w:r>
    </w:p>
    <w:p w14:paraId="1CF1E9BE"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7.7.</w:t>
      </w:r>
      <w:r>
        <w:rPr>
          <w:rFonts w:asciiTheme="minorHAnsi" w:eastAsiaTheme="minorEastAsia" w:hAnsiTheme="minorHAnsi" w:cstheme="minorBidi"/>
          <w:noProof/>
          <w:lang w:eastAsia="ja-JP"/>
        </w:rPr>
        <w:tab/>
      </w:r>
      <w:r>
        <w:rPr>
          <w:noProof/>
        </w:rPr>
        <w:t>&lt;Website 1&gt;</w:t>
      </w:r>
      <w:r>
        <w:rPr>
          <w:noProof/>
        </w:rPr>
        <w:tab/>
      </w:r>
      <w:r>
        <w:rPr>
          <w:noProof/>
        </w:rPr>
        <w:fldChar w:fldCharType="begin"/>
      </w:r>
      <w:r>
        <w:rPr>
          <w:noProof/>
        </w:rPr>
        <w:instrText xml:space="preserve"> PAGEREF _Toc243303135 \h </w:instrText>
      </w:r>
      <w:r>
        <w:rPr>
          <w:noProof/>
        </w:rPr>
      </w:r>
      <w:r>
        <w:rPr>
          <w:noProof/>
        </w:rPr>
        <w:fldChar w:fldCharType="separate"/>
      </w:r>
      <w:r w:rsidR="000C2858">
        <w:rPr>
          <w:noProof/>
        </w:rPr>
        <w:t>13</w:t>
      </w:r>
      <w:r>
        <w:rPr>
          <w:noProof/>
        </w:rPr>
        <w:fldChar w:fldCharType="end"/>
      </w:r>
    </w:p>
    <w:p w14:paraId="07A0F04C"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7.8.</w:t>
      </w:r>
      <w:r>
        <w:rPr>
          <w:rFonts w:asciiTheme="minorHAnsi" w:eastAsiaTheme="minorEastAsia" w:hAnsiTheme="minorHAnsi" w:cstheme="minorBidi"/>
          <w:noProof/>
          <w:lang w:eastAsia="ja-JP"/>
        </w:rPr>
        <w:tab/>
      </w:r>
      <w:r>
        <w:rPr>
          <w:noProof/>
        </w:rPr>
        <w:t>&lt;Website 2&gt;</w:t>
      </w:r>
      <w:r>
        <w:rPr>
          <w:noProof/>
        </w:rPr>
        <w:tab/>
      </w:r>
      <w:r>
        <w:rPr>
          <w:noProof/>
        </w:rPr>
        <w:fldChar w:fldCharType="begin"/>
      </w:r>
      <w:r>
        <w:rPr>
          <w:noProof/>
        </w:rPr>
        <w:instrText xml:space="preserve"> PAGEREF _Toc243303136 \h </w:instrText>
      </w:r>
      <w:r>
        <w:rPr>
          <w:noProof/>
        </w:rPr>
      </w:r>
      <w:r>
        <w:rPr>
          <w:noProof/>
        </w:rPr>
        <w:fldChar w:fldCharType="separate"/>
      </w:r>
      <w:r w:rsidR="000C2858">
        <w:rPr>
          <w:noProof/>
        </w:rPr>
        <w:t>13</w:t>
      </w:r>
      <w:r>
        <w:rPr>
          <w:noProof/>
        </w:rPr>
        <w:fldChar w:fldCharType="end"/>
      </w:r>
    </w:p>
    <w:p w14:paraId="442F5805"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7.9.</w:t>
      </w:r>
      <w:r>
        <w:rPr>
          <w:rFonts w:asciiTheme="minorHAnsi" w:eastAsiaTheme="minorEastAsia" w:hAnsiTheme="minorHAnsi" w:cstheme="minorBidi"/>
          <w:noProof/>
          <w:lang w:eastAsia="ja-JP"/>
        </w:rPr>
        <w:tab/>
      </w:r>
      <w:r>
        <w:rPr>
          <w:noProof/>
        </w:rPr>
        <w:t>&lt;Website 3&gt;</w:t>
      </w:r>
      <w:r>
        <w:rPr>
          <w:noProof/>
        </w:rPr>
        <w:tab/>
      </w:r>
      <w:r>
        <w:rPr>
          <w:noProof/>
        </w:rPr>
        <w:fldChar w:fldCharType="begin"/>
      </w:r>
      <w:r>
        <w:rPr>
          <w:noProof/>
        </w:rPr>
        <w:instrText xml:space="preserve"> PAGEREF _Toc243303137 \h </w:instrText>
      </w:r>
      <w:r>
        <w:rPr>
          <w:noProof/>
        </w:rPr>
      </w:r>
      <w:r>
        <w:rPr>
          <w:noProof/>
        </w:rPr>
        <w:fldChar w:fldCharType="separate"/>
      </w:r>
      <w:r w:rsidR="000C2858">
        <w:rPr>
          <w:noProof/>
        </w:rPr>
        <w:t>13</w:t>
      </w:r>
      <w:r>
        <w:rPr>
          <w:noProof/>
        </w:rPr>
        <w:fldChar w:fldCharType="end"/>
      </w:r>
    </w:p>
    <w:p w14:paraId="67508B6F" w14:textId="77777777" w:rsidR="00F27DE6" w:rsidRDefault="00F27DE6">
      <w:pPr>
        <w:pStyle w:val="TOC2"/>
        <w:tabs>
          <w:tab w:val="left" w:pos="960"/>
          <w:tab w:val="right" w:leader="dot" w:pos="8990"/>
        </w:tabs>
        <w:rPr>
          <w:rFonts w:asciiTheme="minorHAnsi" w:eastAsiaTheme="minorEastAsia" w:hAnsiTheme="minorHAnsi" w:cstheme="minorBidi"/>
          <w:noProof/>
          <w:lang w:eastAsia="ja-JP"/>
        </w:rPr>
      </w:pPr>
      <w:r>
        <w:rPr>
          <w:noProof/>
        </w:rPr>
        <w:t>7.10.</w:t>
      </w:r>
      <w:r>
        <w:rPr>
          <w:rFonts w:asciiTheme="minorHAnsi" w:eastAsiaTheme="minorEastAsia" w:hAnsiTheme="minorHAnsi" w:cstheme="minorBidi"/>
          <w:noProof/>
          <w:lang w:eastAsia="ja-JP"/>
        </w:rPr>
        <w:tab/>
      </w:r>
      <w:r>
        <w:rPr>
          <w:noProof/>
        </w:rPr>
        <w:t>Advertising and Public Relations</w:t>
      </w:r>
      <w:r>
        <w:rPr>
          <w:noProof/>
        </w:rPr>
        <w:tab/>
      </w:r>
      <w:r>
        <w:rPr>
          <w:noProof/>
        </w:rPr>
        <w:fldChar w:fldCharType="begin"/>
      </w:r>
      <w:r>
        <w:rPr>
          <w:noProof/>
        </w:rPr>
        <w:instrText xml:space="preserve"> PAGEREF _Toc243303138 \h </w:instrText>
      </w:r>
      <w:r>
        <w:rPr>
          <w:noProof/>
        </w:rPr>
      </w:r>
      <w:r>
        <w:rPr>
          <w:noProof/>
        </w:rPr>
        <w:fldChar w:fldCharType="separate"/>
      </w:r>
      <w:r w:rsidR="000C2858">
        <w:rPr>
          <w:noProof/>
        </w:rPr>
        <w:t>13</w:t>
      </w:r>
      <w:r>
        <w:rPr>
          <w:noProof/>
        </w:rPr>
        <w:fldChar w:fldCharType="end"/>
      </w:r>
    </w:p>
    <w:p w14:paraId="18021671" w14:textId="77777777" w:rsidR="00F27DE6" w:rsidRDefault="00F27DE6">
      <w:pPr>
        <w:pStyle w:val="TOC1"/>
        <w:tabs>
          <w:tab w:val="left" w:pos="420"/>
          <w:tab w:val="right" w:leader="dot" w:pos="8990"/>
        </w:tabs>
        <w:rPr>
          <w:rFonts w:asciiTheme="minorHAnsi" w:eastAsiaTheme="minorEastAsia" w:hAnsiTheme="minorHAnsi" w:cstheme="minorBidi"/>
          <w:noProof/>
          <w:lang w:eastAsia="ja-JP"/>
        </w:rPr>
      </w:pPr>
      <w:r>
        <w:rPr>
          <w:noProof/>
        </w:rPr>
        <w:t>8.</w:t>
      </w:r>
      <w:r>
        <w:rPr>
          <w:rFonts w:asciiTheme="minorHAnsi" w:eastAsiaTheme="minorEastAsia" w:hAnsiTheme="minorHAnsi" w:cstheme="minorBidi"/>
          <w:noProof/>
          <w:lang w:eastAsia="ja-JP"/>
        </w:rPr>
        <w:tab/>
      </w:r>
      <w:r>
        <w:rPr>
          <w:noProof/>
        </w:rPr>
        <w:t>Operations Plan</w:t>
      </w:r>
      <w:r>
        <w:rPr>
          <w:noProof/>
        </w:rPr>
        <w:tab/>
      </w:r>
      <w:r>
        <w:rPr>
          <w:noProof/>
        </w:rPr>
        <w:fldChar w:fldCharType="begin"/>
      </w:r>
      <w:r>
        <w:rPr>
          <w:noProof/>
        </w:rPr>
        <w:instrText xml:space="preserve"> PAGEREF _Toc243303139 \h </w:instrText>
      </w:r>
      <w:r>
        <w:rPr>
          <w:noProof/>
        </w:rPr>
      </w:r>
      <w:r>
        <w:rPr>
          <w:noProof/>
        </w:rPr>
        <w:fldChar w:fldCharType="separate"/>
      </w:r>
      <w:r w:rsidR="000C2858">
        <w:rPr>
          <w:noProof/>
        </w:rPr>
        <w:t>14</w:t>
      </w:r>
      <w:r>
        <w:rPr>
          <w:noProof/>
        </w:rPr>
        <w:fldChar w:fldCharType="end"/>
      </w:r>
    </w:p>
    <w:p w14:paraId="23239CDB"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8.1.</w:t>
      </w:r>
      <w:r>
        <w:rPr>
          <w:rFonts w:asciiTheme="minorHAnsi" w:eastAsiaTheme="minorEastAsia" w:hAnsiTheme="minorHAnsi" w:cstheme="minorBidi"/>
          <w:noProof/>
          <w:lang w:eastAsia="ja-JP"/>
        </w:rPr>
        <w:tab/>
      </w:r>
      <w:r>
        <w:rPr>
          <w:noProof/>
        </w:rPr>
        <w:t>Location</w:t>
      </w:r>
      <w:r>
        <w:rPr>
          <w:noProof/>
        </w:rPr>
        <w:tab/>
      </w:r>
      <w:r>
        <w:rPr>
          <w:noProof/>
        </w:rPr>
        <w:fldChar w:fldCharType="begin"/>
      </w:r>
      <w:r>
        <w:rPr>
          <w:noProof/>
        </w:rPr>
        <w:instrText xml:space="preserve"> PAGEREF _Toc243303140 \h </w:instrText>
      </w:r>
      <w:r>
        <w:rPr>
          <w:noProof/>
        </w:rPr>
      </w:r>
      <w:r>
        <w:rPr>
          <w:noProof/>
        </w:rPr>
        <w:fldChar w:fldCharType="separate"/>
      </w:r>
      <w:r w:rsidR="000C2858">
        <w:rPr>
          <w:noProof/>
        </w:rPr>
        <w:t>14</w:t>
      </w:r>
      <w:r>
        <w:rPr>
          <w:noProof/>
        </w:rPr>
        <w:fldChar w:fldCharType="end"/>
      </w:r>
    </w:p>
    <w:p w14:paraId="2845530E"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8.2.</w:t>
      </w:r>
      <w:r>
        <w:rPr>
          <w:rFonts w:asciiTheme="minorHAnsi" w:eastAsiaTheme="minorEastAsia" w:hAnsiTheme="minorHAnsi" w:cstheme="minorBidi"/>
          <w:noProof/>
          <w:lang w:eastAsia="ja-JP"/>
        </w:rPr>
        <w:tab/>
      </w:r>
      <w:r>
        <w:rPr>
          <w:noProof/>
        </w:rPr>
        <w:t>Production</w:t>
      </w:r>
      <w:r>
        <w:rPr>
          <w:noProof/>
        </w:rPr>
        <w:tab/>
      </w:r>
      <w:r>
        <w:rPr>
          <w:noProof/>
        </w:rPr>
        <w:fldChar w:fldCharType="begin"/>
      </w:r>
      <w:r>
        <w:rPr>
          <w:noProof/>
        </w:rPr>
        <w:instrText xml:space="preserve"> PAGEREF _Toc243303141 \h </w:instrText>
      </w:r>
      <w:r>
        <w:rPr>
          <w:noProof/>
        </w:rPr>
      </w:r>
      <w:r>
        <w:rPr>
          <w:noProof/>
        </w:rPr>
        <w:fldChar w:fldCharType="separate"/>
      </w:r>
      <w:r w:rsidR="000C2858">
        <w:rPr>
          <w:noProof/>
        </w:rPr>
        <w:t>14</w:t>
      </w:r>
      <w:r>
        <w:rPr>
          <w:noProof/>
        </w:rPr>
        <w:fldChar w:fldCharType="end"/>
      </w:r>
    </w:p>
    <w:p w14:paraId="068FFD3B" w14:textId="77777777" w:rsidR="00F27DE6" w:rsidRDefault="00F27DE6">
      <w:pPr>
        <w:pStyle w:val="TOC1"/>
        <w:tabs>
          <w:tab w:val="left" w:pos="420"/>
          <w:tab w:val="right" w:leader="dot" w:pos="8990"/>
        </w:tabs>
        <w:rPr>
          <w:rFonts w:asciiTheme="minorHAnsi" w:eastAsiaTheme="minorEastAsia" w:hAnsiTheme="minorHAnsi" w:cstheme="minorBidi"/>
          <w:noProof/>
          <w:lang w:eastAsia="ja-JP"/>
        </w:rPr>
      </w:pPr>
      <w:r>
        <w:rPr>
          <w:noProof/>
        </w:rPr>
        <w:t>9.</w:t>
      </w:r>
      <w:r>
        <w:rPr>
          <w:rFonts w:asciiTheme="minorHAnsi" w:eastAsiaTheme="minorEastAsia" w:hAnsiTheme="minorHAnsi" w:cstheme="minorBidi"/>
          <w:noProof/>
          <w:lang w:eastAsia="ja-JP"/>
        </w:rPr>
        <w:tab/>
      </w:r>
      <w:r>
        <w:rPr>
          <w:noProof/>
        </w:rPr>
        <w:t>Management &amp; Administration (Organization Plan)</w:t>
      </w:r>
      <w:r>
        <w:rPr>
          <w:noProof/>
        </w:rPr>
        <w:tab/>
      </w:r>
      <w:r>
        <w:rPr>
          <w:noProof/>
        </w:rPr>
        <w:fldChar w:fldCharType="begin"/>
      </w:r>
      <w:r>
        <w:rPr>
          <w:noProof/>
        </w:rPr>
        <w:instrText xml:space="preserve"> PAGEREF _Toc243303142 \h </w:instrText>
      </w:r>
      <w:r>
        <w:rPr>
          <w:noProof/>
        </w:rPr>
      </w:r>
      <w:r>
        <w:rPr>
          <w:noProof/>
        </w:rPr>
        <w:fldChar w:fldCharType="separate"/>
      </w:r>
      <w:r w:rsidR="000C2858">
        <w:rPr>
          <w:noProof/>
        </w:rPr>
        <w:t>14</w:t>
      </w:r>
      <w:r>
        <w:rPr>
          <w:noProof/>
        </w:rPr>
        <w:fldChar w:fldCharType="end"/>
      </w:r>
    </w:p>
    <w:p w14:paraId="5CF27C4D"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9.1.</w:t>
      </w:r>
      <w:r>
        <w:rPr>
          <w:rFonts w:asciiTheme="minorHAnsi" w:eastAsiaTheme="minorEastAsia" w:hAnsiTheme="minorHAnsi" w:cstheme="minorBidi"/>
          <w:noProof/>
          <w:lang w:eastAsia="ja-JP"/>
        </w:rPr>
        <w:tab/>
      </w:r>
      <w:r>
        <w:rPr>
          <w:noProof/>
        </w:rPr>
        <w:t>Company Ownership</w:t>
      </w:r>
      <w:r>
        <w:rPr>
          <w:noProof/>
        </w:rPr>
        <w:tab/>
      </w:r>
      <w:r>
        <w:rPr>
          <w:noProof/>
        </w:rPr>
        <w:fldChar w:fldCharType="begin"/>
      </w:r>
      <w:r>
        <w:rPr>
          <w:noProof/>
        </w:rPr>
        <w:instrText xml:space="preserve"> PAGEREF _Toc243303143 \h </w:instrText>
      </w:r>
      <w:r>
        <w:rPr>
          <w:noProof/>
        </w:rPr>
      </w:r>
      <w:r>
        <w:rPr>
          <w:noProof/>
        </w:rPr>
        <w:fldChar w:fldCharType="separate"/>
      </w:r>
      <w:r w:rsidR="000C2858">
        <w:rPr>
          <w:noProof/>
        </w:rPr>
        <w:t>15</w:t>
      </w:r>
      <w:r>
        <w:rPr>
          <w:noProof/>
        </w:rPr>
        <w:fldChar w:fldCharType="end"/>
      </w:r>
    </w:p>
    <w:p w14:paraId="5D9774D5"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9.2.</w:t>
      </w:r>
      <w:r>
        <w:rPr>
          <w:rFonts w:asciiTheme="minorHAnsi" w:eastAsiaTheme="minorEastAsia" w:hAnsiTheme="minorHAnsi" w:cstheme="minorBidi"/>
          <w:noProof/>
          <w:lang w:eastAsia="ja-JP"/>
        </w:rPr>
        <w:tab/>
      </w:r>
      <w:r>
        <w:rPr>
          <w:noProof/>
        </w:rPr>
        <w:t>Managerial Style</w:t>
      </w:r>
      <w:r>
        <w:rPr>
          <w:noProof/>
        </w:rPr>
        <w:tab/>
      </w:r>
      <w:r>
        <w:rPr>
          <w:noProof/>
        </w:rPr>
        <w:fldChar w:fldCharType="begin"/>
      </w:r>
      <w:r>
        <w:rPr>
          <w:noProof/>
        </w:rPr>
        <w:instrText xml:space="preserve"> PAGEREF _Toc243303144 \h </w:instrText>
      </w:r>
      <w:r>
        <w:rPr>
          <w:noProof/>
        </w:rPr>
      </w:r>
      <w:r>
        <w:rPr>
          <w:noProof/>
        </w:rPr>
        <w:fldChar w:fldCharType="separate"/>
      </w:r>
      <w:r w:rsidR="000C2858">
        <w:rPr>
          <w:noProof/>
        </w:rPr>
        <w:t>15</w:t>
      </w:r>
      <w:r>
        <w:rPr>
          <w:noProof/>
        </w:rPr>
        <w:fldChar w:fldCharType="end"/>
      </w:r>
    </w:p>
    <w:p w14:paraId="1669E793"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9.3.</w:t>
      </w:r>
      <w:r>
        <w:rPr>
          <w:rFonts w:asciiTheme="minorHAnsi" w:eastAsiaTheme="minorEastAsia" w:hAnsiTheme="minorHAnsi" w:cstheme="minorBidi"/>
          <w:noProof/>
          <w:lang w:eastAsia="ja-JP"/>
        </w:rPr>
        <w:tab/>
      </w:r>
      <w:r>
        <w:rPr>
          <w:noProof/>
        </w:rPr>
        <w:t>Management</w:t>
      </w:r>
      <w:r>
        <w:rPr>
          <w:noProof/>
        </w:rPr>
        <w:tab/>
      </w:r>
      <w:r>
        <w:rPr>
          <w:noProof/>
        </w:rPr>
        <w:fldChar w:fldCharType="begin"/>
      </w:r>
      <w:r>
        <w:rPr>
          <w:noProof/>
        </w:rPr>
        <w:instrText xml:space="preserve"> PAGEREF _Toc243303145 \h </w:instrText>
      </w:r>
      <w:r>
        <w:rPr>
          <w:noProof/>
        </w:rPr>
      </w:r>
      <w:r>
        <w:rPr>
          <w:noProof/>
        </w:rPr>
        <w:fldChar w:fldCharType="separate"/>
      </w:r>
      <w:r w:rsidR="000C2858">
        <w:rPr>
          <w:noProof/>
        </w:rPr>
        <w:t>15</w:t>
      </w:r>
      <w:r>
        <w:rPr>
          <w:noProof/>
        </w:rPr>
        <w:fldChar w:fldCharType="end"/>
      </w:r>
    </w:p>
    <w:p w14:paraId="77E59DDC" w14:textId="77777777" w:rsidR="00F27DE6" w:rsidRDefault="00F27DE6">
      <w:pPr>
        <w:pStyle w:val="TOC2"/>
        <w:tabs>
          <w:tab w:val="left" w:pos="840"/>
          <w:tab w:val="right" w:leader="dot" w:pos="8990"/>
        </w:tabs>
        <w:rPr>
          <w:rFonts w:asciiTheme="minorHAnsi" w:eastAsiaTheme="minorEastAsia" w:hAnsiTheme="minorHAnsi" w:cstheme="minorBidi"/>
          <w:noProof/>
          <w:lang w:eastAsia="ja-JP"/>
        </w:rPr>
      </w:pPr>
      <w:r>
        <w:rPr>
          <w:noProof/>
        </w:rPr>
        <w:t>9.4.</w:t>
      </w:r>
      <w:r>
        <w:rPr>
          <w:rFonts w:asciiTheme="minorHAnsi" w:eastAsiaTheme="minorEastAsia" w:hAnsiTheme="minorHAnsi" w:cstheme="minorBidi"/>
          <w:noProof/>
          <w:lang w:eastAsia="ja-JP"/>
        </w:rPr>
        <w:tab/>
      </w:r>
      <w:r>
        <w:rPr>
          <w:noProof/>
        </w:rPr>
        <w:t>Administration</w:t>
      </w:r>
      <w:r>
        <w:rPr>
          <w:noProof/>
        </w:rPr>
        <w:tab/>
      </w:r>
      <w:r>
        <w:rPr>
          <w:noProof/>
        </w:rPr>
        <w:fldChar w:fldCharType="begin"/>
      </w:r>
      <w:r>
        <w:rPr>
          <w:noProof/>
        </w:rPr>
        <w:instrText xml:space="preserve"> PAGEREF _Toc243303146 \h </w:instrText>
      </w:r>
      <w:r>
        <w:rPr>
          <w:noProof/>
        </w:rPr>
      </w:r>
      <w:r>
        <w:rPr>
          <w:noProof/>
        </w:rPr>
        <w:fldChar w:fldCharType="separate"/>
      </w:r>
      <w:r w:rsidR="000C2858">
        <w:rPr>
          <w:noProof/>
        </w:rPr>
        <w:t>16</w:t>
      </w:r>
      <w:r>
        <w:rPr>
          <w:noProof/>
        </w:rPr>
        <w:fldChar w:fldCharType="end"/>
      </w:r>
    </w:p>
    <w:p w14:paraId="3EE5E840" w14:textId="77777777" w:rsidR="00F27DE6" w:rsidRDefault="00F27DE6">
      <w:pPr>
        <w:pStyle w:val="TOC1"/>
        <w:tabs>
          <w:tab w:val="left" w:pos="540"/>
          <w:tab w:val="right" w:leader="dot" w:pos="8990"/>
        </w:tabs>
        <w:rPr>
          <w:rFonts w:asciiTheme="minorHAnsi" w:eastAsiaTheme="minorEastAsia" w:hAnsiTheme="minorHAnsi" w:cstheme="minorBidi"/>
          <w:noProof/>
          <w:lang w:eastAsia="ja-JP"/>
        </w:rPr>
      </w:pPr>
      <w:r>
        <w:rPr>
          <w:noProof/>
        </w:rPr>
        <w:t>10.</w:t>
      </w:r>
      <w:r>
        <w:rPr>
          <w:rFonts w:asciiTheme="minorHAnsi" w:eastAsiaTheme="minorEastAsia" w:hAnsiTheme="minorHAnsi" w:cstheme="minorBidi"/>
          <w:noProof/>
          <w:lang w:eastAsia="ja-JP"/>
        </w:rPr>
        <w:tab/>
      </w:r>
      <w:r>
        <w:rPr>
          <w:noProof/>
        </w:rPr>
        <w:t>Financial Plan</w:t>
      </w:r>
      <w:r>
        <w:rPr>
          <w:noProof/>
        </w:rPr>
        <w:tab/>
      </w:r>
      <w:r>
        <w:rPr>
          <w:noProof/>
        </w:rPr>
        <w:fldChar w:fldCharType="begin"/>
      </w:r>
      <w:r>
        <w:rPr>
          <w:noProof/>
        </w:rPr>
        <w:instrText xml:space="preserve"> PAGEREF _Toc243303147 \h </w:instrText>
      </w:r>
      <w:r>
        <w:rPr>
          <w:noProof/>
        </w:rPr>
      </w:r>
      <w:r>
        <w:rPr>
          <w:noProof/>
        </w:rPr>
        <w:fldChar w:fldCharType="separate"/>
      </w:r>
      <w:r w:rsidR="000C2858">
        <w:rPr>
          <w:noProof/>
        </w:rPr>
        <w:t>17</w:t>
      </w:r>
      <w:r>
        <w:rPr>
          <w:noProof/>
        </w:rPr>
        <w:fldChar w:fldCharType="end"/>
      </w:r>
    </w:p>
    <w:p w14:paraId="150BA550" w14:textId="77777777" w:rsidR="00F27DE6" w:rsidRDefault="00F27DE6">
      <w:pPr>
        <w:pStyle w:val="TOC2"/>
        <w:tabs>
          <w:tab w:val="left" w:pos="960"/>
          <w:tab w:val="right" w:leader="dot" w:pos="8990"/>
        </w:tabs>
        <w:rPr>
          <w:rFonts w:asciiTheme="minorHAnsi" w:eastAsiaTheme="minorEastAsia" w:hAnsiTheme="minorHAnsi" w:cstheme="minorBidi"/>
          <w:noProof/>
          <w:lang w:eastAsia="ja-JP"/>
        </w:rPr>
      </w:pPr>
      <w:r>
        <w:rPr>
          <w:noProof/>
        </w:rPr>
        <w:t>10.1.</w:t>
      </w:r>
      <w:r>
        <w:rPr>
          <w:rFonts w:asciiTheme="minorHAnsi" w:eastAsiaTheme="minorEastAsia" w:hAnsiTheme="minorHAnsi" w:cstheme="minorBidi"/>
          <w:noProof/>
          <w:lang w:eastAsia="ja-JP"/>
        </w:rPr>
        <w:tab/>
      </w:r>
      <w:r>
        <w:rPr>
          <w:noProof/>
        </w:rPr>
        <w:t>Projected Cash Flow</w:t>
      </w:r>
      <w:r>
        <w:rPr>
          <w:noProof/>
        </w:rPr>
        <w:tab/>
      </w:r>
      <w:r>
        <w:rPr>
          <w:noProof/>
        </w:rPr>
        <w:fldChar w:fldCharType="begin"/>
      </w:r>
      <w:r>
        <w:rPr>
          <w:noProof/>
        </w:rPr>
        <w:instrText xml:space="preserve"> PAGEREF _Toc243303148 \h </w:instrText>
      </w:r>
      <w:r>
        <w:rPr>
          <w:noProof/>
        </w:rPr>
      </w:r>
      <w:r>
        <w:rPr>
          <w:noProof/>
        </w:rPr>
        <w:fldChar w:fldCharType="separate"/>
      </w:r>
      <w:r w:rsidR="000C2858">
        <w:rPr>
          <w:noProof/>
        </w:rPr>
        <w:t>17</w:t>
      </w:r>
      <w:r>
        <w:rPr>
          <w:noProof/>
        </w:rPr>
        <w:fldChar w:fldCharType="end"/>
      </w:r>
    </w:p>
    <w:p w14:paraId="7AD19B2B" w14:textId="77777777" w:rsidR="00F27DE6" w:rsidRDefault="00F27DE6">
      <w:pPr>
        <w:pStyle w:val="TOC2"/>
        <w:tabs>
          <w:tab w:val="left" w:pos="960"/>
          <w:tab w:val="right" w:leader="dot" w:pos="8990"/>
        </w:tabs>
        <w:rPr>
          <w:rFonts w:asciiTheme="minorHAnsi" w:eastAsiaTheme="minorEastAsia" w:hAnsiTheme="minorHAnsi" w:cstheme="minorBidi"/>
          <w:noProof/>
          <w:lang w:eastAsia="ja-JP"/>
        </w:rPr>
      </w:pPr>
      <w:r>
        <w:rPr>
          <w:noProof/>
        </w:rPr>
        <w:t>10.2.</w:t>
      </w:r>
      <w:r>
        <w:rPr>
          <w:rFonts w:asciiTheme="minorHAnsi" w:eastAsiaTheme="minorEastAsia" w:hAnsiTheme="minorHAnsi" w:cstheme="minorBidi"/>
          <w:noProof/>
          <w:lang w:eastAsia="ja-JP"/>
        </w:rPr>
        <w:tab/>
      </w:r>
      <w:r>
        <w:rPr>
          <w:noProof/>
        </w:rPr>
        <w:t>Start-up and Operating Budgets</w:t>
      </w:r>
      <w:r>
        <w:rPr>
          <w:noProof/>
        </w:rPr>
        <w:tab/>
      </w:r>
      <w:r>
        <w:rPr>
          <w:noProof/>
        </w:rPr>
        <w:fldChar w:fldCharType="begin"/>
      </w:r>
      <w:r>
        <w:rPr>
          <w:noProof/>
        </w:rPr>
        <w:instrText xml:space="preserve"> PAGEREF _Toc243303149 \h </w:instrText>
      </w:r>
      <w:r>
        <w:rPr>
          <w:noProof/>
        </w:rPr>
      </w:r>
      <w:r>
        <w:rPr>
          <w:noProof/>
        </w:rPr>
        <w:fldChar w:fldCharType="separate"/>
      </w:r>
      <w:r w:rsidR="000C2858">
        <w:rPr>
          <w:noProof/>
        </w:rPr>
        <w:t>17</w:t>
      </w:r>
      <w:r>
        <w:rPr>
          <w:noProof/>
        </w:rPr>
        <w:fldChar w:fldCharType="end"/>
      </w:r>
    </w:p>
    <w:p w14:paraId="563AA7CC" w14:textId="77777777" w:rsidR="00F27DE6" w:rsidRDefault="00F27DE6">
      <w:pPr>
        <w:pStyle w:val="TOC2"/>
        <w:tabs>
          <w:tab w:val="left" w:pos="960"/>
          <w:tab w:val="right" w:leader="dot" w:pos="8990"/>
        </w:tabs>
        <w:rPr>
          <w:rFonts w:asciiTheme="minorHAnsi" w:eastAsiaTheme="minorEastAsia" w:hAnsiTheme="minorHAnsi" w:cstheme="minorBidi"/>
          <w:noProof/>
          <w:lang w:eastAsia="ja-JP"/>
        </w:rPr>
      </w:pPr>
      <w:r>
        <w:rPr>
          <w:noProof/>
        </w:rPr>
        <w:t>10.3.</w:t>
      </w:r>
      <w:r>
        <w:rPr>
          <w:rFonts w:asciiTheme="minorHAnsi" w:eastAsiaTheme="minorEastAsia" w:hAnsiTheme="minorHAnsi" w:cstheme="minorBidi"/>
          <w:noProof/>
          <w:lang w:eastAsia="ja-JP"/>
        </w:rPr>
        <w:tab/>
      </w:r>
      <w:r>
        <w:rPr>
          <w:noProof/>
        </w:rPr>
        <w:t>Operating Budget</w:t>
      </w:r>
      <w:r>
        <w:rPr>
          <w:noProof/>
        </w:rPr>
        <w:tab/>
      </w:r>
      <w:r>
        <w:rPr>
          <w:noProof/>
        </w:rPr>
        <w:fldChar w:fldCharType="begin"/>
      </w:r>
      <w:r>
        <w:rPr>
          <w:noProof/>
        </w:rPr>
        <w:instrText xml:space="preserve"> PAGEREF _Toc243303150 \h </w:instrText>
      </w:r>
      <w:r>
        <w:rPr>
          <w:noProof/>
        </w:rPr>
      </w:r>
      <w:r>
        <w:rPr>
          <w:noProof/>
        </w:rPr>
        <w:fldChar w:fldCharType="separate"/>
      </w:r>
      <w:r w:rsidR="000C2858">
        <w:rPr>
          <w:noProof/>
        </w:rPr>
        <w:t>18</w:t>
      </w:r>
      <w:r>
        <w:rPr>
          <w:noProof/>
        </w:rPr>
        <w:fldChar w:fldCharType="end"/>
      </w:r>
    </w:p>
    <w:p w14:paraId="23441B99" w14:textId="77777777" w:rsidR="00F27DE6" w:rsidRDefault="00F27DE6">
      <w:pPr>
        <w:pStyle w:val="TOC2"/>
        <w:tabs>
          <w:tab w:val="left" w:pos="960"/>
          <w:tab w:val="right" w:leader="dot" w:pos="8990"/>
        </w:tabs>
        <w:rPr>
          <w:rFonts w:asciiTheme="minorHAnsi" w:eastAsiaTheme="minorEastAsia" w:hAnsiTheme="minorHAnsi" w:cstheme="minorBidi"/>
          <w:noProof/>
          <w:lang w:eastAsia="ja-JP"/>
        </w:rPr>
      </w:pPr>
      <w:r>
        <w:rPr>
          <w:noProof/>
        </w:rPr>
        <w:t>10.4.</w:t>
      </w:r>
      <w:r>
        <w:rPr>
          <w:rFonts w:asciiTheme="minorHAnsi" w:eastAsiaTheme="minorEastAsia" w:hAnsiTheme="minorHAnsi" w:cstheme="minorBidi"/>
          <w:noProof/>
          <w:lang w:eastAsia="ja-JP"/>
        </w:rPr>
        <w:tab/>
      </w:r>
      <w:r>
        <w:rPr>
          <w:noProof/>
        </w:rPr>
        <w:t>Accounting and Inventory Control System</w:t>
      </w:r>
      <w:r>
        <w:rPr>
          <w:noProof/>
        </w:rPr>
        <w:tab/>
      </w:r>
      <w:r>
        <w:rPr>
          <w:noProof/>
        </w:rPr>
        <w:fldChar w:fldCharType="begin"/>
      </w:r>
      <w:r>
        <w:rPr>
          <w:noProof/>
        </w:rPr>
        <w:instrText xml:space="preserve"> PAGEREF _Toc243303151 \h </w:instrText>
      </w:r>
      <w:r>
        <w:rPr>
          <w:noProof/>
        </w:rPr>
      </w:r>
      <w:r>
        <w:rPr>
          <w:noProof/>
        </w:rPr>
        <w:fldChar w:fldCharType="separate"/>
      </w:r>
      <w:r w:rsidR="000C2858">
        <w:rPr>
          <w:noProof/>
        </w:rPr>
        <w:t>18</w:t>
      </w:r>
      <w:r>
        <w:rPr>
          <w:noProof/>
        </w:rPr>
        <w:fldChar w:fldCharType="end"/>
      </w:r>
    </w:p>
    <w:p w14:paraId="06E371EF" w14:textId="77777777" w:rsidR="00F27DE6" w:rsidRDefault="00F27DE6">
      <w:pPr>
        <w:pStyle w:val="TOC2"/>
        <w:tabs>
          <w:tab w:val="left" w:pos="960"/>
          <w:tab w:val="right" w:leader="dot" w:pos="8990"/>
        </w:tabs>
        <w:rPr>
          <w:rFonts w:asciiTheme="minorHAnsi" w:eastAsiaTheme="minorEastAsia" w:hAnsiTheme="minorHAnsi" w:cstheme="minorBidi"/>
          <w:noProof/>
          <w:lang w:eastAsia="ja-JP"/>
        </w:rPr>
      </w:pPr>
      <w:r>
        <w:rPr>
          <w:noProof/>
        </w:rPr>
        <w:t>10.5.</w:t>
      </w:r>
      <w:r>
        <w:rPr>
          <w:rFonts w:asciiTheme="minorHAnsi" w:eastAsiaTheme="minorEastAsia" w:hAnsiTheme="minorHAnsi" w:cstheme="minorBidi"/>
          <w:noProof/>
          <w:lang w:eastAsia="ja-JP"/>
        </w:rPr>
        <w:tab/>
      </w:r>
      <w:r>
        <w:rPr>
          <w:noProof/>
        </w:rPr>
        <w:t>Cash Flow Projections</w:t>
      </w:r>
      <w:r>
        <w:rPr>
          <w:noProof/>
        </w:rPr>
        <w:tab/>
      </w:r>
      <w:r>
        <w:rPr>
          <w:noProof/>
        </w:rPr>
        <w:fldChar w:fldCharType="begin"/>
      </w:r>
      <w:r>
        <w:rPr>
          <w:noProof/>
        </w:rPr>
        <w:instrText xml:space="preserve"> PAGEREF _Toc243303152 \h </w:instrText>
      </w:r>
      <w:r>
        <w:rPr>
          <w:noProof/>
        </w:rPr>
      </w:r>
      <w:r>
        <w:rPr>
          <w:noProof/>
        </w:rPr>
        <w:fldChar w:fldCharType="separate"/>
      </w:r>
      <w:r w:rsidR="000C2858">
        <w:rPr>
          <w:noProof/>
        </w:rPr>
        <w:t>18</w:t>
      </w:r>
      <w:r>
        <w:rPr>
          <w:noProof/>
        </w:rPr>
        <w:fldChar w:fldCharType="end"/>
      </w:r>
    </w:p>
    <w:p w14:paraId="5E969DE3" w14:textId="77777777" w:rsidR="00F27DE6" w:rsidRDefault="00F27DE6">
      <w:pPr>
        <w:pStyle w:val="TOC2"/>
        <w:tabs>
          <w:tab w:val="left" w:pos="960"/>
          <w:tab w:val="right" w:leader="dot" w:pos="8990"/>
        </w:tabs>
        <w:rPr>
          <w:rFonts w:asciiTheme="minorHAnsi" w:eastAsiaTheme="minorEastAsia" w:hAnsiTheme="minorHAnsi" w:cstheme="minorBidi"/>
          <w:noProof/>
          <w:lang w:eastAsia="ja-JP"/>
        </w:rPr>
      </w:pPr>
      <w:r>
        <w:rPr>
          <w:noProof/>
        </w:rPr>
        <w:t>10.6.</w:t>
      </w:r>
      <w:r>
        <w:rPr>
          <w:rFonts w:asciiTheme="minorHAnsi" w:eastAsiaTheme="minorEastAsia" w:hAnsiTheme="minorHAnsi" w:cstheme="minorBidi"/>
          <w:noProof/>
          <w:lang w:eastAsia="ja-JP"/>
        </w:rPr>
        <w:tab/>
      </w:r>
      <w:r>
        <w:rPr>
          <w:noProof/>
        </w:rPr>
        <w:t>Funding Requirements</w:t>
      </w:r>
      <w:r>
        <w:rPr>
          <w:noProof/>
        </w:rPr>
        <w:tab/>
      </w:r>
      <w:r>
        <w:rPr>
          <w:noProof/>
        </w:rPr>
        <w:fldChar w:fldCharType="begin"/>
      </w:r>
      <w:r>
        <w:rPr>
          <w:noProof/>
        </w:rPr>
        <w:instrText xml:space="preserve"> PAGEREF _Toc243303153 \h </w:instrText>
      </w:r>
      <w:r>
        <w:rPr>
          <w:noProof/>
        </w:rPr>
      </w:r>
      <w:r>
        <w:rPr>
          <w:noProof/>
        </w:rPr>
        <w:fldChar w:fldCharType="separate"/>
      </w:r>
      <w:r w:rsidR="000C2858">
        <w:rPr>
          <w:noProof/>
        </w:rPr>
        <w:t>20</w:t>
      </w:r>
      <w:r>
        <w:rPr>
          <w:noProof/>
        </w:rPr>
        <w:fldChar w:fldCharType="end"/>
      </w:r>
    </w:p>
    <w:p w14:paraId="5333F2EB" w14:textId="77777777" w:rsidR="00FB18B9" w:rsidRDefault="00FB18B9">
      <w:pPr>
        <w:pStyle w:val="TOC2"/>
        <w:tabs>
          <w:tab w:val="right" w:leader="dot" w:pos="9240"/>
        </w:tabs>
        <w:sectPr w:rsidR="00FB18B9">
          <w:headerReference w:type="even" r:id="rId11"/>
          <w:headerReference w:type="default" r:id="rId12"/>
          <w:footerReference w:type="even" r:id="rId13"/>
          <w:footerReference w:type="default" r:id="rId14"/>
          <w:headerReference w:type="first" r:id="rId15"/>
          <w:footerReference w:type="first" r:id="rId16"/>
          <w:footnotePr>
            <w:pos w:val="beneathText"/>
          </w:footnotePr>
          <w:type w:val="continuous"/>
          <w:pgSz w:w="12240" w:h="15840"/>
          <w:pgMar w:top="1440" w:right="1800" w:bottom="1440" w:left="1440" w:header="720" w:footer="720" w:gutter="0"/>
          <w:cols w:space="720"/>
          <w:docGrid w:linePitch="360"/>
        </w:sectPr>
      </w:pPr>
      <w:r>
        <w:fldChar w:fldCharType="end"/>
      </w:r>
    </w:p>
    <w:p w14:paraId="0AFAF8F7" w14:textId="77777777" w:rsidR="00FB18B9" w:rsidRDefault="00FB18B9">
      <w:pPr>
        <w:tabs>
          <w:tab w:val="left" w:pos="480"/>
          <w:tab w:val="right" w:leader="dot" w:pos="8990"/>
        </w:tabs>
      </w:pPr>
    </w:p>
    <w:p w14:paraId="592DDC2B" w14:textId="77777777" w:rsidR="00FB18B9" w:rsidRPr="00B10484" w:rsidRDefault="00B10484">
      <w:pPr>
        <w:pStyle w:val="Heading1"/>
        <w:pageBreakBefore/>
        <w:numPr>
          <w:ilvl w:val="0"/>
          <w:numId w:val="4"/>
        </w:numPr>
        <w:spacing w:after="240"/>
        <w:rPr>
          <w:lang w:val="es-ES_tradnl"/>
        </w:rPr>
      </w:pPr>
      <w:r>
        <w:rPr>
          <w:lang w:val="es-ES_tradnl"/>
        </w:rPr>
        <w:t>¿</w:t>
      </w:r>
      <w:r w:rsidRPr="00B10484">
        <w:rPr>
          <w:lang w:val="es-ES_tradnl"/>
        </w:rPr>
        <w:t xml:space="preserve">Qué es </w:t>
      </w:r>
      <w:r w:rsidRPr="00B10484">
        <w:rPr>
          <w:lang w:val="es-ES_tradnl"/>
        </w:rPr>
        <w:fldChar w:fldCharType="begin"/>
      </w:r>
      <w:r w:rsidRPr="00B10484">
        <w:rPr>
          <w:lang w:val="es-ES_tradnl"/>
        </w:rPr>
        <w:instrText xml:space="preserve"> DOCPROPERTY "BusinessName" \* MERGEFORMAT </w:instrText>
      </w:r>
      <w:r w:rsidRPr="00B10484">
        <w:rPr>
          <w:lang w:val="es-ES_tradnl"/>
        </w:rPr>
        <w:fldChar w:fldCharType="separate"/>
      </w:r>
      <w:proofErr w:type="spellStart"/>
      <w:r w:rsidRPr="00B10484">
        <w:rPr>
          <w:lang w:val="es-ES_tradnl"/>
        </w:rPr>
        <w:t>Ubilet</w:t>
      </w:r>
      <w:proofErr w:type="spellEnd"/>
      <w:r w:rsidRPr="00B10484">
        <w:rPr>
          <w:lang w:val="es-ES_tradnl"/>
        </w:rPr>
        <w:fldChar w:fldCharType="end"/>
      </w:r>
      <w:commentRangeStart w:id="0"/>
      <w:r w:rsidRPr="00B10484">
        <w:rPr>
          <w:lang w:val="es-ES_tradnl"/>
        </w:rPr>
        <w:t>?</w:t>
      </w:r>
      <w:commentRangeEnd w:id="0"/>
      <w:r w:rsidR="00D61B64">
        <w:rPr>
          <w:rStyle w:val="CommentReference"/>
          <w:rFonts w:ascii="Times New Roman" w:hAnsi="Times New Roman" w:cs="Times New Roman"/>
          <w:b w:val="0"/>
          <w:bCs w:val="0"/>
          <w:kern w:val="0"/>
        </w:rPr>
        <w:commentReference w:id="0"/>
      </w:r>
    </w:p>
    <w:p w14:paraId="4F643F8D" w14:textId="77777777" w:rsidR="00B10484" w:rsidRPr="00B10484" w:rsidRDefault="00B10484" w:rsidP="00B10484">
      <w:pPr>
        <w:widowControl w:val="0"/>
        <w:suppressAutoHyphens w:val="0"/>
        <w:autoSpaceDE w:val="0"/>
        <w:autoSpaceDN w:val="0"/>
        <w:adjustRightInd w:val="0"/>
        <w:ind w:firstLine="360"/>
        <w:jc w:val="both"/>
        <w:rPr>
          <w:rFonts w:ascii="Arial" w:hAnsi="Arial" w:cs="Arial"/>
          <w:lang w:val="es-ES_tradnl" w:eastAsia="en-US"/>
        </w:rPr>
      </w:pPr>
      <w:r w:rsidRPr="00B10484">
        <w:rPr>
          <w:rFonts w:ascii="Arial" w:hAnsi="Arial" w:cs="Arial"/>
          <w:lang w:val="es-ES_tradnl" w:eastAsia="en-US"/>
        </w:rPr>
        <w:t xml:space="preserve">Es una plataforma en línea para la comercialización, intercambio y obsequio de tickets para eventos y espectáculos de cualquier categoría, como conciertos, deportes, fiestas, clubes, etc. a través de una aplicación móvil. Dicha aplicación estará disponible para dispositivos basados en </w:t>
      </w:r>
      <w:proofErr w:type="spellStart"/>
      <w:r w:rsidRPr="00B10484">
        <w:rPr>
          <w:rFonts w:ascii="Arial" w:hAnsi="Arial" w:cs="Arial"/>
          <w:lang w:val="es-ES_tradnl" w:eastAsia="en-US"/>
        </w:rPr>
        <w:t>iOS</w:t>
      </w:r>
      <w:proofErr w:type="spellEnd"/>
      <w:r w:rsidRPr="00B10484">
        <w:rPr>
          <w:rFonts w:ascii="Arial" w:hAnsi="Arial" w:cs="Arial"/>
          <w:lang w:val="es-ES_tradnl" w:eastAsia="en-US"/>
        </w:rPr>
        <w:t xml:space="preserve"> y </w:t>
      </w:r>
      <w:proofErr w:type="spellStart"/>
      <w:r w:rsidRPr="00B10484">
        <w:rPr>
          <w:rFonts w:ascii="Arial" w:hAnsi="Arial" w:cs="Arial"/>
          <w:lang w:val="es-ES_tradnl" w:eastAsia="en-US"/>
        </w:rPr>
        <w:t>Android</w:t>
      </w:r>
      <w:proofErr w:type="spellEnd"/>
      <w:r w:rsidRPr="00B10484">
        <w:rPr>
          <w:rFonts w:ascii="Arial" w:hAnsi="Arial" w:cs="Arial"/>
          <w:lang w:val="es-ES_tradnl" w:eastAsia="en-US"/>
        </w:rPr>
        <w:t>, en primeras fases.</w:t>
      </w:r>
    </w:p>
    <w:p w14:paraId="53E6ED92" w14:textId="77777777" w:rsidR="00B10484" w:rsidRPr="00B10484" w:rsidRDefault="00B10484" w:rsidP="00B10484">
      <w:pPr>
        <w:widowControl w:val="0"/>
        <w:suppressAutoHyphens w:val="0"/>
        <w:autoSpaceDE w:val="0"/>
        <w:autoSpaceDN w:val="0"/>
        <w:adjustRightInd w:val="0"/>
        <w:ind w:firstLine="360"/>
        <w:jc w:val="both"/>
        <w:rPr>
          <w:rFonts w:ascii="Arial" w:hAnsi="Arial" w:cs="Arial"/>
          <w:lang w:val="es-ES_tradnl" w:eastAsia="en-US"/>
        </w:rPr>
      </w:pPr>
    </w:p>
    <w:p w14:paraId="5D34E2B6" w14:textId="57C20A5E" w:rsidR="00B10484" w:rsidRPr="00B10484" w:rsidRDefault="00B10484" w:rsidP="00B10484">
      <w:pPr>
        <w:widowControl w:val="0"/>
        <w:suppressAutoHyphens w:val="0"/>
        <w:autoSpaceDE w:val="0"/>
        <w:autoSpaceDN w:val="0"/>
        <w:adjustRightInd w:val="0"/>
        <w:ind w:firstLine="360"/>
        <w:jc w:val="both"/>
        <w:rPr>
          <w:rFonts w:ascii="Arial" w:hAnsi="Arial" w:cs="Arial"/>
          <w:lang w:val="es-ES_tradnl" w:eastAsia="en-US"/>
        </w:rPr>
      </w:pPr>
      <w:r w:rsidRPr="00B10484">
        <w:rPr>
          <w:rFonts w:ascii="Arial" w:hAnsi="Arial" w:cs="Arial"/>
          <w:lang w:val="es-ES_tradnl" w:eastAsia="en-US"/>
        </w:rPr>
        <w:t>La idea es provee</w:t>
      </w:r>
      <w:r w:rsidR="00DC2E77">
        <w:rPr>
          <w:rFonts w:ascii="Arial" w:hAnsi="Arial" w:cs="Arial"/>
          <w:lang w:val="es-ES_tradnl" w:eastAsia="en-US"/>
        </w:rPr>
        <w:t xml:space="preserve">r un servicio donde el usuario </w:t>
      </w:r>
      <w:r w:rsidRPr="00B10484">
        <w:rPr>
          <w:rFonts w:ascii="Arial" w:hAnsi="Arial" w:cs="Arial"/>
          <w:lang w:val="es-ES_tradnl" w:eastAsia="en-US"/>
        </w:rPr>
        <w:t xml:space="preserve">tenga acceso a información de los eventos que le rodean, basado en sus intereses, gustos y disponibilidad de tiempo, y pueda adquirir tickets para dichos eventos sin tener que realizar largas filas, e incluso sin necesidad de que deba dejar el confort de su hogar, ahorrando tiempo, dinero y esfuerzo. </w:t>
      </w:r>
      <w:r w:rsidRPr="00B10484">
        <w:rPr>
          <w:rFonts w:ascii="Arial" w:hAnsi="Arial" w:cs="Arial"/>
          <w:b/>
          <w:lang w:val="es-ES_tradnl" w:eastAsia="en-US"/>
        </w:rPr>
        <w:fldChar w:fldCharType="begin"/>
      </w:r>
      <w:r w:rsidRPr="00B10484">
        <w:rPr>
          <w:rFonts w:ascii="Arial" w:hAnsi="Arial" w:cs="Arial"/>
          <w:b/>
          <w:lang w:val="es-ES_tradnl" w:eastAsia="en-US"/>
        </w:rPr>
        <w:instrText xml:space="preserve"> DOCPROPERTY "BusinessName" \* MERGEFORMAT </w:instrText>
      </w:r>
      <w:r w:rsidRPr="00B10484">
        <w:rPr>
          <w:rFonts w:ascii="Arial" w:hAnsi="Arial" w:cs="Arial"/>
          <w:b/>
          <w:lang w:val="es-ES_tradnl" w:eastAsia="en-US"/>
        </w:rPr>
        <w:fldChar w:fldCharType="separate"/>
      </w:r>
      <w:proofErr w:type="spellStart"/>
      <w:r w:rsidRPr="00B10484">
        <w:rPr>
          <w:rFonts w:ascii="Arial" w:hAnsi="Arial" w:cs="Arial"/>
          <w:b/>
          <w:lang w:val="es-ES_tradnl" w:eastAsia="en-US"/>
        </w:rPr>
        <w:t>Ubilet</w:t>
      </w:r>
      <w:proofErr w:type="spellEnd"/>
      <w:r w:rsidRPr="00B10484">
        <w:rPr>
          <w:rFonts w:ascii="Arial" w:hAnsi="Arial" w:cs="Arial"/>
          <w:b/>
          <w:lang w:val="es-ES_tradnl" w:eastAsia="en-US"/>
        </w:rPr>
        <w:fldChar w:fldCharType="end"/>
      </w:r>
      <w:r w:rsidRPr="00B10484">
        <w:rPr>
          <w:rFonts w:ascii="Arial" w:hAnsi="Arial" w:cs="Arial"/>
          <w:lang w:val="es-ES_tradnl" w:eastAsia="en-US"/>
        </w:rPr>
        <w:t xml:space="preserve"> permitirá de fo</w:t>
      </w:r>
      <w:r w:rsidR="007025C9">
        <w:rPr>
          <w:rFonts w:ascii="Arial" w:hAnsi="Arial" w:cs="Arial"/>
          <w:lang w:val="es-ES_tradnl" w:eastAsia="en-US"/>
        </w:rPr>
        <w:t>rma rápida y simple reservar</w:t>
      </w:r>
      <w:r w:rsidRPr="00B10484">
        <w:rPr>
          <w:rFonts w:ascii="Arial" w:hAnsi="Arial" w:cs="Arial"/>
          <w:lang w:val="es-ES_tradnl" w:eastAsia="en-US"/>
        </w:rPr>
        <w:t>, pre-ordenar, comprar, vender u obsequiar boletos, acceder a promociones, visualizar eventos destacados por interés o ubicación y recibir notificaciones acerca de eventos de interés.</w:t>
      </w:r>
    </w:p>
    <w:p w14:paraId="50EA56CE" w14:textId="77777777" w:rsidR="00B10484" w:rsidRPr="00B10484" w:rsidRDefault="00B10484" w:rsidP="00B10484">
      <w:pPr>
        <w:widowControl w:val="0"/>
        <w:suppressAutoHyphens w:val="0"/>
        <w:autoSpaceDE w:val="0"/>
        <w:autoSpaceDN w:val="0"/>
        <w:adjustRightInd w:val="0"/>
        <w:ind w:firstLine="360"/>
        <w:jc w:val="both"/>
        <w:rPr>
          <w:rFonts w:ascii="Arial" w:hAnsi="Arial" w:cs="Arial"/>
          <w:lang w:val="es-ES_tradnl" w:eastAsia="en-US"/>
        </w:rPr>
      </w:pPr>
    </w:p>
    <w:p w14:paraId="4910EBE3" w14:textId="77777777" w:rsidR="00B10484" w:rsidRPr="00ED368B" w:rsidRDefault="00B10484" w:rsidP="00B10484">
      <w:pPr>
        <w:widowControl w:val="0"/>
        <w:suppressAutoHyphens w:val="0"/>
        <w:autoSpaceDE w:val="0"/>
        <w:autoSpaceDN w:val="0"/>
        <w:adjustRightInd w:val="0"/>
        <w:ind w:firstLine="360"/>
        <w:jc w:val="both"/>
        <w:rPr>
          <w:rFonts w:ascii="Arial" w:hAnsi="Arial" w:cs="Arial"/>
          <w:lang w:val="es-ES_tradnl" w:eastAsia="en-US"/>
        </w:rPr>
      </w:pPr>
      <w:r w:rsidRPr="00B10484">
        <w:rPr>
          <w:rFonts w:ascii="Arial" w:hAnsi="Arial" w:cs="Arial"/>
          <w:lang w:val="es-ES_tradnl" w:eastAsia="en-US"/>
        </w:rPr>
        <w:t> </w:t>
      </w:r>
      <w:r w:rsidRPr="00B10484">
        <w:rPr>
          <w:rFonts w:ascii="Arial" w:hAnsi="Arial" w:cs="Arial"/>
          <w:b/>
          <w:lang w:val="es-ES_tradnl" w:eastAsia="en-US"/>
        </w:rPr>
        <w:fldChar w:fldCharType="begin"/>
      </w:r>
      <w:r w:rsidRPr="00B10484">
        <w:rPr>
          <w:rFonts w:ascii="Arial" w:hAnsi="Arial" w:cs="Arial"/>
          <w:b/>
          <w:lang w:val="es-ES_tradnl" w:eastAsia="en-US"/>
        </w:rPr>
        <w:instrText xml:space="preserve"> DOCPROPERTY "BusinessName" \* MERGEFORMAT </w:instrText>
      </w:r>
      <w:r w:rsidRPr="00B10484">
        <w:rPr>
          <w:rFonts w:ascii="Arial" w:hAnsi="Arial" w:cs="Arial"/>
          <w:b/>
          <w:lang w:val="es-ES_tradnl" w:eastAsia="en-US"/>
        </w:rPr>
        <w:fldChar w:fldCharType="separate"/>
      </w:r>
      <w:proofErr w:type="spellStart"/>
      <w:r w:rsidRPr="00B10484">
        <w:rPr>
          <w:rFonts w:ascii="Arial" w:hAnsi="Arial" w:cs="Arial"/>
          <w:b/>
          <w:lang w:val="es-ES_tradnl" w:eastAsia="en-US"/>
        </w:rPr>
        <w:t>Ubilet</w:t>
      </w:r>
      <w:proofErr w:type="spellEnd"/>
      <w:r w:rsidRPr="00B10484">
        <w:rPr>
          <w:rFonts w:ascii="Arial" w:hAnsi="Arial" w:cs="Arial"/>
          <w:b/>
          <w:lang w:val="es-ES_tradnl" w:eastAsia="en-US"/>
        </w:rPr>
        <w:fldChar w:fldCharType="end"/>
      </w:r>
      <w:r w:rsidRPr="00B10484">
        <w:rPr>
          <w:rFonts w:ascii="Arial" w:hAnsi="Arial" w:cs="Arial"/>
          <w:lang w:val="es-ES_tradnl" w:eastAsia="en-US"/>
        </w:rPr>
        <w:t xml:space="preserve"> pretende no solo facilitar las transacciones de boletos, sino también convertirse en parte de la experiencia de ser parte de los eventos a los que asiste el usuario, a través de características que permitan invitar amigos, armar grupos (con los que se puede tener acceso a promociones especiales y/o rebajas en el costo de los boletos), y compartir contenido (fotos, video) y opiniones. En un futuro, y a </w:t>
      </w:r>
      <w:r w:rsidRPr="00ED368B">
        <w:rPr>
          <w:rFonts w:ascii="Arial" w:hAnsi="Arial" w:cs="Arial"/>
          <w:lang w:val="es-ES_tradnl" w:eastAsia="en-US"/>
        </w:rPr>
        <w:t xml:space="preserve">través de conceptos como </w:t>
      </w:r>
      <w:proofErr w:type="spellStart"/>
      <w:r w:rsidRPr="00ED368B">
        <w:rPr>
          <w:rFonts w:ascii="Arial" w:hAnsi="Arial" w:cs="Arial"/>
          <w:lang w:val="es-ES_tradnl" w:eastAsia="en-US"/>
        </w:rPr>
        <w:t>gamification</w:t>
      </w:r>
      <w:proofErr w:type="spellEnd"/>
      <w:r w:rsidRPr="00ED368B">
        <w:rPr>
          <w:rFonts w:ascii="Arial" w:hAnsi="Arial" w:cs="Arial"/>
          <w:lang w:val="es-ES_tradnl" w:eastAsia="en-US"/>
        </w:rPr>
        <w:t>, se puede apoyar en la creación de usuarios que influencien el mercado.</w:t>
      </w:r>
    </w:p>
    <w:p w14:paraId="29362F25" w14:textId="77777777" w:rsidR="00DC2E77" w:rsidRPr="00ED368B" w:rsidRDefault="00DC2E77" w:rsidP="00B10484">
      <w:pPr>
        <w:widowControl w:val="0"/>
        <w:suppressAutoHyphens w:val="0"/>
        <w:autoSpaceDE w:val="0"/>
        <w:autoSpaceDN w:val="0"/>
        <w:adjustRightInd w:val="0"/>
        <w:ind w:firstLine="360"/>
        <w:jc w:val="both"/>
        <w:rPr>
          <w:rFonts w:ascii="Arial" w:hAnsi="Arial" w:cs="Arial"/>
          <w:lang w:val="es-ES_tradnl" w:eastAsia="en-US"/>
        </w:rPr>
      </w:pPr>
    </w:p>
    <w:p w14:paraId="1EBB6374" w14:textId="2A9C5497" w:rsidR="00DC2E77" w:rsidRPr="00ED368B" w:rsidRDefault="00DC2E77" w:rsidP="00B10484">
      <w:pPr>
        <w:widowControl w:val="0"/>
        <w:suppressAutoHyphens w:val="0"/>
        <w:autoSpaceDE w:val="0"/>
        <w:autoSpaceDN w:val="0"/>
        <w:adjustRightInd w:val="0"/>
        <w:ind w:firstLine="360"/>
        <w:jc w:val="both"/>
        <w:rPr>
          <w:rFonts w:ascii="Arial" w:hAnsi="Arial" w:cs="Arial"/>
          <w:lang w:val="es-ES_tradnl" w:eastAsia="en-US"/>
        </w:rPr>
      </w:pPr>
      <w:r w:rsidRPr="00ED368B">
        <w:rPr>
          <w:rFonts w:ascii="Arial" w:hAnsi="Arial" w:cs="Arial"/>
          <w:lang w:val="es-ES_tradnl" w:eastAsia="en-US"/>
        </w:rPr>
        <w:t xml:space="preserve">El equipo que se encuentra detrás de este producto está conformado por jóvenes emprendedores localizados en Ciudad de Panamá, Panamá, con </w:t>
      </w:r>
      <w:r w:rsidR="00F8124C" w:rsidRPr="00ED368B">
        <w:rPr>
          <w:rFonts w:ascii="Arial" w:hAnsi="Arial" w:cs="Arial"/>
          <w:lang w:val="es-ES_tradnl" w:eastAsia="en-US"/>
        </w:rPr>
        <w:t xml:space="preserve">experiencia y </w:t>
      </w:r>
      <w:r w:rsidRPr="00ED368B">
        <w:rPr>
          <w:rFonts w:ascii="Arial" w:hAnsi="Arial" w:cs="Arial"/>
          <w:lang w:val="es-ES_tradnl" w:eastAsia="en-US"/>
        </w:rPr>
        <w:t>orientación al desarrollo de nuevas tecnologías, y modelos de negocio basados en aplicaciones web y móviles.</w:t>
      </w:r>
    </w:p>
    <w:p w14:paraId="5447BCA3" w14:textId="29CFA5AE" w:rsidR="00A01FA2" w:rsidRPr="00ED368B" w:rsidRDefault="00B10484" w:rsidP="00F8124C">
      <w:pPr>
        <w:ind w:left="360"/>
        <w:rPr>
          <w:color w:val="008000"/>
          <w:szCs w:val="20"/>
          <w:lang w:val="es-ES_tradnl"/>
        </w:rPr>
      </w:pPr>
      <w:r w:rsidRPr="00ED368B">
        <w:rPr>
          <w:color w:val="008000"/>
          <w:szCs w:val="20"/>
          <w:lang w:val="es-ES_tradnl"/>
        </w:rPr>
        <w:tab/>
      </w:r>
    </w:p>
    <w:p w14:paraId="71526811" w14:textId="40D51B3E" w:rsidR="00423D22" w:rsidRPr="00ED368B" w:rsidRDefault="00F8124C" w:rsidP="00423D22">
      <w:pPr>
        <w:pStyle w:val="Heading1"/>
        <w:numPr>
          <w:ilvl w:val="0"/>
          <w:numId w:val="4"/>
        </w:numPr>
        <w:spacing w:after="240"/>
        <w:rPr>
          <w:lang w:val="es-ES_tradnl"/>
        </w:rPr>
      </w:pPr>
      <w:r w:rsidRPr="00ED368B">
        <w:rPr>
          <w:lang w:val="es-ES_tradnl"/>
        </w:rPr>
        <w:t>Propuesta de Valor</w:t>
      </w:r>
    </w:p>
    <w:p w14:paraId="2DC1F953" w14:textId="245FFF24" w:rsidR="00DA1C7B" w:rsidRDefault="00ED368B" w:rsidP="00ED368B">
      <w:pPr>
        <w:widowControl w:val="0"/>
        <w:suppressAutoHyphens w:val="0"/>
        <w:autoSpaceDE w:val="0"/>
        <w:autoSpaceDN w:val="0"/>
        <w:adjustRightInd w:val="0"/>
        <w:ind w:firstLine="360"/>
        <w:jc w:val="both"/>
        <w:rPr>
          <w:rFonts w:ascii="Arial" w:hAnsi="Arial" w:cs="Arial"/>
          <w:lang w:val="es-ES_tradnl" w:eastAsia="en-US"/>
        </w:rPr>
      </w:pPr>
      <w:r>
        <w:rPr>
          <w:rFonts w:ascii="Arial" w:hAnsi="Arial" w:cs="Arial"/>
          <w:lang w:val="es-ES_tradnl" w:eastAsia="en-US"/>
        </w:rPr>
        <w:t xml:space="preserve">Todos tenemos intereses que nos gustaría compartir con otras personas que tengan los mismos gustos, ya sea asistiendo a conciertos, conferencias, fiestas, entre otros eventos, que enriquecen y aportan valor a nuestra experiencia personal. </w:t>
      </w:r>
      <w:r w:rsidR="005041F0">
        <w:rPr>
          <w:rFonts w:ascii="Arial" w:hAnsi="Arial" w:cs="Arial"/>
          <w:lang w:val="es-ES_tradnl" w:eastAsia="en-US"/>
        </w:rPr>
        <w:t>Sin embargo, es una fuente de constante frustración el enterarse de un evento de interés a última hora, lo que generalmente hace que sea más difícil y costoso conseguir las entradas, o en los peores casos, que se pierda la asistencia por completo. También sucede que al no enterarnos de evento a tiempo, tengamos chance de comprar entradas, pero no sea posible aprovechar determinadas promociones limitadas que ofrece</w:t>
      </w:r>
      <w:r>
        <w:rPr>
          <w:rFonts w:ascii="Arial" w:hAnsi="Arial" w:cs="Arial"/>
          <w:lang w:val="es-ES_tradnl" w:eastAsia="en-US"/>
        </w:rPr>
        <w:t>n los o</w:t>
      </w:r>
      <w:r w:rsidR="00385663">
        <w:rPr>
          <w:rFonts w:ascii="Arial" w:hAnsi="Arial" w:cs="Arial"/>
          <w:lang w:val="es-ES_tradnl" w:eastAsia="en-US"/>
        </w:rPr>
        <w:t>rganizadores del evento.</w:t>
      </w:r>
    </w:p>
    <w:p w14:paraId="0535B0D5" w14:textId="77777777" w:rsidR="00ED368B" w:rsidRDefault="00ED368B" w:rsidP="00ED368B">
      <w:pPr>
        <w:widowControl w:val="0"/>
        <w:suppressAutoHyphens w:val="0"/>
        <w:autoSpaceDE w:val="0"/>
        <w:autoSpaceDN w:val="0"/>
        <w:adjustRightInd w:val="0"/>
        <w:ind w:firstLine="360"/>
        <w:jc w:val="both"/>
        <w:rPr>
          <w:rFonts w:ascii="Arial" w:hAnsi="Arial" w:cs="Arial"/>
          <w:lang w:val="es-ES_tradnl" w:eastAsia="en-US"/>
        </w:rPr>
      </w:pPr>
    </w:p>
    <w:p w14:paraId="77CD97C5" w14:textId="2B4811E1" w:rsidR="00ED368B" w:rsidRPr="00385663" w:rsidRDefault="00ED368B" w:rsidP="00ED368B">
      <w:pPr>
        <w:widowControl w:val="0"/>
        <w:suppressAutoHyphens w:val="0"/>
        <w:autoSpaceDE w:val="0"/>
        <w:autoSpaceDN w:val="0"/>
        <w:adjustRightInd w:val="0"/>
        <w:ind w:firstLine="360"/>
        <w:jc w:val="both"/>
        <w:rPr>
          <w:rFonts w:ascii="Arial" w:hAnsi="Arial" w:cs="Arial"/>
          <w:lang w:val="es-ES_tradnl" w:eastAsia="en-US"/>
        </w:rPr>
      </w:pPr>
      <w:r>
        <w:rPr>
          <w:rFonts w:ascii="Arial" w:hAnsi="Arial" w:cs="Arial"/>
          <w:lang w:val="es-ES_tradnl" w:eastAsia="en-US"/>
        </w:rPr>
        <w:t>Tenemos la idea de que la experiencia de ir a un evento no debe ser disminuida por la logística de las cosas que suceden antes del mismo.</w:t>
      </w:r>
      <w:r w:rsidR="00385663">
        <w:rPr>
          <w:rFonts w:ascii="Arial" w:hAnsi="Arial" w:cs="Arial"/>
          <w:lang w:val="es-ES_tradnl" w:eastAsia="en-US"/>
        </w:rPr>
        <w:t xml:space="preserve"> Enterarte de los eventos que te interesan no debería depender de que estés en el momento justo en el lugar preciso, más bien debería ser tan fácil como que los eventos lleguen a ti de la manera más sencilla. Con </w:t>
      </w:r>
      <w:r w:rsidR="00385663" w:rsidRPr="00B10484">
        <w:rPr>
          <w:rFonts w:ascii="Arial" w:hAnsi="Arial" w:cs="Arial"/>
          <w:b/>
          <w:lang w:val="es-ES_tradnl" w:eastAsia="en-US"/>
        </w:rPr>
        <w:fldChar w:fldCharType="begin"/>
      </w:r>
      <w:r w:rsidR="00385663" w:rsidRPr="00B10484">
        <w:rPr>
          <w:rFonts w:ascii="Arial" w:hAnsi="Arial" w:cs="Arial"/>
          <w:b/>
          <w:lang w:val="es-ES_tradnl" w:eastAsia="en-US"/>
        </w:rPr>
        <w:instrText xml:space="preserve"> DOCPROPERTY "BusinessName" \* MERGEFORMAT </w:instrText>
      </w:r>
      <w:r w:rsidR="00385663" w:rsidRPr="00B10484">
        <w:rPr>
          <w:rFonts w:ascii="Arial" w:hAnsi="Arial" w:cs="Arial"/>
          <w:b/>
          <w:lang w:val="es-ES_tradnl" w:eastAsia="en-US"/>
        </w:rPr>
        <w:fldChar w:fldCharType="separate"/>
      </w:r>
      <w:proofErr w:type="spellStart"/>
      <w:r w:rsidR="00385663">
        <w:rPr>
          <w:rFonts w:ascii="Arial" w:hAnsi="Arial" w:cs="Arial"/>
          <w:b/>
          <w:lang w:val="es-ES_tradnl" w:eastAsia="en-US"/>
        </w:rPr>
        <w:t>Ubilet</w:t>
      </w:r>
      <w:proofErr w:type="spellEnd"/>
      <w:r w:rsidR="00385663" w:rsidRPr="00B10484">
        <w:rPr>
          <w:rFonts w:ascii="Arial" w:hAnsi="Arial" w:cs="Arial"/>
          <w:b/>
          <w:lang w:val="es-ES_tradnl" w:eastAsia="en-US"/>
        </w:rPr>
        <w:fldChar w:fldCharType="end"/>
      </w:r>
      <w:r w:rsidR="00385663">
        <w:rPr>
          <w:rFonts w:ascii="Arial" w:hAnsi="Arial" w:cs="Arial"/>
          <w:b/>
          <w:lang w:val="es-ES_tradnl" w:eastAsia="en-US"/>
        </w:rPr>
        <w:t xml:space="preserve">, </w:t>
      </w:r>
      <w:r w:rsidR="00385663">
        <w:rPr>
          <w:rFonts w:ascii="Arial" w:hAnsi="Arial" w:cs="Arial"/>
          <w:lang w:val="es-ES_tradnl" w:eastAsia="en-US"/>
        </w:rPr>
        <w:t>queremos brindarle comodidad y conveniencia a toda persona que quiera asistir a toda clase de evento, de forma que siempre estén enterados de los eventos que les interesan, consigan las mejores ofertas para los boletos de los mismos, y que todo siempre esté al alcance del toque de un dedo.</w:t>
      </w:r>
      <w:r w:rsidR="00CC7185">
        <w:rPr>
          <w:rFonts w:ascii="Arial" w:hAnsi="Arial" w:cs="Arial"/>
          <w:lang w:val="es-ES_tradnl" w:eastAsia="en-US"/>
        </w:rPr>
        <w:t xml:space="preserve"> En el mismo espíritu, queremos apoyar la promoción de eventos de cualquier categoría, para que sin importar la cobertura que se le dé en otros medios, siempre estén disponibles dentro de las opciones de entretenimiento de </w:t>
      </w:r>
      <w:r w:rsidR="00141539">
        <w:rPr>
          <w:rFonts w:ascii="Arial" w:hAnsi="Arial" w:cs="Arial"/>
          <w:lang w:val="es-ES_tradnl" w:eastAsia="en-US"/>
        </w:rPr>
        <w:t xml:space="preserve">los usuarios de </w:t>
      </w:r>
      <w:r w:rsidR="00141539" w:rsidRPr="00B10484">
        <w:rPr>
          <w:rFonts w:ascii="Arial" w:hAnsi="Arial" w:cs="Arial"/>
          <w:b/>
          <w:lang w:val="es-ES_tradnl" w:eastAsia="en-US"/>
        </w:rPr>
        <w:fldChar w:fldCharType="begin"/>
      </w:r>
      <w:r w:rsidR="00141539" w:rsidRPr="00B10484">
        <w:rPr>
          <w:rFonts w:ascii="Arial" w:hAnsi="Arial" w:cs="Arial"/>
          <w:b/>
          <w:lang w:val="es-ES_tradnl" w:eastAsia="en-US"/>
        </w:rPr>
        <w:instrText xml:space="preserve"> DOCPROPERTY "BusinessName" \* MERGEFORMAT </w:instrText>
      </w:r>
      <w:r w:rsidR="00141539" w:rsidRPr="00B10484">
        <w:rPr>
          <w:rFonts w:ascii="Arial" w:hAnsi="Arial" w:cs="Arial"/>
          <w:b/>
          <w:lang w:val="es-ES_tradnl" w:eastAsia="en-US"/>
        </w:rPr>
        <w:fldChar w:fldCharType="separate"/>
      </w:r>
      <w:proofErr w:type="spellStart"/>
      <w:r w:rsidR="00141539">
        <w:rPr>
          <w:rFonts w:ascii="Arial" w:hAnsi="Arial" w:cs="Arial"/>
          <w:b/>
          <w:lang w:val="es-ES_tradnl" w:eastAsia="en-US"/>
        </w:rPr>
        <w:t>Ubilet</w:t>
      </w:r>
      <w:proofErr w:type="spellEnd"/>
      <w:r w:rsidR="00141539" w:rsidRPr="00B10484">
        <w:rPr>
          <w:rFonts w:ascii="Arial" w:hAnsi="Arial" w:cs="Arial"/>
          <w:b/>
          <w:lang w:val="es-ES_tradnl" w:eastAsia="en-US"/>
        </w:rPr>
        <w:fldChar w:fldCharType="end"/>
      </w:r>
      <w:r w:rsidR="00141539">
        <w:rPr>
          <w:rFonts w:ascii="Arial" w:hAnsi="Arial" w:cs="Arial"/>
          <w:b/>
          <w:lang w:val="es-ES_tradnl" w:eastAsia="en-US"/>
        </w:rPr>
        <w:t>.</w:t>
      </w:r>
    </w:p>
    <w:p w14:paraId="4F323E45" w14:textId="2765BDF9" w:rsidR="005041F0" w:rsidRDefault="005041F0" w:rsidP="00ED368B">
      <w:pPr>
        <w:widowControl w:val="0"/>
        <w:suppressAutoHyphens w:val="0"/>
        <w:autoSpaceDE w:val="0"/>
        <w:autoSpaceDN w:val="0"/>
        <w:adjustRightInd w:val="0"/>
        <w:jc w:val="both"/>
        <w:rPr>
          <w:rFonts w:ascii="Arial" w:hAnsi="Arial" w:cs="Arial"/>
          <w:lang w:val="es-ES_tradnl" w:eastAsia="en-US"/>
        </w:rPr>
      </w:pPr>
    </w:p>
    <w:p w14:paraId="24E2B78F" w14:textId="77777777" w:rsidR="00423D22" w:rsidRPr="00423D22" w:rsidRDefault="00423D22" w:rsidP="00423D22">
      <w:pPr>
        <w:widowControl w:val="0"/>
        <w:suppressAutoHyphens w:val="0"/>
        <w:autoSpaceDE w:val="0"/>
        <w:autoSpaceDN w:val="0"/>
        <w:adjustRightInd w:val="0"/>
        <w:ind w:firstLine="360"/>
        <w:jc w:val="both"/>
        <w:rPr>
          <w:rFonts w:ascii="Arial" w:hAnsi="Arial" w:cs="Arial"/>
          <w:lang w:val="es-ES_tradnl" w:eastAsia="en-US"/>
        </w:rPr>
      </w:pPr>
      <w:r w:rsidRPr="00423D22">
        <w:rPr>
          <w:rFonts w:ascii="Arial" w:hAnsi="Arial" w:cs="Arial"/>
          <w:lang w:val="es-ES_tradnl" w:eastAsia="en-US"/>
        </w:rPr>
        <w:t>A través de la app, podrás adquirir boletos de forma simple, cómoda y segura,  invitar a amigos (social media), estar enterados de los eventos que te interesan y pre-ordenar para no esperar hasta el ultimo momento.</w:t>
      </w:r>
    </w:p>
    <w:p w14:paraId="28A8B2AE" w14:textId="77777777" w:rsidR="00423D22" w:rsidRPr="00423D22" w:rsidRDefault="00423D22" w:rsidP="00423D22">
      <w:pPr>
        <w:widowControl w:val="0"/>
        <w:suppressAutoHyphens w:val="0"/>
        <w:autoSpaceDE w:val="0"/>
        <w:autoSpaceDN w:val="0"/>
        <w:adjustRightInd w:val="0"/>
        <w:ind w:firstLine="360"/>
        <w:jc w:val="both"/>
        <w:rPr>
          <w:rFonts w:ascii="Arial" w:hAnsi="Arial" w:cs="Arial"/>
          <w:lang w:val="es-ES_tradnl" w:eastAsia="en-US"/>
        </w:rPr>
      </w:pPr>
    </w:p>
    <w:p w14:paraId="1C703FA2" w14:textId="4A82E3ED" w:rsidR="00FB18B9" w:rsidRPr="00423D22" w:rsidRDefault="00423D22" w:rsidP="00423D22">
      <w:pPr>
        <w:widowControl w:val="0"/>
        <w:suppressAutoHyphens w:val="0"/>
        <w:autoSpaceDE w:val="0"/>
        <w:autoSpaceDN w:val="0"/>
        <w:adjustRightInd w:val="0"/>
        <w:ind w:firstLine="360"/>
        <w:jc w:val="both"/>
        <w:rPr>
          <w:rFonts w:ascii="Arial" w:hAnsi="Arial" w:cs="Arial"/>
          <w:lang w:val="es-ES_tradnl" w:eastAsia="en-US"/>
        </w:rPr>
      </w:pPr>
      <w:r w:rsidRPr="00423D22">
        <w:rPr>
          <w:rFonts w:ascii="Arial" w:hAnsi="Arial" w:cs="Arial"/>
          <w:lang w:val="es-ES_tradnl" w:eastAsia="en-US"/>
        </w:rPr>
        <w:t>Al igual que myspace esta aplicación busca posicionar su éxito en las pequeñas bandas que ofrecen conciertos en locales nocturnos y que de encontrar aquí una forma de comercializar sus covers y promocionarse.</w:t>
      </w:r>
    </w:p>
    <w:p w14:paraId="1945F455" w14:textId="11545A1B" w:rsidR="00FB18B9" w:rsidRPr="00423D22" w:rsidRDefault="00423D22">
      <w:pPr>
        <w:pStyle w:val="Heading1"/>
        <w:numPr>
          <w:ilvl w:val="0"/>
          <w:numId w:val="4"/>
        </w:numPr>
        <w:spacing w:after="240"/>
        <w:rPr>
          <w:lang w:val="es-ES_tradnl"/>
        </w:rPr>
      </w:pPr>
      <w:bookmarkStart w:id="1" w:name="_Toc243303110"/>
      <w:r w:rsidRPr="00423D22">
        <w:rPr>
          <w:lang w:val="es-ES_tradnl"/>
        </w:rPr>
        <w:t>Visión</w:t>
      </w:r>
      <w:r w:rsidR="00FB18B9" w:rsidRPr="00423D22">
        <w:rPr>
          <w:lang w:val="es-ES_tradnl"/>
        </w:rPr>
        <w:t xml:space="preserve">, </w:t>
      </w:r>
      <w:r w:rsidRPr="00423D22">
        <w:rPr>
          <w:lang w:val="es-ES_tradnl"/>
        </w:rPr>
        <w:t>Misión y Objetivos</w:t>
      </w:r>
      <w:bookmarkEnd w:id="1"/>
    </w:p>
    <w:p w14:paraId="2BBB297C" w14:textId="2A1F92E7" w:rsidR="00FB18B9" w:rsidRDefault="00423D22">
      <w:pPr>
        <w:pStyle w:val="Heading2"/>
        <w:numPr>
          <w:ilvl w:val="1"/>
          <w:numId w:val="4"/>
        </w:numPr>
        <w:spacing w:after="240"/>
        <w:rPr>
          <w:lang w:val="es-ES_tradnl"/>
        </w:rPr>
      </w:pPr>
      <w:bookmarkStart w:id="2" w:name="_Toc243303111"/>
      <w:r w:rsidRPr="00CC7185">
        <w:rPr>
          <w:lang w:val="es-ES_tradnl"/>
        </w:rPr>
        <w:t>Visió</w:t>
      </w:r>
      <w:r w:rsidR="00FB18B9" w:rsidRPr="00CC7185">
        <w:rPr>
          <w:lang w:val="es-ES_tradnl"/>
        </w:rPr>
        <w:t>n</w:t>
      </w:r>
      <w:bookmarkEnd w:id="2"/>
    </w:p>
    <w:p w14:paraId="4CA4BFA1" w14:textId="75113673" w:rsidR="00CC7185" w:rsidRPr="00484432" w:rsidRDefault="00C9666C" w:rsidP="00484432">
      <w:pPr>
        <w:widowControl w:val="0"/>
        <w:suppressAutoHyphens w:val="0"/>
        <w:autoSpaceDE w:val="0"/>
        <w:autoSpaceDN w:val="0"/>
        <w:adjustRightInd w:val="0"/>
        <w:ind w:firstLine="360"/>
        <w:jc w:val="both"/>
        <w:rPr>
          <w:rFonts w:ascii="Arial" w:hAnsi="Arial" w:cs="Arial"/>
          <w:lang w:val="es-ES_tradnl" w:eastAsia="en-US"/>
        </w:rPr>
      </w:pPr>
      <w:r w:rsidRPr="00484432">
        <w:rPr>
          <w:rFonts w:ascii="Arial" w:hAnsi="Arial" w:cs="Arial"/>
          <w:lang w:val="es-ES_tradnl" w:eastAsia="en-US"/>
        </w:rPr>
        <w:t xml:space="preserve">Queremos ser una empresa altamente centrada en nuestros usuarios; convertirnos en la referencia para eventos a nivel de Latinoamérica, donde los usuarios puedan encontrar y </w:t>
      </w:r>
      <w:r w:rsidR="00484432" w:rsidRPr="00484432">
        <w:rPr>
          <w:rFonts w:ascii="Arial" w:hAnsi="Arial" w:cs="Arial"/>
          <w:lang w:val="es-ES_tradnl" w:eastAsia="en-US"/>
        </w:rPr>
        <w:t xml:space="preserve">descubrir eventos de su interés, además de comprar boletos para los mismos con mínimo esfuerzo. </w:t>
      </w:r>
      <w:r w:rsidR="00484432">
        <w:rPr>
          <w:rFonts w:ascii="Arial" w:hAnsi="Arial" w:cs="Arial"/>
          <w:lang w:val="es-ES_tradnl" w:eastAsia="en-US"/>
        </w:rPr>
        <w:t>Queremos acompañar y aportar valor al usuario en la experiencia de asistir en un evento.</w:t>
      </w:r>
      <w:bookmarkStart w:id="3" w:name="_GoBack"/>
      <w:bookmarkEnd w:id="3"/>
      <w:r w:rsidR="00484432">
        <w:rPr>
          <w:rFonts w:ascii="Arial" w:hAnsi="Arial" w:cs="Arial"/>
          <w:lang w:val="es-ES_tradnl" w:eastAsia="en-US"/>
        </w:rPr>
        <w:t xml:space="preserve"> </w:t>
      </w:r>
    </w:p>
    <w:p w14:paraId="05CD1290" w14:textId="6E94D530" w:rsidR="00FB18B9" w:rsidRPr="00CC7185" w:rsidRDefault="00423D22">
      <w:pPr>
        <w:pStyle w:val="Heading2"/>
        <w:numPr>
          <w:ilvl w:val="1"/>
          <w:numId w:val="4"/>
        </w:numPr>
        <w:spacing w:after="240"/>
        <w:ind w:left="1080" w:hanging="720"/>
        <w:rPr>
          <w:lang w:val="es-ES_tradnl"/>
        </w:rPr>
      </w:pPr>
      <w:bookmarkStart w:id="4" w:name="_Toc243303112"/>
      <w:r w:rsidRPr="00CC7185">
        <w:rPr>
          <w:lang w:val="es-ES_tradnl"/>
        </w:rPr>
        <w:t>Misió</w:t>
      </w:r>
      <w:r w:rsidR="00FB18B9" w:rsidRPr="00CC7185">
        <w:rPr>
          <w:lang w:val="es-ES_tradnl"/>
        </w:rPr>
        <w:t>n</w:t>
      </w:r>
      <w:bookmarkEnd w:id="4"/>
    </w:p>
    <w:p w14:paraId="2840C3B8" w14:textId="77777777" w:rsidR="00423D22" w:rsidRPr="00423D22" w:rsidRDefault="00423D22" w:rsidP="00423D22">
      <w:pPr>
        <w:pStyle w:val="ListParagraph"/>
        <w:widowControl w:val="0"/>
        <w:numPr>
          <w:ilvl w:val="0"/>
          <w:numId w:val="9"/>
        </w:numPr>
        <w:suppressAutoHyphens w:val="0"/>
        <w:autoSpaceDE w:val="0"/>
        <w:autoSpaceDN w:val="0"/>
        <w:adjustRightInd w:val="0"/>
        <w:jc w:val="both"/>
        <w:rPr>
          <w:rFonts w:ascii="Arial" w:hAnsi="Arial" w:cs="Arial"/>
          <w:lang w:val="es-ES_tradnl" w:eastAsia="en-US"/>
        </w:rPr>
      </w:pPr>
      <w:r w:rsidRPr="00423D22">
        <w:rPr>
          <w:rFonts w:ascii="Arial" w:hAnsi="Arial" w:cs="Arial"/>
          <w:lang w:val="es-ES_tradnl" w:eastAsia="en-US"/>
        </w:rPr>
        <w:t>Encontrar eventos que sean de disfrute para el usuario.</w:t>
      </w:r>
    </w:p>
    <w:p w14:paraId="57A1276F" w14:textId="0D792AF3" w:rsidR="00423D22" w:rsidRPr="00423D22" w:rsidRDefault="00423D22" w:rsidP="00423D22">
      <w:pPr>
        <w:pStyle w:val="ListParagraph"/>
        <w:widowControl w:val="0"/>
        <w:numPr>
          <w:ilvl w:val="0"/>
          <w:numId w:val="9"/>
        </w:numPr>
        <w:suppressAutoHyphens w:val="0"/>
        <w:autoSpaceDE w:val="0"/>
        <w:autoSpaceDN w:val="0"/>
        <w:adjustRightInd w:val="0"/>
        <w:jc w:val="both"/>
        <w:rPr>
          <w:rFonts w:ascii="Arial" w:hAnsi="Arial" w:cs="Arial"/>
          <w:lang w:val="es-ES_tradnl" w:eastAsia="en-US"/>
        </w:rPr>
      </w:pPr>
      <w:r w:rsidRPr="00423D22">
        <w:rPr>
          <w:rFonts w:ascii="Arial" w:hAnsi="Arial" w:cs="Arial"/>
          <w:lang w:val="es-ES_tradnl" w:eastAsia="en-US"/>
        </w:rPr>
        <w:t>Situarnos como un servicio de primera clase en la experiencia de comprar boletos en línea, a lo largo de América Latina, en países como Argentina, Brasil, Colombia, México, Panamá y Venezuela.</w:t>
      </w:r>
    </w:p>
    <w:p w14:paraId="5C72B300" w14:textId="77777777" w:rsidR="00423D22" w:rsidRPr="00423D22" w:rsidRDefault="00423D22" w:rsidP="00423D22">
      <w:pPr>
        <w:pStyle w:val="ListParagraph"/>
        <w:widowControl w:val="0"/>
        <w:numPr>
          <w:ilvl w:val="0"/>
          <w:numId w:val="9"/>
        </w:numPr>
        <w:suppressAutoHyphens w:val="0"/>
        <w:autoSpaceDE w:val="0"/>
        <w:autoSpaceDN w:val="0"/>
        <w:adjustRightInd w:val="0"/>
        <w:jc w:val="both"/>
        <w:rPr>
          <w:rFonts w:ascii="Arial" w:hAnsi="Arial" w:cs="Arial"/>
          <w:lang w:val="es-ES_tradnl" w:eastAsia="en-US"/>
        </w:rPr>
      </w:pPr>
      <w:r w:rsidRPr="00423D22">
        <w:rPr>
          <w:rFonts w:ascii="Arial" w:hAnsi="Arial" w:cs="Arial"/>
          <w:lang w:val="es-ES_tradnl" w:eastAsia="en-US"/>
        </w:rPr>
        <w:t>Ofrecer un servicio de primera calidad, con alto grado de satisfacción y confianza de nuestros clientes y proveedores, ofreciendo:</w:t>
      </w:r>
    </w:p>
    <w:p w14:paraId="3749F37F" w14:textId="77777777" w:rsidR="00423D22" w:rsidRPr="00423D22" w:rsidRDefault="00423D22" w:rsidP="00423D22">
      <w:pPr>
        <w:pStyle w:val="ListParagraph"/>
        <w:widowControl w:val="0"/>
        <w:numPr>
          <w:ilvl w:val="0"/>
          <w:numId w:val="9"/>
        </w:numPr>
        <w:suppressAutoHyphens w:val="0"/>
        <w:autoSpaceDE w:val="0"/>
        <w:autoSpaceDN w:val="0"/>
        <w:adjustRightInd w:val="0"/>
        <w:jc w:val="both"/>
        <w:rPr>
          <w:rFonts w:ascii="Arial" w:hAnsi="Arial" w:cs="Arial"/>
          <w:lang w:val="es-ES_tradnl" w:eastAsia="en-US"/>
        </w:rPr>
      </w:pPr>
      <w:r w:rsidRPr="00423D22">
        <w:rPr>
          <w:rFonts w:ascii="Arial" w:hAnsi="Arial" w:cs="Arial"/>
          <w:lang w:val="es-ES_tradnl" w:eastAsia="en-US"/>
        </w:rPr>
        <w:t>Seguridad y confianza en la plataforma de compra en línea.</w:t>
      </w:r>
    </w:p>
    <w:p w14:paraId="2B0F2994" w14:textId="77777777" w:rsidR="00423D22" w:rsidRPr="00423D22" w:rsidRDefault="00423D22" w:rsidP="00423D22">
      <w:pPr>
        <w:pStyle w:val="ListParagraph"/>
        <w:widowControl w:val="0"/>
        <w:numPr>
          <w:ilvl w:val="0"/>
          <w:numId w:val="9"/>
        </w:numPr>
        <w:suppressAutoHyphens w:val="0"/>
        <w:autoSpaceDE w:val="0"/>
        <w:autoSpaceDN w:val="0"/>
        <w:adjustRightInd w:val="0"/>
        <w:jc w:val="both"/>
        <w:rPr>
          <w:rFonts w:ascii="Arial" w:hAnsi="Arial" w:cs="Arial"/>
          <w:lang w:val="es-ES_tradnl" w:eastAsia="en-US"/>
        </w:rPr>
      </w:pPr>
      <w:r w:rsidRPr="00423D22">
        <w:rPr>
          <w:rFonts w:ascii="Arial" w:hAnsi="Arial" w:cs="Arial"/>
          <w:lang w:val="es-ES_tradnl" w:eastAsia="en-US"/>
        </w:rPr>
        <w:t>Experiencia personalizada de búsqueda, compra y obsequio de boletos.</w:t>
      </w:r>
    </w:p>
    <w:p w14:paraId="7FBACF74" w14:textId="77777777" w:rsidR="00423D22" w:rsidRPr="00423D22" w:rsidRDefault="00423D22" w:rsidP="00423D22">
      <w:pPr>
        <w:pStyle w:val="ListParagraph"/>
        <w:widowControl w:val="0"/>
        <w:numPr>
          <w:ilvl w:val="0"/>
          <w:numId w:val="9"/>
        </w:numPr>
        <w:suppressAutoHyphens w:val="0"/>
        <w:autoSpaceDE w:val="0"/>
        <w:autoSpaceDN w:val="0"/>
        <w:adjustRightInd w:val="0"/>
        <w:jc w:val="both"/>
        <w:rPr>
          <w:rFonts w:ascii="Arial" w:hAnsi="Arial" w:cs="Arial"/>
          <w:lang w:val="es-ES_tradnl" w:eastAsia="en-US"/>
        </w:rPr>
      </w:pPr>
      <w:r w:rsidRPr="00423D22">
        <w:rPr>
          <w:rFonts w:ascii="Arial" w:hAnsi="Arial" w:cs="Arial"/>
          <w:lang w:val="es-ES_tradnl" w:eastAsia="en-US"/>
        </w:rPr>
        <w:t xml:space="preserve">Valorar altamente la opinión y </w:t>
      </w:r>
      <w:proofErr w:type="spellStart"/>
      <w:r w:rsidRPr="00423D22">
        <w:rPr>
          <w:rFonts w:ascii="Arial" w:hAnsi="Arial" w:cs="Arial"/>
          <w:lang w:val="es-ES_tradnl" w:eastAsia="en-US"/>
        </w:rPr>
        <w:t>feedback</w:t>
      </w:r>
      <w:proofErr w:type="spellEnd"/>
      <w:r w:rsidRPr="00423D22">
        <w:rPr>
          <w:rFonts w:ascii="Arial" w:hAnsi="Arial" w:cs="Arial"/>
          <w:lang w:val="es-ES_tradnl" w:eastAsia="en-US"/>
        </w:rPr>
        <w:t xml:space="preserve"> de los usuarios</w:t>
      </w:r>
    </w:p>
    <w:p w14:paraId="3CB59A4A" w14:textId="77777777" w:rsidR="00423D22" w:rsidRPr="00423D22" w:rsidRDefault="00423D22" w:rsidP="00423D22">
      <w:pPr>
        <w:pStyle w:val="ListParagraph"/>
        <w:widowControl w:val="0"/>
        <w:numPr>
          <w:ilvl w:val="0"/>
          <w:numId w:val="9"/>
        </w:numPr>
        <w:suppressAutoHyphens w:val="0"/>
        <w:autoSpaceDE w:val="0"/>
        <w:autoSpaceDN w:val="0"/>
        <w:adjustRightInd w:val="0"/>
        <w:jc w:val="both"/>
        <w:rPr>
          <w:rFonts w:ascii="Arial" w:hAnsi="Arial" w:cs="Arial"/>
          <w:lang w:val="es-ES_tradnl" w:eastAsia="en-US"/>
        </w:rPr>
      </w:pPr>
      <w:r w:rsidRPr="00423D22">
        <w:rPr>
          <w:rFonts w:ascii="Arial" w:hAnsi="Arial" w:cs="Arial"/>
          <w:lang w:val="es-ES_tradnl" w:eastAsia="en-US"/>
        </w:rPr>
        <w:t>Gestión transparente del negocio. No queremos dar la imagen de que existen pagos ocultos. (</w:t>
      </w:r>
      <w:proofErr w:type="spellStart"/>
      <w:r w:rsidRPr="00423D22">
        <w:rPr>
          <w:rFonts w:ascii="Arial" w:hAnsi="Arial" w:cs="Arial"/>
          <w:lang w:val="es-ES_tradnl" w:eastAsia="en-US"/>
        </w:rPr>
        <w:t>NdC</w:t>
      </w:r>
      <w:proofErr w:type="spellEnd"/>
      <w:r w:rsidRPr="00423D22">
        <w:rPr>
          <w:rFonts w:ascii="Arial" w:hAnsi="Arial" w:cs="Arial"/>
          <w:lang w:val="es-ES_tradnl" w:eastAsia="en-US"/>
        </w:rPr>
        <w:t xml:space="preserve">: No queremos ser como </w:t>
      </w:r>
      <w:proofErr w:type="spellStart"/>
      <w:r w:rsidRPr="00423D22">
        <w:rPr>
          <w:rFonts w:ascii="Arial" w:hAnsi="Arial" w:cs="Arial"/>
          <w:lang w:val="es-ES_tradnl" w:eastAsia="en-US"/>
        </w:rPr>
        <w:t>ticketmaster</w:t>
      </w:r>
      <w:proofErr w:type="spellEnd"/>
      <w:r w:rsidRPr="00423D22">
        <w:rPr>
          <w:rFonts w:ascii="Arial" w:hAnsi="Arial" w:cs="Arial"/>
          <w:lang w:val="es-ES_tradnl" w:eastAsia="en-US"/>
        </w:rPr>
        <w:t>)</w:t>
      </w:r>
    </w:p>
    <w:p w14:paraId="1DECDA2F" w14:textId="640FCF2B" w:rsidR="00423D22" w:rsidRPr="00423D22" w:rsidRDefault="00423D22" w:rsidP="00423D22">
      <w:pPr>
        <w:pStyle w:val="ListParagraph"/>
        <w:widowControl w:val="0"/>
        <w:numPr>
          <w:ilvl w:val="0"/>
          <w:numId w:val="9"/>
        </w:numPr>
        <w:suppressAutoHyphens w:val="0"/>
        <w:autoSpaceDE w:val="0"/>
        <w:autoSpaceDN w:val="0"/>
        <w:adjustRightInd w:val="0"/>
        <w:jc w:val="both"/>
        <w:rPr>
          <w:rFonts w:ascii="Arial" w:hAnsi="Arial" w:cs="Arial"/>
          <w:lang w:val="es-ES_tradnl" w:eastAsia="en-US"/>
        </w:rPr>
      </w:pPr>
      <w:r w:rsidRPr="00423D22">
        <w:rPr>
          <w:rFonts w:ascii="Arial" w:hAnsi="Arial" w:cs="Arial"/>
          <w:lang w:val="es-ES_tradnl" w:eastAsia="en-US"/>
        </w:rPr>
        <w:t xml:space="preserve">Ser una de eventos y compra de boletos, en América Latina, y posteriormente en el mundo. Queremos que el primer recurso que use el usuario para la consulta de eventos, y para la compra de boletos sea </w:t>
      </w:r>
      <w:r w:rsidRPr="00B10484">
        <w:rPr>
          <w:rFonts w:ascii="Arial" w:hAnsi="Arial" w:cs="Arial"/>
          <w:b/>
          <w:lang w:val="es-ES_tradnl" w:eastAsia="en-US"/>
        </w:rPr>
        <w:fldChar w:fldCharType="begin"/>
      </w:r>
      <w:r w:rsidRPr="00B10484">
        <w:rPr>
          <w:rFonts w:ascii="Arial" w:hAnsi="Arial" w:cs="Arial"/>
          <w:b/>
          <w:lang w:val="es-ES_tradnl" w:eastAsia="en-US"/>
        </w:rPr>
        <w:instrText xml:space="preserve"> DOCPROPERTY "BusinessName" \* MERGEFORMAT </w:instrText>
      </w:r>
      <w:r w:rsidRPr="00B10484">
        <w:rPr>
          <w:rFonts w:ascii="Arial" w:hAnsi="Arial" w:cs="Arial"/>
          <w:b/>
          <w:lang w:val="es-ES_tradnl" w:eastAsia="en-US"/>
        </w:rPr>
        <w:fldChar w:fldCharType="separate"/>
      </w:r>
      <w:proofErr w:type="spellStart"/>
      <w:r>
        <w:rPr>
          <w:rFonts w:ascii="Arial" w:hAnsi="Arial" w:cs="Arial"/>
          <w:b/>
          <w:lang w:val="es-ES_tradnl" w:eastAsia="en-US"/>
        </w:rPr>
        <w:t>Ubilet</w:t>
      </w:r>
      <w:proofErr w:type="spellEnd"/>
      <w:r w:rsidRPr="00B10484">
        <w:rPr>
          <w:rFonts w:ascii="Arial" w:hAnsi="Arial" w:cs="Arial"/>
          <w:b/>
          <w:lang w:val="es-ES_tradnl" w:eastAsia="en-US"/>
        </w:rPr>
        <w:fldChar w:fldCharType="end"/>
      </w:r>
      <w:r w:rsidRPr="00423D22">
        <w:rPr>
          <w:rFonts w:ascii="Arial" w:hAnsi="Arial" w:cs="Arial"/>
          <w:lang w:val="es-ES_tradnl" w:eastAsia="en-US"/>
        </w:rPr>
        <w:t>.</w:t>
      </w:r>
    </w:p>
    <w:p w14:paraId="1A6EE31A" w14:textId="77777777" w:rsidR="00423D22" w:rsidRPr="00423D22" w:rsidRDefault="00423D22" w:rsidP="00423D22"/>
    <w:p w14:paraId="1DC4A0B1" w14:textId="77777777" w:rsidR="00FB18B9" w:rsidRDefault="00FB18B9">
      <w:pPr>
        <w:pStyle w:val="Heading2"/>
        <w:numPr>
          <w:ilvl w:val="1"/>
          <w:numId w:val="4"/>
        </w:numPr>
        <w:spacing w:after="240"/>
        <w:ind w:left="1080" w:hanging="720"/>
      </w:pPr>
      <w:bookmarkStart w:id="5" w:name="_Toc243303113"/>
      <w:r>
        <w:t>Objectives/Goals</w:t>
      </w:r>
      <w:bookmarkEnd w:id="5"/>
    </w:p>
    <w:p w14:paraId="1B556A43" w14:textId="77777777" w:rsidR="00FB18B9" w:rsidRDefault="00FB18B9">
      <w:pPr>
        <w:spacing w:before="240" w:after="240"/>
        <w:ind w:left="720"/>
        <w:rPr>
          <w:color w:val="008000"/>
          <w:szCs w:val="20"/>
        </w:rPr>
      </w:pPr>
      <w:r>
        <w:rPr>
          <w:color w:val="008000"/>
          <w:szCs w:val="20"/>
        </w:rPr>
        <w:t xml:space="preserve">The business objectives are statements defining the tangible deliverables of the business and what they are expected to achieve.  The objectives should be concisely written so they can be evaluated at a later date to see whether they were achieved and to the extent they were achieved.  When writing the objectives be sure that they are specific, measurable, attainable, </w:t>
      </w:r>
      <w:proofErr w:type="gramStart"/>
      <w:r>
        <w:rPr>
          <w:color w:val="008000"/>
          <w:szCs w:val="20"/>
        </w:rPr>
        <w:t>realistic</w:t>
      </w:r>
      <w:proofErr w:type="gramEnd"/>
      <w:r>
        <w:rPr>
          <w:color w:val="008000"/>
          <w:szCs w:val="20"/>
        </w:rPr>
        <w:t xml:space="preserve"> and time bound.  Start out by stating the overreaching objective of the business (the primary reason for chartering the project), </w:t>
      </w:r>
      <w:proofErr w:type="gramStart"/>
      <w:r>
        <w:rPr>
          <w:color w:val="008000"/>
          <w:szCs w:val="20"/>
        </w:rPr>
        <w:t>then</w:t>
      </w:r>
      <w:proofErr w:type="gramEnd"/>
      <w:r>
        <w:rPr>
          <w:color w:val="008000"/>
          <w:szCs w:val="20"/>
        </w:rPr>
        <w:t xml:space="preserve"> follow it up with the more specific detailed objectives of the business.</w:t>
      </w:r>
    </w:p>
    <w:p w14:paraId="36DA5C84" w14:textId="77777777" w:rsidR="00FB18B9" w:rsidRDefault="00FB18B9">
      <w:pPr>
        <w:spacing w:before="240" w:after="240"/>
        <w:ind w:left="720"/>
        <w:rPr>
          <w:color w:val="008000"/>
          <w:szCs w:val="20"/>
        </w:rPr>
      </w:pPr>
      <w:r>
        <w:rPr>
          <w:color w:val="008000"/>
          <w:szCs w:val="20"/>
        </w:rPr>
        <w:t xml:space="preserve">You should also include any </w:t>
      </w:r>
      <w:proofErr w:type="gramStart"/>
      <w:r>
        <w:rPr>
          <w:color w:val="008000"/>
          <w:szCs w:val="20"/>
        </w:rPr>
        <w:t>objectives which</w:t>
      </w:r>
      <w:proofErr w:type="gramEnd"/>
      <w:r>
        <w:rPr>
          <w:color w:val="008000"/>
          <w:szCs w:val="20"/>
        </w:rPr>
        <w:t xml:space="preserve"> are excluded from the business.  For example, someone may expect that by deploying a new helpdesk system that the productivity of the people working the helpdesk will increase, when in actuality it will not.</w:t>
      </w:r>
    </w:p>
    <w:p w14:paraId="721BF510" w14:textId="77777777" w:rsidR="00FB18B9" w:rsidRDefault="00FB18B9">
      <w:pPr>
        <w:pStyle w:val="Heading2"/>
        <w:numPr>
          <w:ilvl w:val="1"/>
          <w:numId w:val="4"/>
        </w:numPr>
        <w:spacing w:after="240"/>
        <w:ind w:left="1080" w:hanging="720"/>
      </w:pPr>
      <w:bookmarkStart w:id="6" w:name="_Toc243303114"/>
      <w:r>
        <w:t>Keys to Success</w:t>
      </w:r>
      <w:bookmarkEnd w:id="6"/>
    </w:p>
    <w:p w14:paraId="35956119" w14:textId="77777777" w:rsidR="00FB18B9" w:rsidRDefault="00FB18B9">
      <w:pPr>
        <w:spacing w:before="240" w:after="240"/>
        <w:ind w:left="1080"/>
        <w:rPr>
          <w:color w:val="008000"/>
          <w:szCs w:val="20"/>
        </w:rPr>
      </w:pPr>
      <w:r>
        <w:rPr>
          <w:color w:val="008000"/>
          <w:szCs w:val="20"/>
        </w:rPr>
        <w:t>In this section you need to identify the keys to success for your business.  What will make your business more likely to succeed than other comparable businesses?  What makes your business special?</w:t>
      </w:r>
    </w:p>
    <w:p w14:paraId="3EBAC058" w14:textId="77777777" w:rsidR="00FB18B9" w:rsidRDefault="00FB18B9">
      <w:pPr>
        <w:pStyle w:val="BodyText"/>
        <w:spacing w:before="240" w:after="240"/>
        <w:ind w:left="1080"/>
      </w:pPr>
      <w:r>
        <w:t xml:space="preserve">Keys to success for </w:t>
      </w:r>
      <w:r>
        <w:rPr>
          <w:color w:val="0000FF"/>
        </w:rPr>
        <w:t>&lt;Business Name&gt;</w:t>
      </w:r>
      <w:r>
        <w:t xml:space="preserve"> are:</w:t>
      </w:r>
    </w:p>
    <w:p w14:paraId="1D71B5A8" w14:textId="77777777" w:rsidR="00FB18B9" w:rsidRDefault="00FB18B9">
      <w:pPr>
        <w:pStyle w:val="BodyText"/>
        <w:numPr>
          <w:ilvl w:val="0"/>
          <w:numId w:val="5"/>
        </w:numPr>
        <w:spacing w:before="240" w:after="240"/>
        <w:jc w:val="left"/>
      </w:pPr>
      <w:r>
        <w:rPr>
          <w:b/>
        </w:rPr>
        <w:t>High Quality Content.</w:t>
      </w:r>
      <w:r>
        <w:t xml:space="preserve">  All websites will emphasise content which is of the highest quality to the target audience.</w:t>
      </w:r>
    </w:p>
    <w:p w14:paraId="2E529EA9" w14:textId="77777777" w:rsidR="00FB18B9" w:rsidRDefault="00FB18B9">
      <w:pPr>
        <w:pStyle w:val="BodyText"/>
        <w:numPr>
          <w:ilvl w:val="0"/>
          <w:numId w:val="5"/>
        </w:numPr>
        <w:spacing w:before="240" w:after="240"/>
        <w:jc w:val="left"/>
      </w:pPr>
      <w:r>
        <w:rPr>
          <w:b/>
        </w:rPr>
        <w:t>Value.</w:t>
      </w:r>
      <w:r>
        <w:t xml:space="preserve">  People will only go to websites which offer something of value.  All of our websites will emphasise value in the content and services provided.</w:t>
      </w:r>
    </w:p>
    <w:p w14:paraId="329D8ED0" w14:textId="77777777" w:rsidR="00FB18B9" w:rsidRDefault="00FB18B9">
      <w:pPr>
        <w:pStyle w:val="BodyText"/>
        <w:numPr>
          <w:ilvl w:val="0"/>
          <w:numId w:val="5"/>
        </w:numPr>
        <w:spacing w:before="240" w:after="240"/>
        <w:jc w:val="left"/>
      </w:pPr>
      <w:r>
        <w:rPr>
          <w:b/>
        </w:rPr>
        <w:t>Community.</w:t>
      </w:r>
      <w:r>
        <w:t xml:space="preserve">  The success of this business depends greatly on the building of communities on the web.  Because the revenue sources are from advertising maximizing traffic on the websites is critical to its success.  By building communities around these topic specific websites the sites will generate traffic and links from other sites.</w:t>
      </w:r>
    </w:p>
    <w:p w14:paraId="617C9E19" w14:textId="77777777" w:rsidR="00FB18B9" w:rsidRDefault="00FB18B9">
      <w:pPr>
        <w:pStyle w:val="BodyText"/>
        <w:numPr>
          <w:ilvl w:val="0"/>
          <w:numId w:val="5"/>
        </w:numPr>
        <w:spacing w:before="240" w:after="240"/>
        <w:jc w:val="left"/>
      </w:pPr>
      <w:r>
        <w:rPr>
          <w:b/>
        </w:rPr>
        <w:t>Credibility.</w:t>
      </w:r>
      <w:r>
        <w:t xml:space="preserve">  Since the websites being developed are in specialized fields and targeted towards professionals and students, credibility is a key success factor.</w:t>
      </w:r>
    </w:p>
    <w:p w14:paraId="04CA0B70" w14:textId="77777777" w:rsidR="00FB18B9" w:rsidRDefault="00FB18B9">
      <w:pPr>
        <w:pStyle w:val="BodyText"/>
        <w:numPr>
          <w:ilvl w:val="0"/>
          <w:numId w:val="5"/>
        </w:numPr>
        <w:spacing w:before="240" w:after="240"/>
        <w:jc w:val="left"/>
      </w:pPr>
      <w:r>
        <w:rPr>
          <w:b/>
        </w:rPr>
        <w:t>Reputation.</w:t>
      </w:r>
      <w:r>
        <w:t xml:space="preserve">  The websites need to generate organic traffic on the Internet through referrals and word of mouth.  Establishing a reputation as subject matter experts and providing high quality services and products is key to the success of this business.</w:t>
      </w:r>
    </w:p>
    <w:p w14:paraId="56257FCF" w14:textId="77777777" w:rsidR="00FB18B9" w:rsidRDefault="00FB18B9">
      <w:pPr>
        <w:pStyle w:val="BodyText"/>
        <w:numPr>
          <w:ilvl w:val="0"/>
          <w:numId w:val="5"/>
        </w:numPr>
        <w:spacing w:before="240" w:after="240"/>
        <w:jc w:val="left"/>
      </w:pPr>
      <w:r>
        <w:rPr>
          <w:b/>
        </w:rPr>
        <w:t>Usability.</w:t>
      </w:r>
      <w:r>
        <w:t xml:space="preserve">  Providing products and services people want, even if it’s free, only works if the users can easily find what they’re looking for.  Ensuring the usability of the websites adds to the likelihood of success in the business.</w:t>
      </w:r>
    </w:p>
    <w:p w14:paraId="77A503E9" w14:textId="77777777" w:rsidR="00FB18B9" w:rsidRDefault="00FB18B9">
      <w:pPr>
        <w:pStyle w:val="BodyText"/>
        <w:spacing w:before="240" w:after="240"/>
        <w:ind w:left="1080"/>
        <w:jc w:val="left"/>
      </w:pPr>
      <w:r>
        <w:t xml:space="preserve"> </w:t>
      </w:r>
    </w:p>
    <w:p w14:paraId="1093E813" w14:textId="77777777" w:rsidR="00FB18B9" w:rsidRDefault="00FB18B9">
      <w:pPr>
        <w:pStyle w:val="Heading2"/>
        <w:numPr>
          <w:ilvl w:val="1"/>
          <w:numId w:val="4"/>
        </w:numPr>
        <w:spacing w:after="240"/>
        <w:ind w:left="1080" w:hanging="720"/>
      </w:pPr>
      <w:bookmarkStart w:id="7" w:name="_Toc243303115"/>
      <w:r>
        <w:t>Strengths, Weaknesses, Opportunities and Threats (SWOTs)</w:t>
      </w:r>
      <w:bookmarkEnd w:id="7"/>
    </w:p>
    <w:p w14:paraId="153AE012" w14:textId="77777777" w:rsidR="00FB18B9" w:rsidRDefault="00FB18B9">
      <w:pPr>
        <w:spacing w:before="240" w:after="240"/>
        <w:ind w:left="1080"/>
        <w:rPr>
          <w:color w:val="008000"/>
          <w:szCs w:val="20"/>
        </w:rPr>
      </w:pPr>
      <w:r>
        <w:rPr>
          <w:color w:val="008000"/>
          <w:szCs w:val="20"/>
        </w:rPr>
        <w:t>For many of us entrepreneurs it’s difficult to identify their strengths and weaknesses</w:t>
      </w:r>
      <w:proofErr w:type="gramStart"/>
      <w:r>
        <w:rPr>
          <w:color w:val="008000"/>
          <w:szCs w:val="20"/>
        </w:rPr>
        <w:t>;</w:t>
      </w:r>
      <w:proofErr w:type="gramEnd"/>
      <w:r>
        <w:rPr>
          <w:color w:val="008000"/>
          <w:szCs w:val="20"/>
        </w:rPr>
        <w:t xml:space="preserve"> especially our weaknesses.  We like to think that we are capable of most anything we put our minds to and that we’re experts on most everything.  However, successful entrepreneurs have a common character where they are able to objectively identify their weaknesses and seek outside help accordingly.  By identifying our weaknesses we determine where we need to improve ourselves, but most importantly for what areas we should look to outsource to someone more qualified.  Retrospectively, by identifying our strengths we then know what can be leveraged to build the business and ensure success.</w:t>
      </w:r>
    </w:p>
    <w:p w14:paraId="0EB2CABD" w14:textId="77777777" w:rsidR="00FB18B9" w:rsidRDefault="00FB18B9">
      <w:pPr>
        <w:pStyle w:val="BodyText"/>
        <w:spacing w:before="240" w:after="0"/>
        <w:ind w:left="1080"/>
        <w:jc w:val="left"/>
        <w:rPr>
          <w:b/>
          <w:bCs/>
        </w:rPr>
      </w:pPr>
      <w:r>
        <w:rPr>
          <w:b/>
          <w:bCs/>
        </w:rPr>
        <w:t>Strengths:</w:t>
      </w:r>
    </w:p>
    <w:p w14:paraId="7C1870F9" w14:textId="77777777" w:rsidR="00FB18B9" w:rsidRDefault="00FB18B9">
      <w:pPr>
        <w:pStyle w:val="BodyText"/>
        <w:numPr>
          <w:ilvl w:val="0"/>
          <w:numId w:val="2"/>
        </w:numPr>
        <w:spacing w:after="0"/>
        <w:jc w:val="left"/>
      </w:pPr>
      <w:r>
        <w:t>Principals have a combined total of 9 years of experience in website development and generating traffic (HTML Coding, Website Design, SEO, Link Building and Article Writing and Distribution).</w:t>
      </w:r>
    </w:p>
    <w:p w14:paraId="50B30920" w14:textId="77777777" w:rsidR="00FB18B9" w:rsidRDefault="00FB18B9">
      <w:pPr>
        <w:pStyle w:val="BodyText"/>
        <w:numPr>
          <w:ilvl w:val="0"/>
          <w:numId w:val="2"/>
        </w:numPr>
        <w:spacing w:after="0"/>
        <w:jc w:val="left"/>
      </w:pPr>
      <w:r>
        <w:t xml:space="preserve">Experience and knowledge in the subject matters on which the websites will be developed.  These subject matters are; </w:t>
      </w:r>
      <w:r>
        <w:rPr>
          <w:color w:val="0000FF"/>
        </w:rPr>
        <w:t>&lt;Subject Matter 1&gt;</w:t>
      </w:r>
      <w:r>
        <w:t xml:space="preserve">, </w:t>
      </w:r>
      <w:r>
        <w:rPr>
          <w:color w:val="0000FF"/>
        </w:rPr>
        <w:t>&lt;Subject Matter 2&gt;</w:t>
      </w:r>
      <w:r>
        <w:t xml:space="preserve"> and </w:t>
      </w:r>
      <w:r>
        <w:rPr>
          <w:color w:val="0000FF"/>
        </w:rPr>
        <w:t>&lt;Subject Matter 3&gt;</w:t>
      </w:r>
      <w:r>
        <w:t>.</w:t>
      </w:r>
    </w:p>
    <w:p w14:paraId="7F71F673" w14:textId="77777777" w:rsidR="00FB18B9" w:rsidRDefault="00FB18B9">
      <w:pPr>
        <w:pStyle w:val="BodyText"/>
        <w:numPr>
          <w:ilvl w:val="0"/>
          <w:numId w:val="2"/>
        </w:numPr>
        <w:spacing w:after="0"/>
        <w:jc w:val="left"/>
      </w:pPr>
      <w:r>
        <w:t xml:space="preserve">The Principals hold the following certifications; </w:t>
      </w:r>
      <w:r>
        <w:rPr>
          <w:color w:val="0000FF"/>
        </w:rPr>
        <w:t>&lt;Certification 1&gt;</w:t>
      </w:r>
      <w:r>
        <w:t xml:space="preserve">, </w:t>
      </w:r>
      <w:r>
        <w:rPr>
          <w:color w:val="0000FF"/>
        </w:rPr>
        <w:t>&lt;Certification 2&gt;</w:t>
      </w:r>
      <w:r>
        <w:t xml:space="preserve">, </w:t>
      </w:r>
      <w:r>
        <w:rPr>
          <w:color w:val="0000FF"/>
        </w:rPr>
        <w:t>&lt;Certification 3&gt;</w:t>
      </w:r>
      <w:r>
        <w:t xml:space="preserve"> and </w:t>
      </w:r>
      <w:r>
        <w:rPr>
          <w:color w:val="0000FF"/>
        </w:rPr>
        <w:t>&lt;Certification 4&gt;</w:t>
      </w:r>
      <w:r>
        <w:t>.</w:t>
      </w:r>
    </w:p>
    <w:p w14:paraId="52089436" w14:textId="77777777" w:rsidR="00FB18B9" w:rsidRDefault="00FB18B9">
      <w:pPr>
        <w:pStyle w:val="BodyText"/>
        <w:spacing w:before="240" w:after="0"/>
        <w:ind w:left="1080"/>
        <w:jc w:val="left"/>
        <w:rPr>
          <w:b/>
          <w:bCs/>
        </w:rPr>
      </w:pPr>
      <w:r>
        <w:rPr>
          <w:b/>
          <w:bCs/>
        </w:rPr>
        <w:t>Weaknesses</w:t>
      </w:r>
    </w:p>
    <w:p w14:paraId="2E2AADF7" w14:textId="77777777" w:rsidR="00FB18B9" w:rsidRDefault="00FB18B9">
      <w:pPr>
        <w:pStyle w:val="BodyText"/>
        <w:numPr>
          <w:ilvl w:val="0"/>
          <w:numId w:val="2"/>
        </w:numPr>
        <w:spacing w:after="0"/>
        <w:jc w:val="left"/>
      </w:pPr>
      <w:r>
        <w:t>Funding is limited for this start-up.</w:t>
      </w:r>
    </w:p>
    <w:p w14:paraId="3660A81C" w14:textId="77777777" w:rsidR="00FB18B9" w:rsidRDefault="00FB18B9">
      <w:pPr>
        <w:pStyle w:val="BodyText"/>
        <w:spacing w:before="240" w:after="0"/>
        <w:ind w:left="1080"/>
        <w:jc w:val="left"/>
        <w:rPr>
          <w:b/>
          <w:bCs/>
        </w:rPr>
      </w:pPr>
      <w:r>
        <w:rPr>
          <w:b/>
          <w:bCs/>
        </w:rPr>
        <w:t>Opportunities</w:t>
      </w:r>
    </w:p>
    <w:p w14:paraId="351E09AC" w14:textId="77777777" w:rsidR="00FB18B9" w:rsidRDefault="00FB18B9">
      <w:pPr>
        <w:pStyle w:val="BodyText"/>
        <w:numPr>
          <w:ilvl w:val="0"/>
          <w:numId w:val="2"/>
        </w:numPr>
        <w:spacing w:after="0"/>
        <w:jc w:val="left"/>
      </w:pPr>
      <w:r>
        <w:t>There are a limited number of websites which have similar content.</w:t>
      </w:r>
    </w:p>
    <w:p w14:paraId="5C65DA9B" w14:textId="77777777" w:rsidR="00FB18B9" w:rsidRDefault="00FB18B9">
      <w:pPr>
        <w:pStyle w:val="BodyText"/>
        <w:numPr>
          <w:ilvl w:val="0"/>
          <w:numId w:val="2"/>
        </w:numPr>
        <w:spacing w:after="0"/>
        <w:jc w:val="left"/>
      </w:pPr>
      <w:r>
        <w:t>Content based websites is still at its infancy, this is a growing field in profiting from the Internet.</w:t>
      </w:r>
    </w:p>
    <w:p w14:paraId="4A806551" w14:textId="77777777" w:rsidR="00FB18B9" w:rsidRDefault="00FB18B9">
      <w:pPr>
        <w:pStyle w:val="BodyText"/>
        <w:spacing w:before="240" w:after="0"/>
        <w:ind w:left="1080"/>
        <w:jc w:val="left"/>
        <w:rPr>
          <w:b/>
          <w:bCs/>
        </w:rPr>
      </w:pPr>
      <w:r>
        <w:rPr>
          <w:b/>
          <w:bCs/>
        </w:rPr>
        <w:t>Threats</w:t>
      </w:r>
    </w:p>
    <w:p w14:paraId="3ABBBBAD" w14:textId="77777777" w:rsidR="00FB18B9" w:rsidRDefault="00FB18B9">
      <w:pPr>
        <w:pStyle w:val="BodyText"/>
        <w:numPr>
          <w:ilvl w:val="0"/>
          <w:numId w:val="2"/>
        </w:numPr>
        <w:spacing w:after="0"/>
        <w:jc w:val="left"/>
      </w:pPr>
      <w:r>
        <w:t>Larger and better funded companies can duplicate our products and services easily.</w:t>
      </w:r>
    </w:p>
    <w:p w14:paraId="4F1BC13A" w14:textId="77777777" w:rsidR="00FB18B9" w:rsidRDefault="00FB18B9">
      <w:pPr>
        <w:pStyle w:val="Heading2"/>
        <w:numPr>
          <w:ilvl w:val="1"/>
          <w:numId w:val="4"/>
        </w:numPr>
        <w:spacing w:after="240"/>
        <w:ind w:left="1080" w:hanging="720"/>
      </w:pPr>
      <w:bookmarkStart w:id="8" w:name="_Toc243303116"/>
      <w:r>
        <w:t>Strategies</w:t>
      </w:r>
      <w:bookmarkEnd w:id="8"/>
    </w:p>
    <w:p w14:paraId="76D09EB1" w14:textId="77777777" w:rsidR="00FB18B9" w:rsidRDefault="00FB18B9">
      <w:pPr>
        <w:spacing w:before="240" w:after="240"/>
        <w:ind w:left="1080"/>
        <w:rPr>
          <w:color w:val="008000"/>
          <w:szCs w:val="20"/>
        </w:rPr>
      </w:pPr>
      <w:r>
        <w:rPr>
          <w:color w:val="008000"/>
          <w:szCs w:val="20"/>
        </w:rPr>
        <w:t>The strategies section is where you sit down and develop a high level map of how you’re going to build your business.  The strategies should be developed from a 15</w:t>
      </w:r>
      <w:proofErr w:type="gramStart"/>
      <w:r>
        <w:rPr>
          <w:color w:val="008000"/>
          <w:szCs w:val="20"/>
        </w:rPr>
        <w:t>,000 foot</w:t>
      </w:r>
      <w:proofErr w:type="gramEnd"/>
      <w:r>
        <w:rPr>
          <w:color w:val="008000"/>
          <w:szCs w:val="20"/>
        </w:rPr>
        <w:t xml:space="preserve"> view.  You’ll use this section as your roadmap to building the business.</w:t>
      </w:r>
    </w:p>
    <w:p w14:paraId="3C64D739" w14:textId="77777777" w:rsidR="00FB18B9" w:rsidRDefault="00FB18B9">
      <w:pPr>
        <w:pStyle w:val="BodyText"/>
        <w:spacing w:before="240" w:after="240"/>
        <w:ind w:left="1080"/>
        <w:jc w:val="left"/>
      </w:pPr>
      <w:r>
        <w:t>In order focus the development of the business, the following strategies will be followed.</w:t>
      </w:r>
    </w:p>
    <w:p w14:paraId="03A18758" w14:textId="77777777" w:rsidR="00FB18B9" w:rsidRDefault="00FB18B9">
      <w:pPr>
        <w:pStyle w:val="BodyText"/>
        <w:numPr>
          <w:ilvl w:val="0"/>
          <w:numId w:val="6"/>
        </w:numPr>
        <w:spacing w:before="240" w:after="240"/>
        <w:jc w:val="left"/>
      </w:pPr>
      <w:r>
        <w:t>Develop websites with key search terms in the URL.</w:t>
      </w:r>
    </w:p>
    <w:p w14:paraId="66D1E214" w14:textId="77777777" w:rsidR="00FB18B9" w:rsidRDefault="00FB18B9">
      <w:pPr>
        <w:pStyle w:val="BodyText"/>
        <w:numPr>
          <w:ilvl w:val="0"/>
          <w:numId w:val="6"/>
        </w:numPr>
        <w:spacing w:before="240" w:after="240"/>
        <w:jc w:val="left"/>
      </w:pPr>
      <w:r>
        <w:t xml:space="preserve">Develop content for websites.  Leverage freelancers through sites such as </w:t>
      </w:r>
      <w:hyperlink r:id="rId18" w:history="1">
        <w:r>
          <w:rPr>
            <w:rStyle w:val="Hyperlink"/>
          </w:rPr>
          <w:t>www.elance.com</w:t>
        </w:r>
      </w:hyperlink>
      <w:r>
        <w:t xml:space="preserve"> to develop content.</w:t>
      </w:r>
    </w:p>
    <w:p w14:paraId="1CDB126D" w14:textId="77777777" w:rsidR="00FB18B9" w:rsidRDefault="00FB18B9">
      <w:pPr>
        <w:pStyle w:val="BodyText"/>
        <w:numPr>
          <w:ilvl w:val="0"/>
          <w:numId w:val="6"/>
        </w:numPr>
        <w:spacing w:before="240" w:after="240"/>
        <w:jc w:val="left"/>
      </w:pPr>
      <w:r>
        <w:t xml:space="preserve">Build links through reciprocal links, linkbuilding campaigns, article distribution, newsletters and blog advertising.  One way inbound linking campaigns will be sourced out through </w:t>
      </w:r>
      <w:hyperlink r:id="rId19" w:history="1">
        <w:r>
          <w:rPr>
            <w:rStyle w:val="Hyperlink"/>
          </w:rPr>
          <w:t>www.elance.com</w:t>
        </w:r>
      </w:hyperlink>
      <w:r>
        <w:t xml:space="preserve">.  Blog links will be developed through sites such as </w:t>
      </w:r>
      <w:hyperlink r:id="rId20" w:history="1">
        <w:r>
          <w:rPr>
            <w:rStyle w:val="Hyperlink"/>
          </w:rPr>
          <w:t>www.smorty.com</w:t>
        </w:r>
      </w:hyperlink>
      <w:r>
        <w:t xml:space="preserve">.  Articles which we don’t write ourselves will be outsourced through </w:t>
      </w:r>
      <w:hyperlink r:id="rId21" w:history="1">
        <w:r>
          <w:rPr>
            <w:rStyle w:val="Hyperlink"/>
          </w:rPr>
          <w:t>www.elance.com</w:t>
        </w:r>
      </w:hyperlink>
      <w:r>
        <w:t xml:space="preserve"> and will be circulated through various article distribution websites and newsletters.</w:t>
      </w:r>
    </w:p>
    <w:p w14:paraId="1B5EAE6D" w14:textId="77777777" w:rsidR="00FB18B9" w:rsidRDefault="00FB18B9">
      <w:pPr>
        <w:pStyle w:val="BodyText"/>
        <w:numPr>
          <w:ilvl w:val="0"/>
          <w:numId w:val="6"/>
        </w:numPr>
        <w:spacing w:before="240" w:after="240"/>
        <w:jc w:val="left"/>
      </w:pPr>
      <w:r>
        <w:t>Build opt-in email subscription lists through enrolments on each of the websites and distribute monthly or quarterly newsletters.</w:t>
      </w:r>
    </w:p>
    <w:p w14:paraId="1A56425F" w14:textId="77777777" w:rsidR="00FB18B9" w:rsidRDefault="00FB18B9">
      <w:pPr>
        <w:pStyle w:val="BodyText"/>
        <w:numPr>
          <w:ilvl w:val="0"/>
          <w:numId w:val="6"/>
        </w:numPr>
        <w:spacing w:before="240" w:after="240"/>
        <w:jc w:val="left"/>
      </w:pPr>
      <w:r>
        <w:t>Continually add new content.</w:t>
      </w:r>
    </w:p>
    <w:p w14:paraId="7A3D07E1" w14:textId="77777777" w:rsidR="00FB18B9" w:rsidRDefault="00FB18B9">
      <w:pPr>
        <w:pStyle w:val="BodyText"/>
        <w:numPr>
          <w:ilvl w:val="0"/>
          <w:numId w:val="6"/>
        </w:numPr>
        <w:spacing w:before="240" w:after="240"/>
        <w:jc w:val="left"/>
      </w:pPr>
      <w:r>
        <w:t>Continually add new services, features and products.</w:t>
      </w:r>
    </w:p>
    <w:p w14:paraId="12644CFC" w14:textId="77777777" w:rsidR="00FB18B9" w:rsidRDefault="00FB18B9">
      <w:pPr>
        <w:pStyle w:val="Heading1"/>
        <w:numPr>
          <w:ilvl w:val="0"/>
          <w:numId w:val="4"/>
        </w:numPr>
        <w:spacing w:after="240"/>
      </w:pPr>
      <w:bookmarkStart w:id="9" w:name="_Toc243303117"/>
      <w:r>
        <w:t>Products and Services</w:t>
      </w:r>
      <w:bookmarkEnd w:id="9"/>
    </w:p>
    <w:p w14:paraId="2CEA17F8" w14:textId="77777777" w:rsidR="00FB18B9" w:rsidRDefault="00FB18B9">
      <w:pPr>
        <w:spacing w:before="240" w:after="240"/>
        <w:ind w:left="360"/>
        <w:rPr>
          <w:color w:val="008000"/>
          <w:szCs w:val="20"/>
        </w:rPr>
      </w:pPr>
      <w:r>
        <w:rPr>
          <w:color w:val="008000"/>
          <w:szCs w:val="20"/>
        </w:rPr>
        <w:t>Every business produces some sort of product or service.  In this section you will identify and describe the product and/or service your business will provide.</w:t>
      </w:r>
    </w:p>
    <w:p w14:paraId="2BA65651" w14:textId="77777777" w:rsidR="00FB18B9" w:rsidRDefault="00FB18B9">
      <w:pPr>
        <w:ind w:left="360"/>
      </w:pPr>
      <w:r>
        <w:t xml:space="preserve">Since the business model is to generate advertising revenue from websites, </w:t>
      </w:r>
      <w:r>
        <w:rPr>
          <w:color w:val="0000FF"/>
        </w:rPr>
        <w:t>&lt;Company Name&gt;</w:t>
      </w:r>
      <w:r>
        <w:t xml:space="preserve"> will provide products for free.  In order for these free products to attract traffic to the website they must be of the highest quality.  The products the business will provide are:</w:t>
      </w:r>
    </w:p>
    <w:p w14:paraId="274A375F" w14:textId="77777777" w:rsidR="00FB18B9" w:rsidRDefault="00FB18B9">
      <w:pPr>
        <w:pStyle w:val="BodyText"/>
        <w:numPr>
          <w:ilvl w:val="0"/>
          <w:numId w:val="5"/>
        </w:numPr>
        <w:tabs>
          <w:tab w:val="left" w:pos="2160"/>
        </w:tabs>
        <w:spacing w:before="240" w:after="240"/>
        <w:ind w:left="1080"/>
        <w:jc w:val="left"/>
      </w:pPr>
      <w:r>
        <w:rPr>
          <w:b/>
        </w:rPr>
        <w:t>Document Templates.</w:t>
      </w:r>
      <w:r>
        <w:t xml:space="preserve">  High quality templates for widely wanted documents which are easily understood and applied to the visitors needs and circumstances.  The document templates will include instructions and explanations, standard verbiage and real-life examples.</w:t>
      </w:r>
    </w:p>
    <w:p w14:paraId="653AF819" w14:textId="77777777" w:rsidR="00FB18B9" w:rsidRDefault="00FB18B9">
      <w:pPr>
        <w:pStyle w:val="BodyText"/>
        <w:numPr>
          <w:ilvl w:val="0"/>
          <w:numId w:val="5"/>
        </w:numPr>
        <w:tabs>
          <w:tab w:val="left" w:pos="2160"/>
        </w:tabs>
        <w:spacing w:before="240" w:after="240"/>
        <w:ind w:left="1080"/>
        <w:jc w:val="left"/>
      </w:pPr>
      <w:r>
        <w:rPr>
          <w:b/>
        </w:rPr>
        <w:t>Language Lessons.</w:t>
      </w:r>
      <w:r>
        <w:t xml:space="preserve">  One of the websites will provide online Chinese lessons.  The lessons will include both audio and written versions, printable flash cards, online practice program and detailed breakdown and explanations of the Chinese characters.  The unique approach to these lessons will be to give the student both insight into the language and the tools they need to learn it.</w:t>
      </w:r>
    </w:p>
    <w:p w14:paraId="224CC6F4" w14:textId="77777777" w:rsidR="00FB18B9" w:rsidRDefault="00FB18B9">
      <w:pPr>
        <w:pStyle w:val="BodyText"/>
        <w:numPr>
          <w:ilvl w:val="0"/>
          <w:numId w:val="5"/>
        </w:numPr>
        <w:tabs>
          <w:tab w:val="left" w:pos="2160"/>
        </w:tabs>
        <w:spacing w:before="240" w:after="240"/>
        <w:ind w:left="1080"/>
        <w:jc w:val="left"/>
      </w:pPr>
      <w:r>
        <w:rPr>
          <w:b/>
        </w:rPr>
        <w:t>Articles.</w:t>
      </w:r>
      <w:r>
        <w:t xml:space="preserve">  Articles which offer advice and guidance to users in relevant topics.  These articles will be located on the websites and distributed through means such as newsletters and article distribution sites.</w:t>
      </w:r>
    </w:p>
    <w:p w14:paraId="76793962" w14:textId="77777777" w:rsidR="00FB18B9" w:rsidRDefault="00FB18B9">
      <w:pPr>
        <w:pStyle w:val="BodyText"/>
        <w:numPr>
          <w:ilvl w:val="0"/>
          <w:numId w:val="5"/>
        </w:numPr>
        <w:tabs>
          <w:tab w:val="left" w:pos="2160"/>
        </w:tabs>
        <w:spacing w:before="240" w:after="240"/>
        <w:ind w:left="1080"/>
        <w:jc w:val="left"/>
      </w:pPr>
      <w:r>
        <w:rPr>
          <w:b/>
        </w:rPr>
        <w:t>Product Reviews.</w:t>
      </w:r>
      <w:r>
        <w:t xml:space="preserve">  Reviews of products such as books, tools and other products will be provided on the websites.</w:t>
      </w:r>
    </w:p>
    <w:p w14:paraId="239B4E07" w14:textId="77777777" w:rsidR="00FB18B9" w:rsidRDefault="00FB18B9">
      <w:pPr>
        <w:pStyle w:val="Heading1"/>
        <w:numPr>
          <w:ilvl w:val="0"/>
          <w:numId w:val="4"/>
        </w:numPr>
        <w:spacing w:after="240"/>
      </w:pPr>
      <w:bookmarkStart w:id="10" w:name="_Toc243303118"/>
      <w:r>
        <w:t>Revenue Sources</w:t>
      </w:r>
      <w:bookmarkEnd w:id="10"/>
    </w:p>
    <w:p w14:paraId="180D2BE7" w14:textId="77777777" w:rsidR="00FB18B9" w:rsidRDefault="00FB18B9">
      <w:pPr>
        <w:spacing w:before="240" w:after="240"/>
        <w:ind w:left="360"/>
        <w:rPr>
          <w:color w:val="008000"/>
          <w:szCs w:val="20"/>
        </w:rPr>
      </w:pPr>
      <w:r>
        <w:rPr>
          <w:color w:val="008000"/>
          <w:szCs w:val="20"/>
        </w:rPr>
        <w:t>The primary reason to start a business is to make money.  In this section you will identify how your business will generate revenues.</w:t>
      </w:r>
    </w:p>
    <w:p w14:paraId="4C59E9BA" w14:textId="77777777" w:rsidR="00FB18B9" w:rsidRDefault="00FB18B9">
      <w:pPr>
        <w:ind w:left="360"/>
      </w:pPr>
      <w:r>
        <w:rPr>
          <w:color w:val="0000FF"/>
        </w:rPr>
        <w:t>&lt;Business Name&gt;</w:t>
      </w:r>
      <w:r>
        <w:t xml:space="preserve"> will generate revenues through advertisements on the websites and in newsletters.  This section identifies the advertising sources along with an estimate of the annual revenues generated by each advertising source.</w:t>
      </w:r>
    </w:p>
    <w:p w14:paraId="30684FE0" w14:textId="77777777" w:rsidR="00FB18B9" w:rsidRDefault="00FB18B9">
      <w:pPr>
        <w:ind w:left="360"/>
      </w:pPr>
    </w:p>
    <w:p w14:paraId="2CCD0CE8" w14:textId="77777777" w:rsidR="00FB18B9" w:rsidRDefault="00FB18B9">
      <w:pPr>
        <w:ind w:left="360"/>
      </w:pPr>
      <w:r>
        <w:t>Based on the three primary websites identified in this business plan, the total expected annual revenues starting after the first year is $157,000.  This projection is a rough estimate and will depend greatly on the effectiveness of building traffic to the three websites.  Additional revenue can be generated in the future as other services and products are developed which leverage the websites.</w:t>
      </w:r>
    </w:p>
    <w:p w14:paraId="5174F387" w14:textId="77777777" w:rsidR="00FB18B9" w:rsidRDefault="00FB18B9">
      <w:pPr>
        <w:pStyle w:val="Heading2"/>
        <w:numPr>
          <w:ilvl w:val="1"/>
          <w:numId w:val="4"/>
        </w:numPr>
        <w:spacing w:after="240"/>
        <w:ind w:left="1080" w:hanging="720"/>
      </w:pPr>
      <w:bookmarkStart w:id="11" w:name="_Toc243303119"/>
      <w:r>
        <w:t>Paid Per Click Advertising – Google AdSense</w:t>
      </w:r>
      <w:bookmarkEnd w:id="11"/>
    </w:p>
    <w:p w14:paraId="0EAF5451" w14:textId="77777777" w:rsidR="00FB18B9" w:rsidRDefault="00FB18B9">
      <w:pPr>
        <w:pStyle w:val="BodyTextIndent"/>
        <w:spacing w:before="240" w:after="240"/>
        <w:ind w:left="1080"/>
      </w:pPr>
      <w:r>
        <w:t>Pay-per-click advertising through Google AdSense is expected to generate about $128,000 per year in revenues.  Relevant ads are generated by AdSense based on the content of the website.  The bids for relevant ads vary according to the topic.  We have based the following revenue estimates based on a pilot of each of the three websites and determining overall traffic on similar websites.  The calculations for CPM are based from actual effective Cost Per Thousand earnings as measured through test pages with similar content to what the live websites will contain.</w:t>
      </w:r>
    </w:p>
    <w:p w14:paraId="77426BD5" w14:textId="77777777" w:rsidR="00FB18B9" w:rsidRDefault="00FB18B9">
      <w:pPr>
        <w:pStyle w:val="BodyTextIndent"/>
        <w:spacing w:before="240"/>
        <w:ind w:left="1080"/>
        <w:rPr>
          <w:color w:val="0000FF"/>
        </w:rPr>
      </w:pPr>
      <w:r>
        <w:rPr>
          <w:color w:val="0000FF"/>
        </w:rPr>
        <w:t>&lt;Website 1&gt;</w:t>
      </w:r>
      <w:r>
        <w:rPr>
          <w:color w:val="0000FF"/>
        </w:rPr>
        <w:tab/>
      </w:r>
    </w:p>
    <w:p w14:paraId="4A2FC45D" w14:textId="77777777" w:rsidR="00FB18B9" w:rsidRDefault="00FB18B9">
      <w:pPr>
        <w:pStyle w:val="BodyTextIndent"/>
        <w:spacing w:before="0"/>
        <w:ind w:left="1080"/>
      </w:pPr>
      <w:r>
        <w:t>Page Views per Day:</w:t>
      </w:r>
      <w:r>
        <w:tab/>
        <w:t>22,000</w:t>
      </w:r>
    </w:p>
    <w:p w14:paraId="258CF289" w14:textId="77777777" w:rsidR="00FB18B9" w:rsidRDefault="00FB18B9">
      <w:pPr>
        <w:pStyle w:val="BodyTextIndent"/>
        <w:spacing w:before="0"/>
        <w:ind w:left="1080"/>
      </w:pPr>
      <w:r>
        <w:t>Effective CPM:</w:t>
      </w:r>
      <w:r>
        <w:tab/>
      </w:r>
      <w:r>
        <w:tab/>
        <w:t>$2.50</w:t>
      </w:r>
    </w:p>
    <w:p w14:paraId="2B4147F0" w14:textId="77777777" w:rsidR="00FB18B9" w:rsidRDefault="00FB18B9">
      <w:pPr>
        <w:pStyle w:val="BodyTextIndent"/>
        <w:spacing w:before="0"/>
        <w:ind w:left="1080"/>
        <w:rPr>
          <w:b/>
        </w:rPr>
      </w:pPr>
      <w:r>
        <w:rPr>
          <w:b/>
        </w:rPr>
        <w:t>Annual Revenue:</w:t>
      </w:r>
      <w:r>
        <w:rPr>
          <w:b/>
        </w:rPr>
        <w:tab/>
      </w:r>
      <w:r>
        <w:rPr>
          <w:b/>
        </w:rPr>
        <w:tab/>
        <w:t>$20,000</w:t>
      </w:r>
    </w:p>
    <w:p w14:paraId="027197AF" w14:textId="77777777" w:rsidR="00FB18B9" w:rsidRDefault="00FB18B9">
      <w:pPr>
        <w:pStyle w:val="BodyTextIndent"/>
        <w:spacing w:before="240"/>
        <w:ind w:left="1080"/>
        <w:rPr>
          <w:color w:val="0000FF"/>
        </w:rPr>
      </w:pPr>
      <w:r>
        <w:rPr>
          <w:color w:val="0000FF"/>
        </w:rPr>
        <w:t>&lt;Website 2&gt;</w:t>
      </w:r>
    </w:p>
    <w:p w14:paraId="5AD4D1B7" w14:textId="77777777" w:rsidR="00FB18B9" w:rsidRDefault="00FB18B9">
      <w:pPr>
        <w:pStyle w:val="BodyTextIndent"/>
        <w:spacing w:before="0"/>
        <w:ind w:left="1080"/>
      </w:pPr>
      <w:r>
        <w:t>Page Views per Day:</w:t>
      </w:r>
      <w:r>
        <w:tab/>
        <w:t>4,000</w:t>
      </w:r>
    </w:p>
    <w:p w14:paraId="317E3BB7" w14:textId="77777777" w:rsidR="00FB18B9" w:rsidRDefault="00FB18B9">
      <w:pPr>
        <w:pStyle w:val="BodyTextIndent"/>
        <w:spacing w:before="0"/>
        <w:ind w:left="1080"/>
      </w:pPr>
      <w:r>
        <w:t>Effective CPM:</w:t>
      </w:r>
      <w:r>
        <w:tab/>
      </w:r>
      <w:r>
        <w:tab/>
        <w:t>$28.75</w:t>
      </w:r>
    </w:p>
    <w:p w14:paraId="52C5AAFB" w14:textId="77777777" w:rsidR="00FB18B9" w:rsidRDefault="00FB18B9">
      <w:pPr>
        <w:pStyle w:val="BodyTextIndent"/>
        <w:spacing w:before="0"/>
        <w:ind w:left="1080"/>
        <w:rPr>
          <w:b/>
        </w:rPr>
      </w:pPr>
      <w:r>
        <w:rPr>
          <w:b/>
        </w:rPr>
        <w:t>Annual Revenue:</w:t>
      </w:r>
      <w:r>
        <w:rPr>
          <w:b/>
        </w:rPr>
        <w:tab/>
      </w:r>
      <w:r>
        <w:rPr>
          <w:b/>
        </w:rPr>
        <w:tab/>
        <w:t>$42,000</w:t>
      </w:r>
    </w:p>
    <w:p w14:paraId="043D2E50" w14:textId="77777777" w:rsidR="00FB18B9" w:rsidRDefault="00FB18B9">
      <w:pPr>
        <w:pStyle w:val="BodyTextIndent"/>
        <w:spacing w:before="240"/>
        <w:ind w:left="1080"/>
        <w:rPr>
          <w:color w:val="0000FF"/>
        </w:rPr>
      </w:pPr>
      <w:r>
        <w:rPr>
          <w:color w:val="0000FF"/>
        </w:rPr>
        <w:t>&lt;Website 3&gt;</w:t>
      </w:r>
    </w:p>
    <w:p w14:paraId="3A265F59" w14:textId="77777777" w:rsidR="00FB18B9" w:rsidRDefault="00FB18B9">
      <w:pPr>
        <w:pStyle w:val="BodyTextIndent"/>
        <w:spacing w:before="0"/>
        <w:ind w:left="1080"/>
      </w:pPr>
      <w:r>
        <w:t>Page Views per Day:</w:t>
      </w:r>
      <w:r>
        <w:tab/>
        <w:t>10,000</w:t>
      </w:r>
    </w:p>
    <w:p w14:paraId="6D249A38" w14:textId="77777777" w:rsidR="00FB18B9" w:rsidRDefault="00FB18B9">
      <w:pPr>
        <w:pStyle w:val="BodyTextIndent"/>
        <w:spacing w:before="0"/>
        <w:ind w:left="1080"/>
      </w:pPr>
      <w:r>
        <w:t>Effective CPM:</w:t>
      </w:r>
      <w:r>
        <w:tab/>
      </w:r>
      <w:r>
        <w:tab/>
        <w:t>$18.21</w:t>
      </w:r>
    </w:p>
    <w:p w14:paraId="303D3BB9" w14:textId="77777777" w:rsidR="00FB18B9" w:rsidRDefault="00FB18B9">
      <w:pPr>
        <w:pStyle w:val="BodyTextIndent"/>
        <w:spacing w:before="0"/>
        <w:ind w:left="1080"/>
        <w:rPr>
          <w:b/>
        </w:rPr>
      </w:pPr>
      <w:r>
        <w:rPr>
          <w:b/>
        </w:rPr>
        <w:t>Annual Revenue:</w:t>
      </w:r>
      <w:r>
        <w:rPr>
          <w:b/>
        </w:rPr>
        <w:tab/>
      </w:r>
      <w:r>
        <w:rPr>
          <w:b/>
        </w:rPr>
        <w:tab/>
        <w:t>$66,000</w:t>
      </w:r>
    </w:p>
    <w:p w14:paraId="3828F8E8" w14:textId="77777777" w:rsidR="00FB18B9" w:rsidRDefault="00FB18B9">
      <w:pPr>
        <w:pStyle w:val="Heading2"/>
        <w:numPr>
          <w:ilvl w:val="1"/>
          <w:numId w:val="4"/>
        </w:numPr>
        <w:spacing w:after="240"/>
      </w:pPr>
      <w:bookmarkStart w:id="12" w:name="_Toc243303120"/>
      <w:r>
        <w:t>Affiliate Program – Amazon.com</w:t>
      </w:r>
      <w:bookmarkEnd w:id="12"/>
    </w:p>
    <w:p w14:paraId="16E1A7D0" w14:textId="77777777" w:rsidR="00FB18B9" w:rsidRDefault="00FB18B9">
      <w:pPr>
        <w:pStyle w:val="BodyText"/>
        <w:spacing w:before="240" w:after="240"/>
        <w:ind w:left="1080"/>
        <w:jc w:val="left"/>
      </w:pPr>
      <w:r>
        <w:t>Amazon is often referred to as the founder of the online affiliate program.  They developed and perfected it at a time when online retail was at its infancy.  On each of the three websites we will include a books section where we will provide book reviews along with the opportunity for people to purchase the books from Amazon.</w:t>
      </w:r>
    </w:p>
    <w:p w14:paraId="69EF8DA2" w14:textId="77777777" w:rsidR="00FB18B9" w:rsidRDefault="00FB18B9">
      <w:pPr>
        <w:pStyle w:val="BodyText"/>
        <w:spacing w:before="240" w:after="240"/>
        <w:ind w:left="1080"/>
        <w:jc w:val="left"/>
      </w:pPr>
      <w:r>
        <w:t>As we didn’t have a method to create a pilot to determine projected revenues for Amazon, we based our estimates on what other people have measured from their websites.  On average, actual revenues where Amazon.com affiliate program earns about 1/5 of Google AdSense.  Based on this we project Amazon revenues to be approximately $25,000.</w:t>
      </w:r>
    </w:p>
    <w:p w14:paraId="26196D19" w14:textId="77777777" w:rsidR="00FB18B9" w:rsidRDefault="00FB18B9">
      <w:pPr>
        <w:pStyle w:val="Heading2"/>
        <w:numPr>
          <w:ilvl w:val="1"/>
          <w:numId w:val="4"/>
        </w:numPr>
        <w:spacing w:after="240"/>
      </w:pPr>
      <w:bookmarkStart w:id="13" w:name="_Toc243303121"/>
      <w:r>
        <w:t>Affiliate Program – &lt;Affiliate Name &gt;</w:t>
      </w:r>
      <w:bookmarkEnd w:id="13"/>
    </w:p>
    <w:p w14:paraId="387B2B7A" w14:textId="77777777" w:rsidR="00FB18B9" w:rsidRDefault="00FB18B9">
      <w:pPr>
        <w:pStyle w:val="BodyText"/>
        <w:spacing w:before="240" w:after="240"/>
        <w:ind w:left="1080"/>
        <w:jc w:val="left"/>
      </w:pPr>
      <w:r>
        <w:rPr>
          <w:color w:val="0000FF"/>
        </w:rPr>
        <w:t>&lt;Affiliate Name&gt;</w:t>
      </w:r>
      <w:r>
        <w:t xml:space="preserve"> has a generous affiliate program with 30 day cookies and 10% commissions on movies.  Commission for other products vary; however, Chinese language DVD’s are what we will be promoting.  Reading various blogs online there are some people who claim that this is their top earning affiliate program; however, we don’t have a basis for an actual estimate.  Working with a conservative estimate we calculated an average sale of 40 DVD’s per week at an average cost of $20 each.  With a 10% commission this projects $4,000 in annual revenue for the Chinese language website.</w:t>
      </w:r>
    </w:p>
    <w:p w14:paraId="683FC787" w14:textId="77777777" w:rsidR="00FB18B9" w:rsidRDefault="00FB18B9">
      <w:pPr>
        <w:pStyle w:val="Heading1"/>
        <w:numPr>
          <w:ilvl w:val="0"/>
          <w:numId w:val="4"/>
        </w:numPr>
        <w:spacing w:after="240"/>
      </w:pPr>
      <w:bookmarkStart w:id="14" w:name="_Toc243303122"/>
      <w:r>
        <w:t>Future Growth Opportunities</w:t>
      </w:r>
      <w:bookmarkEnd w:id="14"/>
    </w:p>
    <w:p w14:paraId="71D66892" w14:textId="77777777" w:rsidR="00FB18B9" w:rsidRDefault="00FB18B9">
      <w:pPr>
        <w:spacing w:before="240" w:after="240"/>
        <w:ind w:left="360"/>
        <w:rPr>
          <w:color w:val="008000"/>
          <w:szCs w:val="20"/>
        </w:rPr>
      </w:pPr>
      <w:r>
        <w:rPr>
          <w:color w:val="008000"/>
          <w:szCs w:val="20"/>
        </w:rPr>
        <w:t xml:space="preserve">We entrepreneurs know that business is dynamic and in order to succeed we need to be able to make changes to the business according to market demands.  This section identified </w:t>
      </w:r>
      <w:proofErr w:type="gramStart"/>
      <w:r>
        <w:rPr>
          <w:color w:val="008000"/>
          <w:szCs w:val="20"/>
        </w:rPr>
        <w:t>areas which</w:t>
      </w:r>
      <w:proofErr w:type="gramEnd"/>
      <w:r>
        <w:rPr>
          <w:color w:val="008000"/>
          <w:szCs w:val="20"/>
        </w:rPr>
        <w:t xml:space="preserve"> the business can expand into.</w:t>
      </w:r>
    </w:p>
    <w:p w14:paraId="4976A3C5" w14:textId="77777777" w:rsidR="00FB18B9" w:rsidRDefault="00FB18B9">
      <w:pPr>
        <w:pStyle w:val="Heading2"/>
        <w:numPr>
          <w:ilvl w:val="1"/>
          <w:numId w:val="4"/>
        </w:numPr>
        <w:spacing w:after="240"/>
      </w:pPr>
      <w:bookmarkStart w:id="15" w:name="_Toc243303123"/>
      <w:r>
        <w:t>Live Online Teachers</w:t>
      </w:r>
      <w:bookmarkEnd w:id="15"/>
    </w:p>
    <w:p w14:paraId="6775AAC9" w14:textId="77777777" w:rsidR="00FB18B9" w:rsidRDefault="00FB18B9">
      <w:pPr>
        <w:pStyle w:val="BodyTextIndent"/>
        <w:spacing w:before="240" w:after="240"/>
        <w:ind w:left="1080"/>
      </w:pPr>
      <w:r>
        <w:t xml:space="preserve">Providing online live teachers for one on one </w:t>
      </w:r>
      <w:proofErr w:type="gramStart"/>
      <w:r>
        <w:t>sessions</w:t>
      </w:r>
      <w:proofErr w:type="gramEnd"/>
      <w:r>
        <w:t>.  The going price for online live teachers is $10 to $15 per hour</w:t>
      </w:r>
      <w:proofErr w:type="gramStart"/>
      <w:r>
        <w:t>;</w:t>
      </w:r>
      <w:proofErr w:type="gramEnd"/>
      <w:r>
        <w:t xml:space="preserve"> whereas, the going rate in the States is $40 per hour.  Teachers would be located overseas in order to take advantage of the lower salaries.  Concern is with time zones, as I need to have teachers available during American and European daytime and weekend hours.</w:t>
      </w:r>
    </w:p>
    <w:p w14:paraId="2825C247" w14:textId="77777777" w:rsidR="00FB18B9" w:rsidRDefault="00FB18B9">
      <w:pPr>
        <w:pStyle w:val="Heading2"/>
        <w:numPr>
          <w:ilvl w:val="1"/>
          <w:numId w:val="4"/>
        </w:numPr>
        <w:spacing w:after="240"/>
      </w:pPr>
      <w:bookmarkStart w:id="16" w:name="_Toc243303124"/>
      <w:r>
        <w:t>Classroom Lessons</w:t>
      </w:r>
      <w:bookmarkEnd w:id="16"/>
    </w:p>
    <w:p w14:paraId="4B9AEECA" w14:textId="77777777" w:rsidR="00FB18B9" w:rsidRDefault="00FB18B9">
      <w:pPr>
        <w:pStyle w:val="BodyText"/>
        <w:spacing w:before="240" w:after="240"/>
        <w:ind w:left="1080"/>
        <w:jc w:val="left"/>
      </w:pPr>
      <w:r>
        <w:t>Leverage the teachers from the live online lessons to provide classroom lessons to small groups of students.  Classrooms would be located in the country of that language and would offer an immersion experience.  Possibly include tourist activities and/or travelling.</w:t>
      </w:r>
    </w:p>
    <w:p w14:paraId="11C7A2C9" w14:textId="77777777" w:rsidR="00FB18B9" w:rsidRDefault="00FB18B9">
      <w:pPr>
        <w:pStyle w:val="Heading2"/>
        <w:numPr>
          <w:ilvl w:val="1"/>
          <w:numId w:val="4"/>
        </w:numPr>
        <w:spacing w:after="240"/>
      </w:pPr>
      <w:bookmarkStart w:id="17" w:name="_Toc243303125"/>
      <w:r>
        <w:t>Video Lessons</w:t>
      </w:r>
      <w:bookmarkEnd w:id="17"/>
    </w:p>
    <w:p w14:paraId="32BCC5F9" w14:textId="77777777" w:rsidR="00FB18B9" w:rsidRDefault="00FB18B9">
      <w:pPr>
        <w:pStyle w:val="BodyText"/>
        <w:spacing w:before="240" w:after="240"/>
        <w:ind w:left="1080"/>
        <w:jc w:val="left"/>
      </w:pPr>
      <w:r>
        <w:t>Create DVD’s for lesson groups (i.e. Lesson 1 through 10).  Each DVD would be about 60 minutes.  DVD’s could sell online and also be distributed to stores.  This would require a large upfront production cost.</w:t>
      </w:r>
    </w:p>
    <w:p w14:paraId="0F03A9D7" w14:textId="77777777" w:rsidR="00FB18B9" w:rsidRDefault="00FB18B9">
      <w:pPr>
        <w:pStyle w:val="Heading2"/>
        <w:numPr>
          <w:ilvl w:val="1"/>
          <w:numId w:val="4"/>
        </w:numPr>
        <w:spacing w:after="240"/>
      </w:pPr>
      <w:bookmarkStart w:id="18" w:name="_Toc243303126"/>
      <w:r>
        <w:t>Books – Short Stories</w:t>
      </w:r>
      <w:bookmarkEnd w:id="18"/>
    </w:p>
    <w:p w14:paraId="1A97626B" w14:textId="77777777" w:rsidR="00FB18B9" w:rsidRDefault="00FB18B9">
      <w:pPr>
        <w:pStyle w:val="BodyText"/>
        <w:spacing w:before="240" w:after="240"/>
        <w:ind w:left="1080"/>
        <w:jc w:val="left"/>
        <w:rPr>
          <w:lang w:val="en-US"/>
        </w:rPr>
      </w:pPr>
      <w:r>
        <w:rPr>
          <w:lang w:val="en-US"/>
        </w:rPr>
        <w:t>Books of lesson material can be created along with short story books for beginner readers.  There are no good books on the market for beginner readers other than children’s books.  One example of such a good beginner’s book is, “Graded Chinese Reader 1”.  This book includes around 2000 words based on the 1033 words of Level A and some of Level B from the HSK outline.  Our books would start with short stories with words from the first 10 lessons and advance by blocks of 10 lessons at a time.</w:t>
      </w:r>
    </w:p>
    <w:p w14:paraId="3CA75706" w14:textId="77777777" w:rsidR="00FB18B9" w:rsidRDefault="00FB18B9">
      <w:pPr>
        <w:pStyle w:val="Heading2"/>
        <w:numPr>
          <w:ilvl w:val="1"/>
          <w:numId w:val="4"/>
        </w:numPr>
        <w:spacing w:after="240"/>
      </w:pPr>
      <w:bookmarkStart w:id="19" w:name="_Toc243303127"/>
      <w:r>
        <w:t>Printed Lesson Materials</w:t>
      </w:r>
      <w:bookmarkEnd w:id="19"/>
    </w:p>
    <w:p w14:paraId="7AC244D6" w14:textId="77777777" w:rsidR="00FB18B9" w:rsidRDefault="00FB18B9">
      <w:pPr>
        <w:pStyle w:val="BodyText"/>
        <w:spacing w:before="240" w:after="240"/>
        <w:ind w:left="1080"/>
        <w:jc w:val="left"/>
        <w:rPr>
          <w:lang w:val="en-US"/>
        </w:rPr>
      </w:pPr>
      <w:r>
        <w:rPr>
          <w:lang w:val="en-US"/>
        </w:rPr>
        <w:t>Books of lesson material can be created along with high quality glossy flash cards.  The books would include more graphics and content than the online lessons.</w:t>
      </w:r>
    </w:p>
    <w:p w14:paraId="09D7C6C6" w14:textId="77777777" w:rsidR="00FB18B9" w:rsidRDefault="00FB18B9">
      <w:pPr>
        <w:pStyle w:val="Heading1"/>
        <w:numPr>
          <w:ilvl w:val="0"/>
          <w:numId w:val="4"/>
        </w:numPr>
        <w:spacing w:after="240"/>
      </w:pPr>
      <w:bookmarkStart w:id="20" w:name="_Toc243303128"/>
      <w:r>
        <w:t>Marketing Plan</w:t>
      </w:r>
      <w:bookmarkEnd w:id="20"/>
    </w:p>
    <w:p w14:paraId="35F14550" w14:textId="77777777" w:rsidR="00FB18B9" w:rsidRDefault="00FB18B9">
      <w:pPr>
        <w:pStyle w:val="BodyText"/>
        <w:spacing w:before="240" w:after="240"/>
        <w:ind w:left="360"/>
        <w:jc w:val="left"/>
      </w:pPr>
      <w:r>
        <w:t>Marketing is key to the success of this business.  The company’s operations will center around the marketing and image plans.  Through our marketing, we will strive to be visible.  This will be accomplished by investing in our image and building equity in it. The company will set standards which will be adhered to, through these standards the company will become credible.  Becoming visible and credible are the two main goals of our marketing plan.</w:t>
      </w:r>
    </w:p>
    <w:p w14:paraId="03FCEE6D" w14:textId="77777777" w:rsidR="00FB18B9" w:rsidRDefault="00FB18B9">
      <w:pPr>
        <w:pStyle w:val="BodyText"/>
        <w:spacing w:before="240" w:after="240"/>
        <w:ind w:left="360"/>
        <w:rPr>
          <w:lang w:val="en-US"/>
        </w:rPr>
      </w:pPr>
    </w:p>
    <w:p w14:paraId="19536F57" w14:textId="77777777" w:rsidR="00FB18B9" w:rsidRDefault="00FB18B9">
      <w:pPr>
        <w:pStyle w:val="Heading2"/>
        <w:numPr>
          <w:ilvl w:val="1"/>
          <w:numId w:val="4"/>
        </w:numPr>
        <w:spacing w:after="240"/>
      </w:pPr>
      <w:bookmarkStart w:id="21" w:name="_Toc243303129"/>
      <w:r>
        <w:t>Market Analysis</w:t>
      </w:r>
      <w:bookmarkEnd w:id="21"/>
    </w:p>
    <w:p w14:paraId="30E328BC" w14:textId="77777777" w:rsidR="00FB18B9" w:rsidRDefault="00FB18B9">
      <w:pPr>
        <w:pStyle w:val="BodyText"/>
        <w:spacing w:before="240" w:after="240"/>
        <w:ind w:left="1080"/>
        <w:jc w:val="left"/>
      </w:pPr>
      <w:r>
        <w:t>A market analysis has not been performed, this is not required initially since we will be selling products which are already on the market.  We will perform market analysis for new product lines which we will be developing.  Market analysis for these products will include surveying stores in our area, surveying consumers, and researching demand for items through other sources.</w:t>
      </w:r>
    </w:p>
    <w:p w14:paraId="159E7CC1" w14:textId="77777777" w:rsidR="00FB18B9" w:rsidRDefault="00FB18B9">
      <w:pPr>
        <w:pStyle w:val="Heading2"/>
        <w:numPr>
          <w:ilvl w:val="1"/>
          <w:numId w:val="4"/>
        </w:numPr>
        <w:spacing w:after="240"/>
      </w:pPr>
      <w:bookmarkStart w:id="22" w:name="_Toc243303130"/>
      <w:r>
        <w:t>Competition</w:t>
      </w:r>
      <w:bookmarkEnd w:id="22"/>
    </w:p>
    <w:p w14:paraId="7C24C463" w14:textId="77777777" w:rsidR="00FB18B9" w:rsidRDefault="00FB18B9">
      <w:pPr>
        <w:pStyle w:val="BodyText"/>
        <w:spacing w:before="240" w:after="240"/>
        <w:ind w:left="1080"/>
        <w:jc w:val="left"/>
      </w:pPr>
      <w:r>
        <w:t>An analysis of the competition has not been performed.  During the initial start-up of the business, an analysis of the competition will be performed.  Information to include in the analysis includes;</w:t>
      </w:r>
    </w:p>
    <w:p w14:paraId="298F06B9" w14:textId="77777777" w:rsidR="00FB18B9" w:rsidRDefault="00FB18B9">
      <w:pPr>
        <w:pStyle w:val="BodyText"/>
        <w:numPr>
          <w:ilvl w:val="0"/>
          <w:numId w:val="3"/>
        </w:numPr>
        <w:spacing w:before="240" w:after="240"/>
        <w:jc w:val="left"/>
      </w:pPr>
      <w:r>
        <w:t>Identify the five nearest direct competitors.</w:t>
      </w:r>
    </w:p>
    <w:p w14:paraId="6F01AB50" w14:textId="77777777" w:rsidR="00FB18B9" w:rsidRDefault="00FB18B9">
      <w:pPr>
        <w:pStyle w:val="BodyText"/>
        <w:numPr>
          <w:ilvl w:val="0"/>
          <w:numId w:val="3"/>
        </w:numPr>
        <w:spacing w:before="240" w:after="240"/>
        <w:jc w:val="left"/>
      </w:pPr>
      <w:r>
        <w:t>How do they advertise?</w:t>
      </w:r>
    </w:p>
    <w:p w14:paraId="2E16208A" w14:textId="77777777" w:rsidR="00FB18B9" w:rsidRDefault="00FB18B9">
      <w:pPr>
        <w:pStyle w:val="BodyText"/>
        <w:numPr>
          <w:ilvl w:val="0"/>
          <w:numId w:val="3"/>
        </w:numPr>
        <w:spacing w:before="240" w:after="240"/>
        <w:jc w:val="left"/>
      </w:pPr>
      <w:r>
        <w:t>What are their strengths and weaknesses?</w:t>
      </w:r>
    </w:p>
    <w:p w14:paraId="21EB0701" w14:textId="77777777" w:rsidR="00FB18B9" w:rsidRDefault="00FB18B9">
      <w:pPr>
        <w:pStyle w:val="BodyText"/>
        <w:numPr>
          <w:ilvl w:val="0"/>
          <w:numId w:val="3"/>
        </w:numPr>
        <w:spacing w:before="240" w:after="240"/>
        <w:jc w:val="left"/>
      </w:pPr>
      <w:r>
        <w:t>How does their product differ from ours?</w:t>
      </w:r>
    </w:p>
    <w:p w14:paraId="50788608" w14:textId="77777777" w:rsidR="00FB18B9" w:rsidRDefault="00FB18B9">
      <w:pPr>
        <w:pStyle w:val="BodyText"/>
        <w:spacing w:before="240" w:after="240"/>
        <w:ind w:left="1080"/>
        <w:jc w:val="left"/>
      </w:pPr>
      <w:r>
        <w:t>We will maintain a file on each of the five competitors.  In this file we will keep copies of their advertising and promotional materials, their pricing strategy, and any other information which can be collected.</w:t>
      </w:r>
    </w:p>
    <w:p w14:paraId="3ABAC47D" w14:textId="77777777" w:rsidR="00FB18B9" w:rsidRDefault="00FB18B9">
      <w:pPr>
        <w:pStyle w:val="Heading2"/>
        <w:numPr>
          <w:ilvl w:val="1"/>
          <w:numId w:val="4"/>
        </w:numPr>
        <w:spacing w:after="240"/>
      </w:pPr>
      <w:bookmarkStart w:id="23" w:name="_Toc243303131"/>
      <w:r>
        <w:t>Customer Profile</w:t>
      </w:r>
      <w:bookmarkEnd w:id="23"/>
    </w:p>
    <w:p w14:paraId="2A10B23F" w14:textId="77777777" w:rsidR="00FB18B9" w:rsidRDefault="00FB18B9">
      <w:pPr>
        <w:pStyle w:val="BodyText"/>
        <w:spacing w:before="240" w:after="240"/>
        <w:ind w:left="1080"/>
        <w:jc w:val="left"/>
      </w:pPr>
      <w:r>
        <w:t>Each of the three websites will target a different customer with no overlapping of customers between the sites.  Here we provide a high level profile of the customers for each of the websites.</w:t>
      </w:r>
    </w:p>
    <w:p w14:paraId="5D92F5A0" w14:textId="77777777" w:rsidR="00FB18B9" w:rsidRDefault="00FB18B9">
      <w:pPr>
        <w:pStyle w:val="BodyText"/>
        <w:spacing w:before="240" w:after="0"/>
        <w:ind w:left="1080"/>
        <w:jc w:val="left"/>
        <w:rPr>
          <w:b/>
          <w:color w:val="0000FF"/>
        </w:rPr>
      </w:pPr>
      <w:r>
        <w:rPr>
          <w:b/>
          <w:color w:val="0000FF"/>
        </w:rPr>
        <w:t>&lt;website 1&gt;</w:t>
      </w:r>
    </w:p>
    <w:p w14:paraId="69E5D3B0" w14:textId="77777777" w:rsidR="00FB18B9" w:rsidRDefault="00FB18B9">
      <w:pPr>
        <w:pStyle w:val="BodyText"/>
        <w:ind w:left="1080"/>
        <w:jc w:val="left"/>
      </w:pPr>
      <w:r>
        <w:t>This website targets those who want to learn Chinese.  The target customer is:</w:t>
      </w:r>
    </w:p>
    <w:p w14:paraId="30F6FB9A" w14:textId="77777777" w:rsidR="00FB18B9" w:rsidRDefault="00FB18B9">
      <w:pPr>
        <w:pStyle w:val="BodyText"/>
        <w:ind w:left="1080"/>
        <w:jc w:val="left"/>
      </w:pPr>
      <w:r>
        <w:rPr>
          <w:b/>
        </w:rPr>
        <w:t>Adults</w:t>
      </w:r>
      <w:r>
        <w:t xml:space="preserve"> who are not students currently enrolled in school such as high school or college</w:t>
      </w:r>
    </w:p>
    <w:p w14:paraId="0E1F15AB" w14:textId="77777777" w:rsidR="00FB18B9" w:rsidRDefault="00FB18B9">
      <w:pPr>
        <w:pStyle w:val="BodyText"/>
        <w:ind w:left="1080"/>
        <w:jc w:val="left"/>
      </w:pPr>
      <w:r>
        <w:rPr>
          <w:b/>
        </w:rPr>
        <w:t>Business People</w:t>
      </w:r>
      <w:r>
        <w:t xml:space="preserve"> who do business in China or with Chinese speaking people</w:t>
      </w:r>
    </w:p>
    <w:p w14:paraId="598F08FA" w14:textId="77777777" w:rsidR="00FB18B9" w:rsidRDefault="00FB18B9">
      <w:pPr>
        <w:pStyle w:val="BodyText"/>
        <w:ind w:left="1080"/>
        <w:jc w:val="left"/>
      </w:pPr>
      <w:r>
        <w:rPr>
          <w:b/>
        </w:rPr>
        <w:t>Travellers</w:t>
      </w:r>
      <w:r>
        <w:t xml:space="preserve"> planning a trip to China</w:t>
      </w:r>
    </w:p>
    <w:p w14:paraId="5F584013" w14:textId="77777777" w:rsidR="00FB18B9" w:rsidRDefault="00FB18B9">
      <w:pPr>
        <w:pStyle w:val="BodyText"/>
        <w:ind w:left="1080"/>
        <w:jc w:val="left"/>
      </w:pPr>
    </w:p>
    <w:p w14:paraId="579F1043" w14:textId="77777777" w:rsidR="00FB18B9" w:rsidRDefault="00FB18B9">
      <w:pPr>
        <w:pStyle w:val="BodyText"/>
        <w:spacing w:before="240" w:after="0"/>
        <w:ind w:left="1080"/>
        <w:jc w:val="left"/>
        <w:rPr>
          <w:b/>
          <w:color w:val="0000FF"/>
        </w:rPr>
      </w:pPr>
      <w:r>
        <w:rPr>
          <w:b/>
          <w:color w:val="0000FF"/>
        </w:rPr>
        <w:t>&lt;website 1&gt;</w:t>
      </w:r>
    </w:p>
    <w:p w14:paraId="0C3FC1BF" w14:textId="77777777" w:rsidR="00FB18B9" w:rsidRDefault="00FB18B9">
      <w:pPr>
        <w:pStyle w:val="BodyText"/>
        <w:ind w:left="1080"/>
        <w:jc w:val="left"/>
      </w:pPr>
      <w:r>
        <w:t>This website targets project managers.  The target customer is:</w:t>
      </w:r>
    </w:p>
    <w:p w14:paraId="04F862FB" w14:textId="77777777" w:rsidR="00FB18B9" w:rsidRDefault="00FB18B9">
      <w:pPr>
        <w:pStyle w:val="BodyText"/>
        <w:ind w:left="1080"/>
        <w:jc w:val="left"/>
      </w:pPr>
      <w:r>
        <w:rPr>
          <w:b/>
        </w:rPr>
        <w:t>Project Managers</w:t>
      </w:r>
      <w:r>
        <w:t xml:space="preserve"> who are managing projects according to the PMI PMBOK model</w:t>
      </w:r>
    </w:p>
    <w:p w14:paraId="47F9D933" w14:textId="77777777" w:rsidR="00FB18B9" w:rsidRDefault="00FB18B9">
      <w:pPr>
        <w:pStyle w:val="BodyText"/>
        <w:ind w:left="1080"/>
        <w:jc w:val="left"/>
      </w:pPr>
      <w:r>
        <w:rPr>
          <w:b/>
        </w:rPr>
        <w:t>PMP Certified</w:t>
      </w:r>
      <w:r>
        <w:t xml:space="preserve"> project managers</w:t>
      </w:r>
    </w:p>
    <w:p w14:paraId="570E6533" w14:textId="77777777" w:rsidR="00FB18B9" w:rsidRDefault="00FB18B9">
      <w:pPr>
        <w:pStyle w:val="BodyText"/>
        <w:ind w:left="1080"/>
        <w:jc w:val="left"/>
      </w:pPr>
      <w:r>
        <w:rPr>
          <w:b/>
        </w:rPr>
        <w:t>Professionals</w:t>
      </w:r>
      <w:r>
        <w:t xml:space="preserve"> whose job requires them to develop a project plan and are looking for a starting point to develop the project documents</w:t>
      </w:r>
    </w:p>
    <w:p w14:paraId="5E4D300A" w14:textId="77777777" w:rsidR="00FB18B9" w:rsidRDefault="00FB18B9">
      <w:pPr>
        <w:pStyle w:val="BodyText"/>
        <w:ind w:left="1080"/>
        <w:jc w:val="left"/>
      </w:pPr>
    </w:p>
    <w:p w14:paraId="5238D9A8" w14:textId="77777777" w:rsidR="00FB18B9" w:rsidRDefault="00FB18B9">
      <w:pPr>
        <w:pStyle w:val="BodyText"/>
        <w:spacing w:before="240" w:after="0"/>
        <w:ind w:left="1080"/>
        <w:jc w:val="left"/>
        <w:rPr>
          <w:b/>
          <w:color w:val="0000FF"/>
        </w:rPr>
      </w:pPr>
      <w:r>
        <w:rPr>
          <w:b/>
          <w:color w:val="0000FF"/>
        </w:rPr>
        <w:t>&lt;website 3&gt;</w:t>
      </w:r>
    </w:p>
    <w:p w14:paraId="6A02DCB1" w14:textId="77777777" w:rsidR="00FB18B9" w:rsidRDefault="00FB18B9">
      <w:pPr>
        <w:pStyle w:val="BodyText"/>
        <w:ind w:left="1080"/>
        <w:jc w:val="left"/>
      </w:pPr>
      <w:r>
        <w:t>This website targets small to medium sized business persons and managers.  The target customer is:</w:t>
      </w:r>
    </w:p>
    <w:p w14:paraId="0AD96A44" w14:textId="77777777" w:rsidR="00FB18B9" w:rsidRDefault="00FB18B9">
      <w:pPr>
        <w:pStyle w:val="BodyText"/>
        <w:ind w:left="1080"/>
        <w:jc w:val="left"/>
      </w:pPr>
      <w:r>
        <w:rPr>
          <w:b/>
        </w:rPr>
        <w:t>Start-up Business Owners</w:t>
      </w:r>
      <w:r>
        <w:t xml:space="preserve"> who are planning to start a new business</w:t>
      </w:r>
    </w:p>
    <w:p w14:paraId="51CE5EC3" w14:textId="77777777" w:rsidR="00FB18B9" w:rsidRDefault="00FB18B9">
      <w:pPr>
        <w:pStyle w:val="BodyText"/>
        <w:ind w:left="1080"/>
        <w:jc w:val="left"/>
      </w:pPr>
      <w:r>
        <w:rPr>
          <w:b/>
        </w:rPr>
        <w:t>Established Business Owners</w:t>
      </w:r>
      <w:r>
        <w:t xml:space="preserve"> who own and operate small to medium sized businesses</w:t>
      </w:r>
    </w:p>
    <w:p w14:paraId="7516312F" w14:textId="77777777" w:rsidR="00FB18B9" w:rsidRDefault="00FB18B9">
      <w:pPr>
        <w:pStyle w:val="BodyText"/>
        <w:ind w:left="1080"/>
        <w:jc w:val="left"/>
      </w:pPr>
      <w:r>
        <w:rPr>
          <w:b/>
        </w:rPr>
        <w:t>Managers</w:t>
      </w:r>
      <w:r>
        <w:t xml:space="preserve"> both of businesses and corporations</w:t>
      </w:r>
    </w:p>
    <w:p w14:paraId="6F69C9D0" w14:textId="77777777" w:rsidR="00FB18B9" w:rsidRDefault="00FB18B9">
      <w:pPr>
        <w:pStyle w:val="Heading2"/>
        <w:numPr>
          <w:ilvl w:val="1"/>
          <w:numId w:val="4"/>
        </w:numPr>
        <w:spacing w:after="240"/>
      </w:pPr>
      <w:bookmarkStart w:id="24" w:name="_Toc243303132"/>
      <w:r>
        <w:t>Market Size, Sales &amp; Share Projections</w:t>
      </w:r>
      <w:bookmarkEnd w:id="24"/>
    </w:p>
    <w:p w14:paraId="48702693" w14:textId="77777777" w:rsidR="00FB18B9" w:rsidRDefault="00FB18B9">
      <w:pPr>
        <w:pStyle w:val="BodyText"/>
        <w:spacing w:before="240" w:after="240"/>
        <w:ind w:left="1080"/>
        <w:jc w:val="left"/>
        <w:rPr>
          <w:color w:val="008000"/>
        </w:rPr>
      </w:pPr>
      <w:r>
        <w:rPr>
          <w:color w:val="008000"/>
        </w:rPr>
        <w:t>Describe the size of the market in which your business will be competing.  Talk about sales and market share projections for your company.</w:t>
      </w:r>
    </w:p>
    <w:p w14:paraId="1184B28B" w14:textId="77777777" w:rsidR="00FB18B9" w:rsidRDefault="00FB18B9">
      <w:pPr>
        <w:pStyle w:val="BodyText"/>
        <w:spacing w:before="240" w:after="240"/>
        <w:ind w:left="1080"/>
        <w:jc w:val="left"/>
      </w:pPr>
      <w:r>
        <w:t>The market size for home products such as pictures and other small furnishings is virtually unlimited.  In dealing with items which most people have in their homes, we are allowing for large growth over time.  Our market share growth will be limited by two factors; market demand, and our ability to provide a high level of service to our customers.</w:t>
      </w:r>
    </w:p>
    <w:p w14:paraId="2AC22982" w14:textId="77777777" w:rsidR="00FB18B9" w:rsidRDefault="00FB18B9">
      <w:pPr>
        <w:pStyle w:val="Heading2"/>
        <w:numPr>
          <w:ilvl w:val="1"/>
          <w:numId w:val="4"/>
        </w:numPr>
        <w:spacing w:after="240"/>
        <w:ind w:left="1080" w:hanging="720"/>
      </w:pPr>
      <w:bookmarkStart w:id="25" w:name="_Toc243303133"/>
      <w:r>
        <w:t>Strategies for reaching or exceeding your targeted sales levels</w:t>
      </w:r>
      <w:bookmarkEnd w:id="25"/>
    </w:p>
    <w:p w14:paraId="75BF1DBD" w14:textId="77777777" w:rsidR="00FB18B9" w:rsidRDefault="00FB18B9">
      <w:pPr>
        <w:pStyle w:val="BodyTextIndent"/>
        <w:spacing w:before="240" w:after="240"/>
        <w:ind w:left="1080"/>
      </w:pPr>
    </w:p>
    <w:p w14:paraId="3FE4E0BC" w14:textId="77777777" w:rsidR="00FB18B9" w:rsidRDefault="00FB18B9">
      <w:pPr>
        <w:pStyle w:val="BodyTextIndent"/>
        <w:spacing w:before="240" w:after="240"/>
        <w:ind w:left="1080"/>
      </w:pPr>
      <w:r>
        <w:t>Our primary method of gaining new customers for wholesale sales will be through trade shows.  Secondary methods to gain new customers is through magazine classified advertising, networking, word of mouth, charity associations, and local chamber of commerce.  The primary method to gain new retail customers will be through the Internet using retail sites such as Amazon, Yahoo, and eBay, along with using search engines leading potential customers back to our web site.</w:t>
      </w:r>
    </w:p>
    <w:p w14:paraId="4A8E568D" w14:textId="77777777" w:rsidR="00FB18B9" w:rsidRDefault="00FB18B9">
      <w:pPr>
        <w:pStyle w:val="BodyTextIndent"/>
        <w:spacing w:before="240" w:after="240"/>
        <w:ind w:left="1080"/>
      </w:pPr>
      <w:r>
        <w:t xml:space="preserve">Repeat wholesale business will be earned by providing our customers with excellent service, repeated direct contact between </w:t>
      </w:r>
      <w:proofErr w:type="gramStart"/>
      <w:r>
        <w:t>us and them,</w:t>
      </w:r>
      <w:proofErr w:type="gramEnd"/>
      <w:r>
        <w:t xml:space="preserve"> and direct marketing.  To our existing customers we will continue to plug our name using promotional items such as posters, calendars, and t-shirts, all with our company name and logo.</w:t>
      </w:r>
    </w:p>
    <w:p w14:paraId="519B3949" w14:textId="77777777" w:rsidR="00FB18B9" w:rsidRDefault="00FB18B9">
      <w:pPr>
        <w:pStyle w:val="BodyTextIndent"/>
        <w:spacing w:before="240" w:after="240"/>
        <w:ind w:left="1080"/>
      </w:pPr>
      <w:r>
        <w:t>Repeat retail business will be earned providing our customers with excellent service, discount offers, and direct marketing (catalogs, brochures, fliers, sale letters).</w:t>
      </w:r>
    </w:p>
    <w:p w14:paraId="4AF18C19" w14:textId="77777777" w:rsidR="00FB18B9" w:rsidRDefault="00FB18B9">
      <w:pPr>
        <w:pStyle w:val="Heading2"/>
        <w:numPr>
          <w:ilvl w:val="1"/>
          <w:numId w:val="4"/>
        </w:numPr>
        <w:spacing w:after="240"/>
      </w:pPr>
      <w:bookmarkStart w:id="26" w:name="_Toc243303134"/>
      <w:r>
        <w:t>Sales Strategy</w:t>
      </w:r>
      <w:bookmarkEnd w:id="26"/>
    </w:p>
    <w:p w14:paraId="2F98681C" w14:textId="77777777" w:rsidR="00FB18B9" w:rsidRDefault="00FB18B9">
      <w:pPr>
        <w:pStyle w:val="BodyTextIndent"/>
        <w:spacing w:before="240" w:after="240"/>
        <w:ind w:left="1080"/>
        <w:rPr>
          <w:color w:val="008000"/>
        </w:rPr>
      </w:pPr>
      <w:r>
        <w:rPr>
          <w:color w:val="008000"/>
        </w:rPr>
        <w:t xml:space="preserve">Sales Strategy is where we discuss what methods we are going to use to reach clients, what resources we have available and will use, and our competitive edge over the competition.  For some it may be difficult to think of a sales strategy in a </w:t>
      </w:r>
      <w:proofErr w:type="gramStart"/>
      <w:r>
        <w:rPr>
          <w:color w:val="008000"/>
        </w:rPr>
        <w:t>content based</w:t>
      </w:r>
      <w:proofErr w:type="gramEnd"/>
      <w:r>
        <w:rPr>
          <w:color w:val="008000"/>
        </w:rPr>
        <w:t xml:space="preserve"> web service where the business model is to provide free content.  However, to ensure success of this business we must think of how we’re going to sell people on our free content.</w:t>
      </w:r>
    </w:p>
    <w:p w14:paraId="04DEC986" w14:textId="77777777" w:rsidR="00FB18B9" w:rsidRDefault="00FB18B9">
      <w:pPr>
        <w:pStyle w:val="BodyTextIndent"/>
        <w:spacing w:before="240" w:after="240"/>
        <w:ind w:left="1080"/>
      </w:pPr>
      <w:r>
        <w:t>Sales strategy is the planning of sales activities: methods of reaching clients, competitive differences and resources available. Tactics involves the day-to-day selling: prospecting, sales process, and follow-up.</w:t>
      </w:r>
    </w:p>
    <w:p w14:paraId="71E5DADD" w14:textId="77777777" w:rsidR="00FB18B9" w:rsidRDefault="00FB18B9">
      <w:pPr>
        <w:pStyle w:val="Heading2"/>
        <w:numPr>
          <w:ilvl w:val="1"/>
          <w:numId w:val="4"/>
        </w:numPr>
        <w:tabs>
          <w:tab w:val="left" w:pos="2844"/>
        </w:tabs>
        <w:spacing w:after="240"/>
        <w:ind w:left="1224" w:hanging="504"/>
      </w:pPr>
      <w:bookmarkStart w:id="27" w:name="_Toc243303135"/>
      <w:r>
        <w:t>&lt;Website 1&gt;</w:t>
      </w:r>
      <w:bookmarkEnd w:id="27"/>
    </w:p>
    <w:p w14:paraId="1A0A518A" w14:textId="77777777" w:rsidR="00FB18B9" w:rsidRDefault="00FB18B9">
      <w:pPr>
        <w:pStyle w:val="BodyTextIndent"/>
        <w:spacing w:before="240" w:after="240"/>
        <w:ind w:left="1620"/>
      </w:pPr>
      <w:r>
        <w:t>This website will generate the majority of its customers through web searches.  However, it will also include targeted advertising on websites with similar content.</w:t>
      </w:r>
    </w:p>
    <w:p w14:paraId="18E6DB59" w14:textId="77777777" w:rsidR="00FB18B9" w:rsidRDefault="00FB18B9">
      <w:pPr>
        <w:pStyle w:val="Heading2"/>
        <w:numPr>
          <w:ilvl w:val="1"/>
          <w:numId w:val="4"/>
        </w:numPr>
        <w:tabs>
          <w:tab w:val="left" w:pos="2844"/>
        </w:tabs>
        <w:spacing w:after="240"/>
        <w:ind w:left="1224" w:hanging="504"/>
      </w:pPr>
      <w:bookmarkStart w:id="28" w:name="_Toc243303136"/>
      <w:r>
        <w:t>&lt;Website 2&gt;</w:t>
      </w:r>
      <w:bookmarkEnd w:id="28"/>
    </w:p>
    <w:p w14:paraId="6B79B25B" w14:textId="77777777" w:rsidR="00FB18B9" w:rsidRDefault="00FB18B9">
      <w:pPr>
        <w:pStyle w:val="BodyTextIndent"/>
        <w:spacing w:before="240" w:after="240"/>
        <w:ind w:left="1620"/>
      </w:pPr>
      <w:r>
        <w:t>This website will generate the majority of its customers through web searches.  However, it will also include targeted advertising on websites with similar content.</w:t>
      </w:r>
    </w:p>
    <w:p w14:paraId="36BC42C6" w14:textId="77777777" w:rsidR="00FB18B9" w:rsidRDefault="00FB18B9">
      <w:pPr>
        <w:pStyle w:val="Heading2"/>
        <w:numPr>
          <w:ilvl w:val="1"/>
          <w:numId w:val="4"/>
        </w:numPr>
        <w:tabs>
          <w:tab w:val="left" w:pos="2844"/>
        </w:tabs>
        <w:spacing w:after="240"/>
        <w:ind w:left="1224" w:hanging="504"/>
      </w:pPr>
      <w:bookmarkStart w:id="29" w:name="_Toc243303137"/>
      <w:r>
        <w:t>&lt;Website 3&gt;</w:t>
      </w:r>
      <w:bookmarkEnd w:id="29"/>
    </w:p>
    <w:p w14:paraId="6F5A6731" w14:textId="77777777" w:rsidR="00FB18B9" w:rsidRDefault="00FB18B9">
      <w:pPr>
        <w:pStyle w:val="BodyTextIndent"/>
        <w:spacing w:before="240" w:after="240"/>
        <w:ind w:left="1620"/>
      </w:pPr>
      <w:r>
        <w:t>This website will generate the majority of its customers through web searches.  Additionally, it will target customers through industry related advertisements (trade journals) and advertising on websites with similar content and interest groups.</w:t>
      </w:r>
    </w:p>
    <w:p w14:paraId="7A35A4A7" w14:textId="77777777" w:rsidR="00FB18B9" w:rsidRDefault="00FB18B9">
      <w:pPr>
        <w:pStyle w:val="Heading2"/>
        <w:numPr>
          <w:ilvl w:val="1"/>
          <w:numId w:val="4"/>
        </w:numPr>
        <w:spacing w:after="240"/>
      </w:pPr>
      <w:bookmarkStart w:id="30" w:name="_Toc243303138"/>
      <w:r>
        <w:t>Advertising and Public Relations</w:t>
      </w:r>
      <w:bookmarkEnd w:id="30"/>
    </w:p>
    <w:p w14:paraId="76FAA38F" w14:textId="77777777" w:rsidR="00FB18B9" w:rsidRDefault="00FB18B9">
      <w:pPr>
        <w:pStyle w:val="BodyTextIndent"/>
        <w:spacing w:before="240" w:after="240"/>
        <w:ind w:left="1080"/>
      </w:pPr>
      <w:r>
        <w:t xml:space="preserve">The advertising budget will be well funded.  Advertising will consist of online registration with search engines, email and direct mail to established customers, trade magazine advertisements, </w:t>
      </w:r>
    </w:p>
    <w:p w14:paraId="08619FC3" w14:textId="77777777" w:rsidR="00FB18B9" w:rsidRDefault="00FB18B9">
      <w:pPr>
        <w:pStyle w:val="Heading1"/>
        <w:numPr>
          <w:ilvl w:val="0"/>
          <w:numId w:val="4"/>
        </w:numPr>
        <w:spacing w:after="240"/>
      </w:pPr>
      <w:bookmarkStart w:id="31" w:name="_Toc243303139"/>
      <w:r>
        <w:t>Operations Plan</w:t>
      </w:r>
      <w:bookmarkEnd w:id="31"/>
    </w:p>
    <w:p w14:paraId="243AA43A" w14:textId="77777777" w:rsidR="00FB18B9" w:rsidRDefault="00FB18B9">
      <w:pPr>
        <w:pStyle w:val="BodyText"/>
        <w:spacing w:before="240" w:after="240"/>
        <w:ind w:left="360"/>
        <w:jc w:val="left"/>
      </w:pPr>
      <w:r>
        <w:rPr>
          <w:color w:val="0000FF"/>
        </w:rPr>
        <w:t>&lt;Company Name&gt;</w:t>
      </w:r>
      <w:r>
        <w:t xml:space="preserve"> will operate out of the house of two of the principals of the corporation.  This base of operations is located at </w:t>
      </w:r>
      <w:r>
        <w:rPr>
          <w:color w:val="0000FF"/>
        </w:rPr>
        <w:t>&lt;Address&gt;</w:t>
      </w:r>
      <w:r>
        <w:t>.  Since this is an online business, this facility will house only the computer equipment needed to reach the Internet and the company records.</w:t>
      </w:r>
    </w:p>
    <w:p w14:paraId="78BB1B3C" w14:textId="77777777" w:rsidR="00FB18B9" w:rsidRDefault="00FB18B9">
      <w:pPr>
        <w:pStyle w:val="Heading2"/>
        <w:numPr>
          <w:ilvl w:val="1"/>
          <w:numId w:val="4"/>
        </w:numPr>
        <w:spacing w:after="240"/>
        <w:ind w:left="1080" w:hanging="720"/>
      </w:pPr>
      <w:bookmarkStart w:id="32" w:name="_Toc243303140"/>
      <w:r>
        <w:t>Location</w:t>
      </w:r>
      <w:bookmarkEnd w:id="32"/>
    </w:p>
    <w:p w14:paraId="3D10C8A7" w14:textId="77777777" w:rsidR="00FB18B9" w:rsidRDefault="00FB18B9">
      <w:pPr>
        <w:spacing w:before="240" w:after="240"/>
        <w:ind w:left="1080"/>
      </w:pPr>
      <w:r>
        <w:t xml:space="preserve">Initially the business will be located at </w:t>
      </w:r>
      <w:r>
        <w:rPr>
          <w:color w:val="0000FF"/>
        </w:rPr>
        <w:t>&lt;Business Address&gt;</w:t>
      </w:r>
      <w:r>
        <w:t>.  It will be located in the residence of the primary principal, thus minimizing the startup costs.</w:t>
      </w:r>
    </w:p>
    <w:p w14:paraId="47EE923F" w14:textId="77777777" w:rsidR="00FB18B9" w:rsidRDefault="00FB18B9">
      <w:pPr>
        <w:pStyle w:val="BodyTextIndent"/>
        <w:spacing w:before="240" w:after="240"/>
        <w:ind w:left="1080"/>
      </w:pPr>
      <w:r>
        <w:t>As the business grows, there is no geographic advantage to locating it at one location over another.  This is because the business is a completely online business with no requirements to be tied to a specific physical location.  As such, it can be managed and operated from any global location.</w:t>
      </w:r>
    </w:p>
    <w:p w14:paraId="266D6417" w14:textId="77777777" w:rsidR="00FB18B9" w:rsidRDefault="00FB18B9">
      <w:pPr>
        <w:pStyle w:val="Heading2"/>
        <w:numPr>
          <w:ilvl w:val="1"/>
          <w:numId w:val="4"/>
        </w:numPr>
        <w:spacing w:after="240"/>
      </w:pPr>
      <w:bookmarkStart w:id="33" w:name="_Toc243303141"/>
      <w:r>
        <w:t>Production</w:t>
      </w:r>
      <w:bookmarkEnd w:id="33"/>
    </w:p>
    <w:p w14:paraId="4DA57ABB" w14:textId="77777777" w:rsidR="00FB18B9" w:rsidRDefault="00FB18B9">
      <w:pPr>
        <w:spacing w:before="240" w:after="240"/>
        <w:ind w:left="1080"/>
        <w:rPr>
          <w:color w:val="008000"/>
          <w:szCs w:val="20"/>
        </w:rPr>
      </w:pPr>
      <w:r>
        <w:rPr>
          <w:color w:val="008000"/>
          <w:szCs w:val="20"/>
        </w:rPr>
        <w:t>Explain how you will produce the product or service your business is providing.</w:t>
      </w:r>
    </w:p>
    <w:p w14:paraId="6062307F" w14:textId="77777777" w:rsidR="00FB18B9" w:rsidRDefault="00FB18B9">
      <w:pPr>
        <w:pStyle w:val="BodyText"/>
        <w:spacing w:before="240" w:after="240"/>
        <w:ind w:left="1080"/>
        <w:jc w:val="left"/>
      </w:pPr>
      <w:r>
        <w:t>In order to conserve funds, where possible we will be producing our products in-house.  In areas where we have limited skills, or where it can be performed more efficiently elsewhere we will outsource to freelancers.</w:t>
      </w:r>
    </w:p>
    <w:p w14:paraId="31EB6CCD" w14:textId="77777777" w:rsidR="00FB18B9" w:rsidRDefault="00FB18B9">
      <w:pPr>
        <w:pStyle w:val="BodyText"/>
        <w:numPr>
          <w:ilvl w:val="0"/>
          <w:numId w:val="5"/>
        </w:numPr>
        <w:tabs>
          <w:tab w:val="left" w:pos="2160"/>
        </w:tabs>
        <w:spacing w:before="240" w:after="240"/>
        <w:ind w:left="1080"/>
        <w:jc w:val="left"/>
      </w:pPr>
      <w:r>
        <w:rPr>
          <w:b/>
        </w:rPr>
        <w:t>Website Development and Updates.</w:t>
      </w:r>
      <w:r>
        <w:t xml:space="preserve">  HTML based websites will be developed in-house, PHP based websites will be outsourced through Elance.  The Chinese language website will be PHP based; whereas, the other two websites will be coded in HTML.</w:t>
      </w:r>
    </w:p>
    <w:p w14:paraId="2FB9C732" w14:textId="77777777" w:rsidR="00FB18B9" w:rsidRDefault="00FB18B9">
      <w:pPr>
        <w:pStyle w:val="BodyText"/>
        <w:numPr>
          <w:ilvl w:val="0"/>
          <w:numId w:val="5"/>
        </w:numPr>
        <w:tabs>
          <w:tab w:val="left" w:pos="2160"/>
        </w:tabs>
        <w:spacing w:before="240" w:after="240"/>
        <w:ind w:left="1080"/>
        <w:jc w:val="left"/>
        <w:rPr>
          <w:lang w:val="en"/>
        </w:rPr>
      </w:pPr>
      <w:r>
        <w:rPr>
          <w:b/>
        </w:rPr>
        <w:t xml:space="preserve">Search Engine </w:t>
      </w:r>
      <w:r>
        <w:rPr>
          <w:b/>
          <w:lang w:val="en"/>
        </w:rPr>
        <w:t>Optimization (SEO).</w:t>
      </w:r>
      <w:r>
        <w:rPr>
          <w:lang w:val="en"/>
        </w:rPr>
        <w:t xml:space="preserve">  All SEO activities will be performed in-house except for link building.  Link building will be outsourced through Elance at a cost of $200 per 50 inbound one-way links.</w:t>
      </w:r>
    </w:p>
    <w:p w14:paraId="051B9106" w14:textId="77777777" w:rsidR="00FB18B9" w:rsidRDefault="00FB18B9">
      <w:pPr>
        <w:pStyle w:val="BodyText"/>
        <w:numPr>
          <w:ilvl w:val="0"/>
          <w:numId w:val="5"/>
        </w:numPr>
        <w:tabs>
          <w:tab w:val="left" w:pos="2160"/>
        </w:tabs>
        <w:spacing w:before="240" w:after="240"/>
        <w:ind w:left="1080"/>
        <w:jc w:val="left"/>
      </w:pPr>
      <w:r>
        <w:rPr>
          <w:b/>
        </w:rPr>
        <w:t>Chinese Lesson Development.</w:t>
      </w:r>
      <w:r>
        <w:t xml:space="preserve">  The development of the Chinese language lessons will be outsourced at the cost of $2,000 per 10 lessons.  This includes the complete lesson along with an audio version.  Lessons will be developed at a rate of five lessons per month.</w:t>
      </w:r>
    </w:p>
    <w:p w14:paraId="0D974E14" w14:textId="77777777" w:rsidR="00FB18B9" w:rsidRDefault="00FB18B9">
      <w:pPr>
        <w:pStyle w:val="BodyText"/>
        <w:numPr>
          <w:ilvl w:val="0"/>
          <w:numId w:val="5"/>
        </w:numPr>
        <w:tabs>
          <w:tab w:val="left" w:pos="2160"/>
        </w:tabs>
        <w:spacing w:before="240" w:after="240"/>
        <w:ind w:left="1080"/>
        <w:jc w:val="left"/>
      </w:pPr>
      <w:r>
        <w:rPr>
          <w:b/>
        </w:rPr>
        <w:t>Document Templates.</w:t>
      </w:r>
      <w:r>
        <w:t xml:space="preserve">  All document templates will be developed in-house.</w:t>
      </w:r>
    </w:p>
    <w:p w14:paraId="009AFFE7" w14:textId="77777777" w:rsidR="00FB18B9" w:rsidRDefault="00FB18B9">
      <w:pPr>
        <w:pStyle w:val="BodyText"/>
        <w:numPr>
          <w:ilvl w:val="0"/>
          <w:numId w:val="5"/>
        </w:numPr>
        <w:tabs>
          <w:tab w:val="left" w:pos="2160"/>
        </w:tabs>
        <w:spacing w:before="240" w:after="240"/>
        <w:ind w:left="1080"/>
        <w:jc w:val="left"/>
      </w:pPr>
      <w:r>
        <w:rPr>
          <w:b/>
        </w:rPr>
        <w:t>Articles.</w:t>
      </w:r>
      <w:r>
        <w:t xml:space="preserve">  All articles will be developed in-house.</w:t>
      </w:r>
    </w:p>
    <w:p w14:paraId="555801F4" w14:textId="77777777" w:rsidR="00FB18B9" w:rsidRDefault="00FB18B9">
      <w:pPr>
        <w:pStyle w:val="Heading1"/>
        <w:numPr>
          <w:ilvl w:val="0"/>
          <w:numId w:val="4"/>
        </w:numPr>
        <w:spacing w:after="240"/>
      </w:pPr>
      <w:bookmarkStart w:id="34" w:name="_Toc243303142"/>
      <w:r>
        <w:t>Management &amp; Administration (Organization Plan)</w:t>
      </w:r>
      <w:bookmarkEnd w:id="34"/>
    </w:p>
    <w:p w14:paraId="2C4FE0F5" w14:textId="77777777" w:rsidR="00FB18B9" w:rsidRDefault="00FB18B9">
      <w:pPr>
        <w:spacing w:before="240" w:after="240"/>
        <w:ind w:left="360"/>
        <w:rPr>
          <w:color w:val="008000"/>
          <w:szCs w:val="20"/>
        </w:rPr>
      </w:pPr>
      <w:r>
        <w:rPr>
          <w:color w:val="008000"/>
          <w:szCs w:val="20"/>
        </w:rPr>
        <w:t xml:space="preserve">This section covers the ownership and management structure of the company.  It is okay to have the same person fill multiple </w:t>
      </w:r>
      <w:proofErr w:type="gramStart"/>
      <w:r>
        <w:rPr>
          <w:color w:val="008000"/>
          <w:szCs w:val="20"/>
        </w:rPr>
        <w:t>roles</w:t>
      </w:r>
      <w:proofErr w:type="gramEnd"/>
      <w:r>
        <w:rPr>
          <w:color w:val="008000"/>
          <w:szCs w:val="20"/>
        </w:rPr>
        <w:t xml:space="preserve"> as this is common with many small businesses.</w:t>
      </w:r>
    </w:p>
    <w:p w14:paraId="0F75EADA" w14:textId="77777777" w:rsidR="00FB18B9" w:rsidRDefault="00FB18B9">
      <w:pPr>
        <w:pStyle w:val="BodyText"/>
        <w:spacing w:before="240" w:after="240"/>
        <w:ind w:left="360"/>
        <w:jc w:val="left"/>
      </w:pPr>
      <w:r>
        <w:t xml:space="preserve">The management team consists of the two partners of the business; </w:t>
      </w:r>
      <w:r>
        <w:rPr>
          <w:color w:val="0000FF"/>
        </w:rPr>
        <w:t>&lt;Name 1&gt;</w:t>
      </w:r>
      <w:r>
        <w:t xml:space="preserve"> and </w:t>
      </w:r>
      <w:r>
        <w:rPr>
          <w:color w:val="0000FF"/>
        </w:rPr>
        <w:t>&lt;Name 2&gt;</w:t>
      </w:r>
      <w:r>
        <w:t>.  The management team makes up the entire staff for the company.  Due to the nature of the company, hiring additional staff will not be necessary.</w:t>
      </w:r>
    </w:p>
    <w:p w14:paraId="39BF6A7D" w14:textId="77777777" w:rsidR="00FB18B9" w:rsidRDefault="00FB18B9">
      <w:pPr>
        <w:pStyle w:val="BodyText"/>
        <w:spacing w:before="240" w:after="240"/>
        <w:ind w:left="360"/>
        <w:jc w:val="left"/>
      </w:pPr>
      <w:r>
        <w:t>During the initial start-up period for the company the owners will not receive salaries or benefits.  Salaries will be determined based on cash profitability and at no time will salaries exceed fifty percent of the company’s profit.  The remainder of the profit will be reinvested into the company and used to pay off any outstanding debt.  Salaries will be equal for all officers of the company.  Benefits will be evaluated after the company becomes profitable, this will likely be outsourced to an Human Resource type company.</w:t>
      </w:r>
    </w:p>
    <w:p w14:paraId="7F650736" w14:textId="77777777" w:rsidR="00FB18B9" w:rsidRDefault="00FB18B9">
      <w:pPr>
        <w:pStyle w:val="Heading2"/>
        <w:numPr>
          <w:ilvl w:val="1"/>
          <w:numId w:val="4"/>
        </w:numPr>
        <w:spacing w:after="240"/>
      </w:pPr>
      <w:bookmarkStart w:id="35" w:name="_Toc243303143"/>
      <w:r>
        <w:t>Company Ownership</w:t>
      </w:r>
      <w:bookmarkEnd w:id="35"/>
    </w:p>
    <w:p w14:paraId="61D29F99" w14:textId="77777777" w:rsidR="00FB18B9" w:rsidRDefault="00FB18B9">
      <w:pPr>
        <w:pStyle w:val="BodyText"/>
        <w:spacing w:before="240" w:after="240"/>
        <w:ind w:left="1080"/>
        <w:jc w:val="left"/>
      </w:pPr>
      <w:r>
        <w:t>The corporation is owned equally by two persons; &lt;Name 1&gt; and &lt;Name 2&gt;.  Upon initial incorporation each person will be granted 5,000 shares of company stock at a par value of $0.01 each.  Transfer of ownership can be made as either a sale or gift.  All costs associated  with transferring ownership will be incurred by the person from the ownership is being transferred.  First choice to purchase ownership will be given to existing principals.</w:t>
      </w:r>
    </w:p>
    <w:p w14:paraId="68418985" w14:textId="77777777" w:rsidR="00FB18B9" w:rsidRDefault="00FB18B9">
      <w:pPr>
        <w:pStyle w:val="Heading2"/>
        <w:numPr>
          <w:ilvl w:val="1"/>
          <w:numId w:val="4"/>
        </w:numPr>
        <w:spacing w:after="240"/>
      </w:pPr>
      <w:bookmarkStart w:id="36" w:name="_Toc243303144"/>
      <w:r>
        <w:t>Managerial Style</w:t>
      </w:r>
      <w:bookmarkEnd w:id="36"/>
    </w:p>
    <w:p w14:paraId="3545A476" w14:textId="77777777" w:rsidR="00FB18B9" w:rsidRDefault="00FB18B9">
      <w:pPr>
        <w:pStyle w:val="BodyText"/>
        <w:spacing w:before="240" w:after="240"/>
        <w:ind w:left="1080"/>
        <w:jc w:val="left"/>
      </w:pPr>
      <w:r>
        <w:rPr>
          <w:b/>
          <w:bCs/>
        </w:rPr>
        <w:t>Decisions Making.</w:t>
      </w:r>
      <w:r>
        <w:t xml:space="preserve">  &lt;Name&gt; will be the final decision maker for all business decisions.</w:t>
      </w:r>
    </w:p>
    <w:p w14:paraId="4BC300FB" w14:textId="77777777" w:rsidR="00FB18B9" w:rsidRDefault="00FB18B9">
      <w:pPr>
        <w:pStyle w:val="BodyText"/>
        <w:spacing w:before="240" w:after="240"/>
        <w:ind w:left="1080"/>
        <w:jc w:val="left"/>
      </w:pPr>
      <w:r>
        <w:rPr>
          <w:b/>
          <w:bCs/>
        </w:rPr>
        <w:t>Project Management.</w:t>
      </w:r>
      <w:r>
        <w:t xml:space="preserve">  Project management will be according to the PMI PMBOK standards and will follow that process.  Gantt charts will be used for schedule management.</w:t>
      </w:r>
    </w:p>
    <w:p w14:paraId="13098D48" w14:textId="77777777" w:rsidR="00FB18B9" w:rsidRDefault="00FB18B9">
      <w:pPr>
        <w:pStyle w:val="BodyText"/>
        <w:spacing w:before="240" w:after="240"/>
        <w:ind w:left="1080"/>
        <w:jc w:val="left"/>
      </w:pPr>
      <w:r>
        <w:rPr>
          <w:b/>
          <w:bCs/>
        </w:rPr>
        <w:t>Record Keeping.</w:t>
      </w:r>
      <w:r>
        <w:t xml:space="preserve">  We will use QuickBooks to manage our financial records.  Other electronic means will be used to track records which cannot be captured in QuickBooks.  Whenever possible, all records should be made web accessible.</w:t>
      </w:r>
    </w:p>
    <w:p w14:paraId="707DAC70" w14:textId="77777777" w:rsidR="00FB18B9" w:rsidRDefault="00FB18B9">
      <w:pPr>
        <w:pStyle w:val="BodyText"/>
        <w:spacing w:before="240" w:after="240"/>
        <w:ind w:left="1080"/>
        <w:jc w:val="left"/>
      </w:pPr>
      <w:r>
        <w:rPr>
          <w:b/>
          <w:bCs/>
        </w:rPr>
        <w:t>Communication.</w:t>
      </w:r>
      <w:r>
        <w:t xml:space="preserve">  Communication within the company will be primarily oral or through emails.  For any communications for which a record is desired will be made through emails.  Communication external to the company will be primarily through emails.</w:t>
      </w:r>
    </w:p>
    <w:p w14:paraId="204D481D" w14:textId="77777777" w:rsidR="00FB18B9" w:rsidRDefault="00FB18B9">
      <w:pPr>
        <w:pStyle w:val="Heading2"/>
        <w:numPr>
          <w:ilvl w:val="1"/>
          <w:numId w:val="4"/>
        </w:numPr>
        <w:spacing w:after="240"/>
      </w:pPr>
      <w:bookmarkStart w:id="37" w:name="_Toc243303145"/>
      <w:r>
        <w:t>Management</w:t>
      </w:r>
      <w:bookmarkEnd w:id="37"/>
    </w:p>
    <w:p w14:paraId="4FD44B17" w14:textId="77777777" w:rsidR="00FB18B9" w:rsidRDefault="00FB18B9">
      <w:pPr>
        <w:pStyle w:val="BodyText"/>
        <w:spacing w:before="240" w:after="240"/>
        <w:ind w:left="1080"/>
        <w:jc w:val="left"/>
      </w:pPr>
      <w:r>
        <w:t>The management team consists of the two principals of the company.  &lt;Name 1&gt; is the President, Director of Finance, Director of Marketing and Director of Information Technology; &lt;Name 2&gt; is the Director of Operations.</w:t>
      </w:r>
    </w:p>
    <w:p w14:paraId="1E5180EF" w14:textId="77777777" w:rsidR="00FB18B9" w:rsidRDefault="00FB18B9">
      <w:pPr>
        <w:pStyle w:val="BodyText"/>
        <w:spacing w:before="240" w:after="240"/>
        <w:ind w:left="1080"/>
        <w:jc w:val="left"/>
      </w:pPr>
      <w:r>
        <w:t>The President is responsible for overseeing the overall operation of the company.  The President ensures that the company’s vision is pursued, that goals are set and followed and the company’s strategy is followed.  The President reviews the Business Plan periodically to confirm that the plan is current, still applies to the company’s needs, and that the company is following the plan.</w:t>
      </w:r>
    </w:p>
    <w:p w14:paraId="37CC008E" w14:textId="77777777" w:rsidR="00FB18B9" w:rsidRDefault="00FB18B9">
      <w:pPr>
        <w:pStyle w:val="BodyText"/>
        <w:spacing w:before="240" w:after="240"/>
        <w:ind w:left="1080"/>
        <w:jc w:val="left"/>
      </w:pPr>
      <w:r>
        <w:t>The Director of Finance is responsible for maintaining all financial records, ensuring that the company complies with all tax laws and provides financial reports to management.</w:t>
      </w:r>
    </w:p>
    <w:p w14:paraId="283E161D" w14:textId="77777777" w:rsidR="00FB18B9" w:rsidRDefault="00FB18B9">
      <w:pPr>
        <w:pStyle w:val="BodyText"/>
        <w:spacing w:before="240" w:after="240"/>
        <w:ind w:left="1080"/>
        <w:jc w:val="left"/>
      </w:pPr>
      <w:r>
        <w:t>The Director of Marketing is responsible for the marketing of the company, it’s products.  Marketing includes product development, creating and distributing newsletters, link building and any other marketing needs that arise.</w:t>
      </w:r>
    </w:p>
    <w:p w14:paraId="70E317CC" w14:textId="77777777" w:rsidR="00FB18B9" w:rsidRDefault="00FB18B9">
      <w:pPr>
        <w:pStyle w:val="BodyText"/>
        <w:spacing w:before="240" w:after="240"/>
        <w:ind w:left="1080"/>
        <w:jc w:val="left"/>
      </w:pPr>
      <w:r>
        <w:t>Director of Information Technology (IT) is responsible for developing and maintaining all IT systems including; website, desktop/laptop computers, applications and search engine optimisation (SEO).</w:t>
      </w:r>
    </w:p>
    <w:p w14:paraId="5314CEF7" w14:textId="77777777" w:rsidR="00FB18B9" w:rsidRDefault="00FB18B9">
      <w:pPr>
        <w:pStyle w:val="BodyText"/>
        <w:spacing w:before="240" w:after="240"/>
        <w:ind w:left="1080"/>
        <w:jc w:val="left"/>
      </w:pPr>
      <w:r>
        <w:t xml:space="preserve">The Director of Operations is responsible for the day to day operations of the business.  This includes ensuring that inquiries are answered, content is maintained on the websites and the overall operations of the business continues in an organized and proficient manner. </w:t>
      </w:r>
    </w:p>
    <w:p w14:paraId="6054BC42" w14:textId="77777777" w:rsidR="00FB18B9" w:rsidRDefault="00B10484">
      <w:pPr>
        <w:pStyle w:val="BodyText"/>
        <w:spacing w:after="0"/>
        <w:ind w:left="360"/>
        <w:jc w:val="center"/>
        <w:rPr>
          <w:b/>
          <w:bCs/>
          <w:sz w:val="28"/>
        </w:rPr>
      </w:pPr>
      <w:r>
        <w:rPr>
          <w:noProof/>
          <w:lang w:val="en-US" w:eastAsia="en-US"/>
        </w:rPr>
        <w:drawing>
          <wp:inline distT="0" distB="0" distL="0" distR="0" wp14:anchorId="1E7FF5D9" wp14:editId="2E073650">
            <wp:extent cx="5715000" cy="19558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1955800"/>
                    </a:xfrm>
                    <a:prstGeom prst="rect">
                      <a:avLst/>
                    </a:prstGeom>
                    <a:solidFill>
                      <a:srgbClr val="FFFFFF"/>
                    </a:solidFill>
                    <a:ln>
                      <a:noFill/>
                    </a:ln>
                  </pic:spPr>
                </pic:pic>
              </a:graphicData>
            </a:graphic>
          </wp:inline>
        </w:drawing>
      </w:r>
    </w:p>
    <w:p w14:paraId="2DC72AB6" w14:textId="77777777" w:rsidR="00FB18B9" w:rsidRDefault="00FB18B9">
      <w:pPr>
        <w:pStyle w:val="BodyText"/>
        <w:keepNext/>
        <w:keepLines/>
        <w:ind w:left="1080"/>
        <w:jc w:val="center"/>
        <w:rPr>
          <w:b/>
          <w:bCs/>
          <w:i/>
          <w:iCs/>
        </w:rPr>
      </w:pPr>
      <w:r>
        <w:rPr>
          <w:b/>
          <w:bCs/>
          <w:sz w:val="28"/>
        </w:rPr>
        <w:t>Figure 9.1</w:t>
      </w:r>
      <w:r>
        <w:rPr>
          <w:b/>
          <w:bCs/>
          <w:i/>
          <w:iCs/>
        </w:rPr>
        <w:t xml:space="preserve">  Organizational Chart</w:t>
      </w:r>
    </w:p>
    <w:p w14:paraId="4CBE4FD3" w14:textId="77777777" w:rsidR="00FB18B9" w:rsidRDefault="00FB18B9">
      <w:pPr>
        <w:pStyle w:val="BodyText"/>
        <w:spacing w:after="0"/>
        <w:ind w:left="1080"/>
      </w:pPr>
    </w:p>
    <w:p w14:paraId="3C0924F9" w14:textId="77777777" w:rsidR="00FB18B9" w:rsidRDefault="00FB18B9">
      <w:pPr>
        <w:pStyle w:val="Heading2"/>
        <w:numPr>
          <w:ilvl w:val="1"/>
          <w:numId w:val="4"/>
        </w:numPr>
        <w:spacing w:after="240"/>
      </w:pPr>
      <w:bookmarkStart w:id="38" w:name="_Toc243303146"/>
      <w:r>
        <w:t>Administration</w:t>
      </w:r>
      <w:bookmarkEnd w:id="38"/>
    </w:p>
    <w:p w14:paraId="45DC3DB2" w14:textId="77777777" w:rsidR="00FB18B9" w:rsidRDefault="00FB18B9">
      <w:pPr>
        <w:pStyle w:val="BodyText"/>
        <w:spacing w:before="240" w:after="240"/>
        <w:ind w:left="1080"/>
        <w:jc w:val="left"/>
      </w:pPr>
      <w:r>
        <w:t>Since this business is being managed and operated by two persons, administrative responsibilities will overlap.  Primary areas of responsibility and associated tools are listed in figure 9.2, Administrative Responsibilities.</w:t>
      </w:r>
    </w:p>
    <w:p w14:paraId="2D37BC51" w14:textId="77777777" w:rsidR="00FB18B9" w:rsidRDefault="00FB18B9">
      <w:pPr>
        <w:pStyle w:val="BodyText"/>
        <w:keepNext/>
        <w:keepLines/>
        <w:ind w:left="1080"/>
        <w:rPr>
          <w:b/>
          <w:bCs/>
          <w:i/>
          <w:iCs/>
        </w:rPr>
      </w:pPr>
      <w:r>
        <w:rPr>
          <w:b/>
          <w:bCs/>
          <w:sz w:val="28"/>
        </w:rPr>
        <w:t>Figure 9.2</w:t>
      </w:r>
      <w:r>
        <w:rPr>
          <w:b/>
          <w:bCs/>
          <w:i/>
          <w:iCs/>
        </w:rPr>
        <w:t xml:space="preserve">  Administrative Responsibilities</w:t>
      </w:r>
    </w:p>
    <w:tbl>
      <w:tblPr>
        <w:tblW w:w="0" w:type="auto"/>
        <w:tblInd w:w="1183" w:type="dxa"/>
        <w:tblLayout w:type="fixed"/>
        <w:tblLook w:val="0000" w:firstRow="0" w:lastRow="0" w:firstColumn="0" w:lastColumn="0" w:noHBand="0" w:noVBand="0"/>
      </w:tblPr>
      <w:tblGrid>
        <w:gridCol w:w="2880"/>
        <w:gridCol w:w="2880"/>
        <w:gridCol w:w="2170"/>
      </w:tblGrid>
      <w:tr w:rsidR="00FB18B9" w14:paraId="28775A1D" w14:textId="77777777">
        <w:tc>
          <w:tcPr>
            <w:tcW w:w="2880" w:type="dxa"/>
            <w:tcBorders>
              <w:top w:val="single" w:sz="4" w:space="0" w:color="000000"/>
              <w:left w:val="single" w:sz="4" w:space="0" w:color="000000"/>
              <w:bottom w:val="single" w:sz="4" w:space="0" w:color="000000"/>
            </w:tcBorders>
            <w:shd w:val="clear" w:color="auto" w:fill="CCCCCC"/>
          </w:tcPr>
          <w:p w14:paraId="4E40436B" w14:textId="77777777" w:rsidR="00FB18B9" w:rsidRDefault="00FB18B9">
            <w:pPr>
              <w:pStyle w:val="BodyText"/>
              <w:keepNext/>
              <w:keepLines/>
              <w:snapToGrid w:val="0"/>
              <w:spacing w:after="0"/>
            </w:pPr>
            <w:r>
              <w:t>Administrative Task</w:t>
            </w:r>
          </w:p>
        </w:tc>
        <w:tc>
          <w:tcPr>
            <w:tcW w:w="2880" w:type="dxa"/>
            <w:tcBorders>
              <w:top w:val="single" w:sz="4" w:space="0" w:color="000000"/>
              <w:left w:val="single" w:sz="4" w:space="0" w:color="000000"/>
              <w:bottom w:val="single" w:sz="4" w:space="0" w:color="000000"/>
            </w:tcBorders>
            <w:shd w:val="clear" w:color="auto" w:fill="CCCCCC"/>
          </w:tcPr>
          <w:p w14:paraId="12675177" w14:textId="77777777" w:rsidR="00FB18B9" w:rsidRDefault="00FB18B9">
            <w:pPr>
              <w:pStyle w:val="BodyText"/>
              <w:keepNext/>
              <w:keepLines/>
              <w:snapToGrid w:val="0"/>
              <w:spacing w:after="0"/>
            </w:pPr>
            <w:r>
              <w:t>Administrator</w:t>
            </w:r>
          </w:p>
        </w:tc>
        <w:tc>
          <w:tcPr>
            <w:tcW w:w="2170" w:type="dxa"/>
            <w:tcBorders>
              <w:top w:val="single" w:sz="4" w:space="0" w:color="000000"/>
              <w:left w:val="single" w:sz="4" w:space="0" w:color="000000"/>
              <w:bottom w:val="single" w:sz="4" w:space="0" w:color="000000"/>
              <w:right w:val="single" w:sz="4" w:space="0" w:color="000000"/>
            </w:tcBorders>
            <w:shd w:val="clear" w:color="auto" w:fill="CCCCCC"/>
          </w:tcPr>
          <w:p w14:paraId="20AD03CC" w14:textId="77777777" w:rsidR="00FB18B9" w:rsidRDefault="00FB18B9">
            <w:pPr>
              <w:pStyle w:val="BodyText"/>
              <w:keepNext/>
              <w:keepLines/>
              <w:snapToGrid w:val="0"/>
              <w:spacing w:after="0"/>
            </w:pPr>
            <w:r>
              <w:t>Tools</w:t>
            </w:r>
          </w:p>
        </w:tc>
      </w:tr>
      <w:tr w:rsidR="00FB18B9" w14:paraId="430B7BFB" w14:textId="77777777">
        <w:tc>
          <w:tcPr>
            <w:tcW w:w="2880" w:type="dxa"/>
            <w:tcBorders>
              <w:top w:val="single" w:sz="4" w:space="0" w:color="000000"/>
              <w:left w:val="single" w:sz="4" w:space="0" w:color="000000"/>
              <w:bottom w:val="single" w:sz="4" w:space="0" w:color="000000"/>
            </w:tcBorders>
          </w:tcPr>
          <w:p w14:paraId="05C8DC70" w14:textId="77777777" w:rsidR="00FB18B9" w:rsidRDefault="00FB18B9">
            <w:pPr>
              <w:pStyle w:val="BodyText"/>
              <w:keepNext/>
              <w:keepLines/>
              <w:snapToGrid w:val="0"/>
              <w:spacing w:after="0"/>
              <w:jc w:val="left"/>
            </w:pPr>
            <w:r>
              <w:t>Accounting and Inventory.</w:t>
            </w:r>
          </w:p>
        </w:tc>
        <w:tc>
          <w:tcPr>
            <w:tcW w:w="2880" w:type="dxa"/>
            <w:tcBorders>
              <w:top w:val="single" w:sz="4" w:space="0" w:color="000000"/>
              <w:left w:val="single" w:sz="4" w:space="0" w:color="000000"/>
              <w:bottom w:val="single" w:sz="4" w:space="0" w:color="000000"/>
            </w:tcBorders>
          </w:tcPr>
          <w:p w14:paraId="05BD5642" w14:textId="77777777" w:rsidR="00FB18B9" w:rsidRDefault="00FB18B9">
            <w:pPr>
              <w:pStyle w:val="BodyText"/>
              <w:keepNext/>
              <w:keepLines/>
              <w:snapToGrid w:val="0"/>
              <w:spacing w:after="0"/>
              <w:jc w:val="left"/>
            </w:pPr>
            <w:r>
              <w:t>President</w:t>
            </w:r>
          </w:p>
        </w:tc>
        <w:tc>
          <w:tcPr>
            <w:tcW w:w="2170" w:type="dxa"/>
            <w:tcBorders>
              <w:top w:val="single" w:sz="4" w:space="0" w:color="000000"/>
              <w:left w:val="single" w:sz="4" w:space="0" w:color="000000"/>
              <w:bottom w:val="single" w:sz="4" w:space="0" w:color="000000"/>
              <w:right w:val="single" w:sz="4" w:space="0" w:color="000000"/>
            </w:tcBorders>
          </w:tcPr>
          <w:p w14:paraId="4BA2E3D7" w14:textId="77777777" w:rsidR="00FB18B9" w:rsidRDefault="00FB18B9">
            <w:pPr>
              <w:pStyle w:val="BodyText"/>
              <w:keepNext/>
              <w:keepLines/>
              <w:snapToGrid w:val="0"/>
              <w:spacing w:after="0"/>
              <w:jc w:val="left"/>
            </w:pPr>
            <w:r>
              <w:t>QuickBooks</w:t>
            </w:r>
          </w:p>
        </w:tc>
      </w:tr>
      <w:tr w:rsidR="00FB18B9" w14:paraId="4D66EF6E" w14:textId="77777777">
        <w:tc>
          <w:tcPr>
            <w:tcW w:w="2880" w:type="dxa"/>
            <w:tcBorders>
              <w:top w:val="single" w:sz="4" w:space="0" w:color="000000"/>
              <w:left w:val="single" w:sz="4" w:space="0" w:color="000000"/>
              <w:bottom w:val="single" w:sz="4" w:space="0" w:color="000000"/>
            </w:tcBorders>
          </w:tcPr>
          <w:p w14:paraId="2AA033F6" w14:textId="77777777" w:rsidR="00FB18B9" w:rsidRDefault="00FB18B9">
            <w:pPr>
              <w:pStyle w:val="BodyText"/>
              <w:keepNext/>
              <w:keepLines/>
              <w:snapToGrid w:val="0"/>
              <w:spacing w:after="0"/>
              <w:jc w:val="left"/>
            </w:pPr>
            <w:r>
              <w:t>Payroll and Taxes</w:t>
            </w:r>
          </w:p>
        </w:tc>
        <w:tc>
          <w:tcPr>
            <w:tcW w:w="2880" w:type="dxa"/>
            <w:tcBorders>
              <w:top w:val="single" w:sz="4" w:space="0" w:color="000000"/>
              <w:left w:val="single" w:sz="4" w:space="0" w:color="000000"/>
              <w:bottom w:val="single" w:sz="4" w:space="0" w:color="000000"/>
            </w:tcBorders>
          </w:tcPr>
          <w:p w14:paraId="5EF62DCC" w14:textId="77777777" w:rsidR="00FB18B9" w:rsidRDefault="00FB18B9">
            <w:pPr>
              <w:pStyle w:val="BodyText"/>
              <w:keepNext/>
              <w:keepLines/>
              <w:snapToGrid w:val="0"/>
              <w:spacing w:after="0"/>
              <w:jc w:val="left"/>
            </w:pPr>
            <w:r>
              <w:t>Director of Finance</w:t>
            </w:r>
          </w:p>
        </w:tc>
        <w:tc>
          <w:tcPr>
            <w:tcW w:w="2170" w:type="dxa"/>
            <w:tcBorders>
              <w:top w:val="single" w:sz="4" w:space="0" w:color="000000"/>
              <w:left w:val="single" w:sz="4" w:space="0" w:color="000000"/>
              <w:bottom w:val="single" w:sz="4" w:space="0" w:color="000000"/>
              <w:right w:val="single" w:sz="4" w:space="0" w:color="000000"/>
            </w:tcBorders>
          </w:tcPr>
          <w:p w14:paraId="2547C540" w14:textId="77777777" w:rsidR="00FB18B9" w:rsidRDefault="00FB18B9">
            <w:pPr>
              <w:pStyle w:val="BodyText"/>
              <w:keepNext/>
              <w:keepLines/>
              <w:snapToGrid w:val="0"/>
              <w:spacing w:after="0"/>
              <w:jc w:val="left"/>
            </w:pPr>
            <w:r>
              <w:t>Outsourced</w:t>
            </w:r>
          </w:p>
        </w:tc>
      </w:tr>
      <w:tr w:rsidR="00FB18B9" w14:paraId="4732D50F" w14:textId="77777777">
        <w:tc>
          <w:tcPr>
            <w:tcW w:w="2880" w:type="dxa"/>
            <w:tcBorders>
              <w:top w:val="single" w:sz="4" w:space="0" w:color="000000"/>
              <w:left w:val="single" w:sz="4" w:space="0" w:color="000000"/>
              <w:bottom w:val="single" w:sz="4" w:space="0" w:color="000000"/>
            </w:tcBorders>
          </w:tcPr>
          <w:p w14:paraId="00FC3E3C" w14:textId="77777777" w:rsidR="00FB18B9" w:rsidRDefault="00FB18B9">
            <w:pPr>
              <w:pStyle w:val="BodyText"/>
              <w:keepNext/>
              <w:keepLines/>
              <w:snapToGrid w:val="0"/>
              <w:spacing w:after="0"/>
              <w:jc w:val="left"/>
            </w:pPr>
            <w:r>
              <w:t>Product Development</w:t>
            </w:r>
          </w:p>
        </w:tc>
        <w:tc>
          <w:tcPr>
            <w:tcW w:w="2880" w:type="dxa"/>
            <w:tcBorders>
              <w:top w:val="single" w:sz="4" w:space="0" w:color="000000"/>
              <w:left w:val="single" w:sz="4" w:space="0" w:color="000000"/>
              <w:bottom w:val="single" w:sz="4" w:space="0" w:color="000000"/>
            </w:tcBorders>
          </w:tcPr>
          <w:p w14:paraId="67EC2D28" w14:textId="77777777" w:rsidR="00FB18B9" w:rsidRDefault="00FB18B9">
            <w:pPr>
              <w:pStyle w:val="BodyText"/>
              <w:keepNext/>
              <w:keepLines/>
              <w:snapToGrid w:val="0"/>
              <w:spacing w:after="0"/>
              <w:jc w:val="left"/>
            </w:pPr>
            <w:r>
              <w:t>Director of Marketing</w:t>
            </w:r>
          </w:p>
        </w:tc>
        <w:tc>
          <w:tcPr>
            <w:tcW w:w="2170" w:type="dxa"/>
            <w:tcBorders>
              <w:top w:val="single" w:sz="4" w:space="0" w:color="000000"/>
              <w:left w:val="single" w:sz="4" w:space="0" w:color="000000"/>
              <w:bottom w:val="single" w:sz="4" w:space="0" w:color="000000"/>
              <w:right w:val="single" w:sz="4" w:space="0" w:color="000000"/>
            </w:tcBorders>
          </w:tcPr>
          <w:p w14:paraId="6A8D3B8F" w14:textId="77777777" w:rsidR="00FB18B9" w:rsidRDefault="00FB18B9">
            <w:pPr>
              <w:pStyle w:val="BodyText"/>
              <w:keepNext/>
              <w:keepLines/>
              <w:snapToGrid w:val="0"/>
              <w:spacing w:after="0"/>
              <w:jc w:val="left"/>
            </w:pPr>
            <w:r>
              <w:t>MS Word</w:t>
            </w:r>
          </w:p>
        </w:tc>
      </w:tr>
      <w:tr w:rsidR="00FB18B9" w14:paraId="4C5AB0B0" w14:textId="77777777">
        <w:tc>
          <w:tcPr>
            <w:tcW w:w="2880" w:type="dxa"/>
            <w:tcBorders>
              <w:top w:val="single" w:sz="4" w:space="0" w:color="000000"/>
              <w:left w:val="single" w:sz="4" w:space="0" w:color="000000"/>
              <w:bottom w:val="single" w:sz="4" w:space="0" w:color="000000"/>
            </w:tcBorders>
          </w:tcPr>
          <w:p w14:paraId="042480D0" w14:textId="77777777" w:rsidR="00FB18B9" w:rsidRDefault="00FB18B9">
            <w:pPr>
              <w:pStyle w:val="BodyText"/>
              <w:keepNext/>
              <w:keepLines/>
              <w:snapToGrid w:val="0"/>
              <w:spacing w:after="0"/>
              <w:jc w:val="left"/>
            </w:pPr>
            <w:r>
              <w:t>Link Building</w:t>
            </w:r>
          </w:p>
        </w:tc>
        <w:tc>
          <w:tcPr>
            <w:tcW w:w="2880" w:type="dxa"/>
            <w:tcBorders>
              <w:top w:val="single" w:sz="4" w:space="0" w:color="000000"/>
              <w:left w:val="single" w:sz="4" w:space="0" w:color="000000"/>
              <w:bottom w:val="single" w:sz="4" w:space="0" w:color="000000"/>
            </w:tcBorders>
          </w:tcPr>
          <w:p w14:paraId="076E4F4F" w14:textId="77777777" w:rsidR="00FB18B9" w:rsidRDefault="00FB18B9">
            <w:pPr>
              <w:pStyle w:val="BodyText"/>
              <w:keepNext/>
              <w:keepLines/>
              <w:snapToGrid w:val="0"/>
              <w:spacing w:after="0"/>
              <w:jc w:val="left"/>
            </w:pPr>
            <w:r>
              <w:t>Director of Marketing</w:t>
            </w:r>
          </w:p>
        </w:tc>
        <w:tc>
          <w:tcPr>
            <w:tcW w:w="2170" w:type="dxa"/>
            <w:tcBorders>
              <w:top w:val="single" w:sz="4" w:space="0" w:color="000000"/>
              <w:left w:val="single" w:sz="4" w:space="0" w:color="000000"/>
              <w:bottom w:val="single" w:sz="4" w:space="0" w:color="000000"/>
              <w:right w:val="single" w:sz="4" w:space="0" w:color="000000"/>
            </w:tcBorders>
          </w:tcPr>
          <w:p w14:paraId="2DE52F77" w14:textId="77777777" w:rsidR="00FB18B9" w:rsidRDefault="00FB18B9">
            <w:pPr>
              <w:pStyle w:val="BodyText"/>
              <w:keepNext/>
              <w:keepLines/>
              <w:snapToGrid w:val="0"/>
              <w:spacing w:after="0"/>
              <w:jc w:val="left"/>
            </w:pPr>
            <w:r>
              <w:t>Elance</w:t>
            </w:r>
          </w:p>
        </w:tc>
      </w:tr>
      <w:tr w:rsidR="00FB18B9" w14:paraId="73FECFC9" w14:textId="77777777">
        <w:tc>
          <w:tcPr>
            <w:tcW w:w="2880" w:type="dxa"/>
            <w:tcBorders>
              <w:top w:val="single" w:sz="4" w:space="0" w:color="000000"/>
              <w:left w:val="single" w:sz="4" w:space="0" w:color="000000"/>
              <w:bottom w:val="single" w:sz="4" w:space="0" w:color="000000"/>
            </w:tcBorders>
          </w:tcPr>
          <w:p w14:paraId="4E391C37" w14:textId="77777777" w:rsidR="00FB18B9" w:rsidRDefault="00FB18B9">
            <w:pPr>
              <w:pStyle w:val="BodyText"/>
              <w:keepNext/>
              <w:keepLines/>
              <w:snapToGrid w:val="0"/>
              <w:spacing w:after="0"/>
              <w:jc w:val="left"/>
            </w:pPr>
            <w:r>
              <w:t>Advertising</w:t>
            </w:r>
          </w:p>
        </w:tc>
        <w:tc>
          <w:tcPr>
            <w:tcW w:w="2880" w:type="dxa"/>
            <w:tcBorders>
              <w:top w:val="single" w:sz="4" w:space="0" w:color="000000"/>
              <w:left w:val="single" w:sz="4" w:space="0" w:color="000000"/>
              <w:bottom w:val="single" w:sz="4" w:space="0" w:color="000000"/>
            </w:tcBorders>
          </w:tcPr>
          <w:p w14:paraId="7FFC405F" w14:textId="77777777" w:rsidR="00FB18B9" w:rsidRDefault="00FB18B9">
            <w:pPr>
              <w:pStyle w:val="BodyText"/>
              <w:keepNext/>
              <w:keepLines/>
              <w:snapToGrid w:val="0"/>
              <w:spacing w:after="0"/>
              <w:jc w:val="left"/>
            </w:pPr>
            <w:r>
              <w:t>Director of Marketing</w:t>
            </w:r>
          </w:p>
        </w:tc>
        <w:tc>
          <w:tcPr>
            <w:tcW w:w="2170" w:type="dxa"/>
            <w:tcBorders>
              <w:top w:val="single" w:sz="4" w:space="0" w:color="000000"/>
              <w:left w:val="single" w:sz="4" w:space="0" w:color="000000"/>
              <w:bottom w:val="single" w:sz="4" w:space="0" w:color="000000"/>
              <w:right w:val="single" w:sz="4" w:space="0" w:color="000000"/>
            </w:tcBorders>
          </w:tcPr>
          <w:p w14:paraId="0B3E66EA" w14:textId="77777777" w:rsidR="00FB18B9" w:rsidRDefault="00FB18B9">
            <w:pPr>
              <w:pStyle w:val="BodyText"/>
              <w:keepNext/>
              <w:keepLines/>
              <w:snapToGrid w:val="0"/>
              <w:spacing w:after="0"/>
              <w:jc w:val="left"/>
            </w:pPr>
            <w:r>
              <w:t>Google Adwords</w:t>
            </w:r>
          </w:p>
        </w:tc>
      </w:tr>
      <w:tr w:rsidR="00FB18B9" w14:paraId="757C9494" w14:textId="77777777">
        <w:tc>
          <w:tcPr>
            <w:tcW w:w="2880" w:type="dxa"/>
            <w:tcBorders>
              <w:top w:val="single" w:sz="4" w:space="0" w:color="000000"/>
              <w:left w:val="single" w:sz="4" w:space="0" w:color="000000"/>
              <w:bottom w:val="single" w:sz="4" w:space="0" w:color="000000"/>
            </w:tcBorders>
          </w:tcPr>
          <w:p w14:paraId="11763561" w14:textId="77777777" w:rsidR="00FB18B9" w:rsidRDefault="00FB18B9">
            <w:pPr>
              <w:pStyle w:val="BodyText"/>
              <w:keepNext/>
              <w:keepLines/>
              <w:snapToGrid w:val="0"/>
              <w:spacing w:after="0"/>
              <w:jc w:val="left"/>
            </w:pPr>
            <w:r>
              <w:t>Web Page Design</w:t>
            </w:r>
          </w:p>
        </w:tc>
        <w:tc>
          <w:tcPr>
            <w:tcW w:w="2880" w:type="dxa"/>
            <w:tcBorders>
              <w:top w:val="single" w:sz="4" w:space="0" w:color="000000"/>
              <w:left w:val="single" w:sz="4" w:space="0" w:color="000000"/>
              <w:bottom w:val="single" w:sz="4" w:space="0" w:color="000000"/>
            </w:tcBorders>
          </w:tcPr>
          <w:p w14:paraId="7EEA7851" w14:textId="77777777" w:rsidR="00FB18B9" w:rsidRDefault="00FB18B9">
            <w:pPr>
              <w:pStyle w:val="BodyText"/>
              <w:keepNext/>
              <w:keepLines/>
              <w:snapToGrid w:val="0"/>
              <w:spacing w:after="0"/>
              <w:jc w:val="left"/>
            </w:pPr>
            <w:r>
              <w:t>Director of Marketing</w:t>
            </w:r>
          </w:p>
        </w:tc>
        <w:tc>
          <w:tcPr>
            <w:tcW w:w="2170" w:type="dxa"/>
            <w:tcBorders>
              <w:top w:val="single" w:sz="4" w:space="0" w:color="000000"/>
              <w:left w:val="single" w:sz="4" w:space="0" w:color="000000"/>
              <w:bottom w:val="single" w:sz="4" w:space="0" w:color="000000"/>
              <w:right w:val="single" w:sz="4" w:space="0" w:color="000000"/>
            </w:tcBorders>
          </w:tcPr>
          <w:p w14:paraId="0416B078" w14:textId="77777777" w:rsidR="00FB18B9" w:rsidRDefault="00FB18B9">
            <w:pPr>
              <w:pStyle w:val="BodyText"/>
              <w:keepNext/>
              <w:keepLines/>
              <w:snapToGrid w:val="0"/>
              <w:spacing w:after="0"/>
              <w:jc w:val="left"/>
            </w:pPr>
            <w:r>
              <w:t>Dreamweaver</w:t>
            </w:r>
          </w:p>
        </w:tc>
      </w:tr>
      <w:tr w:rsidR="00FB18B9" w14:paraId="06E97685" w14:textId="77777777">
        <w:tc>
          <w:tcPr>
            <w:tcW w:w="2880" w:type="dxa"/>
            <w:tcBorders>
              <w:top w:val="single" w:sz="4" w:space="0" w:color="000000"/>
              <w:left w:val="single" w:sz="4" w:space="0" w:color="000000"/>
              <w:bottom w:val="single" w:sz="4" w:space="0" w:color="000000"/>
            </w:tcBorders>
          </w:tcPr>
          <w:p w14:paraId="475CD951" w14:textId="77777777" w:rsidR="00FB18B9" w:rsidRDefault="00FB18B9">
            <w:pPr>
              <w:pStyle w:val="BodyText"/>
              <w:keepNext/>
              <w:keepLines/>
              <w:snapToGrid w:val="0"/>
              <w:spacing w:after="0"/>
              <w:jc w:val="left"/>
            </w:pPr>
            <w:r>
              <w:t>Web Page Development and Updates</w:t>
            </w:r>
          </w:p>
        </w:tc>
        <w:tc>
          <w:tcPr>
            <w:tcW w:w="2880" w:type="dxa"/>
            <w:tcBorders>
              <w:top w:val="single" w:sz="4" w:space="0" w:color="000000"/>
              <w:left w:val="single" w:sz="4" w:space="0" w:color="000000"/>
              <w:bottom w:val="single" w:sz="4" w:space="0" w:color="000000"/>
            </w:tcBorders>
          </w:tcPr>
          <w:p w14:paraId="5009D377" w14:textId="77777777" w:rsidR="00FB18B9" w:rsidRDefault="00FB18B9">
            <w:pPr>
              <w:pStyle w:val="BodyText"/>
              <w:keepNext/>
              <w:keepLines/>
              <w:snapToGrid w:val="0"/>
              <w:spacing w:after="0"/>
              <w:jc w:val="left"/>
            </w:pPr>
            <w:r>
              <w:t>Director of Information Technology (IT)</w:t>
            </w:r>
          </w:p>
        </w:tc>
        <w:tc>
          <w:tcPr>
            <w:tcW w:w="2170" w:type="dxa"/>
            <w:tcBorders>
              <w:top w:val="single" w:sz="4" w:space="0" w:color="000000"/>
              <w:left w:val="single" w:sz="4" w:space="0" w:color="000000"/>
              <w:bottom w:val="single" w:sz="4" w:space="0" w:color="000000"/>
              <w:right w:val="single" w:sz="4" w:space="0" w:color="000000"/>
            </w:tcBorders>
          </w:tcPr>
          <w:p w14:paraId="24024A4F" w14:textId="77777777" w:rsidR="00FB18B9" w:rsidRDefault="00FB18B9">
            <w:pPr>
              <w:pStyle w:val="BodyText"/>
              <w:keepNext/>
              <w:keepLines/>
              <w:snapToGrid w:val="0"/>
              <w:spacing w:after="0"/>
              <w:jc w:val="left"/>
            </w:pPr>
            <w:r>
              <w:t>Dreamweaver &amp; WS_FTP</w:t>
            </w:r>
          </w:p>
        </w:tc>
      </w:tr>
      <w:tr w:rsidR="00FB18B9" w14:paraId="163FD35C" w14:textId="77777777">
        <w:tc>
          <w:tcPr>
            <w:tcW w:w="2880" w:type="dxa"/>
            <w:tcBorders>
              <w:top w:val="single" w:sz="4" w:space="0" w:color="000000"/>
              <w:left w:val="single" w:sz="4" w:space="0" w:color="000000"/>
              <w:bottom w:val="single" w:sz="4" w:space="0" w:color="000000"/>
            </w:tcBorders>
          </w:tcPr>
          <w:p w14:paraId="45747A2C" w14:textId="77777777" w:rsidR="00FB18B9" w:rsidRDefault="00FB18B9">
            <w:pPr>
              <w:pStyle w:val="BodyText"/>
              <w:keepNext/>
              <w:keepLines/>
              <w:snapToGrid w:val="0"/>
              <w:spacing w:after="0"/>
              <w:jc w:val="left"/>
            </w:pPr>
            <w:r>
              <w:t>Web Server</w:t>
            </w:r>
          </w:p>
        </w:tc>
        <w:tc>
          <w:tcPr>
            <w:tcW w:w="2880" w:type="dxa"/>
            <w:tcBorders>
              <w:top w:val="single" w:sz="4" w:space="0" w:color="000000"/>
              <w:left w:val="single" w:sz="4" w:space="0" w:color="000000"/>
              <w:bottom w:val="single" w:sz="4" w:space="0" w:color="000000"/>
            </w:tcBorders>
          </w:tcPr>
          <w:p w14:paraId="207FCA1F" w14:textId="77777777" w:rsidR="00FB18B9" w:rsidRDefault="00FB18B9">
            <w:pPr>
              <w:pStyle w:val="BodyText"/>
              <w:keepNext/>
              <w:keepLines/>
              <w:snapToGrid w:val="0"/>
              <w:spacing w:after="0"/>
              <w:jc w:val="left"/>
            </w:pPr>
            <w:r>
              <w:t>Director of Information Technology (IT)</w:t>
            </w:r>
          </w:p>
        </w:tc>
        <w:tc>
          <w:tcPr>
            <w:tcW w:w="2170" w:type="dxa"/>
            <w:tcBorders>
              <w:top w:val="single" w:sz="4" w:space="0" w:color="000000"/>
              <w:left w:val="single" w:sz="4" w:space="0" w:color="000000"/>
              <w:bottom w:val="single" w:sz="4" w:space="0" w:color="000000"/>
              <w:right w:val="single" w:sz="4" w:space="0" w:color="000000"/>
            </w:tcBorders>
          </w:tcPr>
          <w:p w14:paraId="6179BC76" w14:textId="77777777" w:rsidR="00FB18B9" w:rsidRDefault="00FB18B9">
            <w:pPr>
              <w:pStyle w:val="BodyText"/>
              <w:keepNext/>
              <w:keepLines/>
              <w:snapToGrid w:val="0"/>
              <w:spacing w:after="0"/>
              <w:jc w:val="left"/>
            </w:pPr>
            <w:r>
              <w:t>N/A</w:t>
            </w:r>
          </w:p>
        </w:tc>
      </w:tr>
      <w:tr w:rsidR="00FB18B9" w14:paraId="6AD6A4D3" w14:textId="77777777">
        <w:tc>
          <w:tcPr>
            <w:tcW w:w="2880" w:type="dxa"/>
            <w:tcBorders>
              <w:top w:val="single" w:sz="4" w:space="0" w:color="000000"/>
              <w:left w:val="single" w:sz="4" w:space="0" w:color="000000"/>
              <w:bottom w:val="single" w:sz="4" w:space="0" w:color="000000"/>
            </w:tcBorders>
          </w:tcPr>
          <w:p w14:paraId="299C37C1" w14:textId="77777777" w:rsidR="00FB18B9" w:rsidRDefault="00FB18B9">
            <w:pPr>
              <w:pStyle w:val="BodyText"/>
              <w:keepNext/>
              <w:keepLines/>
              <w:snapToGrid w:val="0"/>
              <w:spacing w:after="0"/>
              <w:jc w:val="left"/>
            </w:pPr>
            <w:r>
              <w:t>Content Updating on Web Site</w:t>
            </w:r>
          </w:p>
        </w:tc>
        <w:tc>
          <w:tcPr>
            <w:tcW w:w="2880" w:type="dxa"/>
            <w:tcBorders>
              <w:top w:val="single" w:sz="4" w:space="0" w:color="000000"/>
              <w:left w:val="single" w:sz="4" w:space="0" w:color="000000"/>
              <w:bottom w:val="single" w:sz="4" w:space="0" w:color="000000"/>
            </w:tcBorders>
          </w:tcPr>
          <w:p w14:paraId="6913BDF4" w14:textId="77777777" w:rsidR="00FB18B9" w:rsidRDefault="00FB18B9">
            <w:pPr>
              <w:pStyle w:val="BodyText"/>
              <w:keepNext/>
              <w:keepLines/>
              <w:snapToGrid w:val="0"/>
              <w:spacing w:after="0"/>
              <w:jc w:val="left"/>
            </w:pPr>
            <w:r>
              <w:t>Director of Operations</w:t>
            </w:r>
          </w:p>
        </w:tc>
        <w:tc>
          <w:tcPr>
            <w:tcW w:w="2170" w:type="dxa"/>
            <w:tcBorders>
              <w:top w:val="single" w:sz="4" w:space="0" w:color="000000"/>
              <w:left w:val="single" w:sz="4" w:space="0" w:color="000000"/>
              <w:bottom w:val="single" w:sz="4" w:space="0" w:color="000000"/>
              <w:right w:val="single" w:sz="4" w:space="0" w:color="000000"/>
            </w:tcBorders>
          </w:tcPr>
          <w:p w14:paraId="356B277D" w14:textId="77777777" w:rsidR="00FB18B9" w:rsidRDefault="00FB18B9">
            <w:pPr>
              <w:pStyle w:val="BodyText"/>
              <w:keepNext/>
              <w:keepLines/>
              <w:snapToGrid w:val="0"/>
              <w:spacing w:after="0"/>
              <w:jc w:val="left"/>
            </w:pPr>
            <w:r>
              <w:t>N/A</w:t>
            </w:r>
          </w:p>
        </w:tc>
      </w:tr>
      <w:tr w:rsidR="00FB18B9" w14:paraId="6F0D19E5" w14:textId="77777777">
        <w:tc>
          <w:tcPr>
            <w:tcW w:w="2880" w:type="dxa"/>
            <w:tcBorders>
              <w:top w:val="single" w:sz="4" w:space="0" w:color="000000"/>
              <w:left w:val="single" w:sz="4" w:space="0" w:color="000000"/>
              <w:bottom w:val="single" w:sz="4" w:space="0" w:color="000000"/>
            </w:tcBorders>
          </w:tcPr>
          <w:p w14:paraId="477E1841" w14:textId="77777777" w:rsidR="00FB18B9" w:rsidRDefault="00FB18B9">
            <w:pPr>
              <w:pStyle w:val="BodyText"/>
              <w:keepNext/>
              <w:keepLines/>
              <w:snapToGrid w:val="0"/>
              <w:spacing w:after="0"/>
              <w:jc w:val="left"/>
            </w:pPr>
            <w:r>
              <w:t>Day to Day Administrative Functions</w:t>
            </w:r>
          </w:p>
        </w:tc>
        <w:tc>
          <w:tcPr>
            <w:tcW w:w="2880" w:type="dxa"/>
            <w:tcBorders>
              <w:top w:val="single" w:sz="4" w:space="0" w:color="000000"/>
              <w:left w:val="single" w:sz="4" w:space="0" w:color="000000"/>
              <w:bottom w:val="single" w:sz="4" w:space="0" w:color="000000"/>
            </w:tcBorders>
          </w:tcPr>
          <w:p w14:paraId="4B755B24" w14:textId="77777777" w:rsidR="00FB18B9" w:rsidRDefault="00FB18B9">
            <w:pPr>
              <w:pStyle w:val="BodyText"/>
              <w:keepNext/>
              <w:keepLines/>
              <w:snapToGrid w:val="0"/>
              <w:spacing w:after="0"/>
              <w:jc w:val="left"/>
            </w:pPr>
            <w:r>
              <w:t>Director of Operations</w:t>
            </w:r>
          </w:p>
        </w:tc>
        <w:tc>
          <w:tcPr>
            <w:tcW w:w="2170" w:type="dxa"/>
            <w:tcBorders>
              <w:top w:val="single" w:sz="4" w:space="0" w:color="000000"/>
              <w:left w:val="single" w:sz="4" w:space="0" w:color="000000"/>
              <w:bottom w:val="single" w:sz="4" w:space="0" w:color="000000"/>
              <w:right w:val="single" w:sz="4" w:space="0" w:color="000000"/>
            </w:tcBorders>
          </w:tcPr>
          <w:p w14:paraId="703652A3" w14:textId="77777777" w:rsidR="00FB18B9" w:rsidRDefault="00FB18B9">
            <w:pPr>
              <w:pStyle w:val="BodyText"/>
              <w:keepNext/>
              <w:keepLines/>
              <w:snapToGrid w:val="0"/>
              <w:spacing w:after="0"/>
              <w:jc w:val="left"/>
            </w:pPr>
            <w:r>
              <w:t>N/A</w:t>
            </w:r>
          </w:p>
        </w:tc>
      </w:tr>
    </w:tbl>
    <w:p w14:paraId="64A74892" w14:textId="77777777" w:rsidR="00FB18B9" w:rsidRDefault="00FB18B9">
      <w:pPr>
        <w:pStyle w:val="Heading1"/>
        <w:numPr>
          <w:ilvl w:val="0"/>
          <w:numId w:val="4"/>
        </w:numPr>
        <w:spacing w:after="240"/>
      </w:pPr>
      <w:bookmarkStart w:id="39" w:name="_Toc243303147"/>
      <w:r>
        <w:t>Financial Plan</w:t>
      </w:r>
      <w:bookmarkEnd w:id="39"/>
    </w:p>
    <w:p w14:paraId="0097F5EA" w14:textId="77777777" w:rsidR="00FB18B9" w:rsidRDefault="00FB18B9">
      <w:pPr>
        <w:pStyle w:val="BodyText"/>
        <w:spacing w:before="240" w:after="240"/>
        <w:ind w:left="360"/>
        <w:jc w:val="left"/>
      </w:pPr>
      <w:r>
        <w:t>This financial plan conservatively projects the overall finances of the corporation.  Although many of the projections are based off pilot programs and statistical averages, the projections are merely approximations.  The success of this business is determined by its ability to offer enough free products such that the websites generate enough traffic to result in substantial advertising revenue.</w:t>
      </w:r>
    </w:p>
    <w:p w14:paraId="60C1C28F" w14:textId="77777777" w:rsidR="00FB18B9" w:rsidRDefault="00FB18B9">
      <w:pPr>
        <w:pStyle w:val="Heading2"/>
        <w:numPr>
          <w:ilvl w:val="1"/>
          <w:numId w:val="4"/>
        </w:numPr>
        <w:spacing w:after="240"/>
      </w:pPr>
      <w:bookmarkStart w:id="40" w:name="_Toc243303148"/>
      <w:r>
        <w:t>Projected Cash Flow</w:t>
      </w:r>
      <w:bookmarkEnd w:id="40"/>
    </w:p>
    <w:p w14:paraId="0451DCC4" w14:textId="77777777" w:rsidR="00FB18B9" w:rsidRDefault="00FB18B9">
      <w:pPr>
        <w:pStyle w:val="BodyText"/>
        <w:spacing w:before="240" w:after="240"/>
        <w:ind w:left="1620"/>
        <w:jc w:val="left"/>
      </w:pPr>
      <w:r>
        <w:t>The projected cash flow is based on the assumption that there are no sales in the first 12 months of business.</w:t>
      </w:r>
    </w:p>
    <w:p w14:paraId="538F10F6" w14:textId="77777777" w:rsidR="00FB18B9" w:rsidRDefault="00FB18B9">
      <w:pPr>
        <w:pStyle w:val="Heading2"/>
        <w:numPr>
          <w:ilvl w:val="1"/>
          <w:numId w:val="4"/>
        </w:numPr>
        <w:tabs>
          <w:tab w:val="left" w:pos="2844"/>
        </w:tabs>
        <w:spacing w:after="240"/>
        <w:ind w:left="1224" w:hanging="504"/>
      </w:pPr>
      <w:bookmarkStart w:id="41" w:name="_Toc243303149"/>
      <w:r>
        <w:t>Start-up and Operating Budgets</w:t>
      </w:r>
      <w:bookmarkEnd w:id="41"/>
    </w:p>
    <w:p w14:paraId="328A8B54" w14:textId="77777777" w:rsidR="00FB18B9" w:rsidRDefault="00FB18B9">
      <w:pPr>
        <w:pStyle w:val="BodyText"/>
        <w:spacing w:before="240" w:after="240"/>
        <w:ind w:left="1620"/>
        <w:jc w:val="left"/>
      </w:pPr>
      <w:r>
        <w:t>The company will be funded by an initial loan of $20,000 from the principal, &lt;Name&gt;.  The costs associated with the start-up of the business is listed below in Figure 10.1, Start-up Budget.</w:t>
      </w:r>
    </w:p>
    <w:tbl>
      <w:tblPr>
        <w:tblW w:w="0" w:type="auto"/>
        <w:tblInd w:w="823" w:type="dxa"/>
        <w:tblLayout w:type="fixed"/>
        <w:tblLook w:val="0000" w:firstRow="0" w:lastRow="0" w:firstColumn="0" w:lastColumn="0" w:noHBand="0" w:noVBand="0"/>
      </w:tblPr>
      <w:tblGrid>
        <w:gridCol w:w="3780"/>
        <w:gridCol w:w="1768"/>
        <w:gridCol w:w="1463"/>
        <w:gridCol w:w="1473"/>
      </w:tblGrid>
      <w:tr w:rsidR="00FB18B9" w14:paraId="4BE46CED" w14:textId="77777777">
        <w:tc>
          <w:tcPr>
            <w:tcW w:w="3780" w:type="dxa"/>
            <w:tcBorders>
              <w:top w:val="single" w:sz="4" w:space="0" w:color="000000"/>
              <w:left w:val="single" w:sz="4" w:space="0" w:color="000000"/>
              <w:bottom w:val="single" w:sz="4" w:space="0" w:color="000000"/>
            </w:tcBorders>
            <w:shd w:val="clear" w:color="auto" w:fill="CCCCCC"/>
          </w:tcPr>
          <w:p w14:paraId="080FE6D1" w14:textId="77777777" w:rsidR="00FB18B9" w:rsidRDefault="00FB18B9">
            <w:pPr>
              <w:pStyle w:val="BodyText"/>
              <w:keepNext/>
              <w:keepLines/>
              <w:tabs>
                <w:tab w:val="left" w:pos="2160"/>
              </w:tabs>
              <w:snapToGrid w:val="0"/>
              <w:spacing w:after="0"/>
              <w:jc w:val="left"/>
              <w:rPr>
                <w:sz w:val="20"/>
              </w:rPr>
            </w:pPr>
            <w:r>
              <w:rPr>
                <w:sz w:val="20"/>
              </w:rPr>
              <w:t>Item</w:t>
            </w:r>
          </w:p>
        </w:tc>
        <w:tc>
          <w:tcPr>
            <w:tcW w:w="1768" w:type="dxa"/>
            <w:tcBorders>
              <w:top w:val="single" w:sz="4" w:space="0" w:color="000000"/>
              <w:left w:val="single" w:sz="4" w:space="0" w:color="000000"/>
              <w:bottom w:val="single" w:sz="4" w:space="0" w:color="000000"/>
            </w:tcBorders>
            <w:shd w:val="clear" w:color="auto" w:fill="CCCCCC"/>
          </w:tcPr>
          <w:p w14:paraId="65169679" w14:textId="77777777" w:rsidR="00FB18B9" w:rsidRDefault="00FB18B9">
            <w:pPr>
              <w:pStyle w:val="BodyText"/>
              <w:keepNext/>
              <w:keepLines/>
              <w:tabs>
                <w:tab w:val="left" w:pos="2160"/>
              </w:tabs>
              <w:snapToGrid w:val="0"/>
              <w:spacing w:after="0"/>
              <w:jc w:val="left"/>
              <w:rPr>
                <w:sz w:val="20"/>
              </w:rPr>
            </w:pPr>
            <w:r>
              <w:rPr>
                <w:sz w:val="20"/>
              </w:rPr>
              <w:t>Category</w:t>
            </w:r>
          </w:p>
        </w:tc>
        <w:tc>
          <w:tcPr>
            <w:tcW w:w="1463" w:type="dxa"/>
            <w:tcBorders>
              <w:top w:val="single" w:sz="4" w:space="0" w:color="000000"/>
              <w:left w:val="single" w:sz="4" w:space="0" w:color="000000"/>
              <w:bottom w:val="single" w:sz="4" w:space="0" w:color="000000"/>
            </w:tcBorders>
            <w:shd w:val="clear" w:color="auto" w:fill="CCCCCC"/>
          </w:tcPr>
          <w:p w14:paraId="2E9782CA" w14:textId="77777777" w:rsidR="00FB18B9" w:rsidRDefault="00FB18B9">
            <w:pPr>
              <w:pStyle w:val="BodyText"/>
              <w:keepNext/>
              <w:keepLines/>
              <w:tabs>
                <w:tab w:val="left" w:pos="2160"/>
              </w:tabs>
              <w:snapToGrid w:val="0"/>
              <w:spacing w:after="0"/>
              <w:jc w:val="left"/>
              <w:rPr>
                <w:sz w:val="20"/>
              </w:rPr>
            </w:pPr>
            <w:r>
              <w:rPr>
                <w:sz w:val="20"/>
              </w:rPr>
              <w:t>One Time Cost</w:t>
            </w:r>
          </w:p>
        </w:tc>
        <w:tc>
          <w:tcPr>
            <w:tcW w:w="1473" w:type="dxa"/>
            <w:tcBorders>
              <w:top w:val="single" w:sz="4" w:space="0" w:color="000000"/>
              <w:left w:val="single" w:sz="4" w:space="0" w:color="000000"/>
              <w:bottom w:val="single" w:sz="4" w:space="0" w:color="000000"/>
              <w:right w:val="single" w:sz="4" w:space="0" w:color="000000"/>
            </w:tcBorders>
            <w:shd w:val="clear" w:color="auto" w:fill="CCCCCC"/>
          </w:tcPr>
          <w:p w14:paraId="05814944" w14:textId="77777777" w:rsidR="00FB18B9" w:rsidRDefault="00FB18B9">
            <w:pPr>
              <w:pStyle w:val="BodyText"/>
              <w:keepNext/>
              <w:keepLines/>
              <w:tabs>
                <w:tab w:val="left" w:pos="2160"/>
              </w:tabs>
              <w:snapToGrid w:val="0"/>
              <w:spacing w:after="0"/>
              <w:jc w:val="left"/>
              <w:rPr>
                <w:sz w:val="20"/>
              </w:rPr>
            </w:pPr>
            <w:r>
              <w:rPr>
                <w:sz w:val="20"/>
              </w:rPr>
              <w:t>Recurring Cost (per mo.)</w:t>
            </w:r>
          </w:p>
        </w:tc>
      </w:tr>
      <w:tr w:rsidR="00FB18B9" w14:paraId="2C51EDA8" w14:textId="77777777">
        <w:tc>
          <w:tcPr>
            <w:tcW w:w="3780" w:type="dxa"/>
            <w:tcBorders>
              <w:top w:val="single" w:sz="4" w:space="0" w:color="000000"/>
              <w:left w:val="single" w:sz="4" w:space="0" w:color="000000"/>
              <w:bottom w:val="single" w:sz="4" w:space="0" w:color="000000"/>
            </w:tcBorders>
          </w:tcPr>
          <w:p w14:paraId="153394EB" w14:textId="77777777" w:rsidR="00FB18B9" w:rsidRDefault="00FB18B9">
            <w:pPr>
              <w:pStyle w:val="BodyText"/>
              <w:keepNext/>
              <w:keepLines/>
              <w:tabs>
                <w:tab w:val="left" w:pos="2160"/>
              </w:tabs>
              <w:snapToGrid w:val="0"/>
              <w:spacing w:after="0"/>
              <w:jc w:val="left"/>
            </w:pPr>
            <w:r>
              <w:t>Business Incorporation Filing</w:t>
            </w:r>
          </w:p>
        </w:tc>
        <w:tc>
          <w:tcPr>
            <w:tcW w:w="1768" w:type="dxa"/>
            <w:tcBorders>
              <w:top w:val="single" w:sz="4" w:space="0" w:color="000000"/>
              <w:left w:val="single" w:sz="4" w:space="0" w:color="000000"/>
              <w:bottom w:val="single" w:sz="4" w:space="0" w:color="000000"/>
            </w:tcBorders>
          </w:tcPr>
          <w:p w14:paraId="76E4C685" w14:textId="77777777" w:rsidR="00FB18B9" w:rsidRDefault="00FB18B9">
            <w:pPr>
              <w:pStyle w:val="BodyText"/>
              <w:keepNext/>
              <w:keepLines/>
              <w:tabs>
                <w:tab w:val="left" w:pos="2160"/>
              </w:tabs>
              <w:snapToGrid w:val="0"/>
              <w:spacing w:after="0"/>
              <w:jc w:val="left"/>
            </w:pPr>
            <w:r>
              <w:t>Legal</w:t>
            </w:r>
          </w:p>
        </w:tc>
        <w:tc>
          <w:tcPr>
            <w:tcW w:w="1463" w:type="dxa"/>
            <w:tcBorders>
              <w:top w:val="single" w:sz="4" w:space="0" w:color="000000"/>
              <w:left w:val="single" w:sz="4" w:space="0" w:color="000000"/>
              <w:bottom w:val="single" w:sz="4" w:space="0" w:color="000000"/>
            </w:tcBorders>
          </w:tcPr>
          <w:p w14:paraId="41A0E3A3" w14:textId="77777777" w:rsidR="00FB18B9" w:rsidRDefault="00FB18B9">
            <w:pPr>
              <w:pStyle w:val="BodyText"/>
              <w:keepNext/>
              <w:keepLines/>
              <w:tabs>
                <w:tab w:val="left" w:pos="2160"/>
              </w:tabs>
              <w:snapToGrid w:val="0"/>
              <w:spacing w:after="0"/>
              <w:jc w:val="right"/>
            </w:pPr>
            <w:r>
              <w:t>$200</w:t>
            </w:r>
          </w:p>
        </w:tc>
        <w:tc>
          <w:tcPr>
            <w:tcW w:w="1473" w:type="dxa"/>
            <w:tcBorders>
              <w:top w:val="single" w:sz="4" w:space="0" w:color="000000"/>
              <w:left w:val="single" w:sz="4" w:space="0" w:color="000000"/>
              <w:bottom w:val="single" w:sz="4" w:space="0" w:color="000000"/>
              <w:right w:val="single" w:sz="4" w:space="0" w:color="000000"/>
            </w:tcBorders>
          </w:tcPr>
          <w:p w14:paraId="5449BFDA" w14:textId="77777777" w:rsidR="00FB18B9" w:rsidRDefault="00FB18B9">
            <w:pPr>
              <w:pStyle w:val="BodyText"/>
              <w:keepNext/>
              <w:keepLines/>
              <w:tabs>
                <w:tab w:val="left" w:pos="2160"/>
              </w:tabs>
              <w:snapToGrid w:val="0"/>
              <w:spacing w:after="0"/>
              <w:jc w:val="right"/>
            </w:pPr>
          </w:p>
        </w:tc>
      </w:tr>
      <w:tr w:rsidR="00FB18B9" w14:paraId="40A9FB52" w14:textId="77777777">
        <w:tc>
          <w:tcPr>
            <w:tcW w:w="3780" w:type="dxa"/>
            <w:tcBorders>
              <w:top w:val="single" w:sz="4" w:space="0" w:color="000000"/>
              <w:left w:val="single" w:sz="4" w:space="0" w:color="000000"/>
              <w:bottom w:val="single" w:sz="4" w:space="0" w:color="000000"/>
            </w:tcBorders>
          </w:tcPr>
          <w:p w14:paraId="5E17093E" w14:textId="77777777" w:rsidR="00FB18B9" w:rsidRDefault="00FB18B9">
            <w:pPr>
              <w:pStyle w:val="BodyText"/>
              <w:keepNext/>
              <w:keepLines/>
              <w:tabs>
                <w:tab w:val="left" w:pos="2160"/>
              </w:tabs>
              <w:snapToGrid w:val="0"/>
              <w:spacing w:after="0"/>
              <w:jc w:val="left"/>
            </w:pPr>
            <w:r>
              <w:t>Register Internet Domain Names (2 years)</w:t>
            </w:r>
          </w:p>
        </w:tc>
        <w:tc>
          <w:tcPr>
            <w:tcW w:w="1768" w:type="dxa"/>
            <w:tcBorders>
              <w:top w:val="single" w:sz="4" w:space="0" w:color="000000"/>
              <w:left w:val="single" w:sz="4" w:space="0" w:color="000000"/>
              <w:bottom w:val="single" w:sz="4" w:space="0" w:color="000000"/>
            </w:tcBorders>
          </w:tcPr>
          <w:p w14:paraId="34CA66BE" w14:textId="77777777" w:rsidR="00FB18B9" w:rsidRDefault="00FB18B9">
            <w:pPr>
              <w:pStyle w:val="BodyText"/>
              <w:keepNext/>
              <w:keepLines/>
              <w:tabs>
                <w:tab w:val="left" w:pos="2160"/>
              </w:tabs>
              <w:snapToGrid w:val="0"/>
              <w:spacing w:after="0"/>
              <w:jc w:val="left"/>
            </w:pPr>
            <w:r>
              <w:t>Marketing</w:t>
            </w:r>
          </w:p>
        </w:tc>
        <w:tc>
          <w:tcPr>
            <w:tcW w:w="1463" w:type="dxa"/>
            <w:tcBorders>
              <w:top w:val="single" w:sz="4" w:space="0" w:color="000000"/>
              <w:left w:val="single" w:sz="4" w:space="0" w:color="000000"/>
              <w:bottom w:val="single" w:sz="4" w:space="0" w:color="000000"/>
            </w:tcBorders>
          </w:tcPr>
          <w:p w14:paraId="53D44AFC" w14:textId="77777777" w:rsidR="00FB18B9" w:rsidRDefault="00FB18B9">
            <w:pPr>
              <w:pStyle w:val="BodyText"/>
              <w:keepNext/>
              <w:keepLines/>
              <w:tabs>
                <w:tab w:val="left" w:pos="2160"/>
              </w:tabs>
              <w:snapToGrid w:val="0"/>
              <w:spacing w:after="0"/>
              <w:jc w:val="right"/>
            </w:pPr>
            <w:r>
              <w:t>$70</w:t>
            </w:r>
          </w:p>
        </w:tc>
        <w:tc>
          <w:tcPr>
            <w:tcW w:w="1473" w:type="dxa"/>
            <w:tcBorders>
              <w:top w:val="single" w:sz="4" w:space="0" w:color="000000"/>
              <w:left w:val="single" w:sz="4" w:space="0" w:color="000000"/>
              <w:bottom w:val="single" w:sz="4" w:space="0" w:color="000000"/>
              <w:right w:val="single" w:sz="4" w:space="0" w:color="000000"/>
            </w:tcBorders>
          </w:tcPr>
          <w:p w14:paraId="124D75B9" w14:textId="77777777" w:rsidR="00FB18B9" w:rsidRDefault="00FB18B9">
            <w:pPr>
              <w:pStyle w:val="BodyText"/>
              <w:keepNext/>
              <w:keepLines/>
              <w:tabs>
                <w:tab w:val="left" w:pos="2160"/>
              </w:tabs>
              <w:snapToGrid w:val="0"/>
              <w:spacing w:after="0"/>
              <w:jc w:val="right"/>
            </w:pPr>
            <w:r>
              <w:t>$6</w:t>
            </w:r>
          </w:p>
        </w:tc>
      </w:tr>
      <w:tr w:rsidR="00FB18B9" w14:paraId="79DF14FC" w14:textId="77777777">
        <w:tc>
          <w:tcPr>
            <w:tcW w:w="3780" w:type="dxa"/>
            <w:tcBorders>
              <w:top w:val="single" w:sz="4" w:space="0" w:color="000000"/>
              <w:left w:val="single" w:sz="4" w:space="0" w:color="000000"/>
              <w:bottom w:val="single" w:sz="4" w:space="0" w:color="000000"/>
            </w:tcBorders>
          </w:tcPr>
          <w:p w14:paraId="541B4CB5" w14:textId="77777777" w:rsidR="00FB18B9" w:rsidRDefault="00FB18B9">
            <w:pPr>
              <w:pStyle w:val="BodyText"/>
              <w:keepNext/>
              <w:keepLines/>
              <w:tabs>
                <w:tab w:val="left" w:pos="2160"/>
              </w:tabs>
              <w:snapToGrid w:val="0"/>
              <w:spacing w:after="0"/>
              <w:jc w:val="left"/>
            </w:pPr>
            <w:r>
              <w:t>QuickBooks Accounting Software</w:t>
            </w:r>
          </w:p>
        </w:tc>
        <w:tc>
          <w:tcPr>
            <w:tcW w:w="1768" w:type="dxa"/>
            <w:tcBorders>
              <w:top w:val="single" w:sz="4" w:space="0" w:color="000000"/>
              <w:left w:val="single" w:sz="4" w:space="0" w:color="000000"/>
              <w:bottom w:val="single" w:sz="4" w:space="0" w:color="000000"/>
            </w:tcBorders>
          </w:tcPr>
          <w:p w14:paraId="365AA661" w14:textId="77777777" w:rsidR="00FB18B9" w:rsidRDefault="00FB18B9">
            <w:pPr>
              <w:pStyle w:val="BodyText"/>
              <w:keepNext/>
              <w:keepLines/>
              <w:tabs>
                <w:tab w:val="left" w:pos="2160"/>
              </w:tabs>
              <w:snapToGrid w:val="0"/>
              <w:spacing w:after="0"/>
              <w:jc w:val="left"/>
            </w:pPr>
            <w:r>
              <w:t>Software</w:t>
            </w:r>
          </w:p>
        </w:tc>
        <w:tc>
          <w:tcPr>
            <w:tcW w:w="1463" w:type="dxa"/>
            <w:tcBorders>
              <w:top w:val="single" w:sz="4" w:space="0" w:color="000000"/>
              <w:left w:val="single" w:sz="4" w:space="0" w:color="000000"/>
              <w:bottom w:val="single" w:sz="4" w:space="0" w:color="000000"/>
            </w:tcBorders>
          </w:tcPr>
          <w:p w14:paraId="4EAD9CEC" w14:textId="77777777" w:rsidR="00FB18B9" w:rsidRDefault="00FB18B9">
            <w:pPr>
              <w:pStyle w:val="BodyText"/>
              <w:keepNext/>
              <w:keepLines/>
              <w:tabs>
                <w:tab w:val="left" w:pos="2160"/>
              </w:tabs>
              <w:snapToGrid w:val="0"/>
              <w:spacing w:after="0"/>
              <w:jc w:val="right"/>
            </w:pPr>
            <w:r>
              <w:t>$200</w:t>
            </w:r>
          </w:p>
        </w:tc>
        <w:tc>
          <w:tcPr>
            <w:tcW w:w="1473" w:type="dxa"/>
            <w:tcBorders>
              <w:top w:val="single" w:sz="4" w:space="0" w:color="000000"/>
              <w:left w:val="single" w:sz="4" w:space="0" w:color="000000"/>
              <w:bottom w:val="single" w:sz="4" w:space="0" w:color="000000"/>
              <w:right w:val="single" w:sz="4" w:space="0" w:color="000000"/>
            </w:tcBorders>
          </w:tcPr>
          <w:p w14:paraId="7569E0B9" w14:textId="77777777" w:rsidR="00FB18B9" w:rsidRDefault="00FB18B9">
            <w:pPr>
              <w:pStyle w:val="BodyText"/>
              <w:keepNext/>
              <w:keepLines/>
              <w:tabs>
                <w:tab w:val="left" w:pos="2160"/>
              </w:tabs>
              <w:snapToGrid w:val="0"/>
              <w:spacing w:after="0"/>
              <w:jc w:val="right"/>
            </w:pPr>
          </w:p>
        </w:tc>
      </w:tr>
      <w:tr w:rsidR="00FB18B9" w14:paraId="37EEE5D3" w14:textId="77777777">
        <w:tc>
          <w:tcPr>
            <w:tcW w:w="3780" w:type="dxa"/>
            <w:tcBorders>
              <w:top w:val="single" w:sz="4" w:space="0" w:color="000000"/>
              <w:left w:val="single" w:sz="4" w:space="0" w:color="000000"/>
              <w:bottom w:val="single" w:sz="4" w:space="0" w:color="000000"/>
            </w:tcBorders>
          </w:tcPr>
          <w:p w14:paraId="7E350A71" w14:textId="77777777" w:rsidR="00FB18B9" w:rsidRDefault="00FB18B9">
            <w:pPr>
              <w:pStyle w:val="BodyText"/>
              <w:keepNext/>
              <w:keepLines/>
              <w:tabs>
                <w:tab w:val="left" w:pos="2160"/>
              </w:tabs>
              <w:snapToGrid w:val="0"/>
              <w:spacing w:after="0"/>
              <w:jc w:val="left"/>
            </w:pPr>
            <w:r>
              <w:t>Corporate Seal and Stock Certs.</w:t>
            </w:r>
          </w:p>
        </w:tc>
        <w:tc>
          <w:tcPr>
            <w:tcW w:w="1768" w:type="dxa"/>
            <w:tcBorders>
              <w:top w:val="single" w:sz="4" w:space="0" w:color="000000"/>
              <w:left w:val="single" w:sz="4" w:space="0" w:color="000000"/>
              <w:bottom w:val="single" w:sz="4" w:space="0" w:color="000000"/>
            </w:tcBorders>
          </w:tcPr>
          <w:p w14:paraId="53DE9DD7" w14:textId="77777777" w:rsidR="00FB18B9" w:rsidRDefault="00FB18B9">
            <w:pPr>
              <w:pStyle w:val="BodyText"/>
              <w:keepNext/>
              <w:keepLines/>
              <w:tabs>
                <w:tab w:val="left" w:pos="2160"/>
              </w:tabs>
              <w:snapToGrid w:val="0"/>
              <w:spacing w:after="0"/>
              <w:jc w:val="left"/>
            </w:pPr>
            <w:r>
              <w:t>Legal</w:t>
            </w:r>
          </w:p>
        </w:tc>
        <w:tc>
          <w:tcPr>
            <w:tcW w:w="1463" w:type="dxa"/>
            <w:tcBorders>
              <w:top w:val="single" w:sz="4" w:space="0" w:color="000000"/>
              <w:left w:val="single" w:sz="4" w:space="0" w:color="000000"/>
              <w:bottom w:val="single" w:sz="4" w:space="0" w:color="000000"/>
            </w:tcBorders>
          </w:tcPr>
          <w:p w14:paraId="1E5A26A3" w14:textId="77777777" w:rsidR="00FB18B9" w:rsidRDefault="00FB18B9">
            <w:pPr>
              <w:pStyle w:val="BodyText"/>
              <w:keepNext/>
              <w:keepLines/>
              <w:tabs>
                <w:tab w:val="left" w:pos="2160"/>
              </w:tabs>
              <w:snapToGrid w:val="0"/>
              <w:spacing w:after="0"/>
              <w:jc w:val="right"/>
            </w:pPr>
            <w:r>
              <w:t>$100</w:t>
            </w:r>
          </w:p>
        </w:tc>
        <w:tc>
          <w:tcPr>
            <w:tcW w:w="1473" w:type="dxa"/>
            <w:tcBorders>
              <w:top w:val="single" w:sz="4" w:space="0" w:color="000000"/>
              <w:left w:val="single" w:sz="4" w:space="0" w:color="000000"/>
              <w:bottom w:val="single" w:sz="4" w:space="0" w:color="000000"/>
              <w:right w:val="single" w:sz="4" w:space="0" w:color="000000"/>
            </w:tcBorders>
          </w:tcPr>
          <w:p w14:paraId="0388F36A" w14:textId="77777777" w:rsidR="00FB18B9" w:rsidRDefault="00FB18B9">
            <w:pPr>
              <w:pStyle w:val="BodyText"/>
              <w:keepNext/>
              <w:keepLines/>
              <w:tabs>
                <w:tab w:val="left" w:pos="2160"/>
              </w:tabs>
              <w:snapToGrid w:val="0"/>
              <w:spacing w:after="0"/>
              <w:jc w:val="right"/>
            </w:pPr>
          </w:p>
        </w:tc>
      </w:tr>
      <w:tr w:rsidR="00FB18B9" w14:paraId="1E327144" w14:textId="77777777">
        <w:tc>
          <w:tcPr>
            <w:tcW w:w="3780" w:type="dxa"/>
            <w:tcBorders>
              <w:top w:val="single" w:sz="4" w:space="0" w:color="000000"/>
              <w:left w:val="single" w:sz="4" w:space="0" w:color="000000"/>
              <w:bottom w:val="single" w:sz="4" w:space="0" w:color="000000"/>
            </w:tcBorders>
          </w:tcPr>
          <w:p w14:paraId="62F3B1F5" w14:textId="77777777" w:rsidR="00FB18B9" w:rsidRDefault="00FB18B9">
            <w:pPr>
              <w:pStyle w:val="BodyText"/>
              <w:keepNext/>
              <w:keepLines/>
              <w:tabs>
                <w:tab w:val="left" w:pos="2160"/>
              </w:tabs>
              <w:snapToGrid w:val="0"/>
              <w:spacing w:after="0"/>
              <w:jc w:val="left"/>
            </w:pPr>
            <w:r>
              <w:t>Web Hosting</w:t>
            </w:r>
          </w:p>
        </w:tc>
        <w:tc>
          <w:tcPr>
            <w:tcW w:w="1768" w:type="dxa"/>
            <w:tcBorders>
              <w:top w:val="single" w:sz="4" w:space="0" w:color="000000"/>
              <w:left w:val="single" w:sz="4" w:space="0" w:color="000000"/>
              <w:bottom w:val="single" w:sz="4" w:space="0" w:color="000000"/>
            </w:tcBorders>
          </w:tcPr>
          <w:p w14:paraId="39FEE9D5" w14:textId="77777777" w:rsidR="00FB18B9" w:rsidRDefault="00FB18B9">
            <w:pPr>
              <w:pStyle w:val="BodyText"/>
              <w:keepNext/>
              <w:keepLines/>
              <w:tabs>
                <w:tab w:val="left" w:pos="2160"/>
              </w:tabs>
              <w:snapToGrid w:val="0"/>
              <w:spacing w:after="0"/>
              <w:jc w:val="left"/>
            </w:pPr>
            <w:r>
              <w:t>Web Hosting</w:t>
            </w:r>
          </w:p>
        </w:tc>
        <w:tc>
          <w:tcPr>
            <w:tcW w:w="1463" w:type="dxa"/>
            <w:tcBorders>
              <w:top w:val="single" w:sz="4" w:space="0" w:color="000000"/>
              <w:left w:val="single" w:sz="4" w:space="0" w:color="000000"/>
              <w:bottom w:val="single" w:sz="4" w:space="0" w:color="000000"/>
            </w:tcBorders>
          </w:tcPr>
          <w:p w14:paraId="035D6474" w14:textId="77777777" w:rsidR="00FB18B9" w:rsidRDefault="00FB18B9">
            <w:pPr>
              <w:pStyle w:val="BodyText"/>
              <w:keepNext/>
              <w:keepLines/>
              <w:tabs>
                <w:tab w:val="left" w:pos="2160"/>
              </w:tabs>
              <w:snapToGrid w:val="0"/>
              <w:spacing w:after="0"/>
              <w:jc w:val="right"/>
            </w:pPr>
            <w:r>
              <w:t>$400</w:t>
            </w:r>
          </w:p>
        </w:tc>
        <w:tc>
          <w:tcPr>
            <w:tcW w:w="1473" w:type="dxa"/>
            <w:tcBorders>
              <w:top w:val="single" w:sz="4" w:space="0" w:color="000000"/>
              <w:left w:val="single" w:sz="4" w:space="0" w:color="000000"/>
              <w:bottom w:val="single" w:sz="4" w:space="0" w:color="000000"/>
              <w:right w:val="single" w:sz="4" w:space="0" w:color="000000"/>
            </w:tcBorders>
          </w:tcPr>
          <w:p w14:paraId="30E361FA" w14:textId="77777777" w:rsidR="00FB18B9" w:rsidRDefault="00FB18B9">
            <w:pPr>
              <w:pStyle w:val="BodyText"/>
              <w:keepNext/>
              <w:keepLines/>
              <w:tabs>
                <w:tab w:val="left" w:pos="2160"/>
              </w:tabs>
              <w:snapToGrid w:val="0"/>
              <w:spacing w:after="0"/>
              <w:jc w:val="right"/>
            </w:pPr>
            <w:r>
              <w:t>$400</w:t>
            </w:r>
          </w:p>
        </w:tc>
      </w:tr>
      <w:tr w:rsidR="00FB18B9" w14:paraId="74AA28EB" w14:textId="77777777">
        <w:tc>
          <w:tcPr>
            <w:tcW w:w="3780" w:type="dxa"/>
            <w:tcBorders>
              <w:top w:val="single" w:sz="4" w:space="0" w:color="000000"/>
              <w:left w:val="single" w:sz="4" w:space="0" w:color="000000"/>
              <w:bottom w:val="single" w:sz="4" w:space="0" w:color="000000"/>
            </w:tcBorders>
          </w:tcPr>
          <w:p w14:paraId="102FEF16" w14:textId="77777777" w:rsidR="00FB18B9" w:rsidRDefault="00FB18B9">
            <w:pPr>
              <w:pStyle w:val="BodyText"/>
              <w:keepNext/>
              <w:keepLines/>
              <w:tabs>
                <w:tab w:val="left" w:pos="2160"/>
              </w:tabs>
              <w:snapToGrid w:val="0"/>
              <w:spacing w:after="0"/>
              <w:jc w:val="left"/>
            </w:pPr>
            <w:r>
              <w:t>Website Design Services</w:t>
            </w:r>
          </w:p>
        </w:tc>
        <w:tc>
          <w:tcPr>
            <w:tcW w:w="1768" w:type="dxa"/>
            <w:tcBorders>
              <w:top w:val="single" w:sz="4" w:space="0" w:color="000000"/>
              <w:left w:val="single" w:sz="4" w:space="0" w:color="000000"/>
              <w:bottom w:val="single" w:sz="4" w:space="0" w:color="000000"/>
            </w:tcBorders>
          </w:tcPr>
          <w:p w14:paraId="19F3C702" w14:textId="77777777" w:rsidR="00FB18B9" w:rsidRDefault="00FB18B9">
            <w:pPr>
              <w:pStyle w:val="BodyText"/>
              <w:keepNext/>
              <w:keepLines/>
              <w:tabs>
                <w:tab w:val="left" w:pos="2160"/>
              </w:tabs>
              <w:snapToGrid w:val="0"/>
              <w:spacing w:after="0"/>
              <w:jc w:val="left"/>
            </w:pPr>
            <w:r>
              <w:t>Web Hosting</w:t>
            </w:r>
          </w:p>
        </w:tc>
        <w:tc>
          <w:tcPr>
            <w:tcW w:w="1463" w:type="dxa"/>
            <w:tcBorders>
              <w:top w:val="single" w:sz="4" w:space="0" w:color="000000"/>
              <w:left w:val="single" w:sz="4" w:space="0" w:color="000000"/>
              <w:bottom w:val="single" w:sz="4" w:space="0" w:color="000000"/>
            </w:tcBorders>
          </w:tcPr>
          <w:p w14:paraId="38264B0E" w14:textId="77777777" w:rsidR="00FB18B9" w:rsidRDefault="00FB18B9">
            <w:pPr>
              <w:pStyle w:val="BodyText"/>
              <w:keepNext/>
              <w:keepLines/>
              <w:tabs>
                <w:tab w:val="left" w:pos="2160"/>
              </w:tabs>
              <w:snapToGrid w:val="0"/>
              <w:spacing w:after="0"/>
              <w:jc w:val="right"/>
            </w:pPr>
            <w:r>
              <w:t>$600</w:t>
            </w:r>
          </w:p>
        </w:tc>
        <w:tc>
          <w:tcPr>
            <w:tcW w:w="1473" w:type="dxa"/>
            <w:tcBorders>
              <w:top w:val="single" w:sz="4" w:space="0" w:color="000000"/>
              <w:left w:val="single" w:sz="4" w:space="0" w:color="000000"/>
              <w:bottom w:val="single" w:sz="4" w:space="0" w:color="000000"/>
              <w:right w:val="single" w:sz="4" w:space="0" w:color="000000"/>
            </w:tcBorders>
          </w:tcPr>
          <w:p w14:paraId="301A1BD3" w14:textId="77777777" w:rsidR="00FB18B9" w:rsidRDefault="00FB18B9">
            <w:pPr>
              <w:pStyle w:val="BodyText"/>
              <w:keepNext/>
              <w:keepLines/>
              <w:tabs>
                <w:tab w:val="left" w:pos="2160"/>
              </w:tabs>
              <w:snapToGrid w:val="0"/>
              <w:spacing w:after="0"/>
              <w:jc w:val="right"/>
            </w:pPr>
            <w:r>
              <w:t>$0</w:t>
            </w:r>
          </w:p>
        </w:tc>
      </w:tr>
      <w:tr w:rsidR="00FB18B9" w14:paraId="24C2AB3C" w14:textId="77777777">
        <w:tc>
          <w:tcPr>
            <w:tcW w:w="3780" w:type="dxa"/>
            <w:tcBorders>
              <w:top w:val="single" w:sz="4" w:space="0" w:color="000000"/>
              <w:left w:val="single" w:sz="4" w:space="0" w:color="000000"/>
              <w:bottom w:val="single" w:sz="4" w:space="0" w:color="000000"/>
            </w:tcBorders>
          </w:tcPr>
          <w:p w14:paraId="3EF0B336" w14:textId="77777777" w:rsidR="00FB18B9" w:rsidRDefault="00FB18B9">
            <w:pPr>
              <w:pStyle w:val="BodyText"/>
              <w:keepNext/>
              <w:keepLines/>
              <w:tabs>
                <w:tab w:val="left" w:pos="2160"/>
              </w:tabs>
              <w:snapToGrid w:val="0"/>
              <w:spacing w:after="0"/>
              <w:jc w:val="left"/>
            </w:pPr>
            <w:r>
              <w:t>Content for &lt;website 1&gt; - First 10 lessons w/ 5 lessons every six weeks following</w:t>
            </w:r>
          </w:p>
        </w:tc>
        <w:tc>
          <w:tcPr>
            <w:tcW w:w="1768" w:type="dxa"/>
            <w:tcBorders>
              <w:top w:val="single" w:sz="4" w:space="0" w:color="000000"/>
              <w:left w:val="single" w:sz="4" w:space="0" w:color="000000"/>
              <w:bottom w:val="single" w:sz="4" w:space="0" w:color="000000"/>
            </w:tcBorders>
          </w:tcPr>
          <w:p w14:paraId="3317F190" w14:textId="77777777" w:rsidR="00FB18B9" w:rsidRDefault="00FB18B9">
            <w:pPr>
              <w:pStyle w:val="BodyText"/>
              <w:keepNext/>
              <w:keepLines/>
              <w:tabs>
                <w:tab w:val="left" w:pos="2160"/>
              </w:tabs>
              <w:snapToGrid w:val="0"/>
              <w:spacing w:after="0"/>
              <w:jc w:val="left"/>
            </w:pPr>
            <w:r>
              <w:t>Content</w:t>
            </w:r>
          </w:p>
        </w:tc>
        <w:tc>
          <w:tcPr>
            <w:tcW w:w="1463" w:type="dxa"/>
            <w:tcBorders>
              <w:top w:val="single" w:sz="4" w:space="0" w:color="000000"/>
              <w:left w:val="single" w:sz="4" w:space="0" w:color="000000"/>
              <w:bottom w:val="single" w:sz="4" w:space="0" w:color="000000"/>
            </w:tcBorders>
          </w:tcPr>
          <w:p w14:paraId="389AFE13" w14:textId="77777777" w:rsidR="00FB18B9" w:rsidRDefault="00FB18B9">
            <w:pPr>
              <w:pStyle w:val="BodyText"/>
              <w:keepNext/>
              <w:keepLines/>
              <w:tabs>
                <w:tab w:val="left" w:pos="2160"/>
              </w:tabs>
              <w:snapToGrid w:val="0"/>
              <w:spacing w:after="0"/>
              <w:jc w:val="right"/>
            </w:pPr>
            <w:r>
              <w:t>$2,000</w:t>
            </w:r>
          </w:p>
        </w:tc>
        <w:tc>
          <w:tcPr>
            <w:tcW w:w="1473" w:type="dxa"/>
            <w:tcBorders>
              <w:top w:val="single" w:sz="4" w:space="0" w:color="000000"/>
              <w:left w:val="single" w:sz="4" w:space="0" w:color="000000"/>
              <w:bottom w:val="single" w:sz="4" w:space="0" w:color="000000"/>
              <w:right w:val="single" w:sz="4" w:space="0" w:color="000000"/>
            </w:tcBorders>
          </w:tcPr>
          <w:p w14:paraId="2D11F3CC" w14:textId="77777777" w:rsidR="00FB18B9" w:rsidRDefault="00FB18B9">
            <w:pPr>
              <w:pStyle w:val="BodyText"/>
              <w:keepNext/>
              <w:keepLines/>
              <w:tabs>
                <w:tab w:val="left" w:pos="2160"/>
              </w:tabs>
              <w:snapToGrid w:val="0"/>
              <w:spacing w:after="0"/>
              <w:jc w:val="right"/>
            </w:pPr>
            <w:r>
              <w:t>$667</w:t>
            </w:r>
          </w:p>
        </w:tc>
      </w:tr>
      <w:tr w:rsidR="00FB18B9" w14:paraId="140B289C" w14:textId="77777777">
        <w:tc>
          <w:tcPr>
            <w:tcW w:w="3780" w:type="dxa"/>
            <w:tcBorders>
              <w:top w:val="single" w:sz="4" w:space="0" w:color="000000"/>
              <w:left w:val="single" w:sz="4" w:space="0" w:color="000000"/>
              <w:bottom w:val="single" w:sz="4" w:space="0" w:color="000000"/>
            </w:tcBorders>
          </w:tcPr>
          <w:p w14:paraId="5B2FD345" w14:textId="77777777" w:rsidR="00FB18B9" w:rsidRDefault="00FB18B9">
            <w:pPr>
              <w:pStyle w:val="BodyText"/>
              <w:keepNext/>
              <w:keepLines/>
              <w:tabs>
                <w:tab w:val="left" w:pos="2160"/>
              </w:tabs>
              <w:snapToGrid w:val="0"/>
              <w:spacing w:after="0"/>
              <w:jc w:val="left"/>
            </w:pPr>
            <w:r>
              <w:t>Link Building</w:t>
            </w:r>
          </w:p>
        </w:tc>
        <w:tc>
          <w:tcPr>
            <w:tcW w:w="1768" w:type="dxa"/>
            <w:tcBorders>
              <w:top w:val="single" w:sz="4" w:space="0" w:color="000000"/>
              <w:left w:val="single" w:sz="4" w:space="0" w:color="000000"/>
              <w:bottom w:val="single" w:sz="4" w:space="0" w:color="000000"/>
            </w:tcBorders>
          </w:tcPr>
          <w:p w14:paraId="54C8D9ED" w14:textId="77777777" w:rsidR="00FB18B9" w:rsidRDefault="00FB18B9">
            <w:pPr>
              <w:pStyle w:val="BodyText"/>
              <w:keepNext/>
              <w:keepLines/>
              <w:tabs>
                <w:tab w:val="left" w:pos="2160"/>
              </w:tabs>
              <w:snapToGrid w:val="0"/>
              <w:spacing w:after="0"/>
              <w:jc w:val="left"/>
            </w:pPr>
            <w:r>
              <w:t>Marketing</w:t>
            </w:r>
          </w:p>
        </w:tc>
        <w:tc>
          <w:tcPr>
            <w:tcW w:w="1463" w:type="dxa"/>
            <w:tcBorders>
              <w:top w:val="single" w:sz="4" w:space="0" w:color="000000"/>
              <w:left w:val="single" w:sz="4" w:space="0" w:color="000000"/>
              <w:bottom w:val="single" w:sz="4" w:space="0" w:color="000000"/>
            </w:tcBorders>
          </w:tcPr>
          <w:p w14:paraId="385D4D76" w14:textId="77777777" w:rsidR="00FB18B9" w:rsidRDefault="00FB18B9">
            <w:pPr>
              <w:pStyle w:val="BodyText"/>
              <w:keepNext/>
              <w:keepLines/>
              <w:tabs>
                <w:tab w:val="left" w:pos="2160"/>
              </w:tabs>
              <w:snapToGrid w:val="0"/>
              <w:spacing w:after="0"/>
              <w:jc w:val="right"/>
            </w:pPr>
          </w:p>
        </w:tc>
        <w:tc>
          <w:tcPr>
            <w:tcW w:w="1473" w:type="dxa"/>
            <w:tcBorders>
              <w:top w:val="single" w:sz="4" w:space="0" w:color="000000"/>
              <w:left w:val="single" w:sz="4" w:space="0" w:color="000000"/>
              <w:bottom w:val="single" w:sz="4" w:space="0" w:color="000000"/>
              <w:right w:val="single" w:sz="4" w:space="0" w:color="000000"/>
            </w:tcBorders>
          </w:tcPr>
          <w:p w14:paraId="6E718513" w14:textId="77777777" w:rsidR="00FB18B9" w:rsidRDefault="00FB18B9">
            <w:pPr>
              <w:pStyle w:val="BodyText"/>
              <w:keepNext/>
              <w:keepLines/>
              <w:tabs>
                <w:tab w:val="left" w:pos="2160"/>
              </w:tabs>
              <w:snapToGrid w:val="0"/>
              <w:spacing w:after="0"/>
              <w:jc w:val="right"/>
            </w:pPr>
            <w:r>
              <w:t>$300</w:t>
            </w:r>
          </w:p>
        </w:tc>
      </w:tr>
      <w:tr w:rsidR="00FB18B9" w14:paraId="769B613D" w14:textId="77777777">
        <w:tc>
          <w:tcPr>
            <w:tcW w:w="3780" w:type="dxa"/>
            <w:tcBorders>
              <w:top w:val="single" w:sz="4" w:space="0" w:color="000000"/>
              <w:left w:val="single" w:sz="4" w:space="0" w:color="000000"/>
              <w:bottom w:val="single" w:sz="4" w:space="0" w:color="000000"/>
            </w:tcBorders>
          </w:tcPr>
          <w:p w14:paraId="0B21A225" w14:textId="77777777" w:rsidR="00FB18B9" w:rsidRDefault="00FB18B9">
            <w:pPr>
              <w:pStyle w:val="BodyText"/>
              <w:keepNext/>
              <w:keepLines/>
              <w:tabs>
                <w:tab w:val="left" w:pos="2160"/>
              </w:tabs>
              <w:snapToGrid w:val="0"/>
              <w:spacing w:after="0"/>
              <w:jc w:val="left"/>
            </w:pPr>
            <w:r>
              <w:t>Programming (Chinese Website)</w:t>
            </w:r>
          </w:p>
        </w:tc>
        <w:tc>
          <w:tcPr>
            <w:tcW w:w="1768" w:type="dxa"/>
            <w:tcBorders>
              <w:top w:val="single" w:sz="4" w:space="0" w:color="000000"/>
              <w:left w:val="single" w:sz="4" w:space="0" w:color="000000"/>
              <w:bottom w:val="single" w:sz="4" w:space="0" w:color="000000"/>
            </w:tcBorders>
          </w:tcPr>
          <w:p w14:paraId="24562522" w14:textId="77777777" w:rsidR="00FB18B9" w:rsidRDefault="00FB18B9">
            <w:pPr>
              <w:pStyle w:val="BodyText"/>
              <w:keepNext/>
              <w:keepLines/>
              <w:tabs>
                <w:tab w:val="left" w:pos="2160"/>
              </w:tabs>
              <w:snapToGrid w:val="0"/>
              <w:spacing w:after="0"/>
              <w:jc w:val="left"/>
            </w:pPr>
            <w:r>
              <w:t>IT</w:t>
            </w:r>
          </w:p>
        </w:tc>
        <w:tc>
          <w:tcPr>
            <w:tcW w:w="1463" w:type="dxa"/>
            <w:tcBorders>
              <w:top w:val="single" w:sz="4" w:space="0" w:color="000000"/>
              <w:left w:val="single" w:sz="4" w:space="0" w:color="000000"/>
              <w:bottom w:val="single" w:sz="4" w:space="0" w:color="000000"/>
            </w:tcBorders>
          </w:tcPr>
          <w:p w14:paraId="17DB4BF7" w14:textId="77777777" w:rsidR="00FB18B9" w:rsidRDefault="00FB18B9">
            <w:pPr>
              <w:pStyle w:val="BodyText"/>
              <w:keepNext/>
              <w:keepLines/>
              <w:tabs>
                <w:tab w:val="left" w:pos="2160"/>
              </w:tabs>
              <w:snapToGrid w:val="0"/>
              <w:spacing w:after="0"/>
              <w:jc w:val="right"/>
            </w:pPr>
            <w:r>
              <w:t>$2,400</w:t>
            </w:r>
          </w:p>
        </w:tc>
        <w:tc>
          <w:tcPr>
            <w:tcW w:w="1473" w:type="dxa"/>
            <w:tcBorders>
              <w:top w:val="single" w:sz="4" w:space="0" w:color="000000"/>
              <w:left w:val="single" w:sz="4" w:space="0" w:color="000000"/>
              <w:bottom w:val="single" w:sz="4" w:space="0" w:color="000000"/>
              <w:right w:val="single" w:sz="4" w:space="0" w:color="000000"/>
            </w:tcBorders>
          </w:tcPr>
          <w:p w14:paraId="52FE0890" w14:textId="77777777" w:rsidR="00FB18B9" w:rsidRDefault="00FB18B9">
            <w:pPr>
              <w:pStyle w:val="BodyText"/>
              <w:keepNext/>
              <w:keepLines/>
              <w:tabs>
                <w:tab w:val="left" w:pos="2160"/>
              </w:tabs>
              <w:snapToGrid w:val="0"/>
              <w:spacing w:after="0"/>
              <w:jc w:val="right"/>
            </w:pPr>
          </w:p>
        </w:tc>
      </w:tr>
      <w:tr w:rsidR="00FB18B9" w14:paraId="15AE696A" w14:textId="77777777">
        <w:tc>
          <w:tcPr>
            <w:tcW w:w="3780" w:type="dxa"/>
            <w:tcBorders>
              <w:top w:val="single" w:sz="4" w:space="0" w:color="000000"/>
              <w:left w:val="single" w:sz="4" w:space="0" w:color="000000"/>
              <w:bottom w:val="single" w:sz="4" w:space="0" w:color="000000"/>
            </w:tcBorders>
          </w:tcPr>
          <w:p w14:paraId="41EE54B3" w14:textId="77777777" w:rsidR="00FB18B9" w:rsidRDefault="00FB18B9">
            <w:pPr>
              <w:pStyle w:val="BodyText"/>
              <w:keepNext/>
              <w:keepLines/>
              <w:tabs>
                <w:tab w:val="left" w:pos="2160"/>
              </w:tabs>
              <w:snapToGrid w:val="0"/>
              <w:spacing w:after="0"/>
              <w:jc w:val="left"/>
            </w:pPr>
          </w:p>
        </w:tc>
        <w:tc>
          <w:tcPr>
            <w:tcW w:w="1768" w:type="dxa"/>
            <w:tcBorders>
              <w:top w:val="single" w:sz="4" w:space="0" w:color="000000"/>
              <w:left w:val="single" w:sz="4" w:space="0" w:color="000000"/>
              <w:bottom w:val="single" w:sz="4" w:space="0" w:color="000000"/>
            </w:tcBorders>
          </w:tcPr>
          <w:p w14:paraId="6F343476" w14:textId="77777777" w:rsidR="00FB18B9" w:rsidRDefault="00FB18B9">
            <w:pPr>
              <w:pStyle w:val="BodyText"/>
              <w:keepNext/>
              <w:keepLines/>
              <w:tabs>
                <w:tab w:val="left" w:pos="2160"/>
              </w:tabs>
              <w:snapToGrid w:val="0"/>
              <w:spacing w:after="0"/>
              <w:jc w:val="left"/>
            </w:pPr>
          </w:p>
        </w:tc>
        <w:tc>
          <w:tcPr>
            <w:tcW w:w="1463" w:type="dxa"/>
            <w:tcBorders>
              <w:top w:val="single" w:sz="4" w:space="0" w:color="000000"/>
              <w:left w:val="single" w:sz="4" w:space="0" w:color="000000"/>
              <w:bottom w:val="single" w:sz="4" w:space="0" w:color="000000"/>
            </w:tcBorders>
          </w:tcPr>
          <w:p w14:paraId="40CD801D" w14:textId="77777777" w:rsidR="00FB18B9" w:rsidRDefault="00FB18B9">
            <w:pPr>
              <w:pStyle w:val="BodyText"/>
              <w:keepNext/>
              <w:keepLines/>
              <w:tabs>
                <w:tab w:val="left" w:pos="2160"/>
              </w:tabs>
              <w:snapToGrid w:val="0"/>
              <w:spacing w:after="0"/>
              <w:jc w:val="right"/>
            </w:pPr>
          </w:p>
        </w:tc>
        <w:tc>
          <w:tcPr>
            <w:tcW w:w="1473" w:type="dxa"/>
            <w:tcBorders>
              <w:top w:val="single" w:sz="4" w:space="0" w:color="000000"/>
              <w:left w:val="single" w:sz="4" w:space="0" w:color="000000"/>
              <w:bottom w:val="single" w:sz="4" w:space="0" w:color="000000"/>
              <w:right w:val="single" w:sz="4" w:space="0" w:color="000000"/>
            </w:tcBorders>
          </w:tcPr>
          <w:p w14:paraId="26B8AC15" w14:textId="77777777" w:rsidR="00FB18B9" w:rsidRDefault="00FB18B9">
            <w:pPr>
              <w:pStyle w:val="BodyText"/>
              <w:keepNext/>
              <w:keepLines/>
              <w:tabs>
                <w:tab w:val="left" w:pos="2160"/>
              </w:tabs>
              <w:snapToGrid w:val="0"/>
              <w:spacing w:after="0"/>
              <w:jc w:val="right"/>
            </w:pPr>
          </w:p>
        </w:tc>
      </w:tr>
      <w:tr w:rsidR="00FB18B9" w14:paraId="4DDB66A5" w14:textId="77777777">
        <w:tc>
          <w:tcPr>
            <w:tcW w:w="3780" w:type="dxa"/>
            <w:tcBorders>
              <w:top w:val="single" w:sz="4" w:space="0" w:color="000000"/>
              <w:left w:val="single" w:sz="4" w:space="0" w:color="000000"/>
              <w:bottom w:val="single" w:sz="4" w:space="0" w:color="000000"/>
            </w:tcBorders>
          </w:tcPr>
          <w:p w14:paraId="5F0EBB6E" w14:textId="77777777" w:rsidR="00FB18B9" w:rsidRDefault="00FB18B9">
            <w:pPr>
              <w:pStyle w:val="BodyText"/>
              <w:keepNext/>
              <w:keepLines/>
              <w:tabs>
                <w:tab w:val="left" w:pos="2160"/>
              </w:tabs>
              <w:snapToGrid w:val="0"/>
              <w:spacing w:after="0"/>
              <w:jc w:val="left"/>
            </w:pPr>
          </w:p>
        </w:tc>
        <w:tc>
          <w:tcPr>
            <w:tcW w:w="1768" w:type="dxa"/>
            <w:tcBorders>
              <w:top w:val="single" w:sz="4" w:space="0" w:color="000000"/>
              <w:left w:val="single" w:sz="4" w:space="0" w:color="000000"/>
              <w:bottom w:val="single" w:sz="4" w:space="0" w:color="000000"/>
            </w:tcBorders>
          </w:tcPr>
          <w:p w14:paraId="53396671" w14:textId="77777777" w:rsidR="00FB18B9" w:rsidRDefault="00FB18B9">
            <w:pPr>
              <w:pStyle w:val="BodyText"/>
              <w:keepNext/>
              <w:keepLines/>
              <w:tabs>
                <w:tab w:val="left" w:pos="2160"/>
              </w:tabs>
              <w:snapToGrid w:val="0"/>
              <w:spacing w:after="0"/>
              <w:jc w:val="left"/>
            </w:pPr>
          </w:p>
        </w:tc>
        <w:tc>
          <w:tcPr>
            <w:tcW w:w="1463" w:type="dxa"/>
            <w:tcBorders>
              <w:top w:val="single" w:sz="4" w:space="0" w:color="000000"/>
              <w:left w:val="single" w:sz="4" w:space="0" w:color="000000"/>
              <w:bottom w:val="single" w:sz="4" w:space="0" w:color="000000"/>
            </w:tcBorders>
          </w:tcPr>
          <w:p w14:paraId="5C1BE413" w14:textId="77777777" w:rsidR="00FB18B9" w:rsidRDefault="00FB18B9">
            <w:pPr>
              <w:pStyle w:val="BodyText"/>
              <w:keepNext/>
              <w:keepLines/>
              <w:tabs>
                <w:tab w:val="left" w:pos="2160"/>
              </w:tabs>
              <w:snapToGrid w:val="0"/>
              <w:spacing w:after="0"/>
              <w:jc w:val="right"/>
            </w:pPr>
          </w:p>
        </w:tc>
        <w:tc>
          <w:tcPr>
            <w:tcW w:w="1473" w:type="dxa"/>
            <w:tcBorders>
              <w:top w:val="single" w:sz="4" w:space="0" w:color="000000"/>
              <w:left w:val="single" w:sz="4" w:space="0" w:color="000000"/>
              <w:bottom w:val="single" w:sz="4" w:space="0" w:color="000000"/>
              <w:right w:val="single" w:sz="4" w:space="0" w:color="000000"/>
            </w:tcBorders>
          </w:tcPr>
          <w:p w14:paraId="3509A3BD" w14:textId="77777777" w:rsidR="00FB18B9" w:rsidRDefault="00FB18B9">
            <w:pPr>
              <w:pStyle w:val="BodyText"/>
              <w:keepNext/>
              <w:keepLines/>
              <w:tabs>
                <w:tab w:val="left" w:pos="2160"/>
              </w:tabs>
              <w:snapToGrid w:val="0"/>
              <w:spacing w:after="0"/>
              <w:jc w:val="right"/>
            </w:pPr>
          </w:p>
        </w:tc>
      </w:tr>
      <w:tr w:rsidR="00FB18B9" w14:paraId="7E967676" w14:textId="77777777">
        <w:tc>
          <w:tcPr>
            <w:tcW w:w="3780" w:type="dxa"/>
            <w:tcBorders>
              <w:top w:val="single" w:sz="4" w:space="0" w:color="000000"/>
              <w:left w:val="single" w:sz="4" w:space="0" w:color="000000"/>
              <w:bottom w:val="single" w:sz="8" w:space="0" w:color="000000"/>
            </w:tcBorders>
          </w:tcPr>
          <w:p w14:paraId="74FDB1BD" w14:textId="77777777" w:rsidR="00FB18B9" w:rsidRDefault="00FB18B9">
            <w:pPr>
              <w:pStyle w:val="BodyText"/>
              <w:keepNext/>
              <w:keepLines/>
              <w:tabs>
                <w:tab w:val="left" w:pos="2160"/>
              </w:tabs>
              <w:snapToGrid w:val="0"/>
              <w:spacing w:after="0"/>
              <w:jc w:val="left"/>
            </w:pPr>
          </w:p>
        </w:tc>
        <w:tc>
          <w:tcPr>
            <w:tcW w:w="1768" w:type="dxa"/>
            <w:tcBorders>
              <w:top w:val="single" w:sz="4" w:space="0" w:color="000000"/>
              <w:left w:val="single" w:sz="4" w:space="0" w:color="000000"/>
              <w:bottom w:val="single" w:sz="8" w:space="0" w:color="000000"/>
            </w:tcBorders>
          </w:tcPr>
          <w:p w14:paraId="43988BC8" w14:textId="77777777" w:rsidR="00FB18B9" w:rsidRDefault="00FB18B9">
            <w:pPr>
              <w:pStyle w:val="BodyText"/>
              <w:keepNext/>
              <w:keepLines/>
              <w:tabs>
                <w:tab w:val="left" w:pos="2160"/>
              </w:tabs>
              <w:snapToGrid w:val="0"/>
              <w:spacing w:after="0"/>
              <w:jc w:val="left"/>
            </w:pPr>
          </w:p>
        </w:tc>
        <w:tc>
          <w:tcPr>
            <w:tcW w:w="1463" w:type="dxa"/>
            <w:tcBorders>
              <w:top w:val="single" w:sz="4" w:space="0" w:color="000000"/>
              <w:left w:val="single" w:sz="4" w:space="0" w:color="000000"/>
              <w:bottom w:val="single" w:sz="8" w:space="0" w:color="000000"/>
            </w:tcBorders>
          </w:tcPr>
          <w:p w14:paraId="4E3755B1" w14:textId="77777777" w:rsidR="00FB18B9" w:rsidRDefault="00FB18B9">
            <w:pPr>
              <w:pStyle w:val="BodyText"/>
              <w:keepNext/>
              <w:keepLines/>
              <w:tabs>
                <w:tab w:val="left" w:pos="2160"/>
              </w:tabs>
              <w:snapToGrid w:val="0"/>
              <w:spacing w:after="0"/>
              <w:jc w:val="right"/>
            </w:pPr>
          </w:p>
        </w:tc>
        <w:tc>
          <w:tcPr>
            <w:tcW w:w="1473" w:type="dxa"/>
            <w:tcBorders>
              <w:top w:val="single" w:sz="4" w:space="0" w:color="000000"/>
              <w:left w:val="single" w:sz="4" w:space="0" w:color="000000"/>
              <w:bottom w:val="single" w:sz="8" w:space="0" w:color="000000"/>
              <w:right w:val="single" w:sz="4" w:space="0" w:color="000000"/>
            </w:tcBorders>
          </w:tcPr>
          <w:p w14:paraId="3BDF3F91" w14:textId="77777777" w:rsidR="00FB18B9" w:rsidRDefault="00FB18B9">
            <w:pPr>
              <w:pStyle w:val="BodyText"/>
              <w:keepNext/>
              <w:keepLines/>
              <w:tabs>
                <w:tab w:val="left" w:pos="2160"/>
              </w:tabs>
              <w:snapToGrid w:val="0"/>
              <w:spacing w:after="0"/>
              <w:jc w:val="right"/>
            </w:pPr>
          </w:p>
        </w:tc>
      </w:tr>
      <w:tr w:rsidR="00FB18B9" w14:paraId="46D44B68" w14:textId="77777777">
        <w:tc>
          <w:tcPr>
            <w:tcW w:w="3780" w:type="dxa"/>
            <w:tcBorders>
              <w:top w:val="single" w:sz="8" w:space="0" w:color="000000"/>
              <w:left w:val="single" w:sz="4" w:space="0" w:color="000000"/>
              <w:bottom w:val="single" w:sz="4" w:space="0" w:color="000000"/>
            </w:tcBorders>
          </w:tcPr>
          <w:p w14:paraId="6D4B966F" w14:textId="77777777" w:rsidR="00FB18B9" w:rsidRDefault="00FB18B9">
            <w:pPr>
              <w:pStyle w:val="BodyText"/>
              <w:keepNext/>
              <w:keepLines/>
              <w:tabs>
                <w:tab w:val="left" w:pos="2160"/>
              </w:tabs>
              <w:snapToGrid w:val="0"/>
              <w:spacing w:after="0"/>
              <w:jc w:val="left"/>
            </w:pPr>
            <w:r>
              <w:t>Total</w:t>
            </w:r>
          </w:p>
        </w:tc>
        <w:tc>
          <w:tcPr>
            <w:tcW w:w="1768" w:type="dxa"/>
            <w:tcBorders>
              <w:top w:val="single" w:sz="8" w:space="0" w:color="000000"/>
              <w:left w:val="single" w:sz="4" w:space="0" w:color="000000"/>
              <w:bottom w:val="single" w:sz="4" w:space="0" w:color="000000"/>
            </w:tcBorders>
          </w:tcPr>
          <w:p w14:paraId="07D70D0D" w14:textId="77777777" w:rsidR="00FB18B9" w:rsidRDefault="00FB18B9">
            <w:pPr>
              <w:pStyle w:val="BodyText"/>
              <w:keepNext/>
              <w:keepLines/>
              <w:tabs>
                <w:tab w:val="left" w:pos="2160"/>
              </w:tabs>
              <w:snapToGrid w:val="0"/>
              <w:spacing w:after="0"/>
              <w:jc w:val="left"/>
            </w:pPr>
          </w:p>
        </w:tc>
        <w:tc>
          <w:tcPr>
            <w:tcW w:w="1463" w:type="dxa"/>
            <w:tcBorders>
              <w:top w:val="single" w:sz="8" w:space="0" w:color="000000"/>
              <w:left w:val="single" w:sz="4" w:space="0" w:color="000000"/>
              <w:bottom w:val="single" w:sz="4" w:space="0" w:color="000000"/>
            </w:tcBorders>
          </w:tcPr>
          <w:p w14:paraId="601C4E6A" w14:textId="77777777" w:rsidR="00FB18B9" w:rsidRDefault="00FB18B9">
            <w:pPr>
              <w:pStyle w:val="BodyText"/>
              <w:keepNext/>
              <w:keepLines/>
              <w:tabs>
                <w:tab w:val="left" w:pos="2160"/>
              </w:tabs>
              <w:snapToGrid w:val="0"/>
              <w:spacing w:after="0"/>
              <w:jc w:val="right"/>
            </w:pPr>
            <w:r>
              <w:t>$5,970</w:t>
            </w:r>
          </w:p>
        </w:tc>
        <w:tc>
          <w:tcPr>
            <w:tcW w:w="1473" w:type="dxa"/>
            <w:tcBorders>
              <w:top w:val="single" w:sz="8" w:space="0" w:color="000000"/>
              <w:left w:val="single" w:sz="4" w:space="0" w:color="000000"/>
              <w:bottom w:val="single" w:sz="4" w:space="0" w:color="000000"/>
              <w:right w:val="single" w:sz="4" w:space="0" w:color="000000"/>
            </w:tcBorders>
          </w:tcPr>
          <w:p w14:paraId="38F9162B" w14:textId="77777777" w:rsidR="00FB18B9" w:rsidRDefault="00FB18B9">
            <w:pPr>
              <w:pStyle w:val="BodyText"/>
              <w:keepNext/>
              <w:keepLines/>
              <w:tabs>
                <w:tab w:val="left" w:pos="2160"/>
              </w:tabs>
              <w:snapToGrid w:val="0"/>
              <w:spacing w:after="0"/>
              <w:jc w:val="right"/>
            </w:pPr>
            <w:r>
              <w:t>$1,373</w:t>
            </w:r>
          </w:p>
        </w:tc>
      </w:tr>
    </w:tbl>
    <w:p w14:paraId="595DC22D" w14:textId="77777777" w:rsidR="00FB18B9" w:rsidRDefault="00FB18B9">
      <w:pPr>
        <w:pStyle w:val="BodyText"/>
        <w:keepNext/>
        <w:keepLines/>
        <w:jc w:val="center"/>
        <w:rPr>
          <w:b/>
          <w:bCs/>
          <w:i/>
          <w:iCs/>
        </w:rPr>
      </w:pPr>
      <w:r>
        <w:rPr>
          <w:b/>
          <w:bCs/>
          <w:sz w:val="28"/>
        </w:rPr>
        <w:t>Figure 10.1</w:t>
      </w:r>
      <w:r>
        <w:rPr>
          <w:b/>
          <w:bCs/>
          <w:i/>
          <w:iCs/>
        </w:rPr>
        <w:t xml:space="preserve"> Start-up Budget</w:t>
      </w:r>
    </w:p>
    <w:p w14:paraId="7CEF19AD" w14:textId="77777777" w:rsidR="00FB18B9" w:rsidRDefault="00FB18B9">
      <w:pPr>
        <w:pStyle w:val="Heading2"/>
        <w:numPr>
          <w:ilvl w:val="1"/>
          <w:numId w:val="4"/>
        </w:numPr>
        <w:tabs>
          <w:tab w:val="left" w:pos="2844"/>
        </w:tabs>
        <w:spacing w:after="240"/>
        <w:ind w:left="1224" w:hanging="504"/>
      </w:pPr>
      <w:bookmarkStart w:id="42" w:name="_Toc243303150"/>
      <w:r>
        <w:t>Operating Budget</w:t>
      </w:r>
      <w:bookmarkEnd w:id="42"/>
    </w:p>
    <w:p w14:paraId="7BB9002C" w14:textId="77777777" w:rsidR="00FB18B9" w:rsidRDefault="00FB18B9">
      <w:pPr>
        <w:pStyle w:val="BodyText"/>
        <w:spacing w:before="240" w:after="240"/>
        <w:ind w:left="1620"/>
        <w:jc w:val="left"/>
      </w:pPr>
      <w:r>
        <w:t>The monthly operating budget is based on known operating expenses on a monthly basis.  The costs associated with running the business is listed below in Figure 10.3, Monthly Operating Budget.</w:t>
      </w:r>
    </w:p>
    <w:p w14:paraId="0348A1C8" w14:textId="77777777" w:rsidR="00FB18B9" w:rsidRDefault="00FB18B9">
      <w:pPr>
        <w:pStyle w:val="Heading2"/>
        <w:numPr>
          <w:ilvl w:val="1"/>
          <w:numId w:val="4"/>
        </w:numPr>
        <w:spacing w:after="240"/>
      </w:pPr>
      <w:bookmarkStart w:id="43" w:name="_Toc243303151"/>
      <w:r>
        <w:t>Accounting and Inventory Control System</w:t>
      </w:r>
      <w:bookmarkEnd w:id="43"/>
    </w:p>
    <w:p w14:paraId="14732AA2" w14:textId="77777777" w:rsidR="00FB18B9" w:rsidRDefault="00FB18B9">
      <w:pPr>
        <w:pStyle w:val="BodyText"/>
        <w:spacing w:before="240" w:after="240"/>
        <w:ind w:left="1080"/>
        <w:jc w:val="left"/>
      </w:pPr>
      <w:r>
        <w:t>We will use QuickBooks Professional accounting software to maintain our accounting and inventory records.</w:t>
      </w:r>
    </w:p>
    <w:p w14:paraId="21374C71" w14:textId="77777777" w:rsidR="00FB18B9" w:rsidRDefault="00FB18B9">
      <w:pPr>
        <w:pStyle w:val="Heading2"/>
        <w:numPr>
          <w:ilvl w:val="1"/>
          <w:numId w:val="4"/>
        </w:numPr>
        <w:spacing w:after="240"/>
      </w:pPr>
      <w:bookmarkStart w:id="44" w:name="_Toc243303152"/>
      <w:r>
        <w:t>Cash Flow Projections</w:t>
      </w:r>
      <w:bookmarkEnd w:id="44"/>
    </w:p>
    <w:p w14:paraId="617C4F62" w14:textId="77777777" w:rsidR="00FB18B9" w:rsidRDefault="00FB18B9">
      <w:pPr>
        <w:pStyle w:val="BodyText"/>
        <w:spacing w:before="240" w:after="240"/>
        <w:ind w:left="1080"/>
        <w:jc w:val="left"/>
      </w:pPr>
      <w:r>
        <w:t>Cash flow projections presented here are based on known start-up and ongoing expenses.  The cash flow projections does not project sales and the cost of the merchandise sold, rather it shows the financial operational health of the company.  Expected cash flow projections are presented in graphical format in Figure 10.4, Cash Flow Projections.</w:t>
      </w:r>
    </w:p>
    <w:p w14:paraId="78FE559D" w14:textId="77777777" w:rsidR="00FB18B9" w:rsidRDefault="00B10484">
      <w:pPr>
        <w:pStyle w:val="BodyText"/>
        <w:keepNext/>
        <w:keepLines/>
        <w:spacing w:after="0"/>
        <w:ind w:left="1080"/>
        <w:rPr>
          <w:b/>
          <w:bCs/>
          <w:sz w:val="28"/>
        </w:rPr>
      </w:pPr>
      <w:r>
        <w:rPr>
          <w:noProof/>
          <w:lang w:val="en-US" w:eastAsia="en-US"/>
        </w:rPr>
        <w:drawing>
          <wp:inline distT="0" distB="0" distL="0" distR="0" wp14:anchorId="65BB628B" wp14:editId="60C05346">
            <wp:extent cx="4940300" cy="39116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0300" cy="3911600"/>
                    </a:xfrm>
                    <a:prstGeom prst="rect">
                      <a:avLst/>
                    </a:prstGeom>
                    <a:solidFill>
                      <a:srgbClr val="FFFFFF"/>
                    </a:solidFill>
                    <a:ln>
                      <a:noFill/>
                    </a:ln>
                  </pic:spPr>
                </pic:pic>
              </a:graphicData>
            </a:graphic>
          </wp:inline>
        </w:drawing>
      </w:r>
    </w:p>
    <w:p w14:paraId="50276145" w14:textId="77777777" w:rsidR="00FB18B9" w:rsidRDefault="00FB18B9">
      <w:pPr>
        <w:pStyle w:val="BodyText"/>
        <w:keepNext/>
        <w:keepLines/>
        <w:ind w:left="1080"/>
        <w:jc w:val="center"/>
        <w:rPr>
          <w:b/>
          <w:bCs/>
          <w:i/>
          <w:iCs/>
        </w:rPr>
      </w:pPr>
      <w:r>
        <w:rPr>
          <w:b/>
          <w:bCs/>
          <w:sz w:val="28"/>
        </w:rPr>
        <w:t>Figure 10.4</w:t>
      </w:r>
      <w:r>
        <w:rPr>
          <w:b/>
          <w:bCs/>
          <w:i/>
          <w:iCs/>
        </w:rPr>
        <w:t xml:space="preserve">  12 Month  Cash Flow Projection</w:t>
      </w:r>
    </w:p>
    <w:p w14:paraId="11CB6A03" w14:textId="77777777" w:rsidR="00FB18B9" w:rsidRDefault="00FB18B9">
      <w:pPr>
        <w:pStyle w:val="BodyText"/>
        <w:spacing w:after="0"/>
        <w:ind w:left="1080"/>
        <w:jc w:val="left"/>
      </w:pPr>
    </w:p>
    <w:p w14:paraId="43AEB5AE" w14:textId="77777777" w:rsidR="00FB18B9" w:rsidRDefault="00B10484">
      <w:pPr>
        <w:pStyle w:val="BodyText"/>
        <w:spacing w:after="0"/>
        <w:ind w:left="1080"/>
        <w:jc w:val="left"/>
        <w:rPr>
          <w:b/>
          <w:bCs/>
          <w:sz w:val="28"/>
        </w:rPr>
      </w:pPr>
      <w:r>
        <w:rPr>
          <w:noProof/>
          <w:lang w:val="en-US" w:eastAsia="en-US"/>
        </w:rPr>
        <w:drawing>
          <wp:inline distT="0" distB="0" distL="0" distR="0" wp14:anchorId="4D478A08" wp14:editId="4C873A6F">
            <wp:extent cx="4940300" cy="39116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0300" cy="3911600"/>
                    </a:xfrm>
                    <a:prstGeom prst="rect">
                      <a:avLst/>
                    </a:prstGeom>
                    <a:solidFill>
                      <a:srgbClr val="FFFFFF"/>
                    </a:solidFill>
                    <a:ln>
                      <a:noFill/>
                    </a:ln>
                  </pic:spPr>
                </pic:pic>
              </a:graphicData>
            </a:graphic>
          </wp:inline>
        </w:drawing>
      </w:r>
    </w:p>
    <w:p w14:paraId="207C9DB8" w14:textId="77777777" w:rsidR="00FB18B9" w:rsidRDefault="00FB18B9">
      <w:pPr>
        <w:pStyle w:val="BodyText"/>
        <w:keepNext/>
        <w:keepLines/>
        <w:ind w:left="1080"/>
        <w:jc w:val="center"/>
        <w:rPr>
          <w:b/>
          <w:bCs/>
          <w:i/>
          <w:iCs/>
        </w:rPr>
      </w:pPr>
      <w:r>
        <w:rPr>
          <w:b/>
          <w:bCs/>
          <w:sz w:val="28"/>
        </w:rPr>
        <w:t>Figure 10.4</w:t>
      </w:r>
      <w:r>
        <w:rPr>
          <w:b/>
          <w:bCs/>
          <w:i/>
          <w:iCs/>
        </w:rPr>
        <w:t xml:space="preserve">  3 Year Cash Flow Projection</w:t>
      </w:r>
    </w:p>
    <w:p w14:paraId="67BB5696" w14:textId="77777777" w:rsidR="00FB18B9" w:rsidRDefault="00FB18B9">
      <w:pPr>
        <w:pStyle w:val="Heading2"/>
        <w:numPr>
          <w:ilvl w:val="1"/>
          <w:numId w:val="4"/>
        </w:numPr>
        <w:spacing w:after="240"/>
      </w:pPr>
      <w:bookmarkStart w:id="45" w:name="_Toc243303153"/>
      <w:r>
        <w:t>Funding Requirements</w:t>
      </w:r>
      <w:bookmarkEnd w:id="45"/>
    </w:p>
    <w:p w14:paraId="18F5A1EB" w14:textId="77777777" w:rsidR="00FB18B9" w:rsidRDefault="00FB18B9">
      <w:pPr>
        <w:pStyle w:val="BodyText"/>
        <w:spacing w:before="240" w:after="240"/>
        <w:ind w:left="1080"/>
        <w:jc w:val="left"/>
      </w:pPr>
      <w:r>
        <w:t xml:space="preserve">Funding for the start-up and first year of operations will be provided by the principals of the corporation.  Initially </w:t>
      </w:r>
      <w:r>
        <w:rPr>
          <w:color w:val="0000FF"/>
        </w:rPr>
        <w:t>&lt;Name&gt;</w:t>
      </w:r>
      <w:r>
        <w:t xml:space="preserve"> will provide the $20,000 for the initial start-up.  No additional funding will be required. </w:t>
      </w:r>
    </w:p>
    <w:p w14:paraId="22517DA7" w14:textId="77777777" w:rsidR="00FB18B9" w:rsidRDefault="00FB18B9">
      <w:pPr>
        <w:spacing w:before="240" w:after="240"/>
        <w:ind w:left="720"/>
      </w:pPr>
    </w:p>
    <w:p w14:paraId="2B4E3BDF" w14:textId="77777777" w:rsidR="00FB18B9" w:rsidRDefault="00FB18B9">
      <w:pPr>
        <w:pStyle w:val="BodyText"/>
        <w:spacing w:before="240" w:after="240"/>
        <w:ind w:left="720"/>
        <w:jc w:val="left"/>
        <w:rPr>
          <w:color w:val="0000FF"/>
        </w:rPr>
      </w:pPr>
    </w:p>
    <w:p w14:paraId="735BA96F" w14:textId="77777777" w:rsidR="00FB18B9" w:rsidRDefault="00FB18B9">
      <w:pPr>
        <w:spacing w:before="240" w:after="240"/>
        <w:ind w:left="720"/>
      </w:pPr>
    </w:p>
    <w:sectPr w:rsidR="00FB18B9">
      <w:headerReference w:type="even" r:id="rId25"/>
      <w:headerReference w:type="default" r:id="rId26"/>
      <w:footerReference w:type="even" r:id="rId27"/>
      <w:footerReference w:type="default" r:id="rId28"/>
      <w:headerReference w:type="first" r:id="rId29"/>
      <w:footerReference w:type="first" r:id="rId30"/>
      <w:footnotePr>
        <w:pos w:val="beneathText"/>
      </w:footnotePr>
      <w:type w:val="continuous"/>
      <w:pgSz w:w="12240" w:h="15840"/>
      <w:pgMar w:top="1440" w:right="180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los Chacon" w:date="2013-10-13T20:11:00Z" w:initials="CC">
    <w:p w14:paraId="7AD992E1" w14:textId="77777777" w:rsidR="00C9666C" w:rsidRPr="00DC2E77" w:rsidRDefault="00C9666C">
      <w:pPr>
        <w:pStyle w:val="CommentText"/>
        <w:rPr>
          <w:rFonts w:ascii="Arial" w:hAnsi="Arial"/>
          <w:sz w:val="32"/>
          <w:szCs w:val="32"/>
          <w:lang w:val="es-ES_tradnl"/>
        </w:rPr>
      </w:pPr>
      <w:r>
        <w:rPr>
          <w:rStyle w:val="CommentReference"/>
        </w:rPr>
        <w:annotationRef/>
      </w:r>
      <w:r w:rsidRPr="00DC2E77">
        <w:rPr>
          <w:rFonts w:ascii="Arial" w:hAnsi="Arial"/>
          <w:sz w:val="32"/>
          <w:szCs w:val="32"/>
          <w:lang w:val="es-ES_tradnl"/>
        </w:rPr>
        <w:t>Dado que esta sección es solo para darle entrada al documento</w:t>
      </w:r>
      <w:r>
        <w:rPr>
          <w:rFonts w:ascii="Arial" w:hAnsi="Arial"/>
          <w:sz w:val="32"/>
          <w:szCs w:val="32"/>
          <w:lang w:val="es-ES_tradnl"/>
        </w:rPr>
        <w:t>, e interesar a potenciales inversores, quizás tiene que ser más corta, y mencionar los siguientes temas (sin extenderse, ya que eso es para luego): Como ganaremos dinero? Organigrama? Desde donde funcionaremos? Con que recursos contamos?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222B73" w14:textId="77777777" w:rsidR="00C9666C" w:rsidRDefault="00C9666C">
      <w:r>
        <w:separator/>
      </w:r>
    </w:p>
  </w:endnote>
  <w:endnote w:type="continuationSeparator" w:id="0">
    <w:p w14:paraId="3D5ECA21" w14:textId="77777777" w:rsidR="00C9666C" w:rsidRDefault="00C96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A00002BF" w:usb1="68C7FCFB" w:usb2="00000010" w:usb3="00000000" w:csb0="0002009F" w:csb1="00000000"/>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080E0000" w:usb2="00000010" w:usb3="00000000" w:csb0="0004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Liberation Serif">
    <w:altName w:val="Times New Roman"/>
    <w:charset w:val="80"/>
    <w:family w:val="roman"/>
    <w:pitch w:val="variable"/>
  </w:font>
  <w:font w:name="DejaVu Sans">
    <w:altName w:val="Arial"/>
    <w:charset w:val="80"/>
    <w:family w:val="swiss"/>
    <w:pitch w:val="variable"/>
  </w:font>
  <w:font w:name="Lohit Hindi">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24F37" w14:textId="77777777" w:rsidR="00C9666C" w:rsidRDefault="00C9666C">
    <w:pPr>
      <w:pStyle w:val="Footer"/>
      <w:ind w:right="360"/>
    </w:pPr>
    <w:r>
      <w:rPr>
        <w:noProof/>
        <w:lang w:eastAsia="en-US"/>
      </w:rPr>
      <mc:AlternateContent>
        <mc:Choice Requires="wps">
          <w:drawing>
            <wp:anchor distT="0" distB="0" distL="0" distR="0" simplePos="0" relativeHeight="251657728" behindDoc="0" locked="0" layoutInCell="1" allowOverlap="1" wp14:anchorId="6A9316AD" wp14:editId="27D9CCC8">
              <wp:simplePos x="0" y="0"/>
              <wp:positionH relativeFrom="page">
                <wp:posOffset>6476365</wp:posOffset>
              </wp:positionH>
              <wp:positionV relativeFrom="paragraph">
                <wp:posOffset>635</wp:posOffset>
              </wp:positionV>
              <wp:extent cx="152400" cy="174625"/>
              <wp:effectExtent l="0" t="635" r="635" b="254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1D7A4" w14:textId="77777777" w:rsidR="00C9666C" w:rsidRDefault="00C9666C">
                          <w:pPr>
                            <w:pStyle w:val="Footer"/>
                          </w:pPr>
                          <w:r>
                            <w:rPr>
                              <w:rStyle w:val="PageNumber"/>
                            </w:rPr>
                            <w:fldChar w:fldCharType="begin"/>
                          </w:r>
                          <w:r>
                            <w:rPr>
                              <w:rStyle w:val="PageNumber"/>
                            </w:rPr>
                            <w:instrText xml:space="preserve"> PAGE </w:instrText>
                          </w:r>
                          <w:r>
                            <w:rPr>
                              <w:rStyle w:val="PageNumber"/>
                            </w:rPr>
                            <w:fldChar w:fldCharType="separate"/>
                          </w:r>
                          <w:r w:rsidR="00484432">
                            <w:rPr>
                              <w:rStyle w:val="PageNumber"/>
                              <w:noProof/>
                            </w:rPr>
                            <w:t>2</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509.95pt;margin-top:.05pt;width:12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" stroked="f">
              <v:fill opacity="0"/>
              <v:textbox inset="0,0,0,0">
                <w:txbxContent>
                  <w:p w14:paraId="6991D7A4" w14:textId="77777777" w:rsidR="00C9666C" w:rsidRDefault="00C9666C">
                    <w:pPr>
                      <w:pStyle w:val="Footer"/>
                    </w:pPr>
                    <w:r>
                      <w:rPr>
                        <w:rStyle w:val="PageNumber"/>
                      </w:rPr>
                      <w:fldChar w:fldCharType="begin"/>
                    </w:r>
                    <w:r>
                      <w:rPr>
                        <w:rStyle w:val="PageNumber"/>
                      </w:rPr>
                      <w:instrText xml:space="preserve"> PAGE </w:instrText>
                    </w:r>
                    <w:r>
                      <w:rPr>
                        <w:rStyle w:val="PageNumber"/>
                      </w:rPr>
                      <w:fldChar w:fldCharType="separate"/>
                    </w:r>
                    <w:r w:rsidR="00484432">
                      <w:rPr>
                        <w:rStyle w:val="PageNumber"/>
                        <w:noProof/>
                      </w:rPr>
                      <w:t>2</w:t>
                    </w:r>
                    <w:r>
                      <w:rPr>
                        <w:rStyle w:val="PageNumber"/>
                      </w:rPr>
                      <w:fldChar w:fldCharType="end"/>
                    </w:r>
                  </w:p>
                </w:txbxContent>
              </v:textbox>
              <w10:wrap type="square" side="largest" anchorx="page"/>
            </v:shape>
          </w:pict>
        </mc:Fallback>
      </mc:AlternateContent>
    </w:r>
    <w:r>
      <w:tab/>
    </w:r>
    <w:r>
      <w:tab/>
      <w:t>Page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6292A" w14:textId="77777777" w:rsidR="00C9666C" w:rsidRDefault="00C9666C"/>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D9559" w14:textId="77777777" w:rsidR="00C9666C" w:rsidRDefault="00C9666C"/>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01830" w14:textId="77777777" w:rsidR="00C9666C" w:rsidRDefault="00C9666C"/>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59596" w14:textId="77777777" w:rsidR="00C9666C" w:rsidRDefault="00C9666C"/>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202651" w14:textId="77777777" w:rsidR="00C9666C" w:rsidRDefault="00C9666C"/>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30129" w14:textId="77777777" w:rsidR="00C9666C" w:rsidRDefault="00C9666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443D09" w14:textId="77777777" w:rsidR="00C9666C" w:rsidRDefault="00C9666C">
      <w:r>
        <w:separator/>
      </w:r>
    </w:p>
  </w:footnote>
  <w:footnote w:type="continuationSeparator" w:id="0">
    <w:p w14:paraId="4E3FAF20" w14:textId="77777777" w:rsidR="00C9666C" w:rsidRDefault="00C966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C9573" w14:textId="77777777" w:rsidR="00C9666C" w:rsidRDefault="00C9666C">
    <w:pPr>
      <w:pStyle w:val="Header"/>
      <w:rPr>
        <w:b/>
        <w:bCs/>
      </w:rPr>
    </w:pPr>
  </w:p>
  <w:p w14:paraId="67CE4467" w14:textId="77777777" w:rsidR="00C9666C" w:rsidRDefault="00C9666C">
    <w:pPr>
      <w:pStyle w:val="Header"/>
      <w:rPr>
        <w:b/>
        <w:bCs/>
      </w:rPr>
    </w:pPr>
    <w:r>
      <w:rPr>
        <w:b/>
        <w:bCs/>
      </w:rPr>
      <w:tab/>
    </w:r>
    <w:r>
      <w:rPr>
        <w:b/>
        <w:bCs/>
      </w:rPr>
      <w:tab/>
    </w:r>
    <w:r>
      <w:rPr>
        <w:b/>
        <w:bCs/>
      </w:rPr>
      <w:tab/>
      <w:t>Business Plan</w:t>
    </w:r>
  </w:p>
  <w:tbl>
    <w:tblPr>
      <w:tblW w:w="0" w:type="auto"/>
      <w:tblInd w:w="108" w:type="dxa"/>
      <w:tblLayout w:type="fixed"/>
      <w:tblLook w:val="0000" w:firstRow="0" w:lastRow="0" w:firstColumn="0" w:lastColumn="0" w:noHBand="0" w:noVBand="0"/>
    </w:tblPr>
    <w:tblGrid>
      <w:gridCol w:w="9000"/>
    </w:tblGrid>
    <w:tr w:rsidR="00C9666C" w14:paraId="2D9110AF" w14:textId="77777777">
      <w:trPr>
        <w:trHeight w:val="100"/>
      </w:trPr>
      <w:tc>
        <w:tcPr>
          <w:tcW w:w="9000" w:type="dxa"/>
          <w:tcBorders>
            <w:top w:val="double" w:sz="20" w:space="0" w:color="000000"/>
          </w:tcBorders>
        </w:tcPr>
        <w:p w14:paraId="6F230559" w14:textId="77777777" w:rsidR="00C9666C" w:rsidRDefault="00C9666C">
          <w:pPr>
            <w:pStyle w:val="Header"/>
            <w:snapToGrid w:val="0"/>
          </w:pPr>
        </w:p>
      </w:tc>
    </w:tr>
  </w:tbl>
  <w:p w14:paraId="3139CC09" w14:textId="77777777" w:rsidR="00C9666C" w:rsidRDefault="00C9666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0231D" w14:textId="77777777" w:rsidR="00C9666C" w:rsidRDefault="00C9666C"/>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82D69" w14:textId="77777777" w:rsidR="00C9666C" w:rsidRDefault="00C9666C"/>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7CE37" w14:textId="77777777" w:rsidR="00C9666C" w:rsidRDefault="00C9666C"/>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9F360" w14:textId="77777777" w:rsidR="00C9666C" w:rsidRDefault="00C9666C"/>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64B53" w14:textId="77777777" w:rsidR="00C9666C" w:rsidRDefault="00C9666C"/>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9CA94" w14:textId="77777777" w:rsidR="00C9666C" w:rsidRDefault="00C9666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1800"/>
        </w:tabs>
        <w:ind w:left="1800" w:hanging="360"/>
      </w:pPr>
      <w:rPr>
        <w:rFonts w:ascii="Symbol" w:hAnsi="Symbol"/>
      </w:rPr>
    </w:lvl>
  </w:abstractNum>
  <w:abstractNum w:abstractNumId="2">
    <w:nsid w:val="00000003"/>
    <w:multiLevelType w:val="singleLevel"/>
    <w:tmpl w:val="00000003"/>
    <w:name w:val="WW8Num2"/>
    <w:lvl w:ilvl="0">
      <w:start w:val="1"/>
      <w:numFmt w:val="bullet"/>
      <w:lvlText w:val=""/>
      <w:lvlJc w:val="left"/>
      <w:pPr>
        <w:tabs>
          <w:tab w:val="num" w:pos="1800"/>
        </w:tabs>
        <w:ind w:left="1800" w:hanging="360"/>
      </w:pPr>
      <w:rPr>
        <w:rFonts w:ascii="Symbol" w:hAnsi="Symbol"/>
      </w:rPr>
    </w:lvl>
  </w:abstractNum>
  <w:abstractNum w:abstractNumId="3">
    <w:nsid w:val="00000004"/>
    <w:multiLevelType w:val="multilevel"/>
    <w:tmpl w:val="0000000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
    <w:nsid w:val="00000005"/>
    <w:multiLevelType w:val="singleLevel"/>
    <w:tmpl w:val="00000005"/>
    <w:name w:val="WW8Num7"/>
    <w:lvl w:ilvl="0">
      <w:start w:val="1"/>
      <w:numFmt w:val="bullet"/>
      <w:lvlText w:val=""/>
      <w:lvlJc w:val="left"/>
      <w:pPr>
        <w:tabs>
          <w:tab w:val="num" w:pos="1440"/>
        </w:tabs>
        <w:ind w:left="1440" w:hanging="360"/>
      </w:pPr>
      <w:rPr>
        <w:rFonts w:ascii="Symbol" w:hAnsi="Symbol"/>
      </w:rPr>
    </w:lvl>
  </w:abstractNum>
  <w:abstractNum w:abstractNumId="5">
    <w:nsid w:val="00000006"/>
    <w:multiLevelType w:val="singleLevel"/>
    <w:tmpl w:val="00000006"/>
    <w:name w:val="WW8Num13"/>
    <w:lvl w:ilvl="0">
      <w:start w:val="1"/>
      <w:numFmt w:val="bullet"/>
      <w:lvlText w:val=""/>
      <w:lvlJc w:val="left"/>
      <w:pPr>
        <w:tabs>
          <w:tab w:val="num" w:pos="1440"/>
        </w:tabs>
        <w:ind w:left="1440" w:hanging="360"/>
      </w:pPr>
      <w:rPr>
        <w:rFonts w:ascii="Symbol" w:hAnsi="Symbol"/>
      </w:rPr>
    </w:lvl>
  </w:abstractNum>
  <w:abstractNum w:abstractNumId="6">
    <w:nsid w:val="00000007"/>
    <w:multiLevelType w:val="singleLevel"/>
    <w:tmpl w:val="00000007"/>
    <w:name w:val="WW8Num15"/>
    <w:lvl w:ilvl="0">
      <w:start w:val="1"/>
      <w:numFmt w:val="bullet"/>
      <w:lvlText w:val=""/>
      <w:lvlJc w:val="left"/>
      <w:pPr>
        <w:tabs>
          <w:tab w:val="num" w:pos="720"/>
        </w:tabs>
        <w:ind w:left="720" w:hanging="360"/>
      </w:pPr>
      <w:rPr>
        <w:rFonts w:ascii="Symbol" w:hAnsi="Symbol"/>
      </w:rPr>
    </w:lvl>
  </w:abstractNum>
  <w:abstractNum w:abstractNumId="7">
    <w:nsid w:val="17FF5804"/>
    <w:multiLevelType w:val="hybridMultilevel"/>
    <w:tmpl w:val="9B2C6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D548B"/>
    <w:multiLevelType w:val="hybridMultilevel"/>
    <w:tmpl w:val="32D80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3074"/>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F04"/>
    <w:rsid w:val="000A77C4"/>
    <w:rsid w:val="000C2858"/>
    <w:rsid w:val="00141539"/>
    <w:rsid w:val="001B70DA"/>
    <w:rsid w:val="002865AE"/>
    <w:rsid w:val="00385663"/>
    <w:rsid w:val="003B5296"/>
    <w:rsid w:val="00423D22"/>
    <w:rsid w:val="00462F04"/>
    <w:rsid w:val="00484432"/>
    <w:rsid w:val="005041F0"/>
    <w:rsid w:val="007025C9"/>
    <w:rsid w:val="00842CFD"/>
    <w:rsid w:val="00A01FA2"/>
    <w:rsid w:val="00B10484"/>
    <w:rsid w:val="00C9666C"/>
    <w:rsid w:val="00CC7185"/>
    <w:rsid w:val="00D61B64"/>
    <w:rsid w:val="00DA1C7B"/>
    <w:rsid w:val="00DC2E77"/>
    <w:rsid w:val="00ED368B"/>
    <w:rsid w:val="00F27DE6"/>
    <w:rsid w:val="00F8124C"/>
    <w:rsid w:val="00FB1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192C85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9z0">
    <w:name w:val="WW8Num9z0"/>
    <w:rPr>
      <w:rFonts w:ascii="Wingdings" w:hAnsi="Wingdings"/>
    </w:rPr>
  </w:style>
  <w:style w:type="character" w:customStyle="1" w:styleId="WW8Num9z1">
    <w:name w:val="WW8Num9z1"/>
    <w:rPr>
      <w:rFonts w:ascii="Courier New" w:hAnsi="Courier New"/>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Wingdings" w:hAnsi="Wingdings"/>
    </w:rPr>
  </w:style>
  <w:style w:type="character" w:customStyle="1" w:styleId="WW8Num16z1">
    <w:name w:val="WW8Num16z1"/>
    <w:rPr>
      <w:rFonts w:ascii="Courier New" w:hAnsi="Courier New"/>
    </w:rPr>
  </w:style>
  <w:style w:type="character" w:customStyle="1" w:styleId="WW8Num16z3">
    <w:name w:val="WW8Num16z3"/>
    <w:rPr>
      <w:rFonts w:ascii="Symbol" w:hAnsi="Symbol"/>
    </w:rPr>
  </w:style>
  <w:style w:type="character" w:styleId="DefaultParagraphFont0">
    <w:name w:val="Default Paragraph Font"/>
  </w:style>
  <w:style w:type="character" w:styleId="Hyperlink">
    <w:name w:val="Hyperlink"/>
    <w:rPr>
      <w:color w:val="0000FF"/>
      <w:u w:val="single"/>
    </w:rPr>
  </w:style>
  <w:style w:type="character" w:styleId="PageNumber">
    <w:name w:val="page number"/>
    <w:basedOn w:val="DefaultParagraphFont0"/>
  </w:style>
  <w:style w:type="character" w:styleId="Strong">
    <w:name w:val="Strong"/>
    <w:qFormat/>
    <w:rPr>
      <w:b/>
      <w:bCs/>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jc w:val="both"/>
    </w:pPr>
    <w:rPr>
      <w:szCs w:val="20"/>
      <w:lang w:val="en-IE"/>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TOC3">
    <w:name w:val="toc 3"/>
    <w:basedOn w:val="Normal"/>
    <w:next w:val="Normal"/>
    <w:semiHidden/>
    <w:pPr>
      <w:ind w:left="480"/>
    </w:p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BodyTextIndent2">
    <w:name w:val="Body Text Indent 2"/>
    <w:basedOn w:val="Normal"/>
    <w:pPr>
      <w:ind w:left="720"/>
      <w:jc w:val="both"/>
    </w:pPr>
    <w:rPr>
      <w:i/>
      <w:iCs/>
      <w:szCs w:val="20"/>
      <w:lang w:val="en-IE"/>
    </w:rPr>
  </w:style>
  <w:style w:type="paragraph" w:styleId="NormalWeb">
    <w:name w:val="Normal (Web)"/>
    <w:basedOn w:val="Normal"/>
    <w:pPr>
      <w:spacing w:before="280" w:after="280"/>
    </w:pPr>
    <w:rPr>
      <w:rFonts w:eastAsia="SimSun"/>
    </w:rPr>
  </w:style>
  <w:style w:type="paragraph" w:styleId="BodyTextIndent">
    <w:name w:val="Body Text Indent"/>
    <w:basedOn w:val="Normal"/>
    <w:pPr>
      <w:spacing w:before="120"/>
      <w:ind w:left="144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odycopy">
    <w:name w:val="bodycopy"/>
    <w:basedOn w:val="Normal"/>
    <w:pPr>
      <w:spacing w:after="288"/>
    </w:pPr>
    <w:rPr>
      <w:rFonts w:ascii="Verdana" w:hAnsi="Verdana"/>
      <w:color w:val="000000"/>
      <w:sz w:val="16"/>
      <w:szCs w:val="16"/>
    </w:rPr>
  </w:style>
  <w:style w:type="paragraph" w:customStyle="1" w:styleId="Contents10">
    <w:name w:val="Contents 10"/>
    <w:basedOn w:val="Index"/>
    <w:pPr>
      <w:tabs>
        <w:tab w:val="right" w:leader="dot" w:pos="9637"/>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styleId="CommentReference">
    <w:name w:val="annotation reference"/>
    <w:basedOn w:val="DefaultParagraphFont"/>
    <w:rsid w:val="00D61B64"/>
    <w:rPr>
      <w:sz w:val="18"/>
      <w:szCs w:val="18"/>
    </w:rPr>
  </w:style>
  <w:style w:type="paragraph" w:styleId="CommentText">
    <w:name w:val="annotation text"/>
    <w:basedOn w:val="Normal"/>
    <w:link w:val="CommentTextChar"/>
    <w:rsid w:val="00D61B64"/>
  </w:style>
  <w:style w:type="character" w:customStyle="1" w:styleId="CommentTextChar">
    <w:name w:val="Comment Text Char"/>
    <w:basedOn w:val="DefaultParagraphFont"/>
    <w:link w:val="CommentText"/>
    <w:rsid w:val="00D61B64"/>
    <w:rPr>
      <w:sz w:val="24"/>
      <w:szCs w:val="24"/>
      <w:lang w:eastAsia="ar-SA"/>
    </w:rPr>
  </w:style>
  <w:style w:type="paragraph" w:styleId="CommentSubject">
    <w:name w:val="annotation subject"/>
    <w:basedOn w:val="CommentText"/>
    <w:next w:val="CommentText"/>
    <w:link w:val="CommentSubjectChar"/>
    <w:rsid w:val="00D61B64"/>
    <w:rPr>
      <w:b/>
      <w:bCs/>
      <w:sz w:val="20"/>
      <w:szCs w:val="20"/>
    </w:rPr>
  </w:style>
  <w:style w:type="character" w:customStyle="1" w:styleId="CommentSubjectChar">
    <w:name w:val="Comment Subject Char"/>
    <w:basedOn w:val="CommentTextChar"/>
    <w:link w:val="CommentSubject"/>
    <w:rsid w:val="00D61B64"/>
    <w:rPr>
      <w:b/>
      <w:bCs/>
      <w:sz w:val="24"/>
      <w:szCs w:val="24"/>
      <w:lang w:eastAsia="ar-SA"/>
    </w:rPr>
  </w:style>
  <w:style w:type="paragraph" w:styleId="BalloonText">
    <w:name w:val="Balloon Text"/>
    <w:basedOn w:val="Normal"/>
    <w:link w:val="BalloonTextChar"/>
    <w:rsid w:val="00D61B64"/>
    <w:rPr>
      <w:rFonts w:ascii="Lucida Grande" w:hAnsi="Lucida Grande" w:cs="Lucida Grande"/>
      <w:sz w:val="18"/>
      <w:szCs w:val="18"/>
    </w:rPr>
  </w:style>
  <w:style w:type="character" w:customStyle="1" w:styleId="BalloonTextChar">
    <w:name w:val="Balloon Text Char"/>
    <w:basedOn w:val="DefaultParagraphFont"/>
    <w:link w:val="BalloonText"/>
    <w:rsid w:val="00D61B64"/>
    <w:rPr>
      <w:rFonts w:ascii="Lucida Grande" w:hAnsi="Lucida Grande" w:cs="Lucida Grande"/>
      <w:sz w:val="18"/>
      <w:szCs w:val="18"/>
      <w:lang w:eastAsia="ar-SA"/>
    </w:rPr>
  </w:style>
  <w:style w:type="paragraph" w:customStyle="1" w:styleId="Estilopredeterminado">
    <w:name w:val="Estilo predeterminado"/>
    <w:rsid w:val="00423D22"/>
    <w:pPr>
      <w:widowControl w:val="0"/>
      <w:suppressAutoHyphens/>
    </w:pPr>
    <w:rPr>
      <w:rFonts w:ascii="Liberation Serif" w:eastAsia="DejaVu Sans" w:hAnsi="Liberation Serif" w:cs="Lohit Hindi"/>
      <w:sz w:val="24"/>
      <w:szCs w:val="24"/>
      <w:lang w:val="es-PA" w:eastAsia="zh-CN" w:bidi="hi-IN"/>
    </w:rPr>
  </w:style>
  <w:style w:type="paragraph" w:styleId="ListParagraph">
    <w:name w:val="List Paragraph"/>
    <w:basedOn w:val="Normal"/>
    <w:uiPriority w:val="34"/>
    <w:qFormat/>
    <w:rsid w:val="00423D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9z0">
    <w:name w:val="WW8Num9z0"/>
    <w:rPr>
      <w:rFonts w:ascii="Wingdings" w:hAnsi="Wingdings"/>
    </w:rPr>
  </w:style>
  <w:style w:type="character" w:customStyle="1" w:styleId="WW8Num9z1">
    <w:name w:val="WW8Num9z1"/>
    <w:rPr>
      <w:rFonts w:ascii="Courier New" w:hAnsi="Courier New"/>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Wingdings" w:hAnsi="Wingdings"/>
    </w:rPr>
  </w:style>
  <w:style w:type="character" w:customStyle="1" w:styleId="WW8Num16z1">
    <w:name w:val="WW8Num16z1"/>
    <w:rPr>
      <w:rFonts w:ascii="Courier New" w:hAnsi="Courier New"/>
    </w:rPr>
  </w:style>
  <w:style w:type="character" w:customStyle="1" w:styleId="WW8Num16z3">
    <w:name w:val="WW8Num16z3"/>
    <w:rPr>
      <w:rFonts w:ascii="Symbol" w:hAnsi="Symbol"/>
    </w:rPr>
  </w:style>
  <w:style w:type="character" w:styleId="DefaultParagraphFont0">
    <w:name w:val="Default Paragraph Font"/>
  </w:style>
  <w:style w:type="character" w:styleId="Hyperlink">
    <w:name w:val="Hyperlink"/>
    <w:rPr>
      <w:color w:val="0000FF"/>
      <w:u w:val="single"/>
    </w:rPr>
  </w:style>
  <w:style w:type="character" w:styleId="PageNumber">
    <w:name w:val="page number"/>
    <w:basedOn w:val="DefaultParagraphFont0"/>
  </w:style>
  <w:style w:type="character" w:styleId="Strong">
    <w:name w:val="Strong"/>
    <w:qFormat/>
    <w:rPr>
      <w:b/>
      <w:bCs/>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jc w:val="both"/>
    </w:pPr>
    <w:rPr>
      <w:szCs w:val="20"/>
      <w:lang w:val="en-IE"/>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TOC3">
    <w:name w:val="toc 3"/>
    <w:basedOn w:val="Normal"/>
    <w:next w:val="Normal"/>
    <w:semiHidden/>
    <w:pPr>
      <w:ind w:left="480"/>
    </w:p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BodyTextIndent2">
    <w:name w:val="Body Text Indent 2"/>
    <w:basedOn w:val="Normal"/>
    <w:pPr>
      <w:ind w:left="720"/>
      <w:jc w:val="both"/>
    </w:pPr>
    <w:rPr>
      <w:i/>
      <w:iCs/>
      <w:szCs w:val="20"/>
      <w:lang w:val="en-IE"/>
    </w:rPr>
  </w:style>
  <w:style w:type="paragraph" w:styleId="NormalWeb">
    <w:name w:val="Normal (Web)"/>
    <w:basedOn w:val="Normal"/>
    <w:pPr>
      <w:spacing w:before="280" w:after="280"/>
    </w:pPr>
    <w:rPr>
      <w:rFonts w:eastAsia="SimSun"/>
    </w:rPr>
  </w:style>
  <w:style w:type="paragraph" w:styleId="BodyTextIndent">
    <w:name w:val="Body Text Indent"/>
    <w:basedOn w:val="Normal"/>
    <w:pPr>
      <w:spacing w:before="120"/>
      <w:ind w:left="144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odycopy">
    <w:name w:val="bodycopy"/>
    <w:basedOn w:val="Normal"/>
    <w:pPr>
      <w:spacing w:after="288"/>
    </w:pPr>
    <w:rPr>
      <w:rFonts w:ascii="Verdana" w:hAnsi="Verdana"/>
      <w:color w:val="000000"/>
      <w:sz w:val="16"/>
      <w:szCs w:val="16"/>
    </w:rPr>
  </w:style>
  <w:style w:type="paragraph" w:customStyle="1" w:styleId="Contents10">
    <w:name w:val="Contents 10"/>
    <w:basedOn w:val="Index"/>
    <w:pPr>
      <w:tabs>
        <w:tab w:val="right" w:leader="dot" w:pos="9637"/>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styleId="CommentReference">
    <w:name w:val="annotation reference"/>
    <w:basedOn w:val="DefaultParagraphFont"/>
    <w:rsid w:val="00D61B64"/>
    <w:rPr>
      <w:sz w:val="18"/>
      <w:szCs w:val="18"/>
    </w:rPr>
  </w:style>
  <w:style w:type="paragraph" w:styleId="CommentText">
    <w:name w:val="annotation text"/>
    <w:basedOn w:val="Normal"/>
    <w:link w:val="CommentTextChar"/>
    <w:rsid w:val="00D61B64"/>
  </w:style>
  <w:style w:type="character" w:customStyle="1" w:styleId="CommentTextChar">
    <w:name w:val="Comment Text Char"/>
    <w:basedOn w:val="DefaultParagraphFont"/>
    <w:link w:val="CommentText"/>
    <w:rsid w:val="00D61B64"/>
    <w:rPr>
      <w:sz w:val="24"/>
      <w:szCs w:val="24"/>
      <w:lang w:eastAsia="ar-SA"/>
    </w:rPr>
  </w:style>
  <w:style w:type="paragraph" w:styleId="CommentSubject">
    <w:name w:val="annotation subject"/>
    <w:basedOn w:val="CommentText"/>
    <w:next w:val="CommentText"/>
    <w:link w:val="CommentSubjectChar"/>
    <w:rsid w:val="00D61B64"/>
    <w:rPr>
      <w:b/>
      <w:bCs/>
      <w:sz w:val="20"/>
      <w:szCs w:val="20"/>
    </w:rPr>
  </w:style>
  <w:style w:type="character" w:customStyle="1" w:styleId="CommentSubjectChar">
    <w:name w:val="Comment Subject Char"/>
    <w:basedOn w:val="CommentTextChar"/>
    <w:link w:val="CommentSubject"/>
    <w:rsid w:val="00D61B64"/>
    <w:rPr>
      <w:b/>
      <w:bCs/>
      <w:sz w:val="24"/>
      <w:szCs w:val="24"/>
      <w:lang w:eastAsia="ar-SA"/>
    </w:rPr>
  </w:style>
  <w:style w:type="paragraph" w:styleId="BalloonText">
    <w:name w:val="Balloon Text"/>
    <w:basedOn w:val="Normal"/>
    <w:link w:val="BalloonTextChar"/>
    <w:rsid w:val="00D61B64"/>
    <w:rPr>
      <w:rFonts w:ascii="Lucida Grande" w:hAnsi="Lucida Grande" w:cs="Lucida Grande"/>
      <w:sz w:val="18"/>
      <w:szCs w:val="18"/>
    </w:rPr>
  </w:style>
  <w:style w:type="character" w:customStyle="1" w:styleId="BalloonTextChar">
    <w:name w:val="Balloon Text Char"/>
    <w:basedOn w:val="DefaultParagraphFont"/>
    <w:link w:val="BalloonText"/>
    <w:rsid w:val="00D61B64"/>
    <w:rPr>
      <w:rFonts w:ascii="Lucida Grande" w:hAnsi="Lucida Grande" w:cs="Lucida Grande"/>
      <w:sz w:val="18"/>
      <w:szCs w:val="18"/>
      <w:lang w:eastAsia="ar-SA"/>
    </w:rPr>
  </w:style>
  <w:style w:type="paragraph" w:customStyle="1" w:styleId="Estilopredeterminado">
    <w:name w:val="Estilo predeterminado"/>
    <w:rsid w:val="00423D22"/>
    <w:pPr>
      <w:widowControl w:val="0"/>
      <w:suppressAutoHyphens/>
    </w:pPr>
    <w:rPr>
      <w:rFonts w:ascii="Liberation Serif" w:eastAsia="DejaVu Sans" w:hAnsi="Liberation Serif" w:cs="Lohit Hindi"/>
      <w:sz w:val="24"/>
      <w:szCs w:val="24"/>
      <w:lang w:val="es-PA" w:eastAsia="zh-CN" w:bidi="hi-IN"/>
    </w:rPr>
  </w:style>
  <w:style w:type="paragraph" w:styleId="ListParagraph">
    <w:name w:val="List Paragraph"/>
    <w:basedOn w:val="Normal"/>
    <w:uiPriority w:val="34"/>
    <w:qFormat/>
    <w:rsid w:val="00423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www.smorty.com/" TargetMode="External"/><Relationship Id="rId21" Type="http://schemas.openxmlformats.org/officeDocument/2006/relationships/hyperlink" Target="http://www.elance.com/" TargetMode="External"/><Relationship Id="rId22" Type="http://schemas.openxmlformats.org/officeDocument/2006/relationships/image" Target="media/image1.png"/><Relationship Id="rId23" Type="http://schemas.openxmlformats.org/officeDocument/2006/relationships/image" Target="media/image2.emf"/><Relationship Id="rId24" Type="http://schemas.openxmlformats.org/officeDocument/2006/relationships/image" Target="media/image3.emf"/><Relationship Id="rId25" Type="http://schemas.openxmlformats.org/officeDocument/2006/relationships/header" Target="header5.xml"/><Relationship Id="rId26" Type="http://schemas.openxmlformats.org/officeDocument/2006/relationships/header" Target="header6.xml"/><Relationship Id="rId27" Type="http://schemas.openxmlformats.org/officeDocument/2006/relationships/footer" Target="footer5.xml"/><Relationship Id="rId28" Type="http://schemas.openxmlformats.org/officeDocument/2006/relationships/footer" Target="footer6.xml"/><Relationship Id="rId29" Type="http://schemas.openxmlformats.org/officeDocument/2006/relationships/header" Target="header7.xml"/><Relationship Id="rId30" Type="http://schemas.openxmlformats.org/officeDocument/2006/relationships/footer" Target="footer7.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comments" Target="comments.xml"/><Relationship Id="rId18" Type="http://schemas.openxmlformats.org/officeDocument/2006/relationships/hyperlink" Target="http://www.elance.com/" TargetMode="External"/><Relationship Id="rId19" Type="http://schemas.openxmlformats.org/officeDocument/2006/relationships/hyperlink" Target="http://www.elance.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F9350-6589-4345-A692-2F5B20E28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20</Pages>
  <Words>5120</Words>
  <Characters>29184</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Business Plan Template for Internet Business</vt:lpstr>
    </vt:vector>
  </TitlesOfParts>
  <Manager/>
  <Company>MMU</Company>
  <LinksUpToDate>false</LinksUpToDate>
  <CharactersWithSpaces>34236</CharactersWithSpaces>
  <SharedDoc>false</SharedDoc>
  <HyperlinkBase/>
  <HLinks>
    <vt:vector size="300" baseType="variant">
      <vt:variant>
        <vt:i4>2228281</vt:i4>
      </vt:variant>
      <vt:variant>
        <vt:i4>150</vt:i4>
      </vt:variant>
      <vt:variant>
        <vt:i4>0</vt:i4>
      </vt:variant>
      <vt:variant>
        <vt:i4>5</vt:i4>
      </vt:variant>
      <vt:variant>
        <vt:lpwstr>http://www.elance.com/</vt:lpwstr>
      </vt:variant>
      <vt:variant>
        <vt:lpwstr/>
      </vt:variant>
      <vt:variant>
        <vt:i4>2949176</vt:i4>
      </vt:variant>
      <vt:variant>
        <vt:i4>147</vt:i4>
      </vt:variant>
      <vt:variant>
        <vt:i4>0</vt:i4>
      </vt:variant>
      <vt:variant>
        <vt:i4>5</vt:i4>
      </vt:variant>
      <vt:variant>
        <vt:lpwstr>http://www.smorty.com/</vt:lpwstr>
      </vt:variant>
      <vt:variant>
        <vt:lpwstr/>
      </vt:variant>
      <vt:variant>
        <vt:i4>2228281</vt:i4>
      </vt:variant>
      <vt:variant>
        <vt:i4>144</vt:i4>
      </vt:variant>
      <vt:variant>
        <vt:i4>0</vt:i4>
      </vt:variant>
      <vt:variant>
        <vt:i4>5</vt:i4>
      </vt:variant>
      <vt:variant>
        <vt:lpwstr>http://www.elance.com/</vt:lpwstr>
      </vt:variant>
      <vt:variant>
        <vt:lpwstr/>
      </vt:variant>
      <vt:variant>
        <vt:i4>2228281</vt:i4>
      </vt:variant>
      <vt:variant>
        <vt:i4>141</vt:i4>
      </vt:variant>
      <vt:variant>
        <vt:i4>0</vt:i4>
      </vt:variant>
      <vt:variant>
        <vt:i4>5</vt:i4>
      </vt:variant>
      <vt:variant>
        <vt:lpwstr>http://www.elance.com/</vt:lpwstr>
      </vt:variant>
      <vt:variant>
        <vt:lpwstr/>
      </vt:variant>
      <vt:variant>
        <vt:i4>2097202</vt:i4>
      </vt:variant>
      <vt:variant>
        <vt:i4>137</vt:i4>
      </vt:variant>
      <vt:variant>
        <vt:i4>0</vt:i4>
      </vt:variant>
      <vt:variant>
        <vt:i4>5</vt:i4>
      </vt:variant>
      <vt:variant>
        <vt:lpwstr/>
      </vt:variant>
      <vt:variant>
        <vt:lpwstr>_toc577</vt:lpwstr>
      </vt:variant>
      <vt:variant>
        <vt:i4>2097205</vt:i4>
      </vt:variant>
      <vt:variant>
        <vt:i4>134</vt:i4>
      </vt:variant>
      <vt:variant>
        <vt:i4>0</vt:i4>
      </vt:variant>
      <vt:variant>
        <vt:i4>5</vt:i4>
      </vt:variant>
      <vt:variant>
        <vt:lpwstr/>
      </vt:variant>
      <vt:variant>
        <vt:lpwstr>_toc570</vt:lpwstr>
      </vt:variant>
      <vt:variant>
        <vt:i4>2162749</vt:i4>
      </vt:variant>
      <vt:variant>
        <vt:i4>131</vt:i4>
      </vt:variant>
      <vt:variant>
        <vt:i4>0</vt:i4>
      </vt:variant>
      <vt:variant>
        <vt:i4>5</vt:i4>
      </vt:variant>
      <vt:variant>
        <vt:lpwstr/>
      </vt:variant>
      <vt:variant>
        <vt:lpwstr>_toc568</vt:lpwstr>
      </vt:variant>
      <vt:variant>
        <vt:i4>2162739</vt:i4>
      </vt:variant>
      <vt:variant>
        <vt:i4>128</vt:i4>
      </vt:variant>
      <vt:variant>
        <vt:i4>0</vt:i4>
      </vt:variant>
      <vt:variant>
        <vt:i4>5</vt:i4>
      </vt:variant>
      <vt:variant>
        <vt:lpwstr/>
      </vt:variant>
      <vt:variant>
        <vt:lpwstr>_toc566</vt:lpwstr>
      </vt:variant>
      <vt:variant>
        <vt:i4>3014704</vt:i4>
      </vt:variant>
      <vt:variant>
        <vt:i4>125</vt:i4>
      </vt:variant>
      <vt:variant>
        <vt:i4>0</vt:i4>
      </vt:variant>
      <vt:variant>
        <vt:i4>5</vt:i4>
      </vt:variant>
      <vt:variant>
        <vt:lpwstr/>
      </vt:variant>
      <vt:variant>
        <vt:lpwstr>_toc393</vt:lpwstr>
      </vt:variant>
      <vt:variant>
        <vt:i4>3014706</vt:i4>
      </vt:variant>
      <vt:variant>
        <vt:i4>122</vt:i4>
      </vt:variant>
      <vt:variant>
        <vt:i4>0</vt:i4>
      </vt:variant>
      <vt:variant>
        <vt:i4>5</vt:i4>
      </vt:variant>
      <vt:variant>
        <vt:lpwstr/>
      </vt:variant>
      <vt:variant>
        <vt:lpwstr>_toc391</vt:lpwstr>
      </vt:variant>
      <vt:variant>
        <vt:i4>3080250</vt:i4>
      </vt:variant>
      <vt:variant>
        <vt:i4>119</vt:i4>
      </vt:variant>
      <vt:variant>
        <vt:i4>0</vt:i4>
      </vt:variant>
      <vt:variant>
        <vt:i4>5</vt:i4>
      </vt:variant>
      <vt:variant>
        <vt:lpwstr/>
      </vt:variant>
      <vt:variant>
        <vt:lpwstr>_toc389</vt:lpwstr>
      </vt:variant>
      <vt:variant>
        <vt:i4>3080247</vt:i4>
      </vt:variant>
      <vt:variant>
        <vt:i4>116</vt:i4>
      </vt:variant>
      <vt:variant>
        <vt:i4>0</vt:i4>
      </vt:variant>
      <vt:variant>
        <vt:i4>5</vt:i4>
      </vt:variant>
      <vt:variant>
        <vt:lpwstr/>
      </vt:variant>
      <vt:variant>
        <vt:lpwstr>_toc285</vt:lpwstr>
      </vt:variant>
      <vt:variant>
        <vt:i4>2097207</vt:i4>
      </vt:variant>
      <vt:variant>
        <vt:i4>113</vt:i4>
      </vt:variant>
      <vt:variant>
        <vt:i4>0</vt:i4>
      </vt:variant>
      <vt:variant>
        <vt:i4>5</vt:i4>
      </vt:variant>
      <vt:variant>
        <vt:lpwstr/>
      </vt:variant>
      <vt:variant>
        <vt:lpwstr>_toc275</vt:lpwstr>
      </vt:variant>
      <vt:variant>
        <vt:i4>2097202</vt:i4>
      </vt:variant>
      <vt:variant>
        <vt:i4>110</vt:i4>
      </vt:variant>
      <vt:variant>
        <vt:i4>0</vt:i4>
      </vt:variant>
      <vt:variant>
        <vt:i4>5</vt:i4>
      </vt:variant>
      <vt:variant>
        <vt:lpwstr/>
      </vt:variant>
      <vt:variant>
        <vt:lpwstr>_toc270</vt:lpwstr>
      </vt:variant>
      <vt:variant>
        <vt:i4>2162746</vt:i4>
      </vt:variant>
      <vt:variant>
        <vt:i4>107</vt:i4>
      </vt:variant>
      <vt:variant>
        <vt:i4>0</vt:i4>
      </vt:variant>
      <vt:variant>
        <vt:i4>5</vt:i4>
      </vt:variant>
      <vt:variant>
        <vt:lpwstr/>
      </vt:variant>
      <vt:variant>
        <vt:lpwstr>_toc268</vt:lpwstr>
      </vt:variant>
      <vt:variant>
        <vt:i4>2162742</vt:i4>
      </vt:variant>
      <vt:variant>
        <vt:i4>104</vt:i4>
      </vt:variant>
      <vt:variant>
        <vt:i4>0</vt:i4>
      </vt:variant>
      <vt:variant>
        <vt:i4>5</vt:i4>
      </vt:variant>
      <vt:variant>
        <vt:lpwstr/>
      </vt:variant>
      <vt:variant>
        <vt:lpwstr>_toc264</vt:lpwstr>
      </vt:variant>
      <vt:variant>
        <vt:i4>2228276</vt:i4>
      </vt:variant>
      <vt:variant>
        <vt:i4>101</vt:i4>
      </vt:variant>
      <vt:variant>
        <vt:i4>0</vt:i4>
      </vt:variant>
      <vt:variant>
        <vt:i4>5</vt:i4>
      </vt:variant>
      <vt:variant>
        <vt:lpwstr/>
      </vt:variant>
      <vt:variant>
        <vt:lpwstr>_toc256</vt:lpwstr>
      </vt:variant>
      <vt:variant>
        <vt:i4>2228273</vt:i4>
      </vt:variant>
      <vt:variant>
        <vt:i4>98</vt:i4>
      </vt:variant>
      <vt:variant>
        <vt:i4>0</vt:i4>
      </vt:variant>
      <vt:variant>
        <vt:i4>5</vt:i4>
      </vt:variant>
      <vt:variant>
        <vt:lpwstr/>
      </vt:variant>
      <vt:variant>
        <vt:lpwstr>_toc253</vt:lpwstr>
      </vt:variant>
      <vt:variant>
        <vt:i4>2228275</vt:i4>
      </vt:variant>
      <vt:variant>
        <vt:i4>95</vt:i4>
      </vt:variant>
      <vt:variant>
        <vt:i4>0</vt:i4>
      </vt:variant>
      <vt:variant>
        <vt:i4>5</vt:i4>
      </vt:variant>
      <vt:variant>
        <vt:lpwstr/>
      </vt:variant>
      <vt:variant>
        <vt:lpwstr>_toc251</vt:lpwstr>
      </vt:variant>
      <vt:variant>
        <vt:i4>2293819</vt:i4>
      </vt:variant>
      <vt:variant>
        <vt:i4>92</vt:i4>
      </vt:variant>
      <vt:variant>
        <vt:i4>0</vt:i4>
      </vt:variant>
      <vt:variant>
        <vt:i4>5</vt:i4>
      </vt:variant>
      <vt:variant>
        <vt:lpwstr/>
      </vt:variant>
      <vt:variant>
        <vt:lpwstr>_toc249</vt:lpwstr>
      </vt:variant>
      <vt:variant>
        <vt:i4>2293813</vt:i4>
      </vt:variant>
      <vt:variant>
        <vt:i4>89</vt:i4>
      </vt:variant>
      <vt:variant>
        <vt:i4>0</vt:i4>
      </vt:variant>
      <vt:variant>
        <vt:i4>5</vt:i4>
      </vt:variant>
      <vt:variant>
        <vt:lpwstr/>
      </vt:variant>
      <vt:variant>
        <vt:lpwstr>_toc247</vt:lpwstr>
      </vt:variant>
      <vt:variant>
        <vt:i4>2293815</vt:i4>
      </vt:variant>
      <vt:variant>
        <vt:i4>86</vt:i4>
      </vt:variant>
      <vt:variant>
        <vt:i4>0</vt:i4>
      </vt:variant>
      <vt:variant>
        <vt:i4>5</vt:i4>
      </vt:variant>
      <vt:variant>
        <vt:lpwstr/>
      </vt:variant>
      <vt:variant>
        <vt:lpwstr>_toc245</vt:lpwstr>
      </vt:variant>
      <vt:variant>
        <vt:i4>2293809</vt:i4>
      </vt:variant>
      <vt:variant>
        <vt:i4>83</vt:i4>
      </vt:variant>
      <vt:variant>
        <vt:i4>0</vt:i4>
      </vt:variant>
      <vt:variant>
        <vt:i4>5</vt:i4>
      </vt:variant>
      <vt:variant>
        <vt:lpwstr/>
      </vt:variant>
      <vt:variant>
        <vt:lpwstr>_toc243</vt:lpwstr>
      </vt:variant>
      <vt:variant>
        <vt:i4>2293810</vt:i4>
      </vt:variant>
      <vt:variant>
        <vt:i4>80</vt:i4>
      </vt:variant>
      <vt:variant>
        <vt:i4>0</vt:i4>
      </vt:variant>
      <vt:variant>
        <vt:i4>5</vt:i4>
      </vt:variant>
      <vt:variant>
        <vt:lpwstr/>
      </vt:variant>
      <vt:variant>
        <vt:lpwstr>_toc240</vt:lpwstr>
      </vt:variant>
      <vt:variant>
        <vt:i4>2359351</vt:i4>
      </vt:variant>
      <vt:variant>
        <vt:i4>77</vt:i4>
      </vt:variant>
      <vt:variant>
        <vt:i4>0</vt:i4>
      </vt:variant>
      <vt:variant>
        <vt:i4>5</vt:i4>
      </vt:variant>
      <vt:variant>
        <vt:lpwstr/>
      </vt:variant>
      <vt:variant>
        <vt:lpwstr>_toc235</vt:lpwstr>
      </vt:variant>
      <vt:variant>
        <vt:i4>2359344</vt:i4>
      </vt:variant>
      <vt:variant>
        <vt:i4>74</vt:i4>
      </vt:variant>
      <vt:variant>
        <vt:i4>0</vt:i4>
      </vt:variant>
      <vt:variant>
        <vt:i4>5</vt:i4>
      </vt:variant>
      <vt:variant>
        <vt:lpwstr/>
      </vt:variant>
      <vt:variant>
        <vt:lpwstr>_toc232</vt:lpwstr>
      </vt:variant>
      <vt:variant>
        <vt:i4>2490417</vt:i4>
      </vt:variant>
      <vt:variant>
        <vt:i4>71</vt:i4>
      </vt:variant>
      <vt:variant>
        <vt:i4>0</vt:i4>
      </vt:variant>
      <vt:variant>
        <vt:i4>5</vt:i4>
      </vt:variant>
      <vt:variant>
        <vt:lpwstr/>
      </vt:variant>
      <vt:variant>
        <vt:lpwstr>_toc213</vt:lpwstr>
      </vt:variant>
      <vt:variant>
        <vt:i4>2555956</vt:i4>
      </vt:variant>
      <vt:variant>
        <vt:i4>68</vt:i4>
      </vt:variant>
      <vt:variant>
        <vt:i4>0</vt:i4>
      </vt:variant>
      <vt:variant>
        <vt:i4>5</vt:i4>
      </vt:variant>
      <vt:variant>
        <vt:lpwstr/>
      </vt:variant>
      <vt:variant>
        <vt:lpwstr>_toc206</vt:lpwstr>
      </vt:variant>
      <vt:variant>
        <vt:i4>2555958</vt:i4>
      </vt:variant>
      <vt:variant>
        <vt:i4>65</vt:i4>
      </vt:variant>
      <vt:variant>
        <vt:i4>0</vt:i4>
      </vt:variant>
      <vt:variant>
        <vt:i4>5</vt:i4>
      </vt:variant>
      <vt:variant>
        <vt:lpwstr/>
      </vt:variant>
      <vt:variant>
        <vt:lpwstr>_toc204</vt:lpwstr>
      </vt:variant>
      <vt:variant>
        <vt:i4>2555955</vt:i4>
      </vt:variant>
      <vt:variant>
        <vt:i4>62</vt:i4>
      </vt:variant>
      <vt:variant>
        <vt:i4>0</vt:i4>
      </vt:variant>
      <vt:variant>
        <vt:i4>5</vt:i4>
      </vt:variant>
      <vt:variant>
        <vt:lpwstr/>
      </vt:variant>
      <vt:variant>
        <vt:lpwstr>_toc201</vt:lpwstr>
      </vt:variant>
      <vt:variant>
        <vt:i4>3014712</vt:i4>
      </vt:variant>
      <vt:variant>
        <vt:i4>59</vt:i4>
      </vt:variant>
      <vt:variant>
        <vt:i4>0</vt:i4>
      </vt:variant>
      <vt:variant>
        <vt:i4>5</vt:i4>
      </vt:variant>
      <vt:variant>
        <vt:lpwstr/>
      </vt:variant>
      <vt:variant>
        <vt:lpwstr>_toc199</vt:lpwstr>
      </vt:variant>
      <vt:variant>
        <vt:i4>3014710</vt:i4>
      </vt:variant>
      <vt:variant>
        <vt:i4>56</vt:i4>
      </vt:variant>
      <vt:variant>
        <vt:i4>0</vt:i4>
      </vt:variant>
      <vt:variant>
        <vt:i4>5</vt:i4>
      </vt:variant>
      <vt:variant>
        <vt:lpwstr/>
      </vt:variant>
      <vt:variant>
        <vt:lpwstr>_toc197</vt:lpwstr>
      </vt:variant>
      <vt:variant>
        <vt:i4>3014708</vt:i4>
      </vt:variant>
      <vt:variant>
        <vt:i4>53</vt:i4>
      </vt:variant>
      <vt:variant>
        <vt:i4>0</vt:i4>
      </vt:variant>
      <vt:variant>
        <vt:i4>5</vt:i4>
      </vt:variant>
      <vt:variant>
        <vt:lpwstr/>
      </vt:variant>
      <vt:variant>
        <vt:lpwstr>_toc195</vt:lpwstr>
      </vt:variant>
      <vt:variant>
        <vt:i4>3014706</vt:i4>
      </vt:variant>
      <vt:variant>
        <vt:i4>50</vt:i4>
      </vt:variant>
      <vt:variant>
        <vt:i4>0</vt:i4>
      </vt:variant>
      <vt:variant>
        <vt:i4>5</vt:i4>
      </vt:variant>
      <vt:variant>
        <vt:lpwstr/>
      </vt:variant>
      <vt:variant>
        <vt:lpwstr>_toc193</vt:lpwstr>
      </vt:variant>
      <vt:variant>
        <vt:i4>3014704</vt:i4>
      </vt:variant>
      <vt:variant>
        <vt:i4>47</vt:i4>
      </vt:variant>
      <vt:variant>
        <vt:i4>0</vt:i4>
      </vt:variant>
      <vt:variant>
        <vt:i4>5</vt:i4>
      </vt:variant>
      <vt:variant>
        <vt:lpwstr/>
      </vt:variant>
      <vt:variant>
        <vt:lpwstr>_toc191</vt:lpwstr>
      </vt:variant>
      <vt:variant>
        <vt:i4>3080248</vt:i4>
      </vt:variant>
      <vt:variant>
        <vt:i4>44</vt:i4>
      </vt:variant>
      <vt:variant>
        <vt:i4>0</vt:i4>
      </vt:variant>
      <vt:variant>
        <vt:i4>5</vt:i4>
      </vt:variant>
      <vt:variant>
        <vt:lpwstr/>
      </vt:variant>
      <vt:variant>
        <vt:lpwstr>_toc189</vt:lpwstr>
      </vt:variant>
      <vt:variant>
        <vt:i4>3080246</vt:i4>
      </vt:variant>
      <vt:variant>
        <vt:i4>41</vt:i4>
      </vt:variant>
      <vt:variant>
        <vt:i4>0</vt:i4>
      </vt:variant>
      <vt:variant>
        <vt:i4>5</vt:i4>
      </vt:variant>
      <vt:variant>
        <vt:lpwstr/>
      </vt:variant>
      <vt:variant>
        <vt:lpwstr>_toc187</vt:lpwstr>
      </vt:variant>
      <vt:variant>
        <vt:i4>3080245</vt:i4>
      </vt:variant>
      <vt:variant>
        <vt:i4>38</vt:i4>
      </vt:variant>
      <vt:variant>
        <vt:i4>0</vt:i4>
      </vt:variant>
      <vt:variant>
        <vt:i4>5</vt:i4>
      </vt:variant>
      <vt:variant>
        <vt:lpwstr/>
      </vt:variant>
      <vt:variant>
        <vt:lpwstr>_toc184</vt:lpwstr>
      </vt:variant>
      <vt:variant>
        <vt:i4>2097201</vt:i4>
      </vt:variant>
      <vt:variant>
        <vt:i4>35</vt:i4>
      </vt:variant>
      <vt:variant>
        <vt:i4>0</vt:i4>
      </vt:variant>
      <vt:variant>
        <vt:i4>5</vt:i4>
      </vt:variant>
      <vt:variant>
        <vt:lpwstr/>
      </vt:variant>
      <vt:variant>
        <vt:lpwstr>_toc170</vt:lpwstr>
      </vt:variant>
      <vt:variant>
        <vt:i4>2162740</vt:i4>
      </vt:variant>
      <vt:variant>
        <vt:i4>32</vt:i4>
      </vt:variant>
      <vt:variant>
        <vt:i4>0</vt:i4>
      </vt:variant>
      <vt:variant>
        <vt:i4>5</vt:i4>
      </vt:variant>
      <vt:variant>
        <vt:lpwstr/>
      </vt:variant>
      <vt:variant>
        <vt:lpwstr>_toc165</vt:lpwstr>
      </vt:variant>
      <vt:variant>
        <vt:i4>2228281</vt:i4>
      </vt:variant>
      <vt:variant>
        <vt:i4>29</vt:i4>
      </vt:variant>
      <vt:variant>
        <vt:i4>0</vt:i4>
      </vt:variant>
      <vt:variant>
        <vt:i4>5</vt:i4>
      </vt:variant>
      <vt:variant>
        <vt:lpwstr/>
      </vt:variant>
      <vt:variant>
        <vt:lpwstr>_toc158</vt:lpwstr>
      </vt:variant>
      <vt:variant>
        <vt:i4>2293816</vt:i4>
      </vt:variant>
      <vt:variant>
        <vt:i4>26</vt:i4>
      </vt:variant>
      <vt:variant>
        <vt:i4>0</vt:i4>
      </vt:variant>
      <vt:variant>
        <vt:i4>5</vt:i4>
      </vt:variant>
      <vt:variant>
        <vt:lpwstr/>
      </vt:variant>
      <vt:variant>
        <vt:lpwstr>_toc149</vt:lpwstr>
      </vt:variant>
      <vt:variant>
        <vt:i4>2359351</vt:i4>
      </vt:variant>
      <vt:variant>
        <vt:i4>23</vt:i4>
      </vt:variant>
      <vt:variant>
        <vt:i4>0</vt:i4>
      </vt:variant>
      <vt:variant>
        <vt:i4>5</vt:i4>
      </vt:variant>
      <vt:variant>
        <vt:lpwstr/>
      </vt:variant>
      <vt:variant>
        <vt:lpwstr>_toc136</vt:lpwstr>
      </vt:variant>
      <vt:variant>
        <vt:i4>2424887</vt:i4>
      </vt:variant>
      <vt:variant>
        <vt:i4>20</vt:i4>
      </vt:variant>
      <vt:variant>
        <vt:i4>0</vt:i4>
      </vt:variant>
      <vt:variant>
        <vt:i4>5</vt:i4>
      </vt:variant>
      <vt:variant>
        <vt:lpwstr/>
      </vt:variant>
      <vt:variant>
        <vt:lpwstr>_toc126</vt:lpwstr>
      </vt:variant>
      <vt:variant>
        <vt:i4>2424882</vt:i4>
      </vt:variant>
      <vt:variant>
        <vt:i4>17</vt:i4>
      </vt:variant>
      <vt:variant>
        <vt:i4>0</vt:i4>
      </vt:variant>
      <vt:variant>
        <vt:i4>5</vt:i4>
      </vt:variant>
      <vt:variant>
        <vt:lpwstr/>
      </vt:variant>
      <vt:variant>
        <vt:lpwstr>_toc123</vt:lpwstr>
      </vt:variant>
      <vt:variant>
        <vt:i4>2424881</vt:i4>
      </vt:variant>
      <vt:variant>
        <vt:i4>14</vt:i4>
      </vt:variant>
      <vt:variant>
        <vt:i4>0</vt:i4>
      </vt:variant>
      <vt:variant>
        <vt:i4>5</vt:i4>
      </vt:variant>
      <vt:variant>
        <vt:lpwstr/>
      </vt:variant>
      <vt:variant>
        <vt:lpwstr>_toc120</vt:lpwstr>
      </vt:variant>
      <vt:variant>
        <vt:i4>2490422</vt:i4>
      </vt:variant>
      <vt:variant>
        <vt:i4>11</vt:i4>
      </vt:variant>
      <vt:variant>
        <vt:i4>0</vt:i4>
      </vt:variant>
      <vt:variant>
        <vt:i4>5</vt:i4>
      </vt:variant>
      <vt:variant>
        <vt:lpwstr/>
      </vt:variant>
      <vt:variant>
        <vt:lpwstr>_toc117</vt:lpwstr>
      </vt:variant>
      <vt:variant>
        <vt:i4>2490423</vt:i4>
      </vt:variant>
      <vt:variant>
        <vt:i4>8</vt:i4>
      </vt:variant>
      <vt:variant>
        <vt:i4>0</vt:i4>
      </vt:variant>
      <vt:variant>
        <vt:i4>5</vt:i4>
      </vt:variant>
      <vt:variant>
        <vt:lpwstr/>
      </vt:variant>
      <vt:variant>
        <vt:lpwstr>_toc116</vt:lpwstr>
      </vt:variant>
      <vt:variant>
        <vt:i4>2555961</vt:i4>
      </vt:variant>
      <vt:variant>
        <vt:i4>5</vt:i4>
      </vt:variant>
      <vt:variant>
        <vt:i4>0</vt:i4>
      </vt:variant>
      <vt:variant>
        <vt:i4>5</vt:i4>
      </vt:variant>
      <vt:variant>
        <vt:lpwstr/>
      </vt:variant>
      <vt:variant>
        <vt:lpwstr>_toc108</vt:lpwstr>
      </vt:variant>
      <vt:variant>
        <vt:i4>2097161</vt:i4>
      </vt:variant>
      <vt:variant>
        <vt:i4>2</vt:i4>
      </vt:variant>
      <vt:variant>
        <vt:i4>0</vt:i4>
      </vt:variant>
      <vt:variant>
        <vt:i4>5</vt:i4>
      </vt:variant>
      <vt:variant>
        <vt:lpwstr/>
      </vt:variant>
      <vt:variant>
        <vt:lpwstr>_toc97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Template for Internet Business</dc:title>
  <dc:subject/>
  <dc:creator>Carlos Chacon</dc:creator>
  <cp:keywords/>
  <dc:description/>
  <cp:lastModifiedBy>Carlos Chacon</cp:lastModifiedBy>
  <cp:revision>4</cp:revision>
  <cp:lastPrinted>2013-10-13T22:02:00Z</cp:lastPrinted>
  <dcterms:created xsi:type="dcterms:W3CDTF">2009-08-14T21:14:00Z</dcterms:created>
  <dcterms:modified xsi:type="dcterms:W3CDTF">2013-10-14T04:04:00Z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Name">
    <vt:lpwstr>Ubilet</vt:lpwstr>
  </property>
</Properties>
</file>