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97D6" w14:textId="77777777" w:rsidR="00235C14" w:rsidRPr="00EF126C" w:rsidRDefault="00235C14" w:rsidP="0082307E">
      <w:pPr>
        <w:pStyle w:val="Heading1"/>
        <w:jc w:val="center"/>
        <w:rPr>
          <w:rFonts w:ascii="Arial" w:hAnsi="Arial" w:cs="Arial"/>
          <w:b/>
          <w:bCs/>
          <w:color w:val="auto"/>
          <w:sz w:val="22"/>
          <w:szCs w:val="22"/>
        </w:rPr>
      </w:pPr>
      <w:r w:rsidRPr="00EF126C">
        <w:rPr>
          <w:rFonts w:ascii="Arial" w:hAnsi="Arial" w:cs="Arial"/>
          <w:b/>
          <w:bCs/>
          <w:color w:val="auto"/>
          <w:sz w:val="22"/>
          <w:szCs w:val="22"/>
        </w:rPr>
        <w:t>Twitter Project notes</w:t>
      </w:r>
    </w:p>
    <w:p w14:paraId="4DC0BA65" w14:textId="49D0998D" w:rsidR="0009555F" w:rsidRPr="00EF126C" w:rsidRDefault="0082307E" w:rsidP="00EF126C">
      <w:pPr>
        <w:pStyle w:val="Heading2"/>
        <w:rPr>
          <w:rFonts w:ascii="Arial" w:hAnsi="Arial" w:cs="Arial"/>
          <w:color w:val="auto"/>
          <w:sz w:val="22"/>
          <w:szCs w:val="22"/>
        </w:rPr>
      </w:pPr>
      <w:r w:rsidRPr="00EF126C">
        <w:rPr>
          <w:rFonts w:ascii="Arial" w:hAnsi="Arial" w:cs="Arial"/>
          <w:color w:val="auto"/>
          <w:sz w:val="22"/>
          <w:szCs w:val="22"/>
        </w:rPr>
        <w:t>Research Question</w:t>
      </w:r>
      <w:r w:rsidR="0009555F" w:rsidRPr="00EF126C">
        <w:rPr>
          <w:rFonts w:ascii="Arial" w:hAnsi="Arial" w:cs="Arial"/>
          <w:color w:val="auto"/>
          <w:sz w:val="22"/>
          <w:szCs w:val="22"/>
        </w:rPr>
        <w:t>:</w:t>
      </w:r>
    </w:p>
    <w:p w14:paraId="778EB6B9" w14:textId="45A8F2EE" w:rsidR="00FE5FED" w:rsidRDefault="00FE5FED" w:rsidP="00EF126C">
      <w:pPr>
        <w:pStyle w:val="ListParagraph"/>
        <w:numPr>
          <w:ilvl w:val="0"/>
          <w:numId w:val="1"/>
        </w:numPr>
        <w:rPr>
          <w:rFonts w:ascii="Arial" w:hAnsi="Arial" w:cs="Arial"/>
        </w:rPr>
      </w:pPr>
      <w:r w:rsidRPr="00EF126C">
        <w:rPr>
          <w:rFonts w:ascii="Arial" w:hAnsi="Arial" w:cs="Arial"/>
        </w:rPr>
        <w:t>Does</w:t>
      </w:r>
      <w:r w:rsidR="0009555F" w:rsidRPr="00EF126C">
        <w:rPr>
          <w:rFonts w:ascii="Arial" w:hAnsi="Arial" w:cs="Arial"/>
        </w:rPr>
        <w:t xml:space="preserve"> the rate of Tweets about HIV match the prevalence of disease in American big cities</w:t>
      </w:r>
      <w:r>
        <w:rPr>
          <w:rFonts w:ascii="Arial" w:hAnsi="Arial" w:cs="Arial"/>
        </w:rPr>
        <w:t>?</w:t>
      </w:r>
    </w:p>
    <w:p w14:paraId="05EEB52E" w14:textId="47DB031A" w:rsidR="00FE5FED" w:rsidRDefault="00FE5FED" w:rsidP="00FE5FED">
      <w:pPr>
        <w:pStyle w:val="ListParagraph"/>
        <w:rPr>
          <w:rFonts w:ascii="Arial" w:hAnsi="Arial" w:cs="Arial"/>
        </w:rPr>
      </w:pPr>
      <w:r>
        <w:rPr>
          <w:rFonts w:ascii="Arial" w:hAnsi="Arial" w:cs="Arial"/>
        </w:rPr>
        <w:t>OR</w:t>
      </w:r>
    </w:p>
    <w:p w14:paraId="2AE8392A" w14:textId="4662D84D" w:rsidR="0009555F" w:rsidRDefault="00FE5FED" w:rsidP="00EF126C">
      <w:pPr>
        <w:pStyle w:val="ListParagraph"/>
        <w:numPr>
          <w:ilvl w:val="0"/>
          <w:numId w:val="1"/>
        </w:numPr>
        <w:rPr>
          <w:rFonts w:ascii="Arial" w:hAnsi="Arial" w:cs="Arial"/>
        </w:rPr>
      </w:pPr>
      <w:r>
        <w:rPr>
          <w:rFonts w:ascii="Arial" w:hAnsi="Arial" w:cs="Arial"/>
        </w:rPr>
        <w:t>How does knowledge of HIV, as measured by tweets about the disease, relate to disease prevalence in American big cities?</w:t>
      </w:r>
    </w:p>
    <w:p w14:paraId="5910EC85" w14:textId="3C29AD63" w:rsidR="00FE5FED" w:rsidRPr="00EF126C" w:rsidRDefault="00FE5FED" w:rsidP="00FE5FED">
      <w:pPr>
        <w:pStyle w:val="ListParagraph"/>
        <w:numPr>
          <w:ilvl w:val="1"/>
          <w:numId w:val="1"/>
        </w:numPr>
        <w:rPr>
          <w:rFonts w:ascii="Arial" w:hAnsi="Arial" w:cs="Arial"/>
        </w:rPr>
      </w:pPr>
      <w:r>
        <w:rPr>
          <w:rFonts w:ascii="Arial" w:hAnsi="Arial" w:cs="Arial"/>
        </w:rPr>
        <w:t>Later we could factor in Tweets that include inaccurate information. Are those positively correlated with disease prevalence?</w:t>
      </w:r>
    </w:p>
    <w:p w14:paraId="5439A739" w14:textId="760C4AEB" w:rsidR="0009555F" w:rsidRPr="00EF126C" w:rsidRDefault="0009555F" w:rsidP="00EF126C">
      <w:pPr>
        <w:outlineLvl w:val="1"/>
        <w:rPr>
          <w:rFonts w:ascii="Arial" w:hAnsi="Arial" w:cs="Arial"/>
        </w:rPr>
      </w:pPr>
      <w:r w:rsidRPr="00EF126C">
        <w:rPr>
          <w:rFonts w:ascii="Arial" w:hAnsi="Arial" w:cs="Arial"/>
        </w:rPr>
        <w:t>Methods</w:t>
      </w:r>
      <w:r w:rsidR="00EF126C" w:rsidRPr="00EF126C">
        <w:rPr>
          <w:rFonts w:ascii="Arial" w:hAnsi="Arial" w:cs="Arial"/>
        </w:rPr>
        <w:t>:</w:t>
      </w:r>
    </w:p>
    <w:p w14:paraId="6A59705C" w14:textId="5BD830B3" w:rsidR="00EF126C" w:rsidRPr="00EF126C" w:rsidRDefault="00EF126C" w:rsidP="00EF126C">
      <w:pPr>
        <w:pStyle w:val="ListParagraph"/>
        <w:numPr>
          <w:ilvl w:val="0"/>
          <w:numId w:val="1"/>
        </w:numPr>
        <w:rPr>
          <w:rFonts w:ascii="Arial" w:hAnsi="Arial" w:cs="Arial"/>
          <w:b/>
          <w:bCs/>
        </w:rPr>
      </w:pPr>
      <w:r w:rsidRPr="00EF126C">
        <w:rPr>
          <w:rFonts w:ascii="Arial" w:hAnsi="Arial" w:cs="Arial"/>
          <w:b/>
          <w:bCs/>
        </w:rPr>
        <w:t>Questions:</w:t>
      </w:r>
    </w:p>
    <w:p w14:paraId="3C21BE4F" w14:textId="7777777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 xml:space="preserve">Cities with over X population? </w:t>
      </w:r>
    </w:p>
    <w:p w14:paraId="6589F8E2" w14:textId="17E15FB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How are big cities defined?</w:t>
      </w:r>
    </w:p>
    <w:p w14:paraId="791DD389" w14:textId="2F59EBE1"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Top 50 cities in terms of population?</w:t>
      </w:r>
    </w:p>
    <w:p w14:paraId="27BAEE2E" w14:textId="5281344A"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are we processing tweets?</w:t>
      </w:r>
    </w:p>
    <w:p w14:paraId="41BFD014" w14:textId="07A2402E"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exclusion/inclusion criteria?</w:t>
      </w:r>
    </w:p>
    <w:p w14:paraId="7684DDF4" w14:textId="509849A9"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search terms?</w:t>
      </w:r>
    </w:p>
    <w:p w14:paraId="7D4EB035" w14:textId="48364252"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long/often are we running this search?</w:t>
      </w:r>
    </w:p>
    <w:p w14:paraId="307E5C20" w14:textId="231DEA05" w:rsidR="00EF126C" w:rsidRPr="00EF126C" w:rsidRDefault="00EF126C" w:rsidP="00EF126C">
      <w:pPr>
        <w:pStyle w:val="ListParagraph"/>
        <w:numPr>
          <w:ilvl w:val="1"/>
          <w:numId w:val="1"/>
        </w:numPr>
        <w:rPr>
          <w:rFonts w:ascii="Arial" w:hAnsi="Arial" w:cs="Arial"/>
        </w:rPr>
      </w:pPr>
      <w:r w:rsidRPr="00EF126C">
        <w:rPr>
          <w:rFonts w:ascii="Arial" w:hAnsi="Arial" w:cs="Arial"/>
        </w:rPr>
        <w:t>Demon: Tweets per time period</w:t>
      </w:r>
      <w:r w:rsidR="00FE5FED">
        <w:rPr>
          <w:rFonts w:ascii="Arial" w:hAnsi="Arial" w:cs="Arial"/>
        </w:rPr>
        <w:t>, in each city?</w:t>
      </w:r>
    </w:p>
    <w:p w14:paraId="649B2F9C" w14:textId="7E327A6A" w:rsidR="00EF126C" w:rsidRDefault="00EF126C" w:rsidP="00EF126C">
      <w:pPr>
        <w:pStyle w:val="ListParagraph"/>
        <w:numPr>
          <w:ilvl w:val="1"/>
          <w:numId w:val="1"/>
        </w:numPr>
        <w:rPr>
          <w:rFonts w:ascii="Arial" w:hAnsi="Arial" w:cs="Arial"/>
        </w:rPr>
      </w:pPr>
      <w:r w:rsidRPr="00EF126C">
        <w:rPr>
          <w:rFonts w:ascii="Arial" w:hAnsi="Arial" w:cs="Arial"/>
        </w:rPr>
        <w:t>Number: Topic specific tweets</w:t>
      </w:r>
      <w:r w:rsidR="00FE5FED">
        <w:rPr>
          <w:rFonts w:ascii="Arial" w:hAnsi="Arial" w:cs="Arial"/>
        </w:rPr>
        <w:t xml:space="preserve"> </w:t>
      </w:r>
      <w:r w:rsidR="00FE5FED" w:rsidRPr="00FE5FED">
        <w:rPr>
          <w:rFonts w:ascii="Arial" w:hAnsi="Arial" w:cs="Arial"/>
        </w:rPr>
        <w:t>per time period, in each city?</w:t>
      </w:r>
    </w:p>
    <w:p w14:paraId="718F2DD0" w14:textId="762EE401" w:rsidR="00CC697C" w:rsidRDefault="00CC697C" w:rsidP="00EF126C">
      <w:pPr>
        <w:pStyle w:val="ListParagraph"/>
        <w:numPr>
          <w:ilvl w:val="1"/>
          <w:numId w:val="1"/>
        </w:numPr>
        <w:rPr>
          <w:rFonts w:ascii="Arial" w:hAnsi="Arial" w:cs="Arial"/>
        </w:rPr>
      </w:pPr>
      <w:r>
        <w:rPr>
          <w:rFonts w:ascii="Arial" w:hAnsi="Arial" w:cs="Arial"/>
        </w:rPr>
        <w:t>Search terms:</w:t>
      </w:r>
    </w:p>
    <w:p w14:paraId="7FEDE7E8" w14:textId="067BC5A6" w:rsidR="00CC697C" w:rsidRDefault="00CC697C" w:rsidP="00CC697C">
      <w:pPr>
        <w:pStyle w:val="ListParagraph"/>
        <w:numPr>
          <w:ilvl w:val="2"/>
          <w:numId w:val="1"/>
        </w:numPr>
        <w:rPr>
          <w:rFonts w:ascii="Arial" w:hAnsi="Arial" w:cs="Arial"/>
        </w:rPr>
      </w:pPr>
      <w:r>
        <w:rPr>
          <w:rFonts w:ascii="Arial" w:hAnsi="Arial" w:cs="Arial"/>
        </w:rPr>
        <w:t>HIV</w:t>
      </w:r>
    </w:p>
    <w:p w14:paraId="555A1438" w14:textId="7D2EF022" w:rsidR="00CC697C" w:rsidRDefault="00CC697C" w:rsidP="00CC697C">
      <w:pPr>
        <w:pStyle w:val="ListParagraph"/>
        <w:numPr>
          <w:ilvl w:val="3"/>
          <w:numId w:val="1"/>
        </w:numPr>
        <w:rPr>
          <w:rFonts w:ascii="Arial" w:hAnsi="Arial" w:cs="Arial"/>
        </w:rPr>
      </w:pPr>
      <w:r w:rsidRPr="00CC697C">
        <w:rPr>
          <w:rFonts w:ascii="Arial" w:hAnsi="Arial" w:cs="Arial"/>
        </w:rPr>
        <w:t>&gt;&gt;</w:t>
      </w:r>
      <w:bookmarkStart w:id="0" w:name="_GoBack"/>
      <w:r w:rsidRPr="00CC697C">
        <w:rPr>
          <w:rFonts w:ascii="Arial" w:hAnsi="Arial" w:cs="Arial"/>
        </w:rPr>
        <w:t xml:space="preserve">HIV, HIV/AIDS, HIV testing, HIV medication, AIDS test, HIV test, HIV+, HIV(+), rapid-HIV test, rapid HIV test, </w:t>
      </w:r>
      <w:proofErr w:type="spellStart"/>
      <w:r w:rsidRPr="00CC697C">
        <w:rPr>
          <w:rFonts w:ascii="Arial" w:hAnsi="Arial" w:cs="Arial"/>
        </w:rPr>
        <w:t>ora</w:t>
      </w:r>
      <w:proofErr w:type="spellEnd"/>
      <w:r w:rsidRPr="00CC697C">
        <w:rPr>
          <w:rFonts w:ascii="Arial" w:hAnsi="Arial" w:cs="Arial"/>
        </w:rPr>
        <w:t>-sure,</w:t>
      </w:r>
      <w:r>
        <w:rPr>
          <w:rFonts w:ascii="Arial" w:hAnsi="Arial" w:cs="Arial"/>
        </w:rPr>
        <w:t xml:space="preserve"> </w:t>
      </w:r>
      <w:proofErr w:type="spellStart"/>
      <w:r w:rsidRPr="00CC697C">
        <w:rPr>
          <w:rFonts w:ascii="Arial" w:hAnsi="Arial" w:cs="Arial"/>
        </w:rPr>
        <w:t>orasure</w:t>
      </w:r>
      <w:proofErr w:type="spellEnd"/>
      <w:r>
        <w:rPr>
          <w:rFonts w:ascii="Arial" w:hAnsi="Arial" w:cs="Arial"/>
        </w:rPr>
        <w:t xml:space="preserve">, </w:t>
      </w:r>
      <w:r w:rsidRPr="00CC697C">
        <w:rPr>
          <w:rFonts w:ascii="Arial" w:hAnsi="Arial" w:cs="Arial"/>
        </w:rPr>
        <w:t>Acquired Immune Deficiency Syndrome</w:t>
      </w:r>
      <w:r>
        <w:rPr>
          <w:rFonts w:ascii="Arial" w:hAnsi="Arial" w:cs="Arial"/>
        </w:rPr>
        <w:t xml:space="preserve">, </w:t>
      </w:r>
      <w:r w:rsidRPr="00CC697C">
        <w:rPr>
          <w:rFonts w:ascii="Arial" w:hAnsi="Arial" w:cs="Arial"/>
        </w:rPr>
        <w:t>Acyclovir</w:t>
      </w:r>
      <w:r>
        <w:rPr>
          <w:rFonts w:ascii="Arial" w:hAnsi="Arial" w:cs="Arial"/>
        </w:rPr>
        <w:t xml:space="preserve">, </w:t>
      </w:r>
      <w:r w:rsidRPr="00CC697C">
        <w:rPr>
          <w:rFonts w:ascii="Arial" w:hAnsi="Arial" w:cs="Arial"/>
        </w:rPr>
        <w:t>ADAP</w:t>
      </w:r>
      <w:r>
        <w:rPr>
          <w:rFonts w:ascii="Arial" w:hAnsi="Arial" w:cs="Arial"/>
        </w:rPr>
        <w:t>,</w:t>
      </w:r>
      <w:r w:rsidRPr="00CC697C">
        <w:t xml:space="preserve"> </w:t>
      </w:r>
      <w:r w:rsidRPr="00CC697C">
        <w:rPr>
          <w:rFonts w:ascii="Arial" w:hAnsi="Arial" w:cs="Arial"/>
        </w:rPr>
        <w:t>Kaposi's Sarcoma</w:t>
      </w:r>
      <w:r>
        <w:rPr>
          <w:rFonts w:ascii="Arial" w:hAnsi="Arial" w:cs="Arial"/>
        </w:rPr>
        <w:t xml:space="preserve">, </w:t>
      </w:r>
      <w:r w:rsidRPr="00CC697C">
        <w:rPr>
          <w:rFonts w:ascii="Arial" w:hAnsi="Arial" w:cs="Arial"/>
        </w:rPr>
        <w:t>Thrush</w:t>
      </w:r>
      <w:bookmarkEnd w:id="0"/>
    </w:p>
    <w:p w14:paraId="51B61EF7" w14:textId="6A63E37C" w:rsidR="00CC697C" w:rsidRPr="00EF126C" w:rsidRDefault="00CC697C" w:rsidP="00CC697C">
      <w:pPr>
        <w:pStyle w:val="ListParagraph"/>
        <w:numPr>
          <w:ilvl w:val="4"/>
          <w:numId w:val="1"/>
        </w:numPr>
        <w:rPr>
          <w:rFonts w:ascii="Arial" w:hAnsi="Arial" w:cs="Arial"/>
        </w:rPr>
      </w:pPr>
      <w:hyperlink r:id="rId6" w:history="1">
        <w:r w:rsidRPr="00CC697C">
          <w:rPr>
            <w:rStyle w:val="Hyperlink"/>
            <w:rFonts w:ascii="Arial" w:hAnsi="Arial" w:cs="Arial"/>
          </w:rPr>
          <w:t>AIDS Institute</w:t>
        </w:r>
      </w:hyperlink>
      <w:r>
        <w:rPr>
          <w:rFonts w:ascii="Arial" w:hAnsi="Arial" w:cs="Arial"/>
        </w:rPr>
        <w:t xml:space="preserve"> </w:t>
      </w:r>
    </w:p>
    <w:p w14:paraId="2879BE51" w14:textId="54FD035E" w:rsidR="0009555F" w:rsidRPr="00EF126C" w:rsidRDefault="0082307E" w:rsidP="00EF126C">
      <w:pPr>
        <w:pStyle w:val="ListParagraph"/>
        <w:numPr>
          <w:ilvl w:val="0"/>
          <w:numId w:val="1"/>
        </w:numPr>
        <w:rPr>
          <w:rFonts w:ascii="Arial" w:hAnsi="Arial" w:cs="Arial"/>
        </w:rPr>
      </w:pPr>
      <w:r w:rsidRPr="00EF126C">
        <w:rPr>
          <w:rFonts w:ascii="Arial" w:hAnsi="Arial" w:cs="Arial"/>
        </w:rPr>
        <w:t>Ideas for mapping tweets:</w:t>
      </w:r>
    </w:p>
    <w:p w14:paraId="2232E6BC" w14:textId="353FA2A4" w:rsidR="0082307E" w:rsidRPr="00EF126C" w:rsidRDefault="0082307E" w:rsidP="00EF126C">
      <w:pPr>
        <w:pStyle w:val="ListParagraph"/>
        <w:numPr>
          <w:ilvl w:val="1"/>
          <w:numId w:val="1"/>
        </w:numPr>
        <w:rPr>
          <w:rFonts w:ascii="Arial" w:hAnsi="Arial" w:cs="Arial"/>
        </w:rPr>
      </w:pPr>
      <w:r w:rsidRPr="00EF126C">
        <w:rPr>
          <w:rFonts w:ascii="Arial" w:hAnsi="Arial" w:cs="Arial"/>
        </w:rPr>
        <w:t>“We used the set of rules described in Schwartz et al.53 to map location fields to counties. The locations fields were broken up into sequences of words (tokenized) and then matched to country names. Out of those messages either mentioning the country as the United States or not mentioning a country, we used the words preceding the country and attempted to match city and state names. City population information was used when the user provided a city without a state in order to determine whether the city was 90% likely to be in any state; if so, we paired the city with its most likely state. Otherwise, the tweet was discarded. For example, if Springfield, Illinois has a population of approximately 117,000 and the sum of populations across all cities named Springfield is 187,000, then we would calculate the likelihood that “Springfield” is referring to Springfield, Illinois as 117,000 / 187,000 = 62.6%; thus, Springfield would not be mapped.”</w:t>
      </w:r>
    </w:p>
    <w:p w14:paraId="654F3103" w14:textId="17AE9624" w:rsidR="0082307E" w:rsidRPr="00EF126C" w:rsidRDefault="0082307E" w:rsidP="00EF126C">
      <w:pPr>
        <w:pStyle w:val="ListParagraph"/>
        <w:numPr>
          <w:ilvl w:val="2"/>
          <w:numId w:val="1"/>
        </w:numPr>
        <w:rPr>
          <w:rFonts w:ascii="Arial" w:hAnsi="Arial" w:cs="Arial"/>
        </w:rPr>
      </w:pP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 </w:instrText>
      </w: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EN.CITE.DATA </w:instrText>
      </w:r>
      <w:r w:rsidRPr="00EF126C">
        <w:rPr>
          <w:rFonts w:ascii="Arial" w:hAnsi="Arial" w:cs="Arial"/>
        </w:rPr>
      </w:r>
      <w:r w:rsidRPr="00EF126C">
        <w:rPr>
          <w:rFonts w:ascii="Arial" w:hAnsi="Arial" w:cs="Arial"/>
        </w:rPr>
        <w:fldChar w:fldCharType="end"/>
      </w:r>
      <w:r w:rsidRPr="00EF126C">
        <w:rPr>
          <w:rFonts w:ascii="Arial" w:hAnsi="Arial" w:cs="Arial"/>
        </w:rPr>
      </w:r>
      <w:r w:rsidRPr="00EF126C">
        <w:rPr>
          <w:rFonts w:ascii="Arial" w:hAnsi="Arial" w:cs="Arial"/>
        </w:rPr>
        <w:fldChar w:fldCharType="separate"/>
      </w:r>
      <w:r w:rsidRPr="00EF126C">
        <w:rPr>
          <w:rFonts w:ascii="Arial" w:hAnsi="Arial" w:cs="Arial"/>
          <w:noProof/>
        </w:rPr>
        <w:t>(Ireland, Chen, Schwartz, Ungar, &amp; Albarracin, 2016)</w:t>
      </w:r>
      <w:r w:rsidRPr="00EF126C">
        <w:rPr>
          <w:rFonts w:ascii="Arial" w:hAnsi="Arial" w:cs="Arial"/>
        </w:rPr>
        <w:fldChar w:fldCharType="end"/>
      </w:r>
    </w:p>
    <w:p w14:paraId="50E1772E" w14:textId="70BA9529" w:rsidR="00235C14" w:rsidRPr="00EF126C" w:rsidRDefault="00EF126C" w:rsidP="00EF126C">
      <w:pPr>
        <w:pStyle w:val="Heading1"/>
        <w:rPr>
          <w:rFonts w:ascii="Arial" w:hAnsi="Arial" w:cs="Arial"/>
          <w:b/>
          <w:bCs/>
          <w:color w:val="auto"/>
          <w:sz w:val="22"/>
          <w:szCs w:val="22"/>
        </w:rPr>
      </w:pPr>
      <w:r w:rsidRPr="00EF126C">
        <w:rPr>
          <w:rFonts w:ascii="Arial" w:hAnsi="Arial" w:cs="Arial"/>
          <w:b/>
          <w:bCs/>
          <w:color w:val="auto"/>
          <w:sz w:val="22"/>
          <w:szCs w:val="22"/>
        </w:rPr>
        <w:t xml:space="preserve">Other </w:t>
      </w:r>
      <w:r>
        <w:rPr>
          <w:rFonts w:ascii="Arial" w:hAnsi="Arial" w:cs="Arial"/>
          <w:b/>
          <w:bCs/>
          <w:color w:val="auto"/>
          <w:sz w:val="22"/>
          <w:szCs w:val="22"/>
        </w:rPr>
        <w:t xml:space="preserve">Twitter Related </w:t>
      </w:r>
      <w:r w:rsidR="00235C14" w:rsidRPr="00EF126C">
        <w:rPr>
          <w:rFonts w:ascii="Arial" w:hAnsi="Arial" w:cs="Arial"/>
          <w:b/>
          <w:bCs/>
          <w:color w:val="auto"/>
          <w:sz w:val="22"/>
          <w:szCs w:val="22"/>
        </w:rPr>
        <w:t>Ideas</w:t>
      </w:r>
    </w:p>
    <w:p w14:paraId="7F45871B" w14:textId="14201E3F" w:rsidR="00461EA7" w:rsidRDefault="00461EA7" w:rsidP="00EF126C">
      <w:pPr>
        <w:pStyle w:val="ListParagraph"/>
        <w:numPr>
          <w:ilvl w:val="0"/>
          <w:numId w:val="1"/>
        </w:numPr>
        <w:rPr>
          <w:rFonts w:ascii="Arial" w:hAnsi="Arial" w:cs="Arial"/>
        </w:rPr>
      </w:pPr>
      <w:commentRangeStart w:id="1"/>
      <w:r>
        <w:rPr>
          <w:rFonts w:ascii="Arial" w:hAnsi="Arial" w:cs="Arial"/>
        </w:rPr>
        <w:t>Could you evaluate the impact of tweets aimed at countering misinformation</w:t>
      </w:r>
      <w:commentRangeEnd w:id="1"/>
      <w:r w:rsidR="00211786">
        <w:rPr>
          <w:rStyle w:val="CommentReference"/>
        </w:rPr>
        <w:commentReference w:id="1"/>
      </w:r>
    </w:p>
    <w:p w14:paraId="2F351082" w14:textId="230CD038" w:rsidR="00461EA7" w:rsidRDefault="00461EA7" w:rsidP="00461EA7">
      <w:pPr>
        <w:pStyle w:val="ListParagraph"/>
        <w:numPr>
          <w:ilvl w:val="1"/>
          <w:numId w:val="1"/>
        </w:numPr>
        <w:rPr>
          <w:rFonts w:ascii="Arial" w:hAnsi="Arial" w:cs="Arial"/>
        </w:rPr>
      </w:pPr>
      <w:r>
        <w:rPr>
          <w:rFonts w:ascii="Arial" w:hAnsi="Arial" w:cs="Arial"/>
        </w:rPr>
        <w:lastRenderedPageBreak/>
        <w:t>How often are they retweeted?</w:t>
      </w:r>
    </w:p>
    <w:p w14:paraId="3D9CB74B" w14:textId="3D5A047F" w:rsidR="00461EA7" w:rsidRDefault="00461EA7" w:rsidP="00461EA7">
      <w:pPr>
        <w:pStyle w:val="ListParagraph"/>
        <w:numPr>
          <w:ilvl w:val="1"/>
          <w:numId w:val="1"/>
        </w:numPr>
        <w:rPr>
          <w:rFonts w:ascii="Arial" w:hAnsi="Arial" w:cs="Arial"/>
        </w:rPr>
      </w:pPr>
      <w:r>
        <w:rPr>
          <w:rFonts w:ascii="Arial" w:hAnsi="Arial" w:cs="Arial"/>
        </w:rPr>
        <w:t>How many followers do the people who post those tweets have?</w:t>
      </w:r>
    </w:p>
    <w:p w14:paraId="416B3E4C" w14:textId="0AD7F3B0" w:rsidR="00461EA7" w:rsidRDefault="00461EA7" w:rsidP="00461EA7">
      <w:pPr>
        <w:pStyle w:val="ListParagraph"/>
        <w:numPr>
          <w:ilvl w:val="1"/>
          <w:numId w:val="1"/>
        </w:numPr>
        <w:rPr>
          <w:rFonts w:ascii="Arial" w:hAnsi="Arial" w:cs="Arial"/>
        </w:rPr>
      </w:pPr>
      <w:r>
        <w:rPr>
          <w:rFonts w:ascii="Arial" w:hAnsi="Arial" w:cs="Arial"/>
        </w:rPr>
        <w:t>Figure out the same thing for people who post misinformation</w:t>
      </w:r>
    </w:p>
    <w:p w14:paraId="19AC649B" w14:textId="3E9D651C" w:rsidR="00461EA7" w:rsidRDefault="00461EA7" w:rsidP="00461EA7">
      <w:pPr>
        <w:pStyle w:val="ListParagraph"/>
        <w:numPr>
          <w:ilvl w:val="1"/>
          <w:numId w:val="1"/>
        </w:numPr>
        <w:rPr>
          <w:rFonts w:ascii="Arial" w:hAnsi="Arial" w:cs="Arial"/>
        </w:rPr>
      </w:pPr>
      <w:r>
        <w:rPr>
          <w:rFonts w:ascii="Arial" w:hAnsi="Arial" w:cs="Arial"/>
        </w:rPr>
        <w:t>Questions</w:t>
      </w:r>
    </w:p>
    <w:p w14:paraId="373CC6AD" w14:textId="3BBE3618" w:rsidR="00461EA7" w:rsidRDefault="00461EA7" w:rsidP="00461EA7">
      <w:pPr>
        <w:pStyle w:val="ListParagraph"/>
        <w:numPr>
          <w:ilvl w:val="2"/>
          <w:numId w:val="1"/>
        </w:numPr>
        <w:rPr>
          <w:rFonts w:ascii="Arial" w:hAnsi="Arial" w:cs="Arial"/>
        </w:rPr>
      </w:pPr>
      <w:r>
        <w:rPr>
          <w:rFonts w:ascii="Arial" w:hAnsi="Arial" w:cs="Arial"/>
        </w:rPr>
        <w:t>Who is winning the Twitter information war when it comes to HIV?</w:t>
      </w:r>
    </w:p>
    <w:p w14:paraId="59D825F8" w14:textId="355FAA06" w:rsidR="00461EA7" w:rsidRDefault="00461EA7" w:rsidP="00461EA7">
      <w:pPr>
        <w:pStyle w:val="ListParagraph"/>
        <w:numPr>
          <w:ilvl w:val="2"/>
          <w:numId w:val="1"/>
        </w:numPr>
        <w:rPr>
          <w:rFonts w:ascii="Arial" w:hAnsi="Arial" w:cs="Arial"/>
        </w:rPr>
      </w:pPr>
      <w:r>
        <w:rPr>
          <w:rFonts w:ascii="Arial" w:hAnsi="Arial" w:cs="Arial"/>
        </w:rPr>
        <w:t xml:space="preserve">What areas post the most </w:t>
      </w:r>
      <w:proofErr w:type="gramStart"/>
      <w:r>
        <w:rPr>
          <w:rFonts w:ascii="Arial" w:hAnsi="Arial" w:cs="Arial"/>
        </w:rPr>
        <w:t>mis-information</w:t>
      </w:r>
      <w:proofErr w:type="gramEnd"/>
      <w:r>
        <w:rPr>
          <w:rFonts w:ascii="Arial" w:hAnsi="Arial" w:cs="Arial"/>
        </w:rPr>
        <w:t>/good info</w:t>
      </w:r>
    </w:p>
    <w:p w14:paraId="320A8B76" w14:textId="53506C8F" w:rsidR="00461EA7" w:rsidRPr="00461EA7" w:rsidRDefault="00461EA7" w:rsidP="00461EA7">
      <w:pPr>
        <w:pStyle w:val="ListParagraph"/>
        <w:numPr>
          <w:ilvl w:val="3"/>
          <w:numId w:val="1"/>
        </w:numPr>
        <w:rPr>
          <w:rFonts w:ascii="Arial" w:hAnsi="Arial" w:cs="Arial"/>
        </w:rPr>
      </w:pPr>
      <w:r>
        <w:rPr>
          <w:rFonts w:ascii="Arial" w:hAnsi="Arial" w:cs="Arial"/>
        </w:rPr>
        <w:t>Does this relate to HIV rates in those areas?</w:t>
      </w:r>
    </w:p>
    <w:p w14:paraId="1CA5E197" w14:textId="796A54D6" w:rsidR="00922F61" w:rsidRDefault="0009555F" w:rsidP="00EF126C">
      <w:pPr>
        <w:pStyle w:val="ListParagraph"/>
        <w:numPr>
          <w:ilvl w:val="0"/>
          <w:numId w:val="1"/>
        </w:numPr>
        <w:rPr>
          <w:rFonts w:ascii="Arial" w:hAnsi="Arial" w:cs="Arial"/>
        </w:rPr>
      </w:pPr>
      <w:commentRangeStart w:id="2"/>
      <w:r w:rsidRPr="00EF126C">
        <w:rPr>
          <w:rFonts w:ascii="Arial" w:hAnsi="Arial" w:cs="Arial"/>
        </w:rPr>
        <w:t>What factors impact how often a tweet is retweeted</w:t>
      </w:r>
      <w:commentRangeEnd w:id="2"/>
      <w:r w:rsidR="00FE5FED">
        <w:rPr>
          <w:rStyle w:val="CommentReference"/>
        </w:rPr>
        <w:commentReference w:id="2"/>
      </w:r>
      <w:r w:rsidR="00922F61">
        <w:rPr>
          <w:rFonts w:ascii="Arial" w:hAnsi="Arial" w:cs="Arial"/>
        </w:rPr>
        <w:t xml:space="preserve"> </w:t>
      </w:r>
    </w:p>
    <w:p w14:paraId="72E9297E" w14:textId="533B35FC" w:rsidR="0009555F" w:rsidRPr="00EF126C" w:rsidRDefault="00922F61" w:rsidP="00922F61">
      <w:pPr>
        <w:pStyle w:val="ListParagraph"/>
        <w:numPr>
          <w:ilvl w:val="1"/>
          <w:numId w:val="1"/>
        </w:numPr>
        <w:rPr>
          <w:rFonts w:ascii="Arial" w:hAnsi="Arial" w:cs="Arial"/>
        </w:rPr>
      </w:pPr>
      <w:r w:rsidRPr="00922F61">
        <w:rPr>
          <w:rFonts w:ascii="Arial" w:hAnsi="Arial" w:cs="Arial"/>
          <w:i/>
          <w:iCs/>
        </w:rPr>
        <w:t>SEE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&lt;EndNote&gt;&lt;Cite&gt;&lt;Author&gt;Lohmann&lt;/Author&gt;&lt;Year&gt;2018&lt;/Year&gt;&lt;RecNum&gt;954&lt;/RecNum&gt;&lt;DisplayText&gt;(Lohmann et al., 2018)&lt;/DisplayText&gt;&lt;record&gt;&lt;rec-number&gt;954&lt;/rec-number&gt;&lt;foreign-keys&gt;&lt;key app="EN" db-id="dzrx5r05hwafsve9a2tpa2vssz0rw2xzw009" timestamp="1580622679"&gt;954&lt;/key&gt;&lt;/foreign-keys&gt;&lt;ref-type name="Journal Article"&gt;17&lt;/ref-type&gt;&lt;contributors&gt;&lt;authors&gt;&lt;author&gt;Lohmann, S.&lt;/author&gt;&lt;author&gt;White, B. X.&lt;/author&gt;&lt;author&gt;Zuo, Z.&lt;/author&gt;&lt;author&gt;Chan, M. S.&lt;/author&gt;&lt;author&gt;Morales, A.&lt;/author&gt;&lt;author&gt;Li, B.&lt;/author&gt;&lt;author&gt;Zhai, C.&lt;/author&gt;&lt;author&gt;Albarracin, D.&lt;/author&gt;&lt;/authors&gt;&lt;/contributors&gt;&lt;auth-address&gt;Psychology Department, University of Illinois Urbana-Champaign, Champaign, Illinois, USA.&lt;/auth-address&gt;&lt;titles&gt;&lt;title&gt;HIV messaging on Twitter: an analysis of current practice and data-driven recommendations&lt;/title&gt;&lt;secondary-title&gt;Aids&lt;/secondary-title&gt;&lt;alt-title&gt;AIDS (London, England)&lt;/alt-title&gt;&lt;/titles&gt;&lt;periodical&gt;&lt;full-title&gt;Aids&lt;/full-title&gt;&lt;abbr-1&gt;AIDS (London, England)&lt;/abbr-1&gt;&lt;/periodical&gt;&lt;alt-periodical&gt;&lt;full-title&gt;Aids&lt;/full-title&gt;&lt;abbr-1&gt;AIDS (London, England)&lt;/abbr-1&gt;&lt;/alt-periodical&gt;&lt;pages&gt;2799-2805&lt;/pages&gt;&lt;volume&gt;32&lt;/volume&gt;&lt;number&gt;18&lt;/number&gt;&lt;edition&gt;2018/10/06&lt;/edition&gt;&lt;keywords&gt;&lt;keyword&gt;Behavior Therapy/*methods&lt;/keyword&gt;&lt;keyword&gt;Disease Transmission, Infectious/*prevention &amp;amp; control&lt;/keyword&gt;&lt;keyword&gt;HIV Infections/diagnosis/*prevention &amp;amp; control&lt;/keyword&gt;&lt;keyword&gt;Health Education/*methods&lt;/keyword&gt;&lt;keyword&gt;Humans&lt;/keyword&gt;&lt;keyword&gt;*Social Media&lt;/keyword&gt;&lt;/keywords&gt;&lt;dates&gt;&lt;year&gt;2018&lt;/year&gt;&lt;pub-dates&gt;&lt;date&gt;Nov 28&lt;/date&gt;&lt;/pub-dates&gt;&lt;/dates&gt;&lt;isbn&gt;0269-9370&lt;/isbn&gt;&lt;accession-num&gt;30289801&lt;/accession-num&gt;&lt;urls&gt;&lt;related-urls&gt;&lt;url&gt;https://www.ncbi.nlm.nih.gov/pmc/articles/PMC6615455/pdf/nihms-1527627.pdf&lt;/url&gt;&lt;/related-urls&gt;&lt;/urls&gt;&lt;custom2&gt;PMC6615455&lt;/custom2&gt;&lt;custom6&gt;NIHMS1527627&lt;/custom6&gt;&lt;electronic-resource-num&gt;10.1097/qad.0000000000002018&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(Lohmann et al., 2018)</w:t>
      </w:r>
      <w:r>
        <w:rPr>
          <w:rFonts w:ascii="Arial" w:hAnsi="Arial" w:cs="Arial"/>
        </w:rPr>
        <w:fldChar w:fldCharType="end"/>
      </w:r>
    </w:p>
    <w:p w14:paraId="6E458D16" w14:textId="6D35D536" w:rsidR="0009555F" w:rsidRPr="00EF126C" w:rsidRDefault="0009555F" w:rsidP="00EF126C">
      <w:pPr>
        <w:pStyle w:val="ListParagraph"/>
        <w:numPr>
          <w:ilvl w:val="1"/>
          <w:numId w:val="1"/>
        </w:numPr>
        <w:rPr>
          <w:rFonts w:ascii="Arial" w:hAnsi="Arial" w:cs="Arial"/>
        </w:rPr>
      </w:pPr>
      <w:r w:rsidRPr="00EF126C">
        <w:rPr>
          <w:rFonts w:ascii="Arial" w:hAnsi="Arial" w:cs="Arial"/>
        </w:rPr>
        <w:t>Are funny tweets about HIV better than serious tweets?</w:t>
      </w:r>
    </w:p>
    <w:p w14:paraId="45415B73" w14:textId="2630537F" w:rsidR="0009555F" w:rsidRPr="00EF126C" w:rsidRDefault="0009555F" w:rsidP="00EF126C">
      <w:pPr>
        <w:pStyle w:val="ListParagraph"/>
        <w:numPr>
          <w:ilvl w:val="1"/>
          <w:numId w:val="1"/>
        </w:numPr>
        <w:rPr>
          <w:rFonts w:ascii="Arial" w:hAnsi="Arial" w:cs="Arial"/>
        </w:rPr>
      </w:pPr>
      <w:r w:rsidRPr="00EF126C">
        <w:rPr>
          <w:rFonts w:ascii="Arial" w:hAnsi="Arial" w:cs="Arial"/>
        </w:rPr>
        <w:t>Are Tweets from a health agency more effective than a tweet from a private account?</w:t>
      </w:r>
    </w:p>
    <w:p w14:paraId="26FFF7BE" w14:textId="37A1E53D" w:rsidR="0009555F" w:rsidRPr="00EF126C" w:rsidRDefault="0009555F" w:rsidP="00EF126C">
      <w:pPr>
        <w:pStyle w:val="ListParagraph"/>
        <w:numPr>
          <w:ilvl w:val="1"/>
          <w:numId w:val="1"/>
        </w:numPr>
        <w:rPr>
          <w:rFonts w:ascii="Arial" w:hAnsi="Arial" w:cs="Arial"/>
        </w:rPr>
      </w:pPr>
      <w:r w:rsidRPr="00EF126C">
        <w:rPr>
          <w:rFonts w:ascii="Arial" w:hAnsi="Arial" w:cs="Arial"/>
        </w:rPr>
        <w:t>Problems:</w:t>
      </w:r>
    </w:p>
    <w:p w14:paraId="58E436F1" w14:textId="280748E5" w:rsidR="0009555F" w:rsidRPr="00EF126C" w:rsidRDefault="0009555F" w:rsidP="00EF126C">
      <w:pPr>
        <w:pStyle w:val="ListParagraph"/>
        <w:numPr>
          <w:ilvl w:val="2"/>
          <w:numId w:val="1"/>
        </w:numPr>
        <w:rPr>
          <w:rFonts w:ascii="Arial" w:hAnsi="Arial" w:cs="Arial"/>
        </w:rPr>
      </w:pPr>
      <w:r w:rsidRPr="00EF126C">
        <w:rPr>
          <w:rFonts w:ascii="Arial" w:hAnsi="Arial" w:cs="Arial"/>
        </w:rPr>
        <w:t>Do we need IRB approval?</w:t>
      </w:r>
    </w:p>
    <w:p w14:paraId="3A843390" w14:textId="61DDAC13" w:rsidR="0009555F" w:rsidRPr="00EF126C" w:rsidRDefault="0009555F" w:rsidP="00EF126C">
      <w:pPr>
        <w:pStyle w:val="ListParagraph"/>
        <w:numPr>
          <w:ilvl w:val="2"/>
          <w:numId w:val="1"/>
        </w:numPr>
        <w:rPr>
          <w:rFonts w:ascii="Arial" w:hAnsi="Arial" w:cs="Arial"/>
        </w:rPr>
      </w:pPr>
      <w:r w:rsidRPr="00EF126C">
        <w:rPr>
          <w:rFonts w:ascii="Arial" w:hAnsi="Arial" w:cs="Arial"/>
        </w:rPr>
        <w:t>What ethical considerations are there?</w:t>
      </w:r>
    </w:p>
    <w:p w14:paraId="74A5F7D3" w14:textId="632A9028" w:rsidR="00235C14" w:rsidRPr="00EF126C" w:rsidRDefault="00235C14" w:rsidP="00EF126C">
      <w:pPr>
        <w:pStyle w:val="ListParagraph"/>
        <w:numPr>
          <w:ilvl w:val="0"/>
          <w:numId w:val="1"/>
        </w:numPr>
        <w:rPr>
          <w:rFonts w:ascii="Arial" w:hAnsi="Arial" w:cs="Arial"/>
        </w:rPr>
      </w:pPr>
      <w:r w:rsidRPr="00EF126C">
        <w:rPr>
          <w:rFonts w:ascii="Arial" w:hAnsi="Arial" w:cs="Arial"/>
        </w:rPr>
        <w:t>Do tweets about disease match up with incidence?</w:t>
      </w:r>
    </w:p>
    <w:p w14:paraId="1E214ADF" w14:textId="14071EE0" w:rsidR="00CA49E6" w:rsidRDefault="00CA49E6" w:rsidP="00EF126C">
      <w:pPr>
        <w:pStyle w:val="ListParagraph"/>
        <w:numPr>
          <w:ilvl w:val="0"/>
          <w:numId w:val="1"/>
        </w:numPr>
        <w:rPr>
          <w:rFonts w:ascii="Arial" w:hAnsi="Arial" w:cs="Arial"/>
        </w:rPr>
      </w:pPr>
      <w:r w:rsidRPr="00EF126C">
        <w:rPr>
          <w:rFonts w:ascii="Arial" w:hAnsi="Arial" w:cs="Arial"/>
        </w:rPr>
        <w:t>Impact of news on awareness of diseases</w:t>
      </w:r>
    </w:p>
    <w:p w14:paraId="70383616" w14:textId="3841908C" w:rsidR="00FE5FED" w:rsidRPr="00EF126C" w:rsidRDefault="00FE5FED" w:rsidP="00FE5FED">
      <w:pPr>
        <w:pStyle w:val="ListParagraph"/>
        <w:numPr>
          <w:ilvl w:val="1"/>
          <w:numId w:val="1"/>
        </w:numPr>
        <w:rPr>
          <w:rFonts w:ascii="Arial" w:hAnsi="Arial" w:cs="Arial"/>
        </w:rPr>
      </w:pPr>
      <w:r>
        <w:rPr>
          <w:rFonts w:ascii="Arial" w:hAnsi="Arial" w:cs="Arial"/>
        </w:rPr>
        <w:t xml:space="preserve">Mine News RSS feeds </w:t>
      </w:r>
    </w:p>
    <w:p w14:paraId="188226D8" w14:textId="0B74D469" w:rsidR="009C5AC9" w:rsidRPr="00EF126C" w:rsidRDefault="005C4A54" w:rsidP="00EF126C">
      <w:pPr>
        <w:pStyle w:val="ListParagraph"/>
        <w:numPr>
          <w:ilvl w:val="0"/>
          <w:numId w:val="1"/>
        </w:numPr>
        <w:rPr>
          <w:rFonts w:ascii="Arial" w:hAnsi="Arial" w:cs="Arial"/>
        </w:rPr>
      </w:pPr>
      <w:r w:rsidRPr="00EF126C">
        <w:rPr>
          <w:rFonts w:ascii="Arial" w:hAnsi="Arial" w:cs="Arial"/>
        </w:rPr>
        <w:t xml:space="preserve">Does the rate of Tweets about disease risk behaviors correlate with the actual rate of infectious disease in big US </w:t>
      </w:r>
      <w:proofErr w:type="gramStart"/>
      <w:r w:rsidRPr="00EF126C">
        <w:rPr>
          <w:rFonts w:ascii="Arial" w:hAnsi="Arial" w:cs="Arial"/>
        </w:rPr>
        <w:t>cities</w:t>
      </w:r>
      <w:r w:rsidR="00A306B7" w:rsidRPr="00EF126C">
        <w:rPr>
          <w:rFonts w:ascii="Arial" w:hAnsi="Arial" w:cs="Arial"/>
        </w:rPr>
        <w:t>.</w:t>
      </w:r>
      <w:proofErr w:type="gramEnd"/>
    </w:p>
    <w:p w14:paraId="1CBCE4A2" w14:textId="3B8A8294" w:rsidR="005C4A54" w:rsidRPr="00EF126C" w:rsidRDefault="005C4A54" w:rsidP="00EF126C">
      <w:pPr>
        <w:pStyle w:val="ListParagraph"/>
        <w:numPr>
          <w:ilvl w:val="1"/>
          <w:numId w:val="1"/>
        </w:numPr>
        <w:rPr>
          <w:rFonts w:ascii="Arial" w:hAnsi="Arial" w:cs="Arial"/>
        </w:rPr>
      </w:pPr>
      <w:r w:rsidRPr="00EF126C">
        <w:rPr>
          <w:rFonts w:ascii="Arial" w:hAnsi="Arial" w:cs="Arial"/>
        </w:rPr>
        <w:t xml:space="preserve">Need </w:t>
      </w:r>
    </w:p>
    <w:p w14:paraId="3380C549" w14:textId="1F2783EF" w:rsidR="009C5AC9" w:rsidRPr="00EF126C" w:rsidRDefault="00A306B7" w:rsidP="00EF126C">
      <w:pPr>
        <w:pStyle w:val="ListParagraph"/>
        <w:numPr>
          <w:ilvl w:val="2"/>
          <w:numId w:val="1"/>
        </w:numPr>
        <w:rPr>
          <w:rFonts w:ascii="Arial" w:hAnsi="Arial" w:cs="Arial"/>
        </w:rPr>
      </w:pPr>
      <w:r w:rsidRPr="00EF126C">
        <w:rPr>
          <w:rFonts w:ascii="Arial" w:hAnsi="Arial" w:cs="Arial"/>
        </w:rPr>
        <w:t xml:space="preserve">Disease rates in </w:t>
      </w:r>
      <w:r w:rsidR="009C5AC9" w:rsidRPr="00EF126C">
        <w:rPr>
          <w:rFonts w:ascii="Arial" w:hAnsi="Arial" w:cs="Arial"/>
        </w:rPr>
        <w:t>big cities</w:t>
      </w:r>
    </w:p>
    <w:p w14:paraId="49FD2CAF" w14:textId="78B789DD" w:rsidR="009C5AC9" w:rsidRPr="00EF126C" w:rsidRDefault="009C5AC9" w:rsidP="00EF126C">
      <w:pPr>
        <w:pStyle w:val="ListParagraph"/>
        <w:numPr>
          <w:ilvl w:val="2"/>
          <w:numId w:val="1"/>
        </w:numPr>
        <w:rPr>
          <w:rFonts w:ascii="Arial" w:hAnsi="Arial" w:cs="Arial"/>
        </w:rPr>
      </w:pPr>
      <w:r w:rsidRPr="00EF126C">
        <w:rPr>
          <w:rFonts w:ascii="Arial" w:hAnsi="Arial" w:cs="Arial"/>
        </w:rPr>
        <w:t>Tweets about the disease</w:t>
      </w:r>
    </w:p>
    <w:p w14:paraId="4BC0444D" w14:textId="2F7C2391" w:rsidR="005C4A54" w:rsidRPr="00EF126C" w:rsidRDefault="005C4A54" w:rsidP="00EF126C">
      <w:pPr>
        <w:pStyle w:val="ListParagraph"/>
        <w:numPr>
          <w:ilvl w:val="2"/>
          <w:numId w:val="1"/>
        </w:numPr>
        <w:rPr>
          <w:rFonts w:ascii="Arial" w:hAnsi="Arial" w:cs="Arial"/>
        </w:rPr>
      </w:pPr>
      <w:r w:rsidRPr="00EF126C">
        <w:rPr>
          <w:rFonts w:ascii="Arial" w:hAnsi="Arial" w:cs="Arial"/>
        </w:rPr>
        <w:t>Tweets about risk factors</w:t>
      </w:r>
    </w:p>
    <w:p w14:paraId="59019E2B" w14:textId="3430EAAE" w:rsidR="005C4A54" w:rsidRPr="00EF126C" w:rsidRDefault="005C4A54" w:rsidP="00EF126C">
      <w:pPr>
        <w:pStyle w:val="ListParagraph"/>
        <w:numPr>
          <w:ilvl w:val="2"/>
          <w:numId w:val="1"/>
        </w:numPr>
        <w:rPr>
          <w:rFonts w:ascii="Arial" w:hAnsi="Arial" w:cs="Arial"/>
        </w:rPr>
      </w:pPr>
      <w:r w:rsidRPr="00EF126C">
        <w:rPr>
          <w:rFonts w:ascii="Arial" w:hAnsi="Arial" w:cs="Arial"/>
        </w:rPr>
        <w:t>Total Tweets in a big city per (day, hour)</w:t>
      </w:r>
    </w:p>
    <w:p w14:paraId="53A7F7BE" w14:textId="7EC13EC5" w:rsidR="009C5AC9" w:rsidRPr="00EF126C" w:rsidRDefault="009C5AC9" w:rsidP="00211786">
      <w:pPr>
        <w:pStyle w:val="ListParagraph"/>
        <w:numPr>
          <w:ilvl w:val="1"/>
          <w:numId w:val="1"/>
        </w:numPr>
        <w:rPr>
          <w:rFonts w:ascii="Arial" w:hAnsi="Arial" w:cs="Arial"/>
        </w:rPr>
      </w:pPr>
      <w:r w:rsidRPr="00EF126C">
        <w:rPr>
          <w:rFonts w:ascii="Arial" w:hAnsi="Arial" w:cs="Arial"/>
        </w:rPr>
        <w:t xml:space="preserve">Start simple </w:t>
      </w:r>
    </w:p>
    <w:p w14:paraId="5691FE95" w14:textId="368973F0" w:rsidR="009C5AC9" w:rsidRPr="00EF126C" w:rsidRDefault="009C5AC9" w:rsidP="00211786">
      <w:pPr>
        <w:pStyle w:val="ListParagraph"/>
        <w:numPr>
          <w:ilvl w:val="2"/>
          <w:numId w:val="1"/>
        </w:numPr>
        <w:rPr>
          <w:rFonts w:ascii="Arial" w:hAnsi="Arial" w:cs="Arial"/>
        </w:rPr>
      </w:pPr>
      <w:r w:rsidRPr="00EF126C">
        <w:rPr>
          <w:rFonts w:ascii="Arial" w:hAnsi="Arial" w:cs="Arial"/>
        </w:rPr>
        <w:t>Basic prevalence of tweets about disease</w:t>
      </w:r>
    </w:p>
    <w:p w14:paraId="52319687" w14:textId="4D7A30A4" w:rsidR="009C5AC9" w:rsidRPr="00EF126C" w:rsidRDefault="009C5AC9" w:rsidP="00211786">
      <w:pPr>
        <w:pStyle w:val="ListParagraph"/>
        <w:numPr>
          <w:ilvl w:val="1"/>
          <w:numId w:val="1"/>
        </w:numPr>
        <w:rPr>
          <w:rFonts w:ascii="Arial" w:hAnsi="Arial" w:cs="Arial"/>
        </w:rPr>
      </w:pPr>
      <w:r w:rsidRPr="00EF126C">
        <w:rPr>
          <w:rFonts w:ascii="Arial" w:hAnsi="Arial" w:cs="Arial"/>
        </w:rPr>
        <w:t>Get complex</w:t>
      </w:r>
    </w:p>
    <w:p w14:paraId="7E3E4307" w14:textId="10B33B32" w:rsidR="009C5AC9" w:rsidRPr="00EF126C" w:rsidRDefault="009C5AC9" w:rsidP="00211786">
      <w:pPr>
        <w:pStyle w:val="ListParagraph"/>
        <w:numPr>
          <w:ilvl w:val="2"/>
          <w:numId w:val="1"/>
        </w:numPr>
        <w:rPr>
          <w:rFonts w:ascii="Arial" w:hAnsi="Arial" w:cs="Arial"/>
        </w:rPr>
      </w:pPr>
      <w:r w:rsidRPr="00EF126C">
        <w:rPr>
          <w:rFonts w:ascii="Arial" w:hAnsi="Arial" w:cs="Arial"/>
        </w:rPr>
        <w:t>Do Tweets about disease risk factors correlate to the prevalence of disease</w:t>
      </w:r>
    </w:p>
    <w:p w14:paraId="3B68CCBB" w14:textId="188CCA33" w:rsidR="009C5AC9" w:rsidRPr="00EF126C" w:rsidRDefault="009C5AC9" w:rsidP="00211786">
      <w:pPr>
        <w:pStyle w:val="ListParagraph"/>
        <w:numPr>
          <w:ilvl w:val="2"/>
          <w:numId w:val="1"/>
        </w:numPr>
        <w:rPr>
          <w:rFonts w:ascii="Arial" w:hAnsi="Arial" w:cs="Arial"/>
        </w:rPr>
      </w:pPr>
      <w:r w:rsidRPr="00EF126C">
        <w:rPr>
          <w:rFonts w:ascii="Arial" w:hAnsi="Arial" w:cs="Arial"/>
        </w:rPr>
        <w:t>Do monthly Tweets about disease risk factors correlate with future disease rates</w:t>
      </w:r>
    </w:p>
    <w:p w14:paraId="2A0AC053" w14:textId="0A172076" w:rsidR="005C4A54" w:rsidRPr="00EF126C" w:rsidRDefault="0082307E" w:rsidP="005C4A54">
      <w:pPr>
        <w:pStyle w:val="ListParagraph"/>
        <w:numPr>
          <w:ilvl w:val="0"/>
          <w:numId w:val="1"/>
        </w:numPr>
        <w:rPr>
          <w:rFonts w:ascii="Arial" w:hAnsi="Arial" w:cs="Arial"/>
        </w:rPr>
      </w:pPr>
      <w:r w:rsidRPr="00EF126C">
        <w:rPr>
          <w:rFonts w:ascii="Arial" w:hAnsi="Arial" w:cs="Arial"/>
        </w:rPr>
        <w:t xml:space="preserve">Standing </w:t>
      </w:r>
      <w:r w:rsidR="005C4A54" w:rsidRPr="00EF126C">
        <w:rPr>
          <w:rFonts w:ascii="Arial" w:hAnsi="Arial" w:cs="Arial"/>
        </w:rPr>
        <w:t>Questions</w:t>
      </w:r>
    </w:p>
    <w:p w14:paraId="75F8DC4D" w14:textId="31E782B6" w:rsidR="005C4A54" w:rsidRPr="00EF126C" w:rsidRDefault="005C4A54" w:rsidP="005C4A54">
      <w:pPr>
        <w:pStyle w:val="ListParagraph"/>
        <w:numPr>
          <w:ilvl w:val="1"/>
          <w:numId w:val="1"/>
        </w:numPr>
        <w:rPr>
          <w:rFonts w:ascii="Arial" w:hAnsi="Arial" w:cs="Arial"/>
        </w:rPr>
      </w:pPr>
      <w:r w:rsidRPr="00EF126C">
        <w:rPr>
          <w:rFonts w:ascii="Arial" w:hAnsi="Arial" w:cs="Arial"/>
        </w:rPr>
        <w:t>What searches do we need to run?</w:t>
      </w:r>
    </w:p>
    <w:p w14:paraId="57855E18" w14:textId="3613D537" w:rsidR="005C4A54" w:rsidRPr="00EF126C" w:rsidRDefault="005C4A54" w:rsidP="005C4A54">
      <w:pPr>
        <w:pStyle w:val="ListParagraph"/>
        <w:numPr>
          <w:ilvl w:val="2"/>
          <w:numId w:val="1"/>
        </w:numPr>
        <w:rPr>
          <w:rFonts w:ascii="Arial" w:hAnsi="Arial" w:cs="Arial"/>
        </w:rPr>
      </w:pPr>
      <w:r w:rsidRPr="00EF126C">
        <w:rPr>
          <w:rFonts w:ascii="Arial" w:hAnsi="Arial" w:cs="Arial"/>
        </w:rPr>
        <w:t>What are our search terms?</w:t>
      </w:r>
    </w:p>
    <w:p w14:paraId="6B6252EA" w14:textId="16D1826B" w:rsidR="005C4A54" w:rsidRPr="00EF126C" w:rsidRDefault="005C4A54" w:rsidP="005C4A54">
      <w:pPr>
        <w:pStyle w:val="ListParagraph"/>
        <w:numPr>
          <w:ilvl w:val="1"/>
          <w:numId w:val="1"/>
        </w:numPr>
        <w:rPr>
          <w:rFonts w:ascii="Arial" w:hAnsi="Arial" w:cs="Arial"/>
        </w:rPr>
      </w:pPr>
      <w:r w:rsidRPr="00EF126C">
        <w:rPr>
          <w:rFonts w:ascii="Arial" w:hAnsi="Arial" w:cs="Arial"/>
        </w:rPr>
        <w:t xml:space="preserve">How long do we need to run the program </w:t>
      </w:r>
      <w:proofErr w:type="gramStart"/>
      <w:r w:rsidRPr="00EF126C">
        <w:rPr>
          <w:rFonts w:ascii="Arial" w:hAnsi="Arial" w:cs="Arial"/>
        </w:rPr>
        <w:t>for</w:t>
      </w:r>
      <w:proofErr w:type="gramEnd"/>
    </w:p>
    <w:p w14:paraId="7E84F78B" w14:textId="75C60922" w:rsidR="005C4A54" w:rsidRPr="00EF126C" w:rsidRDefault="005C4A54" w:rsidP="005C4A54">
      <w:pPr>
        <w:pStyle w:val="ListParagraph"/>
        <w:numPr>
          <w:ilvl w:val="2"/>
          <w:numId w:val="1"/>
        </w:numPr>
        <w:rPr>
          <w:rFonts w:ascii="Arial" w:hAnsi="Arial" w:cs="Arial"/>
        </w:rPr>
      </w:pPr>
      <w:r w:rsidRPr="00EF126C">
        <w:rPr>
          <w:rFonts w:ascii="Arial" w:hAnsi="Arial" w:cs="Arial"/>
        </w:rPr>
        <w:t xml:space="preserve">Should we run it for 24hrs or 8 </w:t>
      </w:r>
      <w:proofErr w:type="spellStart"/>
      <w:r w:rsidRPr="00EF126C">
        <w:rPr>
          <w:rFonts w:ascii="Arial" w:hAnsi="Arial" w:cs="Arial"/>
        </w:rPr>
        <w:t>hrs</w:t>
      </w:r>
      <w:proofErr w:type="spellEnd"/>
      <w:r w:rsidRPr="00EF126C">
        <w:rPr>
          <w:rFonts w:ascii="Arial" w:hAnsi="Arial" w:cs="Arial"/>
        </w:rPr>
        <w:t xml:space="preserve"> for multi days…? </w:t>
      </w:r>
    </w:p>
    <w:p w14:paraId="292FD65E" w14:textId="77777777" w:rsidR="00235C14" w:rsidRPr="00EF126C" w:rsidRDefault="00235C14" w:rsidP="0082307E">
      <w:pPr>
        <w:pStyle w:val="Heading1"/>
        <w:rPr>
          <w:rFonts w:ascii="Arial" w:hAnsi="Arial" w:cs="Arial"/>
          <w:color w:val="auto"/>
          <w:sz w:val="22"/>
          <w:szCs w:val="22"/>
        </w:rPr>
      </w:pPr>
      <w:r w:rsidRPr="00EF126C">
        <w:rPr>
          <w:rFonts w:ascii="Arial" w:hAnsi="Arial" w:cs="Arial"/>
          <w:color w:val="auto"/>
          <w:sz w:val="22"/>
          <w:szCs w:val="22"/>
        </w:rPr>
        <w:t>Topic of interest:</w:t>
      </w:r>
    </w:p>
    <w:p w14:paraId="2B3F95A3" w14:textId="77777777" w:rsidR="00235C14" w:rsidRPr="00EF126C" w:rsidRDefault="00235C14" w:rsidP="0082307E">
      <w:pPr>
        <w:pStyle w:val="Heading1"/>
        <w:rPr>
          <w:rFonts w:ascii="Arial" w:hAnsi="Arial" w:cs="Arial"/>
          <w:b/>
          <w:bCs/>
          <w:color w:val="auto"/>
          <w:sz w:val="22"/>
          <w:szCs w:val="22"/>
        </w:rPr>
      </w:pPr>
      <w:r w:rsidRPr="00EF126C">
        <w:rPr>
          <w:rFonts w:ascii="Arial" w:hAnsi="Arial" w:cs="Arial"/>
          <w:b/>
          <w:bCs/>
          <w:color w:val="auto"/>
          <w:sz w:val="22"/>
          <w:szCs w:val="22"/>
        </w:rPr>
        <w:t>TO DO:</w:t>
      </w:r>
    </w:p>
    <w:p w14:paraId="3CEE4EBA" w14:textId="2471AC32" w:rsidR="00537268" w:rsidRPr="00922F61" w:rsidRDefault="00537268" w:rsidP="00235C14">
      <w:pPr>
        <w:pStyle w:val="ListParagraph"/>
        <w:numPr>
          <w:ilvl w:val="0"/>
          <w:numId w:val="1"/>
        </w:numPr>
        <w:rPr>
          <w:rFonts w:ascii="Arial" w:hAnsi="Arial" w:cs="Arial"/>
          <w:strike/>
        </w:rPr>
      </w:pPr>
      <w:r w:rsidRPr="00922F61">
        <w:rPr>
          <w:rFonts w:ascii="Arial" w:hAnsi="Arial" w:cs="Arial"/>
          <w:strike/>
        </w:rPr>
        <w:t>Modify the code so that time is more of a factor</w:t>
      </w:r>
    </w:p>
    <w:p w14:paraId="37E7C0BF" w14:textId="0BDAF999" w:rsidR="00537268" w:rsidRPr="00922F61" w:rsidRDefault="00537268" w:rsidP="00537268">
      <w:pPr>
        <w:pStyle w:val="ListParagraph"/>
        <w:numPr>
          <w:ilvl w:val="1"/>
          <w:numId w:val="1"/>
        </w:numPr>
        <w:rPr>
          <w:rFonts w:ascii="Arial" w:hAnsi="Arial" w:cs="Arial"/>
          <w:strike/>
        </w:rPr>
      </w:pPr>
      <w:r w:rsidRPr="00922F61">
        <w:rPr>
          <w:rFonts w:ascii="Arial" w:hAnsi="Arial" w:cs="Arial"/>
          <w:strike/>
        </w:rPr>
        <w:t xml:space="preserve">So that we can run the code for set amount of time and so that </w:t>
      </w:r>
    </w:p>
    <w:p w14:paraId="6AA61EAC" w14:textId="040C88C1" w:rsidR="009D2701" w:rsidRPr="00922F61" w:rsidRDefault="009D2701" w:rsidP="00537268">
      <w:pPr>
        <w:pStyle w:val="ListParagraph"/>
        <w:numPr>
          <w:ilvl w:val="1"/>
          <w:numId w:val="1"/>
        </w:numPr>
        <w:rPr>
          <w:rFonts w:ascii="Arial" w:hAnsi="Arial" w:cs="Arial"/>
          <w:strike/>
        </w:rPr>
      </w:pPr>
      <w:r w:rsidRPr="00922F61">
        <w:rPr>
          <w:rFonts w:ascii="Arial" w:hAnsi="Arial" w:cs="Arial"/>
          <w:strike/>
        </w:rPr>
        <w:t xml:space="preserve">We can schedule a time to run the </w:t>
      </w:r>
    </w:p>
    <w:p w14:paraId="6FE70CE8" w14:textId="78183764" w:rsidR="009D2701" w:rsidRPr="00922F61" w:rsidRDefault="009D2701" w:rsidP="009D2701">
      <w:pPr>
        <w:pStyle w:val="ListParagraph"/>
        <w:numPr>
          <w:ilvl w:val="2"/>
          <w:numId w:val="1"/>
        </w:numPr>
        <w:rPr>
          <w:rFonts w:ascii="Arial" w:hAnsi="Arial" w:cs="Arial"/>
          <w:strike/>
        </w:rPr>
      </w:pPr>
      <w:r w:rsidRPr="00922F61">
        <w:rPr>
          <w:rFonts w:ascii="Arial" w:hAnsi="Arial" w:cs="Arial"/>
          <w:strike/>
        </w:rPr>
        <w:t>Use a while loop</w:t>
      </w:r>
    </w:p>
    <w:p w14:paraId="5D9E03FE" w14:textId="0B050A3E"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Add vars</w:t>
      </w:r>
    </w:p>
    <w:p w14:paraId="5B66A278" w14:textId="7596B01F"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 xml:space="preserve">Start time </w:t>
      </w:r>
    </w:p>
    <w:p w14:paraId="48026CD2" w14:textId="6FF3D710"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lastRenderedPageBreak/>
        <w:t>Run length/end time</w:t>
      </w:r>
    </w:p>
    <w:p w14:paraId="5411E34D" w14:textId="77CC9C66"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 xml:space="preserve">If /while start LT current </w:t>
      </w:r>
      <w:proofErr w:type="gramStart"/>
      <w:r w:rsidRPr="00922F61">
        <w:rPr>
          <w:rFonts w:ascii="Arial" w:hAnsi="Arial" w:cs="Arial"/>
          <w:strike/>
        </w:rPr>
        <w:t>time</w:t>
      </w:r>
      <w:proofErr w:type="gramEnd"/>
      <w:r w:rsidRPr="00922F61">
        <w:rPr>
          <w:rFonts w:ascii="Arial" w:hAnsi="Arial" w:cs="Arial"/>
          <w:strike/>
        </w:rPr>
        <w:t xml:space="preserve"> then do nothing</w:t>
      </w:r>
    </w:p>
    <w:p w14:paraId="75DC9552" w14:textId="7B3453D1"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Else run code for run length</w:t>
      </w:r>
    </w:p>
    <w:p w14:paraId="59E0F23F" w14:textId="49B196AD" w:rsidR="009C5AC9" w:rsidRPr="00EF126C" w:rsidRDefault="009C5AC9" w:rsidP="00235C14">
      <w:pPr>
        <w:pStyle w:val="ListParagraph"/>
        <w:numPr>
          <w:ilvl w:val="0"/>
          <w:numId w:val="1"/>
        </w:numPr>
        <w:rPr>
          <w:rFonts w:ascii="Arial" w:hAnsi="Arial" w:cs="Arial"/>
        </w:rPr>
      </w:pPr>
      <w:r w:rsidRPr="00EF126C">
        <w:rPr>
          <w:rFonts w:ascii="Arial" w:hAnsi="Arial" w:cs="Arial"/>
        </w:rPr>
        <w:t>Find out if you can pull old twitter data?</w:t>
      </w:r>
    </w:p>
    <w:p w14:paraId="6C0003DD" w14:textId="6DC8D9B8" w:rsidR="009C5AC9" w:rsidRPr="00EF126C" w:rsidRDefault="009C5AC9" w:rsidP="009C5AC9">
      <w:pPr>
        <w:pStyle w:val="ListParagraph"/>
        <w:numPr>
          <w:ilvl w:val="1"/>
          <w:numId w:val="1"/>
        </w:numPr>
        <w:rPr>
          <w:rFonts w:ascii="Arial" w:hAnsi="Arial" w:cs="Arial"/>
        </w:rPr>
      </w:pPr>
      <w:r w:rsidRPr="00EF126C">
        <w:rPr>
          <w:rFonts w:ascii="Arial" w:hAnsi="Arial" w:cs="Arial"/>
        </w:rPr>
        <w:t>Is there code to pull retrospective data from Twitter</w:t>
      </w:r>
    </w:p>
    <w:p w14:paraId="0E53A278" w14:textId="0ED8535E" w:rsidR="009C5AC9" w:rsidRPr="00EF126C" w:rsidRDefault="009C5AC9" w:rsidP="009C5AC9">
      <w:pPr>
        <w:pStyle w:val="ListParagraph"/>
        <w:numPr>
          <w:ilvl w:val="1"/>
          <w:numId w:val="1"/>
        </w:numPr>
        <w:rPr>
          <w:rFonts w:ascii="Arial" w:hAnsi="Arial" w:cs="Arial"/>
        </w:rPr>
      </w:pPr>
      <w:r w:rsidRPr="00EF126C">
        <w:rPr>
          <w:rFonts w:ascii="Arial" w:hAnsi="Arial" w:cs="Arial"/>
        </w:rPr>
        <w:t>We could validate a monthly predictive model using this</w:t>
      </w:r>
    </w:p>
    <w:p w14:paraId="4AD985E1" w14:textId="5418E39D" w:rsidR="00963AFF" w:rsidRPr="00EF126C" w:rsidRDefault="00963AFF" w:rsidP="00235C14">
      <w:pPr>
        <w:pStyle w:val="ListParagraph"/>
        <w:numPr>
          <w:ilvl w:val="0"/>
          <w:numId w:val="1"/>
        </w:numPr>
        <w:rPr>
          <w:rFonts w:ascii="Arial" w:hAnsi="Arial" w:cs="Arial"/>
        </w:rPr>
      </w:pPr>
      <w:r w:rsidRPr="00EF126C">
        <w:rPr>
          <w:rFonts w:ascii="Arial" w:hAnsi="Arial" w:cs="Arial"/>
        </w:rPr>
        <w:t xml:space="preserve">Research Carmen </w:t>
      </w:r>
    </w:p>
    <w:p w14:paraId="643FC15B" w14:textId="778B5291" w:rsidR="00963AFF" w:rsidRPr="00EF126C" w:rsidRDefault="00963AFF" w:rsidP="00963AFF">
      <w:pPr>
        <w:pStyle w:val="ListParagraph"/>
        <w:numPr>
          <w:ilvl w:val="1"/>
          <w:numId w:val="1"/>
        </w:numPr>
        <w:rPr>
          <w:rFonts w:ascii="Arial" w:hAnsi="Arial" w:cs="Arial"/>
        </w:rPr>
      </w:pPr>
      <w:r w:rsidRPr="00EF126C">
        <w:rPr>
          <w:rFonts w:ascii="Arial" w:hAnsi="Arial" w:cs="Arial"/>
        </w:rPr>
        <w:t>See healthtweets.org presentation</w:t>
      </w:r>
    </w:p>
    <w:p w14:paraId="415C5E9D" w14:textId="3613E11D" w:rsidR="00981800" w:rsidRPr="00922F61" w:rsidRDefault="005D74B3" w:rsidP="00235C14">
      <w:pPr>
        <w:pStyle w:val="ListParagraph"/>
        <w:numPr>
          <w:ilvl w:val="0"/>
          <w:numId w:val="1"/>
        </w:numPr>
        <w:rPr>
          <w:rFonts w:ascii="Arial" w:hAnsi="Arial" w:cs="Arial"/>
          <w:strike/>
        </w:rPr>
      </w:pPr>
      <w:r w:rsidRPr="00922F61">
        <w:rPr>
          <w:rFonts w:ascii="Arial" w:hAnsi="Arial" w:cs="Arial"/>
          <w:strike/>
        </w:rPr>
        <w:t>See if I can pull the Florida groceries</w:t>
      </w:r>
      <w:r w:rsidR="00922F61" w:rsidRPr="00922F61">
        <w:rPr>
          <w:rFonts w:ascii="Arial" w:hAnsi="Arial" w:cs="Arial"/>
          <w:strike/>
        </w:rPr>
        <w:t xml:space="preserve"> from google map mining code</w:t>
      </w:r>
      <w:r w:rsidR="00963AFF" w:rsidRPr="00922F61">
        <w:rPr>
          <w:rFonts w:ascii="Arial" w:hAnsi="Arial" w:cs="Arial"/>
          <w:strike/>
        </w:rPr>
        <w:t xml:space="preserve"> (other)</w:t>
      </w:r>
    </w:p>
    <w:p w14:paraId="63ED83CE" w14:textId="26B94DC4" w:rsidR="00922F61" w:rsidRPr="00EF126C" w:rsidRDefault="00922F61" w:rsidP="00922F61">
      <w:pPr>
        <w:pStyle w:val="ListParagraph"/>
        <w:numPr>
          <w:ilvl w:val="1"/>
          <w:numId w:val="1"/>
        </w:numPr>
        <w:rPr>
          <w:rFonts w:ascii="Arial" w:hAnsi="Arial" w:cs="Arial"/>
        </w:rPr>
      </w:pPr>
      <w:r>
        <w:rPr>
          <w:rFonts w:ascii="Arial" w:hAnsi="Arial" w:cs="Arial"/>
        </w:rPr>
        <w:t xml:space="preserve">Yes, I can and have </w:t>
      </w:r>
    </w:p>
    <w:p w14:paraId="0FA6830E"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Change delimiter to something used less frequently (~)</w:t>
      </w:r>
    </w:p>
    <w:p w14:paraId="01FE77A6"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Only print tweets with geocode, if geo codes re needed</w:t>
      </w:r>
    </w:p>
    <w:p w14:paraId="1A40BA54" w14:textId="77777777" w:rsidR="00CA49E6" w:rsidRPr="00EF126C" w:rsidRDefault="00CA49E6" w:rsidP="00CA49E6">
      <w:pPr>
        <w:pStyle w:val="ListParagraph"/>
        <w:numPr>
          <w:ilvl w:val="1"/>
          <w:numId w:val="1"/>
        </w:numPr>
        <w:rPr>
          <w:rFonts w:ascii="Arial" w:hAnsi="Arial" w:cs="Arial"/>
          <w:strike/>
        </w:rPr>
      </w:pPr>
      <w:r w:rsidRPr="00EF126C">
        <w:rPr>
          <w:rFonts w:ascii="Arial" w:hAnsi="Arial" w:cs="Arial"/>
          <w:strike/>
        </w:rPr>
        <w:t xml:space="preserve">Get clean Tweets about HIV </w:t>
      </w:r>
    </w:p>
    <w:p w14:paraId="4038E3A3" w14:textId="77777777" w:rsidR="00CA49E6" w:rsidRPr="00922F61" w:rsidRDefault="00235C14" w:rsidP="00CA49E6">
      <w:pPr>
        <w:pStyle w:val="ListParagraph"/>
        <w:numPr>
          <w:ilvl w:val="0"/>
          <w:numId w:val="1"/>
        </w:numPr>
        <w:rPr>
          <w:rFonts w:ascii="Arial" w:hAnsi="Arial" w:cs="Arial"/>
          <w:strike/>
        </w:rPr>
      </w:pPr>
      <w:r w:rsidRPr="00922F61">
        <w:rPr>
          <w:rFonts w:ascii="Arial" w:hAnsi="Arial" w:cs="Arial"/>
          <w:strike/>
        </w:rPr>
        <w:t xml:space="preserve">Review research </w:t>
      </w:r>
      <w:r w:rsidR="00CA49E6" w:rsidRPr="00922F61">
        <w:rPr>
          <w:rFonts w:ascii="Arial" w:hAnsi="Arial" w:cs="Arial"/>
          <w:strike/>
        </w:rPr>
        <w:t>on uses of twitter in PH research</w:t>
      </w:r>
    </w:p>
    <w:p w14:paraId="6181BAC1" w14:textId="77777777" w:rsidR="00CA49E6" w:rsidRPr="00EF126C" w:rsidRDefault="00CA49E6" w:rsidP="00CA49E6">
      <w:pPr>
        <w:pStyle w:val="ListParagraph"/>
        <w:numPr>
          <w:ilvl w:val="0"/>
          <w:numId w:val="1"/>
        </w:numPr>
        <w:rPr>
          <w:rFonts w:ascii="Arial" w:hAnsi="Arial" w:cs="Arial"/>
        </w:rPr>
      </w:pPr>
      <w:r w:rsidRPr="00EF126C">
        <w:rPr>
          <w:rFonts w:ascii="Arial" w:hAnsi="Arial" w:cs="Arial"/>
        </w:rPr>
        <w:t>IF twitter does not work</w:t>
      </w:r>
    </w:p>
    <w:p w14:paraId="48E6767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Look for machine learning dataset</w:t>
      </w:r>
    </w:p>
    <w:p w14:paraId="4C5AE8AD" w14:textId="77777777" w:rsidR="00CA49E6" w:rsidRPr="00EF126C" w:rsidRDefault="00CA49E6" w:rsidP="00CA49E6">
      <w:pPr>
        <w:pStyle w:val="ListParagraph"/>
        <w:numPr>
          <w:ilvl w:val="2"/>
          <w:numId w:val="1"/>
        </w:numPr>
        <w:rPr>
          <w:rFonts w:ascii="Arial" w:hAnsi="Arial" w:cs="Arial"/>
        </w:rPr>
      </w:pPr>
      <w:r w:rsidRPr="00EF126C">
        <w:rPr>
          <w:rFonts w:ascii="Arial" w:hAnsi="Arial" w:cs="Arial"/>
        </w:rPr>
        <w:t>Find big publicly available longitudinal data sets</w:t>
      </w:r>
    </w:p>
    <w:p w14:paraId="569D18F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Can we do a survival analysis with machine learning</w:t>
      </w:r>
    </w:p>
    <w:p w14:paraId="63D315E4" w14:textId="646F605A" w:rsidR="00CA49E6" w:rsidRPr="00EF126C" w:rsidRDefault="00CA49E6" w:rsidP="00CA49E6">
      <w:pPr>
        <w:pStyle w:val="ListParagraph"/>
        <w:numPr>
          <w:ilvl w:val="2"/>
          <w:numId w:val="1"/>
        </w:numPr>
        <w:rPr>
          <w:rFonts w:ascii="Arial" w:hAnsi="Arial" w:cs="Arial"/>
        </w:rPr>
      </w:pPr>
      <w:r w:rsidRPr="00EF126C">
        <w:rPr>
          <w:rFonts w:ascii="Arial" w:hAnsi="Arial" w:cs="Arial"/>
        </w:rPr>
        <w:t>Framingham data?</w:t>
      </w:r>
    </w:p>
    <w:p w14:paraId="0B1BA8F6" w14:textId="77777777" w:rsidR="0082307E" w:rsidRPr="00EF126C" w:rsidRDefault="0082307E" w:rsidP="00922F61">
      <w:pPr>
        <w:pStyle w:val="ListParagraph"/>
        <w:rPr>
          <w:rFonts w:ascii="Arial" w:hAnsi="Arial" w:cs="Arial"/>
        </w:rPr>
      </w:pPr>
    </w:p>
    <w:p w14:paraId="565B44F7" w14:textId="77777777" w:rsidR="0082307E" w:rsidRPr="00EF126C" w:rsidRDefault="0082307E" w:rsidP="0082307E">
      <w:pPr>
        <w:pStyle w:val="ListParagraph"/>
        <w:rPr>
          <w:rFonts w:ascii="Arial" w:hAnsi="Arial" w:cs="Arial"/>
        </w:rPr>
      </w:pPr>
    </w:p>
    <w:p w14:paraId="1C925840" w14:textId="760E1F11" w:rsidR="00922F61" w:rsidRPr="00922F61" w:rsidRDefault="0082307E" w:rsidP="00922F61">
      <w:pPr>
        <w:pStyle w:val="EndNoteBibliography"/>
        <w:spacing w:after="0"/>
        <w:ind w:left="720" w:hanging="720"/>
      </w:pPr>
      <w:r w:rsidRPr="00EF126C">
        <w:rPr>
          <w:rFonts w:ascii="Arial" w:hAnsi="Arial" w:cs="Arial"/>
        </w:rPr>
        <w:fldChar w:fldCharType="begin"/>
      </w:r>
      <w:r w:rsidRPr="00EF126C">
        <w:rPr>
          <w:rFonts w:ascii="Arial" w:hAnsi="Arial" w:cs="Arial"/>
        </w:rPr>
        <w:instrText xml:space="preserve"> ADDIN EN.REFLIST </w:instrText>
      </w:r>
      <w:r w:rsidRPr="00EF126C">
        <w:rPr>
          <w:rFonts w:ascii="Arial" w:hAnsi="Arial" w:cs="Arial"/>
        </w:rPr>
        <w:fldChar w:fldCharType="separate"/>
      </w:r>
      <w:r w:rsidR="00922F61" w:rsidRPr="00922F61">
        <w:t xml:space="preserve">Ireland, M. E., Chen, Q., Schwartz, H. A., Ungar, L. H., &amp; Albarracin, D. (2016). Action Tweets Linked to Reduced County-Level HIV Prevalence in the United States: Online Messages and Structural Determinants. </w:t>
      </w:r>
      <w:r w:rsidR="00922F61" w:rsidRPr="00922F61">
        <w:rPr>
          <w:i/>
        </w:rPr>
        <w:t>AIDS Behav, 20</w:t>
      </w:r>
      <w:r w:rsidR="00922F61" w:rsidRPr="00922F61">
        <w:t xml:space="preserve">(6), 1256-1264. Retrieved from </w:t>
      </w:r>
      <w:hyperlink r:id="rId10" w:history="1">
        <w:r w:rsidR="00922F61" w:rsidRPr="00922F61">
          <w:rPr>
            <w:rStyle w:val="Hyperlink"/>
          </w:rPr>
          <w:t>https://www.ncbi.nlm.nih.gov/pmc/articles/PMC4867271/pdf/nihms743860.pdf</w:t>
        </w:r>
      </w:hyperlink>
      <w:r w:rsidR="00922F61" w:rsidRPr="00922F61">
        <w:t>. doi:10.1007/s10461-015-1252-2</w:t>
      </w:r>
    </w:p>
    <w:p w14:paraId="1515066A" w14:textId="502AEE46" w:rsidR="00922F61" w:rsidRPr="00922F61" w:rsidRDefault="00922F61" w:rsidP="00922F61">
      <w:pPr>
        <w:pStyle w:val="EndNoteBibliography"/>
        <w:ind w:left="720" w:hanging="720"/>
      </w:pPr>
      <w:r w:rsidRPr="00922F61">
        <w:t xml:space="preserve">Lohmann, S., White, B. X., Zuo, Z., Chan, M. S., Morales, A., Li, B., . . . Albarracin, D. (2018). HIV messaging on Twitter: an analysis of current practice and data-driven recommendations. </w:t>
      </w:r>
      <w:r w:rsidRPr="00922F61">
        <w:rPr>
          <w:i/>
        </w:rPr>
        <w:t>Aids, 32</w:t>
      </w:r>
      <w:r w:rsidRPr="00922F61">
        <w:t xml:space="preserve">(18), 2799-2805. Retrieved from </w:t>
      </w:r>
      <w:hyperlink r:id="rId11" w:history="1">
        <w:r w:rsidRPr="00922F61">
          <w:rPr>
            <w:rStyle w:val="Hyperlink"/>
          </w:rPr>
          <w:t>https://www.ncbi.nlm.nih.gov/pmc/articles/PMC6615455/pdf/nihms-1527627.pdf</w:t>
        </w:r>
      </w:hyperlink>
      <w:r w:rsidRPr="00922F61">
        <w:t>. doi:10.1097/qad.0000000000002018</w:t>
      </w:r>
    </w:p>
    <w:p w14:paraId="1FD04752" w14:textId="527F7182" w:rsidR="0082307E" w:rsidRPr="00EF126C" w:rsidRDefault="0082307E" w:rsidP="0082307E">
      <w:pPr>
        <w:pStyle w:val="ListParagraph"/>
        <w:numPr>
          <w:ilvl w:val="0"/>
          <w:numId w:val="1"/>
        </w:numPr>
        <w:rPr>
          <w:rFonts w:ascii="Arial" w:hAnsi="Arial" w:cs="Arial"/>
        </w:rPr>
      </w:pPr>
      <w:r w:rsidRPr="00EF126C">
        <w:rPr>
          <w:rFonts w:ascii="Arial" w:hAnsi="Arial" w:cs="Arial"/>
        </w:rPr>
        <w:fldChar w:fldCharType="end"/>
      </w:r>
    </w:p>
    <w:sectPr w:rsidR="0082307E" w:rsidRPr="00EF12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Chacreton" w:date="2020-02-16T13:26:00Z" w:initials="DC">
    <w:p w14:paraId="2096F6C4" w14:textId="25A7837E" w:rsidR="00211786" w:rsidRDefault="00211786">
      <w:pPr>
        <w:pStyle w:val="CommentText"/>
      </w:pPr>
      <w:r>
        <w:rPr>
          <w:rStyle w:val="CommentReference"/>
        </w:rPr>
        <w:annotationRef/>
      </w:r>
      <w:r>
        <w:t>This can be used for HIV and coronavirus</w:t>
      </w:r>
    </w:p>
  </w:comment>
  <w:comment w:id="2" w:author="Daniel Chacreton" w:date="2020-02-02T10:35:00Z" w:initials="DC">
    <w:p w14:paraId="329A5426" w14:textId="40395D9F" w:rsidR="00FE5FED" w:rsidRDefault="00FE5FED">
      <w:pPr>
        <w:pStyle w:val="CommentText"/>
      </w:pPr>
      <w:r w:rsidRPr="00FE5FED">
        <w:rPr>
          <w:rStyle w:val="CommentReference"/>
          <w:b/>
          <w:bCs/>
        </w:rPr>
        <w:annotationRef/>
      </w:r>
      <w:r w:rsidRPr="00FE5FED">
        <w:rPr>
          <w:b/>
          <w:bCs/>
        </w:rPr>
        <w:t>Read:</w:t>
      </w:r>
      <w:r>
        <w:t xml:space="preserve"> </w:t>
      </w:r>
      <w:r w:rsidRPr="00FE5FED">
        <w:t xml:space="preserve">Lohmann, S., White, B. X., </w:t>
      </w:r>
      <w:proofErr w:type="spellStart"/>
      <w:r w:rsidRPr="00FE5FED">
        <w:t>Zuo</w:t>
      </w:r>
      <w:proofErr w:type="spellEnd"/>
      <w:r w:rsidRPr="00FE5FED">
        <w:t xml:space="preserve">, Z., Chan, M. S., Morales, A., Li, B., . . . </w:t>
      </w:r>
      <w:proofErr w:type="spellStart"/>
      <w:r w:rsidRPr="00FE5FED">
        <w:t>Albarracin</w:t>
      </w:r>
      <w:proofErr w:type="spellEnd"/>
      <w:r w:rsidRPr="00FE5FED">
        <w:t>, D. (2018). HIV messaging on Twitter: an analysis of current practice and data-driven recommendations. Aids, 32(18), 2799-2805. Retrieved from https://www.ncbi.nlm.nih.gov/pmc/articles/PMC6615455/pdf/nihms-1527627.pdf. doi:10.1097/qad.0000000000002018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6F6C4" w15:done="0"/>
  <w15:commentEx w15:paraId="329A5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6F6C4" w16cid:durableId="21F3C197"/>
  <w16cid:commentId w16cid:paraId="329A5426" w16cid:durableId="21E12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12C2"/>
    <w:multiLevelType w:val="hybridMultilevel"/>
    <w:tmpl w:val="611CD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B6A68C90">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Chacreton">
    <w15:presenceInfo w15:providerId="Windows Live" w15:userId="b78d619d73e49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rx5r05hwafsve9a2tpa2vssz0rw2xzw009&quot;&gt;Current ENDNOTE LIBRARY&lt;record-ids&gt;&lt;item&gt;951&lt;/item&gt;&lt;item&gt;954&lt;/item&gt;&lt;/record-ids&gt;&lt;/item&gt;&lt;/Libraries&gt;"/>
  </w:docVars>
  <w:rsids>
    <w:rsidRoot w:val="00235C14"/>
    <w:rsid w:val="0009555F"/>
    <w:rsid w:val="001F1F6E"/>
    <w:rsid w:val="00211786"/>
    <w:rsid w:val="00235C14"/>
    <w:rsid w:val="002C3CD7"/>
    <w:rsid w:val="004438E7"/>
    <w:rsid w:val="00461EA7"/>
    <w:rsid w:val="00537268"/>
    <w:rsid w:val="005C4A54"/>
    <w:rsid w:val="005D74B3"/>
    <w:rsid w:val="0082307E"/>
    <w:rsid w:val="00922F61"/>
    <w:rsid w:val="00963AFF"/>
    <w:rsid w:val="00981800"/>
    <w:rsid w:val="009C5AC9"/>
    <w:rsid w:val="009D2701"/>
    <w:rsid w:val="00A306B7"/>
    <w:rsid w:val="00CA49E6"/>
    <w:rsid w:val="00CC697C"/>
    <w:rsid w:val="00DB5FBC"/>
    <w:rsid w:val="00EC2BAD"/>
    <w:rsid w:val="00EF126C"/>
    <w:rsid w:val="00F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F0D1"/>
  <w15:chartTrackingRefBased/>
  <w15:docId w15:val="{79C19922-DDC4-4124-BA68-DF063AB7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3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5C14"/>
    <w:pPr>
      <w:ind w:left="720"/>
      <w:contextualSpacing/>
    </w:pPr>
  </w:style>
  <w:style w:type="character" w:customStyle="1" w:styleId="Heading1Char">
    <w:name w:val="Heading 1 Char"/>
    <w:basedOn w:val="DefaultParagraphFont"/>
    <w:link w:val="Heading1"/>
    <w:uiPriority w:val="9"/>
    <w:rsid w:val="0082307E"/>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82307E"/>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82307E"/>
  </w:style>
  <w:style w:type="character" w:customStyle="1" w:styleId="EndNoteBibliographyTitleChar">
    <w:name w:val="EndNote Bibliography Title Char"/>
    <w:basedOn w:val="ListParagraphChar"/>
    <w:link w:val="EndNoteBibliographyTitle"/>
    <w:rsid w:val="0082307E"/>
    <w:rPr>
      <w:rFonts w:ascii="Calibri" w:hAnsi="Calibri" w:cs="Calibri"/>
      <w:noProof/>
    </w:rPr>
  </w:style>
  <w:style w:type="paragraph" w:customStyle="1" w:styleId="EndNoteBibliography">
    <w:name w:val="EndNote Bibliography"/>
    <w:basedOn w:val="Normal"/>
    <w:link w:val="EndNoteBibliographyChar"/>
    <w:rsid w:val="0082307E"/>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82307E"/>
    <w:rPr>
      <w:rFonts w:ascii="Calibri" w:hAnsi="Calibri" w:cs="Calibri"/>
      <w:noProof/>
    </w:rPr>
  </w:style>
  <w:style w:type="character" w:styleId="Hyperlink">
    <w:name w:val="Hyperlink"/>
    <w:basedOn w:val="DefaultParagraphFont"/>
    <w:uiPriority w:val="99"/>
    <w:unhideWhenUsed/>
    <w:rsid w:val="0082307E"/>
    <w:rPr>
      <w:color w:val="0563C1" w:themeColor="hyperlink"/>
      <w:u w:val="single"/>
    </w:rPr>
  </w:style>
  <w:style w:type="character" w:styleId="UnresolvedMention">
    <w:name w:val="Unresolved Mention"/>
    <w:basedOn w:val="DefaultParagraphFont"/>
    <w:uiPriority w:val="99"/>
    <w:semiHidden/>
    <w:unhideWhenUsed/>
    <w:rsid w:val="0082307E"/>
    <w:rPr>
      <w:color w:val="605E5C"/>
      <w:shd w:val="clear" w:color="auto" w:fill="E1DFDD"/>
    </w:rPr>
  </w:style>
  <w:style w:type="character" w:customStyle="1" w:styleId="Heading2Char">
    <w:name w:val="Heading 2 Char"/>
    <w:basedOn w:val="DefaultParagraphFont"/>
    <w:link w:val="Heading2"/>
    <w:uiPriority w:val="9"/>
    <w:semiHidden/>
    <w:rsid w:val="0082307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E5FED"/>
    <w:rPr>
      <w:sz w:val="16"/>
      <w:szCs w:val="16"/>
    </w:rPr>
  </w:style>
  <w:style w:type="paragraph" w:styleId="CommentText">
    <w:name w:val="annotation text"/>
    <w:basedOn w:val="Normal"/>
    <w:link w:val="CommentTextChar"/>
    <w:uiPriority w:val="99"/>
    <w:semiHidden/>
    <w:unhideWhenUsed/>
    <w:rsid w:val="00FE5FED"/>
    <w:pPr>
      <w:spacing w:line="240" w:lineRule="auto"/>
    </w:pPr>
    <w:rPr>
      <w:sz w:val="20"/>
      <w:szCs w:val="20"/>
    </w:rPr>
  </w:style>
  <w:style w:type="character" w:customStyle="1" w:styleId="CommentTextChar">
    <w:name w:val="Comment Text Char"/>
    <w:basedOn w:val="DefaultParagraphFont"/>
    <w:link w:val="CommentText"/>
    <w:uiPriority w:val="99"/>
    <w:semiHidden/>
    <w:rsid w:val="00FE5FED"/>
    <w:rPr>
      <w:sz w:val="20"/>
      <w:szCs w:val="20"/>
    </w:rPr>
  </w:style>
  <w:style w:type="paragraph" w:styleId="CommentSubject">
    <w:name w:val="annotation subject"/>
    <w:basedOn w:val="CommentText"/>
    <w:next w:val="CommentText"/>
    <w:link w:val="CommentSubjectChar"/>
    <w:uiPriority w:val="99"/>
    <w:semiHidden/>
    <w:unhideWhenUsed/>
    <w:rsid w:val="00FE5FED"/>
    <w:rPr>
      <w:b/>
      <w:bCs/>
    </w:rPr>
  </w:style>
  <w:style w:type="character" w:customStyle="1" w:styleId="CommentSubjectChar">
    <w:name w:val="Comment Subject Char"/>
    <w:basedOn w:val="CommentTextChar"/>
    <w:link w:val="CommentSubject"/>
    <w:uiPriority w:val="99"/>
    <w:semiHidden/>
    <w:rsid w:val="00FE5FED"/>
    <w:rPr>
      <w:b/>
      <w:bCs/>
      <w:sz w:val="20"/>
      <w:szCs w:val="20"/>
    </w:rPr>
  </w:style>
  <w:style w:type="paragraph" w:styleId="BalloonText">
    <w:name w:val="Balloon Text"/>
    <w:basedOn w:val="Normal"/>
    <w:link w:val="BalloonTextChar"/>
    <w:uiPriority w:val="99"/>
    <w:semiHidden/>
    <w:unhideWhenUsed/>
    <w:rsid w:val="00FE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F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aidsinstitute.org/education/aids-101/glossary-hivaids-related-terms" TargetMode="External"/><Relationship Id="rId11" Type="http://schemas.openxmlformats.org/officeDocument/2006/relationships/hyperlink" Target="https://www.ncbi.nlm.nih.gov/pmc/articles/PMC6615455/pdf/nihms-1527627.pdf" TargetMode="External"/><Relationship Id="rId5" Type="http://schemas.openxmlformats.org/officeDocument/2006/relationships/webSettings" Target="webSettings.xml"/><Relationship Id="rId10" Type="http://schemas.openxmlformats.org/officeDocument/2006/relationships/hyperlink" Target="https://www.ncbi.nlm.nih.gov/pmc/articles/PMC4867271/pdf/nihms743860.pdf"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06FFB-CF8F-4DA6-A57A-427C5EEC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3</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Chacreton</dc:creator>
  <cp:keywords/>
  <dc:description/>
  <cp:lastModifiedBy>Daniel Chacreton</cp:lastModifiedBy>
  <cp:revision>15</cp:revision>
  <dcterms:created xsi:type="dcterms:W3CDTF">2020-01-23T18:43:00Z</dcterms:created>
  <dcterms:modified xsi:type="dcterms:W3CDTF">2020-02-17T01:01:00Z</dcterms:modified>
</cp:coreProperties>
</file>