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81CEB9" w14:textId="77777777" w:rsidR="00853D3C" w:rsidRPr="00BB2695" w:rsidRDefault="00853D3C" w:rsidP="002A242C">
      <w:pPr>
        <w:ind w:left="720" w:hanging="720"/>
        <w:jc w:val="center"/>
        <w:outlineLvl w:val="0"/>
        <w:rPr>
          <w:rFonts w:ascii="Arial" w:hAnsi="Arial"/>
          <w:b/>
        </w:rPr>
      </w:pPr>
      <w:r w:rsidRPr="00BB2695">
        <w:rPr>
          <w:rFonts w:ascii="Arial" w:hAnsi="Arial"/>
          <w:b/>
        </w:rPr>
        <w:t>Michael C. Jewett</w:t>
      </w:r>
    </w:p>
    <w:p w14:paraId="182450CE" w14:textId="29FB40CB" w:rsidR="00CB03C9" w:rsidRPr="00BB2695" w:rsidRDefault="00CB03C9" w:rsidP="00A5771C">
      <w:pPr>
        <w:jc w:val="center"/>
        <w:rPr>
          <w:rFonts w:ascii="Arial" w:hAnsi="Arial"/>
          <w:sz w:val="20"/>
          <w:szCs w:val="20"/>
        </w:rPr>
      </w:pPr>
      <w:r w:rsidRPr="00BB2695">
        <w:rPr>
          <w:rFonts w:ascii="Arial" w:hAnsi="Arial"/>
          <w:sz w:val="20"/>
          <w:szCs w:val="20"/>
        </w:rPr>
        <w:t xml:space="preserve">Professor </w:t>
      </w:r>
      <w:r w:rsidR="003968F1">
        <w:rPr>
          <w:rFonts w:ascii="Arial" w:hAnsi="Arial"/>
          <w:sz w:val="20"/>
          <w:szCs w:val="20"/>
        </w:rPr>
        <w:t xml:space="preserve">of </w:t>
      </w:r>
      <w:r w:rsidRPr="00BB2695">
        <w:rPr>
          <w:rFonts w:ascii="Arial" w:hAnsi="Arial"/>
          <w:sz w:val="20"/>
          <w:szCs w:val="20"/>
        </w:rPr>
        <w:t>Bio</w:t>
      </w:r>
      <w:r w:rsidR="003968F1">
        <w:rPr>
          <w:rFonts w:ascii="Arial" w:hAnsi="Arial"/>
          <w:sz w:val="20"/>
          <w:szCs w:val="20"/>
        </w:rPr>
        <w:t>e</w:t>
      </w:r>
      <w:r w:rsidRPr="00BB2695">
        <w:rPr>
          <w:rFonts w:ascii="Arial" w:hAnsi="Arial"/>
          <w:sz w:val="20"/>
          <w:szCs w:val="20"/>
        </w:rPr>
        <w:t>ngineering</w:t>
      </w:r>
    </w:p>
    <w:p w14:paraId="3547E7ED" w14:textId="16ABAFE6" w:rsidR="00853D3C" w:rsidRPr="00BB2695" w:rsidRDefault="003968F1" w:rsidP="008719F8">
      <w:pPr>
        <w:jc w:val="center"/>
        <w:rPr>
          <w:rFonts w:ascii="Arial" w:hAnsi="Arial"/>
          <w:sz w:val="20"/>
          <w:szCs w:val="20"/>
        </w:rPr>
      </w:pPr>
      <w:r>
        <w:rPr>
          <w:rFonts w:ascii="Arial" w:hAnsi="Arial"/>
          <w:sz w:val="20"/>
          <w:szCs w:val="20"/>
        </w:rPr>
        <w:t xml:space="preserve">Stanford </w:t>
      </w:r>
      <w:r w:rsidR="00853D3C" w:rsidRPr="00BB2695">
        <w:rPr>
          <w:rFonts w:ascii="Arial" w:hAnsi="Arial"/>
          <w:sz w:val="20"/>
          <w:szCs w:val="20"/>
        </w:rPr>
        <w:t>University</w:t>
      </w:r>
    </w:p>
    <w:p w14:paraId="56FCC7AE" w14:textId="77777777" w:rsidR="003968F1" w:rsidRDefault="003968F1" w:rsidP="00B72577">
      <w:pPr>
        <w:jc w:val="center"/>
        <w:rPr>
          <w:rFonts w:ascii="Arial" w:hAnsi="Arial"/>
          <w:sz w:val="20"/>
          <w:szCs w:val="20"/>
        </w:rPr>
      </w:pPr>
      <w:r w:rsidRPr="003968F1">
        <w:rPr>
          <w:rFonts w:ascii="Arial" w:hAnsi="Arial"/>
          <w:sz w:val="20"/>
          <w:szCs w:val="20"/>
        </w:rPr>
        <w:t>443 Via Ortega</w:t>
      </w:r>
    </w:p>
    <w:p w14:paraId="6BE963DE" w14:textId="2BD8C832" w:rsidR="00853D3C" w:rsidRPr="00BB2695" w:rsidRDefault="003968F1" w:rsidP="003968F1">
      <w:pPr>
        <w:jc w:val="center"/>
        <w:rPr>
          <w:rFonts w:ascii="Arial" w:hAnsi="Arial"/>
          <w:sz w:val="20"/>
          <w:szCs w:val="20"/>
        </w:rPr>
      </w:pPr>
      <w:r w:rsidRPr="003968F1">
        <w:rPr>
          <w:rFonts w:ascii="Arial" w:hAnsi="Arial"/>
          <w:sz w:val="20"/>
          <w:szCs w:val="20"/>
        </w:rPr>
        <w:t>Stanford, CA 94305-4125</w:t>
      </w:r>
    </w:p>
    <w:p w14:paraId="537B7F35" w14:textId="2DB1825E" w:rsidR="00853D3C" w:rsidRPr="00BB2695" w:rsidRDefault="00853D3C" w:rsidP="002A242C">
      <w:pPr>
        <w:jc w:val="center"/>
        <w:outlineLvl w:val="0"/>
        <w:rPr>
          <w:rFonts w:ascii="Arial" w:hAnsi="Arial"/>
          <w:sz w:val="20"/>
          <w:szCs w:val="20"/>
        </w:rPr>
      </w:pPr>
      <w:r w:rsidRPr="00BB2695">
        <w:rPr>
          <w:rFonts w:ascii="Arial" w:hAnsi="Arial"/>
          <w:sz w:val="20"/>
          <w:szCs w:val="20"/>
        </w:rPr>
        <w:t xml:space="preserve">Email: </w:t>
      </w:r>
      <w:r w:rsidR="003968F1">
        <w:rPr>
          <w:rFonts w:ascii="Arial" w:hAnsi="Arial"/>
          <w:sz w:val="20"/>
          <w:szCs w:val="20"/>
        </w:rPr>
        <w:t>mjewett@stanford.edu</w:t>
      </w:r>
    </w:p>
    <w:p w14:paraId="5DC47D35" w14:textId="77777777" w:rsidR="00503AB8" w:rsidRDefault="00503AB8" w:rsidP="002A242C">
      <w:pPr>
        <w:outlineLvl w:val="0"/>
        <w:rPr>
          <w:rFonts w:ascii="Arial" w:hAnsi="Arial"/>
          <w:b/>
          <w:sz w:val="20"/>
          <w:szCs w:val="20"/>
        </w:rPr>
      </w:pPr>
    </w:p>
    <w:p w14:paraId="37198372" w14:textId="565D8BAE" w:rsidR="00853D3C" w:rsidRPr="00BB2695" w:rsidRDefault="00853D3C" w:rsidP="002A242C">
      <w:pPr>
        <w:outlineLvl w:val="0"/>
        <w:rPr>
          <w:rFonts w:ascii="Arial" w:hAnsi="Arial"/>
          <w:b/>
          <w:sz w:val="20"/>
          <w:szCs w:val="20"/>
        </w:rPr>
      </w:pPr>
      <w:r w:rsidRPr="00B06A0B">
        <w:rPr>
          <w:rFonts w:ascii="Arial" w:hAnsi="Arial"/>
          <w:b/>
          <w:sz w:val="20"/>
          <w:szCs w:val="20"/>
        </w:rPr>
        <w:t>EDUCATION</w:t>
      </w:r>
    </w:p>
    <w:p w14:paraId="68D46EE0" w14:textId="77777777" w:rsidR="00853D3C" w:rsidRPr="00BB2695" w:rsidRDefault="00853D3C" w:rsidP="00B72577">
      <w:pPr>
        <w:rPr>
          <w:rFonts w:ascii="Arial" w:hAnsi="Arial"/>
          <w:b/>
          <w:sz w:val="20"/>
          <w:szCs w:val="20"/>
        </w:rPr>
      </w:pPr>
    </w:p>
    <w:p w14:paraId="38AE65A3" w14:textId="77777777" w:rsidR="00853D3C" w:rsidRPr="00BB2695" w:rsidRDefault="00853D3C" w:rsidP="00B72577">
      <w:pPr>
        <w:ind w:firstLine="720"/>
        <w:rPr>
          <w:rFonts w:ascii="Arial" w:hAnsi="Arial"/>
          <w:sz w:val="20"/>
          <w:szCs w:val="20"/>
        </w:rPr>
      </w:pPr>
      <w:r w:rsidRPr="00BB2695">
        <w:rPr>
          <w:rFonts w:ascii="Arial" w:hAnsi="Arial"/>
          <w:sz w:val="20"/>
          <w:szCs w:val="20"/>
        </w:rPr>
        <w:t>2005</w:t>
      </w:r>
      <w:r w:rsidRPr="00BB2695">
        <w:rPr>
          <w:rFonts w:ascii="Arial" w:hAnsi="Arial"/>
          <w:sz w:val="20"/>
          <w:szCs w:val="20"/>
        </w:rPr>
        <w:tab/>
      </w:r>
      <w:r w:rsidRPr="00BB2695">
        <w:rPr>
          <w:rFonts w:ascii="Arial" w:hAnsi="Arial"/>
          <w:sz w:val="20"/>
          <w:szCs w:val="20"/>
        </w:rPr>
        <w:tab/>
        <w:t>Stanford University</w:t>
      </w:r>
    </w:p>
    <w:p w14:paraId="157DE506" w14:textId="60D13B9F" w:rsidR="00853D3C" w:rsidRPr="00BB2695" w:rsidRDefault="00853D3C" w:rsidP="00B72577">
      <w:pPr>
        <w:spacing w:line="360" w:lineRule="auto"/>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Ph.D. in Chemical Engineering</w:t>
      </w:r>
    </w:p>
    <w:p w14:paraId="19C7E39C" w14:textId="77777777" w:rsidR="00853D3C" w:rsidRPr="00BB2695" w:rsidRDefault="00853D3C" w:rsidP="00B72577">
      <w:pPr>
        <w:ind w:firstLine="720"/>
        <w:rPr>
          <w:rFonts w:ascii="Arial" w:hAnsi="Arial"/>
          <w:sz w:val="20"/>
          <w:szCs w:val="20"/>
        </w:rPr>
      </w:pPr>
      <w:r w:rsidRPr="00BB2695">
        <w:rPr>
          <w:rFonts w:ascii="Arial" w:hAnsi="Arial"/>
          <w:sz w:val="20"/>
          <w:szCs w:val="20"/>
        </w:rPr>
        <w:t>2001</w:t>
      </w:r>
      <w:r w:rsidRPr="00BB2695">
        <w:rPr>
          <w:rFonts w:ascii="Arial" w:hAnsi="Arial"/>
          <w:sz w:val="20"/>
          <w:szCs w:val="20"/>
        </w:rPr>
        <w:tab/>
      </w:r>
      <w:r w:rsidRPr="00BB2695">
        <w:rPr>
          <w:rFonts w:ascii="Arial" w:hAnsi="Arial"/>
          <w:sz w:val="20"/>
          <w:szCs w:val="20"/>
        </w:rPr>
        <w:tab/>
        <w:t>Stanford University</w:t>
      </w:r>
    </w:p>
    <w:p w14:paraId="247395A4" w14:textId="77777777" w:rsidR="00853D3C" w:rsidRPr="00BB2695" w:rsidRDefault="00853D3C" w:rsidP="00B72577">
      <w:pPr>
        <w:spacing w:line="360" w:lineRule="auto"/>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M.S. in Chemical Engineering</w:t>
      </w:r>
    </w:p>
    <w:p w14:paraId="01407060" w14:textId="77777777" w:rsidR="00853D3C" w:rsidRPr="00BB2695" w:rsidRDefault="00853D3C" w:rsidP="00B72577">
      <w:pPr>
        <w:ind w:firstLine="720"/>
        <w:rPr>
          <w:rFonts w:ascii="Arial" w:hAnsi="Arial"/>
          <w:sz w:val="20"/>
          <w:szCs w:val="20"/>
        </w:rPr>
      </w:pPr>
      <w:r w:rsidRPr="00BB2695">
        <w:rPr>
          <w:rFonts w:ascii="Arial" w:hAnsi="Arial"/>
          <w:sz w:val="20"/>
          <w:szCs w:val="20"/>
        </w:rPr>
        <w:t>1999</w:t>
      </w:r>
      <w:r w:rsidRPr="00BB2695">
        <w:rPr>
          <w:rFonts w:ascii="Arial" w:hAnsi="Arial"/>
          <w:sz w:val="20"/>
          <w:szCs w:val="20"/>
        </w:rPr>
        <w:tab/>
      </w:r>
      <w:r w:rsidRPr="00BB2695">
        <w:rPr>
          <w:rFonts w:ascii="Arial" w:hAnsi="Arial"/>
          <w:sz w:val="20"/>
          <w:szCs w:val="20"/>
        </w:rPr>
        <w:tab/>
        <w:t>University of California, Los Angeles</w:t>
      </w:r>
    </w:p>
    <w:p w14:paraId="2023C468" w14:textId="6E6AAA0A" w:rsidR="00853D3C" w:rsidRPr="00BB2695" w:rsidRDefault="00853D3C" w:rsidP="00B72577">
      <w:pPr>
        <w:ind w:left="1440" w:firstLine="720"/>
        <w:rPr>
          <w:rFonts w:ascii="Arial" w:hAnsi="Arial"/>
          <w:sz w:val="20"/>
          <w:szCs w:val="20"/>
        </w:rPr>
      </w:pPr>
      <w:r w:rsidRPr="00BB2695">
        <w:rPr>
          <w:rFonts w:ascii="Arial" w:hAnsi="Arial"/>
          <w:sz w:val="20"/>
          <w:szCs w:val="20"/>
        </w:rPr>
        <w:t xml:space="preserve">B.S. in Chemical Engineering, </w:t>
      </w:r>
      <w:r w:rsidR="00E275D6" w:rsidRPr="00BB2695">
        <w:rPr>
          <w:rFonts w:ascii="Arial" w:hAnsi="Arial"/>
          <w:sz w:val="20"/>
          <w:szCs w:val="20"/>
        </w:rPr>
        <w:t>with specialization in b</w:t>
      </w:r>
      <w:r w:rsidRPr="00BB2695">
        <w:rPr>
          <w:rFonts w:ascii="Arial" w:hAnsi="Arial"/>
          <w:sz w:val="20"/>
          <w:szCs w:val="20"/>
        </w:rPr>
        <w:t>ioengineering</w:t>
      </w:r>
    </w:p>
    <w:p w14:paraId="17327FBC" w14:textId="25A470BC" w:rsidR="00853D3C" w:rsidRPr="00BB2695" w:rsidRDefault="00853D3C" w:rsidP="00B72577">
      <w:pPr>
        <w:ind w:left="1440" w:firstLine="720"/>
        <w:rPr>
          <w:rFonts w:ascii="Arial" w:hAnsi="Arial"/>
          <w:i/>
          <w:sz w:val="20"/>
          <w:szCs w:val="20"/>
        </w:rPr>
      </w:pPr>
      <w:r w:rsidRPr="00BB2695">
        <w:rPr>
          <w:rFonts w:ascii="Arial" w:hAnsi="Arial"/>
          <w:i/>
          <w:sz w:val="20"/>
          <w:szCs w:val="20"/>
        </w:rPr>
        <w:t>summa cum laude</w:t>
      </w:r>
      <w:r w:rsidR="00D23A6B" w:rsidRPr="00BB2695">
        <w:rPr>
          <w:rFonts w:ascii="Arial" w:hAnsi="Arial"/>
          <w:i/>
          <w:sz w:val="20"/>
          <w:szCs w:val="20"/>
        </w:rPr>
        <w:t xml:space="preserve"> </w:t>
      </w:r>
    </w:p>
    <w:p w14:paraId="075B05E3" w14:textId="77777777" w:rsidR="00853D3C" w:rsidRPr="00BB2695" w:rsidRDefault="00853D3C" w:rsidP="00B72577">
      <w:pPr>
        <w:rPr>
          <w:rFonts w:ascii="Arial" w:hAnsi="Arial"/>
          <w:b/>
          <w:sz w:val="20"/>
          <w:szCs w:val="20"/>
        </w:rPr>
      </w:pPr>
    </w:p>
    <w:p w14:paraId="546A7D27" w14:textId="25890443" w:rsidR="002675B4" w:rsidRPr="00941632" w:rsidRDefault="00853D3C" w:rsidP="00941632">
      <w:pPr>
        <w:outlineLvl w:val="0"/>
        <w:rPr>
          <w:rFonts w:ascii="Arial" w:hAnsi="Arial"/>
          <w:b/>
          <w:sz w:val="20"/>
          <w:szCs w:val="20"/>
        </w:rPr>
      </w:pPr>
      <w:r w:rsidRPr="00B06A0B">
        <w:rPr>
          <w:rFonts w:ascii="Arial" w:hAnsi="Arial"/>
          <w:b/>
          <w:sz w:val="20"/>
          <w:szCs w:val="20"/>
        </w:rPr>
        <w:t>PROFESSIONAL EXPERIENCE</w:t>
      </w:r>
    </w:p>
    <w:p w14:paraId="4DBD9E36" w14:textId="77777777" w:rsidR="003968F1" w:rsidRDefault="003968F1" w:rsidP="006C6E41">
      <w:pPr>
        <w:ind w:firstLine="720"/>
        <w:rPr>
          <w:rFonts w:ascii="Arial" w:hAnsi="Arial"/>
          <w:sz w:val="20"/>
          <w:szCs w:val="20"/>
        </w:rPr>
      </w:pPr>
    </w:p>
    <w:p w14:paraId="2D5C291A" w14:textId="49D59545" w:rsidR="008A42DF" w:rsidRDefault="008A42DF" w:rsidP="008A42DF">
      <w:pPr>
        <w:ind w:firstLine="720"/>
        <w:rPr>
          <w:rFonts w:ascii="Arial" w:hAnsi="Arial"/>
          <w:sz w:val="20"/>
          <w:szCs w:val="20"/>
        </w:rPr>
      </w:pPr>
      <w:r>
        <w:rPr>
          <w:rFonts w:ascii="Arial" w:hAnsi="Arial"/>
          <w:sz w:val="20"/>
          <w:szCs w:val="20"/>
        </w:rPr>
        <w:t>2025-present</w:t>
      </w:r>
      <w:r>
        <w:rPr>
          <w:rFonts w:ascii="Arial" w:hAnsi="Arial"/>
          <w:sz w:val="20"/>
          <w:szCs w:val="20"/>
        </w:rPr>
        <w:tab/>
        <w:t>Professor of Chemical Engineering, by courtesy</w:t>
      </w:r>
    </w:p>
    <w:p w14:paraId="3F8553F5" w14:textId="77777777" w:rsidR="008E5ABA" w:rsidRDefault="008E5ABA" w:rsidP="008E5ABA">
      <w:pPr>
        <w:ind w:left="1440" w:firstLine="720"/>
        <w:rPr>
          <w:rFonts w:ascii="Arial" w:hAnsi="Arial"/>
          <w:sz w:val="20"/>
          <w:szCs w:val="20"/>
        </w:rPr>
      </w:pPr>
      <w:r>
        <w:rPr>
          <w:rFonts w:ascii="Arial" w:hAnsi="Arial"/>
          <w:sz w:val="20"/>
          <w:szCs w:val="20"/>
        </w:rPr>
        <w:t xml:space="preserve">Stanford University </w:t>
      </w:r>
    </w:p>
    <w:p w14:paraId="78F2B07F" w14:textId="77777777" w:rsidR="008E5ABA" w:rsidRDefault="008E5ABA" w:rsidP="008E5ABA">
      <w:pPr>
        <w:ind w:left="1440" w:firstLine="720"/>
        <w:rPr>
          <w:rFonts w:ascii="Arial" w:hAnsi="Arial"/>
          <w:sz w:val="20"/>
          <w:szCs w:val="20"/>
        </w:rPr>
      </w:pPr>
      <w:r>
        <w:rPr>
          <w:rFonts w:ascii="Arial" w:hAnsi="Arial"/>
          <w:sz w:val="20"/>
          <w:szCs w:val="20"/>
        </w:rPr>
        <w:t>443 Via Ortega</w:t>
      </w:r>
    </w:p>
    <w:p w14:paraId="2455F02E" w14:textId="77777777" w:rsidR="008A42DF" w:rsidRDefault="008A42DF" w:rsidP="008A42DF">
      <w:pPr>
        <w:ind w:firstLine="720"/>
        <w:rPr>
          <w:rFonts w:ascii="Arial" w:hAnsi="Arial"/>
          <w:sz w:val="20"/>
          <w:szCs w:val="20"/>
        </w:rPr>
      </w:pPr>
      <w:r>
        <w:rPr>
          <w:rFonts w:ascii="Arial" w:hAnsi="Arial"/>
          <w:sz w:val="20"/>
          <w:szCs w:val="20"/>
        </w:rPr>
        <w:tab/>
      </w:r>
      <w:r>
        <w:rPr>
          <w:rFonts w:ascii="Arial" w:hAnsi="Arial"/>
          <w:sz w:val="20"/>
          <w:szCs w:val="20"/>
        </w:rPr>
        <w:tab/>
        <w:t>Stanford, CA 94305</w:t>
      </w:r>
    </w:p>
    <w:p w14:paraId="72A7E07E" w14:textId="77777777" w:rsidR="008A42DF" w:rsidRDefault="008A42DF" w:rsidP="008A42DF">
      <w:pPr>
        <w:rPr>
          <w:rFonts w:ascii="Arial" w:hAnsi="Arial"/>
          <w:sz w:val="20"/>
          <w:szCs w:val="20"/>
        </w:rPr>
      </w:pPr>
    </w:p>
    <w:p w14:paraId="75DEE27E" w14:textId="5C3B869B" w:rsidR="003968F1" w:rsidRDefault="003968F1" w:rsidP="006C6E41">
      <w:pPr>
        <w:ind w:firstLine="720"/>
        <w:rPr>
          <w:rFonts w:ascii="Arial" w:hAnsi="Arial"/>
          <w:sz w:val="20"/>
          <w:szCs w:val="20"/>
        </w:rPr>
      </w:pPr>
      <w:r>
        <w:rPr>
          <w:rFonts w:ascii="Arial" w:hAnsi="Arial"/>
          <w:sz w:val="20"/>
          <w:szCs w:val="20"/>
        </w:rPr>
        <w:t>2023-present</w:t>
      </w:r>
      <w:r>
        <w:rPr>
          <w:rFonts w:ascii="Arial" w:hAnsi="Arial"/>
          <w:sz w:val="20"/>
          <w:szCs w:val="20"/>
        </w:rPr>
        <w:tab/>
        <w:t xml:space="preserve">Professor </w:t>
      </w:r>
      <w:r w:rsidR="00CC2B1B">
        <w:rPr>
          <w:rFonts w:ascii="Arial" w:hAnsi="Arial"/>
          <w:sz w:val="20"/>
          <w:szCs w:val="20"/>
        </w:rPr>
        <w:t>of</w:t>
      </w:r>
      <w:r>
        <w:rPr>
          <w:rFonts w:ascii="Arial" w:hAnsi="Arial"/>
          <w:sz w:val="20"/>
          <w:szCs w:val="20"/>
        </w:rPr>
        <w:t xml:space="preserve"> Bioengineering</w:t>
      </w:r>
    </w:p>
    <w:p w14:paraId="7DCAA26B" w14:textId="77777777" w:rsidR="008E5ABA" w:rsidRDefault="00D00BD0" w:rsidP="006C6E41">
      <w:pPr>
        <w:ind w:firstLine="720"/>
        <w:rPr>
          <w:rFonts w:ascii="Arial" w:hAnsi="Arial"/>
          <w:sz w:val="20"/>
          <w:szCs w:val="20"/>
        </w:rPr>
      </w:pPr>
      <w:r>
        <w:rPr>
          <w:rFonts w:ascii="Arial" w:hAnsi="Arial"/>
          <w:sz w:val="20"/>
          <w:szCs w:val="20"/>
        </w:rPr>
        <w:tab/>
      </w:r>
      <w:r>
        <w:rPr>
          <w:rFonts w:ascii="Arial" w:hAnsi="Arial"/>
          <w:sz w:val="20"/>
          <w:szCs w:val="20"/>
        </w:rPr>
        <w:tab/>
      </w:r>
      <w:r w:rsidR="008E5ABA">
        <w:rPr>
          <w:rFonts w:ascii="Arial" w:hAnsi="Arial"/>
          <w:sz w:val="20"/>
          <w:szCs w:val="20"/>
        </w:rPr>
        <w:t xml:space="preserve">Stanford University </w:t>
      </w:r>
    </w:p>
    <w:p w14:paraId="1858B184" w14:textId="2C7DF3EE" w:rsidR="003968F1" w:rsidRDefault="00D00BD0" w:rsidP="008E5ABA">
      <w:pPr>
        <w:ind w:left="1440" w:firstLine="720"/>
        <w:rPr>
          <w:rFonts w:ascii="Arial" w:hAnsi="Arial"/>
          <w:sz w:val="20"/>
          <w:szCs w:val="20"/>
        </w:rPr>
      </w:pPr>
      <w:r>
        <w:rPr>
          <w:rFonts w:ascii="Arial" w:hAnsi="Arial"/>
          <w:sz w:val="20"/>
          <w:szCs w:val="20"/>
        </w:rPr>
        <w:t>443 Via Ortega</w:t>
      </w:r>
    </w:p>
    <w:p w14:paraId="5ACFEDC5" w14:textId="1DA42327" w:rsidR="003968F1" w:rsidRDefault="003968F1" w:rsidP="006C6E41">
      <w:pPr>
        <w:ind w:firstLine="720"/>
        <w:rPr>
          <w:rFonts w:ascii="Arial" w:hAnsi="Arial"/>
          <w:sz w:val="20"/>
          <w:szCs w:val="20"/>
        </w:rPr>
      </w:pPr>
      <w:r>
        <w:rPr>
          <w:rFonts w:ascii="Arial" w:hAnsi="Arial"/>
          <w:sz w:val="20"/>
          <w:szCs w:val="20"/>
        </w:rPr>
        <w:tab/>
      </w:r>
      <w:r>
        <w:rPr>
          <w:rFonts w:ascii="Arial" w:hAnsi="Arial"/>
          <w:sz w:val="20"/>
          <w:szCs w:val="20"/>
        </w:rPr>
        <w:tab/>
        <w:t>Stanford, CA 94305</w:t>
      </w:r>
    </w:p>
    <w:p w14:paraId="5359E7C8" w14:textId="77777777" w:rsidR="00036F8E" w:rsidRDefault="00036F8E" w:rsidP="006C6E41">
      <w:pPr>
        <w:ind w:firstLine="720"/>
        <w:rPr>
          <w:rFonts w:ascii="Arial" w:hAnsi="Arial"/>
          <w:sz w:val="20"/>
          <w:szCs w:val="20"/>
        </w:rPr>
      </w:pPr>
    </w:p>
    <w:p w14:paraId="19462846" w14:textId="77777777" w:rsidR="00E60700" w:rsidRPr="00BB2695" w:rsidRDefault="00E60700" w:rsidP="00E60700">
      <w:pPr>
        <w:ind w:left="2160"/>
        <w:outlineLvl w:val="0"/>
        <w:rPr>
          <w:rFonts w:ascii="Arial" w:hAnsi="Arial"/>
          <w:sz w:val="20"/>
          <w:szCs w:val="20"/>
        </w:rPr>
      </w:pPr>
      <w:r w:rsidRPr="00BB2695">
        <w:rPr>
          <w:rFonts w:ascii="Arial" w:hAnsi="Arial"/>
          <w:sz w:val="20"/>
          <w:szCs w:val="20"/>
        </w:rPr>
        <w:t>Affiliations</w:t>
      </w:r>
    </w:p>
    <w:p w14:paraId="644C7CDE" w14:textId="77777777" w:rsidR="00971E1B" w:rsidRDefault="00971E1B" w:rsidP="00971E1B">
      <w:pPr>
        <w:ind w:left="1440" w:firstLine="720"/>
        <w:rPr>
          <w:rFonts w:ascii="Arial" w:hAnsi="Arial"/>
          <w:sz w:val="20"/>
          <w:szCs w:val="20"/>
        </w:rPr>
      </w:pPr>
      <w:r>
        <w:rPr>
          <w:rFonts w:ascii="Arial" w:hAnsi="Arial"/>
          <w:sz w:val="20"/>
          <w:szCs w:val="20"/>
        </w:rPr>
        <w:t>2025-present</w:t>
      </w:r>
      <w:r w:rsidRPr="00BB2695">
        <w:rPr>
          <w:rFonts w:ascii="Arial" w:hAnsi="Arial"/>
          <w:sz w:val="20"/>
          <w:szCs w:val="20"/>
        </w:rPr>
        <w:t xml:space="preserve"> </w:t>
      </w:r>
      <w:r>
        <w:rPr>
          <w:rFonts w:ascii="Arial" w:hAnsi="Arial"/>
          <w:sz w:val="20"/>
          <w:szCs w:val="20"/>
        </w:rPr>
        <w:t xml:space="preserve">    Faculty fellow</w:t>
      </w:r>
      <w:r w:rsidRPr="00BB2695">
        <w:rPr>
          <w:rFonts w:ascii="Arial" w:hAnsi="Arial"/>
          <w:sz w:val="20"/>
          <w:szCs w:val="20"/>
        </w:rPr>
        <w:t xml:space="preserve">, </w:t>
      </w:r>
      <w:proofErr w:type="spellStart"/>
      <w:r>
        <w:rPr>
          <w:rFonts w:ascii="Arial" w:hAnsi="Arial"/>
          <w:sz w:val="20"/>
          <w:szCs w:val="20"/>
        </w:rPr>
        <w:t>Sarafan</w:t>
      </w:r>
      <w:proofErr w:type="spellEnd"/>
      <w:r>
        <w:rPr>
          <w:rFonts w:ascii="Arial" w:hAnsi="Arial"/>
          <w:sz w:val="20"/>
          <w:szCs w:val="20"/>
        </w:rPr>
        <w:t xml:space="preserve"> </w:t>
      </w:r>
      <w:proofErr w:type="spellStart"/>
      <w:r>
        <w:rPr>
          <w:rFonts w:ascii="Arial" w:hAnsi="Arial"/>
          <w:sz w:val="20"/>
          <w:szCs w:val="20"/>
        </w:rPr>
        <w:t>ChEM</w:t>
      </w:r>
      <w:proofErr w:type="spellEnd"/>
      <w:r>
        <w:rPr>
          <w:rFonts w:ascii="Arial" w:hAnsi="Arial"/>
          <w:sz w:val="20"/>
          <w:szCs w:val="20"/>
        </w:rPr>
        <w:t>-H Institute</w:t>
      </w:r>
    </w:p>
    <w:p w14:paraId="3383BDC7" w14:textId="00E59859" w:rsidR="00E60700" w:rsidRDefault="00E60700" w:rsidP="00E60700">
      <w:pPr>
        <w:ind w:left="1440" w:firstLine="720"/>
        <w:rPr>
          <w:rFonts w:ascii="Arial" w:hAnsi="Arial"/>
          <w:sz w:val="20"/>
          <w:szCs w:val="20"/>
        </w:rPr>
      </w:pPr>
      <w:r>
        <w:rPr>
          <w:rFonts w:ascii="Arial" w:hAnsi="Arial"/>
          <w:sz w:val="20"/>
          <w:szCs w:val="20"/>
        </w:rPr>
        <w:t>2025-present</w:t>
      </w:r>
      <w:r w:rsidRPr="00BB2695">
        <w:rPr>
          <w:rFonts w:ascii="Arial" w:hAnsi="Arial"/>
          <w:sz w:val="20"/>
          <w:szCs w:val="20"/>
        </w:rPr>
        <w:t xml:space="preserve"> </w:t>
      </w:r>
      <w:r>
        <w:rPr>
          <w:rFonts w:ascii="Arial" w:hAnsi="Arial"/>
          <w:sz w:val="20"/>
          <w:szCs w:val="20"/>
        </w:rPr>
        <w:t xml:space="preserve">    </w:t>
      </w:r>
      <w:r w:rsidR="00971E1B">
        <w:rPr>
          <w:rFonts w:ascii="Arial" w:hAnsi="Arial"/>
          <w:sz w:val="20"/>
          <w:szCs w:val="20"/>
        </w:rPr>
        <w:t>Member</w:t>
      </w:r>
      <w:r w:rsidRPr="00BB2695">
        <w:rPr>
          <w:rFonts w:ascii="Arial" w:hAnsi="Arial"/>
          <w:sz w:val="20"/>
          <w:szCs w:val="20"/>
        </w:rPr>
        <w:t xml:space="preserve">, </w:t>
      </w:r>
      <w:r>
        <w:rPr>
          <w:rFonts w:ascii="Arial" w:hAnsi="Arial"/>
          <w:sz w:val="20"/>
          <w:szCs w:val="20"/>
        </w:rPr>
        <w:t>Emmett Interdisciplinary Program in</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00971E1B">
        <w:rPr>
          <w:rFonts w:ascii="Arial" w:hAnsi="Arial"/>
          <w:sz w:val="20"/>
          <w:szCs w:val="20"/>
        </w:rPr>
        <w:tab/>
      </w:r>
      <w:r w:rsidR="00971E1B">
        <w:rPr>
          <w:rFonts w:ascii="Arial" w:hAnsi="Arial"/>
          <w:sz w:val="20"/>
          <w:szCs w:val="20"/>
        </w:rPr>
        <w:tab/>
      </w:r>
      <w:r>
        <w:rPr>
          <w:rFonts w:ascii="Arial" w:hAnsi="Arial"/>
          <w:sz w:val="20"/>
          <w:szCs w:val="20"/>
        </w:rPr>
        <w:t>Environment and Resources</w:t>
      </w:r>
    </w:p>
    <w:p w14:paraId="45F0A911" w14:textId="6F24C5CE" w:rsidR="00E60700" w:rsidRDefault="00E60700" w:rsidP="00E60700">
      <w:pPr>
        <w:ind w:left="1440" w:firstLine="720"/>
        <w:rPr>
          <w:rFonts w:ascii="Arial" w:hAnsi="Arial"/>
          <w:sz w:val="20"/>
          <w:szCs w:val="20"/>
        </w:rPr>
      </w:pPr>
      <w:r>
        <w:rPr>
          <w:rFonts w:ascii="Arial" w:hAnsi="Arial"/>
          <w:sz w:val="20"/>
          <w:szCs w:val="20"/>
        </w:rPr>
        <w:t>2025-present</w:t>
      </w:r>
      <w:r w:rsidRPr="00BB2695">
        <w:rPr>
          <w:rFonts w:ascii="Arial" w:hAnsi="Arial"/>
          <w:sz w:val="20"/>
          <w:szCs w:val="20"/>
        </w:rPr>
        <w:t xml:space="preserve"> </w:t>
      </w:r>
      <w:r>
        <w:rPr>
          <w:rFonts w:ascii="Arial" w:hAnsi="Arial"/>
          <w:sz w:val="20"/>
          <w:szCs w:val="20"/>
        </w:rPr>
        <w:t xml:space="preserve">    </w:t>
      </w:r>
      <w:r w:rsidR="00971E1B">
        <w:rPr>
          <w:rFonts w:ascii="Arial" w:hAnsi="Arial"/>
          <w:sz w:val="20"/>
          <w:szCs w:val="20"/>
        </w:rPr>
        <w:t>Member</w:t>
      </w:r>
      <w:r w:rsidRPr="00BB2695">
        <w:rPr>
          <w:rFonts w:ascii="Arial" w:hAnsi="Arial"/>
          <w:sz w:val="20"/>
          <w:szCs w:val="20"/>
        </w:rPr>
        <w:t xml:space="preserve">, </w:t>
      </w:r>
      <w:r>
        <w:rPr>
          <w:rFonts w:ascii="Arial" w:hAnsi="Arial"/>
          <w:sz w:val="20"/>
          <w:szCs w:val="20"/>
        </w:rPr>
        <w:t>Doerr School of Sustainability Accelerator</w:t>
      </w:r>
    </w:p>
    <w:p w14:paraId="3DDB4347" w14:textId="41264D67" w:rsidR="00E60700" w:rsidRDefault="00E60700" w:rsidP="00E60700">
      <w:pPr>
        <w:ind w:left="1440" w:firstLine="720"/>
        <w:rPr>
          <w:rFonts w:ascii="Arial" w:hAnsi="Arial"/>
          <w:sz w:val="20"/>
          <w:szCs w:val="20"/>
        </w:rPr>
      </w:pPr>
      <w:r>
        <w:rPr>
          <w:rFonts w:ascii="Arial" w:hAnsi="Arial"/>
          <w:sz w:val="20"/>
          <w:szCs w:val="20"/>
        </w:rPr>
        <w:t>2023-present</w:t>
      </w:r>
      <w:r w:rsidRPr="00BB2695">
        <w:rPr>
          <w:rFonts w:ascii="Arial" w:hAnsi="Arial"/>
          <w:sz w:val="20"/>
          <w:szCs w:val="20"/>
        </w:rPr>
        <w:t xml:space="preserve"> </w:t>
      </w:r>
      <w:r>
        <w:rPr>
          <w:rFonts w:ascii="Arial" w:hAnsi="Arial"/>
          <w:sz w:val="20"/>
          <w:szCs w:val="20"/>
        </w:rPr>
        <w:t xml:space="preserve">    </w:t>
      </w:r>
      <w:r w:rsidR="00971E1B">
        <w:rPr>
          <w:rFonts w:ascii="Arial" w:hAnsi="Arial"/>
          <w:sz w:val="20"/>
          <w:szCs w:val="20"/>
        </w:rPr>
        <w:t>Member</w:t>
      </w:r>
      <w:r w:rsidRPr="00BB2695">
        <w:rPr>
          <w:rFonts w:ascii="Arial" w:hAnsi="Arial"/>
          <w:sz w:val="20"/>
          <w:szCs w:val="20"/>
        </w:rPr>
        <w:t xml:space="preserve">, </w:t>
      </w:r>
      <w:r>
        <w:rPr>
          <w:rFonts w:ascii="Arial" w:hAnsi="Arial"/>
          <w:sz w:val="20"/>
          <w:szCs w:val="20"/>
        </w:rPr>
        <w:t>Bio-X</w:t>
      </w:r>
    </w:p>
    <w:p w14:paraId="45B4EC1F" w14:textId="77777777" w:rsidR="00E60700" w:rsidRDefault="00E60700" w:rsidP="006C6E41">
      <w:pPr>
        <w:ind w:firstLine="720"/>
        <w:rPr>
          <w:rFonts w:ascii="Arial" w:hAnsi="Arial"/>
          <w:sz w:val="20"/>
          <w:szCs w:val="20"/>
        </w:rPr>
      </w:pPr>
    </w:p>
    <w:p w14:paraId="3DF46803" w14:textId="7CD04613" w:rsidR="00FA7D25" w:rsidRDefault="00FA7D25" w:rsidP="00FA7D25">
      <w:pPr>
        <w:ind w:firstLine="720"/>
        <w:rPr>
          <w:rFonts w:ascii="Arial" w:hAnsi="Arial"/>
          <w:sz w:val="20"/>
          <w:szCs w:val="20"/>
        </w:rPr>
      </w:pPr>
      <w:r>
        <w:rPr>
          <w:rFonts w:ascii="Arial" w:hAnsi="Arial"/>
          <w:sz w:val="20"/>
          <w:szCs w:val="20"/>
        </w:rPr>
        <w:t>2023-present</w:t>
      </w:r>
      <w:r>
        <w:rPr>
          <w:rFonts w:ascii="Arial" w:hAnsi="Arial"/>
          <w:sz w:val="20"/>
          <w:szCs w:val="20"/>
        </w:rPr>
        <w:tab/>
        <w:t>Co-director</w:t>
      </w:r>
      <w:r w:rsidRPr="00BB2695">
        <w:rPr>
          <w:rFonts w:ascii="Arial" w:hAnsi="Arial"/>
          <w:sz w:val="20"/>
          <w:szCs w:val="20"/>
        </w:rPr>
        <w:t xml:space="preserve">, </w:t>
      </w:r>
      <w:r>
        <w:rPr>
          <w:rFonts w:ascii="Arial" w:hAnsi="Arial"/>
          <w:sz w:val="20"/>
          <w:szCs w:val="20"/>
        </w:rPr>
        <w:t xml:space="preserve">Stanford Synthetic Biology </w:t>
      </w:r>
      <w:r w:rsidR="003D7050">
        <w:rPr>
          <w:rFonts w:ascii="Arial" w:hAnsi="Arial"/>
          <w:sz w:val="20"/>
          <w:szCs w:val="20"/>
        </w:rPr>
        <w:t>Task Force</w:t>
      </w:r>
    </w:p>
    <w:p w14:paraId="22E02C34" w14:textId="77777777" w:rsidR="00FA7D25" w:rsidRDefault="00FA7D25" w:rsidP="00FA7D25">
      <w:pPr>
        <w:ind w:left="1440" w:firstLine="720"/>
        <w:rPr>
          <w:rFonts w:ascii="Arial" w:hAnsi="Arial"/>
          <w:sz w:val="20"/>
          <w:szCs w:val="20"/>
        </w:rPr>
      </w:pPr>
      <w:r>
        <w:rPr>
          <w:rFonts w:ascii="Arial" w:hAnsi="Arial"/>
          <w:sz w:val="20"/>
          <w:szCs w:val="20"/>
        </w:rPr>
        <w:t>Stanford University</w:t>
      </w:r>
    </w:p>
    <w:p w14:paraId="0D0C895B" w14:textId="77777777" w:rsidR="00FA7D25" w:rsidRDefault="00FA7D25" w:rsidP="00FA7D25">
      <w:pPr>
        <w:ind w:firstLine="720"/>
        <w:rPr>
          <w:rFonts w:ascii="Arial" w:hAnsi="Arial"/>
          <w:sz w:val="20"/>
          <w:szCs w:val="20"/>
        </w:rPr>
      </w:pPr>
      <w:r>
        <w:rPr>
          <w:rFonts w:ascii="Arial" w:hAnsi="Arial"/>
          <w:sz w:val="20"/>
          <w:szCs w:val="20"/>
        </w:rPr>
        <w:tab/>
      </w:r>
      <w:r>
        <w:rPr>
          <w:rFonts w:ascii="Arial" w:hAnsi="Arial"/>
          <w:sz w:val="20"/>
          <w:szCs w:val="20"/>
        </w:rPr>
        <w:tab/>
        <w:t>Stanford, CA 94305</w:t>
      </w:r>
    </w:p>
    <w:p w14:paraId="35EC1BD4" w14:textId="77777777" w:rsidR="00FA7D25" w:rsidRDefault="00FA7D25" w:rsidP="006C6E41">
      <w:pPr>
        <w:ind w:firstLine="720"/>
        <w:rPr>
          <w:rFonts w:ascii="Arial" w:hAnsi="Arial"/>
          <w:sz w:val="20"/>
          <w:szCs w:val="20"/>
        </w:rPr>
      </w:pPr>
    </w:p>
    <w:p w14:paraId="6E0E350A" w14:textId="57A48E1D" w:rsidR="00CC2B1B" w:rsidRDefault="00CC2B1B" w:rsidP="00CC2B1B">
      <w:pPr>
        <w:ind w:firstLine="720"/>
        <w:rPr>
          <w:rFonts w:ascii="Arial" w:hAnsi="Arial"/>
          <w:sz w:val="20"/>
          <w:szCs w:val="20"/>
        </w:rPr>
      </w:pPr>
      <w:r>
        <w:rPr>
          <w:rFonts w:ascii="Arial" w:hAnsi="Arial"/>
          <w:sz w:val="20"/>
          <w:szCs w:val="20"/>
        </w:rPr>
        <w:t>2023-present</w:t>
      </w:r>
      <w:r>
        <w:rPr>
          <w:rFonts w:ascii="Arial" w:hAnsi="Arial"/>
          <w:sz w:val="20"/>
          <w:szCs w:val="20"/>
        </w:rPr>
        <w:tab/>
        <w:t xml:space="preserve">Adjunct Professor </w:t>
      </w:r>
      <w:r w:rsidRPr="00BB2695">
        <w:rPr>
          <w:rFonts w:ascii="Arial" w:hAnsi="Arial"/>
          <w:sz w:val="20"/>
          <w:szCs w:val="20"/>
        </w:rPr>
        <w:t>of Chemical and Biological Engineering</w:t>
      </w:r>
    </w:p>
    <w:p w14:paraId="53BBBA32" w14:textId="3E48DF35" w:rsidR="00CC2B1B" w:rsidRPr="00BB2695" w:rsidRDefault="00CC2B1B" w:rsidP="00CC2B1B">
      <w:pPr>
        <w:ind w:left="2160"/>
        <w:rPr>
          <w:rFonts w:ascii="Arial" w:hAnsi="Arial"/>
          <w:sz w:val="20"/>
          <w:szCs w:val="20"/>
        </w:rPr>
      </w:pPr>
      <w:r w:rsidRPr="00BB2695">
        <w:rPr>
          <w:rFonts w:ascii="Arial" w:hAnsi="Arial"/>
          <w:sz w:val="20"/>
          <w:szCs w:val="20"/>
        </w:rPr>
        <w:t>Northwestern University</w:t>
      </w:r>
    </w:p>
    <w:p w14:paraId="63E2F431" w14:textId="77777777" w:rsidR="00CC2B1B" w:rsidRPr="00BB2695" w:rsidRDefault="00CC2B1B" w:rsidP="00CC2B1B">
      <w:pPr>
        <w:ind w:left="2160" w:hanging="1440"/>
        <w:rPr>
          <w:rFonts w:ascii="Arial" w:hAnsi="Arial"/>
          <w:sz w:val="20"/>
          <w:szCs w:val="20"/>
        </w:rPr>
      </w:pPr>
      <w:r w:rsidRPr="00BB2695">
        <w:rPr>
          <w:rFonts w:ascii="Arial" w:hAnsi="Arial"/>
          <w:sz w:val="20"/>
          <w:szCs w:val="20"/>
        </w:rPr>
        <w:tab/>
        <w:t>Evanston, IL 60208</w:t>
      </w:r>
    </w:p>
    <w:p w14:paraId="64B17114" w14:textId="14BEE873" w:rsidR="00CC2B1B" w:rsidRDefault="00CC2B1B" w:rsidP="00CC2B1B">
      <w:pPr>
        <w:ind w:firstLine="720"/>
        <w:rPr>
          <w:rFonts w:ascii="Arial" w:hAnsi="Arial"/>
          <w:sz w:val="20"/>
          <w:szCs w:val="20"/>
        </w:rPr>
      </w:pPr>
    </w:p>
    <w:p w14:paraId="06062680" w14:textId="30536C7A" w:rsidR="006C6E41" w:rsidRPr="00BB2695" w:rsidRDefault="00CB03C9" w:rsidP="006C6E41">
      <w:pPr>
        <w:ind w:firstLine="720"/>
        <w:rPr>
          <w:rFonts w:ascii="Arial" w:hAnsi="Arial"/>
          <w:sz w:val="20"/>
          <w:szCs w:val="20"/>
        </w:rPr>
      </w:pPr>
      <w:r w:rsidRPr="00BB2695">
        <w:rPr>
          <w:rFonts w:ascii="Arial" w:hAnsi="Arial"/>
          <w:sz w:val="20"/>
          <w:szCs w:val="20"/>
        </w:rPr>
        <w:t>20</w:t>
      </w:r>
      <w:r w:rsidR="006112C4" w:rsidRPr="00BB2695">
        <w:rPr>
          <w:rFonts w:ascii="Arial" w:hAnsi="Arial"/>
          <w:sz w:val="20"/>
          <w:szCs w:val="20"/>
        </w:rPr>
        <w:t>20</w:t>
      </w:r>
      <w:r w:rsidR="00716A8F">
        <w:rPr>
          <w:rFonts w:ascii="Arial" w:hAnsi="Arial"/>
          <w:sz w:val="20"/>
          <w:szCs w:val="20"/>
        </w:rPr>
        <w:t>-</w:t>
      </w:r>
      <w:r w:rsidR="00D134BC">
        <w:rPr>
          <w:rFonts w:ascii="Arial" w:hAnsi="Arial"/>
          <w:sz w:val="20"/>
          <w:szCs w:val="20"/>
        </w:rPr>
        <w:t>202</w:t>
      </w:r>
      <w:r w:rsidR="001E6A01">
        <w:rPr>
          <w:rFonts w:ascii="Arial" w:hAnsi="Arial"/>
          <w:sz w:val="20"/>
          <w:szCs w:val="20"/>
        </w:rPr>
        <w:t>2</w:t>
      </w:r>
      <w:r w:rsidR="00716A8F">
        <w:rPr>
          <w:rFonts w:ascii="Arial" w:hAnsi="Arial"/>
          <w:sz w:val="20"/>
          <w:szCs w:val="20"/>
        </w:rPr>
        <w:tab/>
      </w:r>
      <w:r w:rsidR="006C6E41" w:rsidRPr="00BB2695">
        <w:rPr>
          <w:rFonts w:ascii="Arial" w:hAnsi="Arial"/>
          <w:sz w:val="20"/>
          <w:szCs w:val="20"/>
        </w:rPr>
        <w:t>Walter P. Murphy Professor of Chemical and Biological Engineering</w:t>
      </w:r>
    </w:p>
    <w:p w14:paraId="2A202CC9" w14:textId="77777777" w:rsidR="006C6E41" w:rsidRPr="00BB2695" w:rsidRDefault="006C6E41" w:rsidP="006C6E41">
      <w:pPr>
        <w:ind w:left="2160"/>
        <w:rPr>
          <w:rFonts w:ascii="Arial" w:hAnsi="Arial"/>
          <w:sz w:val="20"/>
          <w:szCs w:val="20"/>
        </w:rPr>
      </w:pPr>
      <w:r w:rsidRPr="00BB2695">
        <w:rPr>
          <w:rFonts w:ascii="Arial" w:hAnsi="Arial"/>
          <w:sz w:val="20"/>
          <w:szCs w:val="20"/>
        </w:rPr>
        <w:t>Northwestern University</w:t>
      </w:r>
    </w:p>
    <w:p w14:paraId="37197AE6" w14:textId="35BB09A6" w:rsidR="006112C4" w:rsidRPr="00BB2695" w:rsidRDefault="006C6E41" w:rsidP="00D67687">
      <w:pPr>
        <w:ind w:left="2160" w:hanging="1440"/>
        <w:rPr>
          <w:rFonts w:ascii="Arial" w:hAnsi="Arial"/>
          <w:sz w:val="20"/>
          <w:szCs w:val="20"/>
        </w:rPr>
      </w:pPr>
      <w:r w:rsidRPr="00BB2695">
        <w:rPr>
          <w:rFonts w:ascii="Arial" w:hAnsi="Arial"/>
          <w:sz w:val="20"/>
          <w:szCs w:val="20"/>
        </w:rPr>
        <w:tab/>
        <w:t>Evanston, IL 60208</w:t>
      </w:r>
    </w:p>
    <w:p w14:paraId="3BB95B14" w14:textId="77777777" w:rsidR="006C6E41" w:rsidRPr="00BB2695" w:rsidRDefault="006C6E41" w:rsidP="0061416E">
      <w:pPr>
        <w:ind w:left="2160" w:hanging="1440"/>
        <w:rPr>
          <w:rFonts w:ascii="Arial" w:hAnsi="Arial"/>
          <w:sz w:val="20"/>
          <w:szCs w:val="20"/>
        </w:rPr>
      </w:pPr>
    </w:p>
    <w:p w14:paraId="63979A60" w14:textId="465AFAA9" w:rsidR="0061416E" w:rsidRPr="00BB2695" w:rsidRDefault="0061416E" w:rsidP="0061416E">
      <w:pPr>
        <w:ind w:left="2160" w:hanging="1440"/>
        <w:rPr>
          <w:rFonts w:ascii="Arial" w:hAnsi="Arial"/>
          <w:sz w:val="20"/>
          <w:szCs w:val="20"/>
        </w:rPr>
      </w:pPr>
      <w:r w:rsidRPr="00BB2695">
        <w:rPr>
          <w:rFonts w:ascii="Arial" w:hAnsi="Arial"/>
          <w:sz w:val="20"/>
          <w:szCs w:val="20"/>
        </w:rPr>
        <w:t>2019-</w:t>
      </w:r>
      <w:r w:rsidR="003968F1">
        <w:rPr>
          <w:rFonts w:ascii="Arial" w:hAnsi="Arial"/>
          <w:sz w:val="20"/>
          <w:szCs w:val="20"/>
        </w:rPr>
        <w:t>2022</w:t>
      </w:r>
      <w:r w:rsidRPr="00BB2695">
        <w:rPr>
          <w:rFonts w:ascii="Arial" w:hAnsi="Arial"/>
          <w:sz w:val="20"/>
          <w:szCs w:val="20"/>
        </w:rPr>
        <w:tab/>
        <w:t>Director, Center for Synthetic Biology</w:t>
      </w:r>
    </w:p>
    <w:p w14:paraId="4A0A3010" w14:textId="77777777" w:rsidR="0061416E" w:rsidRPr="00BB2695" w:rsidRDefault="0061416E" w:rsidP="0061416E">
      <w:pPr>
        <w:ind w:left="2160"/>
        <w:rPr>
          <w:rFonts w:ascii="Arial" w:hAnsi="Arial"/>
          <w:sz w:val="20"/>
          <w:szCs w:val="20"/>
        </w:rPr>
      </w:pPr>
      <w:r w:rsidRPr="00BB2695">
        <w:rPr>
          <w:rFonts w:ascii="Arial" w:hAnsi="Arial"/>
          <w:sz w:val="20"/>
          <w:szCs w:val="20"/>
        </w:rPr>
        <w:t>Northwestern University</w:t>
      </w:r>
    </w:p>
    <w:p w14:paraId="764E10DE" w14:textId="01796D66" w:rsidR="0061416E" w:rsidRPr="00BB2695" w:rsidRDefault="0061416E" w:rsidP="00DB5D71">
      <w:pPr>
        <w:ind w:left="2160" w:hanging="1440"/>
        <w:rPr>
          <w:rFonts w:ascii="Arial" w:hAnsi="Arial"/>
          <w:sz w:val="20"/>
          <w:szCs w:val="20"/>
        </w:rPr>
      </w:pPr>
      <w:r w:rsidRPr="00BB2695">
        <w:rPr>
          <w:rFonts w:ascii="Arial" w:hAnsi="Arial"/>
          <w:sz w:val="20"/>
          <w:szCs w:val="20"/>
        </w:rPr>
        <w:tab/>
        <w:t>Evanston, IL 60208</w:t>
      </w:r>
    </w:p>
    <w:p w14:paraId="4A380EAB" w14:textId="77777777" w:rsidR="0061416E" w:rsidRPr="00BB2695" w:rsidRDefault="0061416E" w:rsidP="004F39BD">
      <w:pPr>
        <w:ind w:left="2160" w:hanging="1440"/>
        <w:rPr>
          <w:rFonts w:ascii="Arial" w:hAnsi="Arial"/>
          <w:sz w:val="20"/>
          <w:szCs w:val="20"/>
        </w:rPr>
      </w:pPr>
    </w:p>
    <w:p w14:paraId="7115C011" w14:textId="6F779B9A" w:rsidR="002675B4" w:rsidRPr="00BB2695" w:rsidRDefault="002675B4" w:rsidP="004F39BD">
      <w:pPr>
        <w:ind w:left="2160" w:hanging="1440"/>
        <w:rPr>
          <w:rFonts w:ascii="Arial" w:hAnsi="Arial"/>
          <w:sz w:val="20"/>
          <w:szCs w:val="20"/>
        </w:rPr>
      </w:pPr>
      <w:r w:rsidRPr="00BB2695">
        <w:rPr>
          <w:rFonts w:ascii="Arial" w:hAnsi="Arial"/>
          <w:sz w:val="20"/>
          <w:szCs w:val="20"/>
        </w:rPr>
        <w:t>2018-</w:t>
      </w:r>
      <w:r w:rsidR="003968F1">
        <w:rPr>
          <w:rFonts w:ascii="Arial" w:hAnsi="Arial"/>
          <w:sz w:val="20"/>
          <w:szCs w:val="20"/>
        </w:rPr>
        <w:t>2022</w:t>
      </w:r>
      <w:r w:rsidRPr="00BB2695">
        <w:rPr>
          <w:rFonts w:ascii="Arial" w:hAnsi="Arial"/>
          <w:sz w:val="20"/>
          <w:szCs w:val="20"/>
        </w:rPr>
        <w:tab/>
        <w:t xml:space="preserve">Professor </w:t>
      </w:r>
      <w:r w:rsidR="00D00BD0">
        <w:rPr>
          <w:rFonts w:ascii="Arial" w:hAnsi="Arial"/>
          <w:sz w:val="20"/>
          <w:szCs w:val="20"/>
        </w:rPr>
        <w:t>of</w:t>
      </w:r>
      <w:r w:rsidRPr="00BB2695">
        <w:rPr>
          <w:rFonts w:ascii="Arial" w:hAnsi="Arial"/>
          <w:sz w:val="20"/>
          <w:szCs w:val="20"/>
        </w:rPr>
        <w:t xml:space="preserve"> Chemical and Biological Engineering</w:t>
      </w:r>
    </w:p>
    <w:p w14:paraId="6A763B4B" w14:textId="77777777" w:rsidR="002675B4" w:rsidRPr="00BB2695" w:rsidRDefault="002675B4" w:rsidP="002675B4">
      <w:pPr>
        <w:ind w:left="2160"/>
        <w:rPr>
          <w:rFonts w:ascii="Arial" w:hAnsi="Arial"/>
          <w:sz w:val="20"/>
          <w:szCs w:val="20"/>
        </w:rPr>
      </w:pPr>
      <w:r w:rsidRPr="00BB2695">
        <w:rPr>
          <w:rFonts w:ascii="Arial" w:hAnsi="Arial"/>
          <w:sz w:val="20"/>
          <w:szCs w:val="20"/>
        </w:rPr>
        <w:t>Northwestern University</w:t>
      </w:r>
    </w:p>
    <w:p w14:paraId="66891E31" w14:textId="77777777" w:rsidR="008C3085" w:rsidRPr="00BB2695" w:rsidRDefault="002675B4" w:rsidP="002675B4">
      <w:pPr>
        <w:ind w:left="2160" w:hanging="1440"/>
        <w:rPr>
          <w:rFonts w:ascii="Arial" w:hAnsi="Arial"/>
          <w:sz w:val="20"/>
          <w:szCs w:val="20"/>
        </w:rPr>
      </w:pPr>
      <w:r w:rsidRPr="00BB2695">
        <w:rPr>
          <w:rFonts w:ascii="Arial" w:hAnsi="Arial"/>
          <w:sz w:val="20"/>
          <w:szCs w:val="20"/>
        </w:rPr>
        <w:tab/>
      </w:r>
      <w:r w:rsidR="008C3085" w:rsidRPr="00BB2695">
        <w:rPr>
          <w:rFonts w:ascii="Arial" w:hAnsi="Arial"/>
          <w:sz w:val="20"/>
          <w:szCs w:val="20"/>
        </w:rPr>
        <w:t>2145 Sheridan Road, Tech E-136</w:t>
      </w:r>
    </w:p>
    <w:p w14:paraId="63BADB59" w14:textId="35583BFB" w:rsidR="00C43116" w:rsidRPr="00BB2695" w:rsidRDefault="002675B4" w:rsidP="008C3085">
      <w:pPr>
        <w:ind w:left="2160"/>
        <w:rPr>
          <w:rFonts w:ascii="Arial" w:hAnsi="Arial"/>
          <w:sz w:val="20"/>
          <w:szCs w:val="20"/>
        </w:rPr>
      </w:pPr>
      <w:r w:rsidRPr="00BB2695">
        <w:rPr>
          <w:rFonts w:ascii="Arial" w:hAnsi="Arial"/>
          <w:sz w:val="20"/>
          <w:szCs w:val="20"/>
        </w:rPr>
        <w:lastRenderedPageBreak/>
        <w:t>Evanston, IL 60208</w:t>
      </w:r>
    </w:p>
    <w:p w14:paraId="4D7FF8E6" w14:textId="77777777" w:rsidR="002675B4" w:rsidRPr="00BB2695" w:rsidRDefault="002675B4" w:rsidP="002675B4">
      <w:pPr>
        <w:ind w:left="2160" w:hanging="1440"/>
        <w:rPr>
          <w:rFonts w:ascii="Arial" w:hAnsi="Arial"/>
          <w:sz w:val="20"/>
          <w:szCs w:val="20"/>
        </w:rPr>
      </w:pPr>
    </w:p>
    <w:p w14:paraId="2324B6DC" w14:textId="77777777" w:rsidR="002675B4" w:rsidRPr="00BB2695" w:rsidRDefault="002675B4" w:rsidP="002675B4">
      <w:pPr>
        <w:ind w:left="2160"/>
        <w:outlineLvl w:val="0"/>
        <w:rPr>
          <w:rFonts w:ascii="Arial" w:hAnsi="Arial"/>
          <w:sz w:val="20"/>
          <w:szCs w:val="20"/>
        </w:rPr>
      </w:pPr>
      <w:r w:rsidRPr="00BB2695">
        <w:rPr>
          <w:rFonts w:ascii="Arial" w:hAnsi="Arial"/>
          <w:sz w:val="20"/>
          <w:szCs w:val="20"/>
        </w:rPr>
        <w:t>Affiliations</w:t>
      </w:r>
    </w:p>
    <w:p w14:paraId="16322767" w14:textId="36655755" w:rsidR="006F0A5C" w:rsidRDefault="006F0A5C" w:rsidP="00640756">
      <w:pPr>
        <w:ind w:left="1440" w:firstLine="720"/>
        <w:rPr>
          <w:rFonts w:ascii="Arial" w:hAnsi="Arial"/>
          <w:sz w:val="20"/>
          <w:szCs w:val="20"/>
        </w:rPr>
      </w:pPr>
      <w:r>
        <w:rPr>
          <w:rFonts w:ascii="Arial" w:hAnsi="Arial"/>
          <w:sz w:val="20"/>
          <w:szCs w:val="20"/>
        </w:rPr>
        <w:t>2020-</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 xml:space="preserve">Mentor, </w:t>
      </w:r>
      <w:r w:rsidR="00640756">
        <w:rPr>
          <w:rFonts w:ascii="Arial" w:hAnsi="Arial"/>
          <w:sz w:val="20"/>
          <w:szCs w:val="20"/>
        </w:rPr>
        <w:t>NSF</w:t>
      </w:r>
      <w:r w:rsidRPr="00183FD6">
        <w:rPr>
          <w:rFonts w:ascii="Arial" w:hAnsi="Arial"/>
          <w:sz w:val="20"/>
          <w:szCs w:val="20"/>
        </w:rPr>
        <w:t xml:space="preserve"> Research Traineeship</w:t>
      </w:r>
      <w:r w:rsidR="00640756">
        <w:rPr>
          <w:rFonts w:ascii="Arial" w:hAnsi="Arial"/>
          <w:sz w:val="20"/>
          <w:szCs w:val="20"/>
        </w:rPr>
        <w:t xml:space="preserve"> in </w:t>
      </w:r>
      <w:r>
        <w:rPr>
          <w:rFonts w:ascii="Arial" w:hAnsi="Arial"/>
          <w:sz w:val="20"/>
          <w:szCs w:val="20"/>
        </w:rPr>
        <w:t>Synthetic Biology</w:t>
      </w:r>
    </w:p>
    <w:p w14:paraId="01BEE813" w14:textId="34DD7D40" w:rsidR="006F0A5C" w:rsidRDefault="006F0A5C" w:rsidP="006F0A5C">
      <w:pPr>
        <w:ind w:left="1440" w:firstLine="720"/>
        <w:rPr>
          <w:rFonts w:ascii="Arial" w:hAnsi="Arial"/>
          <w:sz w:val="20"/>
          <w:szCs w:val="20"/>
        </w:rPr>
      </w:pPr>
      <w:r w:rsidRPr="00BB2695">
        <w:rPr>
          <w:rFonts w:ascii="Arial" w:hAnsi="Arial"/>
          <w:sz w:val="20"/>
          <w:szCs w:val="20"/>
        </w:rPr>
        <w:t>2017-</w:t>
      </w:r>
      <w:r>
        <w:rPr>
          <w:rFonts w:ascii="Arial" w:hAnsi="Arial"/>
          <w:sz w:val="20"/>
          <w:szCs w:val="20"/>
        </w:rPr>
        <w:t>2021</w:t>
      </w:r>
      <w:r w:rsidRPr="00BB2695">
        <w:rPr>
          <w:rFonts w:ascii="Arial" w:hAnsi="Arial"/>
          <w:sz w:val="20"/>
          <w:szCs w:val="20"/>
        </w:rPr>
        <w:t xml:space="preserve"> </w:t>
      </w:r>
      <w:r>
        <w:rPr>
          <w:rFonts w:ascii="Arial" w:hAnsi="Arial"/>
          <w:sz w:val="20"/>
          <w:szCs w:val="20"/>
        </w:rPr>
        <w:t xml:space="preserve">    </w:t>
      </w:r>
      <w:r w:rsidRPr="00BB2695">
        <w:rPr>
          <w:rFonts w:ascii="Arial" w:hAnsi="Arial"/>
          <w:sz w:val="20"/>
          <w:szCs w:val="20"/>
        </w:rPr>
        <w:t>Mentor, Beckman Scholars Program</w:t>
      </w:r>
    </w:p>
    <w:p w14:paraId="1FA3030C" w14:textId="301AD5E5"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2015-</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Member, Institute for Cellular Engineering Technologies</w:t>
      </w:r>
    </w:p>
    <w:p w14:paraId="3C22D71B" w14:textId="108C7D46" w:rsidR="006F0A5C" w:rsidRDefault="006F0A5C" w:rsidP="006F0A5C">
      <w:pPr>
        <w:ind w:left="1440" w:firstLine="720"/>
        <w:rPr>
          <w:rFonts w:ascii="Arial" w:hAnsi="Arial"/>
          <w:sz w:val="20"/>
          <w:szCs w:val="20"/>
        </w:rPr>
      </w:pPr>
      <w:r w:rsidRPr="00BB2695">
        <w:rPr>
          <w:rFonts w:ascii="Arial" w:hAnsi="Arial"/>
          <w:sz w:val="20"/>
          <w:szCs w:val="20"/>
        </w:rPr>
        <w:t>2013-</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Member, Northwestern Institute on Complex Systems</w:t>
      </w:r>
    </w:p>
    <w:p w14:paraId="0A7812A4" w14:textId="78AE9A0D"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2013-</w:t>
      </w:r>
      <w:r w:rsidR="003968F1">
        <w:rPr>
          <w:rFonts w:ascii="Arial" w:hAnsi="Arial"/>
          <w:sz w:val="20"/>
          <w:szCs w:val="20"/>
        </w:rPr>
        <w:t xml:space="preserve">2022    </w:t>
      </w:r>
      <w:r w:rsidRPr="00BB2695">
        <w:rPr>
          <w:rFonts w:ascii="Arial" w:hAnsi="Arial"/>
          <w:sz w:val="20"/>
          <w:szCs w:val="20"/>
        </w:rPr>
        <w:t xml:space="preserve"> Mentor, Chemistry of Life Processes Graduate Training Program</w:t>
      </w:r>
    </w:p>
    <w:p w14:paraId="4C7A2ED5" w14:textId="5D58EAB1" w:rsidR="006F0A5C" w:rsidRPr="00BB2695" w:rsidRDefault="006F0A5C" w:rsidP="006F0A5C">
      <w:pPr>
        <w:ind w:left="1440" w:firstLine="720"/>
        <w:rPr>
          <w:rFonts w:ascii="Arial" w:hAnsi="Arial"/>
          <w:sz w:val="20"/>
          <w:szCs w:val="20"/>
        </w:rPr>
      </w:pPr>
      <w:r w:rsidRPr="00BB2695">
        <w:rPr>
          <w:rFonts w:ascii="Arial" w:hAnsi="Arial"/>
          <w:sz w:val="20"/>
          <w:szCs w:val="20"/>
        </w:rPr>
        <w:t>2012-</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Member, Center for Molecular Innovation and Drug Discovery</w:t>
      </w:r>
    </w:p>
    <w:p w14:paraId="523BD32C" w14:textId="37307FD0"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2011-</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Murphy Scholar’s Program</w:t>
      </w:r>
    </w:p>
    <w:p w14:paraId="7FB9062E" w14:textId="5AA41D89" w:rsidR="006F0A5C" w:rsidRPr="00BB2695" w:rsidRDefault="006F0A5C" w:rsidP="006F0A5C">
      <w:pPr>
        <w:ind w:left="1440" w:firstLine="720"/>
        <w:rPr>
          <w:rFonts w:ascii="Arial" w:hAnsi="Arial"/>
          <w:sz w:val="20"/>
          <w:szCs w:val="20"/>
        </w:rPr>
      </w:pPr>
      <w:r w:rsidRPr="00BB2695">
        <w:rPr>
          <w:rFonts w:ascii="Arial" w:hAnsi="Arial"/>
          <w:sz w:val="20"/>
          <w:szCs w:val="20"/>
        </w:rPr>
        <w:t>2011-</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Member, Simpson Querrey Institute</w:t>
      </w:r>
    </w:p>
    <w:p w14:paraId="3ED34554" w14:textId="650DFBD7"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Master of Biotechnology Program</w:t>
      </w:r>
    </w:p>
    <w:p w14:paraId="3BA38371" w14:textId="64835699" w:rsidR="006F0A5C" w:rsidRPr="00BB2695" w:rsidRDefault="006F0A5C" w:rsidP="006F0A5C">
      <w:pPr>
        <w:ind w:left="1440" w:firstLine="72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Interdisciplinary Biological Sciences (</w:t>
      </w:r>
      <w:proofErr w:type="spellStart"/>
      <w:r w:rsidRPr="00BB2695">
        <w:rPr>
          <w:rFonts w:ascii="Arial" w:hAnsi="Arial"/>
          <w:sz w:val="20"/>
          <w:szCs w:val="20"/>
        </w:rPr>
        <w:t>IBiS</w:t>
      </w:r>
      <w:proofErr w:type="spellEnd"/>
      <w:r w:rsidRPr="00BB2695">
        <w:rPr>
          <w:rFonts w:ascii="Arial" w:hAnsi="Arial"/>
          <w:sz w:val="20"/>
          <w:szCs w:val="20"/>
        </w:rPr>
        <w:t>) Program</w:t>
      </w:r>
    </w:p>
    <w:p w14:paraId="296A7842" w14:textId="1D9E1037"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Medical Scientist Training Program</w:t>
      </w:r>
    </w:p>
    <w:p w14:paraId="7984C668" w14:textId="53E0BF48" w:rsidR="006F0A5C" w:rsidRPr="00BB2695" w:rsidRDefault="006F0A5C" w:rsidP="006F0A5C">
      <w:pPr>
        <w:ind w:left="1440" w:firstLine="72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NIH Molecular Biophysics Training Program</w:t>
      </w:r>
    </w:p>
    <w:p w14:paraId="5934CDEB" w14:textId="70171AEC" w:rsidR="006F0A5C" w:rsidRPr="00BB2695" w:rsidRDefault="006F0A5C" w:rsidP="006F0A5C">
      <w:pPr>
        <w:ind w:left="1440" w:firstLine="720"/>
        <w:outlineLvl w:val="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Mentor, NIH Biotechnology Training Program</w:t>
      </w:r>
    </w:p>
    <w:p w14:paraId="7E1B8B60" w14:textId="4170D3E8" w:rsidR="006F0A5C" w:rsidRDefault="006F0A5C" w:rsidP="006F0A5C">
      <w:pPr>
        <w:ind w:left="1440" w:firstLine="72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 xml:space="preserve">Member, </w:t>
      </w:r>
      <w:r w:rsidRPr="00BB2695">
        <w:rPr>
          <w:rFonts w:ascii="Arial" w:hAnsi="Arial"/>
          <w:color w:val="000000"/>
          <w:sz w:val="20"/>
          <w:szCs w:val="20"/>
        </w:rPr>
        <w:t>Robert H. Lurie Comprehensive Cancer Center</w:t>
      </w:r>
    </w:p>
    <w:p w14:paraId="5F54EEA4" w14:textId="207E5502" w:rsidR="000A3D0E" w:rsidRPr="00BB2695" w:rsidRDefault="002675B4" w:rsidP="00640756">
      <w:pPr>
        <w:ind w:left="1440" w:firstLine="720"/>
        <w:rPr>
          <w:rFonts w:ascii="Arial" w:hAnsi="Arial"/>
          <w:sz w:val="20"/>
          <w:szCs w:val="20"/>
        </w:rPr>
      </w:pPr>
      <w:r w:rsidRPr="00BB2695">
        <w:rPr>
          <w:rFonts w:ascii="Arial" w:hAnsi="Arial"/>
          <w:sz w:val="20"/>
          <w:szCs w:val="20"/>
        </w:rPr>
        <w:t>2009-</w:t>
      </w:r>
      <w:r w:rsidR="003968F1">
        <w:rPr>
          <w:rFonts w:ascii="Arial" w:hAnsi="Arial"/>
          <w:sz w:val="20"/>
          <w:szCs w:val="20"/>
        </w:rPr>
        <w:t>2022</w:t>
      </w:r>
      <w:r w:rsidRPr="00BB2695">
        <w:rPr>
          <w:rFonts w:ascii="Arial" w:hAnsi="Arial"/>
          <w:sz w:val="20"/>
          <w:szCs w:val="20"/>
        </w:rPr>
        <w:t xml:space="preserve"> </w:t>
      </w:r>
      <w:r w:rsidR="003968F1">
        <w:rPr>
          <w:rFonts w:ascii="Arial" w:hAnsi="Arial"/>
          <w:sz w:val="20"/>
          <w:szCs w:val="20"/>
        </w:rPr>
        <w:t xml:space="preserve">    </w:t>
      </w:r>
      <w:r w:rsidRPr="00BB2695">
        <w:rPr>
          <w:rFonts w:ascii="Arial" w:hAnsi="Arial"/>
          <w:sz w:val="20"/>
          <w:szCs w:val="20"/>
        </w:rPr>
        <w:t>Member, Chemistry of Life Processes Institute</w:t>
      </w:r>
    </w:p>
    <w:p w14:paraId="5705A6F9" w14:textId="77777777" w:rsidR="00E814DC" w:rsidRPr="00BB2695" w:rsidRDefault="00E814DC" w:rsidP="00F05CD3">
      <w:pPr>
        <w:rPr>
          <w:rFonts w:ascii="Arial" w:hAnsi="Arial"/>
          <w:sz w:val="20"/>
          <w:szCs w:val="20"/>
        </w:rPr>
      </w:pPr>
    </w:p>
    <w:p w14:paraId="4CE77F27" w14:textId="77777777" w:rsidR="008E204F" w:rsidRPr="00BB2695" w:rsidRDefault="008E204F" w:rsidP="008E204F">
      <w:pPr>
        <w:ind w:left="2160" w:hanging="1440"/>
        <w:rPr>
          <w:rFonts w:ascii="Arial" w:hAnsi="Arial"/>
          <w:sz w:val="20"/>
          <w:szCs w:val="20"/>
        </w:rPr>
      </w:pPr>
      <w:r w:rsidRPr="00BB2695">
        <w:rPr>
          <w:rFonts w:ascii="Arial" w:hAnsi="Arial"/>
          <w:sz w:val="20"/>
          <w:szCs w:val="20"/>
        </w:rPr>
        <w:t>2018-2019</w:t>
      </w:r>
      <w:r w:rsidRPr="00BB2695">
        <w:rPr>
          <w:rFonts w:ascii="Arial" w:hAnsi="Arial"/>
          <w:sz w:val="20"/>
          <w:szCs w:val="20"/>
        </w:rPr>
        <w:tab/>
      </w:r>
      <w:proofErr w:type="spellStart"/>
      <w:r w:rsidRPr="00BB2695">
        <w:rPr>
          <w:rFonts w:ascii="Arial" w:hAnsi="Arial"/>
          <w:sz w:val="20"/>
          <w:szCs w:val="20"/>
        </w:rPr>
        <w:t>Gastprofessor</w:t>
      </w:r>
      <w:proofErr w:type="spellEnd"/>
    </w:p>
    <w:p w14:paraId="6805C98A" w14:textId="25F689FC" w:rsidR="008E204F" w:rsidRPr="00BB2695" w:rsidRDefault="008E204F" w:rsidP="008E204F">
      <w:pPr>
        <w:ind w:left="2160"/>
        <w:rPr>
          <w:rFonts w:ascii="Arial" w:hAnsi="Arial"/>
          <w:sz w:val="20"/>
          <w:szCs w:val="20"/>
        </w:rPr>
      </w:pPr>
      <w:r w:rsidRPr="00BB2695">
        <w:rPr>
          <w:rFonts w:ascii="Arial" w:hAnsi="Arial"/>
          <w:sz w:val="20"/>
          <w:szCs w:val="20"/>
        </w:rPr>
        <w:t>Swiss Federal Institute of Technology (ETH Z</w:t>
      </w:r>
      <w:r w:rsidR="00172368" w:rsidRPr="00BB2695">
        <w:rPr>
          <w:rFonts w:ascii="Arial" w:hAnsi="Arial" w:cs="Arial"/>
          <w:sz w:val="20"/>
          <w:szCs w:val="20"/>
        </w:rPr>
        <w:t>ü</w:t>
      </w:r>
      <w:r w:rsidRPr="00BB2695">
        <w:rPr>
          <w:rFonts w:ascii="Arial" w:hAnsi="Arial"/>
          <w:sz w:val="20"/>
          <w:szCs w:val="20"/>
        </w:rPr>
        <w:t>rich)</w:t>
      </w:r>
    </w:p>
    <w:p w14:paraId="4111B32F" w14:textId="77777777" w:rsidR="008E204F" w:rsidRPr="00BB2695" w:rsidRDefault="008E204F" w:rsidP="008E204F">
      <w:pPr>
        <w:ind w:left="2160"/>
        <w:outlineLvl w:val="0"/>
        <w:rPr>
          <w:rFonts w:ascii="Arial" w:hAnsi="Arial"/>
          <w:sz w:val="20"/>
          <w:szCs w:val="20"/>
        </w:rPr>
      </w:pPr>
      <w:r w:rsidRPr="00BB2695">
        <w:rPr>
          <w:rFonts w:ascii="Arial" w:hAnsi="Arial"/>
          <w:sz w:val="20"/>
          <w:szCs w:val="20"/>
        </w:rPr>
        <w:t>Department of Biosystems Science and Engineering</w:t>
      </w:r>
    </w:p>
    <w:p w14:paraId="5F13FC2C" w14:textId="77777777" w:rsidR="008E204F" w:rsidRPr="00BB2695" w:rsidRDefault="008E204F" w:rsidP="008E204F">
      <w:pPr>
        <w:ind w:left="2160"/>
        <w:rPr>
          <w:rFonts w:ascii="Arial" w:hAnsi="Arial"/>
          <w:sz w:val="20"/>
          <w:szCs w:val="20"/>
        </w:rPr>
      </w:pPr>
      <w:proofErr w:type="spellStart"/>
      <w:r w:rsidRPr="00BB2695">
        <w:rPr>
          <w:rFonts w:ascii="Arial" w:hAnsi="Arial"/>
          <w:sz w:val="20"/>
          <w:szCs w:val="20"/>
        </w:rPr>
        <w:t>Mattenstrasse</w:t>
      </w:r>
      <w:proofErr w:type="spellEnd"/>
      <w:r w:rsidRPr="00BB2695">
        <w:rPr>
          <w:rFonts w:ascii="Arial" w:hAnsi="Arial"/>
          <w:sz w:val="20"/>
          <w:szCs w:val="20"/>
        </w:rPr>
        <w:t xml:space="preserve"> 26, 4058 Basel, Switzerland</w:t>
      </w:r>
    </w:p>
    <w:p w14:paraId="2710DC7D" w14:textId="77777777" w:rsidR="008E204F" w:rsidRPr="00BB2695" w:rsidRDefault="008E204F" w:rsidP="00B72577">
      <w:pPr>
        <w:ind w:left="2160" w:hanging="1440"/>
        <w:rPr>
          <w:rFonts w:ascii="Arial" w:hAnsi="Arial"/>
          <w:sz w:val="20"/>
          <w:szCs w:val="20"/>
        </w:rPr>
      </w:pPr>
    </w:p>
    <w:p w14:paraId="3B984DC1" w14:textId="487726DC" w:rsidR="002B7F25" w:rsidRPr="00BB2695" w:rsidRDefault="002B7F25" w:rsidP="00B72577">
      <w:pPr>
        <w:ind w:left="2160" w:hanging="1440"/>
        <w:rPr>
          <w:rFonts w:ascii="Arial" w:hAnsi="Arial"/>
          <w:sz w:val="20"/>
          <w:szCs w:val="20"/>
        </w:rPr>
      </w:pPr>
      <w:r w:rsidRPr="00BB2695">
        <w:rPr>
          <w:rFonts w:ascii="Arial" w:hAnsi="Arial"/>
          <w:sz w:val="20"/>
          <w:szCs w:val="20"/>
        </w:rPr>
        <w:t>2017-</w:t>
      </w:r>
      <w:r w:rsidR="003968F1">
        <w:rPr>
          <w:rFonts w:ascii="Arial" w:hAnsi="Arial"/>
          <w:sz w:val="20"/>
          <w:szCs w:val="20"/>
        </w:rPr>
        <w:t>2022</w:t>
      </w:r>
      <w:r w:rsidRPr="00BB2695">
        <w:rPr>
          <w:rFonts w:ascii="Arial" w:hAnsi="Arial"/>
          <w:sz w:val="20"/>
          <w:szCs w:val="20"/>
        </w:rPr>
        <w:tab/>
        <w:t>Institute Fellow, Northwestern Argonne Institute for Science &amp; Engineering</w:t>
      </w:r>
    </w:p>
    <w:p w14:paraId="20C3F960" w14:textId="2A58BCD1" w:rsidR="00100927" w:rsidRPr="00BB2695" w:rsidRDefault="00100927" w:rsidP="00100927">
      <w:pPr>
        <w:ind w:left="2160"/>
        <w:rPr>
          <w:rFonts w:ascii="Arial" w:hAnsi="Arial"/>
          <w:bCs/>
          <w:sz w:val="20"/>
          <w:szCs w:val="20"/>
        </w:rPr>
      </w:pPr>
      <w:r w:rsidRPr="00BB2695">
        <w:rPr>
          <w:rFonts w:ascii="Arial" w:hAnsi="Arial"/>
          <w:bCs/>
          <w:sz w:val="20"/>
          <w:szCs w:val="20"/>
        </w:rPr>
        <w:t>Northwestern University</w:t>
      </w:r>
    </w:p>
    <w:p w14:paraId="194294F2" w14:textId="77777777" w:rsidR="00100927" w:rsidRPr="00BB2695" w:rsidRDefault="00100927" w:rsidP="00100927">
      <w:pPr>
        <w:ind w:left="2160"/>
        <w:rPr>
          <w:rFonts w:ascii="Arial" w:hAnsi="Arial"/>
          <w:sz w:val="20"/>
          <w:szCs w:val="20"/>
        </w:rPr>
      </w:pPr>
      <w:r w:rsidRPr="00BB2695">
        <w:rPr>
          <w:rFonts w:ascii="Arial" w:hAnsi="Arial"/>
          <w:sz w:val="20"/>
          <w:szCs w:val="20"/>
        </w:rPr>
        <w:t>Evanston, IL 60208</w:t>
      </w:r>
    </w:p>
    <w:p w14:paraId="5722BDBB" w14:textId="6AD5A265" w:rsidR="00100927" w:rsidRPr="00BB2695" w:rsidRDefault="00100927" w:rsidP="00B72577">
      <w:pPr>
        <w:ind w:left="2160" w:hanging="1440"/>
        <w:rPr>
          <w:rFonts w:ascii="Arial" w:hAnsi="Arial"/>
          <w:sz w:val="20"/>
          <w:szCs w:val="20"/>
        </w:rPr>
      </w:pPr>
    </w:p>
    <w:p w14:paraId="4B0D10C1" w14:textId="73935C54" w:rsidR="00100927" w:rsidRPr="00BB2695" w:rsidRDefault="006A5ABB" w:rsidP="006A5ABB">
      <w:pPr>
        <w:ind w:left="2160" w:hanging="1440"/>
        <w:rPr>
          <w:rFonts w:ascii="Arial" w:hAnsi="Arial"/>
          <w:bCs/>
          <w:sz w:val="20"/>
          <w:szCs w:val="20"/>
        </w:rPr>
      </w:pPr>
      <w:r w:rsidRPr="00BB2695">
        <w:rPr>
          <w:rFonts w:ascii="Arial" w:hAnsi="Arial"/>
          <w:sz w:val="20"/>
          <w:szCs w:val="20"/>
        </w:rPr>
        <w:t>2017-</w:t>
      </w:r>
      <w:r w:rsidR="00550AB9">
        <w:rPr>
          <w:rFonts w:ascii="Arial" w:hAnsi="Arial"/>
          <w:sz w:val="20"/>
          <w:szCs w:val="20"/>
        </w:rPr>
        <w:t>2021</w:t>
      </w:r>
      <w:r w:rsidRPr="00BB2695">
        <w:rPr>
          <w:rFonts w:ascii="Arial" w:hAnsi="Arial"/>
          <w:sz w:val="20"/>
          <w:szCs w:val="20"/>
        </w:rPr>
        <w:tab/>
      </w:r>
      <w:r w:rsidRPr="00BB2695">
        <w:rPr>
          <w:rFonts w:ascii="Arial" w:hAnsi="Arial"/>
          <w:bCs/>
          <w:sz w:val="20"/>
          <w:szCs w:val="20"/>
        </w:rPr>
        <w:t>Charles Deering McCormick Professor of Teaching Excellence</w:t>
      </w:r>
    </w:p>
    <w:p w14:paraId="66A4EE44" w14:textId="4F48A8C2" w:rsidR="006A5ABB" w:rsidRPr="00BB2695" w:rsidRDefault="006A5ABB" w:rsidP="00100927">
      <w:pPr>
        <w:ind w:left="2160"/>
        <w:rPr>
          <w:rFonts w:ascii="Arial" w:hAnsi="Arial"/>
          <w:bCs/>
          <w:sz w:val="20"/>
          <w:szCs w:val="20"/>
        </w:rPr>
      </w:pPr>
      <w:r w:rsidRPr="00BB2695">
        <w:rPr>
          <w:rFonts w:ascii="Arial" w:hAnsi="Arial"/>
          <w:bCs/>
          <w:sz w:val="20"/>
          <w:szCs w:val="20"/>
        </w:rPr>
        <w:t>Northwestern University</w:t>
      </w:r>
    </w:p>
    <w:p w14:paraId="317F02DA" w14:textId="709D4001" w:rsidR="00100927" w:rsidRPr="00BB2695" w:rsidRDefault="00100927" w:rsidP="00100927">
      <w:pPr>
        <w:ind w:left="2160"/>
        <w:rPr>
          <w:rFonts w:ascii="Arial" w:hAnsi="Arial"/>
          <w:sz w:val="20"/>
          <w:szCs w:val="20"/>
        </w:rPr>
      </w:pPr>
      <w:r w:rsidRPr="00BB2695">
        <w:rPr>
          <w:rFonts w:ascii="Arial" w:hAnsi="Arial"/>
          <w:sz w:val="20"/>
          <w:szCs w:val="20"/>
        </w:rPr>
        <w:t>Evanston, IL 60208</w:t>
      </w:r>
    </w:p>
    <w:p w14:paraId="5CEBBB0E" w14:textId="77777777" w:rsidR="002B7F25" w:rsidRPr="00BB2695" w:rsidRDefault="002B7F25" w:rsidP="00B72577">
      <w:pPr>
        <w:ind w:left="2160" w:hanging="1440"/>
        <w:rPr>
          <w:rFonts w:ascii="Arial" w:hAnsi="Arial"/>
          <w:sz w:val="20"/>
          <w:szCs w:val="20"/>
        </w:rPr>
      </w:pPr>
    </w:p>
    <w:p w14:paraId="46FEA166" w14:textId="1008B74F" w:rsidR="004F39BD" w:rsidRPr="00BB2695" w:rsidRDefault="004F39BD" w:rsidP="004F39BD">
      <w:pPr>
        <w:ind w:left="2160" w:hanging="1440"/>
        <w:rPr>
          <w:rFonts w:ascii="Arial" w:hAnsi="Arial"/>
          <w:sz w:val="20"/>
          <w:szCs w:val="20"/>
        </w:rPr>
      </w:pPr>
      <w:r w:rsidRPr="00BB2695">
        <w:rPr>
          <w:rFonts w:ascii="Arial" w:hAnsi="Arial"/>
          <w:sz w:val="20"/>
          <w:szCs w:val="20"/>
        </w:rPr>
        <w:t>2015-</w:t>
      </w:r>
      <w:r w:rsidR="0061416E" w:rsidRPr="00BB2695">
        <w:rPr>
          <w:rFonts w:ascii="Arial" w:hAnsi="Arial"/>
          <w:sz w:val="20"/>
          <w:szCs w:val="20"/>
        </w:rPr>
        <w:t>2019</w:t>
      </w:r>
      <w:r w:rsidRPr="00BB2695">
        <w:rPr>
          <w:rFonts w:ascii="Arial" w:hAnsi="Arial"/>
          <w:sz w:val="20"/>
          <w:szCs w:val="20"/>
        </w:rPr>
        <w:tab/>
        <w:t>Co-director, Center for Synthetic Biology</w:t>
      </w:r>
    </w:p>
    <w:p w14:paraId="50B7C818" w14:textId="77777777" w:rsidR="004F39BD" w:rsidRPr="00BB2695" w:rsidRDefault="004F39BD" w:rsidP="004F39BD">
      <w:pPr>
        <w:ind w:left="2160"/>
        <w:rPr>
          <w:rFonts w:ascii="Arial" w:hAnsi="Arial"/>
          <w:sz w:val="20"/>
          <w:szCs w:val="20"/>
        </w:rPr>
      </w:pPr>
      <w:r w:rsidRPr="00BB2695">
        <w:rPr>
          <w:rFonts w:ascii="Arial" w:hAnsi="Arial"/>
          <w:sz w:val="20"/>
          <w:szCs w:val="20"/>
        </w:rPr>
        <w:t>Northwestern University</w:t>
      </w:r>
    </w:p>
    <w:p w14:paraId="35843070" w14:textId="77777777" w:rsidR="004F39BD" w:rsidRPr="00BB2695" w:rsidRDefault="004F39BD" w:rsidP="004F39BD">
      <w:pPr>
        <w:ind w:left="2160" w:hanging="1440"/>
        <w:rPr>
          <w:rFonts w:ascii="Arial" w:hAnsi="Arial"/>
          <w:sz w:val="20"/>
          <w:szCs w:val="20"/>
        </w:rPr>
      </w:pPr>
      <w:r w:rsidRPr="00BB2695">
        <w:rPr>
          <w:rFonts w:ascii="Arial" w:hAnsi="Arial"/>
          <w:sz w:val="20"/>
          <w:szCs w:val="20"/>
        </w:rPr>
        <w:tab/>
        <w:t>Evanston, IL 60208</w:t>
      </w:r>
    </w:p>
    <w:p w14:paraId="0EA3B2EC" w14:textId="77777777" w:rsidR="004F39BD" w:rsidRPr="00BB2695" w:rsidRDefault="004F39BD" w:rsidP="004F39BD">
      <w:pPr>
        <w:rPr>
          <w:rFonts w:ascii="Arial" w:hAnsi="Arial"/>
          <w:sz w:val="20"/>
          <w:szCs w:val="20"/>
        </w:rPr>
      </w:pPr>
    </w:p>
    <w:p w14:paraId="4876535C" w14:textId="188E8FF1" w:rsidR="006201CD" w:rsidRPr="00BB2695" w:rsidRDefault="00D952F5" w:rsidP="004F39BD">
      <w:pPr>
        <w:ind w:left="2160" w:hanging="1440"/>
        <w:rPr>
          <w:rFonts w:ascii="Arial" w:hAnsi="Arial"/>
          <w:sz w:val="20"/>
          <w:szCs w:val="20"/>
        </w:rPr>
      </w:pPr>
      <w:r w:rsidRPr="00BB2695">
        <w:rPr>
          <w:rFonts w:ascii="Arial" w:hAnsi="Arial"/>
          <w:sz w:val="20"/>
          <w:szCs w:val="20"/>
        </w:rPr>
        <w:t>2015-</w:t>
      </w:r>
      <w:r w:rsidR="002675B4" w:rsidRPr="00BB2695">
        <w:rPr>
          <w:rFonts w:ascii="Arial" w:hAnsi="Arial"/>
          <w:sz w:val="20"/>
          <w:szCs w:val="20"/>
        </w:rPr>
        <w:t>2018</w:t>
      </w:r>
      <w:r w:rsidRPr="00BB2695">
        <w:rPr>
          <w:rFonts w:ascii="Arial" w:hAnsi="Arial"/>
          <w:sz w:val="20"/>
          <w:szCs w:val="20"/>
        </w:rPr>
        <w:tab/>
        <w:t>Associate</w:t>
      </w:r>
      <w:r w:rsidR="00853D3C" w:rsidRPr="00BB2695">
        <w:rPr>
          <w:rFonts w:ascii="Arial" w:hAnsi="Arial"/>
          <w:sz w:val="20"/>
          <w:szCs w:val="20"/>
        </w:rPr>
        <w:t xml:space="preserve"> Professor </w:t>
      </w:r>
      <w:r w:rsidR="00D00BD0">
        <w:rPr>
          <w:rFonts w:ascii="Arial" w:hAnsi="Arial"/>
          <w:sz w:val="20"/>
          <w:szCs w:val="20"/>
        </w:rPr>
        <w:t>of</w:t>
      </w:r>
      <w:r w:rsidR="00853D3C" w:rsidRPr="00BB2695">
        <w:rPr>
          <w:rFonts w:ascii="Arial" w:hAnsi="Arial"/>
          <w:sz w:val="20"/>
          <w:szCs w:val="20"/>
        </w:rPr>
        <w:t xml:space="preserve"> Chemical and Biological Engineering</w:t>
      </w:r>
    </w:p>
    <w:p w14:paraId="445B5BF7" w14:textId="77777777" w:rsidR="00853D3C" w:rsidRPr="00BB2695" w:rsidRDefault="00853D3C" w:rsidP="00B72577">
      <w:pPr>
        <w:ind w:left="2160"/>
        <w:rPr>
          <w:rFonts w:ascii="Arial" w:hAnsi="Arial"/>
          <w:sz w:val="20"/>
          <w:szCs w:val="20"/>
        </w:rPr>
      </w:pPr>
      <w:r w:rsidRPr="00BB2695">
        <w:rPr>
          <w:rFonts w:ascii="Arial" w:hAnsi="Arial"/>
          <w:sz w:val="20"/>
          <w:szCs w:val="20"/>
        </w:rPr>
        <w:t>Northwestern University</w:t>
      </w:r>
    </w:p>
    <w:p w14:paraId="76D5FEB0" w14:textId="1D7AA24C" w:rsidR="001B0301" w:rsidRPr="00BB2695" w:rsidRDefault="00853D3C" w:rsidP="002675B4">
      <w:pPr>
        <w:ind w:left="2160" w:hanging="1440"/>
        <w:rPr>
          <w:rFonts w:ascii="Arial" w:hAnsi="Arial"/>
          <w:sz w:val="20"/>
          <w:szCs w:val="20"/>
        </w:rPr>
      </w:pPr>
      <w:r w:rsidRPr="00BB2695">
        <w:rPr>
          <w:rFonts w:ascii="Arial" w:hAnsi="Arial"/>
          <w:sz w:val="20"/>
          <w:szCs w:val="20"/>
        </w:rPr>
        <w:tab/>
        <w:t>Evanston, IL 60208</w:t>
      </w:r>
    </w:p>
    <w:p w14:paraId="04B0FC41" w14:textId="77777777" w:rsidR="002675B4" w:rsidRPr="00BB2695" w:rsidRDefault="002675B4" w:rsidP="002675B4">
      <w:pPr>
        <w:ind w:left="2160" w:hanging="1440"/>
        <w:rPr>
          <w:rFonts w:ascii="Arial" w:hAnsi="Arial"/>
          <w:sz w:val="20"/>
          <w:szCs w:val="20"/>
        </w:rPr>
      </w:pPr>
    </w:p>
    <w:p w14:paraId="3B7051CF" w14:textId="2D59B9F4" w:rsidR="00D952F5" w:rsidRPr="00BB2695" w:rsidRDefault="00D952F5" w:rsidP="00D952F5">
      <w:pPr>
        <w:ind w:left="2160" w:hanging="1440"/>
        <w:rPr>
          <w:rFonts w:ascii="Arial" w:hAnsi="Arial"/>
          <w:sz w:val="20"/>
          <w:szCs w:val="20"/>
        </w:rPr>
      </w:pPr>
      <w:r w:rsidRPr="00BB2695">
        <w:rPr>
          <w:rFonts w:ascii="Arial" w:hAnsi="Arial"/>
          <w:sz w:val="20"/>
          <w:szCs w:val="20"/>
        </w:rPr>
        <w:t xml:space="preserve">2009-2015 </w:t>
      </w:r>
      <w:r w:rsidRPr="00BB2695">
        <w:rPr>
          <w:rFonts w:ascii="Arial" w:hAnsi="Arial"/>
          <w:sz w:val="20"/>
          <w:szCs w:val="20"/>
        </w:rPr>
        <w:tab/>
        <w:t xml:space="preserve">Assistant Professor </w:t>
      </w:r>
      <w:r w:rsidR="00D00BD0">
        <w:rPr>
          <w:rFonts w:ascii="Arial" w:hAnsi="Arial"/>
          <w:sz w:val="20"/>
          <w:szCs w:val="20"/>
        </w:rPr>
        <w:t>of</w:t>
      </w:r>
      <w:r w:rsidRPr="00BB2695">
        <w:rPr>
          <w:rFonts w:ascii="Arial" w:hAnsi="Arial"/>
          <w:sz w:val="20"/>
          <w:szCs w:val="20"/>
        </w:rPr>
        <w:t xml:space="preserve"> Chemical and Biological Engineering</w:t>
      </w:r>
    </w:p>
    <w:p w14:paraId="5EFF46DE" w14:textId="77777777" w:rsidR="00D952F5" w:rsidRPr="00BB2695" w:rsidRDefault="00D952F5" w:rsidP="002A242C">
      <w:pPr>
        <w:ind w:left="2160"/>
        <w:outlineLvl w:val="0"/>
        <w:rPr>
          <w:rFonts w:ascii="Arial" w:hAnsi="Arial"/>
          <w:sz w:val="20"/>
          <w:szCs w:val="20"/>
        </w:rPr>
      </w:pPr>
      <w:r w:rsidRPr="00BB2695">
        <w:rPr>
          <w:rFonts w:ascii="Arial" w:hAnsi="Arial"/>
          <w:sz w:val="20"/>
          <w:szCs w:val="20"/>
        </w:rPr>
        <w:t>Northwestern University</w:t>
      </w:r>
    </w:p>
    <w:p w14:paraId="024E963B" w14:textId="77777777" w:rsidR="00D952F5" w:rsidRPr="00BB2695" w:rsidRDefault="00D952F5" w:rsidP="00D952F5">
      <w:pPr>
        <w:ind w:left="2160" w:hanging="1440"/>
        <w:rPr>
          <w:rFonts w:ascii="Arial" w:hAnsi="Arial"/>
          <w:sz w:val="20"/>
          <w:szCs w:val="20"/>
        </w:rPr>
      </w:pPr>
      <w:r w:rsidRPr="00BB2695">
        <w:rPr>
          <w:rFonts w:ascii="Arial" w:hAnsi="Arial"/>
          <w:sz w:val="20"/>
          <w:szCs w:val="20"/>
        </w:rPr>
        <w:tab/>
        <w:t>Evanston, IL 60208</w:t>
      </w:r>
    </w:p>
    <w:p w14:paraId="35488DAF" w14:textId="77777777" w:rsidR="00D952F5" w:rsidRPr="00BB2695" w:rsidRDefault="00D952F5" w:rsidP="00B72577">
      <w:pPr>
        <w:ind w:left="1440" w:firstLine="720"/>
        <w:rPr>
          <w:rFonts w:ascii="Arial" w:hAnsi="Arial"/>
          <w:sz w:val="20"/>
          <w:szCs w:val="20"/>
        </w:rPr>
      </w:pPr>
    </w:p>
    <w:p w14:paraId="46ADEA6D" w14:textId="5E33AD6F" w:rsidR="00853D3C" w:rsidRPr="00BB2695" w:rsidRDefault="00853D3C" w:rsidP="00B72577">
      <w:pPr>
        <w:ind w:left="2160" w:hanging="1440"/>
        <w:rPr>
          <w:rFonts w:ascii="Arial" w:hAnsi="Arial"/>
          <w:sz w:val="20"/>
          <w:szCs w:val="20"/>
        </w:rPr>
      </w:pPr>
      <w:r w:rsidRPr="00BB2695">
        <w:rPr>
          <w:rFonts w:ascii="Arial" w:hAnsi="Arial"/>
          <w:sz w:val="20"/>
          <w:szCs w:val="20"/>
        </w:rPr>
        <w:t xml:space="preserve">2007-2009 </w:t>
      </w:r>
      <w:r w:rsidRPr="00BB2695">
        <w:rPr>
          <w:rFonts w:ascii="Arial" w:hAnsi="Arial"/>
          <w:sz w:val="20"/>
          <w:szCs w:val="20"/>
        </w:rPr>
        <w:tab/>
      </w:r>
      <w:r w:rsidR="00F6158E" w:rsidRPr="00BB2695">
        <w:rPr>
          <w:rFonts w:ascii="Arial" w:hAnsi="Arial"/>
          <w:sz w:val="20"/>
          <w:szCs w:val="20"/>
        </w:rPr>
        <w:t xml:space="preserve">Postdoctoral </w:t>
      </w:r>
      <w:r w:rsidRPr="00BB2695">
        <w:rPr>
          <w:rFonts w:ascii="Arial" w:hAnsi="Arial"/>
          <w:sz w:val="20"/>
          <w:szCs w:val="20"/>
        </w:rPr>
        <w:t xml:space="preserve">Research Fellow </w:t>
      </w:r>
      <w:r w:rsidR="00EB4533" w:rsidRPr="00BB2695">
        <w:rPr>
          <w:rFonts w:ascii="Arial" w:hAnsi="Arial"/>
          <w:sz w:val="20"/>
          <w:szCs w:val="20"/>
        </w:rPr>
        <w:t>in Genetics</w:t>
      </w:r>
    </w:p>
    <w:p w14:paraId="19072CDE" w14:textId="77777777" w:rsidR="00853D3C" w:rsidRPr="00BB2695" w:rsidRDefault="00853D3C" w:rsidP="00B72577">
      <w:pPr>
        <w:rPr>
          <w:rFonts w:ascii="Arial" w:hAnsi="Arial"/>
          <w:sz w:val="20"/>
          <w:szCs w:val="20"/>
        </w:rPr>
      </w:pPr>
      <w:r w:rsidRPr="00BB2695">
        <w:rPr>
          <w:rFonts w:ascii="Arial" w:hAnsi="Arial"/>
          <w:sz w:val="20"/>
          <w:szCs w:val="20"/>
        </w:rPr>
        <w:t xml:space="preserve">  </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NIH K99 Pathway to Independence Award Recipient</w:t>
      </w:r>
    </w:p>
    <w:p w14:paraId="43510F40" w14:textId="77777777" w:rsidR="00853D3C" w:rsidRPr="00BB2695" w:rsidRDefault="00853D3C" w:rsidP="00B72577">
      <w:pPr>
        <w:ind w:left="2160"/>
        <w:rPr>
          <w:rFonts w:ascii="Arial" w:hAnsi="Arial"/>
          <w:sz w:val="20"/>
          <w:szCs w:val="20"/>
        </w:rPr>
      </w:pPr>
      <w:r w:rsidRPr="00BB2695">
        <w:rPr>
          <w:rFonts w:ascii="Arial" w:hAnsi="Arial"/>
          <w:sz w:val="20"/>
          <w:szCs w:val="20"/>
        </w:rPr>
        <w:t>Harvard Medical School</w:t>
      </w:r>
    </w:p>
    <w:p w14:paraId="17C2D27C" w14:textId="77777777" w:rsidR="00853D3C" w:rsidRPr="00BB2695" w:rsidRDefault="00853D3C" w:rsidP="00B72577">
      <w:pPr>
        <w:ind w:left="2160"/>
        <w:rPr>
          <w:rFonts w:ascii="Arial" w:hAnsi="Arial"/>
          <w:sz w:val="20"/>
          <w:szCs w:val="20"/>
        </w:rPr>
      </w:pPr>
      <w:r w:rsidRPr="00BB2695">
        <w:rPr>
          <w:rFonts w:ascii="Arial" w:hAnsi="Arial"/>
          <w:sz w:val="20"/>
          <w:szCs w:val="20"/>
        </w:rPr>
        <w:t>Boston, MA 02115</w:t>
      </w:r>
    </w:p>
    <w:p w14:paraId="2811966C" w14:textId="77777777" w:rsidR="00853D3C" w:rsidRPr="00BB2695" w:rsidRDefault="00853D3C" w:rsidP="00B72577">
      <w:pPr>
        <w:ind w:left="2160"/>
        <w:rPr>
          <w:rFonts w:ascii="Arial" w:hAnsi="Arial"/>
          <w:sz w:val="20"/>
          <w:szCs w:val="20"/>
        </w:rPr>
      </w:pPr>
      <w:r w:rsidRPr="00BB2695">
        <w:rPr>
          <w:rFonts w:ascii="Arial" w:hAnsi="Arial"/>
          <w:bCs/>
          <w:sz w:val="20"/>
          <w:szCs w:val="20"/>
        </w:rPr>
        <w:t xml:space="preserve">Postdoctoral advisor: </w:t>
      </w:r>
      <w:r w:rsidRPr="00BB2695">
        <w:rPr>
          <w:rFonts w:ascii="Arial" w:hAnsi="Arial"/>
          <w:sz w:val="20"/>
          <w:szCs w:val="20"/>
        </w:rPr>
        <w:t>George M. Church</w:t>
      </w:r>
    </w:p>
    <w:p w14:paraId="45C469A0" w14:textId="6F8218AB" w:rsidR="00853D3C" w:rsidRPr="00BB2695" w:rsidRDefault="00853D3C" w:rsidP="00B72577">
      <w:pPr>
        <w:ind w:left="2160" w:hanging="1440"/>
        <w:rPr>
          <w:rFonts w:ascii="Arial" w:hAnsi="Arial"/>
          <w:bCs/>
          <w:sz w:val="20"/>
          <w:szCs w:val="20"/>
        </w:rPr>
      </w:pPr>
      <w:r w:rsidRPr="00BB2695">
        <w:rPr>
          <w:rFonts w:ascii="Arial" w:hAnsi="Arial"/>
          <w:sz w:val="20"/>
          <w:szCs w:val="20"/>
        </w:rPr>
        <w:tab/>
      </w:r>
      <w:r w:rsidRPr="00BB2695">
        <w:rPr>
          <w:rFonts w:ascii="Arial" w:hAnsi="Arial"/>
          <w:bCs/>
          <w:sz w:val="20"/>
          <w:szCs w:val="20"/>
        </w:rPr>
        <w:t>Project: “Towards construction of a synthetic self-replicating entity</w:t>
      </w:r>
      <w:r w:rsidR="00F43FF2" w:rsidRPr="00BB2695">
        <w:rPr>
          <w:rFonts w:ascii="Arial" w:hAnsi="Arial"/>
          <w:bCs/>
          <w:sz w:val="20"/>
          <w:szCs w:val="20"/>
        </w:rPr>
        <w:t>.</w:t>
      </w:r>
      <w:r w:rsidRPr="00BB2695">
        <w:rPr>
          <w:rFonts w:ascii="Arial" w:hAnsi="Arial"/>
          <w:bCs/>
          <w:sz w:val="20"/>
          <w:szCs w:val="20"/>
        </w:rPr>
        <w:t>”</w:t>
      </w:r>
    </w:p>
    <w:p w14:paraId="1B150867" w14:textId="77777777" w:rsidR="00853D3C" w:rsidRPr="00BB2695" w:rsidRDefault="00853D3C" w:rsidP="00B72577">
      <w:pPr>
        <w:ind w:left="2160" w:hanging="1440"/>
        <w:rPr>
          <w:rFonts w:ascii="Arial" w:hAnsi="Arial"/>
          <w:sz w:val="20"/>
          <w:szCs w:val="20"/>
        </w:rPr>
      </w:pPr>
    </w:p>
    <w:p w14:paraId="10F012C4" w14:textId="77777777" w:rsidR="00853D3C" w:rsidRPr="00BB2695" w:rsidRDefault="00853D3C" w:rsidP="00B72577">
      <w:pPr>
        <w:ind w:left="2160" w:hanging="1440"/>
        <w:rPr>
          <w:rFonts w:ascii="Arial" w:hAnsi="Arial"/>
          <w:bCs/>
          <w:sz w:val="20"/>
          <w:szCs w:val="20"/>
        </w:rPr>
      </w:pPr>
      <w:r w:rsidRPr="00BB2695">
        <w:rPr>
          <w:rFonts w:ascii="Arial" w:hAnsi="Arial"/>
          <w:sz w:val="20"/>
          <w:szCs w:val="20"/>
        </w:rPr>
        <w:t>2005-2007</w:t>
      </w:r>
      <w:r w:rsidRPr="00BB2695">
        <w:rPr>
          <w:rFonts w:ascii="Arial" w:hAnsi="Arial"/>
          <w:bCs/>
          <w:sz w:val="20"/>
          <w:szCs w:val="20"/>
        </w:rPr>
        <w:t xml:space="preserve"> </w:t>
      </w:r>
      <w:r w:rsidRPr="00BB2695">
        <w:rPr>
          <w:rFonts w:ascii="Arial" w:hAnsi="Arial"/>
          <w:bCs/>
          <w:i/>
          <w:sz w:val="20"/>
          <w:szCs w:val="20"/>
        </w:rPr>
        <w:tab/>
      </w:r>
      <w:r w:rsidRPr="00BB2695">
        <w:rPr>
          <w:rFonts w:ascii="Arial" w:hAnsi="Arial"/>
          <w:bCs/>
          <w:sz w:val="20"/>
          <w:szCs w:val="20"/>
        </w:rPr>
        <w:t>NSF International Postdoctoral Research Fellow</w:t>
      </w:r>
    </w:p>
    <w:p w14:paraId="650C9748" w14:textId="1384BBE1" w:rsidR="00853D3C" w:rsidRPr="00BB2695" w:rsidRDefault="00853D3C" w:rsidP="00B72577">
      <w:pPr>
        <w:ind w:firstLine="720"/>
        <w:rPr>
          <w:rFonts w:ascii="Arial" w:hAnsi="Arial"/>
          <w:bCs/>
          <w:sz w:val="20"/>
          <w:szCs w:val="20"/>
        </w:rPr>
      </w:pPr>
      <w:r w:rsidRPr="00BB2695">
        <w:rPr>
          <w:rFonts w:ascii="Arial" w:hAnsi="Arial"/>
          <w:bCs/>
          <w:sz w:val="20"/>
          <w:szCs w:val="20"/>
        </w:rPr>
        <w:tab/>
      </w:r>
      <w:r w:rsidRPr="00BB2695">
        <w:rPr>
          <w:rFonts w:ascii="Arial" w:hAnsi="Arial"/>
          <w:bCs/>
          <w:sz w:val="20"/>
          <w:szCs w:val="20"/>
        </w:rPr>
        <w:tab/>
        <w:t xml:space="preserve">Systems </w:t>
      </w:r>
      <w:r w:rsidR="00FA5D01" w:rsidRPr="00BB2695">
        <w:rPr>
          <w:rFonts w:ascii="Arial" w:hAnsi="Arial"/>
          <w:bCs/>
          <w:sz w:val="20"/>
          <w:szCs w:val="20"/>
        </w:rPr>
        <w:t>B</w:t>
      </w:r>
      <w:r w:rsidRPr="00BB2695">
        <w:rPr>
          <w:rFonts w:ascii="Arial" w:hAnsi="Arial"/>
          <w:bCs/>
          <w:sz w:val="20"/>
          <w:szCs w:val="20"/>
        </w:rPr>
        <w:t xml:space="preserve">iology </w:t>
      </w:r>
      <w:r w:rsidR="00FA5D01" w:rsidRPr="00BB2695">
        <w:rPr>
          <w:rFonts w:ascii="Arial" w:hAnsi="Arial"/>
          <w:bCs/>
          <w:sz w:val="20"/>
          <w:szCs w:val="20"/>
        </w:rPr>
        <w:t>G</w:t>
      </w:r>
      <w:r w:rsidR="00B163B4" w:rsidRPr="00BB2695">
        <w:rPr>
          <w:rFonts w:ascii="Arial" w:hAnsi="Arial"/>
          <w:bCs/>
          <w:sz w:val="20"/>
          <w:szCs w:val="20"/>
        </w:rPr>
        <w:t>roup L</w:t>
      </w:r>
      <w:r w:rsidRPr="00BB2695">
        <w:rPr>
          <w:rFonts w:ascii="Arial" w:hAnsi="Arial"/>
          <w:bCs/>
          <w:sz w:val="20"/>
          <w:szCs w:val="20"/>
        </w:rPr>
        <w:t>eader</w:t>
      </w:r>
    </w:p>
    <w:p w14:paraId="2F149A32" w14:textId="77777777" w:rsidR="00853D3C" w:rsidRPr="00BB2695" w:rsidRDefault="00853D3C" w:rsidP="00B72577">
      <w:pPr>
        <w:ind w:left="1440" w:firstLine="720"/>
        <w:rPr>
          <w:rFonts w:ascii="Arial" w:hAnsi="Arial"/>
          <w:bCs/>
          <w:sz w:val="20"/>
          <w:szCs w:val="20"/>
        </w:rPr>
      </w:pPr>
      <w:r w:rsidRPr="00BB2695">
        <w:rPr>
          <w:rFonts w:ascii="Arial" w:hAnsi="Arial"/>
          <w:bCs/>
          <w:sz w:val="20"/>
          <w:szCs w:val="20"/>
        </w:rPr>
        <w:t>Center for Microbial Biotechnology</w:t>
      </w:r>
    </w:p>
    <w:p w14:paraId="446C3F5D" w14:textId="77777777" w:rsidR="00853D3C" w:rsidRPr="00BB2695" w:rsidRDefault="00853D3C" w:rsidP="00B72577">
      <w:pPr>
        <w:ind w:left="1440" w:firstLine="720"/>
        <w:rPr>
          <w:rFonts w:ascii="Arial" w:hAnsi="Arial"/>
          <w:bCs/>
          <w:sz w:val="20"/>
          <w:szCs w:val="20"/>
        </w:rPr>
      </w:pPr>
      <w:proofErr w:type="spellStart"/>
      <w:r w:rsidRPr="00BB2695">
        <w:rPr>
          <w:rFonts w:ascii="Arial" w:hAnsi="Arial"/>
          <w:bCs/>
          <w:sz w:val="20"/>
          <w:szCs w:val="20"/>
        </w:rPr>
        <w:t>BioCentrum</w:t>
      </w:r>
      <w:proofErr w:type="spellEnd"/>
      <w:r w:rsidRPr="00BB2695">
        <w:rPr>
          <w:rFonts w:ascii="Arial" w:hAnsi="Arial"/>
          <w:bCs/>
          <w:sz w:val="20"/>
          <w:szCs w:val="20"/>
        </w:rPr>
        <w:t>-Technical University of Denmark</w:t>
      </w:r>
    </w:p>
    <w:p w14:paraId="07C7AC67" w14:textId="36A66FCE" w:rsidR="00853D3C" w:rsidRPr="00BB2695" w:rsidRDefault="00853D3C" w:rsidP="00B72577">
      <w:pPr>
        <w:ind w:left="1440" w:firstLine="720"/>
        <w:rPr>
          <w:rFonts w:ascii="Arial" w:hAnsi="Arial"/>
          <w:bCs/>
          <w:sz w:val="20"/>
          <w:szCs w:val="20"/>
        </w:rPr>
      </w:pPr>
      <w:r w:rsidRPr="00BB2695">
        <w:rPr>
          <w:rFonts w:ascii="Arial" w:hAnsi="Arial"/>
          <w:bCs/>
          <w:sz w:val="20"/>
          <w:szCs w:val="20"/>
        </w:rPr>
        <w:t>2800 Kgs. Lyngby, Denmark</w:t>
      </w:r>
    </w:p>
    <w:p w14:paraId="122DA830" w14:textId="77777777" w:rsidR="00853D3C" w:rsidRPr="00BB2695" w:rsidRDefault="00853D3C" w:rsidP="00B72577">
      <w:pPr>
        <w:ind w:left="2160" w:hanging="1440"/>
        <w:rPr>
          <w:rFonts w:ascii="Arial" w:hAnsi="Arial"/>
          <w:bCs/>
          <w:sz w:val="20"/>
          <w:szCs w:val="20"/>
        </w:rPr>
      </w:pPr>
      <w:r w:rsidRPr="00BB2695">
        <w:rPr>
          <w:rFonts w:ascii="Arial" w:hAnsi="Arial"/>
          <w:bCs/>
          <w:sz w:val="20"/>
          <w:szCs w:val="20"/>
        </w:rPr>
        <w:lastRenderedPageBreak/>
        <w:tab/>
        <w:t>Postdoctoral advisor: Jens Nielsen</w:t>
      </w:r>
    </w:p>
    <w:p w14:paraId="7C99F8D3" w14:textId="60A62F85" w:rsidR="00853D3C" w:rsidRPr="00BB2695" w:rsidRDefault="00853D3C" w:rsidP="00B72577">
      <w:pPr>
        <w:ind w:left="2160" w:hanging="1440"/>
        <w:rPr>
          <w:rFonts w:ascii="Arial" w:hAnsi="Arial"/>
          <w:bCs/>
          <w:sz w:val="20"/>
          <w:szCs w:val="20"/>
        </w:rPr>
      </w:pPr>
      <w:r w:rsidRPr="00BB2695">
        <w:rPr>
          <w:rFonts w:ascii="Arial" w:hAnsi="Arial"/>
          <w:bCs/>
          <w:sz w:val="20"/>
          <w:szCs w:val="20"/>
        </w:rPr>
        <w:tab/>
        <w:t>Project: “Bridging the gap between transcriptional regulation and metabolic</w:t>
      </w:r>
      <w:r w:rsidR="006F0A5C">
        <w:rPr>
          <w:rFonts w:ascii="Arial" w:hAnsi="Arial"/>
          <w:bCs/>
          <w:sz w:val="20"/>
          <w:szCs w:val="20"/>
        </w:rPr>
        <w:t xml:space="preserve"> </w:t>
      </w:r>
      <w:r w:rsidRPr="00BB2695">
        <w:rPr>
          <w:rFonts w:ascii="Arial" w:hAnsi="Arial"/>
          <w:bCs/>
          <w:sz w:val="20"/>
          <w:szCs w:val="20"/>
        </w:rPr>
        <w:t>phenotype with systems biology tools.”</w:t>
      </w:r>
    </w:p>
    <w:p w14:paraId="39EBAA1E" w14:textId="77777777" w:rsidR="00853D3C" w:rsidRPr="00BB2695" w:rsidRDefault="00853D3C" w:rsidP="00B72577">
      <w:pPr>
        <w:ind w:left="2160" w:hanging="1440"/>
        <w:rPr>
          <w:rFonts w:ascii="Arial" w:hAnsi="Arial"/>
          <w:bCs/>
          <w:sz w:val="20"/>
          <w:szCs w:val="20"/>
        </w:rPr>
      </w:pPr>
      <w:r w:rsidRPr="00BB2695">
        <w:rPr>
          <w:rFonts w:ascii="Arial" w:hAnsi="Arial"/>
          <w:sz w:val="20"/>
          <w:szCs w:val="20"/>
        </w:rPr>
        <w:tab/>
      </w:r>
    </w:p>
    <w:p w14:paraId="20EA174B" w14:textId="64B6B882" w:rsidR="00853D3C" w:rsidRPr="00BB2695" w:rsidRDefault="00853D3C" w:rsidP="00B72577">
      <w:pPr>
        <w:ind w:left="720"/>
        <w:rPr>
          <w:rFonts w:ascii="Arial" w:hAnsi="Arial"/>
          <w:bCs/>
          <w:sz w:val="20"/>
          <w:szCs w:val="20"/>
        </w:rPr>
      </w:pPr>
      <w:r w:rsidRPr="00BB2695">
        <w:rPr>
          <w:rFonts w:ascii="Arial" w:hAnsi="Arial"/>
          <w:bCs/>
          <w:sz w:val="20"/>
          <w:szCs w:val="20"/>
        </w:rPr>
        <w:t xml:space="preserve">2003    </w:t>
      </w:r>
      <w:r w:rsidRPr="00BB2695">
        <w:rPr>
          <w:rFonts w:ascii="Arial" w:hAnsi="Arial"/>
          <w:bCs/>
          <w:sz w:val="20"/>
          <w:szCs w:val="20"/>
        </w:rPr>
        <w:tab/>
      </w:r>
      <w:r w:rsidR="003F2527" w:rsidRPr="00BB2695">
        <w:rPr>
          <w:rFonts w:ascii="Arial" w:hAnsi="Arial"/>
          <w:bCs/>
          <w:sz w:val="20"/>
          <w:szCs w:val="20"/>
        </w:rPr>
        <w:tab/>
      </w:r>
      <w:r w:rsidRPr="00BB2695">
        <w:rPr>
          <w:rFonts w:ascii="Arial" w:hAnsi="Arial"/>
          <w:bCs/>
          <w:sz w:val="20"/>
          <w:szCs w:val="20"/>
        </w:rPr>
        <w:t xml:space="preserve">Industrial research internship (NIH </w:t>
      </w:r>
      <w:r w:rsidR="0083056E" w:rsidRPr="00BB2695">
        <w:rPr>
          <w:rFonts w:ascii="Arial" w:hAnsi="Arial"/>
          <w:bCs/>
          <w:sz w:val="20"/>
          <w:szCs w:val="20"/>
        </w:rPr>
        <w:t>B</w:t>
      </w:r>
      <w:r w:rsidRPr="00BB2695">
        <w:rPr>
          <w:rFonts w:ascii="Arial" w:hAnsi="Arial"/>
          <w:bCs/>
          <w:sz w:val="20"/>
          <w:szCs w:val="20"/>
        </w:rPr>
        <w:t xml:space="preserve">iotechnology </w:t>
      </w:r>
      <w:r w:rsidR="0083056E" w:rsidRPr="00BB2695">
        <w:rPr>
          <w:rFonts w:ascii="Arial" w:hAnsi="Arial"/>
          <w:bCs/>
          <w:sz w:val="20"/>
          <w:szCs w:val="20"/>
        </w:rPr>
        <w:t>T</w:t>
      </w:r>
      <w:r w:rsidRPr="00BB2695">
        <w:rPr>
          <w:rFonts w:ascii="Arial" w:hAnsi="Arial"/>
          <w:bCs/>
          <w:sz w:val="20"/>
          <w:szCs w:val="20"/>
        </w:rPr>
        <w:t xml:space="preserve">raining </w:t>
      </w:r>
      <w:r w:rsidR="0083056E" w:rsidRPr="00BB2695">
        <w:rPr>
          <w:rFonts w:ascii="Arial" w:hAnsi="Arial"/>
          <w:bCs/>
          <w:sz w:val="20"/>
          <w:szCs w:val="20"/>
        </w:rPr>
        <w:t>G</w:t>
      </w:r>
      <w:r w:rsidRPr="00BB2695">
        <w:rPr>
          <w:rFonts w:ascii="Arial" w:hAnsi="Arial"/>
          <w:bCs/>
          <w:sz w:val="20"/>
          <w:szCs w:val="20"/>
        </w:rPr>
        <w:t>rant)</w:t>
      </w:r>
    </w:p>
    <w:p w14:paraId="45B4AC46" w14:textId="77777777" w:rsidR="00E97505" w:rsidRPr="00BB2695" w:rsidRDefault="00853D3C" w:rsidP="002A242C">
      <w:pPr>
        <w:ind w:left="720" w:firstLine="720"/>
        <w:outlineLvl w:val="0"/>
        <w:rPr>
          <w:rFonts w:ascii="Arial" w:hAnsi="Arial"/>
          <w:bCs/>
          <w:sz w:val="20"/>
          <w:szCs w:val="20"/>
        </w:rPr>
      </w:pPr>
      <w:r w:rsidRPr="00BB2695">
        <w:rPr>
          <w:rFonts w:ascii="Arial" w:hAnsi="Arial"/>
          <w:bCs/>
          <w:sz w:val="20"/>
          <w:szCs w:val="20"/>
        </w:rPr>
        <w:tab/>
      </w:r>
      <w:proofErr w:type="spellStart"/>
      <w:r w:rsidRPr="00BB2695">
        <w:rPr>
          <w:rFonts w:ascii="Arial" w:hAnsi="Arial"/>
          <w:bCs/>
          <w:sz w:val="20"/>
          <w:szCs w:val="20"/>
        </w:rPr>
        <w:t>Genencor</w:t>
      </w:r>
      <w:proofErr w:type="spellEnd"/>
      <w:r w:rsidRPr="00BB2695">
        <w:rPr>
          <w:rFonts w:ascii="Arial" w:hAnsi="Arial"/>
          <w:bCs/>
          <w:sz w:val="20"/>
          <w:szCs w:val="20"/>
        </w:rPr>
        <w:t xml:space="preserve"> International</w:t>
      </w:r>
    </w:p>
    <w:p w14:paraId="4F8C5C48" w14:textId="3F41E673" w:rsidR="00853D3C" w:rsidRPr="00BB2695" w:rsidRDefault="00022130" w:rsidP="00B72577">
      <w:pPr>
        <w:ind w:left="1440" w:firstLine="720"/>
        <w:rPr>
          <w:rFonts w:ascii="Arial" w:hAnsi="Arial"/>
          <w:bCs/>
          <w:sz w:val="20"/>
          <w:szCs w:val="20"/>
        </w:rPr>
      </w:pPr>
      <w:r w:rsidRPr="00BB2695">
        <w:rPr>
          <w:rFonts w:ascii="Arial" w:hAnsi="Arial"/>
          <w:bCs/>
          <w:sz w:val="20"/>
          <w:szCs w:val="20"/>
        </w:rPr>
        <w:t>Palo Alto, CA  94</w:t>
      </w:r>
      <w:r w:rsidR="00853D3C" w:rsidRPr="00BB2695">
        <w:rPr>
          <w:rFonts w:ascii="Arial" w:hAnsi="Arial"/>
          <w:bCs/>
          <w:sz w:val="20"/>
          <w:szCs w:val="20"/>
        </w:rPr>
        <w:t>3</w:t>
      </w:r>
      <w:r w:rsidRPr="00BB2695">
        <w:rPr>
          <w:rFonts w:ascii="Arial" w:hAnsi="Arial"/>
          <w:bCs/>
          <w:sz w:val="20"/>
          <w:szCs w:val="20"/>
        </w:rPr>
        <w:t>0</w:t>
      </w:r>
      <w:r w:rsidR="00853D3C" w:rsidRPr="00BB2695">
        <w:rPr>
          <w:rFonts w:ascii="Arial" w:hAnsi="Arial"/>
          <w:bCs/>
          <w:sz w:val="20"/>
          <w:szCs w:val="20"/>
        </w:rPr>
        <w:t>4</w:t>
      </w:r>
    </w:p>
    <w:p w14:paraId="2DB3FFF7" w14:textId="34C1B68F" w:rsidR="00853D3C" w:rsidRPr="00BB2695" w:rsidRDefault="00853D3C" w:rsidP="00B72577">
      <w:pPr>
        <w:rPr>
          <w:rFonts w:ascii="Arial" w:hAnsi="Arial"/>
          <w:bCs/>
          <w:sz w:val="20"/>
          <w:szCs w:val="20"/>
        </w:rPr>
      </w:pPr>
      <w:r w:rsidRPr="00BB2695">
        <w:rPr>
          <w:rFonts w:ascii="Arial" w:hAnsi="Arial"/>
          <w:bCs/>
          <w:sz w:val="20"/>
          <w:szCs w:val="20"/>
        </w:rPr>
        <w:tab/>
      </w:r>
      <w:r w:rsidRPr="00BB2695">
        <w:rPr>
          <w:rFonts w:ascii="Arial" w:hAnsi="Arial"/>
          <w:bCs/>
          <w:sz w:val="20"/>
          <w:szCs w:val="20"/>
        </w:rPr>
        <w:tab/>
      </w:r>
      <w:r w:rsidRPr="00BB2695">
        <w:rPr>
          <w:rFonts w:ascii="Arial" w:hAnsi="Arial"/>
          <w:bCs/>
          <w:sz w:val="20"/>
          <w:szCs w:val="20"/>
        </w:rPr>
        <w:tab/>
        <w:t>Supervisor: Aaron Kelley</w:t>
      </w:r>
    </w:p>
    <w:p w14:paraId="6D6F7B06" w14:textId="77777777" w:rsidR="00853D3C" w:rsidRPr="00BB2695" w:rsidRDefault="00853D3C" w:rsidP="00B72577">
      <w:pPr>
        <w:rPr>
          <w:rFonts w:ascii="Arial" w:hAnsi="Arial"/>
          <w:bCs/>
          <w:sz w:val="20"/>
          <w:szCs w:val="20"/>
        </w:rPr>
      </w:pPr>
    </w:p>
    <w:p w14:paraId="68CF7C47" w14:textId="655AD25B" w:rsidR="00853D3C" w:rsidRPr="00BB2695" w:rsidRDefault="00853D3C" w:rsidP="00B72577">
      <w:pPr>
        <w:ind w:firstLine="720"/>
        <w:rPr>
          <w:rFonts w:ascii="Arial" w:hAnsi="Arial"/>
          <w:bCs/>
          <w:sz w:val="20"/>
          <w:szCs w:val="20"/>
        </w:rPr>
      </w:pPr>
      <w:r w:rsidRPr="00BB2695">
        <w:rPr>
          <w:rFonts w:ascii="Arial" w:hAnsi="Arial"/>
          <w:bCs/>
          <w:sz w:val="20"/>
          <w:szCs w:val="20"/>
        </w:rPr>
        <w:t xml:space="preserve">1999-2005 </w:t>
      </w:r>
      <w:r w:rsidRPr="00BB2695">
        <w:rPr>
          <w:rFonts w:ascii="Arial" w:hAnsi="Arial"/>
          <w:bCs/>
          <w:sz w:val="20"/>
          <w:szCs w:val="20"/>
        </w:rPr>
        <w:tab/>
        <w:t xml:space="preserve">NIH Biotechnology Training </w:t>
      </w:r>
      <w:r w:rsidR="00B163B4" w:rsidRPr="00BB2695">
        <w:rPr>
          <w:rFonts w:ascii="Arial" w:hAnsi="Arial"/>
          <w:bCs/>
          <w:sz w:val="20"/>
          <w:szCs w:val="20"/>
        </w:rPr>
        <w:t xml:space="preserve">Grant </w:t>
      </w:r>
      <w:r w:rsidRPr="00BB2695">
        <w:rPr>
          <w:rFonts w:ascii="Arial" w:hAnsi="Arial"/>
          <w:bCs/>
          <w:sz w:val="20"/>
          <w:szCs w:val="20"/>
        </w:rPr>
        <w:t>Fellow</w:t>
      </w:r>
    </w:p>
    <w:p w14:paraId="7ADFAD98" w14:textId="77777777" w:rsidR="00853D3C" w:rsidRPr="00BB2695" w:rsidRDefault="00853D3C" w:rsidP="00B72577">
      <w:pPr>
        <w:ind w:firstLine="720"/>
        <w:rPr>
          <w:rFonts w:ascii="Arial" w:hAnsi="Arial"/>
          <w:bCs/>
          <w:sz w:val="20"/>
          <w:szCs w:val="20"/>
        </w:rPr>
      </w:pPr>
      <w:r w:rsidRPr="00BB2695">
        <w:rPr>
          <w:rFonts w:ascii="Arial" w:hAnsi="Arial"/>
          <w:bCs/>
          <w:sz w:val="20"/>
          <w:szCs w:val="20"/>
        </w:rPr>
        <w:t xml:space="preserve">  </w:t>
      </w:r>
      <w:r w:rsidRPr="00BB2695">
        <w:rPr>
          <w:rFonts w:ascii="Arial" w:hAnsi="Arial"/>
          <w:bCs/>
          <w:sz w:val="20"/>
          <w:szCs w:val="20"/>
        </w:rPr>
        <w:tab/>
      </w:r>
      <w:r w:rsidRPr="00BB2695">
        <w:rPr>
          <w:rFonts w:ascii="Arial" w:hAnsi="Arial"/>
          <w:bCs/>
          <w:sz w:val="20"/>
          <w:szCs w:val="20"/>
        </w:rPr>
        <w:tab/>
        <w:t>Department of Chemical Engineering</w:t>
      </w:r>
    </w:p>
    <w:p w14:paraId="291408ED" w14:textId="77777777" w:rsidR="00390647" w:rsidRPr="00BB2695" w:rsidRDefault="00853D3C" w:rsidP="00B72577">
      <w:pPr>
        <w:ind w:left="1440" w:firstLine="720"/>
        <w:rPr>
          <w:rFonts w:ascii="Arial" w:hAnsi="Arial"/>
          <w:bCs/>
          <w:sz w:val="20"/>
          <w:szCs w:val="20"/>
        </w:rPr>
      </w:pPr>
      <w:r w:rsidRPr="00BB2695">
        <w:rPr>
          <w:rFonts w:ascii="Arial" w:hAnsi="Arial"/>
          <w:bCs/>
          <w:sz w:val="20"/>
          <w:szCs w:val="20"/>
        </w:rPr>
        <w:t>Stanford University</w:t>
      </w:r>
    </w:p>
    <w:p w14:paraId="72139F72" w14:textId="00A735D5" w:rsidR="00853D3C" w:rsidRPr="00BB2695" w:rsidRDefault="00853D3C" w:rsidP="00B72577">
      <w:pPr>
        <w:ind w:left="1440" w:firstLine="720"/>
        <w:rPr>
          <w:rFonts w:ascii="Arial" w:hAnsi="Arial"/>
          <w:bCs/>
          <w:sz w:val="20"/>
          <w:szCs w:val="20"/>
        </w:rPr>
      </w:pPr>
      <w:r w:rsidRPr="00BB2695">
        <w:rPr>
          <w:rFonts w:ascii="Arial" w:hAnsi="Arial"/>
          <w:bCs/>
          <w:sz w:val="20"/>
          <w:szCs w:val="20"/>
        </w:rPr>
        <w:t>Stanford, CA 94305</w:t>
      </w:r>
    </w:p>
    <w:p w14:paraId="75D8C2BC" w14:textId="77777777" w:rsidR="00853D3C" w:rsidRPr="00BB2695" w:rsidRDefault="00853D3C" w:rsidP="00B72577">
      <w:pPr>
        <w:rPr>
          <w:rFonts w:ascii="Arial" w:hAnsi="Arial"/>
          <w:bCs/>
          <w:sz w:val="20"/>
          <w:szCs w:val="20"/>
        </w:rPr>
      </w:pPr>
      <w:r w:rsidRPr="00BB2695">
        <w:rPr>
          <w:rFonts w:ascii="Arial" w:hAnsi="Arial"/>
          <w:bCs/>
          <w:sz w:val="20"/>
          <w:szCs w:val="20"/>
        </w:rPr>
        <w:tab/>
      </w:r>
      <w:r w:rsidRPr="00BB2695">
        <w:rPr>
          <w:rFonts w:ascii="Arial" w:hAnsi="Arial"/>
          <w:bCs/>
          <w:sz w:val="20"/>
          <w:szCs w:val="20"/>
        </w:rPr>
        <w:tab/>
      </w:r>
      <w:r w:rsidRPr="00BB2695">
        <w:rPr>
          <w:rFonts w:ascii="Arial" w:hAnsi="Arial"/>
          <w:bCs/>
          <w:sz w:val="20"/>
          <w:szCs w:val="20"/>
        </w:rPr>
        <w:tab/>
        <w:t>Thesis advisor: James R. Swartz</w:t>
      </w:r>
    </w:p>
    <w:p w14:paraId="0B585E42" w14:textId="3103D79C" w:rsidR="00E041DC" w:rsidRPr="00D63878" w:rsidRDefault="00853D3C" w:rsidP="00E041DC">
      <w:pPr>
        <w:rPr>
          <w:rFonts w:ascii="Arial" w:hAnsi="Arial"/>
          <w:bCs/>
          <w:sz w:val="20"/>
          <w:szCs w:val="20"/>
        </w:rPr>
      </w:pPr>
      <w:r w:rsidRPr="00BB2695">
        <w:rPr>
          <w:rFonts w:ascii="Arial" w:hAnsi="Arial"/>
          <w:bCs/>
          <w:sz w:val="20"/>
          <w:szCs w:val="20"/>
        </w:rPr>
        <w:tab/>
      </w:r>
      <w:r w:rsidRPr="00BB2695">
        <w:rPr>
          <w:rFonts w:ascii="Arial" w:hAnsi="Arial"/>
          <w:bCs/>
          <w:sz w:val="20"/>
          <w:szCs w:val="20"/>
        </w:rPr>
        <w:tab/>
      </w:r>
      <w:r w:rsidRPr="00BB2695">
        <w:rPr>
          <w:rFonts w:ascii="Arial" w:hAnsi="Arial"/>
          <w:bCs/>
          <w:sz w:val="20"/>
          <w:szCs w:val="20"/>
        </w:rPr>
        <w:tab/>
        <w:t>Thesis: “The impact of cytoplasmic mimicry on cell-free biology.”</w:t>
      </w:r>
    </w:p>
    <w:p w14:paraId="450C2F0C" w14:textId="77777777" w:rsidR="008170B4" w:rsidRDefault="008170B4" w:rsidP="002A242C">
      <w:pPr>
        <w:outlineLvl w:val="0"/>
        <w:rPr>
          <w:rFonts w:ascii="Arial" w:hAnsi="Arial"/>
          <w:b/>
          <w:sz w:val="20"/>
          <w:szCs w:val="20"/>
        </w:rPr>
      </w:pPr>
    </w:p>
    <w:p w14:paraId="5B378DDF" w14:textId="3BF20CC2" w:rsidR="00254BC2" w:rsidRPr="00BB2695" w:rsidRDefault="003E5B2F" w:rsidP="002A242C">
      <w:pPr>
        <w:outlineLvl w:val="0"/>
        <w:rPr>
          <w:rFonts w:ascii="Arial" w:hAnsi="Arial"/>
          <w:b/>
          <w:sz w:val="20"/>
          <w:szCs w:val="20"/>
        </w:rPr>
      </w:pPr>
      <w:r w:rsidRPr="00B06A0B">
        <w:rPr>
          <w:rFonts w:ascii="Arial" w:hAnsi="Arial"/>
          <w:b/>
          <w:sz w:val="20"/>
          <w:szCs w:val="20"/>
        </w:rPr>
        <w:t>HONORS</w:t>
      </w:r>
      <w:r w:rsidR="007E1593" w:rsidRPr="00B06A0B">
        <w:rPr>
          <w:rFonts w:ascii="Arial" w:hAnsi="Arial"/>
          <w:b/>
          <w:sz w:val="20"/>
          <w:szCs w:val="20"/>
        </w:rPr>
        <w:t xml:space="preserve"> &amp; AWARDS</w:t>
      </w:r>
    </w:p>
    <w:p w14:paraId="67C8A963" w14:textId="3D2FA353" w:rsidR="005470B9" w:rsidRDefault="005470B9" w:rsidP="00254BC2">
      <w:pPr>
        <w:rPr>
          <w:rFonts w:ascii="Arial" w:hAnsi="Arial"/>
          <w:b/>
          <w:sz w:val="20"/>
          <w:szCs w:val="20"/>
        </w:rPr>
      </w:pPr>
    </w:p>
    <w:p w14:paraId="67997E24" w14:textId="263665DB" w:rsidR="00595A56" w:rsidRDefault="00595A56" w:rsidP="00254BC2">
      <w:pPr>
        <w:rPr>
          <w:rFonts w:ascii="Arial" w:hAnsi="Arial"/>
          <w:b/>
          <w:sz w:val="20"/>
          <w:szCs w:val="20"/>
        </w:rPr>
      </w:pPr>
      <w:r>
        <w:rPr>
          <w:rFonts w:ascii="Arial" w:hAnsi="Arial"/>
          <w:b/>
          <w:sz w:val="20"/>
          <w:szCs w:val="20"/>
        </w:rPr>
        <w:t xml:space="preserve">Honorary </w:t>
      </w:r>
      <w:r w:rsidR="00436A19">
        <w:rPr>
          <w:rFonts w:ascii="Arial" w:hAnsi="Arial"/>
          <w:b/>
          <w:sz w:val="20"/>
          <w:szCs w:val="20"/>
        </w:rPr>
        <w:t>S</w:t>
      </w:r>
      <w:r>
        <w:rPr>
          <w:rFonts w:ascii="Arial" w:hAnsi="Arial"/>
          <w:b/>
          <w:sz w:val="20"/>
          <w:szCs w:val="20"/>
        </w:rPr>
        <w:t>ocieties</w:t>
      </w:r>
      <w:r w:rsidR="00E754F5">
        <w:rPr>
          <w:rFonts w:ascii="Arial" w:hAnsi="Arial"/>
          <w:b/>
          <w:sz w:val="20"/>
          <w:szCs w:val="20"/>
        </w:rPr>
        <w:t>:</w:t>
      </w:r>
    </w:p>
    <w:p w14:paraId="56A4A275" w14:textId="77777777" w:rsidR="00595A56" w:rsidRPr="00BB2695" w:rsidRDefault="00595A56" w:rsidP="00254BC2">
      <w:pPr>
        <w:rPr>
          <w:rFonts w:ascii="Arial" w:hAnsi="Arial"/>
          <w:b/>
          <w:sz w:val="20"/>
          <w:szCs w:val="20"/>
        </w:rPr>
      </w:pPr>
    </w:p>
    <w:p w14:paraId="7620B053" w14:textId="0C538F3D" w:rsidR="00F568BA" w:rsidRDefault="00F568BA" w:rsidP="00D82FC6">
      <w:pPr>
        <w:ind w:left="2160" w:hanging="1440"/>
        <w:rPr>
          <w:rFonts w:ascii="Arial" w:hAnsi="Arial"/>
          <w:sz w:val="20"/>
          <w:szCs w:val="20"/>
        </w:rPr>
      </w:pPr>
      <w:r>
        <w:rPr>
          <w:rFonts w:ascii="Arial" w:hAnsi="Arial"/>
          <w:sz w:val="20"/>
          <w:szCs w:val="20"/>
        </w:rPr>
        <w:t>2026</w:t>
      </w:r>
      <w:r>
        <w:rPr>
          <w:rFonts w:ascii="Arial" w:hAnsi="Arial"/>
          <w:sz w:val="20"/>
          <w:szCs w:val="20"/>
        </w:rPr>
        <w:tab/>
        <w:t xml:space="preserve">Fellow, </w:t>
      </w:r>
      <w:r w:rsidRPr="00093F6B">
        <w:rPr>
          <w:rFonts w:ascii="Arial" w:hAnsi="Arial"/>
          <w:sz w:val="20"/>
          <w:szCs w:val="20"/>
        </w:rPr>
        <w:t xml:space="preserve">American Association </w:t>
      </w:r>
      <w:r>
        <w:rPr>
          <w:rFonts w:ascii="Arial" w:hAnsi="Arial"/>
          <w:sz w:val="20"/>
          <w:szCs w:val="20"/>
        </w:rPr>
        <w:t>of Microbiology (AAM)</w:t>
      </w:r>
    </w:p>
    <w:p w14:paraId="312EB948" w14:textId="04EC3E5A" w:rsidR="00D82FC6" w:rsidRDefault="00950C86" w:rsidP="00D82FC6">
      <w:pPr>
        <w:ind w:left="2160" w:hanging="1440"/>
        <w:rPr>
          <w:rFonts w:ascii="Arial" w:hAnsi="Arial"/>
          <w:sz w:val="20"/>
          <w:szCs w:val="20"/>
        </w:rPr>
      </w:pPr>
      <w:r>
        <w:rPr>
          <w:rFonts w:ascii="Arial" w:hAnsi="Arial"/>
          <w:sz w:val="20"/>
          <w:szCs w:val="20"/>
        </w:rPr>
        <w:t>2020</w:t>
      </w:r>
      <w:r>
        <w:rPr>
          <w:rFonts w:ascii="Arial" w:hAnsi="Arial"/>
          <w:sz w:val="20"/>
          <w:szCs w:val="20"/>
        </w:rPr>
        <w:tab/>
      </w:r>
      <w:r w:rsidR="00D82FC6">
        <w:rPr>
          <w:rFonts w:ascii="Arial" w:hAnsi="Arial"/>
          <w:sz w:val="20"/>
          <w:szCs w:val="20"/>
        </w:rPr>
        <w:t xml:space="preserve">Fellow, </w:t>
      </w:r>
      <w:r w:rsidR="00D82FC6" w:rsidRPr="00093F6B">
        <w:rPr>
          <w:rFonts w:ascii="Arial" w:hAnsi="Arial"/>
          <w:sz w:val="20"/>
          <w:szCs w:val="20"/>
        </w:rPr>
        <w:t>American Association for the Advancement of Science</w:t>
      </w:r>
      <w:r w:rsidR="00D82FC6">
        <w:rPr>
          <w:rFonts w:ascii="Arial" w:hAnsi="Arial"/>
          <w:sz w:val="20"/>
          <w:szCs w:val="20"/>
        </w:rPr>
        <w:t xml:space="preserve"> (AAAS)</w:t>
      </w:r>
    </w:p>
    <w:p w14:paraId="21C7CC39" w14:textId="29F85A84" w:rsidR="00093F6B" w:rsidRDefault="00093F6B" w:rsidP="00D82FC6">
      <w:pPr>
        <w:ind w:left="2160" w:hanging="1440"/>
        <w:rPr>
          <w:rFonts w:ascii="Arial" w:hAnsi="Arial"/>
          <w:sz w:val="20"/>
          <w:szCs w:val="20"/>
        </w:rPr>
      </w:pPr>
      <w:r>
        <w:rPr>
          <w:rFonts w:ascii="Arial" w:hAnsi="Arial"/>
          <w:sz w:val="20"/>
          <w:szCs w:val="20"/>
        </w:rPr>
        <w:t>2020</w:t>
      </w:r>
      <w:r w:rsidR="00D82FC6">
        <w:rPr>
          <w:rFonts w:ascii="Arial" w:hAnsi="Arial"/>
          <w:sz w:val="20"/>
          <w:szCs w:val="20"/>
        </w:rPr>
        <w:tab/>
        <w:t xml:space="preserve">Fellow, </w:t>
      </w:r>
      <w:r w:rsidR="00D82FC6" w:rsidRPr="00950C86">
        <w:rPr>
          <w:rFonts w:ascii="Arial" w:hAnsi="Arial"/>
          <w:sz w:val="20"/>
          <w:szCs w:val="20"/>
        </w:rPr>
        <w:t>National Academy of Inventors (NAI)</w:t>
      </w:r>
    </w:p>
    <w:p w14:paraId="479A6F48" w14:textId="1E2237EA" w:rsidR="00E814DC" w:rsidRPr="00BB2695" w:rsidRDefault="00F02B64" w:rsidP="0055363E">
      <w:pPr>
        <w:ind w:left="2160" w:hanging="1440"/>
        <w:rPr>
          <w:rFonts w:ascii="Arial" w:hAnsi="Arial"/>
          <w:sz w:val="20"/>
          <w:szCs w:val="20"/>
        </w:rPr>
      </w:pPr>
      <w:r w:rsidRPr="00BB2695">
        <w:rPr>
          <w:rFonts w:ascii="Arial" w:hAnsi="Arial"/>
          <w:sz w:val="20"/>
          <w:szCs w:val="20"/>
        </w:rPr>
        <w:t>2020</w:t>
      </w:r>
      <w:r w:rsidRPr="00BB2695">
        <w:rPr>
          <w:rFonts w:ascii="Arial" w:hAnsi="Arial"/>
          <w:sz w:val="20"/>
          <w:szCs w:val="20"/>
        </w:rPr>
        <w:tab/>
        <w:t>Fellow, American Institute for Medical and Biological Engineering (AIMBE)</w:t>
      </w:r>
    </w:p>
    <w:p w14:paraId="3488DDF8" w14:textId="77777777" w:rsidR="00595A56" w:rsidRDefault="00595A56" w:rsidP="00D67687">
      <w:pPr>
        <w:ind w:left="2160" w:hanging="1440"/>
        <w:rPr>
          <w:rFonts w:ascii="Arial" w:hAnsi="Arial"/>
          <w:sz w:val="20"/>
          <w:szCs w:val="20"/>
        </w:rPr>
      </w:pPr>
    </w:p>
    <w:p w14:paraId="12AF2091" w14:textId="083E0FD9" w:rsidR="00595A56" w:rsidRPr="00E754F5" w:rsidRDefault="00E754F5" w:rsidP="00E754F5">
      <w:pPr>
        <w:ind w:left="1440" w:hanging="1440"/>
        <w:rPr>
          <w:rFonts w:ascii="Arial" w:hAnsi="Arial"/>
          <w:b/>
          <w:sz w:val="20"/>
          <w:szCs w:val="20"/>
        </w:rPr>
      </w:pPr>
      <w:r w:rsidRPr="00E754F5">
        <w:rPr>
          <w:rFonts w:ascii="Arial" w:hAnsi="Arial"/>
          <w:b/>
          <w:sz w:val="20"/>
          <w:szCs w:val="20"/>
        </w:rPr>
        <w:t>Awards &amp; Distinctions:</w:t>
      </w:r>
    </w:p>
    <w:p w14:paraId="6C0B342E" w14:textId="77777777" w:rsidR="00595A56" w:rsidRDefault="00595A56" w:rsidP="00D67687">
      <w:pPr>
        <w:ind w:left="2160" w:hanging="1440"/>
        <w:rPr>
          <w:rFonts w:ascii="Arial" w:hAnsi="Arial"/>
          <w:sz w:val="20"/>
          <w:szCs w:val="20"/>
        </w:rPr>
      </w:pPr>
    </w:p>
    <w:p w14:paraId="35B8C63B" w14:textId="5540473B" w:rsidR="00863E15" w:rsidRDefault="00863E15" w:rsidP="00B37ACA">
      <w:pPr>
        <w:ind w:left="2160" w:hanging="1440"/>
        <w:rPr>
          <w:rFonts w:ascii="Arial" w:hAnsi="Arial"/>
          <w:sz w:val="20"/>
          <w:szCs w:val="20"/>
        </w:rPr>
      </w:pPr>
      <w:r>
        <w:rPr>
          <w:rFonts w:ascii="Arial" w:hAnsi="Arial"/>
          <w:sz w:val="20"/>
          <w:szCs w:val="20"/>
        </w:rPr>
        <w:t>2026</w:t>
      </w:r>
      <w:r>
        <w:rPr>
          <w:rFonts w:ascii="Arial" w:hAnsi="Arial"/>
          <w:sz w:val="20"/>
          <w:szCs w:val="20"/>
        </w:rPr>
        <w:tab/>
        <w:t>Award for Teaching Excellence, Department of Bioengineering, Stanford University</w:t>
      </w:r>
    </w:p>
    <w:p w14:paraId="749B7748" w14:textId="5CCCBE98" w:rsidR="00404B1A" w:rsidRDefault="00404B1A" w:rsidP="00B37ACA">
      <w:pPr>
        <w:ind w:left="2160" w:hanging="1440"/>
        <w:rPr>
          <w:rFonts w:ascii="Arial" w:hAnsi="Arial"/>
          <w:sz w:val="20"/>
          <w:szCs w:val="20"/>
        </w:rPr>
      </w:pPr>
      <w:r>
        <w:rPr>
          <w:rFonts w:ascii="Arial" w:hAnsi="Arial"/>
          <w:sz w:val="20"/>
          <w:szCs w:val="20"/>
        </w:rPr>
        <w:t>2026</w:t>
      </w:r>
      <w:r>
        <w:rPr>
          <w:rFonts w:ascii="Arial" w:hAnsi="Arial"/>
          <w:sz w:val="20"/>
          <w:szCs w:val="20"/>
        </w:rPr>
        <w:tab/>
      </w:r>
      <w:r w:rsidRPr="00404B1A">
        <w:rPr>
          <w:rFonts w:ascii="Arial" w:hAnsi="Arial"/>
          <w:sz w:val="20"/>
          <w:szCs w:val="20"/>
        </w:rPr>
        <w:t>Best of BIOT</w:t>
      </w:r>
      <w:r>
        <w:rPr>
          <w:rFonts w:ascii="Arial" w:hAnsi="Arial"/>
          <w:sz w:val="20"/>
          <w:szCs w:val="20"/>
        </w:rPr>
        <w:t xml:space="preserve"> </w:t>
      </w:r>
      <w:r w:rsidR="00C6754C">
        <w:rPr>
          <w:rFonts w:ascii="Arial" w:hAnsi="Arial"/>
          <w:sz w:val="20"/>
          <w:szCs w:val="20"/>
        </w:rPr>
        <w:t>Presentation</w:t>
      </w:r>
      <w:r w:rsidR="00316FD0">
        <w:rPr>
          <w:rFonts w:ascii="Arial" w:hAnsi="Arial"/>
          <w:sz w:val="20"/>
          <w:szCs w:val="20"/>
        </w:rPr>
        <w:t xml:space="preserve"> Award</w:t>
      </w:r>
      <w:r w:rsidR="00C6754C">
        <w:rPr>
          <w:rFonts w:ascii="Arial" w:hAnsi="Arial"/>
          <w:sz w:val="20"/>
          <w:szCs w:val="20"/>
        </w:rPr>
        <w:t>, American Chemical Society</w:t>
      </w:r>
    </w:p>
    <w:p w14:paraId="1BCD297A" w14:textId="20D709B0" w:rsidR="000B27E1" w:rsidRDefault="000B27E1" w:rsidP="00B37ACA">
      <w:pPr>
        <w:ind w:left="2160" w:hanging="1440"/>
        <w:rPr>
          <w:rFonts w:ascii="Arial" w:hAnsi="Arial"/>
          <w:sz w:val="20"/>
          <w:szCs w:val="20"/>
        </w:rPr>
      </w:pPr>
      <w:r>
        <w:rPr>
          <w:rFonts w:ascii="Arial" w:hAnsi="Arial"/>
          <w:sz w:val="20"/>
          <w:szCs w:val="20"/>
        </w:rPr>
        <w:t>2026</w:t>
      </w:r>
      <w:r>
        <w:rPr>
          <w:rFonts w:ascii="Arial" w:hAnsi="Arial"/>
          <w:sz w:val="20"/>
          <w:szCs w:val="20"/>
        </w:rPr>
        <w:tab/>
      </w:r>
      <w:proofErr w:type="spellStart"/>
      <w:r>
        <w:rPr>
          <w:rFonts w:ascii="Arial" w:hAnsi="Arial"/>
          <w:sz w:val="20"/>
          <w:szCs w:val="20"/>
        </w:rPr>
        <w:t>SynBioBeta</w:t>
      </w:r>
      <w:proofErr w:type="spellEnd"/>
      <w:r>
        <w:rPr>
          <w:rFonts w:ascii="Arial" w:hAnsi="Arial"/>
          <w:sz w:val="20"/>
          <w:szCs w:val="20"/>
        </w:rPr>
        <w:t xml:space="preserve"> Rising Star Award</w:t>
      </w:r>
    </w:p>
    <w:p w14:paraId="6785C26B" w14:textId="74271E95" w:rsidR="0031036D" w:rsidRDefault="0031036D" w:rsidP="00B37ACA">
      <w:pPr>
        <w:ind w:left="2160" w:hanging="1440"/>
        <w:rPr>
          <w:rFonts w:ascii="Arial" w:hAnsi="Arial"/>
          <w:sz w:val="20"/>
          <w:szCs w:val="20"/>
        </w:rPr>
      </w:pPr>
      <w:r>
        <w:rPr>
          <w:rFonts w:ascii="Arial" w:hAnsi="Arial"/>
          <w:sz w:val="20"/>
          <w:szCs w:val="20"/>
        </w:rPr>
        <w:t>2025</w:t>
      </w:r>
      <w:r>
        <w:rPr>
          <w:rFonts w:ascii="Arial" w:hAnsi="Arial"/>
          <w:sz w:val="20"/>
          <w:szCs w:val="20"/>
        </w:rPr>
        <w:tab/>
      </w:r>
      <w:r w:rsidRPr="0031036D">
        <w:rPr>
          <w:rFonts w:ascii="Arial" w:hAnsi="Arial"/>
          <w:sz w:val="20"/>
          <w:szCs w:val="20"/>
        </w:rPr>
        <w:t xml:space="preserve">Andreas </w:t>
      </w:r>
      <w:proofErr w:type="spellStart"/>
      <w:r w:rsidRPr="0031036D">
        <w:rPr>
          <w:rFonts w:ascii="Arial" w:hAnsi="Arial"/>
          <w:sz w:val="20"/>
          <w:szCs w:val="20"/>
        </w:rPr>
        <w:t>Acrivos</w:t>
      </w:r>
      <w:proofErr w:type="spellEnd"/>
      <w:r w:rsidRPr="0031036D">
        <w:rPr>
          <w:rFonts w:ascii="Arial" w:hAnsi="Arial"/>
          <w:sz w:val="20"/>
          <w:szCs w:val="20"/>
        </w:rPr>
        <w:t xml:space="preserve"> Award for Professional Progress in Chemical Engineering</w:t>
      </w:r>
      <w:r w:rsidR="00F014C2">
        <w:rPr>
          <w:rFonts w:ascii="Arial" w:hAnsi="Arial"/>
          <w:sz w:val="20"/>
          <w:szCs w:val="20"/>
        </w:rPr>
        <w:t xml:space="preserve">, American Institute of Chemical Engineers (AIChE) </w:t>
      </w:r>
    </w:p>
    <w:p w14:paraId="716F7787" w14:textId="639E0385" w:rsidR="006D48BE" w:rsidRDefault="006D48BE" w:rsidP="00B37ACA">
      <w:pPr>
        <w:ind w:left="2160" w:hanging="1440"/>
        <w:rPr>
          <w:rFonts w:ascii="Arial" w:hAnsi="Arial"/>
          <w:sz w:val="20"/>
          <w:szCs w:val="20"/>
        </w:rPr>
      </w:pPr>
      <w:r>
        <w:rPr>
          <w:rFonts w:ascii="Arial" w:hAnsi="Arial"/>
          <w:sz w:val="20"/>
          <w:szCs w:val="20"/>
        </w:rPr>
        <w:t>2024</w:t>
      </w:r>
      <w:r>
        <w:rPr>
          <w:rFonts w:ascii="Arial" w:hAnsi="Arial"/>
          <w:sz w:val="20"/>
          <w:szCs w:val="20"/>
        </w:rPr>
        <w:tab/>
        <w:t>Division 15 Plenary Award</w:t>
      </w:r>
      <w:r w:rsidR="00F014C2">
        <w:rPr>
          <w:rFonts w:ascii="Arial" w:hAnsi="Arial"/>
          <w:sz w:val="20"/>
          <w:szCs w:val="20"/>
        </w:rPr>
        <w:t>, American Institute of Chemical Engineers</w:t>
      </w:r>
    </w:p>
    <w:p w14:paraId="326D739F" w14:textId="7093E821" w:rsidR="006D48BE" w:rsidRDefault="006D48BE" w:rsidP="00B37ACA">
      <w:pPr>
        <w:ind w:left="2160" w:hanging="1440"/>
        <w:rPr>
          <w:rFonts w:ascii="Arial" w:hAnsi="Arial"/>
          <w:sz w:val="20"/>
          <w:szCs w:val="20"/>
        </w:rPr>
      </w:pPr>
      <w:r>
        <w:rPr>
          <w:rFonts w:ascii="Arial" w:hAnsi="Arial"/>
          <w:sz w:val="20"/>
          <w:szCs w:val="20"/>
        </w:rPr>
        <w:t>2024</w:t>
      </w:r>
      <w:r w:rsidRPr="006D48BE">
        <w:rPr>
          <w:rFonts w:ascii="Arial" w:hAnsi="Arial"/>
          <w:sz w:val="20"/>
          <w:szCs w:val="20"/>
        </w:rPr>
        <w:t xml:space="preserve"> </w:t>
      </w:r>
      <w:r>
        <w:rPr>
          <w:rFonts w:ascii="Arial" w:hAnsi="Arial"/>
          <w:sz w:val="20"/>
          <w:szCs w:val="20"/>
        </w:rPr>
        <w:tab/>
        <w:t>Division 15 Distinguished Service Award</w:t>
      </w:r>
      <w:r w:rsidR="00F014C2">
        <w:rPr>
          <w:rFonts w:ascii="Arial" w:hAnsi="Arial"/>
          <w:sz w:val="20"/>
          <w:szCs w:val="20"/>
        </w:rPr>
        <w:t>, American Institute of Chemical Engineers</w:t>
      </w:r>
    </w:p>
    <w:p w14:paraId="42C980E1" w14:textId="5D37DC2C" w:rsidR="006C4CE6" w:rsidRDefault="006C4CE6" w:rsidP="00B37ACA">
      <w:pPr>
        <w:ind w:left="2160" w:hanging="1440"/>
        <w:rPr>
          <w:rFonts w:ascii="Arial" w:hAnsi="Arial"/>
          <w:sz w:val="20"/>
          <w:szCs w:val="20"/>
        </w:rPr>
      </w:pPr>
      <w:r>
        <w:rPr>
          <w:rFonts w:ascii="Arial" w:hAnsi="Arial"/>
          <w:sz w:val="20"/>
          <w:szCs w:val="20"/>
        </w:rPr>
        <w:t>2022</w:t>
      </w:r>
      <w:r>
        <w:rPr>
          <w:rFonts w:ascii="Arial" w:hAnsi="Arial"/>
          <w:sz w:val="20"/>
          <w:szCs w:val="20"/>
        </w:rPr>
        <w:tab/>
      </w:r>
      <w:r w:rsidRPr="006C4CE6">
        <w:rPr>
          <w:rFonts w:ascii="Arial" w:hAnsi="Arial"/>
          <w:sz w:val="20"/>
          <w:szCs w:val="20"/>
        </w:rPr>
        <w:t>Beaker List: Top 50 Academic Life Science Entrepreneurs</w:t>
      </w:r>
    </w:p>
    <w:p w14:paraId="56DBFDC2" w14:textId="2DEB9BEC" w:rsidR="00B37ACA" w:rsidRDefault="00B37ACA" w:rsidP="00B37ACA">
      <w:pPr>
        <w:ind w:left="2160" w:hanging="1440"/>
        <w:rPr>
          <w:rFonts w:ascii="Arial" w:hAnsi="Arial"/>
          <w:sz w:val="20"/>
          <w:szCs w:val="20"/>
        </w:rPr>
      </w:pPr>
      <w:r w:rsidRPr="00BB2695">
        <w:rPr>
          <w:rFonts w:ascii="Arial" w:hAnsi="Arial"/>
          <w:sz w:val="20"/>
          <w:szCs w:val="20"/>
        </w:rPr>
        <w:t>20</w:t>
      </w:r>
      <w:r>
        <w:rPr>
          <w:rFonts w:ascii="Arial" w:hAnsi="Arial"/>
          <w:sz w:val="20"/>
          <w:szCs w:val="20"/>
        </w:rPr>
        <w:t>22</w:t>
      </w:r>
      <w:r w:rsidRPr="00BB2695">
        <w:rPr>
          <w:rFonts w:ascii="Arial" w:hAnsi="Arial"/>
          <w:sz w:val="20"/>
          <w:szCs w:val="20"/>
        </w:rPr>
        <w:tab/>
      </w:r>
      <w:r>
        <w:rPr>
          <w:rFonts w:ascii="Arial" w:hAnsi="Arial"/>
          <w:sz w:val="20"/>
          <w:szCs w:val="20"/>
        </w:rPr>
        <w:t xml:space="preserve">Office of Undergraduate Research </w:t>
      </w:r>
      <w:r w:rsidRPr="00BB2695">
        <w:rPr>
          <w:rFonts w:ascii="Arial" w:hAnsi="Arial"/>
          <w:sz w:val="20"/>
          <w:szCs w:val="20"/>
        </w:rPr>
        <w:t>Faculty Honor Roll, Northwestern University</w:t>
      </w:r>
    </w:p>
    <w:p w14:paraId="5D50C871" w14:textId="25E4808F" w:rsidR="005161B0" w:rsidRDefault="005161B0" w:rsidP="00D065BA">
      <w:pPr>
        <w:ind w:left="2160" w:hanging="1440"/>
        <w:rPr>
          <w:rFonts w:ascii="Arial" w:hAnsi="Arial"/>
          <w:sz w:val="20"/>
          <w:szCs w:val="20"/>
        </w:rPr>
      </w:pPr>
      <w:r>
        <w:rPr>
          <w:rFonts w:ascii="Arial" w:hAnsi="Arial"/>
          <w:sz w:val="20"/>
          <w:szCs w:val="20"/>
        </w:rPr>
        <w:t>2021</w:t>
      </w:r>
      <w:r>
        <w:rPr>
          <w:rFonts w:ascii="Arial" w:hAnsi="Arial"/>
          <w:sz w:val="20"/>
          <w:szCs w:val="20"/>
        </w:rPr>
        <w:tab/>
        <w:t>Division 1</w:t>
      </w:r>
      <w:r w:rsidRPr="005161B0">
        <w:rPr>
          <w:rFonts w:ascii="Arial" w:hAnsi="Arial"/>
          <w:sz w:val="20"/>
          <w:szCs w:val="20"/>
        </w:rPr>
        <w:t xml:space="preserve">5C </w:t>
      </w:r>
      <w:r>
        <w:rPr>
          <w:rFonts w:ascii="Arial" w:hAnsi="Arial"/>
          <w:sz w:val="20"/>
          <w:szCs w:val="20"/>
        </w:rPr>
        <w:t>P</w:t>
      </w:r>
      <w:r w:rsidRPr="005161B0">
        <w:rPr>
          <w:rFonts w:ascii="Arial" w:hAnsi="Arial"/>
          <w:sz w:val="20"/>
          <w:szCs w:val="20"/>
        </w:rPr>
        <w:t xml:space="preserve">lenary </w:t>
      </w:r>
      <w:r>
        <w:rPr>
          <w:rFonts w:ascii="Arial" w:hAnsi="Arial"/>
          <w:sz w:val="20"/>
          <w:szCs w:val="20"/>
        </w:rPr>
        <w:t>A</w:t>
      </w:r>
      <w:r w:rsidRPr="005161B0">
        <w:rPr>
          <w:rFonts w:ascii="Arial" w:hAnsi="Arial"/>
          <w:sz w:val="20"/>
          <w:szCs w:val="20"/>
        </w:rPr>
        <w:t>ward</w:t>
      </w:r>
      <w:r w:rsidR="00F014C2">
        <w:rPr>
          <w:rFonts w:ascii="Arial" w:hAnsi="Arial"/>
          <w:sz w:val="20"/>
          <w:szCs w:val="20"/>
        </w:rPr>
        <w:t>, American Institute of Chemical Engineers</w:t>
      </w:r>
    </w:p>
    <w:p w14:paraId="2E22A8D3" w14:textId="40B2F78F" w:rsidR="000876C3" w:rsidRPr="00BB2695" w:rsidRDefault="00004B3F" w:rsidP="00D065BA">
      <w:pPr>
        <w:ind w:left="2160" w:hanging="1440"/>
        <w:rPr>
          <w:rFonts w:ascii="Arial" w:hAnsi="Arial"/>
          <w:sz w:val="20"/>
          <w:szCs w:val="20"/>
        </w:rPr>
      </w:pPr>
      <w:r w:rsidRPr="00BB2695">
        <w:rPr>
          <w:rFonts w:ascii="Arial" w:hAnsi="Arial"/>
          <w:sz w:val="20"/>
          <w:szCs w:val="20"/>
        </w:rPr>
        <w:t>20</w:t>
      </w:r>
      <w:r w:rsidR="00595E1B" w:rsidRPr="00BB2695">
        <w:rPr>
          <w:rFonts w:ascii="Arial" w:hAnsi="Arial"/>
          <w:sz w:val="20"/>
          <w:szCs w:val="20"/>
        </w:rPr>
        <w:t>20</w:t>
      </w:r>
      <w:r w:rsidRPr="00BB2695">
        <w:rPr>
          <w:rFonts w:ascii="Arial" w:hAnsi="Arial"/>
          <w:sz w:val="20"/>
          <w:szCs w:val="20"/>
        </w:rPr>
        <w:tab/>
        <w:t>Walter P. Murphy Professor of Chemical and Biological Engineering,</w:t>
      </w:r>
      <w:r w:rsidR="008170B4">
        <w:rPr>
          <w:rFonts w:ascii="Arial" w:hAnsi="Arial"/>
          <w:sz w:val="20"/>
          <w:szCs w:val="20"/>
        </w:rPr>
        <w:t xml:space="preserve"> </w:t>
      </w:r>
      <w:r w:rsidRPr="00BB2695">
        <w:rPr>
          <w:rFonts w:ascii="Arial" w:hAnsi="Arial"/>
          <w:sz w:val="20"/>
          <w:szCs w:val="20"/>
        </w:rPr>
        <w:t>Northwestern Universit</w:t>
      </w:r>
      <w:r w:rsidR="00F941DE">
        <w:rPr>
          <w:rFonts w:ascii="Arial" w:hAnsi="Arial"/>
          <w:sz w:val="20"/>
          <w:szCs w:val="20"/>
        </w:rPr>
        <w:t>y</w:t>
      </w:r>
    </w:p>
    <w:p w14:paraId="09207C63" w14:textId="1CABB174" w:rsidR="00AA2570" w:rsidRPr="00BB2695" w:rsidRDefault="00AA2570" w:rsidP="003E5B2F">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r>
      <w:r w:rsidR="005F5F2F" w:rsidRPr="00BB2695">
        <w:rPr>
          <w:rFonts w:ascii="Arial" w:hAnsi="Arial"/>
          <w:sz w:val="20"/>
          <w:szCs w:val="20"/>
        </w:rPr>
        <w:t xml:space="preserve">Finalist, </w:t>
      </w:r>
      <w:r w:rsidRPr="00BB2695">
        <w:rPr>
          <w:rFonts w:ascii="Arial" w:hAnsi="Arial"/>
          <w:sz w:val="20"/>
          <w:szCs w:val="20"/>
        </w:rPr>
        <w:t>Blavatnik National Awards for Young Scientists, Life Sciences Category</w:t>
      </w:r>
    </w:p>
    <w:p w14:paraId="109740DC" w14:textId="2CCFFE72" w:rsidR="00E302B2" w:rsidRPr="00BB2695" w:rsidRDefault="00E302B2" w:rsidP="003E5B2F">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r>
      <w:r w:rsidR="006141D8" w:rsidRPr="00BB2695">
        <w:rPr>
          <w:rFonts w:ascii="Arial" w:hAnsi="Arial"/>
          <w:sz w:val="20"/>
          <w:szCs w:val="20"/>
        </w:rPr>
        <w:t xml:space="preserve">2019 Researchers to Know, </w:t>
      </w:r>
      <w:r w:rsidRPr="00BB2695">
        <w:rPr>
          <w:rFonts w:ascii="Arial" w:hAnsi="Arial"/>
          <w:sz w:val="20"/>
          <w:szCs w:val="20"/>
        </w:rPr>
        <w:t>Illinois Science and Technology Coalition and Institute</w:t>
      </w:r>
    </w:p>
    <w:p w14:paraId="40CDA15F" w14:textId="31DFBE55" w:rsidR="003E5B2F" w:rsidRPr="00BB2695" w:rsidRDefault="003E5B2F" w:rsidP="003E5B2F">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r>
      <w:proofErr w:type="spellStart"/>
      <w:r w:rsidRPr="00BB2695">
        <w:rPr>
          <w:rFonts w:ascii="Arial" w:hAnsi="Arial"/>
          <w:sz w:val="20"/>
          <w:szCs w:val="20"/>
        </w:rPr>
        <w:t>Gastprofessur</w:t>
      </w:r>
      <w:proofErr w:type="spellEnd"/>
      <w:r w:rsidRPr="00BB2695">
        <w:rPr>
          <w:rFonts w:ascii="Arial" w:hAnsi="Arial"/>
          <w:sz w:val="20"/>
          <w:szCs w:val="20"/>
        </w:rPr>
        <w:t>, Swiss Federal Institute of Technology</w:t>
      </w:r>
      <w:r w:rsidR="00A67AB8" w:rsidRPr="00BB2695">
        <w:rPr>
          <w:rFonts w:ascii="Arial" w:hAnsi="Arial"/>
          <w:sz w:val="20"/>
          <w:szCs w:val="20"/>
        </w:rPr>
        <w:t xml:space="preserve"> (ETH Z</w:t>
      </w:r>
      <w:r w:rsidR="00A67AB8" w:rsidRPr="00BB2695">
        <w:rPr>
          <w:rFonts w:ascii="Arial" w:hAnsi="Arial" w:cs="Arial"/>
          <w:sz w:val="20"/>
          <w:szCs w:val="20"/>
        </w:rPr>
        <w:t>ü</w:t>
      </w:r>
      <w:r w:rsidR="00A67AB8" w:rsidRPr="00BB2695">
        <w:rPr>
          <w:rFonts w:ascii="Arial" w:hAnsi="Arial"/>
          <w:sz w:val="20"/>
          <w:szCs w:val="20"/>
        </w:rPr>
        <w:t>rich)</w:t>
      </w:r>
    </w:p>
    <w:p w14:paraId="06CDB718" w14:textId="71E49499" w:rsidR="005D4E34" w:rsidRPr="00BB2695" w:rsidRDefault="005D4E34" w:rsidP="003E5B2F">
      <w:pPr>
        <w:ind w:left="2160" w:hanging="1440"/>
        <w:rPr>
          <w:rFonts w:ascii="Arial" w:hAnsi="Arial"/>
          <w:sz w:val="20"/>
          <w:szCs w:val="20"/>
        </w:rPr>
      </w:pPr>
      <w:r w:rsidRPr="00BB2695">
        <w:rPr>
          <w:rFonts w:ascii="Arial" w:hAnsi="Arial"/>
          <w:sz w:val="20"/>
          <w:szCs w:val="20"/>
        </w:rPr>
        <w:t>2018</w:t>
      </w:r>
      <w:r w:rsidRPr="00BB2695">
        <w:t xml:space="preserve"> </w:t>
      </w:r>
      <w:r w:rsidRPr="00BB2695">
        <w:tab/>
      </w:r>
      <w:r w:rsidRPr="00BB2695">
        <w:rPr>
          <w:rFonts w:ascii="Arial" w:hAnsi="Arial"/>
          <w:sz w:val="20"/>
          <w:szCs w:val="20"/>
        </w:rPr>
        <w:t>10 Biotechnology and Bioenterprise Professors to Know</w:t>
      </w:r>
    </w:p>
    <w:p w14:paraId="79A6AE08" w14:textId="70CB9400" w:rsidR="00A404B6" w:rsidRPr="00BB2695" w:rsidRDefault="00A404B6" w:rsidP="005137BC">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Biochemical Engineering Journal Young Investigator Award</w:t>
      </w:r>
    </w:p>
    <w:p w14:paraId="10679BD8" w14:textId="72E27BF8" w:rsidR="00C61F5F" w:rsidRPr="00BB2695" w:rsidRDefault="00C61F5F" w:rsidP="005137BC">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r>
      <w:r w:rsidRPr="00BB2695">
        <w:rPr>
          <w:rFonts w:ascii="Arial" w:hAnsi="Arial"/>
          <w:bCs/>
          <w:sz w:val="20"/>
          <w:szCs w:val="20"/>
        </w:rPr>
        <w:t>Charles Deering McCormick Professor of Teaching Excellence</w:t>
      </w:r>
      <w:r w:rsidR="005B4D15" w:rsidRPr="00BB2695">
        <w:rPr>
          <w:rFonts w:ascii="Arial" w:hAnsi="Arial"/>
          <w:bCs/>
          <w:sz w:val="20"/>
          <w:szCs w:val="20"/>
        </w:rPr>
        <w:t xml:space="preserve">, </w:t>
      </w:r>
      <w:r w:rsidR="005B4D15" w:rsidRPr="00BB2695">
        <w:rPr>
          <w:rFonts w:ascii="Arial" w:hAnsi="Arial"/>
          <w:sz w:val="20"/>
          <w:szCs w:val="20"/>
        </w:rPr>
        <w:t>Northwestern University</w:t>
      </w:r>
    </w:p>
    <w:p w14:paraId="6FB7788E" w14:textId="03CD7B28" w:rsidR="00C61F5F" w:rsidRPr="00BB2695" w:rsidRDefault="00C61F5F" w:rsidP="005137BC">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Fellow</w:t>
      </w:r>
      <w:r w:rsidR="00416C7C">
        <w:rPr>
          <w:rFonts w:ascii="Arial" w:hAnsi="Arial"/>
          <w:sz w:val="20"/>
          <w:szCs w:val="20"/>
        </w:rPr>
        <w:t>,</w:t>
      </w:r>
      <w:r w:rsidRPr="00BB2695">
        <w:rPr>
          <w:rFonts w:ascii="Arial" w:hAnsi="Arial"/>
          <w:sz w:val="20"/>
          <w:szCs w:val="20"/>
        </w:rPr>
        <w:t xml:space="preserve"> Searle Center for Advancing Learning and Teaching</w:t>
      </w:r>
      <w:r w:rsidR="005B4D15" w:rsidRPr="00BB2695">
        <w:rPr>
          <w:rFonts w:ascii="Arial" w:hAnsi="Arial"/>
          <w:sz w:val="20"/>
          <w:szCs w:val="20"/>
        </w:rPr>
        <w:t>, Northwestern University</w:t>
      </w:r>
    </w:p>
    <w:p w14:paraId="39263867" w14:textId="0735DA88" w:rsidR="00B70EB4" w:rsidRPr="00BB2695" w:rsidRDefault="00B70EB4" w:rsidP="005137BC">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American Chemical Society</w:t>
      </w:r>
      <w:r w:rsidR="001B6DBE">
        <w:rPr>
          <w:rFonts w:ascii="Arial" w:hAnsi="Arial"/>
          <w:sz w:val="20"/>
          <w:szCs w:val="20"/>
        </w:rPr>
        <w:t xml:space="preserve"> </w:t>
      </w:r>
      <w:r w:rsidRPr="00BB2695">
        <w:rPr>
          <w:rFonts w:ascii="Arial" w:hAnsi="Arial"/>
          <w:sz w:val="20"/>
          <w:szCs w:val="20"/>
        </w:rPr>
        <w:t>Biological Technologies Division Young Investigator Award</w:t>
      </w:r>
    </w:p>
    <w:p w14:paraId="34E5BCE3" w14:textId="573A2FC6" w:rsidR="007E1593" w:rsidRPr="00BB2695" w:rsidRDefault="007E1593" w:rsidP="007E1593">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Associated Student Government Faculty and Administration Honor Roll, Northwestern University</w:t>
      </w:r>
    </w:p>
    <w:p w14:paraId="7D4A8989" w14:textId="61F2EB5A" w:rsidR="00254BC2" w:rsidRPr="00BB2695" w:rsidRDefault="00254BC2" w:rsidP="00254BC2">
      <w:pPr>
        <w:ind w:left="720"/>
        <w:rPr>
          <w:rFonts w:ascii="Arial" w:hAnsi="Arial"/>
          <w:sz w:val="20"/>
          <w:szCs w:val="20"/>
        </w:rPr>
      </w:pPr>
      <w:r w:rsidRPr="00BB2695">
        <w:rPr>
          <w:rFonts w:ascii="Arial" w:hAnsi="Arial"/>
          <w:sz w:val="20"/>
          <w:szCs w:val="20"/>
        </w:rPr>
        <w:t>2015</w:t>
      </w:r>
      <w:r w:rsidRPr="00BB2695">
        <w:rPr>
          <w:rFonts w:ascii="Arial" w:hAnsi="Arial"/>
          <w:sz w:val="20"/>
          <w:szCs w:val="20"/>
        </w:rPr>
        <w:tab/>
      </w:r>
      <w:r w:rsidRPr="00BB2695">
        <w:rPr>
          <w:rFonts w:ascii="Arial" w:hAnsi="Arial"/>
          <w:sz w:val="20"/>
          <w:szCs w:val="20"/>
        </w:rPr>
        <w:tab/>
        <w:t>Camille Dreyfus Teacher-Scholar Award</w:t>
      </w:r>
    </w:p>
    <w:p w14:paraId="2F8B51B2" w14:textId="0864E531" w:rsidR="00254BC2" w:rsidRPr="00BB2695" w:rsidRDefault="00254BC2" w:rsidP="008170B4">
      <w:pPr>
        <w:ind w:left="2160" w:hanging="1440"/>
        <w:rPr>
          <w:rFonts w:ascii="Arial" w:hAnsi="Arial"/>
          <w:sz w:val="20"/>
          <w:szCs w:val="20"/>
        </w:rPr>
      </w:pPr>
      <w:r w:rsidRPr="00BB2695">
        <w:rPr>
          <w:rFonts w:ascii="Arial" w:hAnsi="Arial"/>
          <w:sz w:val="20"/>
          <w:szCs w:val="20"/>
        </w:rPr>
        <w:lastRenderedPageBreak/>
        <w:t>2014</w:t>
      </w:r>
      <w:r w:rsidRPr="00BB2695">
        <w:rPr>
          <w:rFonts w:ascii="Arial" w:hAnsi="Arial"/>
          <w:sz w:val="20"/>
          <w:szCs w:val="20"/>
        </w:rPr>
        <w:tab/>
        <w:t>Cole-Higgins Award for Excellence in Teaching, McCormick School of</w:t>
      </w:r>
      <w:r w:rsidR="008170B4">
        <w:rPr>
          <w:rFonts w:ascii="Arial" w:hAnsi="Arial"/>
          <w:sz w:val="20"/>
          <w:szCs w:val="20"/>
        </w:rPr>
        <w:t xml:space="preserve"> </w:t>
      </w:r>
      <w:r w:rsidRPr="00BB2695">
        <w:rPr>
          <w:rFonts w:ascii="Arial" w:hAnsi="Arial"/>
          <w:sz w:val="20"/>
          <w:szCs w:val="20"/>
        </w:rPr>
        <w:t>Engineering and Applied Science, Northwestern University</w:t>
      </w:r>
    </w:p>
    <w:p w14:paraId="74E03061" w14:textId="4AD80ED8" w:rsidR="007E1593" w:rsidRPr="00BB2695" w:rsidRDefault="007E1593" w:rsidP="008170B4">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t>Associated Student Government Faculty and Administration Honor Roll,</w:t>
      </w:r>
      <w:r w:rsidR="008170B4">
        <w:rPr>
          <w:rFonts w:ascii="Arial" w:hAnsi="Arial"/>
          <w:sz w:val="20"/>
          <w:szCs w:val="20"/>
        </w:rPr>
        <w:t xml:space="preserve"> </w:t>
      </w:r>
      <w:r w:rsidRPr="00BB2695">
        <w:rPr>
          <w:rFonts w:ascii="Arial" w:hAnsi="Arial"/>
          <w:sz w:val="20"/>
          <w:szCs w:val="20"/>
        </w:rPr>
        <w:t>Northwestern University</w:t>
      </w:r>
    </w:p>
    <w:p w14:paraId="648D5EE9" w14:textId="2BC93C60" w:rsidR="007E1593" w:rsidRPr="00BB2695" w:rsidRDefault="007E1593" w:rsidP="00254BC2">
      <w:pPr>
        <w:ind w:left="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Invited Participant, National Academy of Engineering Frontiers of Engineering</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Symposium</w:t>
      </w:r>
    </w:p>
    <w:p w14:paraId="0EC9D622" w14:textId="10326162" w:rsidR="00254BC2" w:rsidRPr="00BB2695" w:rsidRDefault="00254BC2" w:rsidP="00254BC2">
      <w:pPr>
        <w:ind w:left="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3M Non-tenured Faculty Grant</w:t>
      </w:r>
    </w:p>
    <w:p w14:paraId="77CE9ECD" w14:textId="4232B52E" w:rsidR="00DB083E" w:rsidRPr="00BB2695" w:rsidRDefault="00DB083E" w:rsidP="00254BC2">
      <w:pPr>
        <w:ind w:left="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Searle Center for Teaching Excellence Junior Fellow</w:t>
      </w:r>
      <w:r w:rsidR="00357EB7">
        <w:rPr>
          <w:rFonts w:ascii="Arial" w:hAnsi="Arial"/>
          <w:sz w:val="20"/>
          <w:szCs w:val="20"/>
        </w:rPr>
        <w:t xml:space="preserve">, </w:t>
      </w:r>
      <w:r w:rsidR="00357EB7" w:rsidRPr="00BB2695">
        <w:rPr>
          <w:rFonts w:ascii="Arial" w:hAnsi="Arial"/>
          <w:sz w:val="20"/>
          <w:szCs w:val="20"/>
        </w:rPr>
        <w:t>Northwestern Universit</w:t>
      </w:r>
      <w:r w:rsidR="00357EB7">
        <w:rPr>
          <w:rFonts w:ascii="Arial" w:hAnsi="Arial"/>
          <w:sz w:val="20"/>
          <w:szCs w:val="20"/>
        </w:rPr>
        <w:t>y</w:t>
      </w:r>
    </w:p>
    <w:p w14:paraId="7028A03A" w14:textId="2C2A581B" w:rsidR="00254BC2" w:rsidRPr="00BB2695" w:rsidRDefault="00254BC2" w:rsidP="00254BC2">
      <w:pPr>
        <w:ind w:left="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David and Lucile Packard Fellowship for Science and Engineering</w:t>
      </w:r>
    </w:p>
    <w:p w14:paraId="6197D504" w14:textId="6F82DCD2" w:rsidR="00254BC2" w:rsidRPr="00BB2695" w:rsidRDefault="00254BC2" w:rsidP="00254BC2">
      <w:pPr>
        <w:ind w:left="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Defense Advanced Research Projects Agency Young Faculty Award</w:t>
      </w:r>
    </w:p>
    <w:p w14:paraId="18D3F5B6" w14:textId="5DBE3F52" w:rsidR="00254BC2" w:rsidRPr="00BB2695" w:rsidRDefault="00254BC2" w:rsidP="00254BC2">
      <w:pPr>
        <w:ind w:left="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Agilent Early Career Professor Award</w:t>
      </w:r>
    </w:p>
    <w:p w14:paraId="1686193E" w14:textId="77777777" w:rsidR="00254BC2" w:rsidRPr="00BB2695" w:rsidRDefault="00254BC2" w:rsidP="00254BC2">
      <w:pPr>
        <w:ind w:left="720"/>
        <w:rPr>
          <w:rFonts w:ascii="Arial" w:hAnsi="Arial"/>
          <w:sz w:val="20"/>
          <w:szCs w:val="20"/>
        </w:rPr>
      </w:pPr>
      <w:r w:rsidRPr="00BB2695">
        <w:rPr>
          <w:rFonts w:ascii="Arial" w:hAnsi="Arial"/>
          <w:sz w:val="20"/>
          <w:szCs w:val="20"/>
        </w:rPr>
        <w:t>2008-2012</w:t>
      </w:r>
      <w:r w:rsidRPr="00BB2695">
        <w:rPr>
          <w:rFonts w:ascii="Arial" w:hAnsi="Arial"/>
          <w:sz w:val="20"/>
          <w:szCs w:val="20"/>
        </w:rPr>
        <w:tab/>
        <w:t>NIH Pathway to Independence Award</w:t>
      </w:r>
    </w:p>
    <w:p w14:paraId="318315FF" w14:textId="610B957C" w:rsidR="00254BC2" w:rsidRPr="00BB2695" w:rsidRDefault="00254BC2" w:rsidP="00254BC2">
      <w:pPr>
        <w:ind w:left="720"/>
        <w:rPr>
          <w:rFonts w:ascii="Arial" w:hAnsi="Arial"/>
          <w:sz w:val="20"/>
          <w:szCs w:val="20"/>
        </w:rPr>
      </w:pPr>
      <w:r w:rsidRPr="00BB2695">
        <w:rPr>
          <w:rFonts w:ascii="Arial" w:hAnsi="Arial"/>
          <w:sz w:val="20"/>
          <w:szCs w:val="20"/>
        </w:rPr>
        <w:t>2006</w:t>
      </w:r>
      <w:r w:rsidRPr="00BB2695">
        <w:rPr>
          <w:rFonts w:ascii="Arial" w:hAnsi="Arial"/>
          <w:sz w:val="20"/>
          <w:szCs w:val="20"/>
        </w:rPr>
        <w:tab/>
      </w:r>
      <w:r w:rsidRPr="00BB2695">
        <w:rPr>
          <w:rFonts w:ascii="Arial" w:hAnsi="Arial"/>
          <w:sz w:val="20"/>
          <w:szCs w:val="20"/>
        </w:rPr>
        <w:tab/>
        <w:t xml:space="preserve">Otto </w:t>
      </w:r>
      <w:proofErr w:type="spellStart"/>
      <w:r w:rsidRPr="00BB2695">
        <w:rPr>
          <w:rFonts w:ascii="Arial" w:hAnsi="Arial"/>
          <w:sz w:val="20"/>
          <w:szCs w:val="20"/>
        </w:rPr>
        <w:t>Mønsteds</w:t>
      </w:r>
      <w:proofErr w:type="spellEnd"/>
      <w:r w:rsidRPr="00BB2695">
        <w:rPr>
          <w:rFonts w:ascii="Arial" w:hAnsi="Arial"/>
          <w:sz w:val="20"/>
          <w:szCs w:val="20"/>
        </w:rPr>
        <w:t xml:space="preserve"> Fond Award, Technical University of Denmark</w:t>
      </w:r>
    </w:p>
    <w:p w14:paraId="0CEFB381" w14:textId="09388D30" w:rsidR="00254BC2" w:rsidRPr="00BB2695" w:rsidRDefault="00254BC2" w:rsidP="00254BC2">
      <w:pPr>
        <w:ind w:left="720"/>
        <w:rPr>
          <w:rFonts w:ascii="Arial" w:hAnsi="Arial"/>
          <w:sz w:val="20"/>
          <w:szCs w:val="20"/>
        </w:rPr>
      </w:pPr>
      <w:r w:rsidRPr="00BB2695">
        <w:rPr>
          <w:rFonts w:ascii="Arial" w:hAnsi="Arial"/>
          <w:sz w:val="20"/>
          <w:szCs w:val="20"/>
        </w:rPr>
        <w:t>2005-2007</w:t>
      </w:r>
      <w:r w:rsidRPr="00BB2695">
        <w:rPr>
          <w:rFonts w:ascii="Arial" w:hAnsi="Arial"/>
          <w:sz w:val="20"/>
          <w:szCs w:val="20"/>
        </w:rPr>
        <w:tab/>
        <w:t>NSF International Research Fellow</w:t>
      </w:r>
    </w:p>
    <w:p w14:paraId="62C60380" w14:textId="1472AD7C" w:rsidR="00254BC2" w:rsidRPr="00BB2695" w:rsidRDefault="00254BC2" w:rsidP="00254BC2">
      <w:pPr>
        <w:ind w:left="720"/>
        <w:rPr>
          <w:rFonts w:ascii="Arial" w:hAnsi="Arial"/>
          <w:sz w:val="20"/>
          <w:szCs w:val="20"/>
        </w:rPr>
      </w:pPr>
      <w:r w:rsidRPr="00BB2695">
        <w:rPr>
          <w:rFonts w:ascii="Arial" w:hAnsi="Arial"/>
          <w:sz w:val="20"/>
          <w:szCs w:val="20"/>
        </w:rPr>
        <w:t>2005</w:t>
      </w:r>
      <w:r w:rsidRPr="00BB2695">
        <w:rPr>
          <w:rFonts w:ascii="Arial" w:hAnsi="Arial"/>
          <w:sz w:val="20"/>
          <w:szCs w:val="20"/>
        </w:rPr>
        <w:tab/>
      </w:r>
      <w:r w:rsidRPr="00BB2695">
        <w:rPr>
          <w:rFonts w:ascii="Arial" w:hAnsi="Arial"/>
          <w:sz w:val="20"/>
          <w:szCs w:val="20"/>
        </w:rPr>
        <w:tab/>
        <w:t>NIH Postdoctoral Fellowship (</w:t>
      </w:r>
      <w:r w:rsidRPr="00BB2695">
        <w:rPr>
          <w:rFonts w:ascii="Arial" w:hAnsi="Arial"/>
          <w:i/>
          <w:sz w:val="20"/>
          <w:szCs w:val="20"/>
        </w:rPr>
        <w:t>awarded and declined</w:t>
      </w:r>
      <w:r w:rsidRPr="00BB2695">
        <w:rPr>
          <w:rFonts w:ascii="Arial" w:hAnsi="Arial"/>
          <w:sz w:val="20"/>
          <w:szCs w:val="20"/>
        </w:rPr>
        <w:t>)</w:t>
      </w:r>
    </w:p>
    <w:p w14:paraId="618122B6" w14:textId="0E76360E" w:rsidR="00254BC2" w:rsidRPr="00BB2695" w:rsidRDefault="00254BC2" w:rsidP="00254BC2">
      <w:pPr>
        <w:ind w:left="720"/>
        <w:rPr>
          <w:rFonts w:ascii="Arial" w:hAnsi="Arial"/>
          <w:sz w:val="20"/>
          <w:szCs w:val="20"/>
        </w:rPr>
      </w:pPr>
      <w:r w:rsidRPr="00BB2695">
        <w:rPr>
          <w:rFonts w:ascii="Arial" w:hAnsi="Arial"/>
          <w:sz w:val="20"/>
          <w:szCs w:val="20"/>
        </w:rPr>
        <w:t>2001</w:t>
      </w:r>
      <w:r w:rsidRPr="00BB2695">
        <w:rPr>
          <w:rFonts w:ascii="Arial" w:hAnsi="Arial"/>
          <w:sz w:val="20"/>
          <w:szCs w:val="20"/>
        </w:rPr>
        <w:tab/>
      </w:r>
      <w:r w:rsidRPr="00BB2695">
        <w:rPr>
          <w:rFonts w:ascii="Arial" w:hAnsi="Arial"/>
          <w:sz w:val="20"/>
          <w:szCs w:val="20"/>
        </w:rPr>
        <w:tab/>
        <w:t>Centennial T.A. Award, Stanford University</w:t>
      </w:r>
    </w:p>
    <w:p w14:paraId="321D7875" w14:textId="68047FEA" w:rsidR="00254BC2" w:rsidRPr="00BB2695" w:rsidRDefault="00254BC2" w:rsidP="00254BC2">
      <w:pPr>
        <w:ind w:left="720"/>
        <w:rPr>
          <w:rFonts w:ascii="Arial" w:hAnsi="Arial"/>
          <w:sz w:val="20"/>
          <w:szCs w:val="20"/>
        </w:rPr>
      </w:pPr>
      <w:r w:rsidRPr="00BB2695">
        <w:rPr>
          <w:rFonts w:ascii="Arial" w:hAnsi="Arial"/>
          <w:sz w:val="20"/>
          <w:szCs w:val="20"/>
        </w:rPr>
        <w:t>2001</w:t>
      </w:r>
      <w:r w:rsidRPr="00BB2695">
        <w:rPr>
          <w:rFonts w:ascii="Arial" w:hAnsi="Arial"/>
          <w:sz w:val="20"/>
          <w:szCs w:val="20"/>
        </w:rPr>
        <w:tab/>
      </w:r>
      <w:r w:rsidRPr="00BB2695">
        <w:rPr>
          <w:rFonts w:ascii="Arial" w:hAnsi="Arial"/>
          <w:sz w:val="20"/>
          <w:szCs w:val="20"/>
        </w:rPr>
        <w:tab/>
        <w:t>Teaching Assistant of the Year, Stanford University</w:t>
      </w:r>
    </w:p>
    <w:p w14:paraId="2FA30043" w14:textId="77777777" w:rsidR="00254BC2" w:rsidRPr="00BB2695" w:rsidRDefault="00254BC2" w:rsidP="00254BC2">
      <w:pPr>
        <w:ind w:left="720"/>
        <w:rPr>
          <w:rFonts w:ascii="Arial" w:hAnsi="Arial"/>
          <w:sz w:val="20"/>
          <w:szCs w:val="20"/>
        </w:rPr>
      </w:pPr>
      <w:r w:rsidRPr="00BB2695">
        <w:rPr>
          <w:rFonts w:ascii="Arial" w:hAnsi="Arial"/>
          <w:sz w:val="20"/>
          <w:szCs w:val="20"/>
        </w:rPr>
        <w:t>2000-2002</w:t>
      </w:r>
      <w:r w:rsidRPr="00BB2695">
        <w:rPr>
          <w:rFonts w:ascii="Arial" w:hAnsi="Arial"/>
          <w:sz w:val="20"/>
          <w:szCs w:val="20"/>
        </w:rPr>
        <w:tab/>
        <w:t>NIH Biotechnology Training Grant Fellow, Stanford University</w:t>
      </w:r>
    </w:p>
    <w:p w14:paraId="1B4DE96D" w14:textId="77777777" w:rsidR="00254BC2" w:rsidRPr="00BB2695" w:rsidRDefault="00254BC2" w:rsidP="00254BC2">
      <w:pPr>
        <w:ind w:left="720"/>
        <w:rPr>
          <w:rFonts w:ascii="Arial" w:hAnsi="Arial"/>
          <w:sz w:val="20"/>
          <w:szCs w:val="20"/>
        </w:rPr>
      </w:pPr>
      <w:r w:rsidRPr="00BB2695">
        <w:rPr>
          <w:rFonts w:ascii="Arial" w:hAnsi="Arial"/>
          <w:sz w:val="20"/>
          <w:szCs w:val="20"/>
        </w:rPr>
        <w:t>2000-2001</w:t>
      </w:r>
      <w:r w:rsidRPr="00BB2695">
        <w:rPr>
          <w:rFonts w:ascii="Arial" w:hAnsi="Arial"/>
          <w:sz w:val="20"/>
          <w:szCs w:val="20"/>
        </w:rPr>
        <w:tab/>
        <w:t>Merck Technology Fellow, Stanford University</w:t>
      </w:r>
    </w:p>
    <w:p w14:paraId="32818015" w14:textId="6D0C518D" w:rsidR="00177DD4" w:rsidRPr="00BB2695" w:rsidRDefault="00254BC2" w:rsidP="00790939">
      <w:pPr>
        <w:ind w:left="720"/>
        <w:rPr>
          <w:rFonts w:ascii="Arial" w:hAnsi="Arial"/>
          <w:sz w:val="20"/>
          <w:szCs w:val="20"/>
        </w:rPr>
      </w:pPr>
      <w:r w:rsidRPr="00BB2695">
        <w:rPr>
          <w:rFonts w:ascii="Arial" w:hAnsi="Arial"/>
          <w:sz w:val="20"/>
          <w:szCs w:val="20"/>
        </w:rPr>
        <w:t>1999</w:t>
      </w:r>
      <w:r w:rsidRPr="00BB2695">
        <w:rPr>
          <w:rFonts w:ascii="Arial" w:hAnsi="Arial"/>
          <w:sz w:val="20"/>
          <w:szCs w:val="20"/>
        </w:rPr>
        <w:tab/>
      </w:r>
      <w:r w:rsidRPr="00BB2695">
        <w:rPr>
          <w:rFonts w:ascii="Arial" w:hAnsi="Arial"/>
          <w:sz w:val="20"/>
          <w:szCs w:val="20"/>
        </w:rPr>
        <w:tab/>
        <w:t>Phi Beta Kappa</w:t>
      </w:r>
      <w:r w:rsidR="00100927" w:rsidRPr="00BB2695">
        <w:rPr>
          <w:rFonts w:ascii="Arial" w:hAnsi="Arial"/>
          <w:sz w:val="20"/>
          <w:szCs w:val="20"/>
        </w:rPr>
        <w:t>, University of California, Los Angeles</w:t>
      </w:r>
    </w:p>
    <w:p w14:paraId="3F17E2A6" w14:textId="77777777" w:rsidR="00DF5C91" w:rsidRPr="00BB2695" w:rsidRDefault="00DF5C91" w:rsidP="00DF5C91">
      <w:pPr>
        <w:ind w:left="720"/>
        <w:rPr>
          <w:rFonts w:ascii="Arial" w:hAnsi="Arial"/>
          <w:sz w:val="20"/>
          <w:szCs w:val="20"/>
        </w:rPr>
      </w:pPr>
      <w:r w:rsidRPr="00BB2695">
        <w:rPr>
          <w:rFonts w:ascii="Arial" w:hAnsi="Arial"/>
          <w:sz w:val="20"/>
          <w:szCs w:val="20"/>
        </w:rPr>
        <w:t>1997-1999</w:t>
      </w:r>
      <w:r w:rsidRPr="00BB2695">
        <w:rPr>
          <w:rFonts w:ascii="Arial" w:hAnsi="Arial"/>
          <w:sz w:val="20"/>
          <w:szCs w:val="20"/>
        </w:rPr>
        <w:tab/>
        <w:t>Nima Foundation Scholarship, University of California, Los Angeles</w:t>
      </w:r>
    </w:p>
    <w:p w14:paraId="24A87139" w14:textId="6690183C" w:rsidR="00790939" w:rsidRDefault="00790939" w:rsidP="00DF5C91">
      <w:pPr>
        <w:ind w:left="720"/>
        <w:rPr>
          <w:rFonts w:ascii="Arial" w:hAnsi="Arial"/>
          <w:sz w:val="20"/>
          <w:szCs w:val="20"/>
        </w:rPr>
      </w:pPr>
      <w:r w:rsidRPr="00BB2695">
        <w:rPr>
          <w:rFonts w:ascii="Arial" w:hAnsi="Arial"/>
          <w:sz w:val="20"/>
          <w:szCs w:val="20"/>
        </w:rPr>
        <w:t>1995-1999</w:t>
      </w:r>
      <w:r w:rsidRPr="00BB2695">
        <w:rPr>
          <w:rFonts w:ascii="Arial" w:hAnsi="Arial"/>
          <w:sz w:val="20"/>
          <w:szCs w:val="20"/>
        </w:rPr>
        <w:tab/>
        <w:t>Regents Scholar, University of California, Los Angeles</w:t>
      </w:r>
    </w:p>
    <w:p w14:paraId="125EC65C" w14:textId="28A031EF" w:rsidR="00DF5C91" w:rsidRPr="00BB2695" w:rsidRDefault="00DF5C91" w:rsidP="00DF5C91">
      <w:pPr>
        <w:ind w:left="720"/>
        <w:rPr>
          <w:rFonts w:ascii="Arial" w:hAnsi="Arial"/>
          <w:sz w:val="20"/>
          <w:szCs w:val="20"/>
        </w:rPr>
      </w:pPr>
      <w:r w:rsidRPr="00BB2695">
        <w:rPr>
          <w:rFonts w:ascii="Arial" w:hAnsi="Arial"/>
          <w:sz w:val="20"/>
          <w:szCs w:val="20"/>
        </w:rPr>
        <w:t>1995-1999</w:t>
      </w:r>
      <w:r w:rsidRPr="00BB2695">
        <w:rPr>
          <w:rFonts w:ascii="Arial" w:hAnsi="Arial"/>
          <w:sz w:val="20"/>
          <w:szCs w:val="20"/>
        </w:rPr>
        <w:tab/>
        <w:t>Engineering Dean’s Honor List, University of California, Los Angeles</w:t>
      </w:r>
    </w:p>
    <w:p w14:paraId="44A6F72F" w14:textId="77777777" w:rsidR="00067CBF" w:rsidRPr="00BB2695" w:rsidRDefault="00067CBF" w:rsidP="00067CBF">
      <w:pPr>
        <w:ind w:left="720"/>
        <w:rPr>
          <w:rFonts w:ascii="Arial" w:hAnsi="Arial"/>
          <w:sz w:val="20"/>
          <w:szCs w:val="20"/>
        </w:rPr>
      </w:pPr>
      <w:r w:rsidRPr="00BB2695">
        <w:rPr>
          <w:rFonts w:ascii="Arial" w:hAnsi="Arial"/>
          <w:sz w:val="20"/>
          <w:szCs w:val="20"/>
        </w:rPr>
        <w:t>1995-1999</w:t>
      </w:r>
      <w:r w:rsidRPr="00BB2695">
        <w:rPr>
          <w:rFonts w:ascii="Arial" w:hAnsi="Arial"/>
          <w:sz w:val="20"/>
          <w:szCs w:val="20"/>
        </w:rPr>
        <w:tab/>
        <w:t>Texaco Foundation Scholarship</w:t>
      </w:r>
    </w:p>
    <w:p w14:paraId="49F060DE" w14:textId="3EEC3F83" w:rsidR="00B04C35" w:rsidRPr="00441470" w:rsidRDefault="00DF5C91" w:rsidP="00441470">
      <w:pPr>
        <w:ind w:left="720"/>
        <w:rPr>
          <w:rFonts w:ascii="Arial" w:hAnsi="Arial"/>
          <w:sz w:val="20"/>
          <w:szCs w:val="20"/>
        </w:rPr>
      </w:pPr>
      <w:r w:rsidRPr="00BB2695">
        <w:rPr>
          <w:rFonts w:ascii="Arial" w:hAnsi="Arial"/>
          <w:sz w:val="20"/>
          <w:szCs w:val="20"/>
        </w:rPr>
        <w:t>1995-1999</w:t>
      </w:r>
      <w:r w:rsidRPr="00BB2695">
        <w:rPr>
          <w:rFonts w:ascii="Arial" w:hAnsi="Arial"/>
          <w:sz w:val="20"/>
          <w:szCs w:val="20"/>
        </w:rPr>
        <w:tab/>
        <w:t>Robert C. Byrd Academic Scholarship</w:t>
      </w:r>
    </w:p>
    <w:p w14:paraId="20DA32DB" w14:textId="77777777" w:rsidR="008170B4" w:rsidRDefault="008170B4" w:rsidP="002A242C">
      <w:pPr>
        <w:outlineLvl w:val="0"/>
        <w:rPr>
          <w:rFonts w:ascii="Arial" w:hAnsi="Arial"/>
          <w:b/>
          <w:sz w:val="20"/>
          <w:szCs w:val="20"/>
        </w:rPr>
      </w:pPr>
    </w:p>
    <w:p w14:paraId="2882B293" w14:textId="22C071B6" w:rsidR="00E754F5" w:rsidRPr="00E754F5" w:rsidRDefault="00E754F5" w:rsidP="00E754F5">
      <w:pPr>
        <w:ind w:left="1440" w:hanging="1440"/>
        <w:rPr>
          <w:rFonts w:ascii="Arial" w:hAnsi="Arial"/>
          <w:b/>
          <w:sz w:val="20"/>
          <w:szCs w:val="20"/>
        </w:rPr>
      </w:pPr>
      <w:r>
        <w:rPr>
          <w:rFonts w:ascii="Arial" w:hAnsi="Arial"/>
          <w:b/>
          <w:sz w:val="20"/>
          <w:szCs w:val="20"/>
        </w:rPr>
        <w:t>Named Lectureships:</w:t>
      </w:r>
    </w:p>
    <w:p w14:paraId="50340D50" w14:textId="77777777" w:rsidR="00AE75A2" w:rsidRDefault="00AE75A2" w:rsidP="00E754F5">
      <w:pPr>
        <w:ind w:left="720"/>
        <w:outlineLvl w:val="0"/>
        <w:rPr>
          <w:rFonts w:ascii="Arial" w:hAnsi="Arial"/>
          <w:sz w:val="20"/>
          <w:szCs w:val="20"/>
        </w:rPr>
      </w:pPr>
    </w:p>
    <w:p w14:paraId="16ED153D" w14:textId="711A6529" w:rsidR="00971E1B" w:rsidRDefault="00971E1B" w:rsidP="00971E1B">
      <w:pPr>
        <w:ind w:left="2160" w:hanging="1440"/>
        <w:rPr>
          <w:rFonts w:ascii="Arial" w:hAnsi="Arial"/>
          <w:sz w:val="20"/>
          <w:szCs w:val="20"/>
        </w:rPr>
      </w:pPr>
      <w:r>
        <w:rPr>
          <w:rFonts w:ascii="Arial" w:hAnsi="Arial"/>
          <w:sz w:val="20"/>
          <w:szCs w:val="20"/>
        </w:rPr>
        <w:t>2026</w:t>
      </w:r>
      <w:r>
        <w:rPr>
          <w:rFonts w:ascii="Arial" w:hAnsi="Arial"/>
          <w:sz w:val="20"/>
          <w:szCs w:val="20"/>
        </w:rPr>
        <w:tab/>
      </w:r>
      <w:r w:rsidRPr="0031036D">
        <w:rPr>
          <w:rFonts w:ascii="Arial" w:hAnsi="Arial"/>
          <w:sz w:val="20"/>
          <w:szCs w:val="20"/>
        </w:rPr>
        <w:t xml:space="preserve">Andreas </w:t>
      </w:r>
      <w:proofErr w:type="spellStart"/>
      <w:r w:rsidRPr="0031036D">
        <w:rPr>
          <w:rFonts w:ascii="Arial" w:hAnsi="Arial"/>
          <w:sz w:val="20"/>
          <w:szCs w:val="20"/>
        </w:rPr>
        <w:t>Acrivos</w:t>
      </w:r>
      <w:proofErr w:type="spellEnd"/>
      <w:r w:rsidRPr="0031036D">
        <w:rPr>
          <w:rFonts w:ascii="Arial" w:hAnsi="Arial"/>
          <w:sz w:val="20"/>
          <w:szCs w:val="20"/>
        </w:rPr>
        <w:t xml:space="preserve"> Award for Professional Progress in Chemical Engineering</w:t>
      </w:r>
      <w:r>
        <w:rPr>
          <w:rFonts w:ascii="Arial" w:hAnsi="Arial"/>
          <w:sz w:val="20"/>
          <w:szCs w:val="20"/>
        </w:rPr>
        <w:t>, American Institute of Chemical Engineers (</w:t>
      </w:r>
      <w:r w:rsidR="009A1E38">
        <w:rPr>
          <w:rFonts w:ascii="Arial" w:hAnsi="Arial"/>
          <w:sz w:val="20"/>
          <w:szCs w:val="20"/>
        </w:rPr>
        <w:t>AIChE) Annual Meeting</w:t>
      </w:r>
    </w:p>
    <w:p w14:paraId="5015AB35" w14:textId="0ADE8DA8" w:rsidR="00727AE1" w:rsidRDefault="00727AE1" w:rsidP="0051617F">
      <w:pPr>
        <w:ind w:left="720"/>
        <w:outlineLvl w:val="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r>
      <w:proofErr w:type="spellStart"/>
      <w:r w:rsidRPr="00727AE1">
        <w:rPr>
          <w:rFonts w:ascii="Arial" w:hAnsi="Arial"/>
          <w:sz w:val="20"/>
          <w:szCs w:val="20"/>
        </w:rPr>
        <w:t>Abbvie</w:t>
      </w:r>
      <w:proofErr w:type="spellEnd"/>
      <w:r w:rsidRPr="00727AE1">
        <w:rPr>
          <w:rFonts w:ascii="Arial" w:hAnsi="Arial"/>
          <w:sz w:val="20"/>
          <w:szCs w:val="20"/>
        </w:rPr>
        <w:t xml:space="preserve"> Lecture</w:t>
      </w:r>
      <w:r w:rsidR="00D74C3A">
        <w:rPr>
          <w:rFonts w:ascii="Arial" w:hAnsi="Arial"/>
          <w:sz w:val="20"/>
          <w:szCs w:val="20"/>
        </w:rPr>
        <w:t xml:space="preserve"> in Organic Chemistry</w:t>
      </w:r>
      <w:r w:rsidR="006819C5">
        <w:rPr>
          <w:rFonts w:ascii="Arial" w:hAnsi="Arial"/>
          <w:sz w:val="20"/>
          <w:szCs w:val="20"/>
        </w:rPr>
        <w:t xml:space="preserve">, </w:t>
      </w:r>
      <w:r w:rsidRPr="00727AE1">
        <w:rPr>
          <w:rFonts w:ascii="Arial" w:hAnsi="Arial"/>
          <w:sz w:val="20"/>
          <w:szCs w:val="20"/>
        </w:rPr>
        <w:t>Department of Chemistry, University of</w:t>
      </w:r>
      <w:r w:rsidR="00D74C3A">
        <w:rPr>
          <w:rFonts w:ascii="Arial" w:hAnsi="Arial"/>
          <w:sz w:val="20"/>
          <w:szCs w:val="20"/>
        </w:rPr>
        <w:tab/>
      </w:r>
      <w:r w:rsidR="00D74C3A">
        <w:rPr>
          <w:rFonts w:ascii="Arial" w:hAnsi="Arial"/>
          <w:sz w:val="20"/>
          <w:szCs w:val="20"/>
        </w:rPr>
        <w:tab/>
      </w:r>
      <w:r w:rsidR="00D74C3A">
        <w:rPr>
          <w:rFonts w:ascii="Arial" w:hAnsi="Arial"/>
          <w:sz w:val="20"/>
          <w:szCs w:val="20"/>
        </w:rPr>
        <w:tab/>
      </w:r>
      <w:r w:rsidRPr="00727AE1">
        <w:rPr>
          <w:rFonts w:ascii="Arial" w:hAnsi="Arial"/>
          <w:sz w:val="20"/>
          <w:szCs w:val="20"/>
        </w:rPr>
        <w:t>Illinois, Urbana</w:t>
      </w:r>
      <w:r w:rsidR="00877B4B">
        <w:rPr>
          <w:rFonts w:ascii="Arial" w:hAnsi="Arial"/>
          <w:sz w:val="20"/>
          <w:szCs w:val="20"/>
        </w:rPr>
        <w:t>-</w:t>
      </w:r>
      <w:r w:rsidRPr="00727AE1">
        <w:rPr>
          <w:rFonts w:ascii="Arial" w:hAnsi="Arial"/>
          <w:sz w:val="20"/>
          <w:szCs w:val="20"/>
        </w:rPr>
        <w:t>Champaign</w:t>
      </w:r>
    </w:p>
    <w:p w14:paraId="2798958D" w14:textId="380D5AD0" w:rsidR="0051617F" w:rsidRDefault="0051617F" w:rsidP="0051617F">
      <w:pPr>
        <w:ind w:left="720"/>
        <w:outlineLvl w:val="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Division 15 Plenary Award Lecture, American Institute of Chemical Engineers</w:t>
      </w:r>
      <w:r>
        <w:rPr>
          <w:rFonts w:ascii="Arial" w:hAnsi="Arial"/>
          <w:sz w:val="20"/>
          <w:szCs w:val="20"/>
        </w:rPr>
        <w:tab/>
      </w:r>
      <w:r>
        <w:rPr>
          <w:rFonts w:ascii="Arial" w:hAnsi="Arial"/>
          <w:sz w:val="20"/>
          <w:szCs w:val="20"/>
        </w:rPr>
        <w:tab/>
      </w:r>
      <w:r>
        <w:rPr>
          <w:rFonts w:ascii="Arial" w:hAnsi="Arial"/>
          <w:sz w:val="20"/>
          <w:szCs w:val="20"/>
        </w:rPr>
        <w:tab/>
      </w:r>
      <w:r w:rsidR="00C15CA5">
        <w:rPr>
          <w:rFonts w:ascii="Arial" w:hAnsi="Arial"/>
          <w:sz w:val="20"/>
          <w:szCs w:val="20"/>
        </w:rPr>
        <w:t>Annual Meeting</w:t>
      </w:r>
    </w:p>
    <w:p w14:paraId="0B14868C" w14:textId="075E153D" w:rsidR="00222597" w:rsidRDefault="00222597" w:rsidP="00222597">
      <w:pPr>
        <w:ind w:left="720"/>
        <w:outlineLvl w:val="0"/>
        <w:rPr>
          <w:rFonts w:ascii="Arial" w:hAnsi="Arial"/>
          <w:sz w:val="20"/>
          <w:szCs w:val="20"/>
        </w:rPr>
      </w:pPr>
      <w:r>
        <w:rPr>
          <w:rFonts w:ascii="Arial" w:hAnsi="Arial"/>
          <w:sz w:val="20"/>
          <w:szCs w:val="20"/>
        </w:rPr>
        <w:t>2021</w:t>
      </w:r>
      <w:r>
        <w:rPr>
          <w:rFonts w:ascii="Arial" w:hAnsi="Arial"/>
          <w:sz w:val="20"/>
          <w:szCs w:val="20"/>
        </w:rPr>
        <w:tab/>
      </w:r>
      <w:r>
        <w:rPr>
          <w:rFonts w:ascii="Arial" w:hAnsi="Arial"/>
          <w:sz w:val="20"/>
          <w:szCs w:val="20"/>
        </w:rPr>
        <w:tab/>
        <w:t>Division 15C Plenary Award Lecture, A</w:t>
      </w:r>
      <w:r w:rsidR="0003165B">
        <w:rPr>
          <w:rFonts w:ascii="Arial" w:hAnsi="Arial"/>
          <w:sz w:val="20"/>
          <w:szCs w:val="20"/>
        </w:rPr>
        <w:t>merican Insti</w:t>
      </w:r>
      <w:r w:rsidR="00616FC5">
        <w:rPr>
          <w:rFonts w:ascii="Arial" w:hAnsi="Arial"/>
          <w:sz w:val="20"/>
          <w:szCs w:val="20"/>
        </w:rPr>
        <w:t>t</w:t>
      </w:r>
      <w:r w:rsidR="0003165B">
        <w:rPr>
          <w:rFonts w:ascii="Arial" w:hAnsi="Arial"/>
          <w:sz w:val="20"/>
          <w:szCs w:val="20"/>
        </w:rPr>
        <w:t>ute of Chemical Engineers</w:t>
      </w:r>
      <w:r w:rsidR="0003165B">
        <w:rPr>
          <w:rFonts w:ascii="Arial" w:hAnsi="Arial"/>
          <w:sz w:val="20"/>
          <w:szCs w:val="20"/>
        </w:rPr>
        <w:tab/>
      </w:r>
      <w:r w:rsidR="0003165B">
        <w:rPr>
          <w:rFonts w:ascii="Arial" w:hAnsi="Arial"/>
          <w:sz w:val="20"/>
          <w:szCs w:val="20"/>
        </w:rPr>
        <w:tab/>
      </w:r>
      <w:r w:rsidR="0003165B">
        <w:rPr>
          <w:rFonts w:ascii="Arial" w:hAnsi="Arial"/>
          <w:sz w:val="20"/>
          <w:szCs w:val="20"/>
        </w:rPr>
        <w:tab/>
      </w:r>
      <w:r w:rsidR="00C15CA5">
        <w:rPr>
          <w:rFonts w:ascii="Arial" w:hAnsi="Arial"/>
          <w:sz w:val="20"/>
          <w:szCs w:val="20"/>
        </w:rPr>
        <w:t>Annual Meeting</w:t>
      </w:r>
    </w:p>
    <w:p w14:paraId="57F85B89" w14:textId="5D185F80" w:rsidR="00E754F5" w:rsidRDefault="00E754F5" w:rsidP="00222597">
      <w:pPr>
        <w:ind w:left="720"/>
        <w:outlineLvl w:val="0"/>
        <w:rPr>
          <w:rFonts w:ascii="Arial" w:hAnsi="Arial"/>
          <w:sz w:val="20"/>
          <w:szCs w:val="20"/>
        </w:rPr>
      </w:pPr>
      <w:r w:rsidRPr="00BB2695">
        <w:rPr>
          <w:rFonts w:ascii="Arial" w:hAnsi="Arial"/>
          <w:sz w:val="20"/>
          <w:szCs w:val="20"/>
        </w:rPr>
        <w:t>2019</w:t>
      </w:r>
      <w:r>
        <w:rPr>
          <w:rFonts w:ascii="Arial" w:hAnsi="Arial"/>
          <w:sz w:val="20"/>
          <w:szCs w:val="20"/>
        </w:rPr>
        <w:tab/>
      </w:r>
      <w:r>
        <w:rPr>
          <w:rFonts w:ascii="Arial" w:hAnsi="Arial"/>
          <w:sz w:val="20"/>
          <w:szCs w:val="20"/>
        </w:rPr>
        <w:tab/>
      </w:r>
      <w:r w:rsidRPr="00BB2695">
        <w:rPr>
          <w:rFonts w:ascii="Arial" w:hAnsi="Arial"/>
          <w:sz w:val="20"/>
          <w:szCs w:val="20"/>
        </w:rPr>
        <w:t>Fredrickson Lecture, Department of Chemical Engineering and Materials</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BB2695">
        <w:rPr>
          <w:rFonts w:ascii="Arial" w:hAnsi="Arial"/>
          <w:sz w:val="20"/>
          <w:szCs w:val="20"/>
        </w:rPr>
        <w:t>Science, University of Minnesota</w:t>
      </w:r>
    </w:p>
    <w:p w14:paraId="1CD33172" w14:textId="27A990C7" w:rsidR="00873146" w:rsidRDefault="00873146" w:rsidP="00AE75A2">
      <w:pPr>
        <w:ind w:left="2160" w:hanging="1440"/>
        <w:rPr>
          <w:rFonts w:ascii="Arial" w:hAnsi="Arial"/>
          <w:sz w:val="20"/>
          <w:szCs w:val="20"/>
        </w:rPr>
      </w:pPr>
      <w:r>
        <w:rPr>
          <w:rFonts w:ascii="Arial" w:hAnsi="Arial"/>
          <w:sz w:val="20"/>
          <w:szCs w:val="20"/>
        </w:rPr>
        <w:t>2018</w:t>
      </w:r>
      <w:r>
        <w:rPr>
          <w:rFonts w:ascii="Arial" w:hAnsi="Arial"/>
          <w:sz w:val="20"/>
          <w:szCs w:val="20"/>
        </w:rPr>
        <w:tab/>
      </w:r>
      <w:r w:rsidRPr="00BB2695">
        <w:rPr>
          <w:rFonts w:ascii="Arial" w:hAnsi="Arial"/>
          <w:sz w:val="20"/>
          <w:szCs w:val="20"/>
        </w:rPr>
        <w:t>Biochemical Engineering Journal Young Investigator Award</w:t>
      </w:r>
      <w:r>
        <w:rPr>
          <w:rFonts w:ascii="Arial" w:hAnsi="Arial"/>
          <w:sz w:val="20"/>
          <w:szCs w:val="20"/>
        </w:rPr>
        <w:t xml:space="preserve"> Lecture</w:t>
      </w:r>
    </w:p>
    <w:p w14:paraId="77515441" w14:textId="40FC8D9B" w:rsidR="00222597" w:rsidRDefault="00222597" w:rsidP="00873146">
      <w:pPr>
        <w:ind w:left="2160" w:hanging="1440"/>
        <w:rPr>
          <w:rFonts w:ascii="Arial" w:hAnsi="Arial"/>
          <w:sz w:val="20"/>
          <w:szCs w:val="20"/>
        </w:rPr>
      </w:pPr>
      <w:r>
        <w:rPr>
          <w:rFonts w:ascii="Arial" w:hAnsi="Arial"/>
          <w:sz w:val="20"/>
          <w:szCs w:val="20"/>
        </w:rPr>
        <w:t>2017</w:t>
      </w:r>
      <w:r>
        <w:rPr>
          <w:rFonts w:ascii="Arial" w:hAnsi="Arial"/>
          <w:sz w:val="20"/>
          <w:szCs w:val="20"/>
        </w:rPr>
        <w:tab/>
      </w:r>
      <w:r w:rsidRPr="00222597">
        <w:rPr>
          <w:rFonts w:ascii="Arial" w:hAnsi="Arial"/>
          <w:sz w:val="20"/>
          <w:szCs w:val="20"/>
        </w:rPr>
        <w:t>American Chemical Society</w:t>
      </w:r>
      <w:r w:rsidR="000F5A40">
        <w:rPr>
          <w:rFonts w:ascii="Arial" w:hAnsi="Arial"/>
          <w:sz w:val="20"/>
          <w:szCs w:val="20"/>
        </w:rPr>
        <w:t xml:space="preserve"> </w:t>
      </w:r>
      <w:r w:rsidRPr="00222597">
        <w:rPr>
          <w:rFonts w:ascii="Arial" w:hAnsi="Arial"/>
          <w:sz w:val="20"/>
          <w:szCs w:val="20"/>
        </w:rPr>
        <w:t>Biological Technologies Division Young Investigator Award</w:t>
      </w:r>
      <w:r>
        <w:rPr>
          <w:rFonts w:ascii="Arial" w:hAnsi="Arial"/>
          <w:sz w:val="20"/>
          <w:szCs w:val="20"/>
        </w:rPr>
        <w:t xml:space="preserve"> Lecture</w:t>
      </w:r>
    </w:p>
    <w:p w14:paraId="59554697" w14:textId="6DDDBF11" w:rsidR="00E754F5" w:rsidRPr="00AE75A2" w:rsidRDefault="00E754F5" w:rsidP="00AE75A2">
      <w:pPr>
        <w:ind w:left="2160" w:hanging="1440"/>
        <w:rPr>
          <w:rFonts w:ascii="Arial" w:hAnsi="Arial"/>
          <w:sz w:val="20"/>
          <w:szCs w:val="20"/>
        </w:rPr>
      </w:pPr>
      <w:r w:rsidRPr="00BB2695">
        <w:rPr>
          <w:rFonts w:ascii="Arial" w:hAnsi="Arial"/>
          <w:sz w:val="20"/>
          <w:szCs w:val="20"/>
        </w:rPr>
        <w:t xml:space="preserve">2016 </w:t>
      </w:r>
      <w:r w:rsidRPr="00BB2695">
        <w:rPr>
          <w:rFonts w:ascii="Arial" w:hAnsi="Arial"/>
          <w:sz w:val="20"/>
          <w:szCs w:val="20"/>
        </w:rPr>
        <w:tab/>
        <w:t>Suzanne C. and Duncan A. Mellichamp Distinguished Lecturer, Department of Chemical and Biomolecular Engineering, Georgia Institute of Technology</w:t>
      </w:r>
    </w:p>
    <w:p w14:paraId="3C51C86C" w14:textId="77777777" w:rsidR="00E754F5" w:rsidRPr="00BB2695" w:rsidRDefault="00E754F5" w:rsidP="002A242C">
      <w:pPr>
        <w:outlineLvl w:val="0"/>
        <w:rPr>
          <w:rFonts w:ascii="Arial" w:hAnsi="Arial"/>
          <w:b/>
          <w:sz w:val="20"/>
          <w:szCs w:val="20"/>
        </w:rPr>
      </w:pPr>
    </w:p>
    <w:p w14:paraId="2950CC9C" w14:textId="015EB510" w:rsidR="00AB6331" w:rsidRPr="00BB2695" w:rsidRDefault="00801044" w:rsidP="002A242C">
      <w:pPr>
        <w:outlineLvl w:val="0"/>
        <w:rPr>
          <w:rFonts w:ascii="Arial" w:hAnsi="Arial"/>
          <w:b/>
          <w:sz w:val="20"/>
          <w:szCs w:val="20"/>
        </w:rPr>
      </w:pPr>
      <w:r w:rsidRPr="00B06A0B">
        <w:rPr>
          <w:rFonts w:ascii="Arial" w:hAnsi="Arial"/>
          <w:b/>
          <w:sz w:val="20"/>
          <w:szCs w:val="20"/>
        </w:rPr>
        <w:t>EDITORIAL BOARDS</w:t>
      </w:r>
    </w:p>
    <w:p w14:paraId="022A0334" w14:textId="77777777" w:rsidR="0083766B" w:rsidRPr="00BB2695" w:rsidRDefault="0083766B" w:rsidP="0083766B">
      <w:pPr>
        <w:rPr>
          <w:rFonts w:ascii="Arial" w:hAnsi="Arial"/>
          <w:sz w:val="20"/>
          <w:szCs w:val="20"/>
        </w:rPr>
      </w:pPr>
    </w:p>
    <w:p w14:paraId="640B6500" w14:textId="15F36F24" w:rsidR="00BE54E2" w:rsidRDefault="00BE54E2" w:rsidP="00A8733D">
      <w:pPr>
        <w:ind w:left="2160" w:hanging="1440"/>
        <w:rPr>
          <w:rFonts w:ascii="Arial" w:hAnsi="Arial"/>
          <w:sz w:val="20"/>
          <w:szCs w:val="20"/>
        </w:rPr>
      </w:pPr>
      <w:r>
        <w:rPr>
          <w:rFonts w:ascii="Arial" w:hAnsi="Arial"/>
          <w:sz w:val="20"/>
          <w:szCs w:val="20"/>
        </w:rPr>
        <w:t>2022</w:t>
      </w:r>
      <w:r>
        <w:rPr>
          <w:rFonts w:ascii="Arial" w:hAnsi="Arial"/>
          <w:sz w:val="20"/>
          <w:szCs w:val="20"/>
        </w:rPr>
        <w:tab/>
      </w:r>
      <w:r w:rsidRPr="00BB2695">
        <w:rPr>
          <w:rFonts w:ascii="Arial" w:hAnsi="Arial"/>
          <w:sz w:val="20"/>
          <w:szCs w:val="20"/>
        </w:rPr>
        <w:t>Editor</w:t>
      </w:r>
      <w:r>
        <w:rPr>
          <w:rFonts w:ascii="Arial" w:hAnsi="Arial"/>
          <w:sz w:val="20"/>
          <w:szCs w:val="20"/>
        </w:rPr>
        <w:t xml:space="preserve"> in Chief, </w:t>
      </w:r>
      <w:r w:rsidR="00F762FF">
        <w:rPr>
          <w:rFonts w:ascii="Arial" w:hAnsi="Arial"/>
          <w:sz w:val="20"/>
          <w:szCs w:val="20"/>
        </w:rPr>
        <w:t>I</w:t>
      </w:r>
      <w:r>
        <w:rPr>
          <w:rFonts w:ascii="Arial" w:hAnsi="Arial"/>
          <w:sz w:val="20"/>
          <w:szCs w:val="20"/>
        </w:rPr>
        <w:t>nterim</w:t>
      </w:r>
      <w:r w:rsidRPr="00BB2695">
        <w:rPr>
          <w:rFonts w:ascii="Arial" w:hAnsi="Arial"/>
          <w:sz w:val="20"/>
          <w:szCs w:val="20"/>
        </w:rPr>
        <w:t xml:space="preserve">, </w:t>
      </w:r>
      <w:r w:rsidRPr="00BB2695">
        <w:rPr>
          <w:rFonts w:ascii="Arial" w:hAnsi="Arial"/>
          <w:i/>
          <w:sz w:val="20"/>
          <w:szCs w:val="20"/>
        </w:rPr>
        <w:t>ACS Synthetic Biology</w:t>
      </w:r>
    </w:p>
    <w:p w14:paraId="276FEC22" w14:textId="5B6EA8FE" w:rsidR="00A8733D" w:rsidRDefault="00A8733D" w:rsidP="00A8733D">
      <w:pPr>
        <w:ind w:left="2160" w:hanging="1440"/>
        <w:rPr>
          <w:rFonts w:ascii="Arial" w:hAnsi="Arial"/>
          <w:sz w:val="20"/>
          <w:szCs w:val="20"/>
        </w:rPr>
      </w:pPr>
      <w:r>
        <w:rPr>
          <w:rFonts w:ascii="Arial" w:hAnsi="Arial"/>
          <w:sz w:val="20"/>
          <w:szCs w:val="20"/>
        </w:rPr>
        <w:t>2021-</w:t>
      </w:r>
      <w:r w:rsidR="00F16BA0">
        <w:rPr>
          <w:rFonts w:ascii="Arial" w:hAnsi="Arial"/>
          <w:sz w:val="20"/>
          <w:szCs w:val="20"/>
        </w:rPr>
        <w:t>2023</w:t>
      </w:r>
      <w:r>
        <w:rPr>
          <w:rFonts w:ascii="Arial" w:hAnsi="Arial"/>
          <w:sz w:val="20"/>
          <w:szCs w:val="20"/>
        </w:rPr>
        <w:tab/>
      </w:r>
      <w:r w:rsidRPr="00BB2695">
        <w:rPr>
          <w:rFonts w:ascii="Arial" w:hAnsi="Arial"/>
          <w:sz w:val="20"/>
          <w:szCs w:val="20"/>
        </w:rPr>
        <w:t xml:space="preserve">Associate Editor, </w:t>
      </w:r>
      <w:r w:rsidRPr="00A8733D">
        <w:rPr>
          <w:rFonts w:ascii="Arial" w:hAnsi="Arial"/>
          <w:i/>
          <w:sz w:val="20"/>
          <w:szCs w:val="20"/>
        </w:rPr>
        <w:t>Frontiers in Molecular Biosciences,</w:t>
      </w:r>
      <w:r>
        <w:rPr>
          <w:rFonts w:ascii="Arial" w:hAnsi="Arial"/>
          <w:sz w:val="20"/>
          <w:szCs w:val="20"/>
        </w:rPr>
        <w:t xml:space="preserve"> Glycobiology Section</w:t>
      </w:r>
    </w:p>
    <w:p w14:paraId="050B8425" w14:textId="590ECA33" w:rsidR="003728F8" w:rsidRPr="00BB2695" w:rsidRDefault="003728F8" w:rsidP="00A8733D">
      <w:pPr>
        <w:ind w:left="2160" w:hanging="1440"/>
        <w:rPr>
          <w:rFonts w:ascii="Arial" w:hAnsi="Arial"/>
          <w:sz w:val="20"/>
          <w:szCs w:val="20"/>
        </w:rPr>
      </w:pPr>
      <w:r w:rsidRPr="00BB2695">
        <w:rPr>
          <w:rFonts w:ascii="Arial" w:hAnsi="Arial"/>
          <w:sz w:val="20"/>
          <w:szCs w:val="20"/>
        </w:rPr>
        <w:t>2016-</w:t>
      </w:r>
      <w:r w:rsidR="00C32325" w:rsidRPr="00BB2695">
        <w:rPr>
          <w:rFonts w:ascii="Arial" w:hAnsi="Arial"/>
          <w:sz w:val="20"/>
          <w:szCs w:val="20"/>
        </w:rPr>
        <w:t>2019</w:t>
      </w:r>
      <w:r w:rsidRPr="00BB2695">
        <w:rPr>
          <w:rFonts w:ascii="Arial" w:hAnsi="Arial"/>
          <w:sz w:val="20"/>
          <w:szCs w:val="20"/>
        </w:rPr>
        <w:tab/>
      </w:r>
      <w:r w:rsidR="00C32325" w:rsidRPr="00BB2695">
        <w:rPr>
          <w:rFonts w:ascii="Arial" w:hAnsi="Arial"/>
          <w:sz w:val="20"/>
          <w:szCs w:val="20"/>
        </w:rPr>
        <w:t xml:space="preserve">Associate Editor, </w:t>
      </w:r>
      <w:r w:rsidRPr="00BB2695">
        <w:rPr>
          <w:rFonts w:ascii="Arial" w:hAnsi="Arial"/>
          <w:i/>
          <w:sz w:val="20"/>
          <w:szCs w:val="20"/>
        </w:rPr>
        <w:t>Engineering in Life Sciences</w:t>
      </w:r>
    </w:p>
    <w:p w14:paraId="54199B50" w14:textId="5C95776A" w:rsidR="003728F8" w:rsidRPr="00BB2695" w:rsidRDefault="003728F8" w:rsidP="003728F8">
      <w:pPr>
        <w:ind w:left="2160" w:hanging="1440"/>
        <w:rPr>
          <w:rFonts w:ascii="Arial" w:hAnsi="Arial"/>
          <w:sz w:val="20"/>
          <w:szCs w:val="20"/>
        </w:rPr>
      </w:pPr>
      <w:r w:rsidRPr="00BB2695">
        <w:rPr>
          <w:rFonts w:ascii="Arial" w:hAnsi="Arial"/>
          <w:sz w:val="20"/>
          <w:szCs w:val="20"/>
        </w:rPr>
        <w:t>2014-</w:t>
      </w:r>
      <w:r w:rsidR="004058CF">
        <w:rPr>
          <w:rFonts w:ascii="Arial" w:hAnsi="Arial"/>
          <w:sz w:val="20"/>
          <w:szCs w:val="20"/>
        </w:rPr>
        <w:t>2024</w:t>
      </w:r>
      <w:r w:rsidRPr="00BB2695">
        <w:rPr>
          <w:rFonts w:ascii="Arial" w:hAnsi="Arial"/>
          <w:sz w:val="20"/>
          <w:szCs w:val="20"/>
        </w:rPr>
        <w:tab/>
        <w:t xml:space="preserve">Associate Editor, </w:t>
      </w:r>
      <w:r w:rsidRPr="00BB2695">
        <w:rPr>
          <w:rFonts w:ascii="Arial" w:hAnsi="Arial"/>
          <w:i/>
          <w:sz w:val="20"/>
          <w:szCs w:val="20"/>
        </w:rPr>
        <w:t>ACS Synthetic Biology</w:t>
      </w:r>
    </w:p>
    <w:p w14:paraId="3AB05BFE" w14:textId="238FC31C" w:rsidR="003728F8" w:rsidRPr="00BB2695" w:rsidRDefault="003728F8" w:rsidP="003728F8">
      <w:pPr>
        <w:ind w:left="2160" w:hanging="1440"/>
        <w:rPr>
          <w:rFonts w:ascii="Arial" w:hAnsi="Arial"/>
          <w:sz w:val="20"/>
          <w:szCs w:val="20"/>
        </w:rPr>
      </w:pPr>
      <w:r w:rsidRPr="00BB2695">
        <w:rPr>
          <w:rFonts w:ascii="Arial" w:hAnsi="Arial"/>
          <w:sz w:val="20"/>
          <w:szCs w:val="20"/>
        </w:rPr>
        <w:t>2013-</w:t>
      </w:r>
      <w:r w:rsidR="00924D6F">
        <w:rPr>
          <w:rFonts w:ascii="Arial" w:hAnsi="Arial"/>
          <w:sz w:val="20"/>
          <w:szCs w:val="20"/>
        </w:rPr>
        <w:t>2020</w:t>
      </w:r>
      <w:r w:rsidRPr="00BB2695">
        <w:rPr>
          <w:rFonts w:ascii="Arial" w:hAnsi="Arial"/>
          <w:sz w:val="20"/>
          <w:szCs w:val="20"/>
        </w:rPr>
        <w:tab/>
        <w:t xml:space="preserve">Associate Editor, </w:t>
      </w:r>
      <w:r w:rsidRPr="00BB2695">
        <w:rPr>
          <w:rFonts w:ascii="Arial" w:hAnsi="Arial"/>
          <w:i/>
          <w:sz w:val="20"/>
          <w:szCs w:val="20"/>
        </w:rPr>
        <w:t>BMC Systems Biology</w:t>
      </w:r>
    </w:p>
    <w:p w14:paraId="139CEE80" w14:textId="00F6F697" w:rsidR="003728F8" w:rsidRPr="00BB2695" w:rsidRDefault="003728F8" w:rsidP="004444E9">
      <w:pPr>
        <w:ind w:left="2160" w:hanging="1440"/>
        <w:rPr>
          <w:rFonts w:ascii="Arial" w:hAnsi="Arial"/>
          <w:sz w:val="20"/>
          <w:szCs w:val="20"/>
        </w:rPr>
      </w:pPr>
    </w:p>
    <w:p w14:paraId="2F88C10A" w14:textId="4557DF75" w:rsidR="0092712E" w:rsidRPr="0092712E" w:rsidRDefault="0092712E" w:rsidP="0092712E">
      <w:pPr>
        <w:ind w:left="2160" w:hanging="1440"/>
        <w:rPr>
          <w:rFonts w:ascii="Arial" w:hAnsi="Arial"/>
          <w:i/>
          <w:sz w:val="20"/>
          <w:szCs w:val="20"/>
        </w:rPr>
      </w:pPr>
      <w:r>
        <w:rPr>
          <w:rFonts w:ascii="Arial" w:hAnsi="Arial"/>
          <w:sz w:val="20"/>
          <w:szCs w:val="20"/>
        </w:rPr>
        <w:t>2025-present</w:t>
      </w:r>
      <w:r w:rsidRPr="00BB2695">
        <w:rPr>
          <w:rFonts w:ascii="Arial" w:hAnsi="Arial"/>
          <w:sz w:val="20"/>
          <w:szCs w:val="20"/>
        </w:rPr>
        <w:tab/>
        <w:t xml:space="preserve">Editorial Advisory Board, </w:t>
      </w:r>
      <w:r>
        <w:rPr>
          <w:rFonts w:ascii="Arial" w:hAnsi="Arial"/>
          <w:i/>
          <w:sz w:val="20"/>
          <w:szCs w:val="20"/>
        </w:rPr>
        <w:t>Metabolic Engineering</w:t>
      </w:r>
    </w:p>
    <w:p w14:paraId="623DAA34" w14:textId="1E72A74C" w:rsidR="00E7300D" w:rsidRPr="00BB2695" w:rsidRDefault="00E7300D" w:rsidP="00E7300D">
      <w:pPr>
        <w:ind w:left="2160" w:hanging="1440"/>
        <w:rPr>
          <w:rFonts w:ascii="Arial" w:hAnsi="Arial"/>
          <w:i/>
          <w:sz w:val="20"/>
          <w:szCs w:val="20"/>
        </w:rPr>
      </w:pPr>
      <w:r>
        <w:rPr>
          <w:rFonts w:ascii="Arial" w:hAnsi="Arial"/>
          <w:sz w:val="20"/>
          <w:szCs w:val="20"/>
        </w:rPr>
        <w:t>2025-present</w:t>
      </w:r>
      <w:r w:rsidRPr="00BB2695">
        <w:rPr>
          <w:rFonts w:ascii="Arial" w:hAnsi="Arial"/>
          <w:sz w:val="20"/>
          <w:szCs w:val="20"/>
        </w:rPr>
        <w:tab/>
        <w:t xml:space="preserve">Editorial Advisory Board, </w:t>
      </w:r>
      <w:r w:rsidRPr="00BB2695">
        <w:rPr>
          <w:rFonts w:ascii="Arial" w:hAnsi="Arial"/>
          <w:i/>
          <w:sz w:val="20"/>
          <w:szCs w:val="20"/>
        </w:rPr>
        <w:t>ACS Synthetic Biology</w:t>
      </w:r>
    </w:p>
    <w:p w14:paraId="3B87DAF5" w14:textId="4A40BC1B" w:rsidR="00C03EF8" w:rsidRDefault="00C03EF8" w:rsidP="00B72BFC">
      <w:pPr>
        <w:ind w:left="2160" w:hanging="1440"/>
        <w:rPr>
          <w:rFonts w:ascii="Arial" w:hAnsi="Arial"/>
          <w:sz w:val="20"/>
          <w:szCs w:val="20"/>
        </w:rPr>
      </w:pPr>
      <w:r>
        <w:rPr>
          <w:rFonts w:ascii="Arial" w:hAnsi="Arial"/>
          <w:sz w:val="20"/>
          <w:szCs w:val="20"/>
        </w:rPr>
        <w:t>2022-present</w:t>
      </w:r>
      <w:r>
        <w:rPr>
          <w:rFonts w:ascii="Arial" w:hAnsi="Arial"/>
          <w:sz w:val="20"/>
          <w:szCs w:val="20"/>
        </w:rPr>
        <w:tab/>
      </w:r>
      <w:r w:rsidRPr="00BB2695">
        <w:rPr>
          <w:rFonts w:ascii="Arial" w:hAnsi="Arial"/>
          <w:sz w:val="20"/>
          <w:szCs w:val="20"/>
        </w:rPr>
        <w:t>Editorial Advisory Board</w:t>
      </w:r>
      <w:r w:rsidRPr="00BB2695">
        <w:rPr>
          <w:rFonts w:ascii="Arial" w:hAnsi="Arial"/>
          <w:iCs/>
          <w:sz w:val="20"/>
          <w:szCs w:val="20"/>
        </w:rPr>
        <w:t>,</w:t>
      </w:r>
      <w:r w:rsidRPr="00BB2695">
        <w:rPr>
          <w:rFonts w:ascii="Arial" w:hAnsi="Arial"/>
          <w:i/>
          <w:sz w:val="20"/>
          <w:szCs w:val="20"/>
        </w:rPr>
        <w:t xml:space="preserve"> </w:t>
      </w:r>
      <w:r w:rsidRPr="00C03EF8">
        <w:rPr>
          <w:rFonts w:ascii="Arial" w:hAnsi="Arial"/>
          <w:i/>
          <w:iCs/>
          <w:sz w:val="20"/>
          <w:szCs w:val="20"/>
        </w:rPr>
        <w:t>Synthetic Biology and Engineering</w:t>
      </w:r>
    </w:p>
    <w:p w14:paraId="61F2B239" w14:textId="3EAADA5C" w:rsidR="00777F1A" w:rsidRDefault="00777F1A" w:rsidP="00B72BFC">
      <w:pPr>
        <w:ind w:left="2160" w:hanging="1440"/>
        <w:rPr>
          <w:rFonts w:ascii="Arial" w:hAnsi="Arial"/>
          <w:sz w:val="20"/>
          <w:szCs w:val="20"/>
        </w:rPr>
      </w:pPr>
      <w:r w:rsidRPr="00BB2695">
        <w:rPr>
          <w:rFonts w:ascii="Arial" w:hAnsi="Arial"/>
          <w:sz w:val="20"/>
          <w:szCs w:val="20"/>
        </w:rPr>
        <w:t>20</w:t>
      </w:r>
      <w:r>
        <w:rPr>
          <w:rFonts w:ascii="Arial" w:hAnsi="Arial"/>
          <w:sz w:val="20"/>
          <w:szCs w:val="20"/>
        </w:rPr>
        <w:t>20</w:t>
      </w:r>
      <w:r w:rsidRPr="00BB2695">
        <w:rPr>
          <w:rFonts w:ascii="Arial" w:hAnsi="Arial"/>
          <w:sz w:val="20"/>
          <w:szCs w:val="20"/>
        </w:rPr>
        <w:t xml:space="preserve">-present </w:t>
      </w:r>
      <w:r w:rsidRPr="00BB2695">
        <w:rPr>
          <w:rFonts w:ascii="Arial" w:hAnsi="Arial"/>
          <w:sz w:val="20"/>
          <w:szCs w:val="20"/>
        </w:rPr>
        <w:tab/>
        <w:t>Editorial Advisory Board</w:t>
      </w:r>
      <w:r w:rsidRPr="00BB2695">
        <w:rPr>
          <w:rFonts w:ascii="Arial" w:hAnsi="Arial"/>
          <w:iCs/>
          <w:sz w:val="20"/>
          <w:szCs w:val="20"/>
        </w:rPr>
        <w:t>,</w:t>
      </w:r>
      <w:r w:rsidRPr="00BB2695">
        <w:rPr>
          <w:rFonts w:ascii="Arial" w:hAnsi="Arial"/>
          <w:i/>
          <w:sz w:val="20"/>
          <w:szCs w:val="20"/>
        </w:rPr>
        <w:t xml:space="preserve"> </w:t>
      </w:r>
      <w:r>
        <w:rPr>
          <w:rFonts w:ascii="Arial" w:hAnsi="Arial"/>
          <w:i/>
          <w:iCs/>
          <w:sz w:val="20"/>
          <w:szCs w:val="20"/>
        </w:rPr>
        <w:t>Biotechnology for Biofuels</w:t>
      </w:r>
    </w:p>
    <w:p w14:paraId="4B4FF573" w14:textId="353ED1F7" w:rsidR="00C32325" w:rsidRPr="00BB2695" w:rsidRDefault="00C32325" w:rsidP="00B72BFC">
      <w:pPr>
        <w:ind w:left="2160" w:hanging="1440"/>
        <w:rPr>
          <w:rFonts w:ascii="Arial" w:hAnsi="Arial"/>
          <w:sz w:val="20"/>
          <w:szCs w:val="20"/>
        </w:rPr>
      </w:pPr>
      <w:r w:rsidRPr="00BB2695">
        <w:rPr>
          <w:rFonts w:ascii="Arial" w:hAnsi="Arial"/>
          <w:sz w:val="20"/>
          <w:szCs w:val="20"/>
        </w:rPr>
        <w:lastRenderedPageBreak/>
        <w:t>2019-present</w:t>
      </w:r>
      <w:r w:rsidRPr="00BB2695">
        <w:rPr>
          <w:rFonts w:ascii="Arial" w:hAnsi="Arial"/>
          <w:sz w:val="20"/>
          <w:szCs w:val="20"/>
        </w:rPr>
        <w:tab/>
        <w:t>Editorial Advisory Board</w:t>
      </w:r>
      <w:r w:rsidRPr="00BB2695">
        <w:rPr>
          <w:rFonts w:ascii="Arial" w:hAnsi="Arial"/>
          <w:iCs/>
          <w:sz w:val="20"/>
          <w:szCs w:val="20"/>
        </w:rPr>
        <w:t>,</w:t>
      </w:r>
      <w:r w:rsidRPr="00BB2695">
        <w:rPr>
          <w:rFonts w:ascii="Arial" w:hAnsi="Arial"/>
          <w:i/>
          <w:sz w:val="20"/>
          <w:szCs w:val="20"/>
        </w:rPr>
        <w:t xml:space="preserve"> </w:t>
      </w:r>
      <w:r w:rsidRPr="00BB2695">
        <w:rPr>
          <w:rFonts w:ascii="Arial" w:hAnsi="Arial"/>
          <w:i/>
          <w:iCs/>
          <w:sz w:val="20"/>
          <w:szCs w:val="20"/>
        </w:rPr>
        <w:t>Engineering in Life Sciences</w:t>
      </w:r>
    </w:p>
    <w:p w14:paraId="3ECEBCA5" w14:textId="7F21D67D" w:rsidR="00B72BFC" w:rsidRPr="00BB2695" w:rsidRDefault="00B72BFC" w:rsidP="00B72BFC">
      <w:pPr>
        <w:ind w:left="2160" w:hanging="1440"/>
        <w:rPr>
          <w:rFonts w:ascii="Arial" w:hAnsi="Arial"/>
          <w:sz w:val="20"/>
          <w:szCs w:val="20"/>
        </w:rPr>
      </w:pPr>
      <w:r w:rsidRPr="00BB2695">
        <w:rPr>
          <w:rFonts w:ascii="Arial" w:hAnsi="Arial"/>
          <w:sz w:val="20"/>
          <w:szCs w:val="20"/>
        </w:rPr>
        <w:t>2019-present</w:t>
      </w:r>
      <w:r w:rsidRPr="00BB2695">
        <w:rPr>
          <w:rFonts w:ascii="Arial" w:hAnsi="Arial"/>
          <w:sz w:val="20"/>
          <w:szCs w:val="20"/>
        </w:rPr>
        <w:tab/>
        <w:t xml:space="preserve">Editorial Advisory Board, </w:t>
      </w:r>
      <w:r w:rsidRPr="00BB2695">
        <w:rPr>
          <w:rFonts w:ascii="Arial" w:hAnsi="Arial"/>
          <w:i/>
          <w:sz w:val="20"/>
          <w:szCs w:val="20"/>
        </w:rPr>
        <w:t>Biotechnology Notes</w:t>
      </w:r>
    </w:p>
    <w:p w14:paraId="3F2927A9" w14:textId="0666001F" w:rsidR="00FA4942" w:rsidRPr="00BB2695" w:rsidRDefault="00FA4942" w:rsidP="00FA4942">
      <w:pPr>
        <w:ind w:left="2160" w:hanging="1440"/>
        <w:rPr>
          <w:rFonts w:ascii="Arial" w:hAnsi="Arial"/>
          <w:sz w:val="20"/>
          <w:szCs w:val="20"/>
        </w:rPr>
      </w:pPr>
      <w:r w:rsidRPr="00BB2695">
        <w:rPr>
          <w:rFonts w:ascii="Arial" w:hAnsi="Arial"/>
          <w:sz w:val="20"/>
          <w:szCs w:val="20"/>
        </w:rPr>
        <w:t>2017-present</w:t>
      </w:r>
      <w:r w:rsidRPr="00BB2695">
        <w:rPr>
          <w:rFonts w:ascii="Arial" w:hAnsi="Arial"/>
          <w:sz w:val="20"/>
          <w:szCs w:val="20"/>
        </w:rPr>
        <w:tab/>
        <w:t xml:space="preserve">Editorial Advisory Board, </w:t>
      </w:r>
      <w:r w:rsidRPr="00BB2695">
        <w:rPr>
          <w:rFonts w:ascii="Arial" w:hAnsi="Arial"/>
          <w:i/>
          <w:sz w:val="20"/>
          <w:szCs w:val="20"/>
        </w:rPr>
        <w:t>Synthetic and Systems Biotechnology</w:t>
      </w:r>
    </w:p>
    <w:p w14:paraId="1B7418E4" w14:textId="775380BC" w:rsidR="000A69B0" w:rsidRPr="00BB2695" w:rsidRDefault="000A69B0" w:rsidP="00AD03A6">
      <w:pPr>
        <w:ind w:left="2160" w:hanging="1440"/>
        <w:rPr>
          <w:rFonts w:ascii="Arial" w:hAnsi="Arial"/>
          <w:sz w:val="20"/>
          <w:szCs w:val="20"/>
        </w:rPr>
      </w:pPr>
      <w:r w:rsidRPr="00BB2695">
        <w:rPr>
          <w:rFonts w:ascii="Arial" w:hAnsi="Arial"/>
          <w:sz w:val="20"/>
          <w:szCs w:val="20"/>
        </w:rPr>
        <w:t>2017-present</w:t>
      </w:r>
      <w:r w:rsidR="00AD03A6">
        <w:rPr>
          <w:rFonts w:ascii="Arial" w:hAnsi="Arial"/>
          <w:sz w:val="20"/>
          <w:szCs w:val="20"/>
        </w:rPr>
        <w:tab/>
      </w:r>
      <w:r w:rsidRPr="00BB2695">
        <w:rPr>
          <w:rFonts w:ascii="Arial" w:hAnsi="Arial"/>
          <w:sz w:val="20"/>
          <w:szCs w:val="20"/>
        </w:rPr>
        <w:t xml:space="preserve">Editorial Advisory Board, </w:t>
      </w:r>
      <w:r w:rsidRPr="00BB2695">
        <w:rPr>
          <w:rFonts w:ascii="Arial" w:hAnsi="Arial"/>
          <w:i/>
          <w:sz w:val="20"/>
          <w:szCs w:val="20"/>
        </w:rPr>
        <w:t>Cell Systems</w:t>
      </w:r>
    </w:p>
    <w:p w14:paraId="3CF559A2" w14:textId="4FEB9854" w:rsidR="00B70EB4" w:rsidRPr="00BB2695" w:rsidRDefault="00B70EB4" w:rsidP="00B70EB4">
      <w:pPr>
        <w:ind w:left="2160" w:hanging="1440"/>
        <w:rPr>
          <w:rFonts w:ascii="Arial" w:hAnsi="Arial"/>
          <w:sz w:val="20"/>
          <w:szCs w:val="20"/>
        </w:rPr>
      </w:pPr>
      <w:r w:rsidRPr="00BB2695">
        <w:rPr>
          <w:rFonts w:ascii="Arial" w:hAnsi="Arial"/>
          <w:sz w:val="20"/>
          <w:szCs w:val="20"/>
        </w:rPr>
        <w:t>2017-present</w:t>
      </w:r>
      <w:r w:rsidRPr="00BB2695">
        <w:rPr>
          <w:rFonts w:ascii="Arial" w:hAnsi="Arial"/>
          <w:sz w:val="20"/>
          <w:szCs w:val="20"/>
        </w:rPr>
        <w:tab/>
        <w:t xml:space="preserve">Editorial Advisory Board, </w:t>
      </w:r>
      <w:r w:rsidRPr="00BB2695">
        <w:rPr>
          <w:rFonts w:ascii="Arial" w:hAnsi="Arial"/>
          <w:i/>
          <w:sz w:val="20"/>
          <w:szCs w:val="20"/>
        </w:rPr>
        <w:t>Journal of Biological Chemistry</w:t>
      </w:r>
    </w:p>
    <w:p w14:paraId="11D2B94A" w14:textId="6FF9F411" w:rsidR="00E91A44" w:rsidRPr="00BB2695" w:rsidRDefault="00075040" w:rsidP="007233BA">
      <w:pPr>
        <w:ind w:left="2160" w:hanging="1440"/>
        <w:rPr>
          <w:rFonts w:ascii="Arial" w:hAnsi="Arial"/>
          <w:sz w:val="20"/>
          <w:szCs w:val="20"/>
        </w:rPr>
      </w:pPr>
      <w:r w:rsidRPr="00BB2695">
        <w:rPr>
          <w:rFonts w:ascii="Arial" w:hAnsi="Arial"/>
          <w:sz w:val="20"/>
          <w:szCs w:val="20"/>
        </w:rPr>
        <w:t>2017-present</w:t>
      </w:r>
      <w:r w:rsidRPr="00BB2695">
        <w:rPr>
          <w:rFonts w:ascii="Arial" w:hAnsi="Arial"/>
          <w:sz w:val="20"/>
          <w:szCs w:val="20"/>
        </w:rPr>
        <w:tab/>
        <w:t xml:space="preserve">Editorial Advisory Board, </w:t>
      </w:r>
      <w:r w:rsidRPr="00BB2695">
        <w:rPr>
          <w:rFonts w:ascii="Arial" w:hAnsi="Arial"/>
          <w:i/>
          <w:sz w:val="20"/>
          <w:szCs w:val="20"/>
        </w:rPr>
        <w:t>Engineering Biology</w:t>
      </w:r>
    </w:p>
    <w:p w14:paraId="1F83CD1D" w14:textId="0A5D6C57" w:rsidR="00E43663" w:rsidRPr="00BB2695" w:rsidRDefault="00E43663" w:rsidP="00E43663">
      <w:pPr>
        <w:ind w:left="2160" w:hanging="1440"/>
        <w:rPr>
          <w:rFonts w:ascii="Arial" w:hAnsi="Arial"/>
          <w:sz w:val="20"/>
          <w:szCs w:val="20"/>
        </w:rPr>
      </w:pPr>
      <w:r w:rsidRPr="00BB2695">
        <w:rPr>
          <w:rFonts w:ascii="Arial" w:hAnsi="Arial"/>
          <w:sz w:val="20"/>
          <w:szCs w:val="20"/>
        </w:rPr>
        <w:t>2016-present</w:t>
      </w:r>
      <w:r w:rsidRPr="00BB2695">
        <w:rPr>
          <w:rFonts w:ascii="Arial" w:hAnsi="Arial"/>
          <w:sz w:val="20"/>
          <w:szCs w:val="20"/>
        </w:rPr>
        <w:tab/>
        <w:t xml:space="preserve">Editorial Advisory Board, </w:t>
      </w:r>
      <w:r w:rsidRPr="00BB2695">
        <w:rPr>
          <w:rFonts w:ascii="Arial" w:hAnsi="Arial"/>
          <w:i/>
          <w:sz w:val="20"/>
          <w:szCs w:val="20"/>
        </w:rPr>
        <w:t>Synthetic Biology</w:t>
      </w:r>
      <w:r w:rsidR="009E485B" w:rsidRPr="00BB2695">
        <w:rPr>
          <w:rFonts w:ascii="Arial" w:hAnsi="Arial"/>
          <w:i/>
          <w:sz w:val="20"/>
          <w:szCs w:val="20"/>
        </w:rPr>
        <w:t>: Oxford University Press</w:t>
      </w:r>
    </w:p>
    <w:p w14:paraId="0B24C94C" w14:textId="3936CA3B" w:rsidR="00B5110E" w:rsidRPr="00BB2695" w:rsidRDefault="00B5110E" w:rsidP="000114E6">
      <w:pPr>
        <w:ind w:left="2160" w:hanging="1440"/>
        <w:rPr>
          <w:rFonts w:ascii="Arial" w:hAnsi="Arial"/>
          <w:sz w:val="20"/>
          <w:szCs w:val="20"/>
        </w:rPr>
      </w:pPr>
      <w:r w:rsidRPr="00BB2695">
        <w:rPr>
          <w:rFonts w:ascii="Arial" w:hAnsi="Arial"/>
          <w:sz w:val="20"/>
          <w:szCs w:val="20"/>
        </w:rPr>
        <w:t>2016-present</w:t>
      </w:r>
      <w:r w:rsidRPr="00BB2695">
        <w:rPr>
          <w:rFonts w:ascii="Arial" w:hAnsi="Arial"/>
          <w:sz w:val="20"/>
          <w:szCs w:val="20"/>
        </w:rPr>
        <w:tab/>
        <w:t xml:space="preserve">Editorial Advisory Board, </w:t>
      </w:r>
      <w:r w:rsidRPr="00BB2695">
        <w:rPr>
          <w:rFonts w:ascii="Arial" w:hAnsi="Arial"/>
          <w:i/>
          <w:sz w:val="20"/>
          <w:szCs w:val="20"/>
        </w:rPr>
        <w:t>Biotechnology Letters</w:t>
      </w:r>
    </w:p>
    <w:p w14:paraId="6063E1B4" w14:textId="5C53E056" w:rsidR="0004550D" w:rsidRPr="00BB2695" w:rsidRDefault="0004550D" w:rsidP="000114E6">
      <w:pPr>
        <w:ind w:left="2160" w:hanging="1440"/>
        <w:rPr>
          <w:rFonts w:ascii="Arial" w:hAnsi="Arial"/>
          <w:sz w:val="20"/>
          <w:szCs w:val="20"/>
        </w:rPr>
      </w:pPr>
      <w:r w:rsidRPr="00BB2695">
        <w:rPr>
          <w:rFonts w:ascii="Arial" w:hAnsi="Arial"/>
          <w:sz w:val="20"/>
          <w:szCs w:val="20"/>
        </w:rPr>
        <w:t>2015-present</w:t>
      </w:r>
      <w:r w:rsidRPr="00BB2695">
        <w:rPr>
          <w:rFonts w:ascii="Arial" w:hAnsi="Arial"/>
          <w:sz w:val="20"/>
          <w:szCs w:val="20"/>
        </w:rPr>
        <w:tab/>
        <w:t>Editorial Advisory Board</w:t>
      </w:r>
      <w:r w:rsidRPr="00BB2695">
        <w:rPr>
          <w:rFonts w:ascii="Arial" w:hAnsi="Arial"/>
          <w:iCs/>
          <w:sz w:val="20"/>
          <w:szCs w:val="20"/>
        </w:rPr>
        <w:t>,</w:t>
      </w:r>
      <w:r w:rsidRPr="00BB2695">
        <w:rPr>
          <w:rFonts w:ascii="Arial" w:hAnsi="Arial"/>
          <w:i/>
          <w:sz w:val="20"/>
          <w:szCs w:val="20"/>
        </w:rPr>
        <w:t xml:space="preserve"> Cell Chemical Biol</w:t>
      </w:r>
      <w:r w:rsidR="00424D65" w:rsidRPr="00BB2695">
        <w:rPr>
          <w:rFonts w:ascii="Arial" w:hAnsi="Arial"/>
          <w:i/>
          <w:sz w:val="20"/>
          <w:szCs w:val="20"/>
        </w:rPr>
        <w:t>ogy</w:t>
      </w:r>
    </w:p>
    <w:p w14:paraId="329426AC" w14:textId="5F6935B1" w:rsidR="00E7300D" w:rsidRDefault="003728F8" w:rsidP="00E7300D">
      <w:pPr>
        <w:ind w:left="2160" w:hanging="1440"/>
        <w:rPr>
          <w:rFonts w:ascii="Arial" w:hAnsi="Arial"/>
          <w:sz w:val="20"/>
          <w:szCs w:val="20"/>
        </w:rPr>
      </w:pPr>
      <w:r w:rsidRPr="00BB2695">
        <w:rPr>
          <w:rFonts w:ascii="Arial" w:hAnsi="Arial"/>
          <w:sz w:val="20"/>
          <w:szCs w:val="20"/>
        </w:rPr>
        <w:t>2014-present</w:t>
      </w:r>
      <w:r w:rsidRPr="00BB2695">
        <w:rPr>
          <w:rFonts w:ascii="Arial" w:hAnsi="Arial"/>
          <w:sz w:val="20"/>
          <w:szCs w:val="20"/>
        </w:rPr>
        <w:tab/>
        <w:t>Editorial Advisory Board</w:t>
      </w:r>
      <w:r w:rsidRPr="00BB2695">
        <w:rPr>
          <w:rFonts w:ascii="Arial" w:hAnsi="Arial"/>
          <w:iCs/>
          <w:sz w:val="20"/>
          <w:szCs w:val="20"/>
        </w:rPr>
        <w:t>,</w:t>
      </w:r>
      <w:r w:rsidRPr="00BB2695">
        <w:rPr>
          <w:rFonts w:ascii="Arial" w:hAnsi="Arial"/>
          <w:i/>
          <w:sz w:val="20"/>
          <w:szCs w:val="20"/>
        </w:rPr>
        <w:t xml:space="preserve"> Biotechnology Journal</w:t>
      </w:r>
    </w:p>
    <w:p w14:paraId="25D920B6" w14:textId="6F29D318" w:rsidR="003728F8" w:rsidRPr="00BB2695" w:rsidRDefault="003728F8" w:rsidP="003728F8">
      <w:pPr>
        <w:ind w:left="2160" w:hanging="1440"/>
        <w:rPr>
          <w:rFonts w:ascii="Arial" w:hAnsi="Arial"/>
          <w:i/>
          <w:sz w:val="20"/>
          <w:szCs w:val="20"/>
        </w:rPr>
      </w:pPr>
      <w:r w:rsidRPr="00BB2695">
        <w:rPr>
          <w:rFonts w:ascii="Arial" w:hAnsi="Arial"/>
          <w:sz w:val="20"/>
          <w:szCs w:val="20"/>
        </w:rPr>
        <w:t>2012-2014</w:t>
      </w:r>
      <w:r w:rsidRPr="00BB2695">
        <w:rPr>
          <w:rFonts w:ascii="Arial" w:hAnsi="Arial"/>
          <w:sz w:val="20"/>
          <w:szCs w:val="20"/>
        </w:rPr>
        <w:tab/>
        <w:t xml:space="preserve">Editorial Advisory Board, </w:t>
      </w:r>
      <w:r w:rsidRPr="00BB2695">
        <w:rPr>
          <w:rFonts w:ascii="Arial" w:hAnsi="Arial"/>
          <w:i/>
          <w:sz w:val="20"/>
          <w:szCs w:val="20"/>
        </w:rPr>
        <w:t>ACS Synthetic Biology</w:t>
      </w:r>
    </w:p>
    <w:p w14:paraId="3F554654" w14:textId="77777777" w:rsidR="007233BA" w:rsidRPr="00BB2695" w:rsidRDefault="007233BA" w:rsidP="003728F8">
      <w:pPr>
        <w:ind w:left="2160" w:hanging="1440"/>
        <w:rPr>
          <w:rFonts w:ascii="Arial" w:hAnsi="Arial"/>
          <w:i/>
          <w:sz w:val="20"/>
          <w:szCs w:val="20"/>
        </w:rPr>
      </w:pPr>
    </w:p>
    <w:p w14:paraId="44C59B40" w14:textId="2F92AA3B" w:rsidR="00EE6D0F" w:rsidRPr="00EE6D0F" w:rsidRDefault="00EE6D0F" w:rsidP="00F400C9">
      <w:pPr>
        <w:ind w:left="2160" w:hanging="1440"/>
        <w:rPr>
          <w:rFonts w:ascii="Arial" w:hAnsi="Arial"/>
          <w:i/>
          <w:iCs/>
          <w:sz w:val="20"/>
          <w:szCs w:val="20"/>
        </w:rPr>
      </w:pPr>
      <w:r>
        <w:rPr>
          <w:rFonts w:ascii="Arial" w:hAnsi="Arial"/>
          <w:sz w:val="20"/>
          <w:szCs w:val="20"/>
        </w:rPr>
        <w:t>2021</w:t>
      </w:r>
      <w:r>
        <w:rPr>
          <w:rFonts w:ascii="Arial" w:hAnsi="Arial"/>
          <w:sz w:val="20"/>
          <w:szCs w:val="20"/>
        </w:rPr>
        <w:tab/>
      </w:r>
      <w:r w:rsidR="00930463" w:rsidRPr="00BB2695">
        <w:rPr>
          <w:rFonts w:ascii="Arial" w:hAnsi="Arial"/>
          <w:sz w:val="20"/>
          <w:szCs w:val="20"/>
        </w:rPr>
        <w:t>Section</w:t>
      </w:r>
      <w:r w:rsidR="00930463">
        <w:rPr>
          <w:rFonts w:ascii="Arial" w:hAnsi="Arial"/>
          <w:sz w:val="20"/>
          <w:szCs w:val="20"/>
        </w:rPr>
        <w:t xml:space="preserve"> </w:t>
      </w:r>
      <w:r>
        <w:rPr>
          <w:rFonts w:ascii="Arial" w:hAnsi="Arial"/>
          <w:sz w:val="20"/>
          <w:szCs w:val="20"/>
        </w:rPr>
        <w:t>Editor, “</w:t>
      </w:r>
      <w:r w:rsidRPr="00EE6D0F">
        <w:rPr>
          <w:rFonts w:ascii="Arial" w:hAnsi="Arial"/>
          <w:sz w:val="20"/>
          <w:szCs w:val="20"/>
        </w:rPr>
        <w:t xml:space="preserve">Advances in </w:t>
      </w:r>
      <w:proofErr w:type="spellStart"/>
      <w:r w:rsidRPr="00EE6D0F">
        <w:rPr>
          <w:rFonts w:ascii="Arial" w:hAnsi="Arial"/>
          <w:sz w:val="20"/>
          <w:szCs w:val="20"/>
        </w:rPr>
        <w:t>Glycobiotechnology</w:t>
      </w:r>
      <w:proofErr w:type="spellEnd"/>
      <w:r>
        <w:rPr>
          <w:rFonts w:ascii="Arial" w:hAnsi="Arial"/>
          <w:sz w:val="20"/>
          <w:szCs w:val="20"/>
        </w:rPr>
        <w:t xml:space="preserve">” in </w:t>
      </w:r>
      <w:r w:rsidRPr="00A8733D">
        <w:rPr>
          <w:rFonts w:ascii="Arial" w:hAnsi="Arial"/>
          <w:i/>
          <w:sz w:val="20"/>
          <w:szCs w:val="20"/>
        </w:rPr>
        <w:t>Frontiers in Molecular Biosciences</w:t>
      </w:r>
    </w:p>
    <w:p w14:paraId="4D5F4B25" w14:textId="56BF1F29" w:rsidR="0080605D" w:rsidRPr="00BB2695" w:rsidRDefault="0080605D" w:rsidP="0080605D">
      <w:pPr>
        <w:ind w:left="2160" w:hanging="1440"/>
        <w:rPr>
          <w:rFonts w:ascii="Arial" w:hAnsi="Arial"/>
          <w:b/>
          <w:bCs/>
          <w:sz w:val="20"/>
          <w:szCs w:val="20"/>
        </w:rPr>
      </w:pPr>
      <w:r w:rsidRPr="00BB2695">
        <w:rPr>
          <w:rFonts w:ascii="Arial" w:hAnsi="Arial"/>
          <w:sz w:val="20"/>
          <w:szCs w:val="20"/>
        </w:rPr>
        <w:t>20</w:t>
      </w:r>
      <w:r>
        <w:rPr>
          <w:rFonts w:ascii="Arial" w:hAnsi="Arial"/>
          <w:sz w:val="20"/>
          <w:szCs w:val="20"/>
        </w:rPr>
        <w:t>21</w:t>
      </w:r>
      <w:r w:rsidRPr="00BB2695">
        <w:rPr>
          <w:rFonts w:ascii="Arial" w:hAnsi="Arial"/>
          <w:sz w:val="20"/>
          <w:szCs w:val="20"/>
        </w:rPr>
        <w:tab/>
        <w:t>Section Editor, “</w:t>
      </w:r>
      <w:r w:rsidRPr="00BB2695">
        <w:rPr>
          <w:rFonts w:ascii="Arial" w:hAnsi="Arial"/>
          <w:bCs/>
          <w:sz w:val="20"/>
          <w:szCs w:val="20"/>
        </w:rPr>
        <w:t>Cell-free biocatalysis for the production of bioproducts</w:t>
      </w:r>
      <w:r w:rsidRPr="00BB2695">
        <w:rPr>
          <w:rFonts w:ascii="Arial" w:hAnsi="Arial"/>
          <w:sz w:val="20"/>
          <w:szCs w:val="20"/>
        </w:rPr>
        <w:t xml:space="preserve">” in </w:t>
      </w:r>
      <w:r w:rsidRPr="00BB2695">
        <w:rPr>
          <w:rFonts w:ascii="Arial" w:hAnsi="Arial"/>
          <w:i/>
          <w:sz w:val="20"/>
          <w:szCs w:val="20"/>
        </w:rPr>
        <w:t>Frontiers in Energy Research</w:t>
      </w:r>
    </w:p>
    <w:p w14:paraId="322528ED" w14:textId="683B44A7" w:rsidR="00E118AD" w:rsidRPr="00BB2695" w:rsidRDefault="00E118AD" w:rsidP="00F400C9">
      <w:pPr>
        <w:ind w:left="2160" w:hanging="1440"/>
        <w:rPr>
          <w:rFonts w:ascii="Arial" w:hAnsi="Arial"/>
          <w:sz w:val="20"/>
          <w:szCs w:val="20"/>
        </w:rPr>
      </w:pPr>
      <w:r w:rsidRPr="00BB2695">
        <w:rPr>
          <w:rFonts w:ascii="Arial" w:hAnsi="Arial"/>
          <w:sz w:val="20"/>
          <w:szCs w:val="20"/>
        </w:rPr>
        <w:t>2020</w:t>
      </w:r>
      <w:r w:rsidRPr="00BB2695">
        <w:rPr>
          <w:rFonts w:ascii="Arial" w:hAnsi="Arial"/>
          <w:sz w:val="20"/>
          <w:szCs w:val="20"/>
        </w:rPr>
        <w:tab/>
        <w:t>Guest Editor, MRS Bulletin on “Engineered Proteins as Multifunctional Materials”</w:t>
      </w:r>
    </w:p>
    <w:p w14:paraId="27B41A90" w14:textId="19764AAB" w:rsidR="00810FCB" w:rsidRPr="00BB2695" w:rsidRDefault="00810FCB" w:rsidP="002720EF">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t xml:space="preserve">Section Editor, “Cell-free synthetic biology” in </w:t>
      </w:r>
      <w:r w:rsidRPr="00BB2695">
        <w:rPr>
          <w:rFonts w:ascii="Arial" w:hAnsi="Arial"/>
          <w:i/>
          <w:sz w:val="20"/>
          <w:szCs w:val="20"/>
        </w:rPr>
        <w:t>Synthetic and Systems Biotechnology</w:t>
      </w:r>
    </w:p>
    <w:p w14:paraId="274B7FD2" w14:textId="20C9840F" w:rsidR="002720EF" w:rsidRPr="00BB2695" w:rsidRDefault="002720EF" w:rsidP="002720EF">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 xml:space="preserve">Section Editor, “Cell-free synthetic </w:t>
      </w:r>
      <w:r w:rsidR="00DB28E7" w:rsidRPr="00BB2695">
        <w:rPr>
          <w:rFonts w:ascii="Arial" w:hAnsi="Arial"/>
          <w:sz w:val="20"/>
          <w:szCs w:val="20"/>
        </w:rPr>
        <w:t>b</w:t>
      </w:r>
      <w:r w:rsidRPr="00BB2695">
        <w:rPr>
          <w:rFonts w:ascii="Arial" w:hAnsi="Arial"/>
          <w:sz w:val="20"/>
          <w:szCs w:val="20"/>
        </w:rPr>
        <w:t xml:space="preserve">iology” in </w:t>
      </w:r>
      <w:r w:rsidRPr="00BB2695">
        <w:rPr>
          <w:rFonts w:ascii="Arial" w:hAnsi="Arial"/>
          <w:i/>
          <w:sz w:val="20"/>
          <w:szCs w:val="20"/>
        </w:rPr>
        <w:t>Biochemical Engineering Journal</w:t>
      </w:r>
    </w:p>
    <w:p w14:paraId="15C8B279" w14:textId="63153313" w:rsidR="003728F8" w:rsidRPr="00BB2695" w:rsidRDefault="007233BA" w:rsidP="00B72577">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 xml:space="preserve">Section Editor, “Synthetic Biology” in </w:t>
      </w:r>
      <w:r w:rsidRPr="00BB2695">
        <w:rPr>
          <w:rFonts w:ascii="Arial" w:hAnsi="Arial"/>
          <w:i/>
          <w:sz w:val="20"/>
          <w:szCs w:val="20"/>
        </w:rPr>
        <w:t>Current Opinion in Chemical Biology</w:t>
      </w:r>
    </w:p>
    <w:p w14:paraId="7CBAF014" w14:textId="68C3DB1D" w:rsidR="00200205" w:rsidRPr="00BB2695" w:rsidRDefault="00200205" w:rsidP="00B72577">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 xml:space="preserve">Section Editor, “CSH Asia Synthetic Biology” in </w:t>
      </w:r>
      <w:r w:rsidRPr="00BB2695">
        <w:rPr>
          <w:rFonts w:ascii="Arial" w:hAnsi="Arial"/>
          <w:i/>
          <w:sz w:val="20"/>
          <w:szCs w:val="20"/>
        </w:rPr>
        <w:t>Biotechnology Journal</w:t>
      </w:r>
    </w:p>
    <w:p w14:paraId="4AC993A6" w14:textId="3B2D2B00" w:rsidR="00AB6331" w:rsidRPr="00BB2695" w:rsidRDefault="00AB6331" w:rsidP="00B72577">
      <w:pPr>
        <w:ind w:left="2160" w:hanging="1440"/>
        <w:rPr>
          <w:rFonts w:ascii="Arial" w:hAnsi="Arial"/>
          <w:sz w:val="20"/>
          <w:szCs w:val="20"/>
        </w:rPr>
      </w:pPr>
      <w:r w:rsidRPr="00BB2695">
        <w:rPr>
          <w:rFonts w:ascii="Arial" w:hAnsi="Arial"/>
          <w:sz w:val="20"/>
          <w:szCs w:val="20"/>
        </w:rPr>
        <w:t>2013-2014</w:t>
      </w:r>
      <w:r w:rsidRPr="00BB2695">
        <w:rPr>
          <w:rFonts w:ascii="Arial" w:hAnsi="Arial"/>
          <w:sz w:val="20"/>
          <w:szCs w:val="20"/>
        </w:rPr>
        <w:tab/>
        <w:t xml:space="preserve">Section Editor, “Cell-free </w:t>
      </w:r>
      <w:r w:rsidR="00E275D6" w:rsidRPr="00BB2695">
        <w:rPr>
          <w:rFonts w:ascii="Arial" w:hAnsi="Arial"/>
          <w:sz w:val="20"/>
          <w:szCs w:val="20"/>
        </w:rPr>
        <w:t>S</w:t>
      </w:r>
      <w:r w:rsidRPr="00BB2695">
        <w:rPr>
          <w:rFonts w:ascii="Arial" w:hAnsi="Arial"/>
          <w:sz w:val="20"/>
          <w:szCs w:val="20"/>
        </w:rPr>
        <w:t xml:space="preserve">ynthetic </w:t>
      </w:r>
      <w:r w:rsidR="00E275D6" w:rsidRPr="00BB2695">
        <w:rPr>
          <w:rFonts w:ascii="Arial" w:hAnsi="Arial"/>
          <w:sz w:val="20"/>
          <w:szCs w:val="20"/>
        </w:rPr>
        <w:t>B</w:t>
      </w:r>
      <w:r w:rsidRPr="00BB2695">
        <w:rPr>
          <w:rFonts w:ascii="Arial" w:hAnsi="Arial"/>
          <w:sz w:val="20"/>
          <w:szCs w:val="20"/>
        </w:rPr>
        <w:t xml:space="preserve">iology” in </w:t>
      </w:r>
      <w:r w:rsidRPr="00BB2695">
        <w:rPr>
          <w:rFonts w:ascii="Arial" w:hAnsi="Arial"/>
          <w:i/>
          <w:sz w:val="20"/>
          <w:szCs w:val="20"/>
        </w:rPr>
        <w:t>ACS Synthetic Biology</w:t>
      </w:r>
    </w:p>
    <w:p w14:paraId="1E39F261" w14:textId="241A29BD" w:rsidR="004E0861" w:rsidRPr="002D0C5B" w:rsidRDefault="00AB6331" w:rsidP="002D0C5B">
      <w:pPr>
        <w:ind w:left="2160" w:hanging="1440"/>
        <w:rPr>
          <w:rFonts w:ascii="Arial" w:hAnsi="Arial"/>
          <w:sz w:val="20"/>
          <w:szCs w:val="20"/>
        </w:rPr>
      </w:pPr>
      <w:r w:rsidRPr="00BB2695">
        <w:rPr>
          <w:rFonts w:ascii="Arial" w:hAnsi="Arial"/>
          <w:sz w:val="20"/>
          <w:szCs w:val="20"/>
        </w:rPr>
        <w:t>2012-2013</w:t>
      </w:r>
      <w:r w:rsidRPr="00BB2695">
        <w:rPr>
          <w:rFonts w:ascii="Arial" w:hAnsi="Arial"/>
          <w:sz w:val="20"/>
          <w:szCs w:val="20"/>
        </w:rPr>
        <w:tab/>
        <w:t>Section Editor, “</w:t>
      </w:r>
      <w:proofErr w:type="spellStart"/>
      <w:r w:rsidRPr="00BB2695">
        <w:rPr>
          <w:rFonts w:ascii="Arial" w:hAnsi="Arial"/>
          <w:sz w:val="20"/>
          <w:szCs w:val="20"/>
        </w:rPr>
        <w:t>Bionanotechnology</w:t>
      </w:r>
      <w:proofErr w:type="spellEnd"/>
      <w:r w:rsidRPr="00BB2695">
        <w:rPr>
          <w:rFonts w:ascii="Arial" w:hAnsi="Arial"/>
          <w:sz w:val="20"/>
          <w:szCs w:val="20"/>
        </w:rPr>
        <w:t xml:space="preserve">” in </w:t>
      </w:r>
      <w:r w:rsidRPr="00BB2695">
        <w:rPr>
          <w:rFonts w:ascii="Arial" w:hAnsi="Arial"/>
          <w:i/>
          <w:sz w:val="20"/>
          <w:szCs w:val="20"/>
        </w:rPr>
        <w:t>Current Opinion in Biotechnology</w:t>
      </w:r>
    </w:p>
    <w:p w14:paraId="3F4D11B9" w14:textId="77777777" w:rsidR="00CB3927" w:rsidRDefault="00CB3927" w:rsidP="002A242C">
      <w:pPr>
        <w:outlineLvl w:val="0"/>
        <w:rPr>
          <w:rFonts w:ascii="Arial" w:hAnsi="Arial"/>
          <w:b/>
          <w:sz w:val="20"/>
          <w:szCs w:val="20"/>
        </w:rPr>
      </w:pPr>
    </w:p>
    <w:p w14:paraId="10EA22F9" w14:textId="3DBE0EDD" w:rsidR="004E0861" w:rsidRPr="00BB2695" w:rsidRDefault="004E0861" w:rsidP="002A242C">
      <w:pPr>
        <w:outlineLvl w:val="0"/>
        <w:rPr>
          <w:rFonts w:ascii="Arial" w:hAnsi="Arial"/>
          <w:b/>
          <w:sz w:val="20"/>
          <w:szCs w:val="20"/>
        </w:rPr>
      </w:pPr>
      <w:r w:rsidRPr="00B06A0B">
        <w:rPr>
          <w:rFonts w:ascii="Arial" w:hAnsi="Arial"/>
          <w:b/>
          <w:sz w:val="20"/>
          <w:szCs w:val="20"/>
        </w:rPr>
        <w:t>ENTREPRENEURSHIP</w:t>
      </w:r>
    </w:p>
    <w:p w14:paraId="00310D79" w14:textId="4E04C614" w:rsidR="006A0C81" w:rsidRDefault="006A0C81" w:rsidP="005B2ADB">
      <w:pPr>
        <w:rPr>
          <w:rFonts w:ascii="Arial" w:hAnsi="Arial"/>
          <w:sz w:val="20"/>
          <w:szCs w:val="20"/>
        </w:rPr>
      </w:pPr>
    </w:p>
    <w:p w14:paraId="70FAC01D" w14:textId="6C3D3F6C" w:rsidR="001E1BFE" w:rsidRDefault="001E1BFE" w:rsidP="001E1BFE">
      <w:pPr>
        <w:ind w:left="2160" w:hanging="1440"/>
        <w:rPr>
          <w:rFonts w:ascii="Arial" w:hAnsi="Arial"/>
          <w:sz w:val="20"/>
          <w:szCs w:val="20"/>
        </w:rPr>
      </w:pPr>
      <w:r>
        <w:rPr>
          <w:rFonts w:ascii="Arial" w:hAnsi="Arial"/>
          <w:sz w:val="20"/>
          <w:szCs w:val="20"/>
        </w:rPr>
        <w:t>2025-present</w:t>
      </w:r>
      <w:r w:rsidRPr="002C1330">
        <w:rPr>
          <w:rFonts w:ascii="Arial" w:hAnsi="Arial"/>
          <w:sz w:val="20"/>
          <w:szCs w:val="20"/>
        </w:rPr>
        <w:t xml:space="preserve"> </w:t>
      </w:r>
      <w:r>
        <w:rPr>
          <w:rFonts w:ascii="Arial" w:hAnsi="Arial"/>
          <w:sz w:val="20"/>
          <w:szCs w:val="20"/>
        </w:rPr>
        <w:t xml:space="preserve">    Co-Founder, Ridge Bio</w:t>
      </w:r>
    </w:p>
    <w:p w14:paraId="13F41DB1" w14:textId="670CCDB0" w:rsidR="00791065" w:rsidRDefault="00791065" w:rsidP="00791065">
      <w:pPr>
        <w:ind w:left="2160" w:hanging="1440"/>
        <w:rPr>
          <w:rFonts w:ascii="Arial" w:hAnsi="Arial"/>
          <w:sz w:val="20"/>
          <w:szCs w:val="20"/>
        </w:rPr>
      </w:pPr>
      <w:r>
        <w:rPr>
          <w:rFonts w:ascii="Arial" w:hAnsi="Arial"/>
          <w:sz w:val="20"/>
          <w:szCs w:val="20"/>
        </w:rPr>
        <w:t>2025-present</w:t>
      </w:r>
      <w:r>
        <w:rPr>
          <w:rFonts w:ascii="Arial" w:hAnsi="Arial"/>
          <w:sz w:val="20"/>
          <w:szCs w:val="20"/>
        </w:rPr>
        <w:tab/>
        <w:t>Co-Founder, Gauntlet Bio</w:t>
      </w:r>
    </w:p>
    <w:p w14:paraId="4A4CFD4B" w14:textId="423204EF" w:rsidR="002C1330" w:rsidRDefault="002C1330" w:rsidP="00EC548A">
      <w:pPr>
        <w:ind w:left="2160" w:hanging="1440"/>
        <w:rPr>
          <w:rFonts w:ascii="Arial" w:hAnsi="Arial"/>
          <w:sz w:val="20"/>
          <w:szCs w:val="20"/>
        </w:rPr>
      </w:pPr>
      <w:r>
        <w:rPr>
          <w:rFonts w:ascii="Arial" w:hAnsi="Arial"/>
          <w:sz w:val="20"/>
          <w:szCs w:val="20"/>
        </w:rPr>
        <w:t>2023-present</w:t>
      </w:r>
      <w:r w:rsidRPr="002C1330">
        <w:rPr>
          <w:rFonts w:ascii="Arial" w:hAnsi="Arial"/>
          <w:sz w:val="20"/>
          <w:szCs w:val="20"/>
        </w:rPr>
        <w:t xml:space="preserve"> </w:t>
      </w:r>
      <w:r>
        <w:rPr>
          <w:rFonts w:ascii="Arial" w:hAnsi="Arial"/>
          <w:sz w:val="20"/>
          <w:szCs w:val="20"/>
        </w:rPr>
        <w:t xml:space="preserve">    Co-Founder, </w:t>
      </w:r>
      <w:proofErr w:type="spellStart"/>
      <w:r>
        <w:rPr>
          <w:rFonts w:ascii="Arial" w:hAnsi="Arial"/>
          <w:sz w:val="20"/>
          <w:szCs w:val="20"/>
        </w:rPr>
        <w:t>Synolo</w:t>
      </w:r>
      <w:proofErr w:type="spellEnd"/>
      <w:r>
        <w:rPr>
          <w:rFonts w:ascii="Arial" w:hAnsi="Arial"/>
          <w:sz w:val="20"/>
          <w:szCs w:val="20"/>
        </w:rPr>
        <w:t xml:space="preserve"> Therapeutics</w:t>
      </w:r>
    </w:p>
    <w:p w14:paraId="6675E561" w14:textId="25EA2982" w:rsidR="00265493" w:rsidRDefault="00323E1D" w:rsidP="00A244DB">
      <w:pPr>
        <w:ind w:left="2160" w:hanging="1440"/>
        <w:rPr>
          <w:rFonts w:ascii="Arial" w:hAnsi="Arial"/>
          <w:sz w:val="20"/>
          <w:szCs w:val="20"/>
        </w:rPr>
      </w:pPr>
      <w:r>
        <w:rPr>
          <w:rFonts w:ascii="Arial" w:hAnsi="Arial"/>
          <w:sz w:val="20"/>
          <w:szCs w:val="20"/>
        </w:rPr>
        <w:t>2020-</w:t>
      </w:r>
      <w:r w:rsidR="003E5366">
        <w:rPr>
          <w:rFonts w:ascii="Arial" w:hAnsi="Arial"/>
          <w:sz w:val="20"/>
          <w:szCs w:val="20"/>
        </w:rPr>
        <w:t>2025</w:t>
      </w:r>
      <w:r>
        <w:rPr>
          <w:rFonts w:ascii="Arial" w:hAnsi="Arial"/>
          <w:sz w:val="20"/>
          <w:szCs w:val="20"/>
        </w:rPr>
        <w:tab/>
      </w:r>
      <w:r w:rsidRPr="00BB2695">
        <w:rPr>
          <w:rFonts w:ascii="Arial" w:hAnsi="Arial"/>
          <w:sz w:val="20"/>
          <w:szCs w:val="20"/>
        </w:rPr>
        <w:t xml:space="preserve">Co-Founder, </w:t>
      </w:r>
      <w:proofErr w:type="spellStart"/>
      <w:r>
        <w:rPr>
          <w:rFonts w:ascii="Arial" w:hAnsi="Arial"/>
          <w:sz w:val="20"/>
          <w:szCs w:val="20"/>
        </w:rPr>
        <w:t>Stemloop</w:t>
      </w:r>
      <w:proofErr w:type="spellEnd"/>
      <w:r>
        <w:rPr>
          <w:rFonts w:ascii="Arial" w:hAnsi="Arial"/>
          <w:sz w:val="20"/>
          <w:szCs w:val="20"/>
        </w:rPr>
        <w:t>, Inc.</w:t>
      </w:r>
    </w:p>
    <w:p w14:paraId="2F98B485" w14:textId="7F854D31" w:rsidR="004E1C0D" w:rsidRDefault="00A244DB" w:rsidP="00323E1D">
      <w:pPr>
        <w:ind w:left="2160" w:hanging="1440"/>
        <w:rPr>
          <w:rFonts w:ascii="Arial" w:hAnsi="Arial"/>
          <w:sz w:val="20"/>
          <w:szCs w:val="20"/>
        </w:rPr>
      </w:pPr>
      <w:r w:rsidRPr="00BB2695">
        <w:rPr>
          <w:rFonts w:ascii="Arial" w:hAnsi="Arial"/>
          <w:sz w:val="20"/>
          <w:szCs w:val="20"/>
        </w:rPr>
        <w:t>20</w:t>
      </w:r>
      <w:r>
        <w:rPr>
          <w:rFonts w:ascii="Arial" w:hAnsi="Arial"/>
          <w:sz w:val="20"/>
          <w:szCs w:val="20"/>
        </w:rPr>
        <w:t>20</w:t>
      </w:r>
      <w:r w:rsidRPr="00BB2695">
        <w:rPr>
          <w:rFonts w:ascii="Arial" w:hAnsi="Arial"/>
          <w:sz w:val="20"/>
          <w:szCs w:val="20"/>
        </w:rPr>
        <w:t>-present</w:t>
      </w:r>
      <w:r w:rsidRPr="00BB2695">
        <w:rPr>
          <w:rFonts w:ascii="Arial" w:hAnsi="Arial"/>
          <w:sz w:val="20"/>
          <w:szCs w:val="20"/>
        </w:rPr>
        <w:tab/>
        <w:t>Co-Founder, Pearl Bio</w:t>
      </w:r>
      <w:r w:rsidR="00142E37">
        <w:rPr>
          <w:rFonts w:ascii="Arial" w:hAnsi="Arial"/>
          <w:sz w:val="20"/>
          <w:szCs w:val="20"/>
        </w:rPr>
        <w:t>, Inc.</w:t>
      </w:r>
    </w:p>
    <w:p w14:paraId="6958899C" w14:textId="6BECE695" w:rsidR="004E0861" w:rsidRPr="00BB2695" w:rsidRDefault="004E0861" w:rsidP="004E0861">
      <w:pPr>
        <w:ind w:left="2160" w:hanging="1440"/>
        <w:rPr>
          <w:rFonts w:ascii="Arial" w:hAnsi="Arial"/>
          <w:sz w:val="20"/>
          <w:szCs w:val="20"/>
        </w:rPr>
      </w:pPr>
      <w:r w:rsidRPr="00BB2695">
        <w:rPr>
          <w:rFonts w:ascii="Arial" w:hAnsi="Arial"/>
          <w:sz w:val="20"/>
          <w:szCs w:val="20"/>
        </w:rPr>
        <w:t>2019-</w:t>
      </w:r>
      <w:r w:rsidR="00716A8F">
        <w:rPr>
          <w:rFonts w:ascii="Arial" w:hAnsi="Arial"/>
          <w:sz w:val="20"/>
          <w:szCs w:val="20"/>
        </w:rPr>
        <w:t>2024</w:t>
      </w:r>
      <w:r w:rsidRPr="00BB2695">
        <w:rPr>
          <w:rFonts w:ascii="Arial" w:hAnsi="Arial"/>
          <w:sz w:val="20"/>
          <w:szCs w:val="20"/>
        </w:rPr>
        <w:tab/>
        <w:t>Co-Founder, Design Pharmaceuticals</w:t>
      </w:r>
      <w:r w:rsidR="0042601C">
        <w:rPr>
          <w:rFonts w:ascii="Arial" w:hAnsi="Arial"/>
          <w:sz w:val="20"/>
          <w:szCs w:val="20"/>
        </w:rPr>
        <w:t>,</w:t>
      </w:r>
      <w:r w:rsidRPr="00BB2695">
        <w:rPr>
          <w:rFonts w:ascii="Arial" w:hAnsi="Arial"/>
          <w:sz w:val="20"/>
          <w:szCs w:val="20"/>
        </w:rPr>
        <w:t xml:space="preserve"> Inc.</w:t>
      </w:r>
    </w:p>
    <w:p w14:paraId="04A421FB" w14:textId="65DF6246" w:rsidR="004E0861" w:rsidRPr="00BB2695" w:rsidRDefault="004E0861" w:rsidP="004E0861">
      <w:pPr>
        <w:ind w:left="2160" w:hanging="1440"/>
        <w:rPr>
          <w:rFonts w:ascii="Arial" w:hAnsi="Arial"/>
          <w:sz w:val="20"/>
          <w:szCs w:val="20"/>
        </w:rPr>
      </w:pPr>
      <w:r w:rsidRPr="00BB2695">
        <w:rPr>
          <w:rFonts w:ascii="Arial" w:hAnsi="Arial"/>
          <w:sz w:val="20"/>
          <w:szCs w:val="20"/>
        </w:rPr>
        <w:t>2019-</w:t>
      </w:r>
      <w:r w:rsidR="009B068B">
        <w:rPr>
          <w:rFonts w:ascii="Arial" w:hAnsi="Arial"/>
          <w:sz w:val="20"/>
          <w:szCs w:val="20"/>
        </w:rPr>
        <w:t>2021</w:t>
      </w:r>
      <w:r w:rsidRPr="00BB2695">
        <w:rPr>
          <w:rFonts w:ascii="Arial" w:hAnsi="Arial"/>
          <w:sz w:val="20"/>
          <w:szCs w:val="20"/>
        </w:rPr>
        <w:tab/>
        <w:t xml:space="preserve">Co-Founder, </w:t>
      </w:r>
      <w:proofErr w:type="spellStart"/>
      <w:r w:rsidRPr="00BB2695">
        <w:rPr>
          <w:rFonts w:ascii="Arial" w:hAnsi="Arial"/>
          <w:sz w:val="20"/>
          <w:szCs w:val="20"/>
        </w:rPr>
        <w:t>SwiftScale</w:t>
      </w:r>
      <w:proofErr w:type="spellEnd"/>
      <w:r w:rsidRPr="00BB2695">
        <w:rPr>
          <w:rFonts w:ascii="Arial" w:hAnsi="Arial"/>
          <w:sz w:val="20"/>
          <w:szCs w:val="20"/>
        </w:rPr>
        <w:t xml:space="preserve"> Biologics</w:t>
      </w:r>
      <w:r w:rsidR="009B068B">
        <w:rPr>
          <w:rFonts w:ascii="Arial" w:hAnsi="Arial"/>
          <w:sz w:val="20"/>
          <w:szCs w:val="20"/>
        </w:rPr>
        <w:t xml:space="preserve"> (a</w:t>
      </w:r>
      <w:r w:rsidR="006C6A7F">
        <w:rPr>
          <w:rFonts w:ascii="Arial" w:hAnsi="Arial"/>
          <w:sz w:val="20"/>
          <w:szCs w:val="20"/>
        </w:rPr>
        <w:t>c</w:t>
      </w:r>
      <w:r w:rsidR="009B068B">
        <w:rPr>
          <w:rFonts w:ascii="Arial" w:hAnsi="Arial"/>
          <w:sz w:val="20"/>
          <w:szCs w:val="20"/>
        </w:rPr>
        <w:t>quired by National Resilience, Inc.)</w:t>
      </w:r>
    </w:p>
    <w:p w14:paraId="31D2F59A" w14:textId="77777777" w:rsidR="00010702" w:rsidRPr="00BB2695" w:rsidRDefault="00010702" w:rsidP="002A242C">
      <w:pPr>
        <w:outlineLvl w:val="0"/>
        <w:rPr>
          <w:rFonts w:ascii="Arial" w:hAnsi="Arial"/>
          <w:b/>
          <w:sz w:val="20"/>
          <w:szCs w:val="20"/>
        </w:rPr>
      </w:pPr>
    </w:p>
    <w:p w14:paraId="4D81A38D" w14:textId="014C6BCC" w:rsidR="00AB6331" w:rsidRPr="00BB2695" w:rsidRDefault="00AB6331" w:rsidP="002A242C">
      <w:pPr>
        <w:outlineLvl w:val="0"/>
        <w:rPr>
          <w:rFonts w:ascii="Arial" w:hAnsi="Arial"/>
          <w:b/>
          <w:sz w:val="20"/>
          <w:szCs w:val="20"/>
        </w:rPr>
      </w:pPr>
      <w:r w:rsidRPr="00B06A0B">
        <w:rPr>
          <w:rFonts w:ascii="Arial" w:hAnsi="Arial"/>
          <w:b/>
          <w:sz w:val="20"/>
          <w:szCs w:val="20"/>
        </w:rPr>
        <w:t>SCIENTIFIC ADVISORY BOARDS AND CONSULTING</w:t>
      </w:r>
    </w:p>
    <w:p w14:paraId="5785AACB" w14:textId="77777777" w:rsidR="004E1C0D" w:rsidRDefault="004E1C0D" w:rsidP="0051633B">
      <w:pPr>
        <w:ind w:left="2160" w:hanging="1440"/>
        <w:rPr>
          <w:rFonts w:ascii="Arial" w:hAnsi="Arial"/>
          <w:sz w:val="20"/>
          <w:szCs w:val="20"/>
        </w:rPr>
      </w:pPr>
    </w:p>
    <w:p w14:paraId="6F760361" w14:textId="67C62009" w:rsidR="003258C7" w:rsidRDefault="003258C7" w:rsidP="00324206">
      <w:pPr>
        <w:ind w:left="2160" w:hanging="1440"/>
        <w:rPr>
          <w:rFonts w:ascii="Arial" w:hAnsi="Arial"/>
          <w:sz w:val="20"/>
          <w:szCs w:val="20"/>
        </w:rPr>
      </w:pPr>
      <w:r>
        <w:rPr>
          <w:rFonts w:ascii="Arial" w:hAnsi="Arial"/>
          <w:sz w:val="20"/>
          <w:szCs w:val="20"/>
        </w:rPr>
        <w:t>2026-present</w:t>
      </w:r>
      <w:r>
        <w:rPr>
          <w:rFonts w:ascii="Arial" w:hAnsi="Arial"/>
          <w:sz w:val="20"/>
          <w:szCs w:val="20"/>
        </w:rPr>
        <w:tab/>
      </w:r>
      <w:r w:rsidRPr="003258C7">
        <w:rPr>
          <w:rFonts w:ascii="Arial" w:hAnsi="Arial"/>
          <w:sz w:val="20"/>
          <w:szCs w:val="20"/>
        </w:rPr>
        <w:t>Imperial Global USA Advisory Council</w:t>
      </w:r>
      <w:r>
        <w:rPr>
          <w:rFonts w:ascii="Arial" w:hAnsi="Arial"/>
          <w:sz w:val="20"/>
          <w:szCs w:val="20"/>
        </w:rPr>
        <w:t>, Imperial College London</w:t>
      </w:r>
    </w:p>
    <w:p w14:paraId="47312C00" w14:textId="4085FE35" w:rsidR="007F3D11" w:rsidRDefault="007F3D11" w:rsidP="00324206">
      <w:pPr>
        <w:ind w:left="2160" w:hanging="1440"/>
        <w:rPr>
          <w:rFonts w:ascii="Arial" w:hAnsi="Arial"/>
          <w:sz w:val="20"/>
          <w:szCs w:val="20"/>
        </w:rPr>
      </w:pPr>
      <w:r>
        <w:rPr>
          <w:rFonts w:ascii="Arial" w:hAnsi="Arial"/>
          <w:sz w:val="20"/>
          <w:szCs w:val="20"/>
        </w:rPr>
        <w:t>2025-present</w:t>
      </w:r>
      <w:r>
        <w:rPr>
          <w:rFonts w:ascii="Arial" w:hAnsi="Arial"/>
          <w:sz w:val="20"/>
          <w:szCs w:val="20"/>
        </w:rPr>
        <w:tab/>
      </w:r>
      <w:r w:rsidRPr="007F3D11">
        <w:rPr>
          <w:rFonts w:ascii="Arial" w:hAnsi="Arial"/>
          <w:sz w:val="20"/>
          <w:szCs w:val="20"/>
        </w:rPr>
        <w:t>Biological Science and Technology (BSAT) Study Group, DARPA</w:t>
      </w:r>
    </w:p>
    <w:p w14:paraId="72637941" w14:textId="4633AAED" w:rsidR="00742FC5" w:rsidRDefault="00742FC5" w:rsidP="00324206">
      <w:pPr>
        <w:ind w:left="2160" w:hanging="1440"/>
        <w:rPr>
          <w:rFonts w:ascii="Arial" w:hAnsi="Arial"/>
          <w:sz w:val="20"/>
          <w:szCs w:val="20"/>
        </w:rPr>
      </w:pPr>
      <w:r>
        <w:rPr>
          <w:rFonts w:ascii="Arial" w:hAnsi="Arial"/>
          <w:sz w:val="20"/>
          <w:szCs w:val="20"/>
        </w:rPr>
        <w:t>2025-present</w:t>
      </w:r>
      <w:r>
        <w:rPr>
          <w:rFonts w:ascii="Arial" w:hAnsi="Arial"/>
          <w:sz w:val="20"/>
          <w:szCs w:val="20"/>
        </w:rPr>
        <w:tab/>
      </w:r>
      <w:r w:rsidRPr="00877B4B">
        <w:rPr>
          <w:rFonts w:ascii="Arial" w:hAnsi="Arial"/>
          <w:sz w:val="20"/>
          <w:szCs w:val="20"/>
        </w:rPr>
        <w:t xml:space="preserve">Scientific Advisory Board, </w:t>
      </w:r>
      <w:r w:rsidRPr="00742FC5">
        <w:rPr>
          <w:rFonts w:ascii="Arial" w:hAnsi="Arial"/>
          <w:sz w:val="20"/>
          <w:szCs w:val="20"/>
        </w:rPr>
        <w:t>Wyss Institute for Biologically Inspired Engineering at Harvard University</w:t>
      </w:r>
    </w:p>
    <w:p w14:paraId="163D85E0" w14:textId="5145AC54" w:rsidR="007F3D11" w:rsidRDefault="007F3D11" w:rsidP="00507D45">
      <w:pPr>
        <w:ind w:firstLine="720"/>
        <w:rPr>
          <w:rFonts w:ascii="Arial" w:hAnsi="Arial"/>
          <w:sz w:val="20"/>
          <w:szCs w:val="20"/>
        </w:rPr>
      </w:pPr>
      <w:r>
        <w:rPr>
          <w:rFonts w:ascii="Arial" w:hAnsi="Arial"/>
          <w:sz w:val="20"/>
          <w:szCs w:val="20"/>
        </w:rPr>
        <w:t>2025-present</w:t>
      </w:r>
      <w:r w:rsidRPr="00536AF8">
        <w:rPr>
          <w:rFonts w:ascii="Arial" w:hAnsi="Arial"/>
          <w:sz w:val="20"/>
          <w:szCs w:val="20"/>
        </w:rPr>
        <w:t xml:space="preserve"> </w:t>
      </w:r>
      <w:r>
        <w:rPr>
          <w:rFonts w:ascii="Arial" w:hAnsi="Arial"/>
          <w:sz w:val="20"/>
          <w:szCs w:val="20"/>
        </w:rPr>
        <w:tab/>
      </w:r>
      <w:r w:rsidRPr="00877B4B">
        <w:rPr>
          <w:rFonts w:ascii="Arial" w:hAnsi="Arial"/>
          <w:sz w:val="20"/>
          <w:szCs w:val="20"/>
        </w:rPr>
        <w:t xml:space="preserve">Scientific Advisory Board, </w:t>
      </w:r>
      <w:r>
        <w:rPr>
          <w:rFonts w:ascii="Arial" w:hAnsi="Arial"/>
          <w:sz w:val="20"/>
          <w:szCs w:val="20"/>
        </w:rPr>
        <w:t>Piton Therapeutics</w:t>
      </w:r>
    </w:p>
    <w:p w14:paraId="17DBC9E0" w14:textId="63217976" w:rsidR="001E1BFE" w:rsidRDefault="001E1BFE" w:rsidP="001E1BFE">
      <w:pPr>
        <w:ind w:left="2160" w:hanging="1440"/>
        <w:rPr>
          <w:rFonts w:ascii="Arial" w:hAnsi="Arial"/>
          <w:sz w:val="20"/>
          <w:szCs w:val="20"/>
        </w:rPr>
      </w:pPr>
      <w:r>
        <w:rPr>
          <w:rFonts w:ascii="Arial" w:hAnsi="Arial"/>
          <w:sz w:val="20"/>
          <w:szCs w:val="20"/>
        </w:rPr>
        <w:t>2025-present</w:t>
      </w:r>
      <w:r w:rsidRPr="002C1330">
        <w:rPr>
          <w:rFonts w:ascii="Arial" w:hAnsi="Arial"/>
          <w:sz w:val="20"/>
          <w:szCs w:val="20"/>
        </w:rPr>
        <w:t xml:space="preserve"> </w:t>
      </w:r>
      <w:r>
        <w:rPr>
          <w:rFonts w:ascii="Arial" w:hAnsi="Arial"/>
          <w:sz w:val="20"/>
          <w:szCs w:val="20"/>
        </w:rPr>
        <w:t xml:space="preserve">    </w:t>
      </w:r>
      <w:r w:rsidRPr="00877B4B">
        <w:rPr>
          <w:rFonts w:ascii="Arial" w:hAnsi="Arial"/>
          <w:sz w:val="20"/>
          <w:szCs w:val="20"/>
        </w:rPr>
        <w:t xml:space="preserve">Scientific Advisory Board, </w:t>
      </w:r>
      <w:r>
        <w:rPr>
          <w:rFonts w:ascii="Arial" w:hAnsi="Arial"/>
          <w:sz w:val="20"/>
          <w:szCs w:val="20"/>
        </w:rPr>
        <w:t>Ridge Bio</w:t>
      </w:r>
    </w:p>
    <w:p w14:paraId="0CE144D7" w14:textId="242A1B53" w:rsidR="00CF5B22" w:rsidRDefault="00CF5B22" w:rsidP="00324206">
      <w:pPr>
        <w:ind w:left="2160" w:hanging="1440"/>
        <w:rPr>
          <w:rFonts w:ascii="Arial" w:hAnsi="Arial"/>
          <w:sz w:val="20"/>
          <w:szCs w:val="20"/>
        </w:rPr>
      </w:pPr>
      <w:r>
        <w:rPr>
          <w:rFonts w:ascii="Arial" w:hAnsi="Arial"/>
          <w:sz w:val="20"/>
          <w:szCs w:val="20"/>
        </w:rPr>
        <w:t>2025-present</w:t>
      </w:r>
      <w:r>
        <w:rPr>
          <w:rFonts w:ascii="Arial" w:hAnsi="Arial"/>
          <w:sz w:val="20"/>
          <w:szCs w:val="20"/>
        </w:rPr>
        <w:tab/>
        <w:t xml:space="preserve">Consultant, </w:t>
      </w:r>
      <w:proofErr w:type="spellStart"/>
      <w:r>
        <w:rPr>
          <w:rFonts w:ascii="Arial" w:hAnsi="Arial"/>
          <w:sz w:val="20"/>
          <w:szCs w:val="20"/>
        </w:rPr>
        <w:t>Albrem</w:t>
      </w:r>
      <w:proofErr w:type="spellEnd"/>
      <w:r>
        <w:rPr>
          <w:rFonts w:ascii="Arial" w:hAnsi="Arial"/>
          <w:sz w:val="20"/>
          <w:szCs w:val="20"/>
        </w:rPr>
        <w:t xml:space="preserve"> Bio</w:t>
      </w:r>
      <w:r w:rsidR="0082379E">
        <w:rPr>
          <w:rFonts w:ascii="Arial" w:hAnsi="Arial"/>
          <w:sz w:val="20"/>
          <w:szCs w:val="20"/>
        </w:rPr>
        <w:t>Pharma</w:t>
      </w:r>
    </w:p>
    <w:p w14:paraId="119A4A9E" w14:textId="1CD75B96" w:rsidR="00324206" w:rsidRDefault="00324206" w:rsidP="00324206">
      <w:pPr>
        <w:ind w:left="2160" w:hanging="1440"/>
        <w:rPr>
          <w:rFonts w:ascii="Arial" w:hAnsi="Arial"/>
          <w:sz w:val="20"/>
          <w:szCs w:val="20"/>
        </w:rPr>
      </w:pPr>
      <w:r>
        <w:rPr>
          <w:rFonts w:ascii="Arial" w:hAnsi="Arial"/>
          <w:sz w:val="20"/>
          <w:szCs w:val="20"/>
        </w:rPr>
        <w:t>2025-present</w:t>
      </w:r>
      <w:r>
        <w:rPr>
          <w:rFonts w:ascii="Arial" w:hAnsi="Arial"/>
          <w:sz w:val="20"/>
          <w:szCs w:val="20"/>
        </w:rPr>
        <w:tab/>
      </w:r>
      <w:r w:rsidRPr="00877B4B">
        <w:rPr>
          <w:rFonts w:ascii="Arial" w:hAnsi="Arial"/>
          <w:sz w:val="20"/>
          <w:szCs w:val="20"/>
        </w:rPr>
        <w:t xml:space="preserve">Scientific Advisory Board, </w:t>
      </w:r>
      <w:proofErr w:type="spellStart"/>
      <w:r>
        <w:rPr>
          <w:rFonts w:ascii="Arial" w:hAnsi="Arial"/>
          <w:sz w:val="20"/>
          <w:szCs w:val="20"/>
        </w:rPr>
        <w:t>Decycle</w:t>
      </w:r>
      <w:proofErr w:type="spellEnd"/>
      <w:r>
        <w:rPr>
          <w:rFonts w:ascii="Arial" w:hAnsi="Arial"/>
          <w:sz w:val="20"/>
          <w:szCs w:val="20"/>
        </w:rPr>
        <w:t xml:space="preserve"> Biosystems</w:t>
      </w:r>
      <w:r w:rsidR="00504DF3">
        <w:rPr>
          <w:rFonts w:ascii="Arial" w:hAnsi="Arial"/>
          <w:sz w:val="20"/>
          <w:szCs w:val="20"/>
        </w:rPr>
        <w:t>, Inc.</w:t>
      </w:r>
    </w:p>
    <w:p w14:paraId="37047813" w14:textId="49F004B6" w:rsidR="009F1D1D" w:rsidRDefault="009F1D1D" w:rsidP="002D0C5B">
      <w:pPr>
        <w:ind w:left="2160" w:hanging="1440"/>
        <w:rPr>
          <w:rFonts w:ascii="Arial" w:hAnsi="Arial"/>
          <w:sz w:val="20"/>
          <w:szCs w:val="20"/>
        </w:rPr>
      </w:pPr>
      <w:r>
        <w:rPr>
          <w:rFonts w:ascii="Arial" w:hAnsi="Arial"/>
          <w:sz w:val="20"/>
          <w:szCs w:val="20"/>
        </w:rPr>
        <w:t>2025-present</w:t>
      </w:r>
      <w:r>
        <w:rPr>
          <w:rFonts w:ascii="Arial" w:hAnsi="Arial"/>
          <w:sz w:val="20"/>
          <w:szCs w:val="20"/>
        </w:rPr>
        <w:tab/>
        <w:t xml:space="preserve">Consultant, Juniper VC </w:t>
      </w:r>
    </w:p>
    <w:p w14:paraId="6CD58D1B" w14:textId="70A9A3F9" w:rsidR="00406A01" w:rsidRDefault="00406A01" w:rsidP="002D0C5B">
      <w:pPr>
        <w:ind w:left="2160" w:hanging="1440"/>
        <w:rPr>
          <w:rFonts w:ascii="Arial" w:hAnsi="Arial"/>
          <w:sz w:val="20"/>
          <w:szCs w:val="20"/>
        </w:rPr>
      </w:pPr>
      <w:r>
        <w:rPr>
          <w:rFonts w:ascii="Arial" w:hAnsi="Arial"/>
          <w:sz w:val="20"/>
          <w:szCs w:val="20"/>
        </w:rPr>
        <w:t>2025-present</w:t>
      </w:r>
      <w:r>
        <w:rPr>
          <w:rFonts w:ascii="Arial" w:hAnsi="Arial"/>
          <w:sz w:val="20"/>
          <w:szCs w:val="20"/>
        </w:rPr>
        <w:tab/>
      </w:r>
      <w:r w:rsidR="000831AA">
        <w:rPr>
          <w:rFonts w:ascii="Arial" w:hAnsi="Arial"/>
          <w:sz w:val="20"/>
          <w:szCs w:val="20"/>
        </w:rPr>
        <w:t>Consultant</w:t>
      </w:r>
      <w:r>
        <w:rPr>
          <w:rFonts w:ascii="Arial" w:hAnsi="Arial"/>
          <w:sz w:val="20"/>
          <w:szCs w:val="20"/>
        </w:rPr>
        <w:t>, Skyhook Bio</w:t>
      </w:r>
    </w:p>
    <w:p w14:paraId="005A51B6" w14:textId="6EDDD176" w:rsidR="004F27F0" w:rsidRDefault="004F27F0" w:rsidP="002D0C5B">
      <w:pPr>
        <w:ind w:left="2160" w:hanging="1440"/>
        <w:rPr>
          <w:rFonts w:ascii="Arial" w:hAnsi="Arial"/>
          <w:sz w:val="20"/>
          <w:szCs w:val="20"/>
        </w:rPr>
      </w:pPr>
      <w:r>
        <w:rPr>
          <w:rFonts w:ascii="Arial" w:hAnsi="Arial"/>
          <w:sz w:val="20"/>
          <w:szCs w:val="20"/>
        </w:rPr>
        <w:t>2025-present</w:t>
      </w:r>
      <w:r>
        <w:rPr>
          <w:rFonts w:ascii="Arial" w:hAnsi="Arial"/>
          <w:sz w:val="20"/>
          <w:szCs w:val="20"/>
        </w:rPr>
        <w:tab/>
        <w:t xml:space="preserve">Consultant, </w:t>
      </w:r>
      <w:proofErr w:type="spellStart"/>
      <w:r>
        <w:rPr>
          <w:rFonts w:ascii="Arial" w:hAnsi="Arial"/>
          <w:sz w:val="20"/>
          <w:szCs w:val="20"/>
        </w:rPr>
        <w:t>Invitris</w:t>
      </w:r>
      <w:proofErr w:type="spellEnd"/>
      <w:r>
        <w:rPr>
          <w:rFonts w:ascii="Arial" w:hAnsi="Arial"/>
          <w:sz w:val="20"/>
          <w:szCs w:val="20"/>
        </w:rPr>
        <w:t>, Inc.</w:t>
      </w:r>
    </w:p>
    <w:p w14:paraId="57B19E17" w14:textId="22D642A4" w:rsidR="00C77900" w:rsidRPr="00877B4B" w:rsidRDefault="002D0C5B" w:rsidP="004F27F0">
      <w:pPr>
        <w:ind w:left="2160" w:hanging="1440"/>
        <w:rPr>
          <w:rFonts w:ascii="Arial" w:hAnsi="Arial"/>
          <w:sz w:val="20"/>
          <w:szCs w:val="20"/>
        </w:rPr>
      </w:pPr>
      <w:r>
        <w:rPr>
          <w:rFonts w:ascii="Arial" w:hAnsi="Arial"/>
          <w:sz w:val="20"/>
          <w:szCs w:val="20"/>
        </w:rPr>
        <w:t>202</w:t>
      </w:r>
      <w:r w:rsidR="00406A01">
        <w:rPr>
          <w:rFonts w:ascii="Arial" w:hAnsi="Arial"/>
          <w:sz w:val="20"/>
          <w:szCs w:val="20"/>
        </w:rPr>
        <w:t>4</w:t>
      </w:r>
      <w:r w:rsidRPr="00877B4B">
        <w:rPr>
          <w:rFonts w:ascii="Arial" w:hAnsi="Arial"/>
          <w:sz w:val="20"/>
          <w:szCs w:val="20"/>
        </w:rPr>
        <w:tab/>
        <w:t xml:space="preserve">Consultant, </w:t>
      </w:r>
      <w:proofErr w:type="spellStart"/>
      <w:r w:rsidRPr="00877B4B">
        <w:rPr>
          <w:rFonts w:ascii="Arial" w:hAnsi="Arial"/>
          <w:sz w:val="20"/>
          <w:szCs w:val="20"/>
        </w:rPr>
        <w:t>RASyn</w:t>
      </w:r>
      <w:proofErr w:type="spellEnd"/>
    </w:p>
    <w:p w14:paraId="46A4A63F" w14:textId="1ABFFC4C" w:rsidR="002437FA" w:rsidRPr="00877B4B" w:rsidRDefault="002437FA" w:rsidP="002437FA">
      <w:pPr>
        <w:ind w:left="2160" w:hanging="1440"/>
        <w:rPr>
          <w:rFonts w:ascii="Arial" w:hAnsi="Arial"/>
          <w:sz w:val="20"/>
          <w:szCs w:val="20"/>
        </w:rPr>
      </w:pPr>
      <w:r w:rsidRPr="00877B4B">
        <w:rPr>
          <w:rFonts w:ascii="Arial" w:hAnsi="Arial"/>
          <w:sz w:val="20"/>
          <w:szCs w:val="20"/>
        </w:rPr>
        <w:t>2024-present</w:t>
      </w:r>
      <w:r w:rsidRPr="00877B4B">
        <w:rPr>
          <w:rFonts w:ascii="Arial" w:hAnsi="Arial"/>
          <w:sz w:val="20"/>
          <w:szCs w:val="20"/>
        </w:rPr>
        <w:tab/>
        <w:t xml:space="preserve">Scientific Advisory Board, </w:t>
      </w:r>
      <w:proofErr w:type="spellStart"/>
      <w:r w:rsidRPr="00877B4B">
        <w:rPr>
          <w:rFonts w:ascii="Arial" w:hAnsi="Arial"/>
          <w:sz w:val="20"/>
          <w:szCs w:val="20"/>
        </w:rPr>
        <w:t>Anthraeon</w:t>
      </w:r>
      <w:proofErr w:type="spellEnd"/>
    </w:p>
    <w:p w14:paraId="37F87093" w14:textId="7C82BC06" w:rsidR="00152D1B" w:rsidRPr="00877B4B" w:rsidRDefault="00152D1B" w:rsidP="002D329C">
      <w:pPr>
        <w:ind w:left="2160" w:hanging="1440"/>
        <w:rPr>
          <w:rFonts w:ascii="Arial" w:hAnsi="Arial"/>
          <w:sz w:val="20"/>
          <w:szCs w:val="20"/>
        </w:rPr>
      </w:pPr>
      <w:r w:rsidRPr="00877B4B">
        <w:rPr>
          <w:rFonts w:ascii="Arial" w:hAnsi="Arial"/>
          <w:sz w:val="20"/>
          <w:szCs w:val="20"/>
        </w:rPr>
        <w:t>2024-present</w:t>
      </w:r>
      <w:r w:rsidRPr="00877B4B">
        <w:rPr>
          <w:rFonts w:ascii="Arial" w:hAnsi="Arial"/>
          <w:sz w:val="20"/>
          <w:szCs w:val="20"/>
        </w:rPr>
        <w:tab/>
      </w:r>
      <w:r w:rsidR="002437FA" w:rsidRPr="00877B4B">
        <w:rPr>
          <w:rFonts w:ascii="Arial" w:hAnsi="Arial"/>
          <w:sz w:val="20"/>
          <w:szCs w:val="20"/>
        </w:rPr>
        <w:t xml:space="preserve">Scientific Advisory Board, </w:t>
      </w:r>
      <w:r w:rsidRPr="00877B4B">
        <w:rPr>
          <w:rFonts w:ascii="Arial" w:hAnsi="Arial"/>
          <w:sz w:val="20"/>
          <w:szCs w:val="20"/>
        </w:rPr>
        <w:t>Rubi</w:t>
      </w:r>
      <w:r w:rsidR="00FE7DD9" w:rsidRPr="00877B4B">
        <w:rPr>
          <w:rFonts w:ascii="Arial" w:hAnsi="Arial"/>
          <w:sz w:val="20"/>
          <w:szCs w:val="20"/>
        </w:rPr>
        <w:t xml:space="preserve"> Laboratories</w:t>
      </w:r>
    </w:p>
    <w:p w14:paraId="64D9DBC5" w14:textId="12E36077" w:rsidR="0042117C" w:rsidRPr="00877B4B" w:rsidRDefault="0042117C" w:rsidP="002D329C">
      <w:pPr>
        <w:ind w:left="2160" w:hanging="1440"/>
        <w:rPr>
          <w:rFonts w:ascii="Arial" w:hAnsi="Arial"/>
          <w:sz w:val="20"/>
          <w:szCs w:val="20"/>
        </w:rPr>
      </w:pPr>
      <w:r w:rsidRPr="00877B4B">
        <w:rPr>
          <w:rFonts w:ascii="Arial" w:hAnsi="Arial"/>
          <w:sz w:val="20"/>
          <w:szCs w:val="20"/>
        </w:rPr>
        <w:t>2024-present</w:t>
      </w:r>
      <w:r w:rsidRPr="00877B4B">
        <w:rPr>
          <w:rFonts w:ascii="Arial" w:hAnsi="Arial"/>
          <w:sz w:val="20"/>
          <w:szCs w:val="20"/>
        </w:rPr>
        <w:tab/>
        <w:t xml:space="preserve">Scientific Advisory Board, </w:t>
      </w:r>
      <w:proofErr w:type="spellStart"/>
      <w:r w:rsidRPr="00877B4B">
        <w:rPr>
          <w:rFonts w:ascii="Arial" w:hAnsi="Arial"/>
          <w:sz w:val="20"/>
          <w:szCs w:val="20"/>
        </w:rPr>
        <w:t>CellCo</w:t>
      </w:r>
      <w:proofErr w:type="spellEnd"/>
      <w:r w:rsidRPr="00877B4B">
        <w:rPr>
          <w:rFonts w:ascii="Arial" w:hAnsi="Arial"/>
          <w:sz w:val="20"/>
          <w:szCs w:val="20"/>
        </w:rPr>
        <w:t xml:space="preserve"> (Science AI)</w:t>
      </w:r>
    </w:p>
    <w:p w14:paraId="2A2E7B34" w14:textId="48F0BD5B" w:rsidR="00B37C7F" w:rsidRPr="00877B4B" w:rsidRDefault="00B37C7F" w:rsidP="002D329C">
      <w:pPr>
        <w:ind w:left="2160" w:hanging="1440"/>
        <w:rPr>
          <w:rFonts w:ascii="Arial" w:hAnsi="Arial"/>
          <w:sz w:val="20"/>
          <w:szCs w:val="20"/>
        </w:rPr>
      </w:pPr>
      <w:r w:rsidRPr="00877B4B">
        <w:rPr>
          <w:rFonts w:ascii="Arial" w:hAnsi="Arial"/>
          <w:sz w:val="20"/>
          <w:szCs w:val="20"/>
        </w:rPr>
        <w:t>2023-</w:t>
      </w:r>
      <w:r w:rsidR="00571C90">
        <w:rPr>
          <w:rFonts w:ascii="Arial" w:hAnsi="Arial"/>
          <w:sz w:val="20"/>
          <w:szCs w:val="20"/>
        </w:rPr>
        <w:t>2025</w:t>
      </w:r>
      <w:r w:rsidRPr="00877B4B">
        <w:rPr>
          <w:rFonts w:ascii="Arial" w:hAnsi="Arial"/>
          <w:sz w:val="20"/>
          <w:szCs w:val="20"/>
        </w:rPr>
        <w:tab/>
        <w:t xml:space="preserve">Scientific Advisory Board, Avery </w:t>
      </w:r>
      <w:r w:rsidR="00C55308" w:rsidRPr="00877B4B">
        <w:rPr>
          <w:rFonts w:ascii="Arial" w:hAnsi="Arial"/>
          <w:sz w:val="20"/>
          <w:szCs w:val="20"/>
        </w:rPr>
        <w:t>Bio</w:t>
      </w:r>
    </w:p>
    <w:p w14:paraId="5E9E3E7A" w14:textId="65415FCB" w:rsidR="00B37C7F" w:rsidRPr="00877B4B" w:rsidRDefault="00B37C7F" w:rsidP="00B37C7F">
      <w:pPr>
        <w:ind w:left="2160" w:hanging="1440"/>
        <w:rPr>
          <w:rFonts w:ascii="Arial" w:hAnsi="Arial"/>
          <w:sz w:val="20"/>
          <w:szCs w:val="20"/>
        </w:rPr>
      </w:pPr>
      <w:r w:rsidRPr="00877B4B">
        <w:rPr>
          <w:rFonts w:ascii="Arial" w:hAnsi="Arial"/>
          <w:sz w:val="20"/>
          <w:szCs w:val="20"/>
        </w:rPr>
        <w:t xml:space="preserve">2023-present </w:t>
      </w:r>
      <w:r w:rsidRPr="00877B4B">
        <w:rPr>
          <w:rFonts w:ascii="Arial" w:hAnsi="Arial"/>
          <w:sz w:val="20"/>
          <w:szCs w:val="20"/>
        </w:rPr>
        <w:tab/>
        <w:t>Consultant, C</w:t>
      </w:r>
      <w:r w:rsidR="002A580A" w:rsidRPr="00877B4B">
        <w:rPr>
          <w:rFonts w:ascii="Arial" w:hAnsi="Arial"/>
          <w:sz w:val="20"/>
          <w:szCs w:val="20"/>
        </w:rPr>
        <w:t>OUR</w:t>
      </w:r>
      <w:r w:rsidRPr="00877B4B">
        <w:rPr>
          <w:rFonts w:ascii="Arial" w:hAnsi="Arial"/>
          <w:sz w:val="20"/>
          <w:szCs w:val="20"/>
        </w:rPr>
        <w:t xml:space="preserve"> </w:t>
      </w:r>
      <w:r w:rsidR="00F24B80" w:rsidRPr="00877B4B">
        <w:rPr>
          <w:rFonts w:ascii="Arial" w:hAnsi="Arial"/>
          <w:sz w:val="20"/>
          <w:szCs w:val="20"/>
        </w:rPr>
        <w:t>Pharmaceuticals</w:t>
      </w:r>
    </w:p>
    <w:p w14:paraId="3A6F581D" w14:textId="05E7D6F7" w:rsidR="002D329C" w:rsidRPr="00877B4B" w:rsidRDefault="002D329C" w:rsidP="002D329C">
      <w:pPr>
        <w:ind w:left="2160" w:hanging="1440"/>
        <w:rPr>
          <w:rFonts w:ascii="Arial" w:hAnsi="Arial"/>
          <w:sz w:val="20"/>
          <w:szCs w:val="20"/>
        </w:rPr>
      </w:pPr>
      <w:r w:rsidRPr="00877B4B">
        <w:rPr>
          <w:rFonts w:ascii="Arial" w:hAnsi="Arial"/>
          <w:sz w:val="20"/>
          <w:szCs w:val="20"/>
        </w:rPr>
        <w:t>2022-present</w:t>
      </w:r>
      <w:r w:rsidRPr="00877B4B">
        <w:rPr>
          <w:rFonts w:ascii="Arial" w:hAnsi="Arial"/>
          <w:sz w:val="20"/>
          <w:szCs w:val="20"/>
        </w:rPr>
        <w:tab/>
        <w:t xml:space="preserve">Scientific Advisory Board, </w:t>
      </w:r>
      <w:proofErr w:type="spellStart"/>
      <w:r w:rsidRPr="00877B4B">
        <w:rPr>
          <w:rFonts w:ascii="Arial" w:hAnsi="Arial"/>
          <w:sz w:val="20"/>
          <w:szCs w:val="20"/>
        </w:rPr>
        <w:t>Nuclera</w:t>
      </w:r>
      <w:proofErr w:type="spellEnd"/>
    </w:p>
    <w:p w14:paraId="72E8E166" w14:textId="62045045" w:rsidR="002D329C" w:rsidRPr="00877B4B" w:rsidRDefault="002D329C" w:rsidP="002D329C">
      <w:pPr>
        <w:ind w:left="2160" w:hanging="1440"/>
        <w:rPr>
          <w:rFonts w:ascii="Arial" w:hAnsi="Arial"/>
          <w:sz w:val="20"/>
          <w:szCs w:val="20"/>
        </w:rPr>
      </w:pPr>
      <w:r w:rsidRPr="00877B4B">
        <w:rPr>
          <w:rFonts w:ascii="Arial" w:hAnsi="Arial"/>
          <w:sz w:val="20"/>
          <w:szCs w:val="20"/>
        </w:rPr>
        <w:t>2022-present</w:t>
      </w:r>
      <w:r w:rsidRPr="00877B4B">
        <w:rPr>
          <w:rFonts w:ascii="Arial" w:hAnsi="Arial"/>
          <w:sz w:val="20"/>
          <w:szCs w:val="20"/>
        </w:rPr>
        <w:tab/>
      </w:r>
      <w:r w:rsidR="00AA1675" w:rsidRPr="00877B4B">
        <w:rPr>
          <w:rFonts w:ascii="Arial" w:hAnsi="Arial"/>
          <w:sz w:val="20"/>
          <w:szCs w:val="20"/>
        </w:rPr>
        <w:t xml:space="preserve">Consultant, </w:t>
      </w:r>
      <w:proofErr w:type="spellStart"/>
      <w:r w:rsidR="00683D18" w:rsidRPr="00877B4B">
        <w:rPr>
          <w:rFonts w:ascii="Arial" w:hAnsi="Arial"/>
          <w:sz w:val="20"/>
          <w:szCs w:val="20"/>
        </w:rPr>
        <w:t>BigHat</w:t>
      </w:r>
      <w:proofErr w:type="spellEnd"/>
      <w:r w:rsidR="00683D18" w:rsidRPr="00877B4B">
        <w:rPr>
          <w:rFonts w:ascii="Arial" w:hAnsi="Arial"/>
          <w:sz w:val="20"/>
          <w:szCs w:val="20"/>
        </w:rPr>
        <w:t xml:space="preserve"> Bio</w:t>
      </w:r>
    </w:p>
    <w:p w14:paraId="354CCBB7" w14:textId="4DA02AD4" w:rsidR="00141F08" w:rsidRPr="00877B4B" w:rsidRDefault="00141F08" w:rsidP="00141F08">
      <w:pPr>
        <w:ind w:left="2160" w:hanging="1440"/>
        <w:rPr>
          <w:rFonts w:ascii="Arial" w:hAnsi="Arial"/>
          <w:sz w:val="20"/>
          <w:szCs w:val="20"/>
        </w:rPr>
      </w:pPr>
      <w:r w:rsidRPr="00877B4B">
        <w:rPr>
          <w:rFonts w:ascii="Arial" w:hAnsi="Arial"/>
          <w:sz w:val="20"/>
          <w:szCs w:val="20"/>
        </w:rPr>
        <w:lastRenderedPageBreak/>
        <w:t>2022-</w:t>
      </w:r>
      <w:r w:rsidR="008D1029">
        <w:rPr>
          <w:rFonts w:ascii="Arial" w:hAnsi="Arial"/>
          <w:sz w:val="20"/>
          <w:szCs w:val="20"/>
        </w:rPr>
        <w:t>2025</w:t>
      </w:r>
      <w:r w:rsidRPr="00877B4B">
        <w:rPr>
          <w:rFonts w:ascii="Arial" w:hAnsi="Arial"/>
          <w:sz w:val="20"/>
          <w:szCs w:val="20"/>
        </w:rPr>
        <w:tab/>
        <w:t>Consultant, RA Ventures</w:t>
      </w:r>
    </w:p>
    <w:p w14:paraId="0E90C633" w14:textId="68D2B0B9" w:rsidR="00F13200" w:rsidRPr="00877B4B" w:rsidRDefault="00F13200" w:rsidP="00F13200">
      <w:pPr>
        <w:ind w:left="2160" w:hanging="1440"/>
        <w:rPr>
          <w:rFonts w:ascii="Arial" w:hAnsi="Arial"/>
          <w:sz w:val="20"/>
          <w:szCs w:val="20"/>
        </w:rPr>
      </w:pPr>
      <w:r w:rsidRPr="00877B4B">
        <w:rPr>
          <w:rFonts w:ascii="Arial" w:hAnsi="Arial"/>
          <w:sz w:val="20"/>
          <w:szCs w:val="20"/>
        </w:rPr>
        <w:t>2022-</w:t>
      </w:r>
      <w:r w:rsidR="008D1029">
        <w:rPr>
          <w:rFonts w:ascii="Arial" w:hAnsi="Arial"/>
          <w:sz w:val="20"/>
          <w:szCs w:val="20"/>
        </w:rPr>
        <w:t>2025</w:t>
      </w:r>
      <w:r w:rsidRPr="00877B4B">
        <w:rPr>
          <w:rFonts w:ascii="Arial" w:hAnsi="Arial"/>
          <w:sz w:val="20"/>
          <w:szCs w:val="20"/>
        </w:rPr>
        <w:tab/>
        <w:t>Consultant, Merck</w:t>
      </w:r>
    </w:p>
    <w:p w14:paraId="2FB71081" w14:textId="3FA09569" w:rsidR="00B7706D" w:rsidRPr="00877B4B" w:rsidRDefault="00B7706D" w:rsidP="00B7706D">
      <w:pPr>
        <w:ind w:left="2160" w:hanging="1440"/>
        <w:rPr>
          <w:rFonts w:ascii="Arial" w:hAnsi="Arial"/>
          <w:sz w:val="20"/>
          <w:szCs w:val="20"/>
        </w:rPr>
      </w:pPr>
      <w:r w:rsidRPr="00877B4B">
        <w:rPr>
          <w:rFonts w:ascii="Arial" w:hAnsi="Arial"/>
          <w:sz w:val="20"/>
          <w:szCs w:val="20"/>
        </w:rPr>
        <w:t>2022-present</w:t>
      </w:r>
      <w:r w:rsidRPr="00877B4B">
        <w:rPr>
          <w:rFonts w:ascii="Arial" w:hAnsi="Arial"/>
          <w:sz w:val="20"/>
          <w:szCs w:val="20"/>
        </w:rPr>
        <w:tab/>
        <w:t xml:space="preserve">Scientific Advisory Board, </w:t>
      </w:r>
      <w:proofErr w:type="spellStart"/>
      <w:r w:rsidRPr="00877B4B">
        <w:rPr>
          <w:rFonts w:ascii="Arial" w:hAnsi="Arial"/>
          <w:sz w:val="20"/>
          <w:szCs w:val="20"/>
        </w:rPr>
        <w:t>Enzymit</w:t>
      </w:r>
      <w:proofErr w:type="spellEnd"/>
    </w:p>
    <w:p w14:paraId="1D64C346" w14:textId="127C2FCB" w:rsidR="00731474" w:rsidRPr="00877B4B" w:rsidRDefault="00731474" w:rsidP="00731474">
      <w:pPr>
        <w:ind w:left="2160" w:hanging="1440"/>
        <w:rPr>
          <w:rFonts w:ascii="Arial" w:hAnsi="Arial"/>
          <w:sz w:val="20"/>
          <w:szCs w:val="20"/>
        </w:rPr>
      </w:pPr>
      <w:r w:rsidRPr="00877B4B">
        <w:rPr>
          <w:rFonts w:ascii="Arial" w:hAnsi="Arial"/>
          <w:sz w:val="20"/>
          <w:szCs w:val="20"/>
        </w:rPr>
        <w:t>2021-present</w:t>
      </w:r>
      <w:r w:rsidRPr="00877B4B">
        <w:rPr>
          <w:rFonts w:ascii="Arial" w:hAnsi="Arial"/>
          <w:sz w:val="20"/>
          <w:szCs w:val="20"/>
        </w:rPr>
        <w:tab/>
        <w:t xml:space="preserve">Consultant, </w:t>
      </w:r>
      <w:proofErr w:type="spellStart"/>
      <w:r w:rsidRPr="00877B4B">
        <w:rPr>
          <w:rFonts w:ascii="Arial" w:hAnsi="Arial"/>
          <w:sz w:val="20"/>
          <w:szCs w:val="20"/>
        </w:rPr>
        <w:t>Insempra</w:t>
      </w:r>
      <w:proofErr w:type="spellEnd"/>
      <w:r w:rsidRPr="00877B4B">
        <w:rPr>
          <w:rFonts w:ascii="Arial" w:hAnsi="Arial"/>
          <w:sz w:val="20"/>
          <w:szCs w:val="20"/>
        </w:rPr>
        <w:t xml:space="preserve"> Bio (formerly Origin Bio)</w:t>
      </w:r>
    </w:p>
    <w:p w14:paraId="4B2DC68D" w14:textId="5583E71A" w:rsidR="009B3A19" w:rsidRPr="00877B4B" w:rsidRDefault="009B3A19" w:rsidP="009B3A19">
      <w:pPr>
        <w:ind w:left="2160" w:hanging="1440"/>
        <w:rPr>
          <w:rFonts w:ascii="Arial" w:hAnsi="Arial"/>
          <w:sz w:val="20"/>
          <w:szCs w:val="20"/>
        </w:rPr>
      </w:pPr>
      <w:r w:rsidRPr="00877B4B">
        <w:rPr>
          <w:rFonts w:ascii="Arial" w:hAnsi="Arial"/>
          <w:sz w:val="20"/>
          <w:szCs w:val="20"/>
        </w:rPr>
        <w:t>2021-</w:t>
      </w:r>
      <w:r w:rsidR="00877B4B" w:rsidRPr="00877B4B">
        <w:rPr>
          <w:rFonts w:ascii="Arial" w:hAnsi="Arial"/>
          <w:sz w:val="20"/>
          <w:szCs w:val="20"/>
        </w:rPr>
        <w:t>2024</w:t>
      </w:r>
      <w:r w:rsidRPr="00877B4B">
        <w:rPr>
          <w:rFonts w:ascii="Arial" w:hAnsi="Arial"/>
          <w:sz w:val="20"/>
          <w:szCs w:val="20"/>
        </w:rPr>
        <w:tab/>
        <w:t>Consultant, National Resilience</w:t>
      </w:r>
    </w:p>
    <w:p w14:paraId="751F6CD7" w14:textId="33D9F236" w:rsidR="00AA2037" w:rsidRPr="00877B4B" w:rsidRDefault="00AA2037" w:rsidP="00AA2037">
      <w:pPr>
        <w:ind w:left="2160" w:hanging="1440"/>
        <w:rPr>
          <w:rFonts w:ascii="Arial" w:hAnsi="Arial"/>
          <w:sz w:val="20"/>
          <w:szCs w:val="20"/>
        </w:rPr>
      </w:pPr>
      <w:r w:rsidRPr="00877B4B">
        <w:rPr>
          <w:rFonts w:ascii="Arial" w:hAnsi="Arial"/>
          <w:sz w:val="20"/>
          <w:szCs w:val="20"/>
        </w:rPr>
        <w:t>2021-</w:t>
      </w:r>
      <w:r w:rsidR="00AB1DA5" w:rsidRPr="00877B4B">
        <w:rPr>
          <w:rFonts w:ascii="Arial" w:hAnsi="Arial"/>
          <w:sz w:val="20"/>
          <w:szCs w:val="20"/>
        </w:rPr>
        <w:t>2022</w:t>
      </w:r>
      <w:r w:rsidRPr="00877B4B">
        <w:rPr>
          <w:rFonts w:ascii="Arial" w:hAnsi="Arial"/>
          <w:sz w:val="20"/>
          <w:szCs w:val="20"/>
        </w:rPr>
        <w:tab/>
      </w:r>
      <w:r w:rsidR="00673E93" w:rsidRPr="00877B4B">
        <w:rPr>
          <w:rFonts w:ascii="Arial" w:hAnsi="Arial"/>
          <w:sz w:val="20"/>
          <w:szCs w:val="20"/>
        </w:rPr>
        <w:t xml:space="preserve">Consultant, </w:t>
      </w:r>
      <w:r w:rsidRPr="00877B4B">
        <w:rPr>
          <w:rFonts w:ascii="Arial" w:hAnsi="Arial"/>
          <w:sz w:val="20"/>
          <w:szCs w:val="20"/>
        </w:rPr>
        <w:t>Danaher Corporation</w:t>
      </w:r>
    </w:p>
    <w:p w14:paraId="3729CD16" w14:textId="7FFC9770" w:rsidR="00DF5E27" w:rsidRPr="00877B4B" w:rsidRDefault="00DF5E27" w:rsidP="00D93B6D">
      <w:pPr>
        <w:ind w:left="2160" w:hanging="1440"/>
        <w:rPr>
          <w:rFonts w:ascii="Arial" w:hAnsi="Arial"/>
          <w:sz w:val="20"/>
          <w:szCs w:val="20"/>
        </w:rPr>
      </w:pPr>
      <w:r w:rsidRPr="00877B4B">
        <w:rPr>
          <w:rFonts w:ascii="Arial" w:hAnsi="Arial"/>
          <w:sz w:val="20"/>
          <w:szCs w:val="20"/>
        </w:rPr>
        <w:t>2021-</w:t>
      </w:r>
      <w:r w:rsidR="00AB1DA5" w:rsidRPr="00877B4B">
        <w:rPr>
          <w:rFonts w:ascii="Arial" w:hAnsi="Arial"/>
          <w:sz w:val="20"/>
          <w:szCs w:val="20"/>
        </w:rPr>
        <w:t>2022</w:t>
      </w:r>
      <w:r w:rsidRPr="00877B4B">
        <w:rPr>
          <w:rFonts w:ascii="Arial" w:hAnsi="Arial"/>
          <w:sz w:val="20"/>
          <w:szCs w:val="20"/>
        </w:rPr>
        <w:tab/>
      </w:r>
      <w:r w:rsidR="00AA2037" w:rsidRPr="00877B4B">
        <w:rPr>
          <w:rFonts w:ascii="Arial" w:hAnsi="Arial"/>
          <w:sz w:val="20"/>
          <w:szCs w:val="20"/>
        </w:rPr>
        <w:t>Consultant, Third Rock Ventures</w:t>
      </w:r>
    </w:p>
    <w:p w14:paraId="475360B5" w14:textId="6F5504AA" w:rsidR="00BB4B67" w:rsidRPr="00877B4B" w:rsidRDefault="00BB4B67" w:rsidP="0051633B">
      <w:pPr>
        <w:ind w:left="2160" w:hanging="1440"/>
        <w:rPr>
          <w:rFonts w:ascii="Arial" w:hAnsi="Arial"/>
          <w:sz w:val="20"/>
          <w:szCs w:val="20"/>
        </w:rPr>
      </w:pPr>
      <w:r w:rsidRPr="00877B4B">
        <w:rPr>
          <w:rFonts w:ascii="Arial" w:hAnsi="Arial"/>
          <w:sz w:val="20"/>
          <w:szCs w:val="20"/>
        </w:rPr>
        <w:t>2020-</w:t>
      </w:r>
      <w:r w:rsidR="00AB1DA5" w:rsidRPr="00877B4B">
        <w:rPr>
          <w:rFonts w:ascii="Arial" w:hAnsi="Arial"/>
          <w:sz w:val="20"/>
          <w:szCs w:val="20"/>
        </w:rPr>
        <w:t>2022</w:t>
      </w:r>
      <w:r w:rsidRPr="00877B4B">
        <w:rPr>
          <w:rFonts w:ascii="Arial" w:hAnsi="Arial"/>
          <w:sz w:val="20"/>
          <w:szCs w:val="20"/>
        </w:rPr>
        <w:tab/>
        <w:t xml:space="preserve">Scientific Advisory Board, </w:t>
      </w:r>
      <w:proofErr w:type="spellStart"/>
      <w:r w:rsidRPr="00877B4B">
        <w:rPr>
          <w:rFonts w:ascii="Arial" w:hAnsi="Arial"/>
          <w:sz w:val="20"/>
          <w:szCs w:val="20"/>
        </w:rPr>
        <w:t>Solésence</w:t>
      </w:r>
      <w:proofErr w:type="spellEnd"/>
      <w:r w:rsidRPr="00877B4B">
        <w:rPr>
          <w:rFonts w:ascii="Arial" w:hAnsi="Arial"/>
          <w:sz w:val="20"/>
          <w:szCs w:val="20"/>
        </w:rPr>
        <w:t>, LLC</w:t>
      </w:r>
    </w:p>
    <w:p w14:paraId="058ECEC7" w14:textId="77777777" w:rsidR="00507D45" w:rsidRPr="00877B4B" w:rsidRDefault="00507D45" w:rsidP="00507D45">
      <w:pPr>
        <w:ind w:left="2160" w:hanging="1440"/>
        <w:rPr>
          <w:rFonts w:ascii="Arial" w:hAnsi="Arial"/>
          <w:sz w:val="20"/>
          <w:szCs w:val="20"/>
        </w:rPr>
      </w:pPr>
      <w:r w:rsidRPr="00877B4B">
        <w:rPr>
          <w:rFonts w:ascii="Arial" w:hAnsi="Arial"/>
          <w:sz w:val="20"/>
          <w:szCs w:val="20"/>
        </w:rPr>
        <w:t>2020-present</w:t>
      </w:r>
      <w:r w:rsidRPr="00877B4B">
        <w:rPr>
          <w:rFonts w:ascii="Arial" w:hAnsi="Arial"/>
          <w:sz w:val="20"/>
          <w:szCs w:val="20"/>
        </w:rPr>
        <w:tab/>
        <w:t>Scientific Advisory Board, Max Planck Institute for Terrestrial Microbiology</w:t>
      </w:r>
    </w:p>
    <w:p w14:paraId="04AD4077" w14:textId="49704521" w:rsidR="00507D45" w:rsidRDefault="00507D45" w:rsidP="00507D45">
      <w:pPr>
        <w:ind w:left="2160" w:hanging="1440"/>
        <w:rPr>
          <w:rFonts w:ascii="Arial" w:hAnsi="Arial"/>
          <w:sz w:val="20"/>
          <w:szCs w:val="20"/>
        </w:rPr>
      </w:pPr>
      <w:r w:rsidRPr="00877B4B">
        <w:rPr>
          <w:rFonts w:ascii="Arial" w:hAnsi="Arial"/>
          <w:sz w:val="20"/>
          <w:szCs w:val="20"/>
        </w:rPr>
        <w:t>2020-2024</w:t>
      </w:r>
      <w:r w:rsidRPr="00877B4B">
        <w:rPr>
          <w:rFonts w:ascii="Arial" w:hAnsi="Arial"/>
          <w:sz w:val="20"/>
          <w:szCs w:val="20"/>
        </w:rPr>
        <w:tab/>
        <w:t>Scientific Advisory Board, Molecular Foundry, Lawrence Berkeley National Laboratory</w:t>
      </w:r>
    </w:p>
    <w:p w14:paraId="1051567B" w14:textId="677B6F78" w:rsidR="00D707D4" w:rsidRPr="00877B4B" w:rsidRDefault="00D707D4" w:rsidP="0051633B">
      <w:pPr>
        <w:ind w:left="2160" w:hanging="1440"/>
        <w:rPr>
          <w:rFonts w:ascii="Arial" w:hAnsi="Arial"/>
          <w:sz w:val="20"/>
          <w:szCs w:val="20"/>
        </w:rPr>
      </w:pPr>
      <w:r w:rsidRPr="00877B4B">
        <w:rPr>
          <w:rFonts w:ascii="Arial" w:hAnsi="Arial"/>
          <w:sz w:val="20"/>
          <w:szCs w:val="20"/>
        </w:rPr>
        <w:t>2020-</w:t>
      </w:r>
      <w:r w:rsidR="00001548">
        <w:rPr>
          <w:rFonts w:ascii="Arial" w:hAnsi="Arial"/>
          <w:sz w:val="20"/>
          <w:szCs w:val="20"/>
        </w:rPr>
        <w:t>2025</w:t>
      </w:r>
      <w:r w:rsidRPr="00877B4B">
        <w:rPr>
          <w:rFonts w:ascii="Arial" w:hAnsi="Arial"/>
          <w:sz w:val="20"/>
          <w:szCs w:val="20"/>
        </w:rPr>
        <w:tab/>
        <w:t>Consultant, Intellectual Ventures Management, LLC</w:t>
      </w:r>
    </w:p>
    <w:p w14:paraId="6624C6FA" w14:textId="58623437" w:rsidR="006D4266" w:rsidRPr="00877B4B" w:rsidRDefault="006D4266" w:rsidP="0051633B">
      <w:pPr>
        <w:ind w:left="2160" w:hanging="1440"/>
        <w:rPr>
          <w:rFonts w:ascii="Arial" w:hAnsi="Arial"/>
          <w:sz w:val="20"/>
          <w:szCs w:val="20"/>
        </w:rPr>
      </w:pPr>
      <w:r w:rsidRPr="00877B4B">
        <w:rPr>
          <w:rFonts w:ascii="Arial" w:hAnsi="Arial"/>
          <w:sz w:val="20"/>
          <w:szCs w:val="20"/>
        </w:rPr>
        <w:t>2020-</w:t>
      </w:r>
      <w:r w:rsidR="00073D94" w:rsidRPr="00877B4B">
        <w:rPr>
          <w:rFonts w:ascii="Arial" w:hAnsi="Arial"/>
          <w:sz w:val="20"/>
          <w:szCs w:val="20"/>
        </w:rPr>
        <w:t>2024</w:t>
      </w:r>
      <w:r w:rsidRPr="00877B4B">
        <w:rPr>
          <w:rFonts w:ascii="Arial" w:hAnsi="Arial"/>
          <w:sz w:val="20"/>
          <w:szCs w:val="20"/>
        </w:rPr>
        <w:tab/>
        <w:t xml:space="preserve">Scientific Advisory Board, </w:t>
      </w:r>
      <w:proofErr w:type="spellStart"/>
      <w:r w:rsidRPr="00877B4B">
        <w:rPr>
          <w:rFonts w:ascii="Arial" w:hAnsi="Arial"/>
          <w:sz w:val="20"/>
          <w:szCs w:val="20"/>
        </w:rPr>
        <w:t>Lassogen</w:t>
      </w:r>
      <w:proofErr w:type="spellEnd"/>
      <w:r w:rsidRPr="00877B4B">
        <w:rPr>
          <w:rFonts w:ascii="Arial" w:hAnsi="Arial"/>
          <w:sz w:val="20"/>
          <w:szCs w:val="20"/>
        </w:rPr>
        <w:t>, Inc.</w:t>
      </w:r>
    </w:p>
    <w:p w14:paraId="541C760D" w14:textId="127CDE42" w:rsidR="006D4266" w:rsidRPr="00877B4B" w:rsidRDefault="006D4266" w:rsidP="0051633B">
      <w:pPr>
        <w:ind w:left="2160" w:hanging="1440"/>
        <w:rPr>
          <w:rFonts w:ascii="Arial" w:hAnsi="Arial"/>
          <w:sz w:val="20"/>
          <w:szCs w:val="20"/>
        </w:rPr>
      </w:pPr>
      <w:r w:rsidRPr="00877B4B">
        <w:rPr>
          <w:rFonts w:ascii="Arial" w:hAnsi="Arial"/>
          <w:sz w:val="20"/>
          <w:szCs w:val="20"/>
        </w:rPr>
        <w:t>2020-present</w:t>
      </w:r>
      <w:r w:rsidRPr="00877B4B">
        <w:rPr>
          <w:rFonts w:ascii="Arial" w:hAnsi="Arial"/>
          <w:sz w:val="20"/>
          <w:szCs w:val="20"/>
        </w:rPr>
        <w:tab/>
        <w:t>Scientific Advisory Board, Liberum Biotech</w:t>
      </w:r>
      <w:r w:rsidR="00FB1288" w:rsidRPr="00877B4B">
        <w:rPr>
          <w:rFonts w:ascii="Arial" w:hAnsi="Arial"/>
          <w:sz w:val="20"/>
          <w:szCs w:val="20"/>
        </w:rPr>
        <w:t>,</w:t>
      </w:r>
      <w:r w:rsidRPr="00877B4B">
        <w:rPr>
          <w:rFonts w:ascii="Arial" w:hAnsi="Arial"/>
          <w:sz w:val="20"/>
          <w:szCs w:val="20"/>
        </w:rPr>
        <w:t xml:space="preserve"> Inc.</w:t>
      </w:r>
    </w:p>
    <w:p w14:paraId="437E694C" w14:textId="74F8CD7A" w:rsidR="008356C2" w:rsidRPr="00877B4B" w:rsidRDefault="008356C2" w:rsidP="008356C2">
      <w:pPr>
        <w:ind w:left="2160" w:hanging="1440"/>
        <w:rPr>
          <w:rFonts w:ascii="Arial" w:hAnsi="Arial"/>
          <w:sz w:val="20"/>
          <w:szCs w:val="20"/>
        </w:rPr>
      </w:pPr>
      <w:r w:rsidRPr="00877B4B">
        <w:rPr>
          <w:rFonts w:ascii="Arial" w:hAnsi="Arial"/>
          <w:sz w:val="20"/>
          <w:szCs w:val="20"/>
        </w:rPr>
        <w:t>2019-</w:t>
      </w:r>
      <w:r w:rsidR="00AB1DA5" w:rsidRPr="00877B4B">
        <w:rPr>
          <w:rFonts w:ascii="Arial" w:hAnsi="Arial"/>
          <w:sz w:val="20"/>
          <w:szCs w:val="20"/>
        </w:rPr>
        <w:t>2022</w:t>
      </w:r>
      <w:r w:rsidRPr="00877B4B">
        <w:rPr>
          <w:rFonts w:ascii="Arial" w:hAnsi="Arial"/>
          <w:sz w:val="20"/>
          <w:szCs w:val="20"/>
        </w:rPr>
        <w:tab/>
        <w:t xml:space="preserve">Scientific Advisory Board, </w:t>
      </w:r>
      <w:proofErr w:type="spellStart"/>
      <w:r w:rsidRPr="00877B4B">
        <w:rPr>
          <w:rFonts w:ascii="Arial" w:hAnsi="Arial"/>
          <w:sz w:val="20"/>
          <w:szCs w:val="20"/>
        </w:rPr>
        <w:t>MiP</w:t>
      </w:r>
      <w:r w:rsidR="0042739F" w:rsidRPr="00877B4B">
        <w:rPr>
          <w:rFonts w:ascii="Arial" w:hAnsi="Arial"/>
          <w:sz w:val="20"/>
          <w:szCs w:val="20"/>
        </w:rPr>
        <w:t>robes</w:t>
      </w:r>
      <w:proofErr w:type="spellEnd"/>
    </w:p>
    <w:p w14:paraId="4C4C19C3" w14:textId="631C3E76" w:rsidR="00851EE1" w:rsidRPr="00877B4B" w:rsidRDefault="00851EE1" w:rsidP="00A4792E">
      <w:pPr>
        <w:ind w:left="2160" w:hanging="1440"/>
        <w:rPr>
          <w:rFonts w:ascii="Arial" w:hAnsi="Arial"/>
          <w:sz w:val="20"/>
          <w:szCs w:val="20"/>
        </w:rPr>
      </w:pPr>
      <w:r w:rsidRPr="00877B4B">
        <w:rPr>
          <w:rFonts w:ascii="Arial" w:hAnsi="Arial"/>
          <w:sz w:val="20"/>
          <w:szCs w:val="20"/>
        </w:rPr>
        <w:t>2019-</w:t>
      </w:r>
      <w:r w:rsidR="00680B9A" w:rsidRPr="00877B4B">
        <w:rPr>
          <w:rFonts w:ascii="Arial" w:hAnsi="Arial"/>
          <w:sz w:val="20"/>
          <w:szCs w:val="20"/>
        </w:rPr>
        <w:t>2020</w:t>
      </w:r>
      <w:r w:rsidRPr="00877B4B">
        <w:rPr>
          <w:rFonts w:ascii="Arial" w:hAnsi="Arial"/>
          <w:sz w:val="20"/>
          <w:szCs w:val="20"/>
        </w:rPr>
        <w:tab/>
        <w:t xml:space="preserve">Consultant, </w:t>
      </w:r>
      <w:r w:rsidR="00F82E60" w:rsidRPr="00877B4B">
        <w:rPr>
          <w:rFonts w:ascii="Arial" w:hAnsi="Arial"/>
          <w:sz w:val="20"/>
          <w:szCs w:val="20"/>
        </w:rPr>
        <w:t>VL52</w:t>
      </w:r>
    </w:p>
    <w:p w14:paraId="400A3088" w14:textId="5FC2B950" w:rsidR="00A4792E" w:rsidRPr="00877B4B" w:rsidRDefault="00A4792E" w:rsidP="00A4792E">
      <w:pPr>
        <w:ind w:left="2160" w:hanging="1440"/>
        <w:rPr>
          <w:rFonts w:ascii="Arial" w:hAnsi="Arial"/>
          <w:sz w:val="20"/>
          <w:szCs w:val="20"/>
        </w:rPr>
      </w:pPr>
      <w:r w:rsidRPr="00877B4B">
        <w:rPr>
          <w:rFonts w:ascii="Arial" w:hAnsi="Arial"/>
          <w:sz w:val="20"/>
          <w:szCs w:val="20"/>
        </w:rPr>
        <w:t>2019-present</w:t>
      </w:r>
      <w:r w:rsidRPr="00877B4B">
        <w:rPr>
          <w:rFonts w:ascii="Arial" w:hAnsi="Arial"/>
          <w:sz w:val="20"/>
          <w:szCs w:val="20"/>
        </w:rPr>
        <w:tab/>
        <w:t>Scientific Advisory Board, LanzaTech</w:t>
      </w:r>
    </w:p>
    <w:p w14:paraId="295A70EE" w14:textId="59926156" w:rsidR="00F762FF" w:rsidRPr="00877B4B" w:rsidRDefault="00F762FF" w:rsidP="00F762FF">
      <w:pPr>
        <w:ind w:left="2160" w:hanging="1440"/>
        <w:rPr>
          <w:rFonts w:ascii="Arial" w:hAnsi="Arial"/>
          <w:sz w:val="20"/>
          <w:szCs w:val="20"/>
        </w:rPr>
      </w:pPr>
      <w:r w:rsidRPr="00877B4B">
        <w:rPr>
          <w:rFonts w:ascii="Arial" w:hAnsi="Arial"/>
          <w:sz w:val="20"/>
          <w:szCs w:val="20"/>
        </w:rPr>
        <w:t>2018-present</w:t>
      </w:r>
      <w:r w:rsidRPr="00877B4B">
        <w:rPr>
          <w:rFonts w:ascii="Arial" w:hAnsi="Arial"/>
          <w:sz w:val="20"/>
          <w:szCs w:val="20"/>
        </w:rPr>
        <w:tab/>
        <w:t xml:space="preserve">Co-Founder and Advisor, </w:t>
      </w:r>
      <w:proofErr w:type="spellStart"/>
      <w:r w:rsidRPr="00877B4B">
        <w:rPr>
          <w:rFonts w:ascii="Arial" w:hAnsi="Arial"/>
          <w:sz w:val="20"/>
          <w:szCs w:val="20"/>
        </w:rPr>
        <w:t>BioBits</w:t>
      </w:r>
      <w:proofErr w:type="spellEnd"/>
      <w:r w:rsidRPr="00877B4B">
        <w:rPr>
          <w:rFonts w:ascii="Arial" w:hAnsi="Arial" w:cs="Arial"/>
          <w:sz w:val="20"/>
          <w:szCs w:val="20"/>
        </w:rPr>
        <w:t>™</w:t>
      </w:r>
      <w:r w:rsidRPr="00877B4B">
        <w:rPr>
          <w:rFonts w:ascii="Arial" w:hAnsi="Arial"/>
          <w:sz w:val="20"/>
          <w:szCs w:val="20"/>
        </w:rPr>
        <w:t xml:space="preserve"> Kits</w:t>
      </w:r>
    </w:p>
    <w:p w14:paraId="752E60E8" w14:textId="756596AF" w:rsidR="009D59A2" w:rsidRPr="00877B4B" w:rsidRDefault="001F05A0" w:rsidP="00B72577">
      <w:pPr>
        <w:ind w:left="2160" w:hanging="1440"/>
        <w:rPr>
          <w:rFonts w:ascii="Arial" w:hAnsi="Arial"/>
          <w:sz w:val="20"/>
          <w:szCs w:val="20"/>
        </w:rPr>
      </w:pPr>
      <w:r w:rsidRPr="00877B4B">
        <w:rPr>
          <w:rFonts w:ascii="Arial" w:hAnsi="Arial"/>
          <w:sz w:val="20"/>
          <w:szCs w:val="20"/>
        </w:rPr>
        <w:t>2017-</w:t>
      </w:r>
      <w:r w:rsidR="008D78FF" w:rsidRPr="00877B4B">
        <w:rPr>
          <w:rFonts w:ascii="Arial" w:hAnsi="Arial"/>
          <w:sz w:val="20"/>
          <w:szCs w:val="20"/>
        </w:rPr>
        <w:t>2018</w:t>
      </w:r>
      <w:r w:rsidRPr="00877B4B">
        <w:rPr>
          <w:rFonts w:ascii="Arial" w:hAnsi="Arial"/>
          <w:sz w:val="20"/>
          <w:szCs w:val="20"/>
        </w:rPr>
        <w:tab/>
        <w:t>Consultant, ACM Biolabs</w:t>
      </w:r>
    </w:p>
    <w:p w14:paraId="3713BE64" w14:textId="1FE054EF" w:rsidR="001F05A0" w:rsidRPr="00BB2695" w:rsidRDefault="009D59A2" w:rsidP="009D59A2">
      <w:pPr>
        <w:ind w:left="2160" w:hanging="1440"/>
        <w:rPr>
          <w:rFonts w:ascii="Arial" w:hAnsi="Arial"/>
          <w:sz w:val="20"/>
          <w:szCs w:val="20"/>
        </w:rPr>
      </w:pPr>
      <w:r w:rsidRPr="00877B4B">
        <w:rPr>
          <w:rFonts w:ascii="Arial" w:hAnsi="Arial"/>
          <w:sz w:val="20"/>
          <w:szCs w:val="20"/>
        </w:rPr>
        <w:t>2017-</w:t>
      </w:r>
      <w:r w:rsidR="00102463" w:rsidRPr="00877B4B">
        <w:rPr>
          <w:rFonts w:ascii="Arial" w:hAnsi="Arial"/>
          <w:sz w:val="20"/>
          <w:szCs w:val="20"/>
        </w:rPr>
        <w:t>2018</w:t>
      </w:r>
      <w:r w:rsidRPr="00877B4B">
        <w:rPr>
          <w:rFonts w:ascii="Arial" w:hAnsi="Arial"/>
          <w:sz w:val="20"/>
          <w:szCs w:val="20"/>
        </w:rPr>
        <w:tab/>
        <w:t>Consultant, Snap-Bio</w:t>
      </w:r>
    </w:p>
    <w:p w14:paraId="3EC3FCF5" w14:textId="75F6D7F4" w:rsidR="00F730BA" w:rsidRPr="00BB2695" w:rsidRDefault="00F730BA" w:rsidP="00F730BA">
      <w:pPr>
        <w:ind w:left="2160" w:hanging="1440"/>
        <w:rPr>
          <w:rFonts w:ascii="Arial" w:hAnsi="Arial"/>
          <w:sz w:val="20"/>
          <w:szCs w:val="20"/>
        </w:rPr>
      </w:pPr>
      <w:r w:rsidRPr="00BB2695">
        <w:rPr>
          <w:rFonts w:ascii="Arial" w:hAnsi="Arial"/>
          <w:sz w:val="20"/>
          <w:szCs w:val="20"/>
        </w:rPr>
        <w:t>2016-</w:t>
      </w:r>
      <w:r w:rsidR="00AB1DA5">
        <w:rPr>
          <w:rFonts w:ascii="Arial" w:hAnsi="Arial"/>
          <w:sz w:val="20"/>
          <w:szCs w:val="20"/>
        </w:rPr>
        <w:t>2022</w:t>
      </w:r>
      <w:r w:rsidRPr="00BB2695">
        <w:rPr>
          <w:rFonts w:ascii="Arial" w:hAnsi="Arial"/>
          <w:sz w:val="20"/>
          <w:szCs w:val="20"/>
        </w:rPr>
        <w:tab/>
        <w:t xml:space="preserve">Scientific Advisory Board, </w:t>
      </w:r>
      <w:proofErr w:type="spellStart"/>
      <w:r w:rsidRPr="00BB2695">
        <w:rPr>
          <w:rFonts w:ascii="Arial" w:hAnsi="Arial"/>
          <w:sz w:val="20"/>
          <w:szCs w:val="20"/>
        </w:rPr>
        <w:t>GreenLight</w:t>
      </w:r>
      <w:proofErr w:type="spellEnd"/>
      <w:r w:rsidRPr="00BB2695">
        <w:rPr>
          <w:rFonts w:ascii="Arial" w:hAnsi="Arial"/>
          <w:sz w:val="20"/>
          <w:szCs w:val="20"/>
        </w:rPr>
        <w:t xml:space="preserve"> Biosciences</w:t>
      </w:r>
    </w:p>
    <w:p w14:paraId="537C03A7" w14:textId="41BDCB25" w:rsidR="00392033" w:rsidRPr="00877B4B" w:rsidRDefault="00392033" w:rsidP="00B72577">
      <w:pPr>
        <w:ind w:left="2160" w:hanging="1440"/>
        <w:rPr>
          <w:rFonts w:ascii="Arial" w:hAnsi="Arial"/>
          <w:sz w:val="20"/>
          <w:szCs w:val="20"/>
        </w:rPr>
      </w:pPr>
      <w:r w:rsidRPr="00BB2695">
        <w:rPr>
          <w:rFonts w:ascii="Arial" w:hAnsi="Arial"/>
          <w:sz w:val="20"/>
          <w:szCs w:val="20"/>
        </w:rPr>
        <w:t>2015</w:t>
      </w:r>
      <w:r w:rsidR="00034721" w:rsidRPr="00BB2695">
        <w:rPr>
          <w:rFonts w:ascii="Arial" w:hAnsi="Arial"/>
          <w:sz w:val="20"/>
          <w:szCs w:val="20"/>
        </w:rPr>
        <w:t>-</w:t>
      </w:r>
      <w:r w:rsidR="00E6447E" w:rsidRPr="00BB2695">
        <w:rPr>
          <w:rFonts w:ascii="Arial" w:hAnsi="Arial"/>
          <w:sz w:val="20"/>
          <w:szCs w:val="20"/>
        </w:rPr>
        <w:t>2016</w:t>
      </w:r>
      <w:r w:rsidRPr="00BB2695">
        <w:rPr>
          <w:rFonts w:ascii="Arial" w:hAnsi="Arial"/>
          <w:sz w:val="20"/>
          <w:szCs w:val="20"/>
        </w:rPr>
        <w:tab/>
        <w:t xml:space="preserve">Consultant, </w:t>
      </w:r>
      <w:proofErr w:type="spellStart"/>
      <w:r w:rsidRPr="00877B4B">
        <w:rPr>
          <w:rFonts w:ascii="Arial" w:hAnsi="Arial"/>
          <w:sz w:val="20"/>
          <w:szCs w:val="20"/>
        </w:rPr>
        <w:t>BenovusBio</w:t>
      </w:r>
      <w:proofErr w:type="spellEnd"/>
    </w:p>
    <w:p w14:paraId="5EEB9C2E" w14:textId="1DA26CB3" w:rsidR="00D062B4" w:rsidRPr="00877B4B" w:rsidRDefault="00D062B4" w:rsidP="00B72577">
      <w:pPr>
        <w:ind w:left="2160" w:hanging="1440"/>
        <w:rPr>
          <w:rFonts w:ascii="Arial" w:hAnsi="Arial"/>
          <w:sz w:val="20"/>
          <w:szCs w:val="20"/>
        </w:rPr>
      </w:pPr>
      <w:r w:rsidRPr="00877B4B">
        <w:rPr>
          <w:rFonts w:ascii="Arial" w:hAnsi="Arial"/>
          <w:sz w:val="20"/>
          <w:szCs w:val="20"/>
        </w:rPr>
        <w:t>2015-</w:t>
      </w:r>
      <w:r w:rsidR="00571C90">
        <w:rPr>
          <w:rFonts w:ascii="Arial" w:hAnsi="Arial"/>
          <w:sz w:val="20"/>
          <w:szCs w:val="20"/>
        </w:rPr>
        <w:t>2025</w:t>
      </w:r>
      <w:r w:rsidRPr="00877B4B">
        <w:rPr>
          <w:rFonts w:ascii="Arial" w:hAnsi="Arial"/>
          <w:sz w:val="20"/>
          <w:szCs w:val="20"/>
        </w:rPr>
        <w:tab/>
      </w:r>
      <w:r w:rsidR="0068649C" w:rsidRPr="00877B4B">
        <w:rPr>
          <w:rFonts w:ascii="Arial" w:hAnsi="Arial"/>
          <w:sz w:val="20"/>
          <w:szCs w:val="20"/>
        </w:rPr>
        <w:t xml:space="preserve">Scientific </w:t>
      </w:r>
      <w:r w:rsidRPr="00877B4B">
        <w:rPr>
          <w:rFonts w:ascii="Arial" w:hAnsi="Arial"/>
          <w:sz w:val="20"/>
          <w:szCs w:val="20"/>
        </w:rPr>
        <w:t>Advisor</w:t>
      </w:r>
      <w:r w:rsidR="00E0143E" w:rsidRPr="00877B4B">
        <w:rPr>
          <w:rFonts w:ascii="Arial" w:hAnsi="Arial"/>
          <w:sz w:val="20"/>
          <w:szCs w:val="20"/>
        </w:rPr>
        <w:t>y Bo</w:t>
      </w:r>
      <w:r w:rsidR="0068649C" w:rsidRPr="00877B4B">
        <w:rPr>
          <w:rFonts w:ascii="Arial" w:hAnsi="Arial"/>
          <w:sz w:val="20"/>
          <w:szCs w:val="20"/>
        </w:rPr>
        <w:t>ard</w:t>
      </w:r>
      <w:r w:rsidR="006555DD" w:rsidRPr="00877B4B">
        <w:rPr>
          <w:rFonts w:ascii="Arial" w:hAnsi="Arial"/>
          <w:sz w:val="20"/>
          <w:szCs w:val="20"/>
        </w:rPr>
        <w:t>, Tierra Biosciences</w:t>
      </w:r>
      <w:r w:rsidR="00B12793" w:rsidRPr="00877B4B">
        <w:rPr>
          <w:rFonts w:ascii="Arial" w:hAnsi="Arial"/>
          <w:sz w:val="20"/>
          <w:szCs w:val="20"/>
        </w:rPr>
        <w:t xml:space="preserve"> (formerly </w:t>
      </w:r>
      <w:proofErr w:type="spellStart"/>
      <w:r w:rsidR="00B12793" w:rsidRPr="00877B4B">
        <w:rPr>
          <w:rFonts w:ascii="Arial" w:hAnsi="Arial"/>
          <w:sz w:val="20"/>
          <w:szCs w:val="20"/>
        </w:rPr>
        <w:t>SynVitroBio</w:t>
      </w:r>
      <w:proofErr w:type="spellEnd"/>
      <w:r w:rsidR="00B12793" w:rsidRPr="00877B4B">
        <w:rPr>
          <w:rFonts w:ascii="Arial" w:hAnsi="Arial"/>
          <w:sz w:val="20"/>
          <w:szCs w:val="20"/>
        </w:rPr>
        <w:t>)</w:t>
      </w:r>
    </w:p>
    <w:p w14:paraId="3430BC0C" w14:textId="77777777" w:rsidR="00BD11AB" w:rsidRPr="00877B4B" w:rsidRDefault="00BD11AB" w:rsidP="00BD11AB">
      <w:pPr>
        <w:ind w:left="2160" w:hanging="1440"/>
        <w:rPr>
          <w:rFonts w:ascii="Arial" w:hAnsi="Arial"/>
          <w:sz w:val="20"/>
          <w:szCs w:val="20"/>
        </w:rPr>
      </w:pPr>
      <w:r w:rsidRPr="00877B4B">
        <w:rPr>
          <w:rFonts w:ascii="Arial" w:hAnsi="Arial"/>
          <w:sz w:val="20"/>
          <w:szCs w:val="20"/>
        </w:rPr>
        <w:t>2015-2016</w:t>
      </w:r>
      <w:r w:rsidRPr="00877B4B">
        <w:rPr>
          <w:rFonts w:ascii="Arial" w:hAnsi="Arial"/>
          <w:sz w:val="20"/>
          <w:szCs w:val="20"/>
        </w:rPr>
        <w:tab/>
        <w:t>Consultant, Moderna Therapeutics</w:t>
      </w:r>
    </w:p>
    <w:p w14:paraId="30DA49B1" w14:textId="6E44DCAC" w:rsidR="00AB6331" w:rsidRPr="00877B4B" w:rsidRDefault="00AB6331" w:rsidP="00B72577">
      <w:pPr>
        <w:ind w:left="2160" w:hanging="1440"/>
        <w:rPr>
          <w:rFonts w:ascii="Arial" w:hAnsi="Arial"/>
          <w:sz w:val="20"/>
          <w:szCs w:val="20"/>
        </w:rPr>
      </w:pPr>
      <w:r w:rsidRPr="00877B4B">
        <w:rPr>
          <w:rFonts w:ascii="Arial" w:hAnsi="Arial"/>
          <w:sz w:val="20"/>
          <w:szCs w:val="20"/>
        </w:rPr>
        <w:t>2014-</w:t>
      </w:r>
      <w:r w:rsidR="00B61EF8" w:rsidRPr="00877B4B">
        <w:rPr>
          <w:rFonts w:ascii="Arial" w:hAnsi="Arial"/>
          <w:sz w:val="20"/>
          <w:szCs w:val="20"/>
        </w:rPr>
        <w:t>2017</w:t>
      </w:r>
      <w:r w:rsidRPr="00877B4B">
        <w:rPr>
          <w:rFonts w:ascii="Arial" w:hAnsi="Arial"/>
          <w:sz w:val="20"/>
          <w:szCs w:val="20"/>
        </w:rPr>
        <w:tab/>
        <w:t xml:space="preserve">Consultant, </w:t>
      </w:r>
      <w:proofErr w:type="spellStart"/>
      <w:r w:rsidRPr="00877B4B">
        <w:rPr>
          <w:rFonts w:ascii="Arial" w:hAnsi="Arial"/>
          <w:sz w:val="20"/>
          <w:szCs w:val="20"/>
        </w:rPr>
        <w:t>Genomatica</w:t>
      </w:r>
      <w:proofErr w:type="spellEnd"/>
    </w:p>
    <w:p w14:paraId="4149C752" w14:textId="2C43652F" w:rsidR="00AB6331" w:rsidRPr="00BB2695" w:rsidRDefault="00AB6331" w:rsidP="00B72577">
      <w:pPr>
        <w:ind w:left="2160" w:hanging="1440"/>
        <w:rPr>
          <w:rFonts w:ascii="Arial" w:hAnsi="Arial"/>
          <w:sz w:val="20"/>
          <w:szCs w:val="20"/>
        </w:rPr>
      </w:pPr>
      <w:r w:rsidRPr="00877B4B">
        <w:rPr>
          <w:rFonts w:ascii="Arial" w:hAnsi="Arial"/>
          <w:sz w:val="20"/>
          <w:szCs w:val="20"/>
        </w:rPr>
        <w:t>2014-</w:t>
      </w:r>
      <w:r w:rsidR="000143FE" w:rsidRPr="00877B4B">
        <w:rPr>
          <w:rFonts w:ascii="Arial" w:hAnsi="Arial"/>
          <w:sz w:val="20"/>
          <w:szCs w:val="20"/>
        </w:rPr>
        <w:t>2015</w:t>
      </w:r>
      <w:r w:rsidRPr="00877B4B">
        <w:rPr>
          <w:rFonts w:ascii="Arial" w:hAnsi="Arial"/>
          <w:sz w:val="20"/>
          <w:szCs w:val="20"/>
        </w:rPr>
        <w:tab/>
        <w:t>Consultant, MedImmune</w:t>
      </w:r>
    </w:p>
    <w:p w14:paraId="467066B9" w14:textId="42BCB04F" w:rsidR="00AB6331" w:rsidRPr="00BB2695" w:rsidRDefault="00AB6331" w:rsidP="00B72577">
      <w:pPr>
        <w:ind w:left="2160" w:hanging="1440"/>
        <w:rPr>
          <w:rFonts w:ascii="Arial" w:hAnsi="Arial"/>
          <w:sz w:val="20"/>
          <w:szCs w:val="20"/>
        </w:rPr>
      </w:pPr>
      <w:r w:rsidRPr="00BB2695">
        <w:rPr>
          <w:rFonts w:ascii="Arial" w:hAnsi="Arial"/>
          <w:sz w:val="20"/>
          <w:szCs w:val="20"/>
        </w:rPr>
        <w:t>2013-</w:t>
      </w:r>
      <w:r w:rsidR="00683FB6" w:rsidRPr="00BB2695">
        <w:rPr>
          <w:rFonts w:ascii="Arial" w:hAnsi="Arial"/>
          <w:sz w:val="20"/>
          <w:szCs w:val="20"/>
        </w:rPr>
        <w:t>2015</w:t>
      </w:r>
      <w:r w:rsidRPr="00BB2695">
        <w:rPr>
          <w:rFonts w:ascii="Arial" w:hAnsi="Arial"/>
          <w:sz w:val="20"/>
          <w:szCs w:val="20"/>
        </w:rPr>
        <w:tab/>
        <w:t>Consultant, GlaxoSmithKline</w:t>
      </w:r>
    </w:p>
    <w:p w14:paraId="2D741A75" w14:textId="5219F78F" w:rsidR="00AB6331" w:rsidRPr="00BB2695" w:rsidRDefault="00AB6331" w:rsidP="00B72577">
      <w:pPr>
        <w:ind w:left="2160" w:hanging="1440"/>
        <w:rPr>
          <w:rFonts w:ascii="Arial" w:hAnsi="Arial"/>
          <w:sz w:val="20"/>
          <w:szCs w:val="20"/>
        </w:rPr>
      </w:pPr>
      <w:r w:rsidRPr="00BB2695">
        <w:rPr>
          <w:rFonts w:ascii="Arial" w:hAnsi="Arial"/>
          <w:sz w:val="20"/>
          <w:szCs w:val="20"/>
        </w:rPr>
        <w:t>2012-</w:t>
      </w:r>
      <w:r w:rsidR="00F730BA" w:rsidRPr="00BB2695">
        <w:rPr>
          <w:rFonts w:ascii="Arial" w:hAnsi="Arial"/>
          <w:sz w:val="20"/>
          <w:szCs w:val="20"/>
        </w:rPr>
        <w:t>2017</w:t>
      </w:r>
      <w:r w:rsidRPr="00BB2695">
        <w:rPr>
          <w:rFonts w:ascii="Arial" w:hAnsi="Arial"/>
          <w:sz w:val="20"/>
          <w:szCs w:val="20"/>
        </w:rPr>
        <w:tab/>
        <w:t>Scientific Advisory Board, Gen9</w:t>
      </w:r>
    </w:p>
    <w:p w14:paraId="1A8F1FD5" w14:textId="77777777" w:rsidR="0046484A" w:rsidRPr="00BB2695" w:rsidRDefault="0046484A" w:rsidP="00B72577">
      <w:pPr>
        <w:ind w:left="2160" w:hanging="1440"/>
        <w:rPr>
          <w:rFonts w:ascii="Arial" w:hAnsi="Arial"/>
          <w:sz w:val="20"/>
          <w:szCs w:val="20"/>
        </w:rPr>
      </w:pPr>
    </w:p>
    <w:p w14:paraId="72C5625D" w14:textId="77777777" w:rsidR="00E041DC" w:rsidRPr="00BB2695" w:rsidRDefault="00E041DC" w:rsidP="00E041DC">
      <w:pPr>
        <w:outlineLvl w:val="0"/>
        <w:rPr>
          <w:rFonts w:ascii="Arial" w:hAnsi="Arial"/>
          <w:b/>
          <w:sz w:val="20"/>
          <w:szCs w:val="20"/>
        </w:rPr>
      </w:pPr>
      <w:r w:rsidRPr="00B06A0B">
        <w:rPr>
          <w:rFonts w:ascii="Arial" w:hAnsi="Arial"/>
          <w:b/>
          <w:sz w:val="20"/>
          <w:szCs w:val="20"/>
        </w:rPr>
        <w:t>ORGANIZATIONS AND MEMBERSHIPS</w:t>
      </w:r>
    </w:p>
    <w:p w14:paraId="195B7370" w14:textId="77777777" w:rsidR="00E041DC" w:rsidRPr="00BB2695" w:rsidRDefault="00E041DC" w:rsidP="00E041DC">
      <w:pPr>
        <w:pStyle w:val="BodyTextIndent"/>
        <w:rPr>
          <w:rFonts w:ascii="Arial" w:hAnsi="Arial"/>
        </w:rPr>
      </w:pPr>
    </w:p>
    <w:p w14:paraId="646847A8" w14:textId="77777777" w:rsidR="00E041DC" w:rsidRPr="00BB2695" w:rsidRDefault="00E041DC" w:rsidP="00E041DC">
      <w:pPr>
        <w:pStyle w:val="BodyTextIndent"/>
        <w:outlineLvl w:val="0"/>
        <w:rPr>
          <w:rFonts w:ascii="Arial" w:hAnsi="Arial"/>
        </w:rPr>
      </w:pPr>
      <w:r w:rsidRPr="00BB2695">
        <w:rPr>
          <w:rFonts w:ascii="Arial" w:hAnsi="Arial"/>
        </w:rPr>
        <w:t>American Chemical Society</w:t>
      </w:r>
    </w:p>
    <w:p w14:paraId="0F91EC2C" w14:textId="77777777" w:rsidR="00E041DC" w:rsidRPr="00BB2695" w:rsidRDefault="00E041DC" w:rsidP="00E041DC">
      <w:pPr>
        <w:pStyle w:val="BodyTextIndent"/>
        <w:rPr>
          <w:rFonts w:ascii="Arial" w:hAnsi="Arial"/>
        </w:rPr>
      </w:pPr>
      <w:r w:rsidRPr="00BB2695">
        <w:rPr>
          <w:rFonts w:ascii="Arial" w:hAnsi="Arial"/>
        </w:rPr>
        <w:t>American Institute of Chemical Engineers</w:t>
      </w:r>
    </w:p>
    <w:p w14:paraId="6C1E1C4A" w14:textId="77777777" w:rsidR="00E041DC" w:rsidRPr="00BB2695" w:rsidRDefault="00E041DC" w:rsidP="00E041DC">
      <w:pPr>
        <w:pStyle w:val="BodyTextIndent"/>
        <w:rPr>
          <w:rFonts w:ascii="Arial" w:hAnsi="Arial"/>
        </w:rPr>
      </w:pPr>
      <w:r w:rsidRPr="00BB2695">
        <w:rPr>
          <w:rFonts w:ascii="Arial" w:hAnsi="Arial"/>
        </w:rPr>
        <w:t>Phi Beta Kappa</w:t>
      </w:r>
    </w:p>
    <w:p w14:paraId="5A302796" w14:textId="77777777" w:rsidR="00E041DC" w:rsidRPr="00BB2695" w:rsidRDefault="00E041DC" w:rsidP="00E041DC">
      <w:pPr>
        <w:pStyle w:val="BodyTextIndent"/>
        <w:rPr>
          <w:rFonts w:ascii="Arial" w:hAnsi="Arial"/>
        </w:rPr>
      </w:pPr>
      <w:r w:rsidRPr="00BB2695">
        <w:rPr>
          <w:rFonts w:ascii="Arial" w:hAnsi="Arial"/>
        </w:rPr>
        <w:t>Society for Biological Engineering</w:t>
      </w:r>
    </w:p>
    <w:p w14:paraId="046B8421" w14:textId="77777777" w:rsidR="00E041DC" w:rsidRPr="00BB2695" w:rsidRDefault="00E041DC" w:rsidP="00E041DC">
      <w:pPr>
        <w:pStyle w:val="BodyTextIndent"/>
        <w:rPr>
          <w:rFonts w:ascii="Arial" w:hAnsi="Arial"/>
        </w:rPr>
      </w:pPr>
      <w:r w:rsidRPr="00BB2695">
        <w:rPr>
          <w:rFonts w:ascii="Arial" w:hAnsi="Arial"/>
        </w:rPr>
        <w:t>Tau Beta Pi National Engineering Honor Society</w:t>
      </w:r>
    </w:p>
    <w:p w14:paraId="2BB8A947" w14:textId="77777777" w:rsidR="00E041DC" w:rsidRPr="00BB2695" w:rsidRDefault="00E041DC" w:rsidP="00E041DC">
      <w:pPr>
        <w:pStyle w:val="BodyTextIndent"/>
        <w:rPr>
          <w:rFonts w:ascii="Arial" w:hAnsi="Arial"/>
        </w:rPr>
      </w:pPr>
      <w:r w:rsidRPr="00BB2695">
        <w:rPr>
          <w:rFonts w:ascii="Arial" w:hAnsi="Arial"/>
        </w:rPr>
        <w:t>Society for Industrial Microbiology</w:t>
      </w:r>
    </w:p>
    <w:p w14:paraId="6642C09D" w14:textId="77777777" w:rsidR="00E041DC" w:rsidRPr="00BB2695" w:rsidRDefault="00E041DC" w:rsidP="00E041DC">
      <w:pPr>
        <w:pStyle w:val="BodyTextIndent"/>
        <w:rPr>
          <w:rFonts w:ascii="Arial" w:hAnsi="Arial"/>
        </w:rPr>
      </w:pPr>
      <w:r w:rsidRPr="00BB2695">
        <w:rPr>
          <w:rFonts w:ascii="Arial" w:hAnsi="Arial"/>
        </w:rPr>
        <w:t>The American Society for Biochemistry and Molecular Biology</w:t>
      </w:r>
    </w:p>
    <w:p w14:paraId="29E42D3D" w14:textId="77777777" w:rsidR="00E041DC" w:rsidRPr="00BB2695" w:rsidRDefault="00E041DC" w:rsidP="00E041DC">
      <w:pPr>
        <w:pStyle w:val="BodyTextIndent"/>
        <w:rPr>
          <w:rFonts w:ascii="Arial" w:hAnsi="Arial"/>
        </w:rPr>
      </w:pPr>
      <w:r w:rsidRPr="00BB2695">
        <w:rPr>
          <w:rFonts w:ascii="Arial" w:hAnsi="Arial"/>
        </w:rPr>
        <w:t>International Metabolic Engineering Society</w:t>
      </w:r>
    </w:p>
    <w:p w14:paraId="31A84DB6" w14:textId="53E570BB" w:rsidR="00E041DC" w:rsidRPr="00BB2695" w:rsidRDefault="00E041DC" w:rsidP="00E041DC">
      <w:pPr>
        <w:pStyle w:val="BodyTextIndent"/>
        <w:rPr>
          <w:rFonts w:ascii="Arial" w:hAnsi="Arial"/>
        </w:rPr>
      </w:pPr>
      <w:r w:rsidRPr="00BB2695">
        <w:rPr>
          <w:rFonts w:ascii="Arial" w:hAnsi="Arial"/>
        </w:rPr>
        <w:t>Biophysical Society</w:t>
      </w:r>
    </w:p>
    <w:p w14:paraId="2422A86D" w14:textId="531269EA" w:rsidR="006C6078" w:rsidRDefault="006C6078" w:rsidP="00E041DC">
      <w:pPr>
        <w:pStyle w:val="BodyTextIndent"/>
        <w:rPr>
          <w:rFonts w:ascii="Arial" w:hAnsi="Arial"/>
        </w:rPr>
      </w:pPr>
      <w:r w:rsidRPr="00BB2695">
        <w:rPr>
          <w:rFonts w:ascii="Arial" w:hAnsi="Arial"/>
        </w:rPr>
        <w:t>Sigma Xi</w:t>
      </w:r>
    </w:p>
    <w:p w14:paraId="04760A28" w14:textId="38BA1F41" w:rsidR="00F77679" w:rsidRDefault="00F77679" w:rsidP="00E041DC">
      <w:pPr>
        <w:pStyle w:val="BodyTextIndent"/>
        <w:rPr>
          <w:rFonts w:ascii="Arial" w:hAnsi="Arial"/>
        </w:rPr>
      </w:pPr>
      <w:r>
        <w:rPr>
          <w:rFonts w:ascii="Arial" w:hAnsi="Arial"/>
        </w:rPr>
        <w:t>International Chemical Biology Society</w:t>
      </w:r>
    </w:p>
    <w:p w14:paraId="016CB43F" w14:textId="3A14A23C" w:rsidR="004326A4" w:rsidRDefault="004326A4" w:rsidP="00E041DC">
      <w:pPr>
        <w:pStyle w:val="BodyTextIndent"/>
        <w:rPr>
          <w:rFonts w:ascii="Arial" w:hAnsi="Arial"/>
        </w:rPr>
      </w:pPr>
      <w:r w:rsidRPr="004326A4">
        <w:rPr>
          <w:rFonts w:ascii="Arial" w:hAnsi="Arial"/>
        </w:rPr>
        <w:t>American Society for Microbiology</w:t>
      </w:r>
    </w:p>
    <w:p w14:paraId="574DCFBD" w14:textId="2342966E" w:rsidR="00F73057" w:rsidRDefault="00F73057" w:rsidP="00E041DC">
      <w:pPr>
        <w:pStyle w:val="BodyTextIndent"/>
        <w:rPr>
          <w:rFonts w:ascii="Arial" w:hAnsi="Arial"/>
        </w:rPr>
      </w:pPr>
      <w:r>
        <w:rPr>
          <w:rFonts w:ascii="Arial" w:hAnsi="Arial"/>
        </w:rPr>
        <w:t>Engineering Biology Research Consortium</w:t>
      </w:r>
    </w:p>
    <w:p w14:paraId="161835C1" w14:textId="36670587" w:rsidR="00D6293B" w:rsidRDefault="00D6293B" w:rsidP="00E041DC">
      <w:pPr>
        <w:pStyle w:val="BodyTextIndent"/>
        <w:rPr>
          <w:rFonts w:ascii="Arial" w:hAnsi="Arial"/>
        </w:rPr>
      </w:pPr>
      <w:r w:rsidRPr="00BB2695">
        <w:rPr>
          <w:rFonts w:ascii="Arial" w:hAnsi="Arial"/>
        </w:rPr>
        <w:t>American Institute for Medical and Biological Engineering</w:t>
      </w:r>
    </w:p>
    <w:p w14:paraId="294BD374" w14:textId="47BEDCEC" w:rsidR="00D9238E" w:rsidRDefault="00D9238E" w:rsidP="00E041DC">
      <w:pPr>
        <w:pStyle w:val="BodyTextIndent"/>
        <w:rPr>
          <w:rFonts w:ascii="Arial" w:hAnsi="Arial"/>
        </w:rPr>
      </w:pPr>
      <w:r w:rsidRPr="00093F6B">
        <w:rPr>
          <w:rFonts w:ascii="Arial" w:hAnsi="Arial"/>
        </w:rPr>
        <w:t>American Association for the Advancement of Science</w:t>
      </w:r>
    </w:p>
    <w:p w14:paraId="20B9FCB6" w14:textId="750066C4" w:rsidR="00E041DC" w:rsidRPr="00CB3927" w:rsidRDefault="00696AA3" w:rsidP="00CB3927">
      <w:pPr>
        <w:pStyle w:val="BodyTextIndent"/>
        <w:rPr>
          <w:rFonts w:ascii="Arial" w:hAnsi="Arial"/>
        </w:rPr>
      </w:pPr>
      <w:r>
        <w:rPr>
          <w:rFonts w:ascii="Arial" w:hAnsi="Arial"/>
        </w:rPr>
        <w:t>National Academy of Inventors</w:t>
      </w:r>
    </w:p>
    <w:p w14:paraId="46C2E481" w14:textId="77777777" w:rsidR="009610E5" w:rsidRDefault="009610E5" w:rsidP="002A242C">
      <w:pPr>
        <w:outlineLvl w:val="0"/>
        <w:rPr>
          <w:rFonts w:ascii="Arial" w:hAnsi="Arial"/>
          <w:b/>
          <w:sz w:val="20"/>
          <w:szCs w:val="20"/>
        </w:rPr>
      </w:pPr>
    </w:p>
    <w:p w14:paraId="2A984924" w14:textId="3DC50E9E" w:rsidR="00AB6331" w:rsidRPr="00BB2695" w:rsidRDefault="00AB6331" w:rsidP="002A242C">
      <w:pPr>
        <w:outlineLvl w:val="0"/>
        <w:rPr>
          <w:rFonts w:ascii="Arial" w:hAnsi="Arial"/>
          <w:b/>
          <w:sz w:val="20"/>
          <w:szCs w:val="20"/>
        </w:rPr>
      </w:pPr>
      <w:r w:rsidRPr="00BB2695">
        <w:rPr>
          <w:rFonts w:ascii="Arial" w:hAnsi="Arial"/>
          <w:b/>
          <w:sz w:val="20"/>
          <w:szCs w:val="20"/>
        </w:rPr>
        <w:t xml:space="preserve">PEER REVIEWED JOURNAL PUBLICATIONS </w:t>
      </w:r>
    </w:p>
    <w:p w14:paraId="5A1D56ED" w14:textId="0E2C0143" w:rsidR="00C04EE9" w:rsidRDefault="00D27EC6" w:rsidP="0064169E">
      <w:pPr>
        <w:rPr>
          <w:rFonts w:ascii="Arial" w:hAnsi="Arial"/>
          <w:i/>
          <w:sz w:val="20"/>
          <w:szCs w:val="20"/>
        </w:rPr>
      </w:pPr>
      <w:r w:rsidRPr="00BB2695">
        <w:rPr>
          <w:rFonts w:ascii="Arial" w:hAnsi="Arial"/>
          <w:i/>
          <w:sz w:val="20"/>
          <w:szCs w:val="20"/>
        </w:rPr>
        <w:t>(</w:t>
      </w:r>
      <w:r w:rsidR="00775176" w:rsidRPr="00BB2695">
        <w:rPr>
          <w:rFonts w:ascii="Arial" w:hAnsi="Arial"/>
          <w:i/>
          <w:sz w:val="20"/>
          <w:szCs w:val="20"/>
        </w:rPr>
        <w:t xml:space="preserve">As of </w:t>
      </w:r>
      <w:r w:rsidR="001A6129">
        <w:rPr>
          <w:rFonts w:ascii="Arial" w:hAnsi="Arial"/>
          <w:i/>
          <w:sz w:val="20"/>
          <w:szCs w:val="20"/>
        </w:rPr>
        <w:t>4</w:t>
      </w:r>
      <w:r w:rsidR="00641CB8" w:rsidRPr="00BB2695">
        <w:rPr>
          <w:rFonts w:ascii="Arial" w:hAnsi="Arial"/>
          <w:i/>
          <w:sz w:val="20"/>
          <w:szCs w:val="20"/>
        </w:rPr>
        <w:t>/</w:t>
      </w:r>
      <w:r w:rsidR="007D7A5D">
        <w:rPr>
          <w:rFonts w:ascii="Arial" w:hAnsi="Arial"/>
          <w:i/>
          <w:sz w:val="20"/>
          <w:szCs w:val="20"/>
        </w:rPr>
        <w:t>1</w:t>
      </w:r>
      <w:r w:rsidR="00641CB8" w:rsidRPr="00BB2695">
        <w:rPr>
          <w:rFonts w:ascii="Arial" w:hAnsi="Arial"/>
          <w:i/>
          <w:sz w:val="20"/>
          <w:szCs w:val="20"/>
        </w:rPr>
        <w:t>/20</w:t>
      </w:r>
      <w:r w:rsidR="00E21EAE" w:rsidRPr="00BB2695">
        <w:rPr>
          <w:rFonts w:ascii="Arial" w:hAnsi="Arial"/>
          <w:i/>
          <w:sz w:val="20"/>
          <w:szCs w:val="20"/>
        </w:rPr>
        <w:t>2</w:t>
      </w:r>
      <w:r w:rsidR="001A6129">
        <w:rPr>
          <w:rFonts w:ascii="Arial" w:hAnsi="Arial"/>
          <w:i/>
          <w:sz w:val="20"/>
          <w:szCs w:val="20"/>
        </w:rPr>
        <w:t>6</w:t>
      </w:r>
      <w:r w:rsidRPr="00BB2695">
        <w:rPr>
          <w:rFonts w:ascii="Arial" w:hAnsi="Arial"/>
          <w:i/>
          <w:sz w:val="20"/>
          <w:szCs w:val="20"/>
        </w:rPr>
        <w:t>, Google Scholar H-f</w:t>
      </w:r>
      <w:r w:rsidR="009B2D58" w:rsidRPr="00BB2695">
        <w:rPr>
          <w:rFonts w:ascii="Arial" w:hAnsi="Arial"/>
          <w:i/>
          <w:sz w:val="20"/>
          <w:szCs w:val="20"/>
        </w:rPr>
        <w:t xml:space="preserve">actor: </w:t>
      </w:r>
      <w:r w:rsidR="00D43517">
        <w:rPr>
          <w:rFonts w:ascii="Arial" w:hAnsi="Arial"/>
          <w:i/>
          <w:sz w:val="20"/>
          <w:szCs w:val="20"/>
        </w:rPr>
        <w:t>8</w:t>
      </w:r>
      <w:r w:rsidR="001A6129">
        <w:rPr>
          <w:rFonts w:ascii="Arial" w:hAnsi="Arial"/>
          <w:i/>
          <w:sz w:val="20"/>
          <w:szCs w:val="20"/>
        </w:rPr>
        <w:t>2</w:t>
      </w:r>
      <w:r w:rsidR="00563E75" w:rsidRPr="00BB2695">
        <w:rPr>
          <w:rFonts w:ascii="Arial" w:hAnsi="Arial"/>
          <w:i/>
          <w:sz w:val="20"/>
          <w:szCs w:val="20"/>
        </w:rPr>
        <w:t xml:space="preserve">; Total Citations: </w:t>
      </w:r>
      <w:r w:rsidR="00C05804">
        <w:rPr>
          <w:rFonts w:ascii="Arial" w:hAnsi="Arial"/>
          <w:i/>
          <w:sz w:val="20"/>
          <w:szCs w:val="20"/>
        </w:rPr>
        <w:t>2</w:t>
      </w:r>
      <w:r w:rsidR="001A6129">
        <w:rPr>
          <w:rFonts w:ascii="Arial" w:hAnsi="Arial"/>
          <w:i/>
          <w:sz w:val="20"/>
          <w:szCs w:val="20"/>
        </w:rPr>
        <w:t>2,352</w:t>
      </w:r>
      <w:r w:rsidR="000C404F" w:rsidRPr="00BB2695">
        <w:rPr>
          <w:rFonts w:ascii="Arial" w:hAnsi="Arial"/>
          <w:i/>
          <w:sz w:val="20"/>
          <w:szCs w:val="20"/>
        </w:rPr>
        <w:t xml:space="preserve">; </w:t>
      </w:r>
      <w:r w:rsidRPr="00BB2695">
        <w:rPr>
          <w:rFonts w:ascii="Arial" w:hAnsi="Arial"/>
          <w:i/>
          <w:sz w:val="20"/>
          <w:szCs w:val="20"/>
        </w:rPr>
        <w:t xml:space="preserve">* corresponding author, </w:t>
      </w:r>
      <w:r w:rsidRPr="00BB2695">
        <w:rPr>
          <w:rFonts w:ascii="Arial" w:hAnsi="Arial"/>
          <w:i/>
          <w:sz w:val="20"/>
          <w:szCs w:val="20"/>
          <w:vertAlign w:val="superscript"/>
        </w:rPr>
        <w:t>%</w:t>
      </w:r>
      <w:r w:rsidRPr="00BB2695">
        <w:rPr>
          <w:rFonts w:ascii="Arial" w:hAnsi="Arial"/>
          <w:i/>
          <w:sz w:val="20"/>
          <w:szCs w:val="20"/>
        </w:rPr>
        <w:t xml:space="preserve"> undergraduate author, </w:t>
      </w:r>
      <w:r w:rsidRPr="00BB2695">
        <w:rPr>
          <w:rFonts w:ascii="Arial" w:hAnsi="Arial"/>
          <w:sz w:val="20"/>
          <w:szCs w:val="20"/>
          <w:vertAlign w:val="superscript"/>
        </w:rPr>
        <w:t xml:space="preserve">† </w:t>
      </w:r>
      <w:r w:rsidRPr="00BB2695">
        <w:rPr>
          <w:rFonts w:ascii="Arial" w:hAnsi="Arial"/>
          <w:i/>
          <w:sz w:val="20"/>
          <w:szCs w:val="20"/>
        </w:rPr>
        <w:t>equal contribution</w:t>
      </w:r>
      <w:r w:rsidR="00C04EE9">
        <w:rPr>
          <w:rFonts w:ascii="Arial" w:hAnsi="Arial"/>
          <w:i/>
          <w:sz w:val="20"/>
          <w:szCs w:val="20"/>
        </w:rPr>
        <w:t>)</w:t>
      </w:r>
    </w:p>
    <w:p w14:paraId="40C30D92" w14:textId="77777777" w:rsidR="00C04EE9" w:rsidRDefault="00C04EE9" w:rsidP="0064169E">
      <w:pPr>
        <w:rPr>
          <w:rFonts w:ascii="Arial" w:hAnsi="Arial"/>
          <w:i/>
          <w:sz w:val="20"/>
          <w:szCs w:val="20"/>
        </w:rPr>
      </w:pPr>
    </w:p>
    <w:p w14:paraId="57A33083" w14:textId="2A5A3998" w:rsidR="00C04EE9" w:rsidRPr="0064169E" w:rsidRDefault="00C04EE9" w:rsidP="0064169E">
      <w:pPr>
        <w:rPr>
          <w:rFonts w:ascii="Arial" w:hAnsi="Arial"/>
          <w:i/>
          <w:sz w:val="20"/>
          <w:szCs w:val="20"/>
        </w:rPr>
      </w:pPr>
      <w:r>
        <w:rPr>
          <w:rFonts w:ascii="Arial" w:hAnsi="Arial"/>
          <w:i/>
          <w:sz w:val="20"/>
          <w:szCs w:val="20"/>
        </w:rPr>
        <w:t>Highly Ranked Scholar, Scholar GPS: 2022, 2023, 2024, 2025</w:t>
      </w:r>
    </w:p>
    <w:p w14:paraId="6BC3FD9A" w14:textId="77777777" w:rsidR="00DD27FF" w:rsidRDefault="00DD27FF" w:rsidP="00B34536">
      <w:pPr>
        <w:pStyle w:val="BlockText"/>
        <w:spacing w:line="240" w:lineRule="auto"/>
        <w:ind w:left="0" w:right="0" w:firstLine="0"/>
        <w:rPr>
          <w:rFonts w:ascii="Arial" w:hAnsi="Arial" w:cs="Arial"/>
          <w:sz w:val="20"/>
          <w:szCs w:val="20"/>
        </w:rPr>
      </w:pPr>
    </w:p>
    <w:p w14:paraId="606F2694" w14:textId="49C908C8" w:rsidR="00620248" w:rsidRPr="00620248" w:rsidRDefault="00620248" w:rsidP="00620248">
      <w:pPr>
        <w:pStyle w:val="BlockText"/>
        <w:spacing w:line="240" w:lineRule="auto"/>
        <w:ind w:left="0" w:right="0" w:firstLine="0"/>
        <w:rPr>
          <w:rFonts w:ascii="Arial" w:hAnsi="Arial" w:cs="Arial"/>
          <w:sz w:val="20"/>
          <w:szCs w:val="20"/>
        </w:rPr>
      </w:pPr>
      <w:r>
        <w:rPr>
          <w:rFonts w:ascii="Arial" w:hAnsi="Arial" w:cs="Arial"/>
          <w:sz w:val="20"/>
          <w:szCs w:val="20"/>
        </w:rPr>
        <w:lastRenderedPageBreak/>
        <w:t xml:space="preserve">229. </w:t>
      </w:r>
      <w:r w:rsidRPr="00620248">
        <w:rPr>
          <w:rFonts w:ascii="Arial" w:hAnsi="Arial" w:cs="Arial"/>
          <w:sz w:val="20"/>
          <w:szCs w:val="20"/>
        </w:rPr>
        <w:t>Hulbert</w:t>
      </w:r>
      <w:r>
        <w:rPr>
          <w:rFonts w:ascii="Arial" w:hAnsi="Arial" w:cs="Arial"/>
          <w:sz w:val="20"/>
          <w:szCs w:val="20"/>
        </w:rPr>
        <w:t xml:space="preserve">, S.W., </w:t>
      </w:r>
      <w:r w:rsidRPr="00620248">
        <w:rPr>
          <w:rFonts w:ascii="Arial" w:hAnsi="Arial" w:cs="Arial"/>
          <w:sz w:val="20"/>
          <w:szCs w:val="20"/>
        </w:rPr>
        <w:t>Qin</w:t>
      </w:r>
      <w:r>
        <w:rPr>
          <w:rFonts w:ascii="Arial" w:hAnsi="Arial" w:cs="Arial"/>
          <w:sz w:val="20"/>
          <w:szCs w:val="20"/>
        </w:rPr>
        <w:t xml:space="preserve">, Y., </w:t>
      </w:r>
      <w:r w:rsidRPr="00620248">
        <w:rPr>
          <w:rFonts w:ascii="Arial" w:hAnsi="Arial" w:cs="Arial"/>
          <w:sz w:val="20"/>
          <w:szCs w:val="20"/>
        </w:rPr>
        <w:t>Bidstrup</w:t>
      </w:r>
      <w:r>
        <w:rPr>
          <w:rFonts w:ascii="Arial" w:hAnsi="Arial" w:cs="Arial"/>
          <w:sz w:val="20"/>
          <w:szCs w:val="20"/>
        </w:rPr>
        <w:t xml:space="preserve">, E.J., </w:t>
      </w:r>
      <w:r w:rsidRPr="00620248">
        <w:rPr>
          <w:rFonts w:ascii="Arial" w:hAnsi="Arial" w:cs="Arial"/>
          <w:sz w:val="20"/>
          <w:szCs w:val="20"/>
        </w:rPr>
        <w:t>Donahue</w:t>
      </w:r>
      <w:r>
        <w:rPr>
          <w:rFonts w:ascii="Arial" w:hAnsi="Arial" w:cs="Arial"/>
          <w:sz w:val="20"/>
          <w:szCs w:val="20"/>
        </w:rPr>
        <w:t xml:space="preserve">, T.C., </w:t>
      </w:r>
      <w:r w:rsidRPr="00274D35">
        <w:rPr>
          <w:rFonts w:ascii="Arial" w:hAnsi="Arial" w:cs="Arial"/>
          <w:b/>
          <w:bCs/>
          <w:sz w:val="20"/>
          <w:szCs w:val="20"/>
        </w:rPr>
        <w:t>Jewett, M.C.,</w:t>
      </w:r>
      <w:r w:rsidRPr="00274D35">
        <w:rPr>
          <w:rFonts w:ascii="Arial" w:hAnsi="Arial" w:cs="Arial"/>
          <w:sz w:val="20"/>
          <w:szCs w:val="20"/>
        </w:rPr>
        <w:t xml:space="preserve"> </w:t>
      </w:r>
      <w:r w:rsidRPr="00620248">
        <w:rPr>
          <w:rFonts w:ascii="Arial" w:hAnsi="Arial" w:cs="Arial"/>
          <w:sz w:val="20"/>
          <w:szCs w:val="20"/>
        </w:rPr>
        <w:t>and DeLisa</w:t>
      </w:r>
      <w:r>
        <w:rPr>
          <w:rFonts w:ascii="Arial" w:hAnsi="Arial" w:cs="Arial"/>
          <w:sz w:val="20"/>
          <w:szCs w:val="20"/>
        </w:rPr>
        <w:t>, M.P.</w:t>
      </w:r>
      <w:r w:rsidRPr="00620248">
        <w:rPr>
          <w:rFonts w:ascii="Arial" w:hAnsi="Arial" w:cs="Arial"/>
          <w:sz w:val="20"/>
          <w:szCs w:val="20"/>
        </w:rPr>
        <w:t>*</w:t>
      </w:r>
      <w:r>
        <w:rPr>
          <w:rFonts w:ascii="Arial" w:hAnsi="Arial" w:cs="Arial"/>
          <w:sz w:val="20"/>
          <w:szCs w:val="20"/>
        </w:rPr>
        <w:t xml:space="preserve"> 2026. </w:t>
      </w:r>
      <w:r w:rsidRPr="00620248">
        <w:rPr>
          <w:rFonts w:ascii="Arial" w:hAnsi="Arial" w:cs="Arial"/>
          <w:sz w:val="20"/>
          <w:szCs w:val="20"/>
        </w:rPr>
        <w:t>Engineering bacteria for the biosynthesis of glycoconjugate vaccines with tunable glycan chain length and epitope organization</w:t>
      </w:r>
      <w:r>
        <w:rPr>
          <w:rFonts w:ascii="Arial" w:hAnsi="Arial" w:cs="Arial"/>
          <w:sz w:val="20"/>
          <w:szCs w:val="20"/>
        </w:rPr>
        <w:t xml:space="preserve">. </w:t>
      </w:r>
      <w:r w:rsidRPr="00620248">
        <w:rPr>
          <w:rFonts w:ascii="Arial" w:hAnsi="Arial" w:cs="Arial"/>
          <w:i/>
          <w:iCs/>
          <w:sz w:val="20"/>
          <w:szCs w:val="20"/>
        </w:rPr>
        <w:t>NPJ Vaccines. Submitted.</w:t>
      </w:r>
    </w:p>
    <w:p w14:paraId="548EF9B7" w14:textId="77777777" w:rsidR="00620248" w:rsidRDefault="00620248" w:rsidP="00274D35">
      <w:pPr>
        <w:pStyle w:val="BlockText"/>
        <w:spacing w:line="240" w:lineRule="auto"/>
        <w:ind w:left="0" w:right="0" w:firstLine="0"/>
        <w:rPr>
          <w:rFonts w:ascii="Arial" w:hAnsi="Arial" w:cs="Arial"/>
          <w:sz w:val="20"/>
          <w:szCs w:val="20"/>
        </w:rPr>
      </w:pPr>
    </w:p>
    <w:p w14:paraId="093BABB1" w14:textId="6C24A305" w:rsidR="00274D35" w:rsidRDefault="00274D35" w:rsidP="00274D35">
      <w:pPr>
        <w:pStyle w:val="BlockText"/>
        <w:spacing w:line="240" w:lineRule="auto"/>
        <w:ind w:left="0" w:right="0" w:firstLine="0"/>
        <w:rPr>
          <w:rFonts w:ascii="Arial" w:hAnsi="Arial" w:cs="Arial"/>
          <w:sz w:val="20"/>
          <w:szCs w:val="20"/>
        </w:rPr>
      </w:pPr>
      <w:r>
        <w:rPr>
          <w:rFonts w:ascii="Arial" w:hAnsi="Arial" w:cs="Arial"/>
          <w:sz w:val="20"/>
          <w:szCs w:val="20"/>
        </w:rPr>
        <w:t xml:space="preserve">228. </w:t>
      </w:r>
      <w:r w:rsidRPr="00274D35">
        <w:rPr>
          <w:rFonts w:ascii="Arial" w:hAnsi="Arial" w:cs="Arial"/>
          <w:sz w:val="20"/>
          <w:szCs w:val="20"/>
        </w:rPr>
        <w:t>Swartz</w:t>
      </w:r>
      <w:r>
        <w:rPr>
          <w:rFonts w:ascii="Arial" w:hAnsi="Arial" w:cs="Arial"/>
          <w:sz w:val="20"/>
          <w:szCs w:val="20"/>
        </w:rPr>
        <w:t>, J.R.,</w:t>
      </w:r>
      <w:r w:rsidRPr="00274D35">
        <w:rPr>
          <w:rFonts w:ascii="Arial" w:hAnsi="Arial" w:cs="Arial"/>
          <w:sz w:val="20"/>
          <w:szCs w:val="20"/>
        </w:rPr>
        <w:t xml:space="preserve"> Rao</w:t>
      </w:r>
      <w:r>
        <w:rPr>
          <w:rFonts w:ascii="Arial" w:hAnsi="Arial" w:cs="Arial"/>
          <w:sz w:val="20"/>
          <w:szCs w:val="20"/>
        </w:rPr>
        <w:t xml:space="preserve">, </w:t>
      </w:r>
      <w:proofErr w:type="gramStart"/>
      <w:r>
        <w:rPr>
          <w:rFonts w:ascii="Arial" w:hAnsi="Arial" w:cs="Arial"/>
          <w:sz w:val="20"/>
          <w:szCs w:val="20"/>
        </w:rPr>
        <w:t>G.,</w:t>
      </w:r>
      <w:r w:rsidRPr="00274D35">
        <w:rPr>
          <w:rFonts w:ascii="Arial" w:hAnsi="Arial" w:cs="Arial"/>
          <w:sz w:val="20"/>
          <w:szCs w:val="20"/>
        </w:rPr>
        <w:t>*</w:t>
      </w:r>
      <w:proofErr w:type="gramEnd"/>
      <w:r w:rsidRPr="00274D35">
        <w:rPr>
          <w:rFonts w:ascii="Arial" w:hAnsi="Arial" w:cs="Arial"/>
          <w:sz w:val="20"/>
          <w:szCs w:val="20"/>
        </w:rPr>
        <w:t xml:space="preserve"> </w:t>
      </w:r>
      <w:r w:rsidRPr="00274D35">
        <w:rPr>
          <w:rFonts w:ascii="Arial" w:hAnsi="Arial" w:cs="Arial"/>
          <w:b/>
          <w:bCs/>
          <w:sz w:val="20"/>
          <w:szCs w:val="20"/>
        </w:rPr>
        <w:t>Jewett, M.C.,</w:t>
      </w:r>
      <w:r w:rsidRPr="00274D35">
        <w:rPr>
          <w:rFonts w:ascii="Arial" w:hAnsi="Arial" w:cs="Arial"/>
          <w:sz w:val="20"/>
          <w:szCs w:val="20"/>
        </w:rPr>
        <w:t xml:space="preserve"> Frey,</w:t>
      </w:r>
      <w:r>
        <w:rPr>
          <w:rFonts w:ascii="Arial" w:hAnsi="Arial" w:cs="Arial"/>
          <w:sz w:val="20"/>
          <w:szCs w:val="20"/>
        </w:rPr>
        <w:t xml:space="preserve"> D.D., </w:t>
      </w:r>
      <w:r w:rsidRPr="00274D35">
        <w:rPr>
          <w:rFonts w:ascii="Arial" w:hAnsi="Arial" w:cs="Arial"/>
          <w:sz w:val="20"/>
          <w:szCs w:val="20"/>
        </w:rPr>
        <w:t>Adiga,</w:t>
      </w:r>
      <w:r>
        <w:rPr>
          <w:rFonts w:ascii="Arial" w:hAnsi="Arial" w:cs="Arial"/>
          <w:sz w:val="20"/>
          <w:szCs w:val="20"/>
        </w:rPr>
        <w:t xml:space="preserve"> R., </w:t>
      </w:r>
      <w:proofErr w:type="spellStart"/>
      <w:r w:rsidRPr="00274D35">
        <w:rPr>
          <w:rFonts w:ascii="Arial" w:hAnsi="Arial" w:cs="Arial"/>
          <w:sz w:val="20"/>
          <w:szCs w:val="20"/>
        </w:rPr>
        <w:t>Biffl</w:t>
      </w:r>
      <w:proofErr w:type="spellEnd"/>
      <w:r w:rsidRPr="00274D35">
        <w:rPr>
          <w:rFonts w:ascii="Arial" w:hAnsi="Arial" w:cs="Arial"/>
          <w:sz w:val="20"/>
          <w:szCs w:val="20"/>
        </w:rPr>
        <w:t>,</w:t>
      </w:r>
      <w:r>
        <w:rPr>
          <w:rFonts w:ascii="Arial" w:hAnsi="Arial" w:cs="Arial"/>
          <w:sz w:val="20"/>
          <w:szCs w:val="20"/>
        </w:rPr>
        <w:t xml:space="preserve"> J.,</w:t>
      </w:r>
      <w:r w:rsidRPr="00274D35">
        <w:rPr>
          <w:rFonts w:ascii="Arial" w:hAnsi="Arial" w:cs="Arial"/>
          <w:sz w:val="20"/>
          <w:szCs w:val="20"/>
        </w:rPr>
        <w:t xml:space="preserve"> Borhani,</w:t>
      </w:r>
      <w:r>
        <w:rPr>
          <w:rFonts w:ascii="Arial" w:hAnsi="Arial" w:cs="Arial"/>
          <w:sz w:val="20"/>
          <w:szCs w:val="20"/>
        </w:rPr>
        <w:t xml:space="preserve"> S.,</w:t>
      </w:r>
      <w:r w:rsidRPr="00274D35">
        <w:rPr>
          <w:rFonts w:ascii="Arial" w:hAnsi="Arial" w:cs="Arial"/>
          <w:sz w:val="20"/>
          <w:szCs w:val="20"/>
        </w:rPr>
        <w:t xml:space="preserve"> </w:t>
      </w:r>
      <w:proofErr w:type="spellStart"/>
      <w:r w:rsidRPr="00274D35">
        <w:rPr>
          <w:rFonts w:ascii="Arial" w:hAnsi="Arial" w:cs="Arial"/>
          <w:sz w:val="20"/>
          <w:szCs w:val="20"/>
        </w:rPr>
        <w:t>Burgenson</w:t>
      </w:r>
      <w:proofErr w:type="spellEnd"/>
      <w:r w:rsidRPr="00274D35">
        <w:rPr>
          <w:rFonts w:ascii="Arial" w:hAnsi="Arial" w:cs="Arial"/>
          <w:sz w:val="20"/>
          <w:szCs w:val="20"/>
        </w:rPr>
        <w:t>,</w:t>
      </w:r>
      <w:r>
        <w:rPr>
          <w:rFonts w:ascii="Arial" w:hAnsi="Arial" w:cs="Arial"/>
          <w:sz w:val="20"/>
          <w:szCs w:val="20"/>
        </w:rPr>
        <w:t xml:space="preserve"> D., </w:t>
      </w:r>
      <w:proofErr w:type="spellStart"/>
      <w:r w:rsidRPr="00274D35">
        <w:rPr>
          <w:rFonts w:ascii="Arial" w:hAnsi="Arial" w:cs="Arial"/>
          <w:sz w:val="20"/>
          <w:szCs w:val="20"/>
        </w:rPr>
        <w:t>Kadolkar</w:t>
      </w:r>
      <w:proofErr w:type="spellEnd"/>
      <w:r w:rsidRPr="00274D35">
        <w:rPr>
          <w:rFonts w:ascii="Arial" w:hAnsi="Arial" w:cs="Arial"/>
          <w:sz w:val="20"/>
          <w:szCs w:val="20"/>
        </w:rPr>
        <w:t>,</w:t>
      </w:r>
      <w:r>
        <w:rPr>
          <w:rFonts w:ascii="Arial" w:hAnsi="Arial" w:cs="Arial"/>
          <w:sz w:val="20"/>
          <w:szCs w:val="20"/>
        </w:rPr>
        <w:t xml:space="preserve"> R.,</w:t>
      </w:r>
      <w:r w:rsidRPr="00274D35">
        <w:rPr>
          <w:rFonts w:ascii="Arial" w:hAnsi="Arial" w:cs="Arial"/>
          <w:sz w:val="20"/>
          <w:szCs w:val="20"/>
        </w:rPr>
        <w:t xml:space="preserve"> </w:t>
      </w:r>
      <w:r>
        <w:rPr>
          <w:rFonts w:ascii="Arial" w:hAnsi="Arial" w:cs="Arial"/>
          <w:sz w:val="20"/>
          <w:szCs w:val="20"/>
        </w:rPr>
        <w:t xml:space="preserve">McSweeney, M., </w:t>
      </w:r>
      <w:r w:rsidRPr="00274D35">
        <w:rPr>
          <w:rFonts w:ascii="Arial" w:hAnsi="Arial" w:cs="Arial"/>
          <w:sz w:val="20"/>
          <w:szCs w:val="20"/>
        </w:rPr>
        <w:t>Rhea,</w:t>
      </w:r>
      <w:r>
        <w:rPr>
          <w:rFonts w:ascii="Arial" w:hAnsi="Arial" w:cs="Arial"/>
          <w:sz w:val="20"/>
          <w:szCs w:val="20"/>
        </w:rPr>
        <w:t xml:space="preserve"> K.,</w:t>
      </w:r>
      <w:r w:rsidRPr="00274D35">
        <w:rPr>
          <w:rFonts w:ascii="Arial" w:hAnsi="Arial" w:cs="Arial"/>
          <w:sz w:val="20"/>
          <w:szCs w:val="20"/>
        </w:rPr>
        <w:t xml:space="preserve"> Sundberg, </w:t>
      </w:r>
      <w:r>
        <w:rPr>
          <w:rFonts w:ascii="Arial" w:hAnsi="Arial" w:cs="Arial"/>
          <w:sz w:val="20"/>
          <w:szCs w:val="20"/>
        </w:rPr>
        <w:t>C.,</w:t>
      </w:r>
      <w:r w:rsidRPr="00274D35">
        <w:rPr>
          <w:rFonts w:ascii="Arial" w:hAnsi="Arial" w:cs="Arial"/>
          <w:sz w:val="20"/>
          <w:szCs w:val="20"/>
        </w:rPr>
        <w:t xml:space="preserve"> Shaver, </w:t>
      </w:r>
      <w:r>
        <w:rPr>
          <w:rFonts w:ascii="Arial" w:hAnsi="Arial" w:cs="Arial"/>
          <w:sz w:val="20"/>
          <w:szCs w:val="20"/>
        </w:rPr>
        <w:t xml:space="preserve">Z.M., </w:t>
      </w:r>
      <w:r w:rsidRPr="00274D35">
        <w:rPr>
          <w:rFonts w:ascii="Arial" w:hAnsi="Arial" w:cs="Arial"/>
          <w:sz w:val="20"/>
          <w:szCs w:val="20"/>
        </w:rPr>
        <w:t>Srinivasan,</w:t>
      </w:r>
      <w:r>
        <w:rPr>
          <w:rFonts w:ascii="Arial" w:hAnsi="Arial" w:cs="Arial"/>
          <w:sz w:val="20"/>
          <w:szCs w:val="20"/>
        </w:rPr>
        <w:t xml:space="preserve"> V., and </w:t>
      </w:r>
      <w:r w:rsidRPr="00274D35">
        <w:rPr>
          <w:rFonts w:ascii="Arial" w:hAnsi="Arial" w:cs="Arial"/>
          <w:sz w:val="20"/>
          <w:szCs w:val="20"/>
        </w:rPr>
        <w:t>Thole</w:t>
      </w:r>
      <w:r>
        <w:rPr>
          <w:rFonts w:ascii="Arial" w:hAnsi="Arial" w:cs="Arial"/>
          <w:sz w:val="20"/>
          <w:szCs w:val="20"/>
        </w:rPr>
        <w:t xml:space="preserve"> A</w:t>
      </w:r>
      <w:r w:rsidRPr="00274D35">
        <w:rPr>
          <w:rFonts w:ascii="Arial" w:hAnsi="Arial" w:cs="Arial"/>
          <w:sz w:val="20"/>
          <w:szCs w:val="20"/>
        </w:rPr>
        <w:t>.</w:t>
      </w:r>
      <w:r>
        <w:rPr>
          <w:rFonts w:ascii="Arial" w:hAnsi="Arial" w:cs="Arial"/>
          <w:sz w:val="20"/>
          <w:szCs w:val="20"/>
        </w:rPr>
        <w:t xml:space="preserve"> 2026.</w:t>
      </w:r>
      <w:r w:rsidRPr="00274D35">
        <w:rPr>
          <w:rFonts w:ascii="Arial" w:hAnsi="Arial" w:cs="Arial"/>
          <w:sz w:val="20"/>
          <w:szCs w:val="20"/>
        </w:rPr>
        <w:t xml:space="preserve"> Cell</w:t>
      </w:r>
      <w:r>
        <w:rPr>
          <w:rFonts w:ascii="Arial" w:hAnsi="Arial" w:cs="Arial"/>
          <w:sz w:val="20"/>
          <w:szCs w:val="20"/>
        </w:rPr>
        <w:t>-f</w:t>
      </w:r>
      <w:r w:rsidRPr="00274D35">
        <w:rPr>
          <w:rFonts w:ascii="Arial" w:hAnsi="Arial" w:cs="Arial"/>
          <w:sz w:val="20"/>
          <w:szCs w:val="20"/>
        </w:rPr>
        <w:t xml:space="preserve">ree </w:t>
      </w:r>
      <w:r>
        <w:rPr>
          <w:rFonts w:ascii="Arial" w:hAnsi="Arial" w:cs="Arial"/>
          <w:sz w:val="20"/>
          <w:szCs w:val="20"/>
        </w:rPr>
        <w:t>d</w:t>
      </w:r>
      <w:r w:rsidRPr="00274D35">
        <w:rPr>
          <w:rFonts w:ascii="Arial" w:hAnsi="Arial" w:cs="Arial"/>
          <w:sz w:val="20"/>
          <w:szCs w:val="20"/>
        </w:rPr>
        <w:t xml:space="preserve">istributed </w:t>
      </w:r>
      <w:r>
        <w:rPr>
          <w:rFonts w:ascii="Arial" w:hAnsi="Arial" w:cs="Arial"/>
          <w:sz w:val="20"/>
          <w:szCs w:val="20"/>
        </w:rPr>
        <w:t>b</w:t>
      </w:r>
      <w:r w:rsidRPr="00274D35">
        <w:rPr>
          <w:rFonts w:ascii="Arial" w:hAnsi="Arial" w:cs="Arial"/>
          <w:sz w:val="20"/>
          <w:szCs w:val="20"/>
        </w:rPr>
        <w:t xml:space="preserve">iomanufacturing for </w:t>
      </w:r>
      <w:r>
        <w:rPr>
          <w:rFonts w:ascii="Arial" w:hAnsi="Arial" w:cs="Arial"/>
          <w:sz w:val="20"/>
          <w:szCs w:val="20"/>
        </w:rPr>
        <w:t>a</w:t>
      </w:r>
      <w:r w:rsidRPr="00274D35">
        <w:rPr>
          <w:rFonts w:ascii="Arial" w:hAnsi="Arial" w:cs="Arial"/>
          <w:sz w:val="20"/>
          <w:szCs w:val="20"/>
        </w:rPr>
        <w:t xml:space="preserve">ffordable and </w:t>
      </w:r>
      <w:r>
        <w:rPr>
          <w:rFonts w:ascii="Arial" w:hAnsi="Arial" w:cs="Arial"/>
          <w:sz w:val="20"/>
          <w:szCs w:val="20"/>
        </w:rPr>
        <w:t>a</w:t>
      </w:r>
      <w:r w:rsidRPr="00274D35">
        <w:rPr>
          <w:rFonts w:ascii="Arial" w:hAnsi="Arial" w:cs="Arial"/>
          <w:sz w:val="20"/>
          <w:szCs w:val="20"/>
        </w:rPr>
        <w:t xml:space="preserve">ccessible </w:t>
      </w:r>
      <w:r>
        <w:rPr>
          <w:rFonts w:ascii="Arial" w:hAnsi="Arial" w:cs="Arial"/>
          <w:sz w:val="20"/>
          <w:szCs w:val="20"/>
        </w:rPr>
        <w:t>m</w:t>
      </w:r>
      <w:r w:rsidRPr="00274D35">
        <w:rPr>
          <w:rFonts w:ascii="Arial" w:hAnsi="Arial" w:cs="Arial"/>
          <w:sz w:val="20"/>
          <w:szCs w:val="20"/>
        </w:rPr>
        <w:t>edicines</w:t>
      </w:r>
      <w:r>
        <w:rPr>
          <w:rFonts w:ascii="Arial" w:hAnsi="Arial" w:cs="Arial"/>
          <w:sz w:val="20"/>
          <w:szCs w:val="20"/>
        </w:rPr>
        <w:t xml:space="preserve">. </w:t>
      </w:r>
      <w:r w:rsidRPr="00274D35">
        <w:rPr>
          <w:rFonts w:ascii="Arial" w:hAnsi="Arial" w:cs="Arial"/>
          <w:i/>
          <w:iCs/>
          <w:sz w:val="20"/>
          <w:szCs w:val="20"/>
        </w:rPr>
        <w:t>Submitted.</w:t>
      </w:r>
    </w:p>
    <w:p w14:paraId="2D51B7F5" w14:textId="77777777" w:rsidR="00274D35" w:rsidRDefault="00274D35" w:rsidP="002D74D1">
      <w:pPr>
        <w:pStyle w:val="BlockText"/>
        <w:spacing w:line="240" w:lineRule="auto"/>
        <w:ind w:left="0" w:right="0" w:firstLine="0"/>
        <w:rPr>
          <w:rFonts w:ascii="Arial" w:hAnsi="Arial" w:cs="Arial"/>
          <w:sz w:val="20"/>
          <w:szCs w:val="20"/>
        </w:rPr>
      </w:pPr>
    </w:p>
    <w:p w14:paraId="6B6D4F3A" w14:textId="513C0FDB" w:rsidR="002B6830" w:rsidRPr="002B6830" w:rsidRDefault="002B6830" w:rsidP="002D74D1">
      <w:pPr>
        <w:pStyle w:val="BlockText"/>
        <w:spacing w:line="240" w:lineRule="auto"/>
        <w:ind w:left="0" w:right="0" w:firstLine="0"/>
        <w:rPr>
          <w:rFonts w:ascii="Arial" w:hAnsi="Arial" w:cs="Arial"/>
          <w:sz w:val="20"/>
          <w:szCs w:val="20"/>
        </w:rPr>
      </w:pPr>
      <w:r>
        <w:rPr>
          <w:rFonts w:ascii="Arial" w:hAnsi="Arial" w:cs="Arial"/>
          <w:sz w:val="20"/>
          <w:szCs w:val="20"/>
        </w:rPr>
        <w:t xml:space="preserve">227. </w:t>
      </w:r>
      <w:r w:rsidRPr="002B6830">
        <w:rPr>
          <w:rFonts w:ascii="Arial" w:hAnsi="Arial" w:cs="Arial"/>
          <w:sz w:val="20"/>
          <w:szCs w:val="20"/>
        </w:rPr>
        <w:t>Hulbert</w:t>
      </w:r>
      <w:r>
        <w:rPr>
          <w:rFonts w:ascii="Arial" w:hAnsi="Arial" w:cs="Arial"/>
          <w:sz w:val="20"/>
          <w:szCs w:val="20"/>
        </w:rPr>
        <w:t>, S.W.,</w:t>
      </w:r>
      <w:r w:rsidRPr="002B6830">
        <w:rPr>
          <w:rFonts w:ascii="Arial" w:hAnsi="Arial" w:cs="Arial"/>
          <w:sz w:val="20"/>
          <w:szCs w:val="20"/>
        </w:rPr>
        <w:t xml:space="preserve"> Shaver,</w:t>
      </w:r>
      <w:r>
        <w:rPr>
          <w:rFonts w:ascii="Arial" w:hAnsi="Arial" w:cs="Arial"/>
          <w:sz w:val="20"/>
          <w:szCs w:val="20"/>
        </w:rPr>
        <w:t xml:space="preserve"> Z.M., </w:t>
      </w:r>
      <w:r w:rsidRPr="002B6830">
        <w:rPr>
          <w:rFonts w:ascii="Arial" w:hAnsi="Arial" w:cs="Arial"/>
          <w:sz w:val="20"/>
          <w:szCs w:val="20"/>
        </w:rPr>
        <w:t>Nawaz</w:t>
      </w:r>
      <w:r>
        <w:rPr>
          <w:rFonts w:ascii="Arial" w:hAnsi="Arial" w:cs="Arial"/>
          <w:sz w:val="20"/>
          <w:szCs w:val="20"/>
        </w:rPr>
        <w:t>, F.Z.,</w:t>
      </w:r>
      <w:r w:rsidRPr="002B6830">
        <w:rPr>
          <w:rFonts w:ascii="Arial" w:hAnsi="Arial" w:cs="Arial"/>
          <w:sz w:val="20"/>
          <w:szCs w:val="20"/>
        </w:rPr>
        <w:t xml:space="preserve"> Choi</w:t>
      </w:r>
      <w:r>
        <w:rPr>
          <w:rFonts w:ascii="Arial" w:hAnsi="Arial" w:cs="Arial"/>
          <w:sz w:val="20"/>
          <w:szCs w:val="20"/>
        </w:rPr>
        <w:t>, A.</w:t>
      </w:r>
      <w:r w:rsidRPr="002B6830">
        <w:rPr>
          <w:rFonts w:ascii="Arial" w:hAnsi="Arial" w:cs="Arial"/>
          <w:sz w:val="20"/>
          <w:szCs w:val="20"/>
        </w:rPr>
        <w:t>,</w:t>
      </w:r>
      <w:r>
        <w:rPr>
          <w:rFonts w:ascii="Arial" w:hAnsi="Arial" w:cs="Arial"/>
          <w:sz w:val="20"/>
          <w:szCs w:val="20"/>
        </w:rPr>
        <w:t xml:space="preserve"> </w:t>
      </w:r>
      <w:r w:rsidRPr="002B6830">
        <w:rPr>
          <w:rFonts w:ascii="Arial" w:hAnsi="Arial" w:cs="Arial"/>
          <w:sz w:val="20"/>
          <w:szCs w:val="20"/>
        </w:rPr>
        <w:t>Qin</w:t>
      </w:r>
      <w:r>
        <w:rPr>
          <w:rFonts w:ascii="Arial" w:hAnsi="Arial" w:cs="Arial"/>
          <w:sz w:val="20"/>
          <w:szCs w:val="20"/>
        </w:rPr>
        <w:t>, Y.,</w:t>
      </w:r>
      <w:r w:rsidRPr="002B6830">
        <w:rPr>
          <w:rFonts w:ascii="Arial" w:hAnsi="Arial" w:cs="Arial"/>
          <w:sz w:val="20"/>
          <w:szCs w:val="20"/>
        </w:rPr>
        <w:t xml:space="preserve"> Palma</w:t>
      </w:r>
      <w:r>
        <w:rPr>
          <w:rFonts w:ascii="Arial" w:hAnsi="Arial" w:cs="Arial"/>
          <w:sz w:val="20"/>
          <w:szCs w:val="20"/>
        </w:rPr>
        <w:t>, J.A.</w:t>
      </w:r>
      <w:r w:rsidRPr="002B6830">
        <w:rPr>
          <w:rFonts w:ascii="Arial" w:hAnsi="Arial" w:cs="Arial"/>
          <w:sz w:val="20"/>
          <w:szCs w:val="20"/>
        </w:rPr>
        <w:t>,</w:t>
      </w:r>
      <w:r>
        <w:rPr>
          <w:rFonts w:ascii="Arial" w:hAnsi="Arial" w:cs="Arial"/>
          <w:sz w:val="20"/>
          <w:szCs w:val="20"/>
        </w:rPr>
        <w:t xml:space="preserve"> </w:t>
      </w:r>
      <w:r w:rsidRPr="002B6830">
        <w:rPr>
          <w:rFonts w:ascii="Arial" w:hAnsi="Arial" w:cs="Arial"/>
          <w:sz w:val="20"/>
          <w:szCs w:val="20"/>
        </w:rPr>
        <w:t>Li</w:t>
      </w:r>
      <w:r>
        <w:rPr>
          <w:rFonts w:ascii="Arial" w:hAnsi="Arial" w:cs="Arial"/>
          <w:sz w:val="20"/>
          <w:szCs w:val="20"/>
        </w:rPr>
        <w:t>, M.</w:t>
      </w:r>
      <w:r w:rsidRPr="002B6830">
        <w:rPr>
          <w:rFonts w:ascii="Arial" w:hAnsi="Arial" w:cs="Arial"/>
          <w:sz w:val="20"/>
          <w:szCs w:val="20"/>
        </w:rPr>
        <w:t>, Whittaker</w:t>
      </w:r>
      <w:r>
        <w:rPr>
          <w:rFonts w:ascii="Arial" w:hAnsi="Arial" w:cs="Arial"/>
          <w:sz w:val="20"/>
          <w:szCs w:val="20"/>
        </w:rPr>
        <w:t>, G.R.</w:t>
      </w:r>
      <w:r w:rsidRPr="002B6830">
        <w:rPr>
          <w:rFonts w:ascii="Arial" w:hAnsi="Arial" w:cs="Arial"/>
          <w:sz w:val="20"/>
          <w:szCs w:val="20"/>
        </w:rPr>
        <w:t>, Chang</w:t>
      </w:r>
      <w:r>
        <w:rPr>
          <w:rFonts w:ascii="Arial" w:hAnsi="Arial" w:cs="Arial"/>
          <w:sz w:val="20"/>
          <w:szCs w:val="20"/>
        </w:rPr>
        <w:t>, Y-F.</w:t>
      </w:r>
      <w:r w:rsidRPr="002B6830">
        <w:rPr>
          <w:rFonts w:ascii="Arial" w:hAnsi="Arial" w:cs="Arial"/>
          <w:sz w:val="20"/>
          <w:szCs w:val="20"/>
        </w:rPr>
        <w:t>, Wang</w:t>
      </w:r>
      <w:r>
        <w:rPr>
          <w:rFonts w:ascii="Arial" w:hAnsi="Arial" w:cs="Arial"/>
          <w:sz w:val="20"/>
          <w:szCs w:val="20"/>
        </w:rPr>
        <w:t>, B.</w:t>
      </w:r>
      <w:r w:rsidRPr="002B6830">
        <w:rPr>
          <w:rFonts w:ascii="Arial" w:hAnsi="Arial" w:cs="Arial"/>
          <w:sz w:val="20"/>
          <w:szCs w:val="20"/>
        </w:rPr>
        <w:t>, Avci</w:t>
      </w:r>
      <w:r>
        <w:rPr>
          <w:rFonts w:ascii="Arial" w:hAnsi="Arial" w:cs="Arial"/>
          <w:sz w:val="20"/>
          <w:szCs w:val="20"/>
        </w:rPr>
        <w:t xml:space="preserve">, F.Y., </w:t>
      </w:r>
      <w:r w:rsidRPr="002B6830">
        <w:rPr>
          <w:rFonts w:ascii="Arial" w:hAnsi="Arial" w:cs="Arial"/>
          <w:b/>
          <w:bCs/>
          <w:sz w:val="20"/>
          <w:szCs w:val="20"/>
        </w:rPr>
        <w:t xml:space="preserve">Jewett, </w:t>
      </w:r>
      <w:proofErr w:type="gramStart"/>
      <w:r w:rsidRPr="002B6830">
        <w:rPr>
          <w:rFonts w:ascii="Arial" w:hAnsi="Arial" w:cs="Arial"/>
          <w:b/>
          <w:bCs/>
          <w:sz w:val="20"/>
          <w:szCs w:val="20"/>
        </w:rPr>
        <w:t>M.C.,*</w:t>
      </w:r>
      <w:proofErr w:type="gramEnd"/>
      <w:r w:rsidRPr="002B6830">
        <w:rPr>
          <w:rFonts w:ascii="Arial" w:hAnsi="Arial" w:cs="Arial"/>
          <w:sz w:val="20"/>
          <w:szCs w:val="20"/>
        </w:rPr>
        <w:t xml:space="preserve"> and DeLisa</w:t>
      </w:r>
      <w:r>
        <w:rPr>
          <w:rFonts w:ascii="Arial" w:hAnsi="Arial" w:cs="Arial"/>
          <w:sz w:val="20"/>
          <w:szCs w:val="20"/>
        </w:rPr>
        <w:t>, M.P.</w:t>
      </w:r>
      <w:r w:rsidRPr="002B6830">
        <w:rPr>
          <w:rFonts w:ascii="Arial" w:hAnsi="Arial" w:cs="Arial"/>
          <w:sz w:val="20"/>
          <w:szCs w:val="20"/>
        </w:rPr>
        <w:t>*</w:t>
      </w:r>
      <w:r>
        <w:rPr>
          <w:rFonts w:ascii="Arial" w:hAnsi="Arial" w:cs="Arial"/>
          <w:sz w:val="20"/>
          <w:szCs w:val="20"/>
        </w:rPr>
        <w:t xml:space="preserve"> </w:t>
      </w:r>
      <w:r w:rsidR="00D66572">
        <w:rPr>
          <w:rFonts w:ascii="Arial" w:hAnsi="Arial" w:cs="Arial"/>
          <w:sz w:val="20"/>
          <w:szCs w:val="20"/>
        </w:rPr>
        <w:t xml:space="preserve">2026. </w:t>
      </w:r>
      <w:r w:rsidRPr="002B6830">
        <w:rPr>
          <w:rFonts w:ascii="Arial" w:hAnsi="Arial" w:cs="Arial"/>
          <w:sz w:val="20"/>
          <w:szCs w:val="20"/>
        </w:rPr>
        <w:t xml:space="preserve">Engineering immunologically superior conjugate vaccines using shotgun scanning </w:t>
      </w:r>
      <w:proofErr w:type="spellStart"/>
      <w:r w:rsidRPr="002B6830">
        <w:rPr>
          <w:rFonts w:ascii="Arial" w:hAnsi="Arial" w:cs="Arial"/>
          <w:sz w:val="20"/>
          <w:szCs w:val="20"/>
        </w:rPr>
        <w:t>glycomutagenesis</w:t>
      </w:r>
      <w:proofErr w:type="spellEnd"/>
      <w:r>
        <w:rPr>
          <w:rFonts w:ascii="Arial" w:hAnsi="Arial" w:cs="Arial"/>
          <w:sz w:val="20"/>
          <w:szCs w:val="20"/>
        </w:rPr>
        <w:t xml:space="preserve">. </w:t>
      </w:r>
      <w:r w:rsidRPr="00D66572">
        <w:rPr>
          <w:rFonts w:ascii="Arial" w:hAnsi="Arial" w:cs="Arial"/>
          <w:i/>
          <w:iCs/>
          <w:sz w:val="20"/>
          <w:szCs w:val="20"/>
        </w:rPr>
        <w:t>Submitted.</w:t>
      </w:r>
    </w:p>
    <w:p w14:paraId="7CB42E04" w14:textId="77777777" w:rsidR="002B6830" w:rsidRDefault="002B6830" w:rsidP="009A39E2">
      <w:pPr>
        <w:pStyle w:val="BlockText"/>
        <w:spacing w:line="240" w:lineRule="auto"/>
        <w:ind w:left="0" w:right="0" w:firstLine="0"/>
        <w:rPr>
          <w:rFonts w:ascii="Arial" w:hAnsi="Arial" w:cs="Arial"/>
          <w:sz w:val="20"/>
          <w:szCs w:val="20"/>
        </w:rPr>
      </w:pPr>
    </w:p>
    <w:p w14:paraId="34CA88C6" w14:textId="2FDF6666" w:rsidR="009A39E2" w:rsidRDefault="009A39E2" w:rsidP="00C04EE9">
      <w:pPr>
        <w:pStyle w:val="BlockText"/>
        <w:spacing w:line="240" w:lineRule="auto"/>
        <w:ind w:left="0" w:right="0" w:firstLine="0"/>
        <w:rPr>
          <w:rFonts w:ascii="Arial" w:hAnsi="Arial" w:cs="Arial"/>
          <w:sz w:val="20"/>
          <w:szCs w:val="20"/>
        </w:rPr>
      </w:pPr>
      <w:r>
        <w:rPr>
          <w:rFonts w:ascii="Arial" w:hAnsi="Arial" w:cs="Arial"/>
          <w:sz w:val="20"/>
          <w:szCs w:val="20"/>
        </w:rPr>
        <w:t>226.</w:t>
      </w:r>
      <w:r w:rsidRPr="009A39E2">
        <w:rPr>
          <w:rFonts w:ascii="Arial" w:hAnsi="Arial" w:cs="Arial"/>
          <w:sz w:val="20"/>
          <w:szCs w:val="20"/>
        </w:rPr>
        <w:t>Rhe</w:t>
      </w:r>
      <w:r>
        <w:rPr>
          <w:rFonts w:ascii="Arial" w:hAnsi="Arial" w:cs="Arial"/>
          <w:sz w:val="20"/>
          <w:szCs w:val="20"/>
        </w:rPr>
        <w:t xml:space="preserve">a, K.A., </w:t>
      </w:r>
      <w:r w:rsidRPr="009A39E2">
        <w:rPr>
          <w:rFonts w:ascii="Arial" w:hAnsi="Arial" w:cs="Arial"/>
          <w:sz w:val="20"/>
          <w:szCs w:val="20"/>
        </w:rPr>
        <w:t>Walters</w:t>
      </w:r>
      <w:r>
        <w:rPr>
          <w:rFonts w:ascii="Arial" w:hAnsi="Arial" w:cs="Arial"/>
          <w:sz w:val="20"/>
          <w:szCs w:val="20"/>
        </w:rPr>
        <w:t xml:space="preserve">, E.N., </w:t>
      </w:r>
      <w:r w:rsidRPr="009A39E2">
        <w:rPr>
          <w:rFonts w:ascii="Arial" w:hAnsi="Arial" w:cs="Arial"/>
          <w:sz w:val="20"/>
          <w:szCs w:val="20"/>
        </w:rPr>
        <w:t>Zacharko</w:t>
      </w:r>
      <w:r>
        <w:rPr>
          <w:rFonts w:ascii="Arial" w:hAnsi="Arial" w:cs="Arial"/>
          <w:sz w:val="20"/>
          <w:szCs w:val="20"/>
        </w:rPr>
        <w:t xml:space="preserve">, J.L., </w:t>
      </w:r>
      <w:proofErr w:type="spellStart"/>
      <w:r w:rsidRPr="009A39E2">
        <w:rPr>
          <w:rFonts w:ascii="Arial" w:hAnsi="Arial" w:cs="Arial"/>
          <w:sz w:val="20"/>
          <w:szCs w:val="20"/>
        </w:rPr>
        <w:t>Seergae</w:t>
      </w:r>
      <w:proofErr w:type="spellEnd"/>
      <w:r>
        <w:rPr>
          <w:rFonts w:ascii="Arial" w:hAnsi="Arial" w:cs="Arial"/>
          <w:sz w:val="20"/>
          <w:szCs w:val="20"/>
        </w:rPr>
        <w:t xml:space="preserve">, M.J., </w:t>
      </w:r>
      <w:r w:rsidRPr="009A39E2">
        <w:rPr>
          <w:rFonts w:ascii="Arial" w:hAnsi="Arial" w:cs="Arial"/>
          <w:sz w:val="20"/>
          <w:szCs w:val="20"/>
        </w:rPr>
        <w:t>Laws</w:t>
      </w:r>
      <w:r>
        <w:rPr>
          <w:rFonts w:ascii="Arial" w:hAnsi="Arial" w:cs="Arial"/>
          <w:sz w:val="20"/>
          <w:szCs w:val="20"/>
        </w:rPr>
        <w:t xml:space="preserve">, T.R., </w:t>
      </w:r>
      <w:proofErr w:type="spellStart"/>
      <w:r w:rsidRPr="009A39E2">
        <w:rPr>
          <w:rFonts w:ascii="Arial" w:hAnsi="Arial" w:cs="Arial"/>
          <w:sz w:val="20"/>
          <w:szCs w:val="20"/>
        </w:rPr>
        <w:t>Maishman</w:t>
      </w:r>
      <w:proofErr w:type="spellEnd"/>
      <w:r>
        <w:rPr>
          <w:rFonts w:ascii="Arial" w:hAnsi="Arial" w:cs="Arial"/>
          <w:sz w:val="20"/>
          <w:szCs w:val="20"/>
        </w:rPr>
        <w:t xml:space="preserve">, T.C., </w:t>
      </w:r>
      <w:r w:rsidRPr="009A39E2">
        <w:rPr>
          <w:rFonts w:ascii="Arial" w:hAnsi="Arial" w:cs="Arial"/>
          <w:sz w:val="20"/>
          <w:szCs w:val="20"/>
        </w:rPr>
        <w:t>Choi</w:t>
      </w:r>
      <w:r>
        <w:rPr>
          <w:rFonts w:ascii="Arial" w:hAnsi="Arial" w:cs="Arial"/>
          <w:sz w:val="20"/>
          <w:szCs w:val="20"/>
        </w:rPr>
        <w:t xml:space="preserve">, Y-N., </w:t>
      </w:r>
      <w:r w:rsidRPr="009A39E2">
        <w:rPr>
          <w:rFonts w:ascii="Arial" w:hAnsi="Arial" w:cs="Arial"/>
          <w:sz w:val="20"/>
          <w:szCs w:val="20"/>
        </w:rPr>
        <w:t>John T. Lazar</w:t>
      </w:r>
      <w:r>
        <w:rPr>
          <w:rFonts w:ascii="Arial" w:hAnsi="Arial" w:cs="Arial"/>
          <w:sz w:val="20"/>
          <w:szCs w:val="20"/>
        </w:rPr>
        <w:t xml:space="preserve">, J.T., </w:t>
      </w:r>
      <w:r w:rsidRPr="009A39E2">
        <w:rPr>
          <w:rFonts w:ascii="Arial" w:hAnsi="Arial" w:cs="Arial"/>
          <w:sz w:val="20"/>
          <w:szCs w:val="20"/>
        </w:rPr>
        <w:t>Karim</w:t>
      </w:r>
      <w:r>
        <w:rPr>
          <w:rFonts w:ascii="Arial" w:hAnsi="Arial" w:cs="Arial"/>
          <w:sz w:val="20"/>
          <w:szCs w:val="20"/>
        </w:rPr>
        <w:t xml:space="preserve">, A.S., </w:t>
      </w:r>
      <w:r w:rsidRPr="009A39E2">
        <w:rPr>
          <w:rFonts w:ascii="Arial" w:hAnsi="Arial" w:cs="Arial"/>
          <w:sz w:val="20"/>
          <w:szCs w:val="20"/>
        </w:rPr>
        <w:t>Kightlinger</w:t>
      </w:r>
      <w:r>
        <w:rPr>
          <w:rFonts w:ascii="Arial" w:hAnsi="Arial" w:cs="Arial"/>
          <w:sz w:val="20"/>
          <w:szCs w:val="20"/>
        </w:rPr>
        <w:t xml:space="preserve">, W., </w:t>
      </w:r>
      <w:r w:rsidRPr="009A39E2">
        <w:rPr>
          <w:rFonts w:ascii="Arial" w:hAnsi="Arial" w:cs="Arial"/>
          <w:b/>
          <w:bCs/>
          <w:sz w:val="20"/>
          <w:szCs w:val="20"/>
        </w:rPr>
        <w:t>Jewett, M.C.,</w:t>
      </w:r>
      <w:r>
        <w:rPr>
          <w:rFonts w:ascii="Arial" w:hAnsi="Arial" w:cs="Arial"/>
          <w:sz w:val="20"/>
          <w:szCs w:val="20"/>
        </w:rPr>
        <w:t xml:space="preserve"> and </w:t>
      </w:r>
      <w:r w:rsidRPr="009A39E2">
        <w:rPr>
          <w:rFonts w:ascii="Arial" w:hAnsi="Arial" w:cs="Arial"/>
          <w:sz w:val="20"/>
          <w:szCs w:val="20"/>
        </w:rPr>
        <w:t>Lux</w:t>
      </w:r>
      <w:r>
        <w:rPr>
          <w:rFonts w:ascii="Arial" w:hAnsi="Arial" w:cs="Arial"/>
          <w:sz w:val="20"/>
          <w:szCs w:val="20"/>
        </w:rPr>
        <w:t>, M.W.</w:t>
      </w:r>
      <w:r w:rsidRPr="009A39E2">
        <w:rPr>
          <w:rFonts w:ascii="Arial" w:hAnsi="Arial" w:cs="Arial"/>
          <w:sz w:val="20"/>
          <w:szCs w:val="20"/>
          <w:vertAlign w:val="superscript"/>
        </w:rPr>
        <w:t>*</w:t>
      </w:r>
      <w:r>
        <w:rPr>
          <w:rFonts w:ascii="Arial" w:hAnsi="Arial" w:cs="Arial"/>
          <w:sz w:val="20"/>
          <w:szCs w:val="20"/>
        </w:rPr>
        <w:t xml:space="preserve"> 2026. </w:t>
      </w:r>
      <w:r w:rsidRPr="009A39E2">
        <w:rPr>
          <w:rFonts w:ascii="Arial" w:hAnsi="Arial" w:cs="Arial"/>
          <w:sz w:val="20"/>
          <w:szCs w:val="20"/>
        </w:rPr>
        <w:t>Impact of process interruptions in the production of lysates for cell-free expression systems</w:t>
      </w:r>
      <w:r>
        <w:rPr>
          <w:rFonts w:ascii="Arial" w:hAnsi="Arial" w:cs="Arial"/>
          <w:sz w:val="20"/>
          <w:szCs w:val="20"/>
        </w:rPr>
        <w:t xml:space="preserve">. Biotechnology and Bioengineering. </w:t>
      </w:r>
      <w:r w:rsidRPr="009A39E2">
        <w:rPr>
          <w:rFonts w:ascii="Arial" w:hAnsi="Arial" w:cs="Arial"/>
          <w:i/>
          <w:iCs/>
          <w:sz w:val="20"/>
          <w:szCs w:val="20"/>
        </w:rPr>
        <w:t>In press.</w:t>
      </w:r>
    </w:p>
    <w:p w14:paraId="36E4DCFC" w14:textId="77777777" w:rsidR="009A39E2" w:rsidRDefault="009A39E2" w:rsidP="00C04EE9">
      <w:pPr>
        <w:pStyle w:val="BlockText"/>
        <w:spacing w:line="240" w:lineRule="auto"/>
        <w:ind w:left="0" w:right="0" w:firstLine="0"/>
        <w:rPr>
          <w:rFonts w:ascii="Arial" w:hAnsi="Arial" w:cs="Arial"/>
          <w:sz w:val="20"/>
          <w:szCs w:val="20"/>
        </w:rPr>
      </w:pPr>
    </w:p>
    <w:p w14:paraId="53517418" w14:textId="03965C6D" w:rsidR="00A53EA8" w:rsidRDefault="00A53EA8" w:rsidP="00C04EE9">
      <w:pPr>
        <w:pStyle w:val="BlockText"/>
        <w:spacing w:line="240" w:lineRule="auto"/>
        <w:ind w:left="0" w:right="0" w:firstLine="0"/>
        <w:rPr>
          <w:rFonts w:ascii="Arial" w:hAnsi="Arial" w:cs="Arial"/>
          <w:sz w:val="20"/>
          <w:szCs w:val="20"/>
        </w:rPr>
      </w:pPr>
      <w:r>
        <w:rPr>
          <w:rFonts w:ascii="Arial" w:hAnsi="Arial" w:cs="Arial"/>
          <w:sz w:val="20"/>
          <w:szCs w:val="20"/>
        </w:rPr>
        <w:t>225.</w:t>
      </w:r>
      <w:r w:rsidRPr="00A53EA8">
        <w:t xml:space="preserve"> </w:t>
      </w:r>
      <w:r w:rsidRPr="00A53EA8">
        <w:rPr>
          <w:rFonts w:ascii="Arial" w:hAnsi="Arial" w:cs="Arial"/>
          <w:sz w:val="20"/>
          <w:szCs w:val="20"/>
        </w:rPr>
        <w:t>Kwon</w:t>
      </w:r>
      <w:r>
        <w:rPr>
          <w:rFonts w:ascii="Arial" w:hAnsi="Arial" w:cs="Arial"/>
          <w:sz w:val="20"/>
          <w:szCs w:val="20"/>
        </w:rPr>
        <w:t>, Y.H.,</w:t>
      </w:r>
      <w:r w:rsidRPr="00A53EA8">
        <w:rPr>
          <w:rFonts w:ascii="Arial" w:hAnsi="Arial" w:cs="Arial"/>
          <w:sz w:val="20"/>
          <w:szCs w:val="20"/>
        </w:rPr>
        <w:t xml:space="preserve"> Mihaljevic,</w:t>
      </w:r>
      <w:r>
        <w:rPr>
          <w:rFonts w:ascii="Arial" w:hAnsi="Arial" w:cs="Arial"/>
          <w:sz w:val="20"/>
          <w:szCs w:val="20"/>
        </w:rPr>
        <w:t xml:space="preserve"> L.,</w:t>
      </w:r>
      <w:r w:rsidRPr="00A53EA8">
        <w:rPr>
          <w:rFonts w:ascii="Arial" w:hAnsi="Arial" w:cs="Arial"/>
          <w:sz w:val="20"/>
          <w:szCs w:val="20"/>
        </w:rPr>
        <w:t xml:space="preserve"> Kim</w:t>
      </w:r>
      <w:r>
        <w:rPr>
          <w:rFonts w:ascii="Arial" w:hAnsi="Arial" w:cs="Arial"/>
          <w:sz w:val="20"/>
          <w:szCs w:val="20"/>
        </w:rPr>
        <w:t>, K.</w:t>
      </w:r>
      <w:r w:rsidRPr="00A53EA8">
        <w:rPr>
          <w:rFonts w:ascii="Arial" w:hAnsi="Arial" w:cs="Arial"/>
          <w:sz w:val="20"/>
          <w:szCs w:val="20"/>
        </w:rPr>
        <w:t>, Kim</w:t>
      </w:r>
      <w:r>
        <w:rPr>
          <w:rFonts w:ascii="Arial" w:hAnsi="Arial" w:cs="Arial"/>
          <w:sz w:val="20"/>
          <w:szCs w:val="20"/>
        </w:rPr>
        <w:t>, D.E.,</w:t>
      </w:r>
      <w:r w:rsidRPr="00A53EA8">
        <w:rPr>
          <w:rFonts w:ascii="Arial" w:hAnsi="Arial" w:cs="Arial"/>
          <w:sz w:val="20"/>
          <w:szCs w:val="20"/>
        </w:rPr>
        <w:t xml:space="preserve"> Donahue,</w:t>
      </w:r>
      <w:r>
        <w:rPr>
          <w:rFonts w:ascii="Arial" w:hAnsi="Arial" w:cs="Arial"/>
          <w:sz w:val="20"/>
          <w:szCs w:val="20"/>
        </w:rPr>
        <w:t xml:space="preserve"> T.C., </w:t>
      </w:r>
      <w:r w:rsidRPr="00A53EA8">
        <w:rPr>
          <w:rFonts w:ascii="Arial" w:hAnsi="Arial" w:cs="Arial"/>
          <w:sz w:val="20"/>
          <w:szCs w:val="20"/>
        </w:rPr>
        <w:t>Bidstrup,</w:t>
      </w:r>
      <w:r>
        <w:rPr>
          <w:rFonts w:ascii="Arial" w:hAnsi="Arial" w:cs="Arial"/>
          <w:sz w:val="20"/>
          <w:szCs w:val="20"/>
        </w:rPr>
        <w:t xml:space="preserve"> E.J., </w:t>
      </w:r>
      <w:r w:rsidRPr="00A53EA8">
        <w:rPr>
          <w:rFonts w:ascii="Arial" w:hAnsi="Arial" w:cs="Arial"/>
          <w:sz w:val="20"/>
          <w:szCs w:val="20"/>
        </w:rPr>
        <w:t>Bandi,</w:t>
      </w:r>
      <w:r>
        <w:rPr>
          <w:rFonts w:ascii="Arial" w:hAnsi="Arial" w:cs="Arial"/>
          <w:sz w:val="20"/>
          <w:szCs w:val="20"/>
        </w:rPr>
        <w:t xml:space="preserve"> C.K.,</w:t>
      </w:r>
      <w:r w:rsidRPr="00A53EA8">
        <w:rPr>
          <w:rFonts w:ascii="Arial" w:hAnsi="Arial" w:cs="Arial"/>
          <w:sz w:val="20"/>
          <w:szCs w:val="20"/>
        </w:rPr>
        <w:t xml:space="preserve"> Sotomayor,</w:t>
      </w:r>
      <w:r>
        <w:rPr>
          <w:rFonts w:ascii="Arial" w:hAnsi="Arial" w:cs="Arial"/>
          <w:sz w:val="20"/>
          <w:szCs w:val="20"/>
        </w:rPr>
        <w:t xml:space="preserve"> M., </w:t>
      </w:r>
      <w:r w:rsidRPr="00A53EA8">
        <w:rPr>
          <w:rFonts w:ascii="Arial" w:hAnsi="Arial" w:cs="Arial"/>
          <w:sz w:val="20"/>
          <w:szCs w:val="20"/>
        </w:rPr>
        <w:t>Hulbert,</w:t>
      </w:r>
      <w:r>
        <w:rPr>
          <w:rFonts w:ascii="Arial" w:hAnsi="Arial" w:cs="Arial"/>
          <w:sz w:val="20"/>
          <w:szCs w:val="20"/>
        </w:rPr>
        <w:t xml:space="preserve"> S.W.,</w:t>
      </w:r>
      <w:r w:rsidRPr="00A53EA8">
        <w:rPr>
          <w:rFonts w:ascii="Arial" w:hAnsi="Arial" w:cs="Arial"/>
          <w:sz w:val="20"/>
          <w:szCs w:val="20"/>
        </w:rPr>
        <w:t xml:space="preserve"> Myers,</w:t>
      </w:r>
      <w:r>
        <w:rPr>
          <w:rFonts w:ascii="Arial" w:hAnsi="Arial" w:cs="Arial"/>
          <w:sz w:val="20"/>
          <w:szCs w:val="20"/>
        </w:rPr>
        <w:t xml:space="preserve"> K.A., </w:t>
      </w:r>
      <w:r w:rsidRPr="00A53EA8">
        <w:rPr>
          <w:rFonts w:ascii="Arial" w:hAnsi="Arial" w:cs="Arial"/>
          <w:sz w:val="20"/>
          <w:szCs w:val="20"/>
        </w:rPr>
        <w:t>Tian,</w:t>
      </w:r>
      <w:r>
        <w:rPr>
          <w:rFonts w:ascii="Arial" w:hAnsi="Arial" w:cs="Arial"/>
          <w:sz w:val="20"/>
          <w:szCs w:val="20"/>
        </w:rPr>
        <w:t xml:space="preserve"> A.,</w:t>
      </w:r>
      <w:r w:rsidRPr="00A53EA8">
        <w:rPr>
          <w:rFonts w:ascii="Arial" w:hAnsi="Arial" w:cs="Arial"/>
          <w:sz w:val="20"/>
          <w:szCs w:val="20"/>
        </w:rPr>
        <w:t xml:space="preserve"> Culpepper, </w:t>
      </w:r>
      <w:r>
        <w:rPr>
          <w:rFonts w:ascii="Arial" w:hAnsi="Arial" w:cs="Arial"/>
          <w:sz w:val="20"/>
          <w:szCs w:val="20"/>
        </w:rPr>
        <w:t xml:space="preserve">M., </w:t>
      </w:r>
      <w:r w:rsidRPr="00A53EA8">
        <w:rPr>
          <w:rFonts w:ascii="Arial" w:hAnsi="Arial" w:cs="Arial"/>
          <w:sz w:val="20"/>
          <w:szCs w:val="20"/>
        </w:rPr>
        <w:t>Mizrachi,</w:t>
      </w:r>
      <w:r>
        <w:rPr>
          <w:rFonts w:ascii="Arial" w:hAnsi="Arial" w:cs="Arial"/>
          <w:sz w:val="20"/>
          <w:szCs w:val="20"/>
        </w:rPr>
        <w:t xml:space="preserve"> D.,</w:t>
      </w:r>
      <w:r w:rsidRPr="00A53EA8">
        <w:rPr>
          <w:rFonts w:ascii="Arial" w:hAnsi="Arial" w:cs="Arial"/>
          <w:sz w:val="20"/>
          <w:szCs w:val="20"/>
        </w:rPr>
        <w:t xml:space="preserve"> </w:t>
      </w:r>
      <w:proofErr w:type="spellStart"/>
      <w:r w:rsidRPr="00A53EA8">
        <w:rPr>
          <w:rFonts w:ascii="Arial" w:hAnsi="Arial" w:cs="Arial"/>
          <w:sz w:val="20"/>
          <w:szCs w:val="20"/>
        </w:rPr>
        <w:t>Jaroentomeechai</w:t>
      </w:r>
      <w:proofErr w:type="spellEnd"/>
      <w:r w:rsidRPr="00A53EA8">
        <w:rPr>
          <w:rFonts w:ascii="Arial" w:hAnsi="Arial" w:cs="Arial"/>
          <w:sz w:val="20"/>
          <w:szCs w:val="20"/>
        </w:rPr>
        <w:t>,</w:t>
      </w:r>
      <w:r>
        <w:rPr>
          <w:rFonts w:ascii="Arial" w:hAnsi="Arial" w:cs="Arial"/>
          <w:sz w:val="20"/>
          <w:szCs w:val="20"/>
        </w:rPr>
        <w:t xml:space="preserve"> T.,</w:t>
      </w:r>
      <w:r w:rsidRPr="00A53EA8">
        <w:rPr>
          <w:rFonts w:ascii="Arial" w:hAnsi="Arial" w:cs="Arial"/>
          <w:sz w:val="20"/>
          <w:szCs w:val="20"/>
        </w:rPr>
        <w:t xml:space="preserve"> Clausen, </w:t>
      </w:r>
      <w:r>
        <w:rPr>
          <w:rFonts w:ascii="Arial" w:hAnsi="Arial" w:cs="Arial"/>
          <w:sz w:val="20"/>
          <w:szCs w:val="20"/>
        </w:rPr>
        <w:t xml:space="preserve">H., </w:t>
      </w:r>
      <w:r w:rsidRPr="00D616BC">
        <w:rPr>
          <w:rFonts w:ascii="Arial" w:hAnsi="Arial" w:cs="Arial"/>
          <w:b/>
          <w:bCs/>
          <w:sz w:val="20"/>
          <w:szCs w:val="20"/>
        </w:rPr>
        <w:t>Jewett, M.C</w:t>
      </w:r>
      <w:r>
        <w:rPr>
          <w:rFonts w:ascii="Arial" w:hAnsi="Arial" w:cs="Arial"/>
          <w:sz w:val="20"/>
          <w:szCs w:val="20"/>
        </w:rPr>
        <w:t xml:space="preserve">, </w:t>
      </w:r>
      <w:r w:rsidRPr="00A53EA8">
        <w:rPr>
          <w:rFonts w:ascii="Arial" w:hAnsi="Arial" w:cs="Arial"/>
          <w:sz w:val="20"/>
          <w:szCs w:val="20"/>
        </w:rPr>
        <w:t xml:space="preserve">Baker, </w:t>
      </w:r>
      <w:r>
        <w:rPr>
          <w:rFonts w:ascii="Arial" w:hAnsi="Arial" w:cs="Arial"/>
          <w:sz w:val="20"/>
          <w:szCs w:val="20"/>
        </w:rPr>
        <w:t xml:space="preserve">D., and </w:t>
      </w:r>
      <w:r w:rsidRPr="00A53EA8">
        <w:rPr>
          <w:rFonts w:ascii="Arial" w:hAnsi="Arial" w:cs="Arial"/>
          <w:sz w:val="20"/>
          <w:szCs w:val="20"/>
        </w:rPr>
        <w:t>DeLisa</w:t>
      </w:r>
      <w:r>
        <w:rPr>
          <w:rFonts w:ascii="Arial" w:hAnsi="Arial" w:cs="Arial"/>
          <w:sz w:val="20"/>
          <w:szCs w:val="20"/>
        </w:rPr>
        <w:t>, M.P.</w:t>
      </w:r>
      <w:r w:rsidR="009A39E2">
        <w:rPr>
          <w:rFonts w:ascii="Arial" w:hAnsi="Arial" w:cs="Arial"/>
          <w:sz w:val="20"/>
          <w:szCs w:val="20"/>
        </w:rPr>
        <w:t>*</w:t>
      </w:r>
      <w:r>
        <w:rPr>
          <w:rFonts w:ascii="Arial" w:hAnsi="Arial" w:cs="Arial"/>
          <w:sz w:val="20"/>
          <w:szCs w:val="20"/>
        </w:rPr>
        <w:t xml:space="preserve"> 2026.</w:t>
      </w:r>
      <w:r w:rsidR="009972E9" w:rsidRPr="009972E9">
        <w:t xml:space="preserve"> </w:t>
      </w:r>
      <w:r w:rsidR="009972E9" w:rsidRPr="009972E9">
        <w:rPr>
          <w:rFonts w:ascii="Arial" w:hAnsi="Arial" w:cs="Arial"/>
          <w:sz w:val="20"/>
          <w:szCs w:val="20"/>
        </w:rPr>
        <w:t xml:space="preserve">Topological reprogramming transforms an integral membrane </w:t>
      </w:r>
      <w:proofErr w:type="spellStart"/>
      <w:r w:rsidR="009972E9" w:rsidRPr="009972E9">
        <w:rPr>
          <w:rFonts w:ascii="Arial" w:hAnsi="Arial" w:cs="Arial"/>
          <w:sz w:val="20"/>
          <w:szCs w:val="20"/>
        </w:rPr>
        <w:t>oligosaccharyltransferase</w:t>
      </w:r>
      <w:proofErr w:type="spellEnd"/>
      <w:r w:rsidR="009972E9" w:rsidRPr="009972E9">
        <w:rPr>
          <w:rFonts w:ascii="Arial" w:hAnsi="Arial" w:cs="Arial"/>
          <w:sz w:val="20"/>
          <w:szCs w:val="20"/>
        </w:rPr>
        <w:t xml:space="preserve"> into a water-soluble glycosylation catalyst</w:t>
      </w:r>
      <w:r w:rsidR="009972E9" w:rsidRPr="009972E9">
        <w:rPr>
          <w:rFonts w:ascii="Arial" w:hAnsi="Arial" w:cs="Arial"/>
          <w:color w:val="000000" w:themeColor="text1"/>
          <w:sz w:val="20"/>
          <w:szCs w:val="20"/>
        </w:rPr>
        <w:t>.  </w:t>
      </w:r>
      <w:r w:rsidR="009041E6">
        <w:rPr>
          <w:rFonts w:ascii="Arial" w:hAnsi="Arial" w:cs="Arial"/>
          <w:i/>
          <w:iCs/>
          <w:color w:val="000000" w:themeColor="text1"/>
          <w:sz w:val="20"/>
          <w:szCs w:val="20"/>
        </w:rPr>
        <w:t>b</w:t>
      </w:r>
      <w:r w:rsidR="009972E9" w:rsidRPr="009972E9">
        <w:rPr>
          <w:rFonts w:ascii="Arial" w:hAnsi="Arial" w:cs="Arial"/>
          <w:i/>
          <w:iCs/>
          <w:color w:val="000000" w:themeColor="text1"/>
          <w:sz w:val="20"/>
          <w:szCs w:val="20"/>
        </w:rPr>
        <w:t>ioRxiv</w:t>
      </w:r>
      <w:r w:rsidR="009041E6">
        <w:rPr>
          <w:rFonts w:ascii="Arial" w:hAnsi="Arial" w:cs="Arial"/>
          <w:i/>
          <w:iCs/>
          <w:color w:val="000000" w:themeColor="text1"/>
          <w:sz w:val="20"/>
          <w:szCs w:val="20"/>
        </w:rPr>
        <w:t xml:space="preserve">. </w:t>
      </w:r>
      <w:r w:rsidR="009972E9" w:rsidRPr="009972E9">
        <w:rPr>
          <w:rFonts w:ascii="Arial" w:hAnsi="Arial" w:cs="Arial"/>
          <w:i/>
          <w:iCs/>
          <w:color w:val="000000" w:themeColor="text1"/>
          <w:sz w:val="20"/>
          <w:szCs w:val="20"/>
        </w:rPr>
        <w:t>https://doi.org/10.64898/2026.01.30.702934</w:t>
      </w:r>
      <w:r w:rsidR="009972E9">
        <w:rPr>
          <w:rFonts w:ascii="Arial" w:hAnsi="Arial" w:cs="Arial"/>
          <w:i/>
          <w:iCs/>
          <w:color w:val="000000" w:themeColor="text1"/>
          <w:sz w:val="20"/>
          <w:szCs w:val="20"/>
        </w:rPr>
        <w:t>.</w:t>
      </w:r>
    </w:p>
    <w:p w14:paraId="06EFEFA6" w14:textId="77777777" w:rsidR="009972E9" w:rsidRDefault="009972E9" w:rsidP="00C04EE9">
      <w:pPr>
        <w:pStyle w:val="BlockText"/>
        <w:spacing w:line="240" w:lineRule="auto"/>
        <w:ind w:left="0" w:right="0" w:firstLine="0"/>
        <w:rPr>
          <w:rFonts w:ascii="Arial" w:hAnsi="Arial" w:cs="Arial"/>
          <w:sz w:val="20"/>
          <w:szCs w:val="20"/>
        </w:rPr>
      </w:pPr>
    </w:p>
    <w:p w14:paraId="19B9C990" w14:textId="7C4A8EB3" w:rsidR="00C04EE9" w:rsidRDefault="00C04EE9" w:rsidP="00C04EE9">
      <w:pPr>
        <w:pStyle w:val="BlockText"/>
        <w:spacing w:line="240" w:lineRule="auto"/>
        <w:ind w:left="0" w:right="0" w:firstLine="0"/>
        <w:rPr>
          <w:rFonts w:ascii="Arial" w:hAnsi="Arial" w:cs="Arial"/>
          <w:sz w:val="20"/>
          <w:szCs w:val="20"/>
        </w:rPr>
      </w:pPr>
      <w:r>
        <w:rPr>
          <w:rFonts w:ascii="Arial" w:hAnsi="Arial" w:cs="Arial"/>
          <w:sz w:val="20"/>
          <w:szCs w:val="20"/>
        </w:rPr>
        <w:t xml:space="preserve">224. Seki, K., Nguyen, M.T.A., Penev, P.I., Banfield, </w:t>
      </w:r>
      <w:proofErr w:type="gramStart"/>
      <w:r>
        <w:rPr>
          <w:rFonts w:ascii="Arial" w:hAnsi="Arial" w:cs="Arial"/>
          <w:sz w:val="20"/>
          <w:szCs w:val="20"/>
        </w:rPr>
        <w:t>J.F.,*</w:t>
      </w:r>
      <w:proofErr w:type="gramEnd"/>
      <w:r>
        <w:rPr>
          <w:rFonts w:ascii="Arial" w:hAnsi="Arial" w:cs="Arial"/>
          <w:sz w:val="20"/>
          <w:szCs w:val="20"/>
        </w:rPr>
        <w:t xml:space="preserve"> Isaacs, </w:t>
      </w:r>
      <w:proofErr w:type="gramStart"/>
      <w:r>
        <w:rPr>
          <w:rFonts w:ascii="Arial" w:hAnsi="Arial" w:cs="Arial"/>
          <w:sz w:val="20"/>
          <w:szCs w:val="20"/>
        </w:rPr>
        <w:t>F.J.,*</w:t>
      </w:r>
      <w:proofErr w:type="gramEnd"/>
      <w:r>
        <w:rPr>
          <w:rFonts w:ascii="Arial" w:hAnsi="Arial" w:cs="Arial"/>
          <w:sz w:val="20"/>
          <w:szCs w:val="20"/>
        </w:rPr>
        <w:t xml:space="preserve"> and </w:t>
      </w:r>
      <w:r w:rsidRPr="00D616BC">
        <w:rPr>
          <w:rFonts w:ascii="Arial" w:hAnsi="Arial" w:cs="Arial"/>
          <w:b/>
          <w:bCs/>
          <w:sz w:val="20"/>
          <w:szCs w:val="20"/>
        </w:rPr>
        <w:t>Jewett, M.C.</w:t>
      </w:r>
      <w:r>
        <w:rPr>
          <w:rFonts w:ascii="Arial" w:hAnsi="Arial" w:cs="Arial"/>
          <w:sz w:val="20"/>
          <w:szCs w:val="20"/>
        </w:rPr>
        <w:t xml:space="preserve">* 2025. </w:t>
      </w:r>
      <w:r w:rsidRPr="00D616BC">
        <w:rPr>
          <w:rFonts w:ascii="Arial" w:hAnsi="Arial" w:cs="Arial"/>
          <w:sz w:val="20"/>
          <w:szCs w:val="20"/>
        </w:rPr>
        <w:t>Engineered orthogonal translation systems from metagenomic libraries expand the genetic code</w:t>
      </w:r>
      <w:r>
        <w:rPr>
          <w:rFonts w:ascii="Arial" w:hAnsi="Arial" w:cs="Arial"/>
          <w:sz w:val="20"/>
          <w:szCs w:val="20"/>
        </w:rPr>
        <w:t>.</w:t>
      </w:r>
      <w:r w:rsidRPr="00D616BC">
        <w:rPr>
          <w:rFonts w:ascii="Arial" w:hAnsi="Arial" w:cs="Arial"/>
          <w:i/>
          <w:iCs/>
          <w:sz w:val="20"/>
          <w:szCs w:val="20"/>
        </w:rPr>
        <w:t xml:space="preserve"> </w:t>
      </w:r>
      <w:r>
        <w:rPr>
          <w:rFonts w:ascii="Arial" w:hAnsi="Arial" w:cs="Arial"/>
          <w:i/>
          <w:iCs/>
          <w:sz w:val="20"/>
          <w:szCs w:val="20"/>
        </w:rPr>
        <w:t>bioRxiv.</w:t>
      </w:r>
      <w:r w:rsidRPr="00F263C6">
        <w:rPr>
          <w:rFonts w:ascii="Gill Sans MT" w:hAnsi="Gill Sans MT"/>
          <w:color w:val="333333"/>
          <w:sz w:val="22"/>
          <w:szCs w:val="22"/>
          <w:shd w:val="clear" w:color="auto" w:fill="FFFFFF"/>
        </w:rPr>
        <w:t xml:space="preserve"> </w:t>
      </w:r>
      <w:r w:rsidRPr="00F263C6">
        <w:rPr>
          <w:rFonts w:ascii="Arial" w:hAnsi="Arial" w:cs="Arial"/>
          <w:i/>
          <w:iCs/>
          <w:sz w:val="20"/>
          <w:szCs w:val="20"/>
        </w:rPr>
        <w:t>https://doi.org/10.1101/2025.10.30.685624</w:t>
      </w:r>
      <w:r>
        <w:rPr>
          <w:rFonts w:ascii="Arial" w:hAnsi="Arial" w:cs="Arial"/>
          <w:i/>
          <w:iCs/>
          <w:sz w:val="20"/>
          <w:szCs w:val="20"/>
        </w:rPr>
        <w:t>.</w:t>
      </w:r>
    </w:p>
    <w:p w14:paraId="077645D3" w14:textId="77777777" w:rsidR="00C04EE9" w:rsidRDefault="00C04EE9" w:rsidP="00C04EE9">
      <w:pPr>
        <w:pStyle w:val="BlockText"/>
        <w:spacing w:line="240" w:lineRule="auto"/>
        <w:ind w:left="0" w:right="0" w:firstLine="0"/>
        <w:rPr>
          <w:rFonts w:ascii="Arial" w:hAnsi="Arial" w:cs="Arial"/>
          <w:sz w:val="20"/>
          <w:szCs w:val="20"/>
        </w:rPr>
      </w:pPr>
    </w:p>
    <w:p w14:paraId="5F615F15" w14:textId="2EDCA86B" w:rsidR="00C04EE9" w:rsidRPr="00311D24" w:rsidRDefault="00C04EE9" w:rsidP="00C04EE9">
      <w:pPr>
        <w:pStyle w:val="BlockText"/>
        <w:spacing w:line="240" w:lineRule="auto"/>
        <w:ind w:left="0" w:right="0" w:firstLine="0"/>
        <w:rPr>
          <w:rFonts w:ascii="Arial" w:hAnsi="Arial" w:cs="Arial"/>
          <w:sz w:val="20"/>
          <w:szCs w:val="20"/>
        </w:rPr>
      </w:pPr>
      <w:r>
        <w:rPr>
          <w:rFonts w:ascii="Arial" w:hAnsi="Arial" w:cs="Arial"/>
          <w:sz w:val="20"/>
          <w:szCs w:val="20"/>
        </w:rPr>
        <w:t xml:space="preserve">223. </w:t>
      </w:r>
      <w:r w:rsidRPr="00311D24">
        <w:rPr>
          <w:rFonts w:ascii="Arial" w:hAnsi="Arial" w:cs="Arial"/>
          <w:sz w:val="20"/>
          <w:szCs w:val="20"/>
        </w:rPr>
        <w:t>Krüger</w:t>
      </w:r>
      <w:r>
        <w:rPr>
          <w:rFonts w:ascii="Arial" w:hAnsi="Arial" w:cs="Arial"/>
          <w:sz w:val="20"/>
          <w:szCs w:val="20"/>
        </w:rPr>
        <w:t xml:space="preserve">, A., Watkins, A., </w:t>
      </w:r>
      <w:r w:rsidRPr="00354D94">
        <w:rPr>
          <w:rFonts w:ascii="Arial" w:hAnsi="Arial" w:cs="Arial"/>
          <w:sz w:val="20"/>
          <w:szCs w:val="20"/>
        </w:rPr>
        <w:t xml:space="preserve">Kim, </w:t>
      </w:r>
      <w:proofErr w:type="gramStart"/>
      <w:r w:rsidRPr="00354D94">
        <w:rPr>
          <w:rFonts w:ascii="Arial" w:hAnsi="Arial" w:cs="Arial"/>
          <w:sz w:val="20"/>
          <w:szCs w:val="20"/>
        </w:rPr>
        <w:t>Y.,</w:t>
      </w:r>
      <w:r w:rsidR="00354D94" w:rsidRPr="00354D94">
        <w:rPr>
          <w:rFonts w:ascii="Arial" w:hAnsi="Arial" w:cs="Arial"/>
          <w:sz w:val="20"/>
          <w:szCs w:val="20"/>
          <w:vertAlign w:val="superscript"/>
        </w:rPr>
        <w:t>%</w:t>
      </w:r>
      <w:proofErr w:type="gramEnd"/>
      <w:r w:rsidRPr="00354D94">
        <w:rPr>
          <w:rFonts w:ascii="Arial" w:hAnsi="Arial" w:cs="Arial"/>
          <w:sz w:val="20"/>
          <w:szCs w:val="20"/>
        </w:rPr>
        <w:t xml:space="preserve"> DeFoe, </w:t>
      </w:r>
      <w:proofErr w:type="gramStart"/>
      <w:r w:rsidRPr="00354D94">
        <w:rPr>
          <w:rFonts w:ascii="Arial" w:hAnsi="Arial" w:cs="Arial"/>
          <w:sz w:val="20"/>
          <w:szCs w:val="20"/>
        </w:rPr>
        <w:t>A.,</w:t>
      </w:r>
      <w:r w:rsidR="00354D94" w:rsidRPr="00354D94">
        <w:rPr>
          <w:rFonts w:ascii="Arial" w:hAnsi="Arial" w:cs="Arial"/>
          <w:sz w:val="20"/>
          <w:szCs w:val="20"/>
          <w:vertAlign w:val="superscript"/>
        </w:rPr>
        <w:t>%</w:t>
      </w:r>
      <w:proofErr w:type="gramEnd"/>
      <w:r w:rsidRPr="00354D94">
        <w:rPr>
          <w:rFonts w:ascii="Arial" w:hAnsi="Arial" w:cs="Arial"/>
          <w:sz w:val="20"/>
          <w:szCs w:val="20"/>
        </w:rPr>
        <w:t xml:space="preserve"> Das,</w:t>
      </w:r>
      <w:r>
        <w:rPr>
          <w:rFonts w:ascii="Arial" w:hAnsi="Arial" w:cs="Arial"/>
          <w:sz w:val="20"/>
          <w:szCs w:val="20"/>
        </w:rPr>
        <w:t xml:space="preserve"> R., and </w:t>
      </w:r>
      <w:r w:rsidRPr="00F9449A">
        <w:rPr>
          <w:rFonts w:ascii="Arial" w:hAnsi="Arial" w:cs="Arial"/>
          <w:b/>
          <w:bCs/>
          <w:sz w:val="20"/>
          <w:szCs w:val="20"/>
          <w:lang w:val="de"/>
        </w:rPr>
        <w:t>Jewett, M.C.</w:t>
      </w:r>
      <w:r>
        <w:rPr>
          <w:rFonts w:ascii="Arial" w:hAnsi="Arial" w:cs="Arial"/>
          <w:b/>
          <w:bCs/>
          <w:sz w:val="20"/>
          <w:szCs w:val="20"/>
          <w:lang w:val="de"/>
        </w:rPr>
        <w:t xml:space="preserve">* </w:t>
      </w:r>
      <w:r w:rsidRPr="00311D24">
        <w:rPr>
          <w:rFonts w:ascii="Arial" w:hAnsi="Arial" w:cs="Arial"/>
          <w:sz w:val="20"/>
          <w:szCs w:val="20"/>
          <w:lang w:val="de"/>
        </w:rPr>
        <w:t>2025.</w:t>
      </w:r>
      <w:r>
        <w:rPr>
          <w:rFonts w:ascii="Arial" w:hAnsi="Arial" w:cs="Arial"/>
          <w:sz w:val="20"/>
          <w:szCs w:val="20"/>
        </w:rPr>
        <w:t xml:space="preserve"> </w:t>
      </w:r>
      <w:r w:rsidRPr="00311D24">
        <w:rPr>
          <w:rFonts w:ascii="Arial" w:hAnsi="Arial" w:cs="Arial"/>
          <w:sz w:val="20"/>
          <w:szCs w:val="20"/>
        </w:rPr>
        <w:t>16S and 23S rRNA assembly modules allow engineering and expansion of ribosome function</w:t>
      </w:r>
      <w:r>
        <w:rPr>
          <w:rFonts w:ascii="Arial" w:hAnsi="Arial" w:cs="Arial"/>
          <w:sz w:val="20"/>
          <w:szCs w:val="20"/>
        </w:rPr>
        <w:t xml:space="preserve">. </w:t>
      </w:r>
      <w:r w:rsidRPr="00CD5BFC">
        <w:rPr>
          <w:rFonts w:ascii="Arial" w:hAnsi="Arial" w:cs="Arial"/>
          <w:i/>
          <w:iCs/>
          <w:sz w:val="20"/>
          <w:szCs w:val="20"/>
        </w:rPr>
        <w:t>Submitted.</w:t>
      </w:r>
    </w:p>
    <w:p w14:paraId="358981A5" w14:textId="77777777" w:rsidR="00C04EE9" w:rsidRDefault="00C04EE9" w:rsidP="00C04EE9">
      <w:pPr>
        <w:pStyle w:val="BlockText"/>
        <w:spacing w:line="240" w:lineRule="auto"/>
        <w:ind w:right="0" w:firstLine="360"/>
        <w:rPr>
          <w:rFonts w:ascii="Arial" w:hAnsi="Arial" w:cs="Arial"/>
          <w:sz w:val="20"/>
          <w:szCs w:val="20"/>
        </w:rPr>
      </w:pPr>
    </w:p>
    <w:p w14:paraId="773F68AF" w14:textId="7CB143B6" w:rsidR="00C04EE9" w:rsidRPr="00FF4D3F" w:rsidRDefault="00C04EE9" w:rsidP="00C04EE9">
      <w:pPr>
        <w:pStyle w:val="BlockText"/>
        <w:spacing w:line="240" w:lineRule="auto"/>
        <w:ind w:right="0" w:firstLine="360"/>
        <w:rPr>
          <w:rFonts w:ascii="Arial" w:hAnsi="Arial" w:cs="Arial"/>
          <w:sz w:val="20"/>
          <w:szCs w:val="20"/>
        </w:rPr>
      </w:pPr>
      <w:r>
        <w:rPr>
          <w:rFonts w:ascii="Arial" w:hAnsi="Arial" w:cs="Arial"/>
          <w:sz w:val="20"/>
          <w:szCs w:val="20"/>
        </w:rPr>
        <w:t>222.</w:t>
      </w:r>
      <w:r w:rsidRPr="00FF4D3F">
        <w:t xml:space="preserve"> </w:t>
      </w:r>
      <w:r w:rsidRPr="00FF4D3F">
        <w:rPr>
          <w:rFonts w:ascii="Arial" w:hAnsi="Arial" w:cs="Arial"/>
          <w:sz w:val="20"/>
          <w:szCs w:val="20"/>
        </w:rPr>
        <w:t>Palmero</w:t>
      </w:r>
      <w:r>
        <w:rPr>
          <w:rFonts w:ascii="Arial" w:hAnsi="Arial" w:cs="Arial"/>
          <w:sz w:val="20"/>
          <w:szCs w:val="20"/>
        </w:rPr>
        <w:t xml:space="preserve">, </w:t>
      </w:r>
      <w:proofErr w:type="gramStart"/>
      <w:r>
        <w:rPr>
          <w:rFonts w:ascii="Arial" w:hAnsi="Arial" w:cs="Arial"/>
          <w:sz w:val="20"/>
          <w:szCs w:val="20"/>
        </w:rPr>
        <w:t>B.,</w:t>
      </w:r>
      <w:r w:rsidRPr="00F66A9E">
        <w:rPr>
          <w:rFonts w:ascii="Arial" w:hAnsi="Arial" w:cs="Arial"/>
          <w:sz w:val="20"/>
          <w:szCs w:val="20"/>
          <w:vertAlign w:val="superscript"/>
        </w:rPr>
        <w:t>†</w:t>
      </w:r>
      <w:proofErr w:type="gramEnd"/>
      <w:r>
        <w:rPr>
          <w:rFonts w:ascii="Arial" w:hAnsi="Arial" w:cs="Arial"/>
          <w:sz w:val="20"/>
          <w:szCs w:val="20"/>
        </w:rPr>
        <w:t xml:space="preserve"> Catlett, </w:t>
      </w:r>
      <w:proofErr w:type="gramStart"/>
      <w:r>
        <w:rPr>
          <w:rFonts w:ascii="Arial" w:hAnsi="Arial" w:cs="Arial"/>
          <w:sz w:val="20"/>
          <w:szCs w:val="20"/>
        </w:rPr>
        <w:t>C.,</w:t>
      </w:r>
      <w:r w:rsidRPr="00F66A9E">
        <w:rPr>
          <w:rFonts w:ascii="Arial" w:hAnsi="Arial" w:cs="Arial"/>
          <w:sz w:val="20"/>
          <w:szCs w:val="20"/>
          <w:vertAlign w:val="superscript"/>
        </w:rPr>
        <w:t>†</w:t>
      </w:r>
      <w:proofErr w:type="gramEnd"/>
      <w:r>
        <w:rPr>
          <w:rFonts w:ascii="Arial" w:hAnsi="Arial" w:cs="Arial"/>
          <w:sz w:val="20"/>
          <w:szCs w:val="20"/>
        </w:rPr>
        <w:t xml:space="preserve"> </w:t>
      </w:r>
      <w:r w:rsidRPr="00FF4D3F">
        <w:rPr>
          <w:rFonts w:ascii="Arial" w:hAnsi="Arial" w:cs="Arial"/>
          <w:sz w:val="20"/>
          <w:szCs w:val="20"/>
        </w:rPr>
        <w:t>Abrahamson</w:t>
      </w:r>
      <w:r>
        <w:rPr>
          <w:rFonts w:ascii="Arial" w:hAnsi="Arial" w:cs="Arial"/>
          <w:sz w:val="20"/>
          <w:szCs w:val="20"/>
        </w:rPr>
        <w:t>, C.,</w:t>
      </w:r>
      <w:r w:rsidRPr="00FF4D3F">
        <w:rPr>
          <w:rFonts w:ascii="Arial" w:hAnsi="Arial" w:cs="Arial"/>
          <w:sz w:val="20"/>
          <w:szCs w:val="20"/>
        </w:rPr>
        <w:t xml:space="preserve"> Shirman</w:t>
      </w:r>
      <w:r>
        <w:rPr>
          <w:rFonts w:ascii="Arial" w:hAnsi="Arial" w:cs="Arial"/>
          <w:sz w:val="20"/>
          <w:szCs w:val="20"/>
        </w:rPr>
        <w:t>, S.,</w:t>
      </w:r>
      <w:r w:rsidRPr="00FF4D3F">
        <w:rPr>
          <w:rFonts w:ascii="Arial" w:hAnsi="Arial" w:cs="Arial"/>
          <w:sz w:val="20"/>
          <w:szCs w:val="20"/>
        </w:rPr>
        <w:t xml:space="preserve"> Mills</w:t>
      </w:r>
      <w:r>
        <w:rPr>
          <w:rFonts w:ascii="Arial" w:hAnsi="Arial" w:cs="Arial"/>
          <w:sz w:val="20"/>
          <w:szCs w:val="20"/>
        </w:rPr>
        <w:t>, C.,</w:t>
      </w:r>
      <w:r w:rsidRPr="00FF4D3F">
        <w:rPr>
          <w:rFonts w:ascii="Arial" w:hAnsi="Arial" w:cs="Arial"/>
          <w:sz w:val="20"/>
          <w:szCs w:val="20"/>
        </w:rPr>
        <w:t xml:space="preserve"> </w:t>
      </w:r>
      <w:r w:rsidRPr="003E705E">
        <w:rPr>
          <w:rFonts w:ascii="Arial" w:hAnsi="Arial" w:cs="Arial"/>
          <w:b/>
          <w:bCs/>
          <w:sz w:val="20"/>
          <w:szCs w:val="20"/>
        </w:rPr>
        <w:t>Jewett, M.C</w:t>
      </w:r>
      <w:r>
        <w:rPr>
          <w:rFonts w:ascii="Arial" w:hAnsi="Arial" w:cs="Arial"/>
          <w:sz w:val="20"/>
          <w:szCs w:val="20"/>
        </w:rPr>
        <w:t xml:space="preserve">., </w:t>
      </w:r>
      <w:r w:rsidRPr="00FF4D3F">
        <w:rPr>
          <w:rFonts w:ascii="Arial" w:hAnsi="Arial" w:cs="Arial"/>
          <w:sz w:val="20"/>
          <w:szCs w:val="20"/>
        </w:rPr>
        <w:t>Mangan</w:t>
      </w:r>
      <w:r>
        <w:rPr>
          <w:rFonts w:ascii="Arial" w:hAnsi="Arial" w:cs="Arial"/>
          <w:sz w:val="20"/>
          <w:szCs w:val="20"/>
        </w:rPr>
        <w:t>, N.M., and</w:t>
      </w:r>
      <w:r>
        <w:rPr>
          <w:rFonts w:ascii="Arial" w:hAnsi="Arial" w:cs="Arial"/>
          <w:sz w:val="20"/>
          <w:szCs w:val="20"/>
        </w:rPr>
        <w:tab/>
      </w:r>
      <w:r w:rsidRPr="00FF4D3F">
        <w:rPr>
          <w:rFonts w:ascii="Arial" w:hAnsi="Arial" w:cs="Arial"/>
          <w:sz w:val="20"/>
          <w:szCs w:val="20"/>
        </w:rPr>
        <w:t>Tullman-Ercek</w:t>
      </w:r>
      <w:r>
        <w:rPr>
          <w:rFonts w:ascii="Arial" w:hAnsi="Arial" w:cs="Arial"/>
          <w:sz w:val="20"/>
          <w:szCs w:val="20"/>
        </w:rPr>
        <w:t>, D.</w:t>
      </w:r>
      <w:r w:rsidRPr="00FF4D3F">
        <w:rPr>
          <w:rFonts w:ascii="Arial" w:hAnsi="Arial" w:cs="Arial"/>
          <w:sz w:val="20"/>
          <w:szCs w:val="20"/>
        </w:rPr>
        <w:t>*</w:t>
      </w:r>
      <w:r>
        <w:rPr>
          <w:rFonts w:ascii="Arial" w:hAnsi="Arial" w:cs="Arial"/>
          <w:sz w:val="20"/>
          <w:szCs w:val="20"/>
        </w:rPr>
        <w:t xml:space="preserve"> 2025. </w:t>
      </w:r>
      <w:r w:rsidRPr="00FF4D3F">
        <w:rPr>
          <w:rFonts w:ascii="Arial" w:hAnsi="Arial" w:cs="Arial"/>
          <w:sz w:val="20"/>
          <w:szCs w:val="20"/>
        </w:rPr>
        <w:t>Evaluation of</w:t>
      </w:r>
      <w:r>
        <w:rPr>
          <w:rFonts w:ascii="Arial" w:hAnsi="Arial" w:cs="Arial"/>
          <w:sz w:val="20"/>
          <w:szCs w:val="20"/>
        </w:rPr>
        <w:t xml:space="preserve"> b</w:t>
      </w:r>
      <w:r w:rsidRPr="00FF4D3F">
        <w:rPr>
          <w:rFonts w:ascii="Arial" w:hAnsi="Arial" w:cs="Arial"/>
          <w:sz w:val="20"/>
          <w:szCs w:val="20"/>
        </w:rPr>
        <w:t xml:space="preserve">acterial </w:t>
      </w:r>
      <w:r>
        <w:rPr>
          <w:rFonts w:ascii="Arial" w:hAnsi="Arial" w:cs="Arial"/>
          <w:sz w:val="20"/>
          <w:szCs w:val="20"/>
        </w:rPr>
        <w:t>m</w:t>
      </w:r>
      <w:r w:rsidRPr="00FF4D3F">
        <w:rPr>
          <w:rFonts w:ascii="Arial" w:hAnsi="Arial" w:cs="Arial"/>
          <w:sz w:val="20"/>
          <w:szCs w:val="20"/>
        </w:rPr>
        <w:t xml:space="preserve">icrocompartment </w:t>
      </w:r>
      <w:r>
        <w:rPr>
          <w:rFonts w:ascii="Arial" w:hAnsi="Arial" w:cs="Arial"/>
          <w:sz w:val="20"/>
          <w:szCs w:val="20"/>
        </w:rPr>
        <w:t>c</w:t>
      </w:r>
      <w:r w:rsidRPr="00FF4D3F">
        <w:rPr>
          <w:rFonts w:ascii="Arial" w:hAnsi="Arial" w:cs="Arial"/>
          <w:sz w:val="20"/>
          <w:szCs w:val="20"/>
        </w:rPr>
        <w:t xml:space="preserve">ofactor </w:t>
      </w:r>
      <w:r>
        <w:rPr>
          <w:rFonts w:ascii="Arial" w:hAnsi="Arial" w:cs="Arial"/>
          <w:sz w:val="20"/>
          <w:szCs w:val="20"/>
        </w:rPr>
        <w:t>r</w:t>
      </w:r>
      <w:r w:rsidRPr="00FF4D3F">
        <w:rPr>
          <w:rFonts w:ascii="Arial" w:hAnsi="Arial" w:cs="Arial"/>
          <w:sz w:val="20"/>
          <w:szCs w:val="20"/>
        </w:rPr>
        <w:t xml:space="preserve">ecycling and </w:t>
      </w:r>
      <w:r>
        <w:rPr>
          <w:rFonts w:ascii="Arial" w:hAnsi="Arial" w:cs="Arial"/>
          <w:sz w:val="20"/>
          <w:szCs w:val="20"/>
        </w:rPr>
        <w:t>p</w:t>
      </w:r>
      <w:r w:rsidRPr="00FF4D3F">
        <w:rPr>
          <w:rFonts w:ascii="Arial" w:hAnsi="Arial" w:cs="Arial"/>
          <w:sz w:val="20"/>
          <w:szCs w:val="20"/>
        </w:rPr>
        <w:t>ermeability</w:t>
      </w:r>
      <w:r>
        <w:rPr>
          <w:rFonts w:ascii="Arial" w:hAnsi="Arial" w:cs="Arial"/>
          <w:sz w:val="20"/>
          <w:szCs w:val="20"/>
        </w:rPr>
        <w:tab/>
      </w:r>
      <w:r w:rsidRPr="00FF4D3F">
        <w:rPr>
          <w:rFonts w:ascii="Arial" w:hAnsi="Arial" w:cs="Arial"/>
          <w:sz w:val="20"/>
          <w:szCs w:val="20"/>
        </w:rPr>
        <w:t>with a</w:t>
      </w:r>
      <w:r>
        <w:rPr>
          <w:rFonts w:ascii="Arial" w:hAnsi="Arial" w:cs="Arial"/>
          <w:sz w:val="20"/>
          <w:szCs w:val="20"/>
        </w:rPr>
        <w:t xml:space="preserve"> m</w:t>
      </w:r>
      <w:r w:rsidRPr="00FF4D3F">
        <w:rPr>
          <w:rFonts w:ascii="Arial" w:hAnsi="Arial" w:cs="Arial"/>
          <w:sz w:val="20"/>
          <w:szCs w:val="20"/>
        </w:rPr>
        <w:t xml:space="preserve">odel </w:t>
      </w:r>
      <w:r>
        <w:rPr>
          <w:rFonts w:ascii="Arial" w:hAnsi="Arial" w:cs="Arial"/>
          <w:sz w:val="20"/>
          <w:szCs w:val="20"/>
        </w:rPr>
        <w:t>g</w:t>
      </w:r>
      <w:r w:rsidRPr="00FF4D3F">
        <w:rPr>
          <w:rFonts w:ascii="Arial" w:hAnsi="Arial" w:cs="Arial"/>
          <w:sz w:val="20"/>
          <w:szCs w:val="20"/>
        </w:rPr>
        <w:t xml:space="preserve">uided </w:t>
      </w:r>
      <w:r w:rsidRPr="00FF4D3F">
        <w:rPr>
          <w:rFonts w:ascii="Arial" w:hAnsi="Arial" w:cs="Arial"/>
          <w:i/>
          <w:iCs/>
          <w:sz w:val="20"/>
          <w:szCs w:val="20"/>
        </w:rPr>
        <w:t>in vitro</w:t>
      </w:r>
      <w:r w:rsidRPr="00FF4D3F">
        <w:rPr>
          <w:rFonts w:ascii="Arial" w:hAnsi="Arial" w:cs="Arial"/>
          <w:sz w:val="20"/>
          <w:szCs w:val="20"/>
        </w:rPr>
        <w:t xml:space="preserve"> </w:t>
      </w:r>
      <w:r>
        <w:rPr>
          <w:rFonts w:ascii="Arial" w:hAnsi="Arial" w:cs="Arial"/>
          <w:sz w:val="20"/>
          <w:szCs w:val="20"/>
        </w:rPr>
        <w:t>a</w:t>
      </w:r>
      <w:r w:rsidRPr="00FF4D3F">
        <w:rPr>
          <w:rFonts w:ascii="Arial" w:hAnsi="Arial" w:cs="Arial"/>
          <w:sz w:val="20"/>
          <w:szCs w:val="20"/>
        </w:rPr>
        <w:t>ssay</w:t>
      </w:r>
      <w:r>
        <w:rPr>
          <w:rFonts w:ascii="Arial" w:hAnsi="Arial" w:cs="Arial"/>
          <w:sz w:val="20"/>
          <w:szCs w:val="20"/>
        </w:rPr>
        <w:t xml:space="preserve">. </w:t>
      </w:r>
      <w:r>
        <w:rPr>
          <w:rFonts w:ascii="Arial" w:hAnsi="Arial" w:cs="Arial"/>
          <w:i/>
          <w:iCs/>
          <w:sz w:val="20"/>
          <w:szCs w:val="20"/>
        </w:rPr>
        <w:t xml:space="preserve">BioRxiv. </w:t>
      </w:r>
      <w:r w:rsidRPr="00CC68B7">
        <w:rPr>
          <w:rFonts w:ascii="Arial" w:hAnsi="Arial" w:cs="Arial"/>
          <w:i/>
          <w:iCs/>
          <w:sz w:val="20"/>
          <w:szCs w:val="20"/>
        </w:rPr>
        <w:t>https://www.biorxiv.org/content/10.1101/2025.08.20.671389v1</w:t>
      </w:r>
    </w:p>
    <w:p w14:paraId="56A0084B" w14:textId="77777777" w:rsidR="00C04EE9" w:rsidRDefault="00C04EE9" w:rsidP="00C04EE9">
      <w:pPr>
        <w:pStyle w:val="BlockText"/>
        <w:spacing w:line="240" w:lineRule="auto"/>
        <w:ind w:right="0" w:firstLine="360"/>
        <w:rPr>
          <w:rFonts w:ascii="Arial" w:hAnsi="Arial" w:cs="Arial"/>
          <w:sz w:val="20"/>
          <w:szCs w:val="20"/>
        </w:rPr>
      </w:pPr>
    </w:p>
    <w:p w14:paraId="546B15B6" w14:textId="65E10392" w:rsidR="00C04EE9" w:rsidRDefault="00C04EE9" w:rsidP="00C04EE9">
      <w:pPr>
        <w:pStyle w:val="BlockText"/>
        <w:spacing w:line="240" w:lineRule="auto"/>
        <w:ind w:right="0" w:firstLine="360"/>
        <w:rPr>
          <w:rFonts w:ascii="Arial" w:hAnsi="Arial" w:cs="Arial"/>
          <w:sz w:val="20"/>
          <w:szCs w:val="20"/>
        </w:rPr>
      </w:pPr>
      <w:r>
        <w:rPr>
          <w:rFonts w:ascii="Arial" w:hAnsi="Arial" w:cs="Arial"/>
          <w:sz w:val="20"/>
          <w:szCs w:val="20"/>
        </w:rPr>
        <w:t xml:space="preserve">221. </w:t>
      </w:r>
      <w:r w:rsidRPr="003E705E">
        <w:rPr>
          <w:rFonts w:ascii="Arial" w:hAnsi="Arial" w:cs="Arial"/>
          <w:sz w:val="20"/>
          <w:szCs w:val="20"/>
        </w:rPr>
        <w:t>Mitra</w:t>
      </w:r>
      <w:r>
        <w:rPr>
          <w:rFonts w:ascii="Arial" w:hAnsi="Arial" w:cs="Arial"/>
          <w:sz w:val="20"/>
          <w:szCs w:val="20"/>
        </w:rPr>
        <w:t xml:space="preserve">, R., </w:t>
      </w:r>
      <w:r w:rsidRPr="003E705E">
        <w:rPr>
          <w:rFonts w:ascii="Arial" w:hAnsi="Arial" w:cs="Arial"/>
          <w:sz w:val="20"/>
          <w:szCs w:val="20"/>
        </w:rPr>
        <w:t>Han</w:t>
      </w:r>
      <w:r>
        <w:rPr>
          <w:rFonts w:ascii="Arial" w:hAnsi="Arial" w:cs="Arial"/>
          <w:sz w:val="20"/>
          <w:szCs w:val="20"/>
        </w:rPr>
        <w:t xml:space="preserve">, R., </w:t>
      </w:r>
      <w:r w:rsidRPr="003E705E">
        <w:rPr>
          <w:rFonts w:ascii="Arial" w:hAnsi="Arial" w:cs="Arial"/>
          <w:sz w:val="20"/>
          <w:szCs w:val="20"/>
        </w:rPr>
        <w:t>Scott</w:t>
      </w:r>
      <w:r>
        <w:rPr>
          <w:rFonts w:ascii="Arial" w:hAnsi="Arial" w:cs="Arial"/>
          <w:sz w:val="20"/>
          <w:szCs w:val="20"/>
        </w:rPr>
        <w:t xml:space="preserve">, T.J., </w:t>
      </w:r>
      <w:r w:rsidRPr="003E705E">
        <w:rPr>
          <w:rFonts w:ascii="Arial" w:hAnsi="Arial" w:cs="Arial"/>
          <w:sz w:val="20"/>
          <w:szCs w:val="20"/>
        </w:rPr>
        <w:t>Grearson</w:t>
      </w:r>
      <w:r>
        <w:rPr>
          <w:rFonts w:ascii="Arial" w:hAnsi="Arial" w:cs="Arial"/>
          <w:sz w:val="20"/>
          <w:szCs w:val="20"/>
        </w:rPr>
        <w:t xml:space="preserve">, A.G., </w:t>
      </w:r>
      <w:r w:rsidRPr="003E705E">
        <w:rPr>
          <w:rFonts w:ascii="Arial" w:hAnsi="Arial" w:cs="Arial"/>
          <w:sz w:val="20"/>
          <w:szCs w:val="20"/>
        </w:rPr>
        <w:t>Willi</w:t>
      </w:r>
      <w:r>
        <w:rPr>
          <w:rFonts w:ascii="Arial" w:hAnsi="Arial" w:cs="Arial"/>
          <w:sz w:val="20"/>
          <w:szCs w:val="20"/>
        </w:rPr>
        <w:t xml:space="preserve">, J.A., </w:t>
      </w:r>
      <w:r w:rsidRPr="003E705E">
        <w:rPr>
          <w:rFonts w:ascii="Arial" w:hAnsi="Arial" w:cs="Arial"/>
          <w:sz w:val="20"/>
          <w:szCs w:val="20"/>
        </w:rPr>
        <w:t>G Liu</w:t>
      </w:r>
      <w:r>
        <w:rPr>
          <w:rFonts w:ascii="Arial" w:hAnsi="Arial" w:cs="Arial"/>
          <w:sz w:val="20"/>
          <w:szCs w:val="20"/>
        </w:rPr>
        <w:t>, C.G.,</w:t>
      </w:r>
      <w:r w:rsidRPr="003E705E">
        <w:rPr>
          <w:rFonts w:ascii="Arial" w:hAnsi="Arial" w:cs="Arial"/>
          <w:sz w:val="20"/>
          <w:szCs w:val="20"/>
        </w:rPr>
        <w:t xml:space="preserve"> </w:t>
      </w:r>
      <w:r w:rsidRPr="003E705E">
        <w:rPr>
          <w:rFonts w:ascii="Arial" w:hAnsi="Arial" w:cs="Arial"/>
          <w:b/>
          <w:bCs/>
          <w:sz w:val="20"/>
          <w:szCs w:val="20"/>
        </w:rPr>
        <w:t>Jewett, M.C</w:t>
      </w:r>
      <w:r>
        <w:rPr>
          <w:rFonts w:ascii="Arial" w:hAnsi="Arial" w:cs="Arial"/>
          <w:sz w:val="20"/>
          <w:szCs w:val="20"/>
        </w:rPr>
        <w:t xml:space="preserve">., </w:t>
      </w:r>
      <w:r w:rsidRPr="003E705E">
        <w:rPr>
          <w:rFonts w:ascii="Arial" w:hAnsi="Arial" w:cs="Arial"/>
          <w:sz w:val="20"/>
          <w:szCs w:val="20"/>
        </w:rPr>
        <w:t>Seminara</w:t>
      </w:r>
      <w:r>
        <w:rPr>
          <w:rFonts w:ascii="Arial" w:hAnsi="Arial" w:cs="Arial"/>
          <w:sz w:val="20"/>
          <w:szCs w:val="20"/>
        </w:rPr>
        <w:t>, A.,</w:t>
      </w:r>
    </w:p>
    <w:p w14:paraId="2B2CD99C" w14:textId="77777777" w:rsidR="00C04EE9" w:rsidRPr="002A7C84" w:rsidRDefault="00C04EE9" w:rsidP="00C04EE9">
      <w:pPr>
        <w:pStyle w:val="BlockText"/>
        <w:spacing w:line="240" w:lineRule="auto"/>
        <w:ind w:right="0" w:firstLine="360"/>
        <w:rPr>
          <w:rFonts w:ascii="Arial" w:hAnsi="Arial" w:cs="Arial"/>
          <w:i/>
          <w:iCs/>
          <w:sz w:val="20"/>
          <w:szCs w:val="20"/>
        </w:rPr>
      </w:pPr>
      <w:r w:rsidRPr="003E705E">
        <w:rPr>
          <w:rFonts w:ascii="Arial" w:hAnsi="Arial" w:cs="Arial"/>
          <w:sz w:val="20"/>
          <w:szCs w:val="20"/>
        </w:rPr>
        <w:t>Lee</w:t>
      </w:r>
      <w:r>
        <w:rPr>
          <w:rFonts w:ascii="Arial" w:hAnsi="Arial" w:cs="Arial"/>
          <w:sz w:val="20"/>
          <w:szCs w:val="20"/>
        </w:rPr>
        <w:t xml:space="preserve">, S.Y., and </w:t>
      </w:r>
      <w:proofErr w:type="spellStart"/>
      <w:r w:rsidRPr="003E705E">
        <w:rPr>
          <w:rFonts w:ascii="Arial" w:hAnsi="Arial" w:cs="Arial"/>
          <w:sz w:val="20"/>
          <w:szCs w:val="20"/>
        </w:rPr>
        <w:t>Bellono</w:t>
      </w:r>
      <w:proofErr w:type="spellEnd"/>
      <w:r>
        <w:rPr>
          <w:rFonts w:ascii="Arial" w:hAnsi="Arial" w:cs="Arial"/>
          <w:sz w:val="20"/>
          <w:szCs w:val="20"/>
        </w:rPr>
        <w:t xml:space="preserve">, N. 2025. </w:t>
      </w:r>
      <w:r w:rsidRPr="003E705E">
        <w:rPr>
          <w:rFonts w:ascii="Arial" w:hAnsi="Arial" w:cs="Arial"/>
          <w:sz w:val="20"/>
          <w:szCs w:val="20"/>
        </w:rPr>
        <w:t>Innovations in protein synthesis drive biological novelty in octopus</w:t>
      </w:r>
      <w:r>
        <w:rPr>
          <w:rFonts w:ascii="Arial" w:hAnsi="Arial" w:cs="Arial"/>
          <w:sz w:val="20"/>
          <w:szCs w:val="20"/>
        </w:rPr>
        <w:t>.</w:t>
      </w:r>
      <w:r>
        <w:rPr>
          <w:rFonts w:ascii="Arial" w:hAnsi="Arial" w:cs="Arial"/>
          <w:sz w:val="20"/>
          <w:szCs w:val="20"/>
        </w:rPr>
        <w:tab/>
      </w:r>
      <w:r>
        <w:rPr>
          <w:rFonts w:ascii="Arial" w:hAnsi="Arial" w:cs="Arial"/>
          <w:i/>
          <w:iCs/>
          <w:sz w:val="20"/>
          <w:szCs w:val="20"/>
        </w:rPr>
        <w:t>Cell. In revision.</w:t>
      </w:r>
    </w:p>
    <w:p w14:paraId="72A4FE20" w14:textId="77777777" w:rsidR="00C04EE9" w:rsidRDefault="00C04EE9" w:rsidP="00C04EE9">
      <w:pPr>
        <w:pStyle w:val="BlockText"/>
        <w:spacing w:line="240" w:lineRule="auto"/>
        <w:ind w:left="0" w:right="0" w:firstLine="0"/>
        <w:rPr>
          <w:rFonts w:ascii="Arial" w:hAnsi="Arial" w:cs="Arial"/>
          <w:sz w:val="20"/>
          <w:szCs w:val="20"/>
        </w:rPr>
      </w:pPr>
    </w:p>
    <w:p w14:paraId="3EB60444" w14:textId="3541EB9E" w:rsidR="00C04EE9" w:rsidRDefault="00C04EE9" w:rsidP="00C04EE9">
      <w:pPr>
        <w:pStyle w:val="BlockText"/>
        <w:spacing w:line="240" w:lineRule="auto"/>
        <w:ind w:left="0" w:right="0" w:firstLine="0"/>
        <w:rPr>
          <w:rFonts w:ascii="Arial" w:hAnsi="Arial" w:cs="Arial"/>
          <w:sz w:val="20"/>
          <w:szCs w:val="20"/>
        </w:rPr>
      </w:pPr>
      <w:r>
        <w:rPr>
          <w:rFonts w:ascii="Arial" w:hAnsi="Arial" w:cs="Arial"/>
          <w:sz w:val="20"/>
          <w:szCs w:val="20"/>
        </w:rPr>
        <w:t xml:space="preserve">220. </w:t>
      </w:r>
      <w:r w:rsidRPr="00462DB9">
        <w:rPr>
          <w:rFonts w:ascii="Arial" w:hAnsi="Arial" w:cs="Arial"/>
          <w:sz w:val="20"/>
          <w:szCs w:val="20"/>
        </w:rPr>
        <w:t>Thames</w:t>
      </w:r>
      <w:r>
        <w:rPr>
          <w:rFonts w:ascii="Arial" w:hAnsi="Arial" w:cs="Arial"/>
          <w:sz w:val="20"/>
          <w:szCs w:val="20"/>
        </w:rPr>
        <w:t>, A.H.,</w:t>
      </w:r>
      <w:r w:rsidRPr="00F66A9E">
        <w:rPr>
          <w:rFonts w:ascii="Arial" w:hAnsi="Arial" w:cs="Arial"/>
          <w:sz w:val="20"/>
          <w:szCs w:val="20"/>
          <w:vertAlign w:val="superscript"/>
        </w:rPr>
        <w:t>†</w:t>
      </w:r>
      <w:r>
        <w:rPr>
          <w:rFonts w:ascii="Arial" w:hAnsi="Arial" w:cs="Arial"/>
          <w:sz w:val="20"/>
          <w:szCs w:val="20"/>
        </w:rPr>
        <w:t xml:space="preserve"> </w:t>
      </w:r>
      <w:r w:rsidRPr="00462DB9">
        <w:rPr>
          <w:rFonts w:ascii="Arial" w:hAnsi="Arial" w:cs="Arial"/>
          <w:sz w:val="20"/>
          <w:szCs w:val="20"/>
        </w:rPr>
        <w:t>Rische,</w:t>
      </w:r>
      <w:r>
        <w:rPr>
          <w:rFonts w:ascii="Arial" w:hAnsi="Arial" w:cs="Arial"/>
          <w:sz w:val="20"/>
          <w:szCs w:val="20"/>
        </w:rPr>
        <w:t xml:space="preserve"> C.H.,</w:t>
      </w:r>
      <w:r w:rsidRPr="00F66A9E">
        <w:rPr>
          <w:rFonts w:ascii="Arial" w:hAnsi="Arial" w:cs="Arial"/>
          <w:sz w:val="20"/>
          <w:szCs w:val="20"/>
          <w:vertAlign w:val="superscript"/>
        </w:rPr>
        <w:t>†</w:t>
      </w:r>
      <w:r>
        <w:rPr>
          <w:rFonts w:ascii="Arial" w:hAnsi="Arial" w:cs="Arial"/>
          <w:sz w:val="20"/>
          <w:szCs w:val="20"/>
        </w:rPr>
        <w:t xml:space="preserve"> </w:t>
      </w:r>
      <w:r w:rsidRPr="00462DB9">
        <w:rPr>
          <w:rFonts w:ascii="Arial" w:hAnsi="Arial" w:cs="Arial"/>
          <w:sz w:val="20"/>
          <w:szCs w:val="20"/>
        </w:rPr>
        <w:t>Krier-Burris,</w:t>
      </w:r>
      <w:r>
        <w:rPr>
          <w:rFonts w:ascii="Arial" w:hAnsi="Arial" w:cs="Arial"/>
          <w:sz w:val="20"/>
          <w:szCs w:val="20"/>
        </w:rPr>
        <w:t xml:space="preserve"> R.A., </w:t>
      </w:r>
      <w:r w:rsidRPr="00462DB9">
        <w:rPr>
          <w:rFonts w:ascii="Arial" w:hAnsi="Arial" w:cs="Arial"/>
          <w:sz w:val="20"/>
          <w:szCs w:val="20"/>
        </w:rPr>
        <w:t>Cao,</w:t>
      </w:r>
      <w:r>
        <w:rPr>
          <w:rFonts w:ascii="Arial" w:hAnsi="Arial" w:cs="Arial"/>
          <w:sz w:val="20"/>
          <w:szCs w:val="20"/>
        </w:rPr>
        <w:t xml:space="preserve"> Y., </w:t>
      </w:r>
      <w:r w:rsidRPr="00462DB9">
        <w:rPr>
          <w:rFonts w:ascii="Arial" w:hAnsi="Arial" w:cs="Arial"/>
          <w:sz w:val="20"/>
          <w:szCs w:val="20"/>
        </w:rPr>
        <w:t>Hunt,</w:t>
      </w:r>
      <w:r>
        <w:rPr>
          <w:rFonts w:ascii="Arial" w:hAnsi="Arial" w:cs="Arial"/>
          <w:sz w:val="20"/>
          <w:szCs w:val="20"/>
        </w:rPr>
        <w:t xml:space="preserve"> A.C., </w:t>
      </w:r>
      <w:r w:rsidRPr="00462DB9">
        <w:rPr>
          <w:rFonts w:ascii="Arial" w:hAnsi="Arial" w:cs="Arial"/>
          <w:sz w:val="20"/>
          <w:szCs w:val="20"/>
        </w:rPr>
        <w:t>Klug</w:t>
      </w:r>
      <w:r>
        <w:rPr>
          <w:rFonts w:ascii="Arial" w:hAnsi="Arial" w:cs="Arial"/>
          <w:sz w:val="20"/>
          <w:szCs w:val="20"/>
        </w:rPr>
        <w:t xml:space="preserve">, N., </w:t>
      </w:r>
      <w:proofErr w:type="spellStart"/>
      <w:r w:rsidRPr="00462DB9">
        <w:rPr>
          <w:rFonts w:ascii="Arial" w:hAnsi="Arial" w:cs="Arial"/>
          <w:sz w:val="20"/>
          <w:szCs w:val="20"/>
        </w:rPr>
        <w:t>Zelenetz</w:t>
      </w:r>
      <w:proofErr w:type="spellEnd"/>
      <w:r>
        <w:rPr>
          <w:rFonts w:ascii="Arial" w:hAnsi="Arial" w:cs="Arial"/>
          <w:sz w:val="20"/>
          <w:szCs w:val="20"/>
        </w:rPr>
        <w:t xml:space="preserve">, S.R., </w:t>
      </w:r>
      <w:r w:rsidRPr="00462DB9">
        <w:rPr>
          <w:rFonts w:ascii="Arial" w:hAnsi="Arial" w:cs="Arial"/>
          <w:sz w:val="20"/>
          <w:szCs w:val="20"/>
        </w:rPr>
        <w:t>Burleigh</w:t>
      </w:r>
      <w:r>
        <w:rPr>
          <w:rFonts w:ascii="Arial" w:hAnsi="Arial" w:cs="Arial"/>
          <w:sz w:val="20"/>
          <w:szCs w:val="20"/>
        </w:rPr>
        <w:t xml:space="preserve">, E.R., </w:t>
      </w:r>
      <w:r w:rsidRPr="00462DB9">
        <w:rPr>
          <w:rFonts w:ascii="Arial" w:hAnsi="Arial" w:cs="Arial"/>
          <w:sz w:val="20"/>
          <w:szCs w:val="20"/>
        </w:rPr>
        <w:t>Aw,</w:t>
      </w:r>
      <w:r>
        <w:rPr>
          <w:rFonts w:ascii="Arial" w:hAnsi="Arial" w:cs="Arial"/>
          <w:sz w:val="20"/>
          <w:szCs w:val="20"/>
        </w:rPr>
        <w:t xml:space="preserve"> R.,</w:t>
      </w:r>
      <w:r w:rsidRPr="00462DB9">
        <w:rPr>
          <w:rFonts w:ascii="Arial" w:hAnsi="Arial" w:cs="Arial"/>
          <w:sz w:val="20"/>
          <w:szCs w:val="20"/>
        </w:rPr>
        <w:t xml:space="preserve"> Wong,</w:t>
      </w:r>
      <w:r>
        <w:rPr>
          <w:rFonts w:ascii="Arial" w:hAnsi="Arial" w:cs="Arial"/>
          <w:sz w:val="20"/>
          <w:szCs w:val="20"/>
        </w:rPr>
        <w:t xml:space="preserve"> D.A., </w:t>
      </w:r>
      <w:r w:rsidR="00C91122">
        <w:rPr>
          <w:rFonts w:ascii="Arial" w:hAnsi="Arial" w:cs="Arial"/>
          <w:sz w:val="20"/>
          <w:szCs w:val="20"/>
        </w:rPr>
        <w:t xml:space="preserve">Shaver, Z.M., </w:t>
      </w:r>
      <w:r w:rsidRPr="00462DB9">
        <w:rPr>
          <w:rFonts w:ascii="Arial" w:hAnsi="Arial" w:cs="Arial"/>
          <w:sz w:val="20"/>
          <w:szCs w:val="20"/>
        </w:rPr>
        <w:t>Seki,</w:t>
      </w:r>
      <w:r>
        <w:rPr>
          <w:rFonts w:ascii="Arial" w:hAnsi="Arial" w:cs="Arial"/>
          <w:sz w:val="20"/>
          <w:szCs w:val="20"/>
        </w:rPr>
        <w:t xml:space="preserve"> K.,</w:t>
      </w:r>
      <w:r w:rsidRPr="00462DB9">
        <w:rPr>
          <w:rFonts w:ascii="Arial" w:hAnsi="Arial" w:cs="Arial"/>
          <w:sz w:val="20"/>
          <w:szCs w:val="20"/>
        </w:rPr>
        <w:t xml:space="preserve"> Guerrero</w:t>
      </w:r>
      <w:r>
        <w:rPr>
          <w:rFonts w:ascii="Arial" w:hAnsi="Arial" w:cs="Arial"/>
          <w:sz w:val="20"/>
          <w:szCs w:val="20"/>
        </w:rPr>
        <w:t xml:space="preserve">, L., </w:t>
      </w:r>
      <w:r w:rsidRPr="00462DB9">
        <w:rPr>
          <w:rFonts w:ascii="Arial" w:hAnsi="Arial" w:cs="Arial"/>
          <w:sz w:val="20"/>
          <w:szCs w:val="20"/>
        </w:rPr>
        <w:t>Fernandez</w:t>
      </w:r>
      <w:r>
        <w:rPr>
          <w:rFonts w:ascii="Arial" w:hAnsi="Arial" w:cs="Arial"/>
          <w:sz w:val="20"/>
          <w:szCs w:val="20"/>
        </w:rPr>
        <w:t>, R.,</w:t>
      </w:r>
      <w:r w:rsidRPr="00462DB9">
        <w:rPr>
          <w:rFonts w:ascii="Arial" w:hAnsi="Arial" w:cs="Arial"/>
          <w:sz w:val="20"/>
          <w:szCs w:val="20"/>
          <w:vertAlign w:val="superscript"/>
        </w:rPr>
        <w:t>%</w:t>
      </w:r>
      <w:r>
        <w:rPr>
          <w:rFonts w:ascii="Arial" w:hAnsi="Arial" w:cs="Arial"/>
          <w:sz w:val="20"/>
          <w:szCs w:val="20"/>
        </w:rPr>
        <w:t xml:space="preserve"> </w:t>
      </w:r>
      <w:r w:rsidR="00C91122">
        <w:rPr>
          <w:rFonts w:ascii="Arial" w:hAnsi="Arial" w:cs="Arial"/>
          <w:sz w:val="20"/>
          <w:szCs w:val="20"/>
        </w:rPr>
        <w:t xml:space="preserve">Sharma, S., </w:t>
      </w:r>
      <w:r w:rsidRPr="00462DB9">
        <w:rPr>
          <w:rFonts w:ascii="Arial" w:hAnsi="Arial" w:cs="Arial"/>
          <w:sz w:val="20"/>
          <w:szCs w:val="20"/>
        </w:rPr>
        <w:t xml:space="preserve">Bochner, </w:t>
      </w:r>
      <w:r>
        <w:rPr>
          <w:rFonts w:ascii="Arial" w:hAnsi="Arial" w:cs="Arial"/>
          <w:sz w:val="20"/>
          <w:szCs w:val="20"/>
        </w:rPr>
        <w:t xml:space="preserve">B.S., </w:t>
      </w:r>
      <w:r w:rsidRPr="00462DB9">
        <w:rPr>
          <w:rFonts w:ascii="Arial" w:hAnsi="Arial" w:cs="Arial"/>
          <w:sz w:val="20"/>
          <w:szCs w:val="20"/>
        </w:rPr>
        <w:t>Jewett,</w:t>
      </w:r>
      <w:r>
        <w:rPr>
          <w:rFonts w:ascii="Arial" w:hAnsi="Arial" w:cs="Arial"/>
          <w:sz w:val="20"/>
          <w:szCs w:val="20"/>
        </w:rPr>
        <w:t xml:space="preserve"> M.C.,* </w:t>
      </w:r>
      <w:r w:rsidRPr="00462DB9">
        <w:rPr>
          <w:rFonts w:ascii="Arial" w:hAnsi="Arial" w:cs="Arial"/>
          <w:sz w:val="20"/>
          <w:szCs w:val="20"/>
        </w:rPr>
        <w:t>Scott,</w:t>
      </w:r>
      <w:r>
        <w:rPr>
          <w:rFonts w:ascii="Arial" w:hAnsi="Arial" w:cs="Arial"/>
          <w:sz w:val="20"/>
          <w:szCs w:val="20"/>
        </w:rPr>
        <w:t xml:space="preserve"> E.A.,* </w:t>
      </w:r>
      <w:r w:rsidRPr="00462DB9">
        <w:rPr>
          <w:rFonts w:ascii="Arial" w:hAnsi="Arial" w:cs="Arial"/>
          <w:sz w:val="20"/>
          <w:szCs w:val="20"/>
        </w:rPr>
        <w:t xml:space="preserve">O’Sullivan, </w:t>
      </w:r>
      <w:r>
        <w:rPr>
          <w:rFonts w:ascii="Arial" w:hAnsi="Arial" w:cs="Arial"/>
          <w:sz w:val="20"/>
          <w:szCs w:val="20"/>
        </w:rPr>
        <w:t>J.A.* 202</w:t>
      </w:r>
      <w:r w:rsidR="00DC1401">
        <w:rPr>
          <w:rFonts w:ascii="Arial" w:hAnsi="Arial" w:cs="Arial"/>
          <w:sz w:val="20"/>
          <w:szCs w:val="20"/>
        </w:rPr>
        <w:t>6</w:t>
      </w:r>
      <w:r>
        <w:rPr>
          <w:rFonts w:ascii="Arial" w:hAnsi="Arial" w:cs="Arial"/>
          <w:sz w:val="20"/>
          <w:szCs w:val="20"/>
        </w:rPr>
        <w:t xml:space="preserve">. </w:t>
      </w:r>
      <w:r w:rsidRPr="00462DB9">
        <w:rPr>
          <w:rFonts w:ascii="Arial" w:hAnsi="Arial" w:cs="Arial"/>
          <w:sz w:val="20"/>
          <w:szCs w:val="20"/>
        </w:rPr>
        <w:t xml:space="preserve">Selective </w:t>
      </w:r>
      <w:r>
        <w:rPr>
          <w:rFonts w:ascii="Arial" w:hAnsi="Arial" w:cs="Arial"/>
          <w:sz w:val="20"/>
          <w:szCs w:val="20"/>
        </w:rPr>
        <w:t>e</w:t>
      </w:r>
      <w:r w:rsidRPr="00462DB9">
        <w:rPr>
          <w:rFonts w:ascii="Arial" w:hAnsi="Arial" w:cs="Arial"/>
          <w:sz w:val="20"/>
          <w:szCs w:val="20"/>
        </w:rPr>
        <w:t xml:space="preserve">limination of </w:t>
      </w:r>
      <w:r>
        <w:rPr>
          <w:rFonts w:ascii="Arial" w:hAnsi="Arial" w:cs="Arial"/>
          <w:sz w:val="20"/>
          <w:szCs w:val="20"/>
        </w:rPr>
        <w:t>m</w:t>
      </w:r>
      <w:r w:rsidRPr="00462DB9">
        <w:rPr>
          <w:rFonts w:ascii="Arial" w:hAnsi="Arial" w:cs="Arial"/>
          <w:sz w:val="20"/>
          <w:szCs w:val="20"/>
        </w:rPr>
        <w:t xml:space="preserve">ast </w:t>
      </w:r>
      <w:r>
        <w:rPr>
          <w:rFonts w:ascii="Arial" w:hAnsi="Arial" w:cs="Arial"/>
          <w:sz w:val="20"/>
          <w:szCs w:val="20"/>
        </w:rPr>
        <w:t>c</w:t>
      </w:r>
      <w:r w:rsidRPr="00462DB9">
        <w:rPr>
          <w:rFonts w:ascii="Arial" w:hAnsi="Arial" w:cs="Arial"/>
          <w:sz w:val="20"/>
          <w:szCs w:val="20"/>
        </w:rPr>
        <w:t xml:space="preserve">ells via </w:t>
      </w:r>
      <w:r>
        <w:rPr>
          <w:rFonts w:ascii="Arial" w:hAnsi="Arial" w:cs="Arial"/>
          <w:sz w:val="20"/>
          <w:szCs w:val="20"/>
        </w:rPr>
        <w:t>s</w:t>
      </w:r>
      <w:r w:rsidRPr="00462DB9">
        <w:rPr>
          <w:rFonts w:ascii="Arial" w:hAnsi="Arial" w:cs="Arial"/>
          <w:sz w:val="20"/>
          <w:szCs w:val="20"/>
        </w:rPr>
        <w:t>iglec-6-</w:t>
      </w:r>
      <w:r>
        <w:rPr>
          <w:rFonts w:ascii="Arial" w:hAnsi="Arial" w:cs="Arial"/>
          <w:sz w:val="20"/>
          <w:szCs w:val="20"/>
        </w:rPr>
        <w:t>t</w:t>
      </w:r>
      <w:r w:rsidRPr="00462DB9">
        <w:rPr>
          <w:rFonts w:ascii="Arial" w:hAnsi="Arial" w:cs="Arial"/>
          <w:sz w:val="20"/>
          <w:szCs w:val="20"/>
        </w:rPr>
        <w:t xml:space="preserve">argeted </w:t>
      </w:r>
      <w:proofErr w:type="spellStart"/>
      <w:r>
        <w:rPr>
          <w:rFonts w:ascii="Arial" w:hAnsi="Arial" w:cs="Arial"/>
          <w:sz w:val="20"/>
          <w:szCs w:val="20"/>
        </w:rPr>
        <w:t>n</w:t>
      </w:r>
      <w:r w:rsidRPr="00462DB9">
        <w:rPr>
          <w:rFonts w:ascii="Arial" w:hAnsi="Arial" w:cs="Arial"/>
          <w:sz w:val="20"/>
          <w:szCs w:val="20"/>
        </w:rPr>
        <w:t>anodelivery</w:t>
      </w:r>
      <w:proofErr w:type="spellEnd"/>
      <w:r w:rsidRPr="00462DB9">
        <w:rPr>
          <w:rFonts w:ascii="Arial" w:hAnsi="Arial" w:cs="Arial"/>
          <w:sz w:val="20"/>
          <w:szCs w:val="20"/>
        </w:rPr>
        <w:t xml:space="preserve"> of </w:t>
      </w:r>
      <w:r>
        <w:rPr>
          <w:rFonts w:ascii="Arial" w:hAnsi="Arial" w:cs="Arial"/>
          <w:sz w:val="20"/>
          <w:szCs w:val="20"/>
        </w:rPr>
        <w:t>d</w:t>
      </w:r>
      <w:r w:rsidRPr="00462DB9">
        <w:rPr>
          <w:rFonts w:ascii="Arial" w:hAnsi="Arial" w:cs="Arial"/>
          <w:sz w:val="20"/>
          <w:szCs w:val="20"/>
        </w:rPr>
        <w:t xml:space="preserve">rug </w:t>
      </w:r>
      <w:r>
        <w:rPr>
          <w:rFonts w:ascii="Arial" w:hAnsi="Arial" w:cs="Arial"/>
          <w:sz w:val="20"/>
          <w:szCs w:val="20"/>
        </w:rPr>
        <w:t>p</w:t>
      </w:r>
      <w:r w:rsidRPr="00462DB9">
        <w:rPr>
          <w:rFonts w:ascii="Arial" w:hAnsi="Arial" w:cs="Arial"/>
          <w:sz w:val="20"/>
          <w:szCs w:val="20"/>
        </w:rPr>
        <w:t>ayload</w:t>
      </w:r>
      <w:r>
        <w:rPr>
          <w:rFonts w:ascii="Arial" w:hAnsi="Arial" w:cs="Arial"/>
          <w:sz w:val="20"/>
          <w:szCs w:val="20"/>
        </w:rPr>
        <w:t xml:space="preserve">. </w:t>
      </w:r>
      <w:r w:rsidRPr="00462DB9">
        <w:rPr>
          <w:rFonts w:ascii="Arial" w:hAnsi="Arial" w:cs="Arial"/>
          <w:i/>
          <w:iCs/>
          <w:sz w:val="20"/>
          <w:szCs w:val="20"/>
        </w:rPr>
        <w:t xml:space="preserve">Journal of Allergy and Clinical Immunology. In </w:t>
      </w:r>
      <w:r w:rsidR="00DC1401">
        <w:rPr>
          <w:rFonts w:ascii="Arial" w:hAnsi="Arial" w:cs="Arial"/>
          <w:i/>
          <w:iCs/>
          <w:sz w:val="20"/>
          <w:szCs w:val="20"/>
        </w:rPr>
        <w:t>press.</w:t>
      </w:r>
    </w:p>
    <w:p w14:paraId="67CE7B18" w14:textId="77777777" w:rsidR="00C04EE9" w:rsidRDefault="00C04EE9" w:rsidP="00C04EE9">
      <w:pPr>
        <w:pStyle w:val="BlockText"/>
        <w:spacing w:line="240" w:lineRule="auto"/>
        <w:ind w:left="0" w:right="0" w:firstLine="0"/>
        <w:rPr>
          <w:rFonts w:ascii="Arial" w:hAnsi="Arial" w:cs="Arial"/>
          <w:sz w:val="20"/>
          <w:szCs w:val="20"/>
        </w:rPr>
      </w:pPr>
    </w:p>
    <w:p w14:paraId="7755321D" w14:textId="2DA47708" w:rsidR="00C04EE9" w:rsidRDefault="00C04EE9" w:rsidP="00C04EE9">
      <w:pPr>
        <w:pStyle w:val="BlockText"/>
        <w:spacing w:line="240" w:lineRule="auto"/>
        <w:ind w:left="0" w:right="0" w:firstLine="0"/>
        <w:rPr>
          <w:rFonts w:ascii="Arial" w:hAnsi="Arial" w:cs="Arial"/>
          <w:i/>
          <w:iCs/>
          <w:sz w:val="20"/>
          <w:szCs w:val="20"/>
        </w:rPr>
      </w:pPr>
      <w:r>
        <w:rPr>
          <w:rFonts w:ascii="Arial" w:hAnsi="Arial" w:cs="Arial"/>
          <w:sz w:val="20"/>
          <w:szCs w:val="20"/>
        </w:rPr>
        <w:t>219.</w:t>
      </w:r>
      <w:r w:rsidRPr="009217CE">
        <w:rPr>
          <w:rFonts w:ascii="Arial" w:hAnsi="Arial" w:cs="Arial"/>
          <w:sz w:val="20"/>
          <w:szCs w:val="20"/>
        </w:rPr>
        <w:t xml:space="preserve"> Olsen</w:t>
      </w:r>
      <w:r>
        <w:rPr>
          <w:rFonts w:ascii="Arial" w:hAnsi="Arial" w:cs="Arial"/>
          <w:sz w:val="20"/>
          <w:szCs w:val="20"/>
        </w:rPr>
        <w:t xml:space="preserve">, M.L., </w:t>
      </w:r>
      <w:r w:rsidRPr="009217CE">
        <w:rPr>
          <w:rFonts w:ascii="Arial" w:hAnsi="Arial" w:cs="Arial"/>
          <w:sz w:val="20"/>
          <w:szCs w:val="20"/>
        </w:rPr>
        <w:t>Copeland</w:t>
      </w:r>
      <w:r>
        <w:rPr>
          <w:rFonts w:ascii="Arial" w:hAnsi="Arial" w:cs="Arial"/>
          <w:sz w:val="20"/>
          <w:szCs w:val="20"/>
        </w:rPr>
        <w:t xml:space="preserve">, C.E., </w:t>
      </w:r>
      <w:r w:rsidRPr="009217CE">
        <w:rPr>
          <w:rFonts w:ascii="Arial" w:hAnsi="Arial" w:cs="Arial"/>
          <w:sz w:val="20"/>
          <w:szCs w:val="20"/>
        </w:rPr>
        <w:t>Sundberg</w:t>
      </w:r>
      <w:r>
        <w:rPr>
          <w:rFonts w:ascii="Arial" w:hAnsi="Arial" w:cs="Arial"/>
          <w:sz w:val="20"/>
          <w:szCs w:val="20"/>
        </w:rPr>
        <w:t xml:space="preserve">, C.A., </w:t>
      </w:r>
      <w:r w:rsidRPr="009217CE">
        <w:rPr>
          <w:rFonts w:ascii="Arial" w:hAnsi="Arial" w:cs="Arial"/>
          <w:sz w:val="20"/>
          <w:szCs w:val="20"/>
        </w:rPr>
        <w:t>Aw</w:t>
      </w:r>
      <w:r>
        <w:rPr>
          <w:rFonts w:ascii="Arial" w:hAnsi="Arial" w:cs="Arial"/>
          <w:sz w:val="20"/>
          <w:szCs w:val="20"/>
        </w:rPr>
        <w:t>, R.</w:t>
      </w:r>
      <w:r w:rsidRPr="009217CE">
        <w:rPr>
          <w:rFonts w:ascii="Arial" w:hAnsi="Arial" w:cs="Arial"/>
          <w:sz w:val="20"/>
          <w:szCs w:val="20"/>
        </w:rPr>
        <w:t>,</w:t>
      </w:r>
      <w:r>
        <w:rPr>
          <w:rFonts w:ascii="Arial" w:hAnsi="Arial" w:cs="Arial"/>
          <w:sz w:val="20"/>
          <w:szCs w:val="20"/>
        </w:rPr>
        <w:t xml:space="preserve"> </w:t>
      </w:r>
      <w:r w:rsidRPr="009217CE">
        <w:rPr>
          <w:rFonts w:ascii="Arial" w:hAnsi="Arial" w:cs="Arial"/>
          <w:sz w:val="20"/>
          <w:szCs w:val="20"/>
        </w:rPr>
        <w:t>Shaver</w:t>
      </w:r>
      <w:r>
        <w:rPr>
          <w:rFonts w:ascii="Arial" w:hAnsi="Arial" w:cs="Arial"/>
          <w:sz w:val="20"/>
          <w:szCs w:val="20"/>
        </w:rPr>
        <w:t>, Z.M., Rao, G.</w:t>
      </w:r>
      <w:r w:rsidRPr="009217CE">
        <w:rPr>
          <w:rFonts w:ascii="Arial" w:hAnsi="Arial" w:cs="Arial"/>
          <w:sz w:val="20"/>
          <w:szCs w:val="20"/>
        </w:rPr>
        <w:t>, Swartz</w:t>
      </w:r>
      <w:r>
        <w:rPr>
          <w:rFonts w:ascii="Arial" w:hAnsi="Arial" w:cs="Arial"/>
          <w:sz w:val="20"/>
          <w:szCs w:val="20"/>
        </w:rPr>
        <w:t>, J.R.</w:t>
      </w:r>
      <w:r w:rsidRPr="009217CE">
        <w:rPr>
          <w:rFonts w:ascii="Arial" w:hAnsi="Arial" w:cs="Arial"/>
          <w:sz w:val="20"/>
          <w:szCs w:val="20"/>
        </w:rPr>
        <w:t>, Karim</w:t>
      </w:r>
      <w:r>
        <w:rPr>
          <w:rFonts w:ascii="Arial" w:hAnsi="Arial" w:cs="Arial"/>
          <w:sz w:val="20"/>
          <w:szCs w:val="20"/>
        </w:rPr>
        <w:t xml:space="preserve">, </w:t>
      </w:r>
      <w:proofErr w:type="gramStart"/>
      <w:r>
        <w:rPr>
          <w:rFonts w:ascii="Arial" w:hAnsi="Arial" w:cs="Arial"/>
          <w:sz w:val="20"/>
          <w:szCs w:val="20"/>
        </w:rPr>
        <w:t>A.S.,*</w:t>
      </w:r>
      <w:proofErr w:type="gramEnd"/>
      <w:r>
        <w:rPr>
          <w:rFonts w:ascii="Arial" w:hAnsi="Arial" w:cs="Arial"/>
          <w:sz w:val="20"/>
          <w:szCs w:val="20"/>
        </w:rPr>
        <w:t xml:space="preserve"> and </w:t>
      </w:r>
      <w:r w:rsidRPr="00F9449A">
        <w:rPr>
          <w:rFonts w:ascii="Arial" w:hAnsi="Arial" w:cs="Arial"/>
          <w:b/>
          <w:bCs/>
          <w:sz w:val="20"/>
          <w:szCs w:val="20"/>
          <w:lang w:val="de"/>
        </w:rPr>
        <w:t>Jewett, M.C.</w:t>
      </w:r>
      <w:r>
        <w:rPr>
          <w:rFonts w:ascii="Arial" w:hAnsi="Arial" w:cs="Arial"/>
          <w:b/>
          <w:bCs/>
          <w:sz w:val="20"/>
          <w:szCs w:val="20"/>
          <w:lang w:val="de"/>
        </w:rPr>
        <w:t xml:space="preserve">* </w:t>
      </w:r>
      <w:r w:rsidRPr="009217CE">
        <w:rPr>
          <w:rFonts w:ascii="Arial" w:hAnsi="Arial" w:cs="Arial"/>
          <w:sz w:val="20"/>
          <w:szCs w:val="20"/>
          <w:lang w:val="de"/>
        </w:rPr>
        <w:t>202</w:t>
      </w:r>
      <w:r w:rsidR="00A069BB">
        <w:rPr>
          <w:rFonts w:ascii="Arial" w:hAnsi="Arial" w:cs="Arial"/>
          <w:sz w:val="20"/>
          <w:szCs w:val="20"/>
          <w:lang w:val="de"/>
        </w:rPr>
        <w:t>6</w:t>
      </w:r>
      <w:r w:rsidRPr="009217CE">
        <w:rPr>
          <w:rFonts w:ascii="Arial" w:hAnsi="Arial" w:cs="Arial"/>
          <w:sz w:val="20"/>
          <w:szCs w:val="20"/>
          <w:lang w:val="de"/>
        </w:rPr>
        <w:t>.</w:t>
      </w:r>
      <w:r>
        <w:rPr>
          <w:rFonts w:ascii="Arial" w:hAnsi="Arial" w:cs="Arial"/>
          <w:sz w:val="20"/>
          <w:szCs w:val="20"/>
        </w:rPr>
        <w:t xml:space="preserve"> D</w:t>
      </w:r>
      <w:r w:rsidRPr="00EF7CE1">
        <w:rPr>
          <w:rFonts w:ascii="Arial" w:hAnsi="Arial" w:cs="Arial"/>
          <w:sz w:val="20"/>
          <w:szCs w:val="20"/>
        </w:rPr>
        <w:t xml:space="preserve">esign-driven optimization of low-cost reagent formulations for reproducible </w:t>
      </w:r>
      <w:r>
        <w:rPr>
          <w:rFonts w:ascii="Arial" w:hAnsi="Arial" w:cs="Arial"/>
          <w:sz w:val="20"/>
          <w:szCs w:val="20"/>
        </w:rPr>
        <w:t xml:space="preserve">and high-yielding </w:t>
      </w:r>
      <w:r w:rsidRPr="00EF7CE1">
        <w:rPr>
          <w:rFonts w:ascii="Arial" w:hAnsi="Arial" w:cs="Arial"/>
          <w:sz w:val="20"/>
          <w:szCs w:val="20"/>
        </w:rPr>
        <w:t>cell-free gene expression</w:t>
      </w:r>
      <w:r>
        <w:rPr>
          <w:rFonts w:ascii="Arial" w:hAnsi="Arial" w:cs="Arial"/>
          <w:sz w:val="20"/>
          <w:szCs w:val="20"/>
        </w:rPr>
        <w:t xml:space="preserve">. </w:t>
      </w:r>
      <w:r w:rsidRPr="006D4596">
        <w:rPr>
          <w:rFonts w:ascii="Arial" w:hAnsi="Arial" w:cs="Arial"/>
          <w:i/>
          <w:iCs/>
          <w:sz w:val="20"/>
          <w:szCs w:val="20"/>
        </w:rPr>
        <w:t xml:space="preserve">Nature Communications. </w:t>
      </w:r>
      <w:r w:rsidR="00C74E89" w:rsidRPr="00C74E89">
        <w:rPr>
          <w:rFonts w:ascii="Arial" w:hAnsi="Arial" w:cs="Arial"/>
          <w:sz w:val="20"/>
          <w:szCs w:val="20"/>
        </w:rPr>
        <w:t>17: 3478</w:t>
      </w:r>
      <w:r w:rsidR="00C74E89">
        <w:rPr>
          <w:rFonts w:ascii="Arial" w:hAnsi="Arial" w:cs="Arial"/>
          <w:sz w:val="20"/>
          <w:szCs w:val="20"/>
        </w:rPr>
        <w:t xml:space="preserve">. </w:t>
      </w:r>
      <w:r w:rsidR="00A069BB" w:rsidRPr="006F63DA">
        <w:rPr>
          <w:rFonts w:ascii="Arial" w:hAnsi="Arial" w:cs="Arial"/>
          <w:sz w:val="20"/>
          <w:szCs w:val="20"/>
        </w:rPr>
        <w:t>(Editor’s choice)</w:t>
      </w:r>
      <w:r w:rsidR="00A069BB">
        <w:rPr>
          <w:rFonts w:ascii="Arial" w:hAnsi="Arial" w:cs="Arial"/>
          <w:i/>
          <w:iCs/>
          <w:sz w:val="20"/>
          <w:szCs w:val="20"/>
        </w:rPr>
        <w:t xml:space="preserve"> </w:t>
      </w:r>
    </w:p>
    <w:p w14:paraId="4235005E" w14:textId="77777777" w:rsidR="007B7CDC" w:rsidRPr="000D5BA8" w:rsidRDefault="007B7CDC" w:rsidP="00C04EE9">
      <w:pPr>
        <w:pStyle w:val="BlockText"/>
        <w:spacing w:line="240" w:lineRule="auto"/>
        <w:ind w:left="0" w:right="0" w:firstLine="0"/>
        <w:rPr>
          <w:rFonts w:ascii="Arial" w:hAnsi="Arial" w:cs="Arial"/>
          <w:i/>
          <w:iCs/>
          <w:sz w:val="20"/>
          <w:szCs w:val="20"/>
        </w:rPr>
      </w:pPr>
    </w:p>
    <w:p w14:paraId="38773118" w14:textId="4B06CF43" w:rsidR="007B7CDC" w:rsidRDefault="007B7CDC" w:rsidP="007B7CDC">
      <w:pPr>
        <w:pStyle w:val="BlockText"/>
        <w:spacing w:line="240" w:lineRule="auto"/>
        <w:ind w:right="0" w:firstLine="360"/>
        <w:rPr>
          <w:rFonts w:ascii="Arial" w:hAnsi="Arial" w:cs="Arial"/>
          <w:sz w:val="20"/>
          <w:szCs w:val="20"/>
        </w:rPr>
      </w:pPr>
      <w:r>
        <w:rPr>
          <w:rFonts w:ascii="Arial" w:hAnsi="Arial" w:cs="Arial"/>
          <w:sz w:val="20"/>
          <w:szCs w:val="20"/>
        </w:rPr>
        <w:t xml:space="preserve">218. </w:t>
      </w:r>
      <w:r w:rsidRPr="00284DA2">
        <w:rPr>
          <w:rFonts w:ascii="Arial" w:hAnsi="Arial" w:cs="Arial"/>
          <w:sz w:val="20"/>
          <w:szCs w:val="20"/>
        </w:rPr>
        <w:t>White</w:t>
      </w:r>
      <w:r>
        <w:rPr>
          <w:rFonts w:ascii="Arial" w:hAnsi="Arial" w:cs="Arial"/>
          <w:sz w:val="20"/>
          <w:szCs w:val="20"/>
        </w:rPr>
        <w:t xml:space="preserve">, W.L., </w:t>
      </w:r>
      <w:r w:rsidRPr="00284DA2">
        <w:rPr>
          <w:rFonts w:ascii="Arial" w:hAnsi="Arial" w:cs="Arial"/>
          <w:sz w:val="20"/>
          <w:szCs w:val="20"/>
        </w:rPr>
        <w:t>Bai</w:t>
      </w:r>
      <w:r>
        <w:rPr>
          <w:rFonts w:ascii="Arial" w:hAnsi="Arial" w:cs="Arial"/>
          <w:sz w:val="20"/>
          <w:szCs w:val="20"/>
        </w:rPr>
        <w:t>, H.</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Kim</w:t>
      </w:r>
      <w:r>
        <w:rPr>
          <w:rFonts w:ascii="Arial" w:hAnsi="Arial" w:cs="Arial"/>
          <w:sz w:val="20"/>
          <w:szCs w:val="20"/>
        </w:rPr>
        <w:t xml:space="preserve">, C.J., </w:t>
      </w:r>
      <w:r w:rsidRPr="00284DA2">
        <w:rPr>
          <w:rFonts w:ascii="Arial" w:hAnsi="Arial" w:cs="Arial"/>
          <w:sz w:val="20"/>
          <w:szCs w:val="20"/>
        </w:rPr>
        <w:t>Jude</w:t>
      </w:r>
      <w:r>
        <w:rPr>
          <w:rFonts w:ascii="Arial" w:hAnsi="Arial" w:cs="Arial"/>
          <w:sz w:val="20"/>
          <w:szCs w:val="20"/>
        </w:rPr>
        <w:t xml:space="preserve">, K.M., </w:t>
      </w:r>
      <w:r w:rsidRPr="00284DA2">
        <w:rPr>
          <w:rFonts w:ascii="Arial" w:hAnsi="Arial" w:cs="Arial"/>
          <w:sz w:val="20"/>
          <w:szCs w:val="20"/>
        </w:rPr>
        <w:t>Sun</w:t>
      </w:r>
      <w:r>
        <w:rPr>
          <w:rFonts w:ascii="Arial" w:hAnsi="Arial" w:cs="Arial"/>
          <w:sz w:val="20"/>
          <w:szCs w:val="20"/>
        </w:rPr>
        <w:t>, R.</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Guerrero</w:t>
      </w:r>
      <w:r>
        <w:rPr>
          <w:rFonts w:ascii="Arial" w:hAnsi="Arial" w:cs="Arial"/>
          <w:sz w:val="20"/>
          <w:szCs w:val="20"/>
        </w:rPr>
        <w:t>, L.</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Han</w:t>
      </w:r>
      <w:r>
        <w:rPr>
          <w:rFonts w:ascii="Arial" w:hAnsi="Arial" w:cs="Arial"/>
          <w:sz w:val="20"/>
          <w:szCs w:val="20"/>
        </w:rPr>
        <w:t>, X.</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Chen</w:t>
      </w:r>
      <w:r>
        <w:rPr>
          <w:rFonts w:ascii="Arial" w:hAnsi="Arial" w:cs="Arial"/>
          <w:sz w:val="20"/>
          <w:szCs w:val="20"/>
        </w:rPr>
        <w:t xml:space="preserve">, X.T., </w:t>
      </w:r>
      <w:r w:rsidRPr="00284DA2">
        <w:rPr>
          <w:rFonts w:ascii="Arial" w:hAnsi="Arial" w:cs="Arial"/>
          <w:sz w:val="20"/>
          <w:szCs w:val="20"/>
        </w:rPr>
        <w:t>Chaudhuri</w:t>
      </w:r>
      <w:r>
        <w:rPr>
          <w:rFonts w:ascii="Arial" w:hAnsi="Arial" w:cs="Arial"/>
          <w:sz w:val="20"/>
          <w:szCs w:val="20"/>
        </w:rPr>
        <w:t>, A.,</w:t>
      </w:r>
      <w:r>
        <w:rPr>
          <w:rFonts w:ascii="Arial" w:hAnsi="Arial" w:cs="Arial"/>
          <w:sz w:val="20"/>
          <w:szCs w:val="20"/>
        </w:rPr>
        <w:tab/>
      </w:r>
      <w:r w:rsidRPr="00284DA2">
        <w:rPr>
          <w:rFonts w:ascii="Arial" w:hAnsi="Arial" w:cs="Arial"/>
          <w:sz w:val="20"/>
          <w:szCs w:val="20"/>
        </w:rPr>
        <w:t>Bonzanini</w:t>
      </w:r>
      <w:r>
        <w:rPr>
          <w:rFonts w:ascii="Arial" w:hAnsi="Arial" w:cs="Arial"/>
          <w:sz w:val="20"/>
          <w:szCs w:val="20"/>
        </w:rPr>
        <w:t xml:space="preserve">, J.E., </w:t>
      </w:r>
      <w:r w:rsidRPr="00284DA2">
        <w:rPr>
          <w:rFonts w:ascii="Arial" w:hAnsi="Arial" w:cs="Arial"/>
          <w:sz w:val="20"/>
          <w:szCs w:val="20"/>
        </w:rPr>
        <w:t>Sun</w:t>
      </w:r>
      <w:r>
        <w:rPr>
          <w:rFonts w:ascii="Arial" w:hAnsi="Arial" w:cs="Arial"/>
          <w:sz w:val="20"/>
          <w:szCs w:val="20"/>
        </w:rPr>
        <w:t>, Y.,</w:t>
      </w:r>
      <w:r w:rsidRPr="00284DA2">
        <w:rPr>
          <w:rFonts w:ascii="Arial" w:hAnsi="Arial" w:cs="Arial"/>
          <w:sz w:val="20"/>
          <w:szCs w:val="20"/>
        </w:rPr>
        <w:t xml:space="preserve"> Onwuka</w:t>
      </w:r>
      <w:r>
        <w:rPr>
          <w:rFonts w:ascii="Arial" w:hAnsi="Arial" w:cs="Arial"/>
          <w:sz w:val="20"/>
          <w:szCs w:val="20"/>
        </w:rPr>
        <w:t>, A.E.</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Wang,</w:t>
      </w:r>
      <w:r>
        <w:rPr>
          <w:rFonts w:ascii="Arial" w:hAnsi="Arial" w:cs="Arial"/>
          <w:sz w:val="20"/>
          <w:szCs w:val="20"/>
        </w:rPr>
        <w:t xml:space="preserve"> N., </w:t>
      </w:r>
      <w:r w:rsidRPr="00284DA2">
        <w:rPr>
          <w:rFonts w:ascii="Arial" w:hAnsi="Arial" w:cs="Arial"/>
          <w:sz w:val="20"/>
          <w:szCs w:val="20"/>
        </w:rPr>
        <w:t>Wang</w:t>
      </w:r>
      <w:r>
        <w:rPr>
          <w:rFonts w:ascii="Arial" w:hAnsi="Arial" w:cs="Arial"/>
          <w:sz w:val="20"/>
          <w:szCs w:val="20"/>
        </w:rPr>
        <w:t xml:space="preserve">, C., </w:t>
      </w:r>
      <w:r w:rsidRPr="00284DA2">
        <w:rPr>
          <w:rFonts w:ascii="Arial" w:hAnsi="Arial" w:cs="Arial"/>
          <w:sz w:val="20"/>
          <w:szCs w:val="20"/>
        </w:rPr>
        <w:t>Li</w:t>
      </w:r>
      <w:r>
        <w:rPr>
          <w:rFonts w:ascii="Arial" w:hAnsi="Arial" w:cs="Arial"/>
          <w:sz w:val="20"/>
          <w:szCs w:val="20"/>
        </w:rPr>
        <w:t xml:space="preserve">, X., </w:t>
      </w:r>
      <w:r w:rsidRPr="00284DA2">
        <w:rPr>
          <w:rFonts w:ascii="Arial" w:hAnsi="Arial" w:cs="Arial"/>
          <w:sz w:val="20"/>
          <w:szCs w:val="20"/>
        </w:rPr>
        <w:t>Goreshnik</w:t>
      </w:r>
      <w:r>
        <w:rPr>
          <w:rFonts w:ascii="Arial" w:hAnsi="Arial" w:cs="Arial"/>
          <w:sz w:val="20"/>
          <w:szCs w:val="20"/>
        </w:rPr>
        <w:t>, I.</w:t>
      </w:r>
      <w:r w:rsidRPr="00284DA2">
        <w:rPr>
          <w:rFonts w:ascii="Arial" w:hAnsi="Arial" w:cs="Arial"/>
          <w:sz w:val="20"/>
          <w:szCs w:val="20"/>
        </w:rPr>
        <w:t>,</w:t>
      </w:r>
      <w:r>
        <w:rPr>
          <w:rFonts w:ascii="Arial" w:hAnsi="Arial" w:cs="Arial"/>
          <w:sz w:val="20"/>
          <w:szCs w:val="20"/>
        </w:rPr>
        <w:t xml:space="preserve"> </w:t>
      </w:r>
      <w:r w:rsidRPr="00284DA2">
        <w:rPr>
          <w:rFonts w:ascii="Arial" w:hAnsi="Arial" w:cs="Arial"/>
          <w:sz w:val="20"/>
          <w:szCs w:val="20"/>
        </w:rPr>
        <w:t>Allen,</w:t>
      </w:r>
      <w:r>
        <w:rPr>
          <w:rFonts w:ascii="Arial" w:hAnsi="Arial" w:cs="Arial"/>
          <w:sz w:val="20"/>
          <w:szCs w:val="20"/>
        </w:rPr>
        <w:t xml:space="preserve"> A., </w:t>
      </w:r>
      <w:r w:rsidRPr="00284DA2">
        <w:rPr>
          <w:rFonts w:ascii="Arial" w:hAnsi="Arial" w:cs="Arial"/>
          <w:sz w:val="20"/>
          <w:szCs w:val="20"/>
        </w:rPr>
        <w:t>Levine</w:t>
      </w:r>
      <w:r>
        <w:rPr>
          <w:rFonts w:ascii="Arial" w:hAnsi="Arial" w:cs="Arial"/>
          <w:sz w:val="20"/>
          <w:szCs w:val="20"/>
        </w:rPr>
        <w:t>, P.M.,</w:t>
      </w:r>
      <w:r>
        <w:rPr>
          <w:rFonts w:ascii="Arial" w:hAnsi="Arial" w:cs="Arial"/>
          <w:sz w:val="20"/>
          <w:szCs w:val="20"/>
        </w:rPr>
        <w:tab/>
      </w:r>
      <w:r>
        <w:rPr>
          <w:rFonts w:ascii="Arial" w:hAnsi="Arial" w:cs="Arial"/>
          <w:sz w:val="20"/>
          <w:szCs w:val="20"/>
        </w:rPr>
        <w:tab/>
      </w:r>
      <w:r w:rsidRPr="00284DA2">
        <w:rPr>
          <w:rFonts w:ascii="Arial" w:hAnsi="Arial" w:cs="Arial"/>
          <w:sz w:val="20"/>
          <w:szCs w:val="20"/>
        </w:rPr>
        <w:t>Kueh</w:t>
      </w:r>
      <w:r>
        <w:rPr>
          <w:rFonts w:ascii="Arial" w:hAnsi="Arial" w:cs="Arial"/>
          <w:sz w:val="20"/>
          <w:szCs w:val="20"/>
        </w:rPr>
        <w:t>, H.Y.,</w:t>
      </w:r>
      <w:r w:rsidRPr="00284DA2">
        <w:rPr>
          <w:rFonts w:ascii="Arial" w:hAnsi="Arial" w:cs="Arial"/>
          <w:sz w:val="20"/>
          <w:szCs w:val="20"/>
        </w:rPr>
        <w:t xml:space="preserve"> </w:t>
      </w:r>
      <w:r w:rsidRPr="00376A0C">
        <w:rPr>
          <w:rFonts w:ascii="Arial" w:hAnsi="Arial" w:cs="Arial"/>
          <w:b/>
          <w:bCs/>
          <w:sz w:val="20"/>
          <w:szCs w:val="20"/>
        </w:rPr>
        <w:t>Jewett,</w:t>
      </w:r>
      <w:r>
        <w:rPr>
          <w:rFonts w:ascii="Arial" w:hAnsi="Arial" w:cs="Arial"/>
          <w:b/>
          <w:bCs/>
          <w:sz w:val="20"/>
          <w:szCs w:val="20"/>
        </w:rPr>
        <w:t xml:space="preserve"> </w:t>
      </w:r>
      <w:r w:rsidRPr="00376A0C">
        <w:rPr>
          <w:rFonts w:ascii="Arial" w:hAnsi="Arial" w:cs="Arial"/>
          <w:b/>
          <w:bCs/>
          <w:sz w:val="20"/>
          <w:szCs w:val="20"/>
        </w:rPr>
        <w:t>M.C</w:t>
      </w:r>
      <w:r>
        <w:rPr>
          <w:rFonts w:ascii="Arial" w:hAnsi="Arial" w:cs="Arial"/>
          <w:b/>
          <w:bCs/>
          <w:sz w:val="20"/>
          <w:szCs w:val="20"/>
        </w:rPr>
        <w:t>.</w:t>
      </w:r>
      <w:r w:rsidRPr="00284DA2">
        <w:rPr>
          <w:rFonts w:ascii="Arial" w:hAnsi="Arial" w:cs="Arial"/>
          <w:sz w:val="20"/>
          <w:szCs w:val="20"/>
        </w:rPr>
        <w:t>, Sgourakis</w:t>
      </w:r>
      <w:r>
        <w:rPr>
          <w:rFonts w:ascii="Arial" w:hAnsi="Arial" w:cs="Arial"/>
          <w:sz w:val="20"/>
          <w:szCs w:val="20"/>
        </w:rPr>
        <w:t xml:space="preserve">, N.G., </w:t>
      </w:r>
      <w:r w:rsidRPr="00284DA2">
        <w:rPr>
          <w:rFonts w:ascii="Arial" w:hAnsi="Arial" w:cs="Arial"/>
          <w:sz w:val="20"/>
          <w:szCs w:val="20"/>
        </w:rPr>
        <w:t>Achour,</w:t>
      </w:r>
      <w:r>
        <w:rPr>
          <w:rFonts w:ascii="Arial" w:hAnsi="Arial" w:cs="Arial"/>
          <w:sz w:val="20"/>
          <w:szCs w:val="20"/>
        </w:rPr>
        <w:t xml:space="preserve"> A., </w:t>
      </w:r>
      <w:r w:rsidRPr="00284DA2">
        <w:rPr>
          <w:rFonts w:ascii="Arial" w:hAnsi="Arial" w:cs="Arial"/>
          <w:sz w:val="20"/>
          <w:szCs w:val="20"/>
        </w:rPr>
        <w:t>Garcia</w:t>
      </w:r>
      <w:r>
        <w:rPr>
          <w:rFonts w:ascii="Arial" w:hAnsi="Arial" w:cs="Arial"/>
          <w:sz w:val="20"/>
          <w:szCs w:val="20"/>
        </w:rPr>
        <w:t>, K.C., and</w:t>
      </w:r>
      <w:r w:rsidRPr="00284DA2">
        <w:rPr>
          <w:rFonts w:ascii="Arial" w:hAnsi="Arial" w:cs="Arial"/>
          <w:sz w:val="20"/>
          <w:szCs w:val="20"/>
        </w:rPr>
        <w:t xml:space="preserve"> Baker</w:t>
      </w:r>
      <w:r>
        <w:rPr>
          <w:rFonts w:ascii="Arial" w:hAnsi="Arial" w:cs="Arial"/>
          <w:sz w:val="20"/>
          <w:szCs w:val="20"/>
        </w:rPr>
        <w:t>, D.</w:t>
      </w:r>
      <w:r w:rsidRPr="00284DA2">
        <w:rPr>
          <w:rFonts w:ascii="Arial" w:hAnsi="Arial" w:cs="Arial"/>
          <w:sz w:val="20"/>
          <w:szCs w:val="20"/>
        </w:rPr>
        <w:t xml:space="preserve">* </w:t>
      </w:r>
      <w:r>
        <w:rPr>
          <w:rFonts w:ascii="Arial" w:hAnsi="Arial" w:cs="Arial"/>
          <w:sz w:val="20"/>
          <w:szCs w:val="20"/>
        </w:rPr>
        <w:t xml:space="preserve">2026. </w:t>
      </w:r>
      <w:r w:rsidRPr="00284DA2">
        <w:rPr>
          <w:rFonts w:ascii="Arial" w:hAnsi="Arial" w:cs="Arial"/>
          <w:sz w:val="20"/>
          <w:szCs w:val="20"/>
        </w:rPr>
        <w:t xml:space="preserve">Design of </w:t>
      </w:r>
      <w:proofErr w:type="spellStart"/>
      <w:r w:rsidRPr="00284DA2">
        <w:rPr>
          <w:rFonts w:ascii="Arial" w:hAnsi="Arial" w:cs="Arial"/>
          <w:sz w:val="20"/>
          <w:szCs w:val="20"/>
        </w:rPr>
        <w:t>solubly</w:t>
      </w:r>
      <w:proofErr w:type="spellEnd"/>
      <w:r>
        <w:rPr>
          <w:rFonts w:ascii="Arial" w:hAnsi="Arial" w:cs="Arial"/>
          <w:sz w:val="20"/>
          <w:szCs w:val="20"/>
        </w:rPr>
        <w:tab/>
      </w:r>
      <w:r w:rsidRPr="00284DA2">
        <w:rPr>
          <w:rFonts w:ascii="Arial" w:hAnsi="Arial" w:cs="Arial"/>
          <w:sz w:val="20"/>
          <w:szCs w:val="20"/>
        </w:rPr>
        <w:t>expressed miniaturized SMART MHCs</w:t>
      </w:r>
      <w:r>
        <w:rPr>
          <w:rFonts w:ascii="Arial" w:hAnsi="Arial" w:cs="Arial"/>
          <w:sz w:val="20"/>
          <w:szCs w:val="20"/>
        </w:rPr>
        <w:t xml:space="preserve">. </w:t>
      </w:r>
      <w:r w:rsidRPr="00731C93">
        <w:rPr>
          <w:rFonts w:ascii="Arial" w:hAnsi="Arial" w:cs="Arial"/>
          <w:i/>
          <w:iCs/>
          <w:sz w:val="20"/>
          <w:szCs w:val="20"/>
        </w:rPr>
        <w:t>Proceedings of the National Academy of Sciences of the United</w:t>
      </w:r>
      <w:r>
        <w:rPr>
          <w:rFonts w:ascii="Arial" w:hAnsi="Arial" w:cs="Arial"/>
          <w:i/>
          <w:iCs/>
          <w:sz w:val="20"/>
          <w:szCs w:val="20"/>
        </w:rPr>
        <w:tab/>
      </w:r>
      <w:r w:rsidRPr="00731C93">
        <w:rPr>
          <w:rFonts w:ascii="Arial" w:hAnsi="Arial" w:cs="Arial"/>
          <w:i/>
          <w:iCs/>
          <w:sz w:val="20"/>
          <w:szCs w:val="20"/>
        </w:rPr>
        <w:t>States of America</w:t>
      </w:r>
      <w:r>
        <w:rPr>
          <w:rFonts w:ascii="Arial" w:hAnsi="Arial" w:cs="Arial"/>
          <w:i/>
          <w:iCs/>
          <w:sz w:val="20"/>
          <w:szCs w:val="20"/>
        </w:rPr>
        <w:t xml:space="preserve">. </w:t>
      </w:r>
      <w:r w:rsidRPr="007B7CDC">
        <w:rPr>
          <w:rFonts w:ascii="Arial" w:hAnsi="Arial" w:cs="Arial"/>
          <w:sz w:val="20"/>
          <w:szCs w:val="20"/>
        </w:rPr>
        <w:t>123:1 e2505932123</w:t>
      </w:r>
    </w:p>
    <w:p w14:paraId="11CA5208" w14:textId="77777777" w:rsidR="00C04EE9" w:rsidRDefault="00C04EE9" w:rsidP="002A7C84">
      <w:pPr>
        <w:pStyle w:val="BlockText"/>
        <w:spacing w:line="240" w:lineRule="auto"/>
        <w:ind w:left="0" w:right="0" w:firstLine="0"/>
        <w:rPr>
          <w:rFonts w:ascii="Arial" w:hAnsi="Arial" w:cs="Arial"/>
          <w:sz w:val="20"/>
          <w:szCs w:val="20"/>
        </w:rPr>
      </w:pPr>
    </w:p>
    <w:p w14:paraId="45BB4890" w14:textId="42839C27" w:rsidR="002A7C84" w:rsidRDefault="002A7C84" w:rsidP="002A7C84">
      <w:pPr>
        <w:pStyle w:val="BlockText"/>
        <w:spacing w:line="240" w:lineRule="auto"/>
        <w:ind w:left="0" w:right="0" w:firstLine="0"/>
        <w:rPr>
          <w:rFonts w:ascii="Arial" w:hAnsi="Arial" w:cs="Arial"/>
          <w:sz w:val="20"/>
          <w:szCs w:val="20"/>
        </w:rPr>
      </w:pPr>
      <w:r>
        <w:rPr>
          <w:rFonts w:ascii="Arial" w:hAnsi="Arial" w:cs="Arial"/>
          <w:sz w:val="20"/>
          <w:szCs w:val="20"/>
        </w:rPr>
        <w:t>2</w:t>
      </w:r>
      <w:r w:rsidR="00C04EE9">
        <w:rPr>
          <w:rFonts w:ascii="Arial" w:hAnsi="Arial" w:cs="Arial"/>
          <w:sz w:val="20"/>
          <w:szCs w:val="20"/>
        </w:rPr>
        <w:t>1</w:t>
      </w:r>
      <w:r w:rsidR="00544776">
        <w:rPr>
          <w:rFonts w:ascii="Arial" w:hAnsi="Arial" w:cs="Arial"/>
          <w:sz w:val="20"/>
          <w:szCs w:val="20"/>
        </w:rPr>
        <w:t>7</w:t>
      </w:r>
      <w:r>
        <w:rPr>
          <w:rFonts w:ascii="Arial" w:hAnsi="Arial" w:cs="Arial"/>
          <w:sz w:val="20"/>
          <w:szCs w:val="20"/>
        </w:rPr>
        <w:t xml:space="preserve">. </w:t>
      </w:r>
      <w:r w:rsidRPr="00AB7026">
        <w:rPr>
          <w:rFonts w:ascii="Arial" w:hAnsi="Arial" w:cs="Arial"/>
          <w:sz w:val="20"/>
          <w:szCs w:val="20"/>
        </w:rPr>
        <w:t>Landwehr</w:t>
      </w:r>
      <w:r>
        <w:rPr>
          <w:rFonts w:ascii="Arial" w:hAnsi="Arial" w:cs="Arial"/>
          <w:sz w:val="20"/>
          <w:szCs w:val="20"/>
        </w:rPr>
        <w:t xml:space="preserve">, G.M., </w:t>
      </w:r>
      <w:r w:rsidRPr="00AB7026">
        <w:rPr>
          <w:rFonts w:ascii="Arial" w:hAnsi="Arial" w:cs="Arial"/>
          <w:sz w:val="20"/>
          <w:szCs w:val="20"/>
        </w:rPr>
        <w:t>Vogeli</w:t>
      </w:r>
      <w:r>
        <w:rPr>
          <w:rFonts w:ascii="Arial" w:hAnsi="Arial" w:cs="Arial"/>
          <w:sz w:val="20"/>
          <w:szCs w:val="20"/>
        </w:rPr>
        <w:t xml:space="preserve">, B., </w:t>
      </w:r>
      <w:r w:rsidRPr="00AB7026">
        <w:rPr>
          <w:rFonts w:ascii="Arial" w:hAnsi="Arial" w:cs="Arial"/>
          <w:sz w:val="20"/>
          <w:szCs w:val="20"/>
        </w:rPr>
        <w:t>Tian</w:t>
      </w:r>
      <w:r>
        <w:rPr>
          <w:rFonts w:ascii="Arial" w:hAnsi="Arial" w:cs="Arial"/>
          <w:sz w:val="20"/>
          <w:szCs w:val="20"/>
        </w:rPr>
        <w:t xml:space="preserve">, C., </w:t>
      </w:r>
      <w:r w:rsidRPr="00AB7026">
        <w:rPr>
          <w:rFonts w:ascii="Arial" w:hAnsi="Arial" w:cs="Arial"/>
          <w:sz w:val="20"/>
          <w:szCs w:val="20"/>
        </w:rPr>
        <w:t>Singal</w:t>
      </w:r>
      <w:r>
        <w:rPr>
          <w:rFonts w:ascii="Arial" w:hAnsi="Arial" w:cs="Arial"/>
          <w:sz w:val="20"/>
          <w:szCs w:val="20"/>
        </w:rPr>
        <w:t>, B.</w:t>
      </w:r>
      <w:r w:rsidRPr="00AB7026">
        <w:rPr>
          <w:rFonts w:ascii="Arial" w:hAnsi="Arial" w:cs="Arial"/>
          <w:sz w:val="20"/>
          <w:szCs w:val="20"/>
        </w:rPr>
        <w:t>,</w:t>
      </w:r>
      <w:r>
        <w:rPr>
          <w:rFonts w:ascii="Arial" w:hAnsi="Arial" w:cs="Arial"/>
          <w:sz w:val="20"/>
          <w:szCs w:val="20"/>
        </w:rPr>
        <w:t xml:space="preserve"> </w:t>
      </w:r>
      <w:r w:rsidRPr="00651E57">
        <w:rPr>
          <w:rFonts w:ascii="Arial" w:hAnsi="Arial" w:cs="Arial"/>
          <w:sz w:val="20"/>
          <w:szCs w:val="20"/>
        </w:rPr>
        <w:t xml:space="preserve">Gupta, </w:t>
      </w:r>
      <w:proofErr w:type="gramStart"/>
      <w:r w:rsidRPr="00651E57">
        <w:rPr>
          <w:rFonts w:ascii="Arial" w:hAnsi="Arial" w:cs="Arial"/>
          <w:sz w:val="20"/>
          <w:szCs w:val="20"/>
        </w:rPr>
        <w:t>A.</w:t>
      </w:r>
      <w:r w:rsidR="00651E57">
        <w:rPr>
          <w:rFonts w:ascii="Arial" w:hAnsi="Arial" w:cs="Arial"/>
          <w:sz w:val="20"/>
          <w:szCs w:val="20"/>
        </w:rPr>
        <w:t>,</w:t>
      </w:r>
      <w:r w:rsidR="00651E57" w:rsidRPr="00651E57">
        <w:rPr>
          <w:rFonts w:ascii="Arial" w:hAnsi="Arial" w:cs="Arial"/>
          <w:sz w:val="20"/>
          <w:szCs w:val="20"/>
          <w:vertAlign w:val="superscript"/>
        </w:rPr>
        <w:t>%</w:t>
      </w:r>
      <w:proofErr w:type="gramEnd"/>
      <w:r w:rsidRPr="00651E57">
        <w:rPr>
          <w:rFonts w:ascii="Arial" w:hAnsi="Arial" w:cs="Arial"/>
          <w:sz w:val="20"/>
          <w:szCs w:val="20"/>
        </w:rPr>
        <w:t xml:space="preserve"> Lion, </w:t>
      </w:r>
      <w:proofErr w:type="gramStart"/>
      <w:r w:rsidRPr="00651E57">
        <w:rPr>
          <w:rFonts w:ascii="Arial" w:hAnsi="Arial" w:cs="Arial"/>
          <w:sz w:val="20"/>
          <w:szCs w:val="20"/>
        </w:rPr>
        <w:t>R.,</w:t>
      </w:r>
      <w:r w:rsidR="00651E57" w:rsidRPr="00651E57">
        <w:rPr>
          <w:rFonts w:ascii="Arial" w:hAnsi="Arial" w:cs="Arial"/>
          <w:sz w:val="20"/>
          <w:szCs w:val="20"/>
          <w:vertAlign w:val="superscript"/>
        </w:rPr>
        <w:t>%</w:t>
      </w:r>
      <w:proofErr w:type="gramEnd"/>
      <w:r w:rsidRPr="00651E57">
        <w:rPr>
          <w:rFonts w:ascii="Arial" w:hAnsi="Arial" w:cs="Arial"/>
          <w:sz w:val="20"/>
          <w:szCs w:val="20"/>
        </w:rPr>
        <w:t xml:space="preserve"> Sargent</w:t>
      </w:r>
      <w:r>
        <w:rPr>
          <w:rFonts w:ascii="Arial" w:hAnsi="Arial" w:cs="Arial"/>
          <w:sz w:val="20"/>
          <w:szCs w:val="20"/>
        </w:rPr>
        <w:t>, E.H.</w:t>
      </w:r>
      <w:r w:rsidRPr="00AB7026">
        <w:rPr>
          <w:rFonts w:ascii="Arial" w:hAnsi="Arial" w:cs="Arial"/>
          <w:sz w:val="20"/>
          <w:szCs w:val="20"/>
        </w:rPr>
        <w:t xml:space="preserve">, </w:t>
      </w:r>
      <w:r w:rsidRPr="0005109C">
        <w:rPr>
          <w:rFonts w:ascii="Arial" w:hAnsi="Arial" w:cs="Arial"/>
          <w:sz w:val="20"/>
          <w:szCs w:val="20"/>
        </w:rPr>
        <w:t>Karim</w:t>
      </w:r>
      <w:r>
        <w:rPr>
          <w:rFonts w:ascii="Arial" w:hAnsi="Arial" w:cs="Arial"/>
          <w:sz w:val="20"/>
          <w:szCs w:val="20"/>
        </w:rPr>
        <w:t xml:space="preserve">, </w:t>
      </w:r>
      <w:proofErr w:type="gramStart"/>
      <w:r>
        <w:rPr>
          <w:rFonts w:ascii="Arial" w:hAnsi="Arial" w:cs="Arial"/>
          <w:sz w:val="20"/>
          <w:szCs w:val="20"/>
        </w:rPr>
        <w:t>A.S.,*</w:t>
      </w:r>
      <w:proofErr w:type="gramEnd"/>
      <w:r>
        <w:rPr>
          <w:rFonts w:ascii="Arial" w:hAnsi="Arial" w:cs="Arial"/>
          <w:sz w:val="20"/>
          <w:szCs w:val="20"/>
        </w:rPr>
        <w:t xml:space="preserve"> and </w:t>
      </w:r>
      <w:r w:rsidRPr="00F9449A">
        <w:rPr>
          <w:rFonts w:ascii="Arial" w:hAnsi="Arial" w:cs="Arial"/>
          <w:b/>
          <w:bCs/>
          <w:sz w:val="20"/>
          <w:szCs w:val="20"/>
          <w:lang w:val="de"/>
        </w:rPr>
        <w:t>Jewett, M.C.</w:t>
      </w:r>
      <w:r>
        <w:rPr>
          <w:rFonts w:ascii="Arial" w:hAnsi="Arial" w:cs="Arial"/>
          <w:b/>
          <w:bCs/>
          <w:sz w:val="20"/>
          <w:szCs w:val="20"/>
          <w:lang w:val="de"/>
        </w:rPr>
        <w:t>*</w:t>
      </w:r>
      <w:r w:rsidRPr="00AB7026">
        <w:rPr>
          <w:rFonts w:ascii="Arial" w:hAnsi="Arial" w:cs="Arial"/>
          <w:sz w:val="20"/>
          <w:szCs w:val="20"/>
        </w:rPr>
        <w:t xml:space="preserve"> </w:t>
      </w:r>
      <w:r>
        <w:rPr>
          <w:rFonts w:ascii="Arial" w:hAnsi="Arial" w:cs="Arial"/>
          <w:sz w:val="20"/>
          <w:szCs w:val="20"/>
        </w:rPr>
        <w:t>202</w:t>
      </w:r>
      <w:r w:rsidR="00544776">
        <w:rPr>
          <w:rFonts w:ascii="Arial" w:hAnsi="Arial" w:cs="Arial"/>
          <w:sz w:val="20"/>
          <w:szCs w:val="20"/>
        </w:rPr>
        <w:t>6</w:t>
      </w:r>
      <w:r>
        <w:rPr>
          <w:rFonts w:ascii="Arial" w:hAnsi="Arial" w:cs="Arial"/>
          <w:sz w:val="20"/>
          <w:szCs w:val="20"/>
        </w:rPr>
        <w:t xml:space="preserve">. </w:t>
      </w:r>
      <w:r w:rsidRPr="001B4826">
        <w:rPr>
          <w:rFonts w:ascii="Arial" w:hAnsi="Arial" w:cs="Arial"/>
          <w:sz w:val="20"/>
          <w:szCs w:val="20"/>
        </w:rPr>
        <w:t xml:space="preserve">A synthetic cell-free pathway for biocatalytic upgrading of </w:t>
      </w:r>
      <w:proofErr w:type="spellStart"/>
      <w:r w:rsidRPr="001B4826">
        <w:rPr>
          <w:rFonts w:ascii="Arial" w:hAnsi="Arial" w:cs="Arial"/>
          <w:sz w:val="20"/>
          <w:szCs w:val="20"/>
        </w:rPr>
        <w:t>formate</w:t>
      </w:r>
      <w:proofErr w:type="spellEnd"/>
      <w:r w:rsidRPr="001B4826">
        <w:rPr>
          <w:rFonts w:ascii="Arial" w:hAnsi="Arial" w:cs="Arial"/>
          <w:sz w:val="20"/>
          <w:szCs w:val="20"/>
        </w:rPr>
        <w:t xml:space="preserve"> from electrochemically reduced carbon dioxide</w:t>
      </w:r>
      <w:r>
        <w:rPr>
          <w:rFonts w:ascii="Arial" w:hAnsi="Arial" w:cs="Arial"/>
          <w:sz w:val="20"/>
          <w:szCs w:val="20"/>
        </w:rPr>
        <w:t xml:space="preserve">. </w:t>
      </w:r>
      <w:r w:rsidRPr="00731C93">
        <w:rPr>
          <w:rFonts w:ascii="Arial" w:hAnsi="Arial" w:cs="Arial"/>
          <w:i/>
          <w:iCs/>
          <w:sz w:val="20"/>
          <w:szCs w:val="20"/>
        </w:rPr>
        <w:t>Nature Chemical Engineering</w:t>
      </w:r>
      <w:r w:rsidRPr="009A6407">
        <w:rPr>
          <w:rFonts w:ascii="Arial" w:hAnsi="Arial" w:cs="Arial"/>
          <w:sz w:val="20"/>
          <w:szCs w:val="20"/>
        </w:rPr>
        <w:t xml:space="preserve">. </w:t>
      </w:r>
      <w:r w:rsidR="009A6407" w:rsidRPr="009A6407">
        <w:rPr>
          <w:rFonts w:ascii="Arial" w:hAnsi="Arial" w:cs="Arial"/>
          <w:sz w:val="20"/>
          <w:szCs w:val="20"/>
        </w:rPr>
        <w:t>3: 57–69.</w:t>
      </w:r>
    </w:p>
    <w:p w14:paraId="67B8BD1D" w14:textId="77777777" w:rsidR="00B34536" w:rsidRDefault="00B34536" w:rsidP="006D4596">
      <w:pPr>
        <w:pStyle w:val="BlockText"/>
        <w:spacing w:line="240" w:lineRule="auto"/>
        <w:ind w:left="0" w:right="0" w:firstLine="0"/>
        <w:rPr>
          <w:rFonts w:ascii="Arial" w:hAnsi="Arial" w:cs="Arial"/>
          <w:sz w:val="20"/>
          <w:szCs w:val="20"/>
        </w:rPr>
      </w:pPr>
    </w:p>
    <w:p w14:paraId="5C8B7F92" w14:textId="775962D2" w:rsidR="00544776" w:rsidRPr="006D4596" w:rsidRDefault="00544776" w:rsidP="00544776">
      <w:pPr>
        <w:pStyle w:val="BlockText"/>
        <w:spacing w:line="240" w:lineRule="auto"/>
        <w:ind w:left="0" w:right="0" w:firstLine="0"/>
        <w:rPr>
          <w:rFonts w:ascii="Arial" w:hAnsi="Arial" w:cs="Arial"/>
          <w:sz w:val="20"/>
          <w:szCs w:val="20"/>
        </w:rPr>
      </w:pPr>
      <w:r>
        <w:rPr>
          <w:rFonts w:ascii="Arial" w:hAnsi="Arial" w:cs="Arial"/>
          <w:sz w:val="20"/>
          <w:szCs w:val="20"/>
        </w:rPr>
        <w:t xml:space="preserve">216. Wang, B.M., Chaing, N., Ekas, H.M., Brown, D.M., Dildine, G, Lucci, T.J., Feng, S., Bly, </w:t>
      </w:r>
      <w:proofErr w:type="spellStart"/>
      <w:proofErr w:type="gramStart"/>
      <w:r>
        <w:rPr>
          <w:rFonts w:ascii="Arial" w:hAnsi="Arial" w:cs="Arial"/>
          <w:sz w:val="20"/>
          <w:szCs w:val="20"/>
        </w:rPr>
        <w:t>V.,Gaillard</w:t>
      </w:r>
      <w:proofErr w:type="spellEnd"/>
      <w:proofErr w:type="gramEnd"/>
      <w:r>
        <w:rPr>
          <w:rFonts w:ascii="Arial" w:hAnsi="Arial" w:cs="Arial"/>
          <w:sz w:val="20"/>
          <w:szCs w:val="20"/>
        </w:rPr>
        <w:t xml:space="preserve">, J-F., Lucks, J.B., Karim, A.S., Shukla, D., and </w:t>
      </w:r>
      <w:r w:rsidRPr="00F9449A">
        <w:rPr>
          <w:rFonts w:ascii="Arial" w:hAnsi="Arial" w:cs="Arial"/>
          <w:b/>
          <w:bCs/>
          <w:sz w:val="20"/>
          <w:szCs w:val="20"/>
          <w:lang w:val="de"/>
        </w:rPr>
        <w:t>Jewett, M.C.</w:t>
      </w:r>
      <w:r>
        <w:rPr>
          <w:rFonts w:ascii="Arial" w:hAnsi="Arial" w:cs="Arial"/>
          <w:b/>
          <w:bCs/>
          <w:sz w:val="20"/>
          <w:szCs w:val="20"/>
          <w:lang w:val="de"/>
        </w:rPr>
        <w:t xml:space="preserve">* </w:t>
      </w:r>
      <w:r w:rsidRPr="00311D24">
        <w:rPr>
          <w:rFonts w:ascii="Arial" w:hAnsi="Arial" w:cs="Arial"/>
          <w:sz w:val="20"/>
          <w:szCs w:val="20"/>
          <w:lang w:val="de"/>
        </w:rPr>
        <w:t>202</w:t>
      </w:r>
      <w:r>
        <w:rPr>
          <w:rFonts w:ascii="Arial" w:hAnsi="Arial" w:cs="Arial"/>
          <w:sz w:val="20"/>
          <w:szCs w:val="20"/>
          <w:lang w:val="de"/>
        </w:rPr>
        <w:t>6</w:t>
      </w:r>
      <w:r w:rsidRPr="00311D24">
        <w:rPr>
          <w:rFonts w:ascii="Arial" w:hAnsi="Arial" w:cs="Arial"/>
          <w:sz w:val="20"/>
          <w:szCs w:val="20"/>
          <w:lang w:val="de"/>
        </w:rPr>
        <w:t>.</w:t>
      </w:r>
      <w:r>
        <w:rPr>
          <w:rFonts w:ascii="Arial" w:hAnsi="Arial" w:cs="Arial"/>
          <w:sz w:val="20"/>
          <w:szCs w:val="20"/>
        </w:rPr>
        <w:t xml:space="preserve"> </w:t>
      </w:r>
      <w:r w:rsidRPr="00DD24CC">
        <w:rPr>
          <w:rFonts w:ascii="Arial" w:hAnsi="Arial" w:cs="Arial"/>
          <w:sz w:val="20"/>
          <w:szCs w:val="20"/>
        </w:rPr>
        <w:t>Active learning-guided optimization of cell-free biosensors for lead testing in drinking water</w:t>
      </w:r>
      <w:r>
        <w:rPr>
          <w:rFonts w:ascii="Arial" w:hAnsi="Arial" w:cs="Arial"/>
          <w:sz w:val="20"/>
          <w:szCs w:val="20"/>
        </w:rPr>
        <w:t xml:space="preserve">. </w:t>
      </w:r>
      <w:r w:rsidRPr="006D4596">
        <w:rPr>
          <w:rFonts w:ascii="Arial" w:hAnsi="Arial" w:cs="Arial"/>
          <w:i/>
          <w:iCs/>
          <w:sz w:val="20"/>
          <w:szCs w:val="20"/>
        </w:rPr>
        <w:t xml:space="preserve">Nature Communications. </w:t>
      </w:r>
      <w:r w:rsidRPr="00544776">
        <w:rPr>
          <w:rFonts w:ascii="Arial" w:hAnsi="Arial" w:cs="Arial"/>
          <w:sz w:val="20"/>
          <w:szCs w:val="20"/>
        </w:rPr>
        <w:t>17: 1-14.</w:t>
      </w:r>
    </w:p>
    <w:p w14:paraId="4128FD55" w14:textId="77777777" w:rsidR="00544776" w:rsidRDefault="00544776" w:rsidP="006D4596">
      <w:pPr>
        <w:pStyle w:val="BlockText"/>
        <w:spacing w:line="240" w:lineRule="auto"/>
        <w:ind w:left="0" w:right="0" w:firstLine="0"/>
        <w:rPr>
          <w:rFonts w:ascii="Arial" w:hAnsi="Arial" w:cs="Arial"/>
          <w:sz w:val="20"/>
          <w:szCs w:val="20"/>
        </w:rPr>
      </w:pPr>
    </w:p>
    <w:p w14:paraId="6EED5702" w14:textId="31EEAA01" w:rsidR="002A7C84" w:rsidRDefault="002A7C84" w:rsidP="002A7C84">
      <w:pPr>
        <w:pStyle w:val="BlockText"/>
        <w:spacing w:line="240" w:lineRule="auto"/>
        <w:ind w:left="0" w:right="0" w:firstLine="0"/>
        <w:rPr>
          <w:rFonts w:ascii="Arial" w:hAnsi="Arial" w:cs="Arial"/>
          <w:sz w:val="20"/>
          <w:szCs w:val="20"/>
        </w:rPr>
      </w:pPr>
      <w:r>
        <w:rPr>
          <w:rFonts w:ascii="Arial" w:hAnsi="Arial" w:cs="Arial"/>
          <w:sz w:val="20"/>
          <w:szCs w:val="20"/>
        </w:rPr>
        <w:t>21</w:t>
      </w:r>
      <w:r w:rsidR="00544776">
        <w:rPr>
          <w:rFonts w:ascii="Arial" w:hAnsi="Arial" w:cs="Arial"/>
          <w:sz w:val="20"/>
          <w:szCs w:val="20"/>
        </w:rPr>
        <w:t>5</w:t>
      </w:r>
      <w:r>
        <w:rPr>
          <w:rFonts w:ascii="Arial" w:hAnsi="Arial" w:cs="Arial"/>
          <w:sz w:val="20"/>
          <w:szCs w:val="20"/>
        </w:rPr>
        <w:t>.</w:t>
      </w:r>
      <w:r w:rsidRPr="00295155">
        <w:rPr>
          <w:rFonts w:ascii="Arial" w:hAnsi="Arial" w:cs="Arial"/>
          <w:sz w:val="20"/>
          <w:szCs w:val="20"/>
        </w:rPr>
        <w:t xml:space="preserve"> Wong, </w:t>
      </w:r>
      <w:proofErr w:type="gramStart"/>
      <w:r w:rsidRPr="00295155">
        <w:rPr>
          <w:rFonts w:ascii="Arial" w:hAnsi="Arial" w:cs="Arial"/>
          <w:sz w:val="20"/>
          <w:szCs w:val="20"/>
        </w:rPr>
        <w:t>D.A.,</w:t>
      </w:r>
      <w:r w:rsidRPr="00F66A9E">
        <w:rPr>
          <w:rFonts w:ascii="Arial" w:hAnsi="Arial" w:cs="Arial"/>
          <w:sz w:val="20"/>
          <w:szCs w:val="20"/>
          <w:vertAlign w:val="superscript"/>
        </w:rPr>
        <w:t>†</w:t>
      </w:r>
      <w:proofErr w:type="gramEnd"/>
      <w:r>
        <w:rPr>
          <w:rFonts w:ascii="Arial" w:hAnsi="Arial" w:cs="Arial"/>
          <w:sz w:val="20"/>
          <w:szCs w:val="20"/>
        </w:rPr>
        <w:t xml:space="preserve"> Aw, </w:t>
      </w:r>
      <w:proofErr w:type="gramStart"/>
      <w:r>
        <w:rPr>
          <w:rFonts w:ascii="Arial" w:hAnsi="Arial" w:cs="Arial"/>
          <w:sz w:val="20"/>
          <w:szCs w:val="20"/>
        </w:rPr>
        <w:t>R.,</w:t>
      </w:r>
      <w:r w:rsidRPr="00F66A9E">
        <w:rPr>
          <w:rFonts w:ascii="Arial" w:hAnsi="Arial" w:cs="Arial"/>
          <w:sz w:val="20"/>
          <w:szCs w:val="20"/>
          <w:vertAlign w:val="superscript"/>
        </w:rPr>
        <w:t>†</w:t>
      </w:r>
      <w:proofErr w:type="gramEnd"/>
      <w:r>
        <w:rPr>
          <w:rFonts w:ascii="Arial" w:hAnsi="Arial" w:cs="Arial"/>
          <w:sz w:val="20"/>
          <w:szCs w:val="20"/>
        </w:rPr>
        <w:t xml:space="preserve"> Hulbert, </w:t>
      </w:r>
      <w:proofErr w:type="gramStart"/>
      <w:r>
        <w:rPr>
          <w:rFonts w:ascii="Arial" w:hAnsi="Arial" w:cs="Arial"/>
          <w:sz w:val="20"/>
          <w:szCs w:val="20"/>
        </w:rPr>
        <w:t>S.W.,</w:t>
      </w:r>
      <w:r w:rsidRPr="00F66A9E">
        <w:rPr>
          <w:rFonts w:ascii="Arial" w:hAnsi="Arial" w:cs="Arial"/>
          <w:sz w:val="20"/>
          <w:szCs w:val="20"/>
          <w:vertAlign w:val="superscript"/>
        </w:rPr>
        <w:t>†</w:t>
      </w:r>
      <w:proofErr w:type="gramEnd"/>
      <w:r>
        <w:rPr>
          <w:rFonts w:ascii="Arial" w:hAnsi="Arial" w:cs="Arial"/>
          <w:sz w:val="20"/>
          <w:szCs w:val="20"/>
        </w:rPr>
        <w:t xml:space="preserve"> Qin, Y., Shaver, Z.M., Myers, K.A., Karim, A.S., DeLisa, M.P., and </w:t>
      </w:r>
      <w:r w:rsidRPr="00F9449A">
        <w:rPr>
          <w:rFonts w:ascii="Arial" w:hAnsi="Arial" w:cs="Arial"/>
          <w:b/>
          <w:bCs/>
          <w:sz w:val="20"/>
          <w:szCs w:val="20"/>
          <w:lang w:val="de"/>
        </w:rPr>
        <w:t>Jewett, M.C.</w:t>
      </w:r>
      <w:r>
        <w:rPr>
          <w:rFonts w:ascii="Arial" w:hAnsi="Arial" w:cs="Arial"/>
          <w:b/>
          <w:bCs/>
          <w:sz w:val="20"/>
          <w:szCs w:val="20"/>
          <w:lang w:val="de"/>
        </w:rPr>
        <w:t xml:space="preserve">* </w:t>
      </w:r>
      <w:r w:rsidRPr="009217CE">
        <w:rPr>
          <w:rFonts w:ascii="Arial" w:hAnsi="Arial" w:cs="Arial"/>
          <w:sz w:val="20"/>
          <w:szCs w:val="20"/>
          <w:lang w:val="de"/>
        </w:rPr>
        <w:t>2025.</w:t>
      </w:r>
      <w:r>
        <w:rPr>
          <w:rFonts w:ascii="Arial" w:hAnsi="Arial" w:cs="Arial"/>
          <w:sz w:val="20"/>
          <w:szCs w:val="20"/>
        </w:rPr>
        <w:t xml:space="preserve"> </w:t>
      </w:r>
      <w:r w:rsidRPr="00295155">
        <w:rPr>
          <w:rFonts w:ascii="Arial" w:hAnsi="Arial" w:cs="Arial"/>
          <w:sz w:val="20"/>
          <w:szCs w:val="20"/>
        </w:rPr>
        <w:t xml:space="preserve"> A scalable cell-free manufacturing platform for two-step bioproduction of immunogenic conjugate vaccines</w:t>
      </w:r>
      <w:r>
        <w:rPr>
          <w:rFonts w:ascii="Arial" w:hAnsi="Arial" w:cs="Arial"/>
          <w:sz w:val="20"/>
          <w:szCs w:val="20"/>
        </w:rPr>
        <w:t>.</w:t>
      </w:r>
      <w:r w:rsidRPr="00295155">
        <w:rPr>
          <w:rFonts w:ascii="Arial" w:hAnsi="Arial" w:cs="Arial"/>
          <w:i/>
          <w:iCs/>
          <w:sz w:val="20"/>
          <w:szCs w:val="20"/>
        </w:rPr>
        <w:t xml:space="preserve"> </w:t>
      </w:r>
      <w:r>
        <w:rPr>
          <w:rFonts w:ascii="Arial" w:hAnsi="Arial" w:cs="Arial"/>
          <w:i/>
          <w:iCs/>
          <w:sz w:val="20"/>
          <w:szCs w:val="20"/>
        </w:rPr>
        <w:t xml:space="preserve">ACS Synthetic Biology. </w:t>
      </w:r>
      <w:r w:rsidR="00C04EE9" w:rsidRPr="00C04EE9">
        <w:rPr>
          <w:rFonts w:ascii="Arial" w:hAnsi="Arial" w:cs="Arial"/>
          <w:sz w:val="20"/>
          <w:szCs w:val="20"/>
        </w:rPr>
        <w:t>14: 4790–4801.</w:t>
      </w:r>
    </w:p>
    <w:p w14:paraId="15242E13" w14:textId="77777777" w:rsidR="003E705E" w:rsidRDefault="003E705E" w:rsidP="00D06273">
      <w:pPr>
        <w:pStyle w:val="BlockText"/>
        <w:spacing w:line="240" w:lineRule="auto"/>
        <w:ind w:left="0" w:right="0" w:firstLine="0"/>
        <w:rPr>
          <w:rFonts w:ascii="Arial" w:hAnsi="Arial" w:cs="Arial"/>
          <w:sz w:val="20"/>
          <w:szCs w:val="20"/>
        </w:rPr>
      </w:pPr>
    </w:p>
    <w:p w14:paraId="4D350D01" w14:textId="441EBA83" w:rsidR="002A7C84" w:rsidRPr="00B34536" w:rsidRDefault="002A7C84" w:rsidP="002A7C84">
      <w:pPr>
        <w:pStyle w:val="BlockText"/>
        <w:spacing w:line="240" w:lineRule="auto"/>
        <w:ind w:left="0" w:right="0" w:firstLine="0"/>
        <w:rPr>
          <w:rFonts w:ascii="Arial" w:hAnsi="Arial" w:cs="Arial"/>
          <w:sz w:val="20"/>
          <w:szCs w:val="20"/>
        </w:rPr>
      </w:pPr>
      <w:r>
        <w:rPr>
          <w:rFonts w:ascii="Arial" w:hAnsi="Arial" w:cs="Arial"/>
          <w:sz w:val="20"/>
          <w:szCs w:val="20"/>
        </w:rPr>
        <w:t>21</w:t>
      </w:r>
      <w:r w:rsidR="00CD5821">
        <w:rPr>
          <w:rFonts w:ascii="Arial" w:hAnsi="Arial" w:cs="Arial"/>
          <w:sz w:val="20"/>
          <w:szCs w:val="20"/>
        </w:rPr>
        <w:t>4</w:t>
      </w:r>
      <w:r>
        <w:rPr>
          <w:rFonts w:ascii="Arial" w:hAnsi="Arial" w:cs="Arial"/>
          <w:sz w:val="20"/>
          <w:szCs w:val="20"/>
        </w:rPr>
        <w:t>.</w:t>
      </w:r>
      <w:r w:rsidRPr="00B34536">
        <w:rPr>
          <w:rFonts w:ascii="Arial" w:hAnsi="Arial" w:cs="Arial"/>
          <w:sz w:val="20"/>
          <w:szCs w:val="20"/>
        </w:rPr>
        <w:t xml:space="preserve"> Clark-El Sayed</w:t>
      </w:r>
      <w:r>
        <w:rPr>
          <w:rFonts w:ascii="Arial" w:hAnsi="Arial" w:cs="Arial"/>
          <w:sz w:val="20"/>
          <w:szCs w:val="20"/>
        </w:rPr>
        <w:t xml:space="preserve">, A., Harrison, I.M., Olsen, M.L., Lazar, J.T., </w:t>
      </w:r>
      <w:r w:rsidRPr="00F9449A">
        <w:rPr>
          <w:rFonts w:ascii="Arial" w:hAnsi="Arial" w:cs="Arial"/>
          <w:b/>
          <w:bCs/>
          <w:sz w:val="20"/>
          <w:szCs w:val="20"/>
          <w:lang w:val="de"/>
        </w:rPr>
        <w:t>Jewett, M.C.</w:t>
      </w:r>
      <w:r>
        <w:rPr>
          <w:rFonts w:ascii="Arial" w:hAnsi="Arial" w:cs="Arial"/>
          <w:b/>
          <w:bCs/>
          <w:sz w:val="20"/>
          <w:szCs w:val="20"/>
          <w:lang w:val="de"/>
        </w:rPr>
        <w:t xml:space="preserve">* </w:t>
      </w:r>
      <w:r w:rsidRPr="00B34536">
        <w:rPr>
          <w:rFonts w:ascii="Arial" w:hAnsi="Arial" w:cs="Arial"/>
          <w:sz w:val="20"/>
          <w:szCs w:val="20"/>
          <w:lang w:val="de"/>
        </w:rPr>
        <w:t>and Ellington, A.D.</w:t>
      </w:r>
      <w:r>
        <w:rPr>
          <w:rFonts w:ascii="Arial" w:hAnsi="Arial" w:cs="Arial"/>
          <w:sz w:val="20"/>
          <w:szCs w:val="20"/>
          <w:lang w:val="de"/>
        </w:rPr>
        <w:t>*</w:t>
      </w:r>
      <w:r>
        <w:rPr>
          <w:rFonts w:ascii="Arial" w:hAnsi="Arial" w:cs="Arial"/>
          <w:b/>
          <w:bCs/>
          <w:sz w:val="20"/>
          <w:szCs w:val="20"/>
          <w:lang w:val="de"/>
        </w:rPr>
        <w:t xml:space="preserve"> </w:t>
      </w:r>
      <w:r w:rsidRPr="00311D24">
        <w:rPr>
          <w:rFonts w:ascii="Arial" w:hAnsi="Arial" w:cs="Arial"/>
          <w:sz w:val="20"/>
          <w:szCs w:val="20"/>
          <w:lang w:val="de"/>
        </w:rPr>
        <w:t>2025</w:t>
      </w:r>
      <w:r>
        <w:rPr>
          <w:rFonts w:ascii="Arial" w:hAnsi="Arial" w:cs="Arial"/>
          <w:sz w:val="20"/>
          <w:szCs w:val="20"/>
        </w:rPr>
        <w:t xml:space="preserve">. </w:t>
      </w:r>
      <w:r w:rsidRPr="00DD27FF">
        <w:rPr>
          <w:rFonts w:ascii="Arial" w:hAnsi="Arial" w:cs="Arial"/>
          <w:sz w:val="20"/>
          <w:szCs w:val="20"/>
        </w:rPr>
        <w:t>LDBT instead of DBTL: combining machine learning and rapid cell-free testing</w:t>
      </w:r>
      <w:r>
        <w:rPr>
          <w:rFonts w:ascii="Arial" w:hAnsi="Arial" w:cs="Arial"/>
          <w:sz w:val="20"/>
          <w:szCs w:val="20"/>
        </w:rPr>
        <w:t xml:space="preserve">. </w:t>
      </w:r>
      <w:r w:rsidRPr="006D4596">
        <w:rPr>
          <w:rFonts w:ascii="Arial" w:hAnsi="Arial" w:cs="Arial"/>
          <w:i/>
          <w:iCs/>
          <w:sz w:val="20"/>
          <w:szCs w:val="20"/>
        </w:rPr>
        <w:t>Nature Communications.</w:t>
      </w:r>
      <w:r>
        <w:rPr>
          <w:rFonts w:ascii="Arial" w:hAnsi="Arial" w:cs="Arial"/>
          <w:i/>
          <w:iCs/>
          <w:sz w:val="20"/>
          <w:szCs w:val="20"/>
        </w:rPr>
        <w:t xml:space="preserve"> </w:t>
      </w:r>
      <w:r w:rsidRPr="002A7C84">
        <w:rPr>
          <w:rFonts w:ascii="Arial" w:hAnsi="Arial" w:cs="Arial"/>
          <w:sz w:val="20"/>
          <w:szCs w:val="20"/>
        </w:rPr>
        <w:t>16: 9782.</w:t>
      </w:r>
    </w:p>
    <w:p w14:paraId="0CA26623" w14:textId="77777777" w:rsidR="002A7C84" w:rsidRDefault="002A7C84" w:rsidP="00D06273">
      <w:pPr>
        <w:pStyle w:val="BlockText"/>
        <w:spacing w:line="240" w:lineRule="auto"/>
        <w:ind w:left="0" w:right="0" w:firstLine="0"/>
        <w:rPr>
          <w:rFonts w:ascii="Arial" w:hAnsi="Arial" w:cs="Arial"/>
          <w:sz w:val="20"/>
          <w:szCs w:val="20"/>
        </w:rPr>
      </w:pPr>
    </w:p>
    <w:p w14:paraId="0D7753B2" w14:textId="3D8FEBFE" w:rsidR="00E9116C" w:rsidRDefault="00E9116C" w:rsidP="00E9116C">
      <w:pPr>
        <w:pStyle w:val="BlockText"/>
        <w:spacing w:line="240" w:lineRule="auto"/>
        <w:ind w:left="0" w:right="0" w:firstLine="0"/>
        <w:rPr>
          <w:rFonts w:ascii="Arial" w:hAnsi="Arial" w:cs="Arial"/>
          <w:sz w:val="20"/>
          <w:szCs w:val="20"/>
        </w:rPr>
      </w:pPr>
      <w:r>
        <w:rPr>
          <w:rFonts w:ascii="Arial" w:hAnsi="Arial" w:cs="Arial"/>
          <w:sz w:val="20"/>
          <w:szCs w:val="20"/>
        </w:rPr>
        <w:t>21</w:t>
      </w:r>
      <w:r w:rsidR="00CD5821">
        <w:rPr>
          <w:rFonts w:ascii="Arial" w:hAnsi="Arial" w:cs="Arial"/>
          <w:sz w:val="20"/>
          <w:szCs w:val="20"/>
        </w:rPr>
        <w:t>3</w:t>
      </w:r>
      <w:r>
        <w:rPr>
          <w:rFonts w:ascii="Arial" w:hAnsi="Arial" w:cs="Arial"/>
          <w:sz w:val="20"/>
          <w:szCs w:val="20"/>
        </w:rPr>
        <w:t xml:space="preserve">. </w:t>
      </w:r>
      <w:r w:rsidRPr="00C12F7F">
        <w:rPr>
          <w:rFonts w:ascii="Arial" w:hAnsi="Arial" w:cs="Arial"/>
          <w:sz w:val="20"/>
          <w:szCs w:val="20"/>
        </w:rPr>
        <w:t xml:space="preserve">Baranowski, </w:t>
      </w:r>
      <w:r>
        <w:rPr>
          <w:rFonts w:ascii="Arial" w:hAnsi="Arial" w:cs="Arial"/>
          <w:sz w:val="20"/>
          <w:szCs w:val="20"/>
        </w:rPr>
        <w:t xml:space="preserve">C., </w:t>
      </w:r>
      <w:r w:rsidRPr="00C12F7F">
        <w:rPr>
          <w:rFonts w:ascii="Arial" w:hAnsi="Arial" w:cs="Arial"/>
          <w:sz w:val="20"/>
          <w:szCs w:val="20"/>
        </w:rPr>
        <w:t>Martin, H</w:t>
      </w:r>
      <w:r>
        <w:rPr>
          <w:rFonts w:ascii="Arial" w:hAnsi="Arial" w:cs="Arial"/>
          <w:sz w:val="20"/>
          <w:szCs w:val="20"/>
        </w:rPr>
        <w:t xml:space="preserve">.G., </w:t>
      </w:r>
      <w:r w:rsidRPr="00C12F7F">
        <w:rPr>
          <w:rFonts w:ascii="Arial" w:hAnsi="Arial" w:cs="Arial"/>
          <w:sz w:val="20"/>
          <w:szCs w:val="20"/>
        </w:rPr>
        <w:t>Oyarzún, D</w:t>
      </w:r>
      <w:r>
        <w:rPr>
          <w:rFonts w:ascii="Arial" w:hAnsi="Arial" w:cs="Arial"/>
          <w:sz w:val="20"/>
          <w:szCs w:val="20"/>
        </w:rPr>
        <w:t xml:space="preserve">.A., Spinner, A., Desai, B., </w:t>
      </w:r>
      <w:r w:rsidRPr="00C12F7F">
        <w:rPr>
          <w:rFonts w:ascii="Arial" w:hAnsi="Arial" w:cs="Arial"/>
          <w:sz w:val="20"/>
          <w:szCs w:val="20"/>
        </w:rPr>
        <w:t>Petzold, C</w:t>
      </w:r>
      <w:r>
        <w:rPr>
          <w:rFonts w:ascii="Arial" w:hAnsi="Arial" w:cs="Arial"/>
          <w:sz w:val="20"/>
          <w:szCs w:val="20"/>
        </w:rPr>
        <w:t xml:space="preserve">.J., </w:t>
      </w:r>
      <w:proofErr w:type="spellStart"/>
      <w:r w:rsidRPr="00C12F7F">
        <w:rPr>
          <w:rFonts w:ascii="Arial" w:hAnsi="Arial" w:cs="Arial"/>
          <w:sz w:val="20"/>
          <w:szCs w:val="20"/>
        </w:rPr>
        <w:t>Nikolados</w:t>
      </w:r>
      <w:proofErr w:type="spellEnd"/>
      <w:r w:rsidRPr="00C12F7F">
        <w:rPr>
          <w:rFonts w:ascii="Arial" w:hAnsi="Arial" w:cs="Arial"/>
          <w:sz w:val="20"/>
          <w:szCs w:val="20"/>
        </w:rPr>
        <w:t xml:space="preserve">, </w:t>
      </w:r>
      <w:r>
        <w:rPr>
          <w:rFonts w:ascii="Arial" w:hAnsi="Arial" w:cs="Arial"/>
          <w:sz w:val="20"/>
          <w:szCs w:val="20"/>
        </w:rPr>
        <w:t>E</w:t>
      </w:r>
      <w:r w:rsidRPr="00C12F7F">
        <w:rPr>
          <w:rFonts w:ascii="Arial" w:hAnsi="Arial" w:cs="Arial"/>
          <w:sz w:val="20"/>
          <w:szCs w:val="20"/>
        </w:rPr>
        <w:t>-M</w:t>
      </w:r>
      <w:r>
        <w:rPr>
          <w:rFonts w:ascii="Arial" w:hAnsi="Arial" w:cs="Arial"/>
          <w:sz w:val="20"/>
          <w:szCs w:val="20"/>
        </w:rPr>
        <w:t xml:space="preserve">., </w:t>
      </w:r>
      <w:r w:rsidRPr="00C12F7F">
        <w:rPr>
          <w:rFonts w:ascii="Arial" w:hAnsi="Arial" w:cs="Arial"/>
          <w:sz w:val="20"/>
          <w:szCs w:val="20"/>
        </w:rPr>
        <w:t>Jaaks-Kraatz, S</w:t>
      </w:r>
      <w:r>
        <w:rPr>
          <w:rFonts w:ascii="Arial" w:hAnsi="Arial" w:cs="Arial"/>
          <w:sz w:val="20"/>
          <w:szCs w:val="20"/>
        </w:rPr>
        <w:t xml:space="preserve">., </w:t>
      </w:r>
      <w:r w:rsidRPr="00C12F7F">
        <w:rPr>
          <w:rFonts w:ascii="Arial" w:hAnsi="Arial" w:cs="Arial"/>
          <w:sz w:val="20"/>
          <w:szCs w:val="20"/>
        </w:rPr>
        <w:t xml:space="preserve">Gaber, </w:t>
      </w:r>
      <w:r>
        <w:rPr>
          <w:rFonts w:ascii="Arial" w:hAnsi="Arial" w:cs="Arial"/>
          <w:sz w:val="20"/>
          <w:szCs w:val="20"/>
        </w:rPr>
        <w:t xml:space="preserve">A., </w:t>
      </w:r>
      <w:r w:rsidRPr="00C12F7F">
        <w:rPr>
          <w:rFonts w:ascii="Arial" w:hAnsi="Arial" w:cs="Arial"/>
          <w:sz w:val="20"/>
          <w:szCs w:val="20"/>
        </w:rPr>
        <w:t xml:space="preserve">Chalkley, </w:t>
      </w:r>
      <w:r>
        <w:rPr>
          <w:rFonts w:ascii="Arial" w:hAnsi="Arial" w:cs="Arial"/>
          <w:sz w:val="20"/>
          <w:szCs w:val="20"/>
        </w:rPr>
        <w:t xml:space="preserve">R., </w:t>
      </w:r>
      <w:r w:rsidRPr="00C12F7F">
        <w:rPr>
          <w:rFonts w:ascii="Arial" w:hAnsi="Arial" w:cs="Arial"/>
          <w:sz w:val="20"/>
          <w:szCs w:val="20"/>
        </w:rPr>
        <w:t>Scannell, D</w:t>
      </w:r>
      <w:r>
        <w:rPr>
          <w:rFonts w:ascii="Arial" w:hAnsi="Arial" w:cs="Arial"/>
          <w:sz w:val="20"/>
          <w:szCs w:val="20"/>
        </w:rPr>
        <w:t xml:space="preserve">., </w:t>
      </w:r>
      <w:r w:rsidRPr="00C12F7F">
        <w:rPr>
          <w:rFonts w:ascii="Arial" w:hAnsi="Arial" w:cs="Arial"/>
          <w:sz w:val="20"/>
          <w:szCs w:val="20"/>
        </w:rPr>
        <w:t>Sevey, R</w:t>
      </w:r>
      <w:r>
        <w:rPr>
          <w:rFonts w:ascii="Arial" w:hAnsi="Arial" w:cs="Arial"/>
          <w:sz w:val="20"/>
          <w:szCs w:val="20"/>
        </w:rPr>
        <w:t xml:space="preserve">., </w:t>
      </w:r>
      <w:r w:rsidRPr="00C12F7F">
        <w:rPr>
          <w:rFonts w:ascii="Arial" w:hAnsi="Arial" w:cs="Arial"/>
          <w:b/>
          <w:bCs/>
          <w:sz w:val="20"/>
          <w:szCs w:val="20"/>
        </w:rPr>
        <w:t>Jewett, M.C.,</w:t>
      </w:r>
      <w:r>
        <w:rPr>
          <w:rFonts w:ascii="Arial" w:hAnsi="Arial" w:cs="Arial"/>
          <w:sz w:val="20"/>
          <w:szCs w:val="20"/>
        </w:rPr>
        <w:t xml:space="preserve"> </w:t>
      </w:r>
      <w:r w:rsidRPr="00C12F7F">
        <w:rPr>
          <w:rFonts w:ascii="Arial" w:hAnsi="Arial" w:cs="Arial"/>
          <w:sz w:val="20"/>
          <w:szCs w:val="20"/>
        </w:rPr>
        <w:t xml:space="preserve">Kelly, </w:t>
      </w:r>
      <w:proofErr w:type="gramStart"/>
      <w:r>
        <w:rPr>
          <w:rFonts w:ascii="Arial" w:hAnsi="Arial" w:cs="Arial"/>
          <w:sz w:val="20"/>
          <w:szCs w:val="20"/>
        </w:rPr>
        <w:t>P.,*</w:t>
      </w:r>
      <w:proofErr w:type="gramEnd"/>
      <w:r>
        <w:rPr>
          <w:rFonts w:ascii="Arial" w:hAnsi="Arial" w:cs="Arial"/>
          <w:sz w:val="20"/>
          <w:szCs w:val="20"/>
        </w:rPr>
        <w:t xml:space="preserve"> and </w:t>
      </w:r>
      <w:r w:rsidRPr="00C12F7F">
        <w:rPr>
          <w:rFonts w:ascii="Arial" w:hAnsi="Arial" w:cs="Arial"/>
          <w:sz w:val="20"/>
          <w:szCs w:val="20"/>
        </w:rPr>
        <w:t>DeBenedictis, E</w:t>
      </w:r>
      <w:r>
        <w:rPr>
          <w:rFonts w:ascii="Arial" w:hAnsi="Arial" w:cs="Arial"/>
          <w:sz w:val="20"/>
          <w:szCs w:val="20"/>
        </w:rPr>
        <w:t xml:space="preserve">.* 2025. </w:t>
      </w:r>
      <w:r w:rsidRPr="00C12F7F">
        <w:rPr>
          <w:rFonts w:ascii="Arial" w:hAnsi="Arial" w:cs="Arial"/>
          <w:sz w:val="20"/>
          <w:szCs w:val="20"/>
        </w:rPr>
        <w:t>Can protein expression be "solved"?</w:t>
      </w:r>
      <w:r>
        <w:rPr>
          <w:rFonts w:ascii="Arial" w:hAnsi="Arial" w:cs="Arial"/>
          <w:sz w:val="20"/>
          <w:szCs w:val="20"/>
        </w:rPr>
        <w:t xml:space="preserve"> </w:t>
      </w:r>
      <w:r w:rsidRPr="00E9116C">
        <w:rPr>
          <w:rFonts w:ascii="Arial" w:hAnsi="Arial" w:cs="Arial"/>
          <w:i/>
          <w:iCs/>
          <w:sz w:val="20"/>
          <w:szCs w:val="20"/>
        </w:rPr>
        <w:t>Trends in Biotechnology.</w:t>
      </w:r>
      <w:r w:rsidR="000D1CE5">
        <w:rPr>
          <w:rFonts w:ascii="Arial" w:hAnsi="Arial" w:cs="Arial"/>
          <w:sz w:val="20"/>
          <w:szCs w:val="20"/>
        </w:rPr>
        <w:t xml:space="preserve"> </w:t>
      </w:r>
      <w:r w:rsidR="000D1CE5" w:rsidRPr="000D1CE5">
        <w:rPr>
          <w:rFonts w:ascii="Arial" w:hAnsi="Arial" w:cs="Arial"/>
          <w:sz w:val="20"/>
          <w:szCs w:val="20"/>
        </w:rPr>
        <w:t>43: 2724-2742.</w:t>
      </w:r>
    </w:p>
    <w:p w14:paraId="69BF546D" w14:textId="77777777" w:rsidR="00E9116C" w:rsidRDefault="00E9116C" w:rsidP="00284DA2">
      <w:pPr>
        <w:pStyle w:val="BlockText"/>
        <w:spacing w:line="240" w:lineRule="auto"/>
        <w:ind w:right="0" w:firstLine="360"/>
        <w:rPr>
          <w:rFonts w:ascii="Arial" w:hAnsi="Arial" w:cs="Arial"/>
          <w:sz w:val="20"/>
          <w:szCs w:val="20"/>
        </w:rPr>
      </w:pPr>
    </w:p>
    <w:p w14:paraId="5A83E393" w14:textId="3DE44415" w:rsidR="00BD7F54" w:rsidRDefault="00BD7F54" w:rsidP="00284DA2">
      <w:pPr>
        <w:pStyle w:val="BlockText"/>
        <w:spacing w:line="240" w:lineRule="auto"/>
        <w:ind w:right="0" w:firstLine="360"/>
        <w:rPr>
          <w:rFonts w:ascii="Arial" w:hAnsi="Arial" w:cs="Arial"/>
          <w:sz w:val="20"/>
          <w:szCs w:val="20"/>
        </w:rPr>
      </w:pPr>
      <w:r>
        <w:rPr>
          <w:rFonts w:ascii="Arial" w:hAnsi="Arial" w:cs="Arial"/>
          <w:sz w:val="20"/>
          <w:szCs w:val="20"/>
        </w:rPr>
        <w:t>21</w:t>
      </w:r>
      <w:r w:rsidR="00CD5821">
        <w:rPr>
          <w:rFonts w:ascii="Arial" w:hAnsi="Arial" w:cs="Arial"/>
          <w:sz w:val="20"/>
          <w:szCs w:val="20"/>
        </w:rPr>
        <w:t>2</w:t>
      </w:r>
      <w:r>
        <w:rPr>
          <w:rFonts w:ascii="Arial" w:hAnsi="Arial" w:cs="Arial"/>
          <w:sz w:val="20"/>
          <w:szCs w:val="20"/>
        </w:rPr>
        <w:t xml:space="preserve">. </w:t>
      </w:r>
      <w:r w:rsidRPr="003000E4">
        <w:rPr>
          <w:rFonts w:ascii="Arial" w:hAnsi="Arial" w:cs="Arial"/>
          <w:sz w:val="20"/>
          <w:szCs w:val="20"/>
        </w:rPr>
        <w:t>Bidstrup</w:t>
      </w:r>
      <w:r>
        <w:rPr>
          <w:rFonts w:ascii="Arial" w:hAnsi="Arial" w:cs="Arial"/>
          <w:sz w:val="20"/>
          <w:szCs w:val="20"/>
        </w:rPr>
        <w:t xml:space="preserve">, E.J., </w:t>
      </w:r>
      <w:r w:rsidRPr="003000E4">
        <w:rPr>
          <w:rFonts w:ascii="Arial" w:hAnsi="Arial" w:cs="Arial"/>
          <w:sz w:val="20"/>
          <w:szCs w:val="20"/>
        </w:rPr>
        <w:t>Hill</w:t>
      </w:r>
      <w:r>
        <w:rPr>
          <w:rFonts w:ascii="Arial" w:hAnsi="Arial" w:cs="Arial"/>
          <w:sz w:val="20"/>
          <w:szCs w:val="20"/>
        </w:rPr>
        <w:t xml:space="preserve">, K., Bandi, C.K., </w:t>
      </w:r>
      <w:proofErr w:type="spellStart"/>
      <w:r>
        <w:rPr>
          <w:rFonts w:ascii="Arial" w:hAnsi="Arial" w:cs="Arial"/>
          <w:sz w:val="20"/>
          <w:szCs w:val="20"/>
        </w:rPr>
        <w:t>Owitipana</w:t>
      </w:r>
      <w:proofErr w:type="spellEnd"/>
      <w:r>
        <w:rPr>
          <w:rFonts w:ascii="Arial" w:hAnsi="Arial" w:cs="Arial"/>
          <w:sz w:val="20"/>
          <w:szCs w:val="20"/>
        </w:rPr>
        <w:t xml:space="preserve">, D.N., </w:t>
      </w:r>
      <w:r w:rsidRPr="003000E4">
        <w:rPr>
          <w:rFonts w:ascii="Arial" w:hAnsi="Arial" w:cs="Arial"/>
          <w:sz w:val="20"/>
          <w:szCs w:val="20"/>
        </w:rPr>
        <w:t>Chisti</w:t>
      </w:r>
      <w:r>
        <w:rPr>
          <w:rFonts w:ascii="Arial" w:hAnsi="Arial" w:cs="Arial"/>
          <w:sz w:val="20"/>
          <w:szCs w:val="20"/>
        </w:rPr>
        <w:t>, A.,</w:t>
      </w:r>
      <w:r w:rsidRPr="003000E4">
        <w:rPr>
          <w:rFonts w:ascii="Arial" w:hAnsi="Arial" w:cs="Arial"/>
          <w:sz w:val="20"/>
          <w:szCs w:val="20"/>
        </w:rPr>
        <w:t xml:space="preserve"> Aw</w:t>
      </w:r>
      <w:r>
        <w:rPr>
          <w:rFonts w:ascii="Arial" w:hAnsi="Arial" w:cs="Arial"/>
          <w:sz w:val="20"/>
          <w:szCs w:val="20"/>
        </w:rPr>
        <w:t>, R.</w:t>
      </w:r>
      <w:r w:rsidRPr="003000E4">
        <w:rPr>
          <w:rFonts w:ascii="Arial" w:hAnsi="Arial" w:cs="Arial"/>
          <w:sz w:val="20"/>
          <w:szCs w:val="20"/>
        </w:rPr>
        <w:t xml:space="preserve">, </w:t>
      </w:r>
      <w:r>
        <w:rPr>
          <w:rFonts w:ascii="Arial" w:hAnsi="Arial" w:cs="Arial"/>
          <w:sz w:val="20"/>
          <w:szCs w:val="20"/>
        </w:rPr>
        <w:t xml:space="preserve">Yang, X., Azadi. P. </w:t>
      </w:r>
      <w:r w:rsidRPr="00927EAD">
        <w:rPr>
          <w:rFonts w:ascii="Arial" w:hAnsi="Arial" w:cs="Arial"/>
          <w:b/>
          <w:bCs/>
          <w:sz w:val="20"/>
          <w:szCs w:val="20"/>
        </w:rPr>
        <w:t>Jewett,</w:t>
      </w:r>
      <w:r w:rsidR="00191982">
        <w:rPr>
          <w:rFonts w:ascii="Arial" w:hAnsi="Arial" w:cs="Arial"/>
          <w:b/>
          <w:bCs/>
          <w:sz w:val="20"/>
          <w:szCs w:val="20"/>
        </w:rPr>
        <w:tab/>
      </w:r>
      <w:r w:rsidRPr="00927EAD">
        <w:rPr>
          <w:rFonts w:ascii="Arial" w:hAnsi="Arial" w:cs="Arial"/>
          <w:b/>
          <w:bCs/>
          <w:sz w:val="20"/>
          <w:szCs w:val="20"/>
        </w:rPr>
        <w:t>M.C.,</w:t>
      </w:r>
      <w:r>
        <w:rPr>
          <w:rFonts w:ascii="Arial" w:hAnsi="Arial" w:cs="Arial"/>
          <w:sz w:val="20"/>
          <w:szCs w:val="20"/>
        </w:rPr>
        <w:t xml:space="preserve"> </w:t>
      </w:r>
      <w:r w:rsidR="00191982">
        <w:rPr>
          <w:rFonts w:ascii="Arial" w:hAnsi="Arial" w:cs="Arial"/>
          <w:sz w:val="20"/>
          <w:szCs w:val="20"/>
        </w:rPr>
        <w:t xml:space="preserve">Wang, L-X., </w:t>
      </w:r>
      <w:r w:rsidRPr="003000E4">
        <w:rPr>
          <w:rFonts w:ascii="Arial" w:hAnsi="Arial" w:cs="Arial"/>
          <w:sz w:val="20"/>
          <w:szCs w:val="20"/>
        </w:rPr>
        <w:t>Kightlinger</w:t>
      </w:r>
      <w:r>
        <w:rPr>
          <w:rFonts w:ascii="Arial" w:hAnsi="Arial" w:cs="Arial"/>
          <w:sz w:val="20"/>
          <w:szCs w:val="20"/>
        </w:rPr>
        <w:t xml:space="preserve">, W., </w:t>
      </w:r>
      <w:r w:rsidRPr="003000E4">
        <w:rPr>
          <w:rFonts w:ascii="Arial" w:hAnsi="Arial" w:cs="Arial"/>
          <w:sz w:val="20"/>
          <w:szCs w:val="20"/>
        </w:rPr>
        <w:t>and DeLisa</w:t>
      </w:r>
      <w:r>
        <w:rPr>
          <w:rFonts w:ascii="Arial" w:hAnsi="Arial" w:cs="Arial"/>
          <w:sz w:val="20"/>
          <w:szCs w:val="20"/>
        </w:rPr>
        <w:t>, M.P.</w:t>
      </w:r>
      <w:r w:rsidRPr="003000E4">
        <w:rPr>
          <w:rFonts w:ascii="Arial" w:hAnsi="Arial" w:cs="Arial"/>
          <w:sz w:val="20"/>
          <w:szCs w:val="20"/>
        </w:rPr>
        <w:t>*</w:t>
      </w:r>
      <w:r>
        <w:rPr>
          <w:rFonts w:ascii="Arial" w:hAnsi="Arial" w:cs="Arial"/>
          <w:sz w:val="20"/>
          <w:szCs w:val="20"/>
        </w:rPr>
        <w:t xml:space="preserve"> </w:t>
      </w:r>
      <w:r w:rsidR="000D15E7">
        <w:rPr>
          <w:rFonts w:ascii="Arial" w:hAnsi="Arial" w:cs="Arial"/>
          <w:sz w:val="20"/>
          <w:szCs w:val="20"/>
        </w:rPr>
        <w:t xml:space="preserve">2025. </w:t>
      </w:r>
      <w:r w:rsidRPr="003000E4">
        <w:rPr>
          <w:rFonts w:ascii="Arial" w:hAnsi="Arial" w:cs="Arial"/>
          <w:sz w:val="20"/>
          <w:szCs w:val="20"/>
        </w:rPr>
        <w:t>Glycosylation</w:t>
      </w:r>
      <w:r w:rsidR="00191982">
        <w:rPr>
          <w:rFonts w:ascii="Arial" w:hAnsi="Arial" w:cs="Arial"/>
          <w:sz w:val="20"/>
          <w:szCs w:val="20"/>
        </w:rPr>
        <w:t xml:space="preserve"> </w:t>
      </w:r>
      <w:r w:rsidRPr="003000E4">
        <w:rPr>
          <w:rFonts w:ascii="Arial" w:hAnsi="Arial" w:cs="Arial"/>
          <w:sz w:val="20"/>
          <w:szCs w:val="20"/>
        </w:rPr>
        <w:t>of structured protein domains in</w:t>
      </w:r>
      <w:r w:rsidR="00191982">
        <w:rPr>
          <w:rFonts w:ascii="Arial" w:hAnsi="Arial" w:cs="Arial"/>
          <w:sz w:val="20"/>
          <w:szCs w:val="20"/>
        </w:rPr>
        <w:tab/>
      </w:r>
      <w:r w:rsidRPr="003000E4">
        <w:rPr>
          <w:rFonts w:ascii="Arial" w:hAnsi="Arial" w:cs="Arial"/>
          <w:sz w:val="20"/>
          <w:szCs w:val="20"/>
        </w:rPr>
        <w:t>cell-free reaction environments</w:t>
      </w:r>
      <w:r>
        <w:rPr>
          <w:rFonts w:ascii="Arial" w:hAnsi="Arial" w:cs="Arial"/>
          <w:sz w:val="20"/>
          <w:szCs w:val="20"/>
        </w:rPr>
        <w:t xml:space="preserve">. </w:t>
      </w:r>
      <w:r w:rsidR="00191982">
        <w:rPr>
          <w:rFonts w:ascii="Arial" w:hAnsi="Arial" w:cs="Arial"/>
          <w:i/>
          <w:iCs/>
          <w:sz w:val="20"/>
          <w:szCs w:val="20"/>
        </w:rPr>
        <w:t>ACS Synthetic Biology.</w:t>
      </w:r>
      <w:r w:rsidR="00731C93">
        <w:rPr>
          <w:rFonts w:ascii="Arial" w:hAnsi="Arial" w:cs="Arial"/>
          <w:i/>
          <w:iCs/>
          <w:sz w:val="20"/>
          <w:szCs w:val="20"/>
        </w:rPr>
        <w:t xml:space="preserve"> </w:t>
      </w:r>
      <w:r w:rsidR="00731C93" w:rsidRPr="00731C93">
        <w:rPr>
          <w:rFonts w:ascii="Arial" w:hAnsi="Arial" w:cs="Arial"/>
          <w:sz w:val="20"/>
          <w:szCs w:val="20"/>
        </w:rPr>
        <w:t>14: 2354–2367.</w:t>
      </w:r>
    </w:p>
    <w:p w14:paraId="4CB39465" w14:textId="77777777" w:rsidR="00CD5821" w:rsidRDefault="00CD5821" w:rsidP="00284DA2">
      <w:pPr>
        <w:pStyle w:val="BlockText"/>
        <w:spacing w:line="240" w:lineRule="auto"/>
        <w:ind w:right="0" w:firstLine="360"/>
        <w:rPr>
          <w:rFonts w:ascii="Arial" w:hAnsi="Arial" w:cs="Arial"/>
          <w:sz w:val="20"/>
          <w:szCs w:val="20"/>
        </w:rPr>
      </w:pPr>
    </w:p>
    <w:p w14:paraId="52BDCCAF" w14:textId="1A507919" w:rsidR="00CD5821" w:rsidRPr="00CD5821" w:rsidRDefault="00CD5821" w:rsidP="00CD5821">
      <w:pPr>
        <w:pStyle w:val="BlockText"/>
        <w:spacing w:line="240" w:lineRule="auto"/>
        <w:ind w:right="0" w:firstLine="360"/>
        <w:rPr>
          <w:rFonts w:ascii="Arial" w:hAnsi="Arial" w:cs="Arial"/>
          <w:sz w:val="20"/>
          <w:szCs w:val="20"/>
        </w:rPr>
      </w:pPr>
      <w:r>
        <w:rPr>
          <w:rFonts w:ascii="Arial" w:hAnsi="Arial" w:cs="Arial"/>
          <w:sz w:val="20"/>
          <w:szCs w:val="20"/>
        </w:rPr>
        <w:t xml:space="preserve">211. </w:t>
      </w:r>
      <w:r w:rsidRPr="00CD5821">
        <w:rPr>
          <w:rFonts w:ascii="Arial" w:hAnsi="Arial" w:cs="Arial"/>
          <w:sz w:val="20"/>
          <w:szCs w:val="20"/>
        </w:rPr>
        <w:t xml:space="preserve">Lay, C.G., Burks, G.R., Li, Z., Barrick, J.E., Schroeder, C.M., Karim, A.S., and </w:t>
      </w:r>
      <w:r w:rsidRPr="00CD5821">
        <w:rPr>
          <w:rFonts w:ascii="Arial" w:hAnsi="Arial" w:cs="Arial"/>
          <w:b/>
          <w:bCs/>
          <w:sz w:val="20"/>
          <w:szCs w:val="20"/>
        </w:rPr>
        <w:t>Jewett, M.C.</w:t>
      </w:r>
      <w:r>
        <w:rPr>
          <w:rFonts w:ascii="Arial" w:hAnsi="Arial" w:cs="Arial"/>
          <w:b/>
          <w:bCs/>
          <w:sz w:val="20"/>
          <w:szCs w:val="20"/>
        </w:rPr>
        <w:t>*</w:t>
      </w:r>
      <w:r>
        <w:rPr>
          <w:rFonts w:ascii="Arial" w:hAnsi="Arial" w:cs="Arial"/>
          <w:sz w:val="20"/>
          <w:szCs w:val="20"/>
        </w:rPr>
        <w:tab/>
      </w:r>
      <w:r w:rsidRPr="00CD5821">
        <w:rPr>
          <w:rFonts w:ascii="Arial" w:hAnsi="Arial" w:cs="Arial"/>
          <w:sz w:val="20"/>
          <w:szCs w:val="20"/>
        </w:rPr>
        <w:t>2025. Cell-</w:t>
      </w:r>
      <w:r>
        <w:rPr>
          <w:rFonts w:ascii="Arial" w:hAnsi="Arial" w:cs="Arial"/>
          <w:sz w:val="20"/>
          <w:szCs w:val="20"/>
        </w:rPr>
        <w:t>f</w:t>
      </w:r>
      <w:r w:rsidRPr="00CD5821">
        <w:rPr>
          <w:rFonts w:ascii="Arial" w:hAnsi="Arial" w:cs="Arial"/>
          <w:sz w:val="20"/>
          <w:szCs w:val="20"/>
        </w:rPr>
        <w:t xml:space="preserve">ree </w:t>
      </w:r>
      <w:r>
        <w:rPr>
          <w:rFonts w:ascii="Arial" w:hAnsi="Arial" w:cs="Arial"/>
          <w:sz w:val="20"/>
          <w:szCs w:val="20"/>
        </w:rPr>
        <w:t>e</w:t>
      </w:r>
      <w:r w:rsidRPr="00CD5821">
        <w:rPr>
          <w:rFonts w:ascii="Arial" w:hAnsi="Arial" w:cs="Arial"/>
          <w:sz w:val="20"/>
          <w:szCs w:val="20"/>
        </w:rPr>
        <w:t xml:space="preserve">xpression of </w:t>
      </w:r>
      <w:r>
        <w:rPr>
          <w:rFonts w:ascii="Arial" w:hAnsi="Arial" w:cs="Arial"/>
          <w:sz w:val="20"/>
          <w:szCs w:val="20"/>
        </w:rPr>
        <w:t>s</w:t>
      </w:r>
      <w:r w:rsidRPr="00CD5821">
        <w:rPr>
          <w:rFonts w:ascii="Arial" w:hAnsi="Arial" w:cs="Arial"/>
          <w:sz w:val="20"/>
          <w:szCs w:val="20"/>
        </w:rPr>
        <w:t xml:space="preserve">oluble </w:t>
      </w:r>
      <w:r>
        <w:rPr>
          <w:rFonts w:ascii="Arial" w:hAnsi="Arial" w:cs="Arial"/>
          <w:sz w:val="20"/>
          <w:szCs w:val="20"/>
        </w:rPr>
        <w:t>l</w:t>
      </w:r>
      <w:r w:rsidRPr="00CD5821">
        <w:rPr>
          <w:rFonts w:ascii="Arial" w:hAnsi="Arial" w:cs="Arial"/>
          <w:sz w:val="20"/>
          <w:szCs w:val="20"/>
        </w:rPr>
        <w:t xml:space="preserve">eafhopper </w:t>
      </w:r>
      <w:r>
        <w:rPr>
          <w:rFonts w:ascii="Arial" w:hAnsi="Arial" w:cs="Arial"/>
          <w:sz w:val="20"/>
          <w:szCs w:val="20"/>
        </w:rPr>
        <w:t>p</w:t>
      </w:r>
      <w:r w:rsidRPr="00CD5821">
        <w:rPr>
          <w:rFonts w:ascii="Arial" w:hAnsi="Arial" w:cs="Arial"/>
          <w:sz w:val="20"/>
          <w:szCs w:val="20"/>
        </w:rPr>
        <w:t xml:space="preserve">roteins from </w:t>
      </w:r>
      <w:proofErr w:type="spellStart"/>
      <w:r>
        <w:rPr>
          <w:rFonts w:ascii="Arial" w:hAnsi="Arial" w:cs="Arial"/>
          <w:sz w:val="20"/>
          <w:szCs w:val="20"/>
        </w:rPr>
        <w:t>b</w:t>
      </w:r>
      <w:r w:rsidRPr="00CD5821">
        <w:rPr>
          <w:rFonts w:ascii="Arial" w:hAnsi="Arial" w:cs="Arial"/>
          <w:sz w:val="20"/>
          <w:szCs w:val="20"/>
        </w:rPr>
        <w:t>rochosomes</w:t>
      </w:r>
      <w:proofErr w:type="spellEnd"/>
      <w:r w:rsidRPr="00CD5821">
        <w:rPr>
          <w:rFonts w:ascii="Arial" w:hAnsi="Arial" w:cs="Arial"/>
          <w:sz w:val="20"/>
          <w:szCs w:val="20"/>
        </w:rPr>
        <w:t>. </w:t>
      </w:r>
      <w:r w:rsidRPr="00CD5821">
        <w:rPr>
          <w:rFonts w:ascii="Arial" w:hAnsi="Arial" w:cs="Arial"/>
          <w:i/>
          <w:iCs/>
          <w:sz w:val="20"/>
          <w:szCs w:val="20"/>
        </w:rPr>
        <w:t>ACS Synthetic Biology.</w:t>
      </w:r>
      <w:r w:rsidRPr="00CD5821">
        <w:rPr>
          <w:rFonts w:ascii="Arial" w:hAnsi="Arial" w:cs="Arial"/>
          <w:sz w:val="20"/>
          <w:szCs w:val="20"/>
        </w:rPr>
        <w:t xml:space="preserve"> 14:</w:t>
      </w:r>
      <w:r>
        <w:rPr>
          <w:rFonts w:ascii="Arial" w:hAnsi="Arial" w:cs="Arial"/>
          <w:sz w:val="20"/>
          <w:szCs w:val="20"/>
        </w:rPr>
        <w:tab/>
      </w:r>
      <w:r w:rsidRPr="00CD5821">
        <w:rPr>
          <w:rFonts w:ascii="Arial" w:hAnsi="Arial" w:cs="Arial"/>
          <w:sz w:val="20"/>
          <w:szCs w:val="20"/>
        </w:rPr>
        <w:t>987–994</w:t>
      </w:r>
      <w:r>
        <w:rPr>
          <w:rFonts w:ascii="Arial" w:hAnsi="Arial" w:cs="Arial"/>
          <w:sz w:val="20"/>
          <w:szCs w:val="20"/>
        </w:rPr>
        <w:t>.</w:t>
      </w:r>
    </w:p>
    <w:p w14:paraId="4C1EDABA" w14:textId="77777777" w:rsidR="00284DA2" w:rsidRDefault="00284DA2" w:rsidP="00BC077F">
      <w:pPr>
        <w:pStyle w:val="BlockText"/>
        <w:spacing w:line="240" w:lineRule="auto"/>
        <w:ind w:right="0" w:firstLine="360"/>
        <w:rPr>
          <w:rFonts w:ascii="Arial" w:hAnsi="Arial" w:cs="Arial"/>
          <w:sz w:val="20"/>
          <w:szCs w:val="20"/>
        </w:rPr>
      </w:pPr>
    </w:p>
    <w:p w14:paraId="7AD0DA02" w14:textId="0B18B6D8" w:rsidR="00BC077F" w:rsidRDefault="00BC077F" w:rsidP="00BC077F">
      <w:pPr>
        <w:pStyle w:val="BlockText"/>
        <w:spacing w:line="240" w:lineRule="auto"/>
        <w:ind w:right="0" w:firstLine="360"/>
        <w:rPr>
          <w:rFonts w:ascii="Arial" w:hAnsi="Arial" w:cs="Arial"/>
          <w:sz w:val="20"/>
          <w:szCs w:val="20"/>
        </w:rPr>
      </w:pPr>
      <w:r>
        <w:rPr>
          <w:rFonts w:ascii="Arial" w:hAnsi="Arial" w:cs="Arial"/>
          <w:sz w:val="20"/>
          <w:szCs w:val="20"/>
        </w:rPr>
        <w:t>21</w:t>
      </w:r>
      <w:r w:rsidR="00D06273">
        <w:rPr>
          <w:rFonts w:ascii="Arial" w:hAnsi="Arial" w:cs="Arial"/>
          <w:sz w:val="20"/>
          <w:szCs w:val="20"/>
        </w:rPr>
        <w:t>0</w:t>
      </w:r>
      <w:r>
        <w:rPr>
          <w:rFonts w:ascii="Arial" w:hAnsi="Arial" w:cs="Arial"/>
          <w:sz w:val="20"/>
          <w:szCs w:val="20"/>
        </w:rPr>
        <w:t xml:space="preserve">. </w:t>
      </w:r>
      <w:r w:rsidRPr="00073D94">
        <w:rPr>
          <w:rFonts w:ascii="Arial" w:hAnsi="Arial" w:cs="Arial"/>
          <w:sz w:val="20"/>
          <w:szCs w:val="20"/>
        </w:rPr>
        <w:t>Landwehr,</w:t>
      </w:r>
      <w:r>
        <w:rPr>
          <w:rFonts w:ascii="Arial" w:hAnsi="Arial" w:cs="Arial"/>
          <w:sz w:val="20"/>
          <w:szCs w:val="20"/>
        </w:rPr>
        <w:t xml:space="preserve"> </w:t>
      </w:r>
      <w:proofErr w:type="gramStart"/>
      <w:r>
        <w:rPr>
          <w:rFonts w:ascii="Arial" w:hAnsi="Arial" w:cs="Arial"/>
          <w:sz w:val="20"/>
          <w:szCs w:val="20"/>
        </w:rPr>
        <w:t>G.M.,</w:t>
      </w:r>
      <w:r w:rsidRPr="00F66A9E">
        <w:rPr>
          <w:rFonts w:ascii="Arial" w:hAnsi="Arial" w:cs="Arial"/>
          <w:sz w:val="20"/>
          <w:szCs w:val="20"/>
          <w:vertAlign w:val="superscript"/>
        </w:rPr>
        <w:t>†</w:t>
      </w:r>
      <w:proofErr w:type="gramEnd"/>
      <w:r>
        <w:rPr>
          <w:rFonts w:ascii="Arial" w:hAnsi="Arial" w:cs="Arial"/>
          <w:sz w:val="20"/>
          <w:szCs w:val="20"/>
        </w:rPr>
        <w:t xml:space="preserve"> </w:t>
      </w:r>
      <w:r w:rsidRPr="00073D94">
        <w:rPr>
          <w:rFonts w:ascii="Arial" w:hAnsi="Arial" w:cs="Arial"/>
          <w:sz w:val="20"/>
          <w:szCs w:val="20"/>
        </w:rPr>
        <w:t>Bogart,</w:t>
      </w:r>
      <w:r>
        <w:rPr>
          <w:rFonts w:ascii="Arial" w:hAnsi="Arial" w:cs="Arial"/>
          <w:sz w:val="20"/>
          <w:szCs w:val="20"/>
        </w:rPr>
        <w:t xml:space="preserve"> </w:t>
      </w:r>
      <w:proofErr w:type="gramStart"/>
      <w:r>
        <w:rPr>
          <w:rFonts w:ascii="Arial" w:hAnsi="Arial" w:cs="Arial"/>
          <w:sz w:val="20"/>
          <w:szCs w:val="20"/>
        </w:rPr>
        <w:t>J.W.,</w:t>
      </w:r>
      <w:r w:rsidRPr="00F66A9E">
        <w:rPr>
          <w:rFonts w:ascii="Arial" w:hAnsi="Arial" w:cs="Arial"/>
          <w:sz w:val="20"/>
          <w:szCs w:val="20"/>
          <w:vertAlign w:val="superscript"/>
        </w:rPr>
        <w:t>†</w:t>
      </w:r>
      <w:proofErr w:type="gramEnd"/>
      <w:r>
        <w:rPr>
          <w:rFonts w:ascii="Arial" w:hAnsi="Arial" w:cs="Arial"/>
          <w:sz w:val="20"/>
          <w:szCs w:val="20"/>
        </w:rPr>
        <w:t xml:space="preserve"> </w:t>
      </w:r>
      <w:r w:rsidRPr="00073D94">
        <w:rPr>
          <w:rFonts w:ascii="Arial" w:hAnsi="Arial" w:cs="Arial"/>
          <w:sz w:val="20"/>
          <w:szCs w:val="20"/>
        </w:rPr>
        <w:t>Magalhaes,</w:t>
      </w:r>
      <w:r>
        <w:rPr>
          <w:rFonts w:ascii="Arial" w:hAnsi="Arial" w:cs="Arial"/>
          <w:sz w:val="20"/>
          <w:szCs w:val="20"/>
        </w:rPr>
        <w:t xml:space="preserve"> </w:t>
      </w:r>
      <w:proofErr w:type="gramStart"/>
      <w:r>
        <w:rPr>
          <w:rFonts w:ascii="Arial" w:hAnsi="Arial" w:cs="Arial"/>
          <w:sz w:val="20"/>
          <w:szCs w:val="20"/>
        </w:rPr>
        <w:t>C.,</w:t>
      </w:r>
      <w:r w:rsidRPr="00BD0AFA">
        <w:rPr>
          <w:rFonts w:ascii="Arial" w:hAnsi="Arial" w:cs="Arial"/>
          <w:sz w:val="20"/>
          <w:szCs w:val="20"/>
          <w:vertAlign w:val="superscript"/>
        </w:rPr>
        <w:t>%</w:t>
      </w:r>
      <w:proofErr w:type="gramEnd"/>
      <w:r>
        <w:rPr>
          <w:rFonts w:ascii="Arial" w:hAnsi="Arial" w:cs="Arial"/>
          <w:sz w:val="20"/>
          <w:szCs w:val="20"/>
        </w:rPr>
        <w:t xml:space="preserve"> </w:t>
      </w:r>
      <w:r w:rsidRPr="00073D94">
        <w:rPr>
          <w:rFonts w:ascii="Arial" w:hAnsi="Arial" w:cs="Arial"/>
          <w:sz w:val="20"/>
          <w:szCs w:val="20"/>
        </w:rPr>
        <w:t>Hammarlund,</w:t>
      </w:r>
      <w:r>
        <w:rPr>
          <w:rFonts w:ascii="Arial" w:hAnsi="Arial" w:cs="Arial"/>
          <w:sz w:val="20"/>
          <w:szCs w:val="20"/>
        </w:rPr>
        <w:t xml:space="preserve"> E.G.,</w:t>
      </w:r>
      <w:r w:rsidRPr="00073D94">
        <w:rPr>
          <w:rFonts w:ascii="Arial" w:hAnsi="Arial" w:cs="Arial"/>
          <w:sz w:val="20"/>
          <w:szCs w:val="20"/>
        </w:rPr>
        <w:t xml:space="preserve"> Karim</w:t>
      </w:r>
      <w:r>
        <w:rPr>
          <w:rFonts w:ascii="Arial" w:hAnsi="Arial" w:cs="Arial"/>
          <w:sz w:val="20"/>
          <w:szCs w:val="20"/>
        </w:rPr>
        <w:t xml:space="preserve">, </w:t>
      </w:r>
      <w:proofErr w:type="gramStart"/>
      <w:r>
        <w:rPr>
          <w:rFonts w:ascii="Arial" w:hAnsi="Arial" w:cs="Arial"/>
          <w:sz w:val="20"/>
          <w:szCs w:val="20"/>
        </w:rPr>
        <w:t>A.S.</w:t>
      </w:r>
      <w:r w:rsidRPr="00073D94">
        <w:rPr>
          <w:rFonts w:ascii="Arial" w:hAnsi="Arial" w:cs="Arial"/>
          <w:sz w:val="20"/>
          <w:szCs w:val="20"/>
        </w:rPr>
        <w:t>,</w:t>
      </w:r>
      <w:r>
        <w:rPr>
          <w:rFonts w:ascii="Arial" w:hAnsi="Arial" w:cs="Arial"/>
          <w:sz w:val="20"/>
          <w:szCs w:val="20"/>
        </w:rPr>
        <w:t>*</w:t>
      </w:r>
      <w:proofErr w:type="gramEnd"/>
      <w:r w:rsidRPr="00073D94">
        <w:rPr>
          <w:rFonts w:ascii="Arial" w:hAnsi="Arial" w:cs="Arial"/>
          <w:sz w:val="20"/>
          <w:szCs w:val="20"/>
        </w:rPr>
        <w:t xml:space="preserve"> and </w:t>
      </w:r>
      <w:r w:rsidRPr="00376A0C">
        <w:rPr>
          <w:rFonts w:ascii="Arial" w:hAnsi="Arial" w:cs="Arial"/>
          <w:b/>
          <w:bCs/>
          <w:sz w:val="20"/>
          <w:szCs w:val="20"/>
        </w:rPr>
        <w:t>Jewett,</w:t>
      </w:r>
      <w:r>
        <w:rPr>
          <w:rFonts w:ascii="Arial" w:hAnsi="Arial" w:cs="Arial"/>
          <w:b/>
          <w:bCs/>
          <w:sz w:val="20"/>
          <w:szCs w:val="20"/>
        </w:rPr>
        <w:tab/>
      </w:r>
      <w:r w:rsidRPr="00376A0C">
        <w:rPr>
          <w:rFonts w:ascii="Arial" w:hAnsi="Arial" w:cs="Arial"/>
          <w:b/>
          <w:bCs/>
          <w:sz w:val="20"/>
          <w:szCs w:val="20"/>
        </w:rPr>
        <w:t>M.C</w:t>
      </w:r>
      <w:r>
        <w:rPr>
          <w:rFonts w:ascii="Arial" w:hAnsi="Arial" w:cs="Arial"/>
          <w:b/>
          <w:bCs/>
          <w:sz w:val="20"/>
          <w:szCs w:val="20"/>
        </w:rPr>
        <w:t>.</w:t>
      </w:r>
      <w:r w:rsidRPr="00073D94">
        <w:rPr>
          <w:rFonts w:ascii="Arial" w:hAnsi="Arial" w:cs="Arial"/>
          <w:sz w:val="20"/>
          <w:szCs w:val="20"/>
        </w:rPr>
        <w:t>*</w:t>
      </w:r>
      <w:r>
        <w:rPr>
          <w:rFonts w:ascii="Arial" w:hAnsi="Arial" w:cs="Arial"/>
          <w:sz w:val="20"/>
          <w:szCs w:val="20"/>
        </w:rPr>
        <w:t xml:space="preserve"> 2025. </w:t>
      </w:r>
      <w:r w:rsidRPr="00073D94">
        <w:rPr>
          <w:rFonts w:ascii="Arial" w:hAnsi="Arial" w:cs="Arial"/>
          <w:sz w:val="20"/>
          <w:szCs w:val="20"/>
        </w:rPr>
        <w:t>Accelerated enzyme engineering by machine-learning guided cell-free expression</w:t>
      </w:r>
      <w:r>
        <w:rPr>
          <w:rFonts w:ascii="Arial" w:hAnsi="Arial" w:cs="Arial"/>
          <w:sz w:val="20"/>
          <w:szCs w:val="20"/>
        </w:rPr>
        <w:t xml:space="preserve">. </w:t>
      </w:r>
      <w:r w:rsidRPr="001D5451">
        <w:rPr>
          <w:rFonts w:ascii="Arial" w:hAnsi="Arial" w:cs="Arial"/>
          <w:i/>
          <w:iCs/>
          <w:sz w:val="20"/>
          <w:szCs w:val="20"/>
        </w:rPr>
        <w:t>Nature</w:t>
      </w:r>
      <w:r>
        <w:rPr>
          <w:rFonts w:ascii="Arial" w:hAnsi="Arial" w:cs="Arial"/>
          <w:i/>
          <w:iCs/>
          <w:sz w:val="20"/>
          <w:szCs w:val="20"/>
        </w:rPr>
        <w:tab/>
      </w:r>
      <w:r w:rsidRPr="001D5451">
        <w:rPr>
          <w:rFonts w:ascii="Arial" w:hAnsi="Arial" w:cs="Arial"/>
          <w:i/>
          <w:iCs/>
          <w:sz w:val="20"/>
          <w:szCs w:val="20"/>
        </w:rPr>
        <w:t xml:space="preserve">Communications. </w:t>
      </w:r>
      <w:r w:rsidRPr="00BC077F">
        <w:rPr>
          <w:rFonts w:ascii="Arial" w:hAnsi="Arial" w:cs="Arial"/>
          <w:sz w:val="20"/>
          <w:szCs w:val="20"/>
        </w:rPr>
        <w:t>16: 865.</w:t>
      </w:r>
      <w:r w:rsidR="00482EE7">
        <w:rPr>
          <w:rFonts w:ascii="Arial" w:hAnsi="Arial" w:cs="Arial"/>
          <w:sz w:val="20"/>
          <w:szCs w:val="20"/>
        </w:rPr>
        <w:t xml:space="preserve"> </w:t>
      </w:r>
      <w:r w:rsidR="00482EE7" w:rsidRPr="00482EE7">
        <w:rPr>
          <w:rFonts w:ascii="Arial" w:hAnsi="Arial" w:cs="Arial"/>
          <w:i/>
          <w:iCs/>
          <w:sz w:val="20"/>
          <w:szCs w:val="20"/>
        </w:rPr>
        <w:t>(Highlighted in C&amp;E News)</w:t>
      </w:r>
    </w:p>
    <w:p w14:paraId="79DC8A02" w14:textId="77777777" w:rsidR="00BC077F" w:rsidRDefault="00BC077F" w:rsidP="00BC077F">
      <w:pPr>
        <w:pStyle w:val="BlockText"/>
        <w:spacing w:line="240" w:lineRule="auto"/>
        <w:ind w:right="0" w:firstLine="360"/>
        <w:rPr>
          <w:rFonts w:ascii="Arial" w:hAnsi="Arial" w:cs="Arial"/>
          <w:sz w:val="20"/>
          <w:szCs w:val="20"/>
        </w:rPr>
      </w:pPr>
    </w:p>
    <w:p w14:paraId="6196250A" w14:textId="4B270507" w:rsidR="00BC077F" w:rsidRDefault="00BC077F" w:rsidP="00BC077F">
      <w:pPr>
        <w:pStyle w:val="BlockText"/>
        <w:spacing w:line="240" w:lineRule="auto"/>
        <w:ind w:right="0" w:firstLine="360"/>
        <w:rPr>
          <w:rFonts w:ascii="Arial" w:hAnsi="Arial" w:cs="Arial"/>
          <w:sz w:val="20"/>
          <w:szCs w:val="20"/>
        </w:rPr>
      </w:pPr>
      <w:r>
        <w:rPr>
          <w:rFonts w:ascii="Arial" w:hAnsi="Arial" w:cs="Arial"/>
          <w:sz w:val="20"/>
          <w:szCs w:val="20"/>
        </w:rPr>
        <w:t>2</w:t>
      </w:r>
      <w:r w:rsidR="00D06273">
        <w:rPr>
          <w:rFonts w:ascii="Arial" w:hAnsi="Arial" w:cs="Arial"/>
          <w:sz w:val="20"/>
          <w:szCs w:val="20"/>
        </w:rPr>
        <w:t>09</w:t>
      </w:r>
      <w:r>
        <w:rPr>
          <w:rFonts w:ascii="Arial" w:hAnsi="Arial" w:cs="Arial"/>
          <w:sz w:val="20"/>
          <w:szCs w:val="20"/>
        </w:rPr>
        <w:t xml:space="preserve">. </w:t>
      </w:r>
      <w:r w:rsidRPr="00F36A05">
        <w:rPr>
          <w:rFonts w:ascii="Arial" w:hAnsi="Arial" w:cs="Arial"/>
          <w:sz w:val="20"/>
          <w:szCs w:val="20"/>
        </w:rPr>
        <w:t>Jung,</w:t>
      </w:r>
      <w:r>
        <w:rPr>
          <w:rFonts w:ascii="Arial" w:hAnsi="Arial" w:cs="Arial"/>
          <w:sz w:val="20"/>
          <w:szCs w:val="20"/>
        </w:rPr>
        <w:t xml:space="preserve"> J.K., </w:t>
      </w:r>
      <w:r w:rsidRPr="00F36A05">
        <w:rPr>
          <w:rFonts w:ascii="Arial" w:hAnsi="Arial" w:cs="Arial"/>
          <w:sz w:val="20"/>
          <w:szCs w:val="20"/>
        </w:rPr>
        <w:t>Dreyer,</w:t>
      </w:r>
      <w:r>
        <w:rPr>
          <w:rFonts w:ascii="Arial" w:hAnsi="Arial" w:cs="Arial"/>
          <w:sz w:val="20"/>
          <w:szCs w:val="20"/>
        </w:rPr>
        <w:t xml:space="preserve"> K.S., </w:t>
      </w:r>
      <w:r w:rsidRPr="00F36A05">
        <w:rPr>
          <w:rFonts w:ascii="Arial" w:hAnsi="Arial" w:cs="Arial"/>
          <w:sz w:val="20"/>
          <w:szCs w:val="20"/>
        </w:rPr>
        <w:t>Dray</w:t>
      </w:r>
      <w:r>
        <w:rPr>
          <w:rFonts w:ascii="Arial" w:hAnsi="Arial" w:cs="Arial"/>
          <w:sz w:val="20"/>
          <w:szCs w:val="20"/>
        </w:rPr>
        <w:t xml:space="preserve">, K.E., </w:t>
      </w:r>
      <w:r w:rsidRPr="00F36A05">
        <w:rPr>
          <w:rFonts w:ascii="Arial" w:hAnsi="Arial" w:cs="Arial"/>
          <w:sz w:val="20"/>
          <w:szCs w:val="20"/>
        </w:rPr>
        <w:t>Muldoon,</w:t>
      </w:r>
      <w:r>
        <w:rPr>
          <w:rFonts w:ascii="Arial" w:hAnsi="Arial" w:cs="Arial"/>
          <w:sz w:val="20"/>
          <w:szCs w:val="20"/>
        </w:rPr>
        <w:t xml:space="preserve"> J.J., </w:t>
      </w:r>
      <w:r w:rsidRPr="00F36A05">
        <w:rPr>
          <w:rFonts w:ascii="Arial" w:hAnsi="Arial" w:cs="Arial"/>
          <w:sz w:val="20"/>
          <w:szCs w:val="20"/>
        </w:rPr>
        <w:t>George,</w:t>
      </w:r>
      <w:r>
        <w:rPr>
          <w:rFonts w:ascii="Arial" w:hAnsi="Arial" w:cs="Arial"/>
          <w:sz w:val="20"/>
          <w:szCs w:val="20"/>
        </w:rPr>
        <w:t xml:space="preserve"> J., </w:t>
      </w:r>
      <w:r w:rsidRPr="00F36A05">
        <w:rPr>
          <w:rFonts w:ascii="Arial" w:hAnsi="Arial" w:cs="Arial"/>
          <w:sz w:val="20"/>
          <w:szCs w:val="20"/>
        </w:rPr>
        <w:t>Shirman,</w:t>
      </w:r>
      <w:r>
        <w:rPr>
          <w:rFonts w:ascii="Arial" w:hAnsi="Arial" w:cs="Arial"/>
          <w:sz w:val="20"/>
          <w:szCs w:val="20"/>
        </w:rPr>
        <w:t xml:space="preserve"> S.,</w:t>
      </w:r>
      <w:r w:rsidRPr="00F36A05">
        <w:rPr>
          <w:rFonts w:ascii="Arial" w:hAnsi="Arial" w:cs="Arial"/>
          <w:sz w:val="20"/>
          <w:szCs w:val="20"/>
        </w:rPr>
        <w:t xml:space="preserve"> Cabezas,</w:t>
      </w:r>
      <w:r>
        <w:rPr>
          <w:rFonts w:ascii="Arial" w:hAnsi="Arial" w:cs="Arial"/>
          <w:sz w:val="20"/>
          <w:szCs w:val="20"/>
        </w:rPr>
        <w:t xml:space="preserve"> M.D.,</w:t>
      </w:r>
      <w:r>
        <w:rPr>
          <w:rFonts w:ascii="Arial" w:hAnsi="Arial" w:cs="Arial"/>
          <w:sz w:val="20"/>
          <w:szCs w:val="20"/>
        </w:rPr>
        <w:tab/>
      </w:r>
      <w:proofErr w:type="spellStart"/>
      <w:r>
        <w:rPr>
          <w:rFonts w:ascii="Arial" w:hAnsi="Arial" w:cs="Arial"/>
          <w:sz w:val="20"/>
          <w:szCs w:val="20"/>
        </w:rPr>
        <w:t>d</w:t>
      </w:r>
      <w:r w:rsidRPr="00F36A05">
        <w:rPr>
          <w:rFonts w:ascii="Arial" w:hAnsi="Arial" w:cs="Arial"/>
          <w:sz w:val="20"/>
          <w:szCs w:val="20"/>
        </w:rPr>
        <w:t>’Aquino</w:t>
      </w:r>
      <w:proofErr w:type="spellEnd"/>
      <w:r w:rsidRPr="00F36A05">
        <w:rPr>
          <w:rFonts w:ascii="Arial" w:hAnsi="Arial" w:cs="Arial"/>
          <w:sz w:val="20"/>
          <w:szCs w:val="20"/>
        </w:rPr>
        <w:t>,</w:t>
      </w:r>
      <w:r>
        <w:rPr>
          <w:rFonts w:ascii="Arial" w:hAnsi="Arial" w:cs="Arial"/>
          <w:sz w:val="20"/>
          <w:szCs w:val="20"/>
        </w:rPr>
        <w:t xml:space="preserve"> A., </w:t>
      </w:r>
      <w:r w:rsidRPr="00F36A05">
        <w:rPr>
          <w:rFonts w:ascii="Arial" w:hAnsi="Arial" w:cs="Arial"/>
          <w:sz w:val="20"/>
          <w:szCs w:val="20"/>
        </w:rPr>
        <w:t>Verosloff,</w:t>
      </w:r>
      <w:r>
        <w:rPr>
          <w:rFonts w:ascii="Arial" w:hAnsi="Arial" w:cs="Arial"/>
          <w:sz w:val="20"/>
          <w:szCs w:val="20"/>
        </w:rPr>
        <w:t xml:space="preserve"> M.S., </w:t>
      </w:r>
      <w:r w:rsidRPr="00F36A05">
        <w:rPr>
          <w:rFonts w:ascii="Arial" w:hAnsi="Arial" w:cs="Arial"/>
          <w:sz w:val="20"/>
          <w:szCs w:val="20"/>
        </w:rPr>
        <w:t>Seki,</w:t>
      </w:r>
      <w:r>
        <w:rPr>
          <w:rFonts w:ascii="Arial" w:hAnsi="Arial" w:cs="Arial"/>
          <w:sz w:val="20"/>
          <w:szCs w:val="20"/>
        </w:rPr>
        <w:t xml:space="preserve"> K.,</w:t>
      </w:r>
      <w:r w:rsidRPr="00F36A05">
        <w:rPr>
          <w:rFonts w:ascii="Arial" w:hAnsi="Arial" w:cs="Arial"/>
          <w:sz w:val="20"/>
          <w:szCs w:val="20"/>
        </w:rPr>
        <w:t xml:space="preserve"> </w:t>
      </w:r>
      <w:proofErr w:type="spellStart"/>
      <w:r w:rsidRPr="00F36A05">
        <w:rPr>
          <w:rFonts w:ascii="Arial" w:hAnsi="Arial" w:cs="Arial"/>
          <w:sz w:val="20"/>
          <w:szCs w:val="20"/>
        </w:rPr>
        <w:t>Rybnicky</w:t>
      </w:r>
      <w:proofErr w:type="spellEnd"/>
      <w:r w:rsidRPr="00F36A05">
        <w:rPr>
          <w:rFonts w:ascii="Arial" w:hAnsi="Arial" w:cs="Arial"/>
          <w:sz w:val="20"/>
          <w:szCs w:val="20"/>
        </w:rPr>
        <w:t>,</w:t>
      </w:r>
      <w:r>
        <w:rPr>
          <w:rFonts w:ascii="Arial" w:hAnsi="Arial" w:cs="Arial"/>
          <w:sz w:val="20"/>
          <w:szCs w:val="20"/>
        </w:rPr>
        <w:t xml:space="preserve"> G.A., </w:t>
      </w:r>
      <w:r w:rsidRPr="00F36A05">
        <w:rPr>
          <w:rFonts w:ascii="Arial" w:hAnsi="Arial" w:cs="Arial"/>
          <w:sz w:val="20"/>
          <w:szCs w:val="20"/>
        </w:rPr>
        <w:t>Alam,</w:t>
      </w:r>
      <w:r>
        <w:rPr>
          <w:rFonts w:ascii="Arial" w:hAnsi="Arial" w:cs="Arial"/>
          <w:sz w:val="20"/>
          <w:szCs w:val="20"/>
        </w:rPr>
        <w:t xml:space="preserve"> K.K., </w:t>
      </w:r>
      <w:r w:rsidRPr="00F36A05">
        <w:rPr>
          <w:rFonts w:ascii="Arial" w:hAnsi="Arial" w:cs="Arial"/>
          <w:sz w:val="20"/>
          <w:szCs w:val="20"/>
        </w:rPr>
        <w:t>Bagheri,</w:t>
      </w:r>
      <w:r>
        <w:rPr>
          <w:rFonts w:ascii="Arial" w:hAnsi="Arial" w:cs="Arial"/>
          <w:sz w:val="20"/>
          <w:szCs w:val="20"/>
        </w:rPr>
        <w:t xml:space="preserve"> N.,</w:t>
      </w:r>
      <w:r w:rsidRPr="00F36A05">
        <w:rPr>
          <w:rFonts w:ascii="Arial" w:hAnsi="Arial" w:cs="Arial"/>
          <w:sz w:val="20"/>
          <w:szCs w:val="20"/>
        </w:rPr>
        <w:t xml:space="preserve"> Leonard,</w:t>
      </w:r>
      <w:r>
        <w:rPr>
          <w:rFonts w:ascii="Arial" w:hAnsi="Arial" w:cs="Arial"/>
          <w:sz w:val="20"/>
          <w:szCs w:val="20"/>
        </w:rPr>
        <w:t xml:space="preserve"> J.N., </w:t>
      </w:r>
      <w:r w:rsidRPr="00927EAD">
        <w:rPr>
          <w:rFonts w:ascii="Arial" w:hAnsi="Arial" w:cs="Arial"/>
          <w:b/>
          <w:bCs/>
          <w:sz w:val="20"/>
          <w:szCs w:val="20"/>
        </w:rPr>
        <w:t>Jewett,</w:t>
      </w:r>
      <w:r>
        <w:rPr>
          <w:rFonts w:ascii="Arial" w:hAnsi="Arial" w:cs="Arial"/>
          <w:b/>
          <w:bCs/>
          <w:sz w:val="20"/>
          <w:szCs w:val="20"/>
        </w:rPr>
        <w:tab/>
      </w:r>
      <w:proofErr w:type="gramStart"/>
      <w:r w:rsidRPr="00927EAD">
        <w:rPr>
          <w:rFonts w:ascii="Arial" w:hAnsi="Arial" w:cs="Arial"/>
          <w:b/>
          <w:bCs/>
          <w:sz w:val="20"/>
          <w:szCs w:val="20"/>
        </w:rPr>
        <w:t>M.C.</w:t>
      </w:r>
      <w:r>
        <w:rPr>
          <w:rFonts w:ascii="Arial" w:hAnsi="Arial" w:cs="Arial"/>
          <w:sz w:val="20"/>
          <w:szCs w:val="20"/>
        </w:rPr>
        <w:t>,*</w:t>
      </w:r>
      <w:proofErr w:type="gramEnd"/>
      <w:r>
        <w:rPr>
          <w:rFonts w:ascii="Arial" w:hAnsi="Arial" w:cs="Arial"/>
          <w:sz w:val="20"/>
          <w:szCs w:val="20"/>
        </w:rPr>
        <w:t xml:space="preserve"> </w:t>
      </w:r>
      <w:r w:rsidRPr="00F36A05">
        <w:rPr>
          <w:rFonts w:ascii="Arial" w:hAnsi="Arial" w:cs="Arial"/>
          <w:sz w:val="20"/>
          <w:szCs w:val="20"/>
        </w:rPr>
        <w:t>Mangan,</w:t>
      </w:r>
      <w:r>
        <w:rPr>
          <w:rFonts w:ascii="Arial" w:hAnsi="Arial" w:cs="Arial"/>
          <w:sz w:val="20"/>
          <w:szCs w:val="20"/>
        </w:rPr>
        <w:t xml:space="preserve"> </w:t>
      </w:r>
      <w:proofErr w:type="gramStart"/>
      <w:r>
        <w:rPr>
          <w:rFonts w:ascii="Arial" w:hAnsi="Arial" w:cs="Arial"/>
          <w:sz w:val="20"/>
          <w:szCs w:val="20"/>
        </w:rPr>
        <w:t>N.M.,*</w:t>
      </w:r>
      <w:proofErr w:type="gramEnd"/>
      <w:r>
        <w:rPr>
          <w:rFonts w:ascii="Arial" w:hAnsi="Arial" w:cs="Arial"/>
          <w:sz w:val="20"/>
          <w:szCs w:val="20"/>
        </w:rPr>
        <w:t xml:space="preserve"> and </w:t>
      </w:r>
      <w:r w:rsidRPr="00F36A05">
        <w:rPr>
          <w:rFonts w:ascii="Arial" w:hAnsi="Arial" w:cs="Arial"/>
          <w:sz w:val="20"/>
          <w:szCs w:val="20"/>
        </w:rPr>
        <w:t>Lucks</w:t>
      </w:r>
      <w:r>
        <w:rPr>
          <w:rFonts w:ascii="Arial" w:hAnsi="Arial" w:cs="Arial"/>
          <w:sz w:val="20"/>
          <w:szCs w:val="20"/>
        </w:rPr>
        <w:t xml:space="preserve">, J.B. 2025. </w:t>
      </w:r>
      <w:r w:rsidRPr="00F36A05">
        <w:rPr>
          <w:rFonts w:ascii="Arial" w:hAnsi="Arial" w:cs="Arial"/>
          <w:sz w:val="20"/>
          <w:szCs w:val="20"/>
        </w:rPr>
        <w:t>Developing, characterizing and modeling</w:t>
      </w:r>
      <w:r>
        <w:rPr>
          <w:rFonts w:ascii="Arial" w:hAnsi="Arial" w:cs="Arial"/>
          <w:sz w:val="20"/>
          <w:szCs w:val="20"/>
        </w:rPr>
        <w:t xml:space="preserve"> </w:t>
      </w:r>
      <w:r w:rsidRPr="00F36A05">
        <w:rPr>
          <w:rFonts w:ascii="Arial" w:hAnsi="Arial" w:cs="Arial"/>
          <w:sz w:val="20"/>
          <w:szCs w:val="20"/>
        </w:rPr>
        <w:t>CRISPR-based</w:t>
      </w:r>
      <w:r>
        <w:rPr>
          <w:rFonts w:ascii="Arial" w:hAnsi="Arial" w:cs="Arial"/>
          <w:sz w:val="20"/>
          <w:szCs w:val="20"/>
        </w:rPr>
        <w:tab/>
      </w:r>
      <w:r w:rsidRPr="00F36A05">
        <w:rPr>
          <w:rFonts w:ascii="Arial" w:hAnsi="Arial" w:cs="Arial"/>
          <w:sz w:val="20"/>
          <w:szCs w:val="20"/>
        </w:rPr>
        <w:t>point-of</w:t>
      </w:r>
      <w:r>
        <w:rPr>
          <w:rFonts w:ascii="Arial" w:hAnsi="Arial" w:cs="Arial"/>
          <w:sz w:val="20"/>
          <w:szCs w:val="20"/>
        </w:rPr>
        <w:tab/>
      </w:r>
      <w:r w:rsidRPr="00F36A05">
        <w:rPr>
          <w:rFonts w:ascii="Arial" w:hAnsi="Arial" w:cs="Arial"/>
          <w:sz w:val="20"/>
          <w:szCs w:val="20"/>
        </w:rPr>
        <w:t>use pathogen diagnostics</w:t>
      </w:r>
      <w:r>
        <w:rPr>
          <w:rFonts w:ascii="Arial" w:hAnsi="Arial" w:cs="Arial"/>
          <w:sz w:val="20"/>
          <w:szCs w:val="20"/>
        </w:rPr>
        <w:t xml:space="preserve">. </w:t>
      </w:r>
      <w:r>
        <w:rPr>
          <w:rFonts w:ascii="Arial" w:hAnsi="Arial" w:cs="Arial"/>
          <w:i/>
          <w:iCs/>
          <w:sz w:val="20"/>
          <w:szCs w:val="20"/>
        </w:rPr>
        <w:t>ACS Synthetic Biology</w:t>
      </w:r>
      <w:r w:rsidRPr="00493A2A">
        <w:rPr>
          <w:rFonts w:ascii="Arial" w:hAnsi="Arial" w:cs="Arial"/>
          <w:i/>
          <w:iCs/>
          <w:sz w:val="20"/>
          <w:szCs w:val="20"/>
        </w:rPr>
        <w:t>.</w:t>
      </w:r>
      <w:r>
        <w:rPr>
          <w:rFonts w:ascii="Arial" w:hAnsi="Arial" w:cs="Arial"/>
          <w:i/>
          <w:iCs/>
          <w:sz w:val="20"/>
          <w:szCs w:val="20"/>
        </w:rPr>
        <w:t xml:space="preserve"> </w:t>
      </w:r>
      <w:r w:rsidRPr="00BC077F">
        <w:rPr>
          <w:rFonts w:ascii="Arial" w:hAnsi="Arial" w:cs="Arial"/>
          <w:sz w:val="20"/>
          <w:szCs w:val="20"/>
        </w:rPr>
        <w:t>14:</w:t>
      </w:r>
      <w:r w:rsidR="00482EE7">
        <w:rPr>
          <w:rFonts w:ascii="Arial" w:hAnsi="Arial" w:cs="Arial"/>
          <w:sz w:val="20"/>
          <w:szCs w:val="20"/>
        </w:rPr>
        <w:t xml:space="preserve"> </w:t>
      </w:r>
      <w:r w:rsidRPr="00BC077F">
        <w:rPr>
          <w:rFonts w:ascii="Arial" w:hAnsi="Arial" w:cs="Arial"/>
          <w:sz w:val="20"/>
          <w:szCs w:val="20"/>
        </w:rPr>
        <w:t>129–147</w:t>
      </w:r>
      <w:r>
        <w:rPr>
          <w:rFonts w:ascii="Arial" w:hAnsi="Arial" w:cs="Arial"/>
          <w:sz w:val="20"/>
          <w:szCs w:val="20"/>
        </w:rPr>
        <w:t>.</w:t>
      </w:r>
    </w:p>
    <w:p w14:paraId="7C5C4505" w14:textId="77777777" w:rsidR="00BC077F" w:rsidRDefault="00BC077F" w:rsidP="004824E1">
      <w:pPr>
        <w:pStyle w:val="BlockText"/>
        <w:spacing w:line="240" w:lineRule="auto"/>
        <w:ind w:left="0" w:right="0" w:firstLine="0"/>
        <w:rPr>
          <w:rFonts w:ascii="Arial" w:hAnsi="Arial" w:cs="Arial"/>
          <w:sz w:val="20"/>
          <w:szCs w:val="20"/>
        </w:rPr>
      </w:pPr>
    </w:p>
    <w:p w14:paraId="186E29A1" w14:textId="0B8D109D" w:rsidR="004824E1" w:rsidRDefault="004824E1" w:rsidP="004824E1">
      <w:pPr>
        <w:pStyle w:val="BlockText"/>
        <w:spacing w:line="240" w:lineRule="auto"/>
        <w:ind w:left="0" w:right="0" w:firstLine="0"/>
        <w:rPr>
          <w:rFonts w:ascii="Arial" w:hAnsi="Arial" w:cs="Arial"/>
          <w:sz w:val="20"/>
          <w:szCs w:val="20"/>
        </w:rPr>
      </w:pPr>
      <w:r>
        <w:rPr>
          <w:rFonts w:ascii="Arial" w:hAnsi="Arial" w:cs="Arial"/>
          <w:sz w:val="20"/>
          <w:szCs w:val="20"/>
        </w:rPr>
        <w:t>2</w:t>
      </w:r>
      <w:r w:rsidR="00BC077F">
        <w:rPr>
          <w:rFonts w:ascii="Arial" w:hAnsi="Arial" w:cs="Arial"/>
          <w:sz w:val="20"/>
          <w:szCs w:val="20"/>
        </w:rPr>
        <w:t>0</w:t>
      </w:r>
      <w:r w:rsidR="00F4713E">
        <w:rPr>
          <w:rFonts w:ascii="Arial" w:hAnsi="Arial" w:cs="Arial"/>
          <w:sz w:val="20"/>
          <w:szCs w:val="20"/>
        </w:rPr>
        <w:t>8</w:t>
      </w:r>
      <w:r>
        <w:rPr>
          <w:rFonts w:ascii="Arial" w:hAnsi="Arial" w:cs="Arial"/>
          <w:sz w:val="20"/>
          <w:szCs w:val="20"/>
        </w:rPr>
        <w:t>.</w:t>
      </w:r>
      <w:r w:rsidR="004058CF">
        <w:rPr>
          <w:rFonts w:ascii="Arial" w:hAnsi="Arial" w:cs="Arial"/>
          <w:sz w:val="20"/>
          <w:szCs w:val="20"/>
        </w:rPr>
        <w:t xml:space="preserve"> </w:t>
      </w:r>
      <w:r w:rsidRPr="004824E1">
        <w:rPr>
          <w:rFonts w:ascii="Arial" w:hAnsi="Arial" w:cs="Arial"/>
          <w:sz w:val="20"/>
          <w:szCs w:val="20"/>
        </w:rPr>
        <w:t>Rezvani</w:t>
      </w:r>
      <w:r>
        <w:rPr>
          <w:rFonts w:ascii="Arial" w:hAnsi="Arial" w:cs="Arial"/>
          <w:sz w:val="20"/>
          <w:szCs w:val="20"/>
        </w:rPr>
        <w:t xml:space="preserve">, </w:t>
      </w:r>
      <w:proofErr w:type="gramStart"/>
      <w:r>
        <w:rPr>
          <w:rFonts w:ascii="Arial" w:hAnsi="Arial" w:cs="Arial"/>
          <w:sz w:val="20"/>
          <w:szCs w:val="20"/>
        </w:rPr>
        <w:t>R.N.,</w:t>
      </w:r>
      <w:r w:rsidRPr="00F66A9E">
        <w:rPr>
          <w:rFonts w:ascii="Arial" w:hAnsi="Arial" w:cs="Arial"/>
          <w:sz w:val="20"/>
          <w:szCs w:val="20"/>
          <w:vertAlign w:val="superscript"/>
        </w:rPr>
        <w:t>†</w:t>
      </w:r>
      <w:proofErr w:type="gramEnd"/>
      <w:r>
        <w:rPr>
          <w:rFonts w:ascii="Arial" w:hAnsi="Arial" w:cs="Arial"/>
          <w:sz w:val="20"/>
          <w:szCs w:val="20"/>
        </w:rPr>
        <w:t xml:space="preserve"> </w:t>
      </w:r>
      <w:r w:rsidRPr="004824E1">
        <w:rPr>
          <w:rFonts w:ascii="Arial" w:hAnsi="Arial" w:cs="Arial"/>
          <w:sz w:val="20"/>
          <w:szCs w:val="20"/>
        </w:rPr>
        <w:t>Aw</w:t>
      </w:r>
      <w:r>
        <w:rPr>
          <w:rFonts w:ascii="Arial" w:hAnsi="Arial" w:cs="Arial"/>
          <w:sz w:val="20"/>
          <w:szCs w:val="20"/>
        </w:rPr>
        <w:t xml:space="preserve">, </w:t>
      </w:r>
      <w:proofErr w:type="gramStart"/>
      <w:r>
        <w:rPr>
          <w:rFonts w:ascii="Arial" w:hAnsi="Arial" w:cs="Arial"/>
          <w:sz w:val="20"/>
          <w:szCs w:val="20"/>
        </w:rPr>
        <w:t>R.,</w:t>
      </w:r>
      <w:r w:rsidRPr="00F66A9E">
        <w:rPr>
          <w:rFonts w:ascii="Arial" w:hAnsi="Arial" w:cs="Arial"/>
          <w:sz w:val="20"/>
          <w:szCs w:val="20"/>
          <w:vertAlign w:val="superscript"/>
        </w:rPr>
        <w:t>†</w:t>
      </w:r>
      <w:proofErr w:type="gramEnd"/>
      <w:r w:rsidRPr="004824E1">
        <w:rPr>
          <w:rFonts w:ascii="Arial" w:hAnsi="Arial" w:cs="Arial"/>
          <w:sz w:val="20"/>
          <w:szCs w:val="20"/>
        </w:rPr>
        <w:t xml:space="preserve"> Chan</w:t>
      </w:r>
      <w:r>
        <w:rPr>
          <w:rFonts w:ascii="Arial" w:hAnsi="Arial" w:cs="Arial"/>
          <w:sz w:val="20"/>
          <w:szCs w:val="20"/>
        </w:rPr>
        <w:t xml:space="preserve">, W., </w:t>
      </w:r>
      <w:r w:rsidRPr="004824E1">
        <w:rPr>
          <w:rFonts w:ascii="Arial" w:hAnsi="Arial" w:cs="Arial"/>
          <w:sz w:val="20"/>
          <w:szCs w:val="20"/>
        </w:rPr>
        <w:t>Satish</w:t>
      </w:r>
      <w:r>
        <w:rPr>
          <w:rFonts w:ascii="Arial" w:hAnsi="Arial" w:cs="Arial"/>
          <w:sz w:val="20"/>
          <w:szCs w:val="20"/>
        </w:rPr>
        <w:t xml:space="preserve">, K., </w:t>
      </w:r>
      <w:r w:rsidRPr="004824E1">
        <w:rPr>
          <w:rFonts w:ascii="Arial" w:hAnsi="Arial" w:cs="Arial"/>
          <w:sz w:val="20"/>
          <w:szCs w:val="20"/>
        </w:rPr>
        <w:t>Chen</w:t>
      </w:r>
      <w:r>
        <w:rPr>
          <w:rFonts w:ascii="Arial" w:hAnsi="Arial" w:cs="Arial"/>
          <w:sz w:val="20"/>
          <w:szCs w:val="20"/>
        </w:rPr>
        <w:t>, H.</w:t>
      </w:r>
      <w:r w:rsidRPr="004824E1">
        <w:rPr>
          <w:rFonts w:ascii="Arial" w:hAnsi="Arial" w:cs="Arial"/>
          <w:sz w:val="20"/>
          <w:szCs w:val="20"/>
        </w:rPr>
        <w:t>,</w:t>
      </w:r>
      <w:r>
        <w:rPr>
          <w:rFonts w:ascii="Arial" w:hAnsi="Arial" w:cs="Arial"/>
          <w:sz w:val="20"/>
          <w:szCs w:val="20"/>
        </w:rPr>
        <w:t xml:space="preserve"> </w:t>
      </w:r>
      <w:r w:rsidRPr="004824E1">
        <w:rPr>
          <w:rFonts w:ascii="Arial" w:hAnsi="Arial" w:cs="Arial"/>
          <w:sz w:val="20"/>
          <w:szCs w:val="20"/>
        </w:rPr>
        <w:t>Lavy</w:t>
      </w:r>
      <w:r>
        <w:rPr>
          <w:rFonts w:ascii="Arial" w:hAnsi="Arial" w:cs="Arial"/>
          <w:sz w:val="20"/>
          <w:szCs w:val="20"/>
        </w:rPr>
        <w:t xml:space="preserve">, A., </w:t>
      </w:r>
      <w:r w:rsidRPr="004824E1">
        <w:rPr>
          <w:rFonts w:ascii="Arial" w:hAnsi="Arial" w:cs="Arial"/>
          <w:sz w:val="20"/>
          <w:szCs w:val="20"/>
        </w:rPr>
        <w:t>Rimal</w:t>
      </w:r>
      <w:r>
        <w:rPr>
          <w:rFonts w:ascii="Arial" w:hAnsi="Arial" w:cs="Arial"/>
          <w:sz w:val="20"/>
          <w:szCs w:val="20"/>
        </w:rPr>
        <w:t>, S.</w:t>
      </w:r>
      <w:r w:rsidRPr="004824E1">
        <w:rPr>
          <w:rFonts w:ascii="Arial" w:hAnsi="Arial" w:cs="Arial"/>
          <w:sz w:val="20"/>
          <w:szCs w:val="20"/>
        </w:rPr>
        <w:t>, Patel</w:t>
      </w:r>
      <w:r>
        <w:rPr>
          <w:rFonts w:ascii="Arial" w:hAnsi="Arial" w:cs="Arial"/>
          <w:sz w:val="20"/>
          <w:szCs w:val="20"/>
        </w:rPr>
        <w:t>, D.A.</w:t>
      </w:r>
      <w:r w:rsidRPr="004824E1">
        <w:rPr>
          <w:rFonts w:ascii="Arial" w:hAnsi="Arial" w:cs="Arial"/>
          <w:sz w:val="20"/>
          <w:szCs w:val="20"/>
        </w:rPr>
        <w:t>,</w:t>
      </w:r>
      <w:r>
        <w:rPr>
          <w:rFonts w:ascii="Arial" w:hAnsi="Arial" w:cs="Arial"/>
          <w:sz w:val="20"/>
          <w:szCs w:val="20"/>
        </w:rPr>
        <w:t xml:space="preserve"> </w:t>
      </w:r>
      <w:r w:rsidR="00B3440D">
        <w:rPr>
          <w:rFonts w:ascii="Arial" w:hAnsi="Arial" w:cs="Arial"/>
          <w:sz w:val="20"/>
          <w:szCs w:val="20"/>
        </w:rPr>
        <w:t xml:space="preserve">Rao, G., Swartz, J.R., DeLisa, M.P., </w:t>
      </w:r>
      <w:r w:rsidRPr="004824E1">
        <w:rPr>
          <w:rFonts w:ascii="Arial" w:hAnsi="Arial" w:cs="Arial"/>
          <w:sz w:val="20"/>
          <w:szCs w:val="20"/>
        </w:rPr>
        <w:t>Kvam</w:t>
      </w:r>
      <w:r>
        <w:rPr>
          <w:rFonts w:ascii="Arial" w:hAnsi="Arial" w:cs="Arial"/>
          <w:sz w:val="20"/>
          <w:szCs w:val="20"/>
        </w:rPr>
        <w:t>, E.</w:t>
      </w:r>
      <w:r w:rsidRPr="004824E1">
        <w:rPr>
          <w:rFonts w:ascii="Arial" w:hAnsi="Arial" w:cs="Arial"/>
          <w:sz w:val="20"/>
          <w:szCs w:val="20"/>
        </w:rPr>
        <w:t>, Karim</w:t>
      </w:r>
      <w:r>
        <w:rPr>
          <w:rFonts w:ascii="Arial" w:hAnsi="Arial" w:cs="Arial"/>
          <w:sz w:val="20"/>
          <w:szCs w:val="20"/>
        </w:rPr>
        <w:t>. A.S.</w:t>
      </w:r>
      <w:r w:rsidRPr="004824E1">
        <w:rPr>
          <w:rFonts w:ascii="Arial" w:hAnsi="Arial" w:cs="Arial"/>
          <w:sz w:val="20"/>
          <w:szCs w:val="20"/>
        </w:rPr>
        <w:t>, Krüger</w:t>
      </w:r>
      <w:r>
        <w:rPr>
          <w:rFonts w:ascii="Arial" w:hAnsi="Arial" w:cs="Arial"/>
          <w:sz w:val="20"/>
          <w:szCs w:val="20"/>
        </w:rPr>
        <w:t xml:space="preserve">, </w:t>
      </w:r>
      <w:proofErr w:type="gramStart"/>
      <w:r>
        <w:rPr>
          <w:rFonts w:ascii="Arial" w:hAnsi="Arial" w:cs="Arial"/>
          <w:sz w:val="20"/>
          <w:szCs w:val="20"/>
        </w:rPr>
        <w:t>A.</w:t>
      </w:r>
      <w:r w:rsidRPr="004824E1">
        <w:rPr>
          <w:rFonts w:ascii="Arial" w:hAnsi="Arial" w:cs="Arial"/>
          <w:sz w:val="20"/>
          <w:szCs w:val="20"/>
        </w:rPr>
        <w:t>,</w:t>
      </w:r>
      <w:r>
        <w:rPr>
          <w:rFonts w:ascii="Arial" w:hAnsi="Arial" w:cs="Arial"/>
          <w:sz w:val="20"/>
          <w:szCs w:val="20"/>
        </w:rPr>
        <w:t>*</w:t>
      </w:r>
      <w:proofErr w:type="gramEnd"/>
      <w:r w:rsidRPr="004824E1">
        <w:rPr>
          <w:rFonts w:ascii="Arial" w:hAnsi="Arial" w:cs="Arial"/>
          <w:sz w:val="20"/>
          <w:szCs w:val="20"/>
        </w:rPr>
        <w:t xml:space="preserve"> Kightlinger</w:t>
      </w:r>
      <w:r>
        <w:rPr>
          <w:rFonts w:ascii="Arial" w:hAnsi="Arial" w:cs="Arial"/>
          <w:sz w:val="20"/>
          <w:szCs w:val="20"/>
        </w:rPr>
        <w:t>, W.K.</w:t>
      </w:r>
      <w:r w:rsidRPr="004824E1">
        <w:rPr>
          <w:rFonts w:ascii="Arial" w:hAnsi="Arial" w:cs="Arial"/>
          <w:sz w:val="20"/>
          <w:szCs w:val="20"/>
        </w:rPr>
        <w:t xml:space="preserve">, </w:t>
      </w:r>
      <w:r w:rsidRPr="00C12F7F">
        <w:rPr>
          <w:rFonts w:ascii="Arial" w:hAnsi="Arial" w:cs="Arial"/>
          <w:b/>
          <w:bCs/>
          <w:sz w:val="20"/>
          <w:szCs w:val="20"/>
        </w:rPr>
        <w:t>Jewett, M.C.</w:t>
      </w:r>
      <w:r>
        <w:rPr>
          <w:rFonts w:ascii="Arial" w:hAnsi="Arial" w:cs="Arial"/>
          <w:sz w:val="20"/>
          <w:szCs w:val="20"/>
        </w:rPr>
        <w:t xml:space="preserve">* </w:t>
      </w:r>
      <w:r w:rsidR="00D17E31">
        <w:rPr>
          <w:rFonts w:ascii="Arial" w:hAnsi="Arial" w:cs="Arial"/>
          <w:sz w:val="20"/>
          <w:szCs w:val="20"/>
        </w:rPr>
        <w:t>202</w:t>
      </w:r>
      <w:r w:rsidR="00615AB2">
        <w:rPr>
          <w:rFonts w:ascii="Arial" w:hAnsi="Arial" w:cs="Arial"/>
          <w:sz w:val="20"/>
          <w:szCs w:val="20"/>
        </w:rPr>
        <w:t>5</w:t>
      </w:r>
      <w:r w:rsidR="00D17E31">
        <w:rPr>
          <w:rFonts w:ascii="Arial" w:hAnsi="Arial" w:cs="Arial"/>
          <w:sz w:val="20"/>
          <w:szCs w:val="20"/>
        </w:rPr>
        <w:t xml:space="preserve">. </w:t>
      </w:r>
      <w:r w:rsidRPr="004824E1">
        <w:rPr>
          <w:rFonts w:ascii="Arial" w:hAnsi="Arial" w:cs="Arial"/>
          <w:sz w:val="20"/>
          <w:szCs w:val="20"/>
        </w:rPr>
        <w:t>Scalable cell-free production of active T7 RNA polymerase</w:t>
      </w:r>
      <w:r>
        <w:rPr>
          <w:rFonts w:ascii="Arial" w:hAnsi="Arial" w:cs="Arial"/>
          <w:sz w:val="20"/>
          <w:szCs w:val="20"/>
        </w:rPr>
        <w:t>.</w:t>
      </w:r>
      <w:r w:rsidR="00872F52">
        <w:rPr>
          <w:rFonts w:ascii="Arial" w:hAnsi="Arial" w:cs="Arial"/>
          <w:sz w:val="20"/>
          <w:szCs w:val="20"/>
        </w:rPr>
        <w:t xml:space="preserve"> </w:t>
      </w:r>
      <w:r w:rsidR="00872F52" w:rsidRPr="00872F52">
        <w:rPr>
          <w:rFonts w:ascii="Arial" w:hAnsi="Arial" w:cs="Arial"/>
          <w:i/>
          <w:iCs/>
          <w:sz w:val="20"/>
          <w:szCs w:val="20"/>
        </w:rPr>
        <w:t>Biotechnology and Bioengineering.</w:t>
      </w:r>
      <w:r w:rsidR="00872F52" w:rsidRPr="00085605">
        <w:rPr>
          <w:rFonts w:ascii="Arial" w:hAnsi="Arial" w:cs="Arial"/>
          <w:sz w:val="20"/>
          <w:szCs w:val="20"/>
        </w:rPr>
        <w:t xml:space="preserve"> </w:t>
      </w:r>
      <w:r w:rsidR="00085605" w:rsidRPr="00085605">
        <w:rPr>
          <w:rFonts w:ascii="Arial" w:hAnsi="Arial" w:cs="Arial"/>
          <w:sz w:val="20"/>
          <w:szCs w:val="20"/>
        </w:rPr>
        <w:t>122: 2241-2250.</w:t>
      </w:r>
    </w:p>
    <w:p w14:paraId="154DCA43" w14:textId="77777777" w:rsidR="00C12F7F" w:rsidRDefault="00C12F7F" w:rsidP="00C12F7F">
      <w:pPr>
        <w:pStyle w:val="BlockText"/>
        <w:spacing w:line="240" w:lineRule="auto"/>
        <w:ind w:left="0" w:right="0" w:firstLine="0"/>
        <w:rPr>
          <w:rFonts w:ascii="Arial" w:hAnsi="Arial" w:cs="Arial"/>
          <w:sz w:val="20"/>
          <w:szCs w:val="20"/>
        </w:rPr>
      </w:pPr>
    </w:p>
    <w:p w14:paraId="20961097" w14:textId="45B164DB" w:rsidR="00B71634" w:rsidRPr="000E63E0" w:rsidRDefault="00B71634" w:rsidP="00B71634">
      <w:pPr>
        <w:pStyle w:val="BlockText"/>
        <w:spacing w:line="240" w:lineRule="auto"/>
        <w:ind w:left="0" w:right="0" w:firstLine="0"/>
        <w:rPr>
          <w:rFonts w:ascii="Arial" w:hAnsi="Arial" w:cs="Arial"/>
          <w:sz w:val="20"/>
          <w:szCs w:val="20"/>
        </w:rPr>
      </w:pPr>
      <w:r>
        <w:rPr>
          <w:rFonts w:ascii="Arial" w:hAnsi="Arial" w:cs="Arial"/>
          <w:sz w:val="20"/>
          <w:szCs w:val="20"/>
        </w:rPr>
        <w:t>2</w:t>
      </w:r>
      <w:r w:rsidR="00BC077F">
        <w:rPr>
          <w:rFonts w:ascii="Arial" w:hAnsi="Arial" w:cs="Arial"/>
          <w:sz w:val="20"/>
          <w:szCs w:val="20"/>
        </w:rPr>
        <w:t>0</w:t>
      </w:r>
      <w:r w:rsidR="00F4713E">
        <w:rPr>
          <w:rFonts w:ascii="Arial" w:hAnsi="Arial" w:cs="Arial"/>
          <w:sz w:val="20"/>
          <w:szCs w:val="20"/>
        </w:rPr>
        <w:t>7</w:t>
      </w:r>
      <w:r>
        <w:rPr>
          <w:rFonts w:ascii="Arial" w:hAnsi="Arial" w:cs="Arial"/>
          <w:sz w:val="20"/>
          <w:szCs w:val="20"/>
        </w:rPr>
        <w:t xml:space="preserve">. </w:t>
      </w:r>
      <w:r w:rsidRPr="00B71634">
        <w:rPr>
          <w:rFonts w:ascii="Arial" w:hAnsi="Arial" w:cs="Arial"/>
          <w:sz w:val="20"/>
          <w:szCs w:val="20"/>
        </w:rPr>
        <w:t>Brown</w:t>
      </w:r>
      <w:r>
        <w:rPr>
          <w:rFonts w:ascii="Arial" w:hAnsi="Arial" w:cs="Arial"/>
          <w:sz w:val="20"/>
          <w:szCs w:val="20"/>
        </w:rPr>
        <w:t>, D.M.,</w:t>
      </w:r>
      <w:r w:rsidRPr="00F66A9E">
        <w:rPr>
          <w:rFonts w:ascii="Arial" w:hAnsi="Arial" w:cs="Arial"/>
          <w:sz w:val="20"/>
          <w:szCs w:val="20"/>
          <w:vertAlign w:val="superscript"/>
        </w:rPr>
        <w:t>†</w:t>
      </w:r>
      <w:r>
        <w:rPr>
          <w:rFonts w:ascii="Arial" w:hAnsi="Arial" w:cs="Arial"/>
          <w:sz w:val="20"/>
          <w:szCs w:val="20"/>
          <w:lang w:val="de"/>
        </w:rPr>
        <w:t xml:space="preserve"> </w:t>
      </w:r>
      <w:r w:rsidRPr="00B71634">
        <w:rPr>
          <w:rFonts w:ascii="Arial" w:hAnsi="Arial" w:cs="Arial"/>
          <w:sz w:val="20"/>
          <w:szCs w:val="20"/>
        </w:rPr>
        <w:t>Phillips</w:t>
      </w:r>
      <w:r>
        <w:rPr>
          <w:rFonts w:ascii="Arial" w:hAnsi="Arial" w:cs="Arial"/>
          <w:sz w:val="20"/>
          <w:szCs w:val="20"/>
        </w:rPr>
        <w:t>, D.A.,</w:t>
      </w:r>
      <w:r w:rsidRPr="00F66A9E">
        <w:rPr>
          <w:rFonts w:ascii="Arial" w:hAnsi="Arial" w:cs="Arial"/>
          <w:sz w:val="20"/>
          <w:szCs w:val="20"/>
          <w:vertAlign w:val="superscript"/>
        </w:rPr>
        <w:t>†</w:t>
      </w:r>
      <w:r>
        <w:rPr>
          <w:rFonts w:ascii="Arial" w:hAnsi="Arial" w:cs="Arial"/>
          <w:sz w:val="20"/>
          <w:szCs w:val="20"/>
        </w:rPr>
        <w:t xml:space="preserve"> </w:t>
      </w:r>
      <w:r w:rsidRPr="00B71634">
        <w:rPr>
          <w:rFonts w:ascii="Arial" w:hAnsi="Arial" w:cs="Arial"/>
          <w:sz w:val="20"/>
          <w:szCs w:val="20"/>
        </w:rPr>
        <w:t>Garcia</w:t>
      </w:r>
      <w:r>
        <w:rPr>
          <w:rFonts w:ascii="Arial" w:hAnsi="Arial" w:cs="Arial"/>
          <w:sz w:val="20"/>
          <w:szCs w:val="20"/>
        </w:rPr>
        <w:t xml:space="preserve">, D., </w:t>
      </w:r>
      <w:r w:rsidRPr="00B71634">
        <w:rPr>
          <w:rFonts w:ascii="Arial" w:hAnsi="Arial" w:cs="Arial"/>
          <w:sz w:val="20"/>
          <w:szCs w:val="20"/>
        </w:rPr>
        <w:t>Arce</w:t>
      </w:r>
      <w:r>
        <w:rPr>
          <w:rFonts w:ascii="Arial" w:hAnsi="Arial" w:cs="Arial"/>
          <w:sz w:val="20"/>
          <w:szCs w:val="20"/>
        </w:rPr>
        <w:t>, A.</w:t>
      </w:r>
      <w:r w:rsidRPr="00B71634">
        <w:rPr>
          <w:rFonts w:ascii="Arial" w:hAnsi="Arial" w:cs="Arial"/>
          <w:sz w:val="20"/>
          <w:szCs w:val="20"/>
        </w:rPr>
        <w:t>,</w:t>
      </w:r>
      <w:r>
        <w:rPr>
          <w:rFonts w:ascii="Arial" w:hAnsi="Arial" w:cs="Arial"/>
          <w:sz w:val="20"/>
          <w:szCs w:val="20"/>
        </w:rPr>
        <w:t xml:space="preserve"> </w:t>
      </w:r>
      <w:r w:rsidRPr="00B71634">
        <w:rPr>
          <w:rFonts w:ascii="Arial" w:hAnsi="Arial" w:cs="Arial"/>
          <w:sz w:val="20"/>
          <w:szCs w:val="20"/>
        </w:rPr>
        <w:t>Lucci</w:t>
      </w:r>
      <w:r>
        <w:rPr>
          <w:rFonts w:ascii="Arial" w:hAnsi="Arial" w:cs="Arial"/>
          <w:sz w:val="20"/>
          <w:szCs w:val="20"/>
        </w:rPr>
        <w:t xml:space="preserve">, T., </w:t>
      </w:r>
      <w:r w:rsidRPr="00B71634">
        <w:rPr>
          <w:rFonts w:ascii="Arial" w:hAnsi="Arial" w:cs="Arial"/>
          <w:sz w:val="20"/>
          <w:szCs w:val="20"/>
        </w:rPr>
        <w:t>Davies</w:t>
      </w:r>
      <w:r>
        <w:rPr>
          <w:rFonts w:ascii="Arial" w:hAnsi="Arial" w:cs="Arial"/>
          <w:sz w:val="20"/>
          <w:szCs w:val="20"/>
        </w:rPr>
        <w:t>, J.</w:t>
      </w:r>
      <w:r w:rsidRPr="00B71634">
        <w:rPr>
          <w:rFonts w:ascii="Arial" w:hAnsi="Arial" w:cs="Arial"/>
          <w:sz w:val="20"/>
          <w:szCs w:val="20"/>
        </w:rPr>
        <w:t>,</w:t>
      </w:r>
      <w:r>
        <w:rPr>
          <w:rFonts w:ascii="Arial" w:hAnsi="Arial" w:cs="Arial"/>
          <w:sz w:val="20"/>
          <w:szCs w:val="20"/>
        </w:rPr>
        <w:t xml:space="preserve"> </w:t>
      </w:r>
      <w:r w:rsidRPr="00B71634">
        <w:rPr>
          <w:rFonts w:ascii="Arial" w:hAnsi="Arial" w:cs="Arial"/>
          <w:sz w:val="20"/>
          <w:szCs w:val="20"/>
        </w:rPr>
        <w:t>Mangini</w:t>
      </w:r>
      <w:r>
        <w:rPr>
          <w:rFonts w:ascii="Arial" w:hAnsi="Arial" w:cs="Arial"/>
          <w:sz w:val="20"/>
          <w:szCs w:val="20"/>
        </w:rPr>
        <w:t>, J.</w:t>
      </w:r>
      <w:r w:rsidRPr="00B71634">
        <w:rPr>
          <w:rFonts w:ascii="Arial" w:hAnsi="Arial" w:cs="Arial"/>
          <w:sz w:val="20"/>
          <w:szCs w:val="20"/>
        </w:rPr>
        <w:t>, Rhea</w:t>
      </w:r>
      <w:r>
        <w:rPr>
          <w:rFonts w:ascii="Arial" w:hAnsi="Arial" w:cs="Arial"/>
          <w:sz w:val="20"/>
          <w:szCs w:val="20"/>
        </w:rPr>
        <w:t>, K.</w:t>
      </w:r>
      <w:r w:rsidRPr="00B71634">
        <w:rPr>
          <w:rFonts w:ascii="Arial" w:hAnsi="Arial" w:cs="Arial"/>
          <w:sz w:val="20"/>
          <w:szCs w:val="20"/>
        </w:rPr>
        <w:t>, Lee</w:t>
      </w:r>
      <w:r>
        <w:rPr>
          <w:rFonts w:ascii="Arial" w:hAnsi="Arial" w:cs="Arial"/>
          <w:sz w:val="20"/>
          <w:szCs w:val="20"/>
        </w:rPr>
        <w:t xml:space="preserve">, M.S., </w:t>
      </w:r>
      <w:r w:rsidRPr="00B71634">
        <w:rPr>
          <w:rFonts w:ascii="Arial" w:hAnsi="Arial" w:cs="Arial"/>
          <w:sz w:val="20"/>
          <w:szCs w:val="20"/>
        </w:rPr>
        <w:t>Wang</w:t>
      </w:r>
      <w:r>
        <w:rPr>
          <w:rFonts w:ascii="Arial" w:hAnsi="Arial" w:cs="Arial"/>
          <w:sz w:val="20"/>
          <w:szCs w:val="20"/>
        </w:rPr>
        <w:t>, B.</w:t>
      </w:r>
      <w:r w:rsidRPr="00B71634">
        <w:rPr>
          <w:rFonts w:ascii="Arial" w:hAnsi="Arial" w:cs="Arial"/>
          <w:sz w:val="20"/>
          <w:szCs w:val="20"/>
        </w:rPr>
        <w:t>,</w:t>
      </w:r>
      <w:r>
        <w:rPr>
          <w:rFonts w:ascii="Arial" w:hAnsi="Arial" w:cs="Arial"/>
          <w:sz w:val="20"/>
          <w:szCs w:val="20"/>
        </w:rPr>
        <w:t xml:space="preserve"> </w:t>
      </w:r>
      <w:r w:rsidRPr="00B71634">
        <w:rPr>
          <w:rFonts w:ascii="Arial" w:hAnsi="Arial" w:cs="Arial"/>
          <w:sz w:val="20"/>
          <w:szCs w:val="20"/>
        </w:rPr>
        <w:t>Biondo</w:t>
      </w:r>
      <w:r>
        <w:rPr>
          <w:rFonts w:ascii="Arial" w:hAnsi="Arial" w:cs="Arial"/>
          <w:sz w:val="20"/>
          <w:szCs w:val="20"/>
        </w:rPr>
        <w:t>, J.</w:t>
      </w:r>
      <w:r w:rsidRPr="00B71634">
        <w:rPr>
          <w:rFonts w:ascii="Arial" w:hAnsi="Arial" w:cs="Arial"/>
          <w:sz w:val="20"/>
          <w:szCs w:val="20"/>
        </w:rPr>
        <w:t>,</w:t>
      </w:r>
      <w:r>
        <w:rPr>
          <w:rFonts w:ascii="Arial" w:hAnsi="Arial" w:cs="Arial"/>
          <w:sz w:val="20"/>
          <w:szCs w:val="20"/>
        </w:rPr>
        <w:t xml:space="preserve"> </w:t>
      </w:r>
      <w:r w:rsidRPr="00B71634">
        <w:rPr>
          <w:rFonts w:ascii="Arial" w:hAnsi="Arial" w:cs="Arial"/>
          <w:sz w:val="20"/>
          <w:szCs w:val="20"/>
        </w:rPr>
        <w:t>Perdue</w:t>
      </w:r>
      <w:r>
        <w:rPr>
          <w:rFonts w:ascii="Arial" w:hAnsi="Arial" w:cs="Arial"/>
          <w:sz w:val="20"/>
          <w:szCs w:val="20"/>
        </w:rPr>
        <w:t>, D.L.,</w:t>
      </w:r>
      <w:r w:rsidRPr="00B71634">
        <w:rPr>
          <w:rFonts w:ascii="Arial" w:hAnsi="Arial" w:cs="Arial"/>
          <w:sz w:val="20"/>
          <w:szCs w:val="20"/>
        </w:rPr>
        <w:t xml:space="preserve"> </w:t>
      </w:r>
      <w:proofErr w:type="spellStart"/>
      <w:r w:rsidRPr="00B71634">
        <w:rPr>
          <w:rFonts w:ascii="Arial" w:hAnsi="Arial" w:cs="Arial"/>
          <w:sz w:val="20"/>
          <w:szCs w:val="20"/>
        </w:rPr>
        <w:t>Thavarajah</w:t>
      </w:r>
      <w:proofErr w:type="spellEnd"/>
      <w:r>
        <w:rPr>
          <w:rFonts w:ascii="Arial" w:hAnsi="Arial" w:cs="Arial"/>
          <w:sz w:val="20"/>
          <w:szCs w:val="20"/>
        </w:rPr>
        <w:t xml:space="preserve">, W., </w:t>
      </w:r>
      <w:r w:rsidRPr="00B71634">
        <w:rPr>
          <w:rFonts w:ascii="Arial" w:hAnsi="Arial" w:cs="Arial"/>
          <w:sz w:val="20"/>
          <w:szCs w:val="20"/>
        </w:rPr>
        <w:t>Karim</w:t>
      </w:r>
      <w:r>
        <w:rPr>
          <w:rFonts w:ascii="Arial" w:hAnsi="Arial" w:cs="Arial"/>
          <w:sz w:val="20"/>
          <w:szCs w:val="20"/>
        </w:rPr>
        <w:t xml:space="preserve">, A.S., </w:t>
      </w:r>
      <w:r w:rsidRPr="00B71634">
        <w:rPr>
          <w:rFonts w:ascii="Arial" w:hAnsi="Arial" w:cs="Arial"/>
          <w:sz w:val="20"/>
          <w:szCs w:val="20"/>
        </w:rPr>
        <w:t>Lux</w:t>
      </w:r>
      <w:r>
        <w:rPr>
          <w:rFonts w:ascii="Arial" w:hAnsi="Arial" w:cs="Arial"/>
          <w:sz w:val="20"/>
          <w:szCs w:val="20"/>
        </w:rPr>
        <w:t>, M.</w:t>
      </w:r>
      <w:r w:rsidRPr="00B71634">
        <w:rPr>
          <w:rFonts w:ascii="Arial" w:hAnsi="Arial" w:cs="Arial"/>
          <w:sz w:val="20"/>
          <w:szCs w:val="20"/>
        </w:rPr>
        <w:t xml:space="preserve">, </w:t>
      </w:r>
      <w:r w:rsidRPr="00927EAD">
        <w:rPr>
          <w:rFonts w:ascii="Arial" w:hAnsi="Arial" w:cs="Arial"/>
          <w:b/>
          <w:bCs/>
          <w:sz w:val="20"/>
          <w:szCs w:val="20"/>
        </w:rPr>
        <w:t>Jewett, M.C.</w:t>
      </w:r>
      <w:r w:rsidRPr="00B71634">
        <w:rPr>
          <w:rFonts w:ascii="Arial" w:hAnsi="Arial" w:cs="Arial"/>
          <w:sz w:val="20"/>
          <w:szCs w:val="20"/>
        </w:rPr>
        <w:t>,</w:t>
      </w:r>
      <w:r>
        <w:rPr>
          <w:rFonts w:ascii="Arial" w:hAnsi="Arial" w:cs="Arial"/>
          <w:sz w:val="20"/>
          <w:szCs w:val="20"/>
        </w:rPr>
        <w:t xml:space="preserve"> </w:t>
      </w:r>
      <w:r w:rsidRPr="00B71634">
        <w:rPr>
          <w:rFonts w:ascii="Arial" w:hAnsi="Arial" w:cs="Arial"/>
          <w:sz w:val="20"/>
          <w:szCs w:val="20"/>
        </w:rPr>
        <w:t>Miklos</w:t>
      </w:r>
      <w:r>
        <w:rPr>
          <w:rFonts w:ascii="Arial" w:hAnsi="Arial" w:cs="Arial"/>
          <w:sz w:val="20"/>
          <w:szCs w:val="20"/>
        </w:rPr>
        <w:t>, A.E.</w:t>
      </w:r>
      <w:r w:rsidR="00C9089B">
        <w:rPr>
          <w:rFonts w:ascii="Arial" w:hAnsi="Arial" w:cs="Arial"/>
          <w:sz w:val="20"/>
          <w:szCs w:val="20"/>
        </w:rPr>
        <w:t>,</w:t>
      </w:r>
      <w:r w:rsidRPr="00B71634">
        <w:rPr>
          <w:rFonts w:ascii="Arial" w:hAnsi="Arial" w:cs="Arial"/>
          <w:sz w:val="20"/>
          <w:szCs w:val="20"/>
        </w:rPr>
        <w:t>* Lucks</w:t>
      </w:r>
      <w:r>
        <w:rPr>
          <w:rFonts w:ascii="Arial" w:hAnsi="Arial" w:cs="Arial"/>
          <w:sz w:val="20"/>
          <w:szCs w:val="20"/>
        </w:rPr>
        <w:t>, J.B.</w:t>
      </w:r>
      <w:r w:rsidRPr="00B71634">
        <w:rPr>
          <w:rFonts w:ascii="Arial" w:hAnsi="Arial" w:cs="Arial"/>
          <w:sz w:val="20"/>
          <w:szCs w:val="20"/>
        </w:rPr>
        <w:t>*</w:t>
      </w:r>
      <w:r w:rsidR="000A0867">
        <w:rPr>
          <w:rFonts w:ascii="Arial" w:hAnsi="Arial" w:cs="Arial"/>
          <w:sz w:val="20"/>
          <w:szCs w:val="20"/>
        </w:rPr>
        <w:t xml:space="preserve"> </w:t>
      </w:r>
      <w:r w:rsidR="00D17E31">
        <w:rPr>
          <w:rFonts w:ascii="Arial" w:hAnsi="Arial" w:cs="Arial"/>
          <w:sz w:val="20"/>
          <w:szCs w:val="20"/>
        </w:rPr>
        <w:t>202</w:t>
      </w:r>
      <w:r w:rsidR="00615AB2">
        <w:rPr>
          <w:rFonts w:ascii="Arial" w:hAnsi="Arial" w:cs="Arial"/>
          <w:sz w:val="20"/>
          <w:szCs w:val="20"/>
        </w:rPr>
        <w:t>5</w:t>
      </w:r>
      <w:r w:rsidR="00D17E31">
        <w:rPr>
          <w:rFonts w:ascii="Arial" w:hAnsi="Arial" w:cs="Arial"/>
          <w:sz w:val="20"/>
          <w:szCs w:val="20"/>
        </w:rPr>
        <w:t xml:space="preserve">. </w:t>
      </w:r>
      <w:r w:rsidRPr="00B71634">
        <w:rPr>
          <w:rFonts w:ascii="Arial" w:hAnsi="Arial" w:cs="Arial"/>
          <w:sz w:val="20"/>
          <w:szCs w:val="20"/>
        </w:rPr>
        <w:t xml:space="preserve">Semi-automated </w:t>
      </w:r>
      <w:r>
        <w:rPr>
          <w:rFonts w:ascii="Arial" w:hAnsi="Arial" w:cs="Arial"/>
          <w:sz w:val="20"/>
          <w:szCs w:val="20"/>
        </w:rPr>
        <w:t>p</w:t>
      </w:r>
      <w:r w:rsidRPr="00B71634">
        <w:rPr>
          <w:rFonts w:ascii="Arial" w:hAnsi="Arial" w:cs="Arial"/>
          <w:sz w:val="20"/>
          <w:szCs w:val="20"/>
        </w:rPr>
        <w:t xml:space="preserve">roduction of </w:t>
      </w:r>
      <w:r>
        <w:rPr>
          <w:rFonts w:ascii="Arial" w:hAnsi="Arial" w:cs="Arial"/>
          <w:sz w:val="20"/>
          <w:szCs w:val="20"/>
        </w:rPr>
        <w:t>c</w:t>
      </w:r>
      <w:r w:rsidRPr="00B71634">
        <w:rPr>
          <w:rFonts w:ascii="Arial" w:hAnsi="Arial" w:cs="Arial"/>
          <w:sz w:val="20"/>
          <w:szCs w:val="20"/>
        </w:rPr>
        <w:t xml:space="preserve">ell-free </w:t>
      </w:r>
      <w:r>
        <w:rPr>
          <w:rFonts w:ascii="Arial" w:hAnsi="Arial" w:cs="Arial"/>
          <w:sz w:val="20"/>
          <w:szCs w:val="20"/>
        </w:rPr>
        <w:t>b</w:t>
      </w:r>
      <w:r w:rsidRPr="00B71634">
        <w:rPr>
          <w:rFonts w:ascii="Arial" w:hAnsi="Arial" w:cs="Arial"/>
          <w:sz w:val="20"/>
          <w:szCs w:val="20"/>
        </w:rPr>
        <w:t>iosensors</w:t>
      </w:r>
      <w:r>
        <w:rPr>
          <w:rFonts w:ascii="Arial" w:hAnsi="Arial" w:cs="Arial"/>
          <w:sz w:val="20"/>
          <w:szCs w:val="20"/>
        </w:rPr>
        <w:t>.</w:t>
      </w:r>
      <w:r w:rsidR="00F554B0">
        <w:rPr>
          <w:rFonts w:ascii="Arial" w:hAnsi="Arial" w:cs="Arial"/>
          <w:sz w:val="20"/>
          <w:szCs w:val="20"/>
        </w:rPr>
        <w:t xml:space="preserve"> </w:t>
      </w:r>
      <w:r w:rsidR="00F554B0">
        <w:rPr>
          <w:rFonts w:ascii="Arial" w:hAnsi="Arial" w:cs="Arial"/>
          <w:i/>
          <w:iCs/>
          <w:sz w:val="20"/>
          <w:szCs w:val="20"/>
        </w:rPr>
        <w:t>ACS Synthetic Biology</w:t>
      </w:r>
      <w:r w:rsidR="00F554B0" w:rsidRPr="00493A2A">
        <w:rPr>
          <w:rFonts w:ascii="Arial" w:hAnsi="Arial" w:cs="Arial"/>
          <w:i/>
          <w:iCs/>
          <w:sz w:val="20"/>
          <w:szCs w:val="20"/>
        </w:rPr>
        <w:t>.</w:t>
      </w:r>
      <w:r w:rsidR="000E63E0">
        <w:rPr>
          <w:rFonts w:ascii="Arial" w:hAnsi="Arial" w:cs="Arial"/>
          <w:i/>
          <w:iCs/>
          <w:sz w:val="20"/>
          <w:szCs w:val="20"/>
        </w:rPr>
        <w:t xml:space="preserve"> </w:t>
      </w:r>
      <w:r w:rsidR="000E63E0" w:rsidRPr="000E63E0">
        <w:rPr>
          <w:rFonts w:ascii="Arial" w:hAnsi="Arial" w:cs="Arial"/>
          <w:sz w:val="20"/>
          <w:szCs w:val="20"/>
        </w:rPr>
        <w:t>14: 979-986.</w:t>
      </w:r>
    </w:p>
    <w:p w14:paraId="7B620D4B" w14:textId="77777777" w:rsidR="000C1595" w:rsidRDefault="000C1595" w:rsidP="000C1595">
      <w:pPr>
        <w:pStyle w:val="BlockText"/>
        <w:spacing w:line="240" w:lineRule="auto"/>
        <w:ind w:right="0" w:firstLine="360"/>
        <w:rPr>
          <w:rFonts w:ascii="Arial" w:hAnsi="Arial" w:cs="Arial"/>
          <w:sz w:val="20"/>
          <w:szCs w:val="20"/>
        </w:rPr>
      </w:pPr>
    </w:p>
    <w:p w14:paraId="25E0459A" w14:textId="5E7B72CB" w:rsidR="000C1595" w:rsidRDefault="000C1595" w:rsidP="000C1595">
      <w:pPr>
        <w:pStyle w:val="BlockText"/>
        <w:spacing w:line="240" w:lineRule="auto"/>
        <w:ind w:right="0" w:firstLine="360"/>
        <w:rPr>
          <w:rFonts w:ascii="Arial" w:hAnsi="Arial" w:cs="Arial"/>
          <w:i/>
          <w:iCs/>
          <w:sz w:val="20"/>
          <w:szCs w:val="20"/>
        </w:rPr>
      </w:pPr>
      <w:r>
        <w:rPr>
          <w:rFonts w:ascii="Arial" w:hAnsi="Arial" w:cs="Arial"/>
          <w:sz w:val="20"/>
          <w:szCs w:val="20"/>
        </w:rPr>
        <w:t>20</w:t>
      </w:r>
      <w:r w:rsidR="00F4713E">
        <w:rPr>
          <w:rFonts w:ascii="Arial" w:hAnsi="Arial" w:cs="Arial"/>
          <w:sz w:val="20"/>
          <w:szCs w:val="20"/>
        </w:rPr>
        <w:t>6</w:t>
      </w:r>
      <w:r>
        <w:rPr>
          <w:rFonts w:ascii="Arial" w:hAnsi="Arial" w:cs="Arial"/>
          <w:sz w:val="20"/>
          <w:szCs w:val="20"/>
        </w:rPr>
        <w:t xml:space="preserve">. </w:t>
      </w:r>
      <w:r w:rsidRPr="00376A0C">
        <w:rPr>
          <w:rFonts w:ascii="Arial" w:hAnsi="Arial" w:cs="Arial"/>
          <w:sz w:val="20"/>
          <w:szCs w:val="20"/>
        </w:rPr>
        <w:t>Sotomayor</w:t>
      </w:r>
      <w:r>
        <w:rPr>
          <w:rFonts w:ascii="Arial" w:hAnsi="Arial" w:cs="Arial"/>
          <w:sz w:val="20"/>
          <w:szCs w:val="20"/>
        </w:rPr>
        <w:t xml:space="preserve">, B., </w:t>
      </w:r>
      <w:r w:rsidRPr="00376A0C">
        <w:rPr>
          <w:rFonts w:ascii="Arial" w:hAnsi="Arial" w:cs="Arial"/>
          <w:sz w:val="20"/>
          <w:szCs w:val="20"/>
        </w:rPr>
        <w:t>Donahue</w:t>
      </w:r>
      <w:r>
        <w:rPr>
          <w:rFonts w:ascii="Arial" w:hAnsi="Arial" w:cs="Arial"/>
          <w:sz w:val="20"/>
          <w:szCs w:val="20"/>
        </w:rPr>
        <w:t xml:space="preserve">, T.C., </w:t>
      </w:r>
      <w:r w:rsidRPr="00376A0C">
        <w:rPr>
          <w:rFonts w:ascii="Arial" w:hAnsi="Arial" w:cs="Arial"/>
          <w:sz w:val="20"/>
          <w:szCs w:val="20"/>
        </w:rPr>
        <w:t>Mahajan</w:t>
      </w:r>
      <w:r>
        <w:rPr>
          <w:rFonts w:ascii="Arial" w:hAnsi="Arial" w:cs="Arial"/>
          <w:sz w:val="20"/>
          <w:szCs w:val="20"/>
        </w:rPr>
        <w:t xml:space="preserve">, S.P., </w:t>
      </w:r>
      <w:r w:rsidRPr="00376A0C">
        <w:rPr>
          <w:rFonts w:ascii="Arial" w:hAnsi="Arial" w:cs="Arial"/>
          <w:sz w:val="20"/>
          <w:szCs w:val="20"/>
        </w:rPr>
        <w:t>Taw</w:t>
      </w:r>
      <w:r>
        <w:rPr>
          <w:rFonts w:ascii="Arial" w:hAnsi="Arial" w:cs="Arial"/>
          <w:sz w:val="20"/>
          <w:szCs w:val="20"/>
        </w:rPr>
        <w:t xml:space="preserve">, M.N., </w:t>
      </w:r>
      <w:r w:rsidRPr="00376A0C">
        <w:rPr>
          <w:rFonts w:ascii="Arial" w:hAnsi="Arial" w:cs="Arial"/>
          <w:sz w:val="20"/>
          <w:szCs w:val="20"/>
        </w:rPr>
        <w:t>Hulbert</w:t>
      </w:r>
      <w:r>
        <w:rPr>
          <w:rFonts w:ascii="Arial" w:hAnsi="Arial" w:cs="Arial"/>
          <w:sz w:val="20"/>
          <w:szCs w:val="20"/>
        </w:rPr>
        <w:t xml:space="preserve">, S.W., </w:t>
      </w:r>
      <w:r w:rsidRPr="00376A0C">
        <w:rPr>
          <w:rFonts w:ascii="Arial" w:hAnsi="Arial" w:cs="Arial"/>
          <w:sz w:val="20"/>
          <w:szCs w:val="20"/>
        </w:rPr>
        <w:t>Bidstrup</w:t>
      </w:r>
      <w:r>
        <w:rPr>
          <w:rFonts w:ascii="Arial" w:hAnsi="Arial" w:cs="Arial"/>
          <w:sz w:val="20"/>
          <w:szCs w:val="20"/>
        </w:rPr>
        <w:t xml:space="preserve">, E.J., </w:t>
      </w:r>
      <w:proofErr w:type="spellStart"/>
      <w:r w:rsidR="00D107C3">
        <w:rPr>
          <w:rFonts w:ascii="Arial" w:hAnsi="Arial" w:cs="Arial"/>
          <w:sz w:val="20"/>
          <w:szCs w:val="20"/>
        </w:rPr>
        <w:t>Owitipana</w:t>
      </w:r>
      <w:proofErr w:type="spellEnd"/>
      <w:r w:rsidR="00D107C3">
        <w:rPr>
          <w:rFonts w:ascii="Arial" w:hAnsi="Arial" w:cs="Arial"/>
          <w:sz w:val="20"/>
          <w:szCs w:val="20"/>
        </w:rPr>
        <w:t>,</w:t>
      </w:r>
      <w:r w:rsidR="00D107C3">
        <w:rPr>
          <w:rFonts w:ascii="Arial" w:hAnsi="Arial" w:cs="Arial"/>
          <w:sz w:val="20"/>
          <w:szCs w:val="20"/>
        </w:rPr>
        <w:tab/>
        <w:t xml:space="preserve">D., </w:t>
      </w:r>
      <w:r w:rsidRPr="00376A0C">
        <w:rPr>
          <w:rFonts w:ascii="Arial" w:hAnsi="Arial" w:cs="Arial"/>
          <w:sz w:val="20"/>
          <w:szCs w:val="20"/>
        </w:rPr>
        <w:t>Pang</w:t>
      </w:r>
      <w:r>
        <w:rPr>
          <w:rFonts w:ascii="Arial" w:hAnsi="Arial" w:cs="Arial"/>
          <w:sz w:val="20"/>
          <w:szCs w:val="20"/>
        </w:rPr>
        <w:t>, A.,</w:t>
      </w:r>
      <w:r w:rsidR="00D107C3">
        <w:rPr>
          <w:rFonts w:ascii="Arial" w:hAnsi="Arial" w:cs="Arial"/>
          <w:sz w:val="20"/>
          <w:szCs w:val="20"/>
        </w:rPr>
        <w:t xml:space="preserve"> </w:t>
      </w:r>
      <w:r w:rsidRPr="00376A0C">
        <w:rPr>
          <w:rFonts w:ascii="Arial" w:hAnsi="Arial" w:cs="Arial"/>
          <w:sz w:val="20"/>
          <w:szCs w:val="20"/>
        </w:rPr>
        <w:t>Yang,</w:t>
      </w:r>
      <w:r>
        <w:rPr>
          <w:rFonts w:ascii="Arial" w:hAnsi="Arial" w:cs="Arial"/>
          <w:sz w:val="20"/>
          <w:szCs w:val="20"/>
        </w:rPr>
        <w:t xml:space="preserve"> X., </w:t>
      </w:r>
      <w:r w:rsidR="00D107C3">
        <w:rPr>
          <w:rFonts w:ascii="Arial" w:hAnsi="Arial" w:cs="Arial"/>
          <w:sz w:val="20"/>
          <w:szCs w:val="20"/>
        </w:rPr>
        <w:t xml:space="preserve">Ghosal, S., Alabi, C. A., </w:t>
      </w:r>
      <w:r w:rsidRPr="00376A0C">
        <w:rPr>
          <w:rFonts w:ascii="Arial" w:hAnsi="Arial" w:cs="Arial"/>
          <w:sz w:val="20"/>
          <w:szCs w:val="20"/>
        </w:rPr>
        <w:t>Azadi</w:t>
      </w:r>
      <w:r>
        <w:rPr>
          <w:rFonts w:ascii="Arial" w:hAnsi="Arial" w:cs="Arial"/>
          <w:sz w:val="20"/>
          <w:szCs w:val="20"/>
        </w:rPr>
        <w:t xml:space="preserve">, P., </w:t>
      </w:r>
      <w:r w:rsidRPr="00376A0C">
        <w:rPr>
          <w:rFonts w:ascii="Arial" w:hAnsi="Arial" w:cs="Arial"/>
          <w:sz w:val="20"/>
          <w:szCs w:val="20"/>
        </w:rPr>
        <w:t>Gray</w:t>
      </w:r>
      <w:r>
        <w:rPr>
          <w:rFonts w:ascii="Arial" w:hAnsi="Arial" w:cs="Arial"/>
          <w:sz w:val="20"/>
          <w:szCs w:val="20"/>
        </w:rPr>
        <w:t xml:space="preserve">, J.J., </w:t>
      </w:r>
      <w:r w:rsidRPr="00376A0C">
        <w:rPr>
          <w:rFonts w:ascii="Arial" w:hAnsi="Arial" w:cs="Arial"/>
          <w:b/>
          <w:bCs/>
          <w:sz w:val="20"/>
          <w:szCs w:val="20"/>
        </w:rPr>
        <w:t>Jewett, M.C.,</w:t>
      </w:r>
      <w:r w:rsidRPr="00376A0C">
        <w:rPr>
          <w:rFonts w:ascii="Arial" w:hAnsi="Arial" w:cs="Arial"/>
          <w:sz w:val="20"/>
          <w:szCs w:val="20"/>
        </w:rPr>
        <w:t xml:space="preserve"> Wang</w:t>
      </w:r>
      <w:r>
        <w:rPr>
          <w:rFonts w:ascii="Arial" w:hAnsi="Arial" w:cs="Arial"/>
          <w:sz w:val="20"/>
          <w:szCs w:val="20"/>
        </w:rPr>
        <w:t xml:space="preserve">, L-X., </w:t>
      </w:r>
      <w:r w:rsidRPr="00376A0C">
        <w:rPr>
          <w:rFonts w:ascii="Arial" w:hAnsi="Arial" w:cs="Arial"/>
          <w:sz w:val="20"/>
          <w:szCs w:val="20"/>
        </w:rPr>
        <w:t>and DeLisa</w:t>
      </w:r>
      <w:r>
        <w:rPr>
          <w:rFonts w:ascii="Arial" w:hAnsi="Arial" w:cs="Arial"/>
          <w:sz w:val="20"/>
          <w:szCs w:val="20"/>
        </w:rPr>
        <w:t>,</w:t>
      </w:r>
      <w:r w:rsidR="00D107C3">
        <w:rPr>
          <w:rFonts w:ascii="Arial" w:hAnsi="Arial" w:cs="Arial"/>
          <w:sz w:val="20"/>
          <w:szCs w:val="20"/>
        </w:rPr>
        <w:tab/>
      </w:r>
      <w:r>
        <w:rPr>
          <w:rFonts w:ascii="Arial" w:hAnsi="Arial" w:cs="Arial"/>
          <w:sz w:val="20"/>
          <w:szCs w:val="20"/>
        </w:rPr>
        <w:t>M.P.</w:t>
      </w:r>
      <w:r w:rsidRPr="00376A0C">
        <w:rPr>
          <w:rFonts w:ascii="Arial" w:hAnsi="Arial" w:cs="Arial"/>
          <w:sz w:val="20"/>
          <w:szCs w:val="20"/>
        </w:rPr>
        <w:t>*</w:t>
      </w:r>
      <w:r>
        <w:rPr>
          <w:rFonts w:ascii="Arial" w:hAnsi="Arial" w:cs="Arial"/>
          <w:sz w:val="20"/>
          <w:szCs w:val="20"/>
        </w:rPr>
        <w:t xml:space="preserve"> 2025. </w:t>
      </w:r>
      <w:r w:rsidR="00085605" w:rsidRPr="00085605">
        <w:rPr>
          <w:rFonts w:ascii="Arial" w:hAnsi="Arial" w:cs="Arial"/>
          <w:sz w:val="20"/>
          <w:szCs w:val="20"/>
        </w:rPr>
        <w:t>Discovery of a single</w:t>
      </w:r>
      <w:r w:rsidR="00D107C3">
        <w:rPr>
          <w:rFonts w:ascii="Arial" w:hAnsi="Arial" w:cs="Arial"/>
          <w:sz w:val="20"/>
          <w:szCs w:val="20"/>
        </w:rPr>
        <w:t xml:space="preserve"> </w:t>
      </w:r>
      <w:r w:rsidR="00085605" w:rsidRPr="00085605">
        <w:rPr>
          <w:rFonts w:ascii="Arial" w:hAnsi="Arial" w:cs="Arial"/>
          <w:sz w:val="20"/>
          <w:szCs w:val="20"/>
        </w:rPr>
        <w:t xml:space="preserve">subunit </w:t>
      </w:r>
      <w:proofErr w:type="spellStart"/>
      <w:r w:rsidR="00085605" w:rsidRPr="00085605">
        <w:rPr>
          <w:rFonts w:ascii="Arial" w:hAnsi="Arial" w:cs="Arial"/>
          <w:sz w:val="20"/>
          <w:szCs w:val="20"/>
        </w:rPr>
        <w:t>oligosaccharyltransferase</w:t>
      </w:r>
      <w:proofErr w:type="spellEnd"/>
      <w:r w:rsidR="00085605" w:rsidRPr="00085605">
        <w:rPr>
          <w:rFonts w:ascii="Arial" w:hAnsi="Arial" w:cs="Arial"/>
          <w:sz w:val="20"/>
          <w:szCs w:val="20"/>
        </w:rPr>
        <w:t xml:space="preserve"> that enables glycosylation of</w:t>
      </w:r>
      <w:r w:rsidR="00D107C3">
        <w:rPr>
          <w:rFonts w:ascii="Arial" w:hAnsi="Arial" w:cs="Arial"/>
          <w:sz w:val="20"/>
          <w:szCs w:val="20"/>
        </w:rPr>
        <w:tab/>
      </w:r>
      <w:proofErr w:type="gramStart"/>
      <w:r w:rsidR="00085605" w:rsidRPr="00085605">
        <w:rPr>
          <w:rFonts w:ascii="Arial" w:hAnsi="Arial" w:cs="Arial"/>
          <w:sz w:val="20"/>
          <w:szCs w:val="20"/>
        </w:rPr>
        <w:t>full</w:t>
      </w:r>
      <w:r w:rsidR="00D107C3">
        <w:rPr>
          <w:rFonts w:ascii="Arial" w:hAnsi="Arial" w:cs="Arial"/>
          <w:sz w:val="20"/>
          <w:szCs w:val="20"/>
        </w:rPr>
        <w:tab/>
      </w:r>
      <w:r w:rsidR="00085605" w:rsidRPr="00085605">
        <w:rPr>
          <w:rFonts w:ascii="Arial" w:hAnsi="Arial" w:cs="Arial"/>
          <w:sz w:val="20"/>
          <w:szCs w:val="20"/>
        </w:rPr>
        <w:t>length</w:t>
      </w:r>
      <w:proofErr w:type="gramEnd"/>
      <w:r w:rsidR="00085605" w:rsidRPr="00085605">
        <w:rPr>
          <w:rFonts w:ascii="Arial" w:hAnsi="Arial" w:cs="Arial"/>
          <w:sz w:val="20"/>
          <w:szCs w:val="20"/>
        </w:rPr>
        <w:t xml:space="preserve"> IgG antibodies in bacteria</w:t>
      </w:r>
      <w:r w:rsidR="00085605">
        <w:rPr>
          <w:rFonts w:ascii="Arial" w:hAnsi="Arial" w:cs="Arial"/>
          <w:sz w:val="20"/>
          <w:szCs w:val="20"/>
        </w:rPr>
        <w:t xml:space="preserve">. </w:t>
      </w:r>
      <w:r>
        <w:rPr>
          <w:rFonts w:ascii="Arial" w:hAnsi="Arial" w:cs="Arial"/>
          <w:i/>
          <w:iCs/>
          <w:sz w:val="20"/>
          <w:szCs w:val="20"/>
        </w:rPr>
        <w:t>Nature</w:t>
      </w:r>
      <w:r w:rsidR="00085605">
        <w:rPr>
          <w:rFonts w:ascii="Arial" w:hAnsi="Arial" w:cs="Arial"/>
          <w:i/>
          <w:iCs/>
          <w:sz w:val="20"/>
          <w:szCs w:val="20"/>
        </w:rPr>
        <w:tab/>
      </w:r>
      <w:r>
        <w:rPr>
          <w:rFonts w:ascii="Arial" w:hAnsi="Arial" w:cs="Arial"/>
          <w:i/>
          <w:iCs/>
          <w:sz w:val="20"/>
          <w:szCs w:val="20"/>
        </w:rPr>
        <w:t xml:space="preserve">Communications. </w:t>
      </w:r>
      <w:r w:rsidR="00085605" w:rsidRPr="00085605">
        <w:rPr>
          <w:rFonts w:ascii="Arial" w:hAnsi="Arial" w:cs="Arial"/>
          <w:sz w:val="20"/>
          <w:szCs w:val="20"/>
        </w:rPr>
        <w:t>16:</w:t>
      </w:r>
      <w:r w:rsidR="002A7C84">
        <w:rPr>
          <w:rFonts w:ascii="Arial" w:hAnsi="Arial" w:cs="Arial"/>
          <w:sz w:val="20"/>
          <w:szCs w:val="20"/>
        </w:rPr>
        <w:t xml:space="preserve"> </w:t>
      </w:r>
      <w:r w:rsidR="00085605" w:rsidRPr="00085605">
        <w:rPr>
          <w:rFonts w:ascii="Arial" w:hAnsi="Arial" w:cs="Arial"/>
          <w:sz w:val="20"/>
          <w:szCs w:val="20"/>
        </w:rPr>
        <w:t>6152.</w:t>
      </w:r>
    </w:p>
    <w:p w14:paraId="2FBCB6B7" w14:textId="77777777" w:rsidR="00B3440D" w:rsidRDefault="00B3440D" w:rsidP="000C1595">
      <w:pPr>
        <w:pStyle w:val="BlockText"/>
        <w:spacing w:line="240" w:lineRule="auto"/>
        <w:ind w:right="0" w:firstLine="360"/>
        <w:rPr>
          <w:rFonts w:ascii="Arial" w:hAnsi="Arial" w:cs="Arial"/>
          <w:i/>
          <w:iCs/>
          <w:sz w:val="20"/>
          <w:szCs w:val="20"/>
        </w:rPr>
      </w:pPr>
    </w:p>
    <w:p w14:paraId="3B740C37" w14:textId="0CDFA658" w:rsidR="00B3440D" w:rsidRDefault="00B3440D" w:rsidP="00B3440D">
      <w:pPr>
        <w:pStyle w:val="BlockText"/>
        <w:spacing w:line="240" w:lineRule="auto"/>
        <w:ind w:left="0" w:right="0" w:firstLine="0"/>
        <w:rPr>
          <w:rFonts w:ascii="Arial" w:hAnsi="Arial" w:cs="Arial"/>
          <w:sz w:val="20"/>
          <w:szCs w:val="20"/>
        </w:rPr>
      </w:pPr>
      <w:r>
        <w:rPr>
          <w:rFonts w:ascii="Arial" w:hAnsi="Arial" w:cs="Arial"/>
          <w:sz w:val="20"/>
          <w:szCs w:val="20"/>
        </w:rPr>
        <w:t>20</w:t>
      </w:r>
      <w:r w:rsidR="00F4713E">
        <w:rPr>
          <w:rFonts w:ascii="Arial" w:hAnsi="Arial" w:cs="Arial"/>
          <w:sz w:val="20"/>
          <w:szCs w:val="20"/>
        </w:rPr>
        <w:t>5</w:t>
      </w:r>
      <w:r>
        <w:rPr>
          <w:rFonts w:ascii="Arial" w:hAnsi="Arial" w:cs="Arial"/>
          <w:sz w:val="20"/>
          <w:szCs w:val="20"/>
        </w:rPr>
        <w:t xml:space="preserve">. </w:t>
      </w:r>
      <w:r w:rsidRPr="00375411">
        <w:rPr>
          <w:rFonts w:ascii="Arial" w:hAnsi="Arial" w:cs="Arial"/>
          <w:sz w:val="20"/>
          <w:szCs w:val="20"/>
        </w:rPr>
        <w:t xml:space="preserve">Wong, </w:t>
      </w:r>
      <w:proofErr w:type="gramStart"/>
      <w:r w:rsidRPr="00375411">
        <w:rPr>
          <w:rFonts w:ascii="Arial" w:hAnsi="Arial" w:cs="Arial"/>
          <w:sz w:val="20"/>
          <w:szCs w:val="20"/>
        </w:rPr>
        <w:t>D.A.,</w:t>
      </w:r>
      <w:r w:rsidRPr="00BB2695">
        <w:rPr>
          <w:rFonts w:ascii="Arial" w:hAnsi="Arial"/>
          <w:sz w:val="20"/>
          <w:szCs w:val="20"/>
          <w:vertAlign w:val="superscript"/>
        </w:rPr>
        <w:t>†</w:t>
      </w:r>
      <w:proofErr w:type="gramEnd"/>
      <w:r>
        <w:rPr>
          <w:rFonts w:ascii="Arial" w:hAnsi="Arial" w:cs="Arial"/>
          <w:sz w:val="20"/>
          <w:szCs w:val="20"/>
        </w:rPr>
        <w:t xml:space="preserve"> Shaver, </w:t>
      </w:r>
      <w:proofErr w:type="gramStart"/>
      <w:r>
        <w:rPr>
          <w:rFonts w:ascii="Arial" w:hAnsi="Arial" w:cs="Arial"/>
          <w:sz w:val="20"/>
          <w:szCs w:val="20"/>
        </w:rPr>
        <w:t>Z.M.,</w:t>
      </w:r>
      <w:r w:rsidRPr="00BB2695">
        <w:rPr>
          <w:rFonts w:ascii="Arial" w:hAnsi="Arial"/>
          <w:sz w:val="20"/>
          <w:szCs w:val="20"/>
          <w:vertAlign w:val="superscript"/>
        </w:rPr>
        <w:t>†</w:t>
      </w:r>
      <w:proofErr w:type="gramEnd"/>
      <w:r>
        <w:rPr>
          <w:rFonts w:ascii="Arial" w:hAnsi="Arial" w:cs="Arial"/>
          <w:sz w:val="20"/>
          <w:szCs w:val="20"/>
        </w:rPr>
        <w:t xml:space="preserve"> </w:t>
      </w:r>
      <w:r w:rsidRPr="00375411">
        <w:rPr>
          <w:rFonts w:ascii="Arial" w:hAnsi="Arial" w:cs="Arial"/>
          <w:sz w:val="20"/>
          <w:szCs w:val="20"/>
        </w:rPr>
        <w:t xml:space="preserve">Cabezas, M.D., Daniel-Ivad, M., </w:t>
      </w:r>
      <w:r>
        <w:rPr>
          <w:rFonts w:ascii="Arial" w:hAnsi="Arial" w:cs="Arial"/>
          <w:sz w:val="20"/>
          <w:szCs w:val="20"/>
        </w:rPr>
        <w:t xml:space="preserve">Warfel, K.F., </w:t>
      </w:r>
      <w:r w:rsidRPr="00375411">
        <w:rPr>
          <w:rFonts w:ascii="Arial" w:hAnsi="Arial" w:cs="Arial"/>
          <w:sz w:val="20"/>
          <w:szCs w:val="20"/>
        </w:rPr>
        <w:t xml:space="preserve">Prasanna, D.V., </w:t>
      </w:r>
      <w:r>
        <w:rPr>
          <w:rFonts w:ascii="Arial" w:hAnsi="Arial" w:cs="Arial"/>
          <w:sz w:val="20"/>
          <w:szCs w:val="20"/>
        </w:rPr>
        <w:t xml:space="preserve">Sobol, S.E., </w:t>
      </w:r>
      <w:r w:rsidRPr="00375411">
        <w:rPr>
          <w:rFonts w:ascii="Arial" w:hAnsi="Arial" w:cs="Arial"/>
          <w:sz w:val="20"/>
          <w:szCs w:val="20"/>
        </w:rPr>
        <w:t>Fernandez, R.,</w:t>
      </w:r>
      <w:r>
        <w:rPr>
          <w:rFonts w:ascii="Arial" w:hAnsi="Arial" w:cs="Arial"/>
          <w:sz w:val="20"/>
          <w:szCs w:val="20"/>
        </w:rPr>
        <w:t xml:space="preserve"> </w:t>
      </w:r>
      <w:r w:rsidRPr="00BD0AFA">
        <w:rPr>
          <w:rFonts w:ascii="Arial" w:hAnsi="Arial" w:cs="Arial"/>
          <w:sz w:val="20"/>
          <w:szCs w:val="20"/>
          <w:vertAlign w:val="superscript"/>
        </w:rPr>
        <w:t>%</w:t>
      </w:r>
      <w:r w:rsidRPr="00375411">
        <w:rPr>
          <w:rFonts w:ascii="Arial" w:hAnsi="Arial" w:cs="Arial"/>
          <w:sz w:val="20"/>
          <w:szCs w:val="20"/>
        </w:rPr>
        <w:t xml:space="preserve"> Nicol, R., </w:t>
      </w:r>
      <w:r>
        <w:rPr>
          <w:rFonts w:ascii="Arial" w:hAnsi="Arial" w:cs="Arial"/>
          <w:sz w:val="20"/>
          <w:szCs w:val="20"/>
        </w:rPr>
        <w:t xml:space="preserve">DeLisa, M.P., </w:t>
      </w:r>
      <w:r w:rsidRPr="00375411">
        <w:rPr>
          <w:rFonts w:ascii="Arial" w:hAnsi="Arial" w:cs="Arial"/>
          <w:sz w:val="20"/>
          <w:szCs w:val="20"/>
        </w:rPr>
        <w:t>Balskus,</w:t>
      </w:r>
      <w:r>
        <w:rPr>
          <w:rFonts w:ascii="Arial" w:hAnsi="Arial" w:cs="Arial"/>
          <w:sz w:val="20"/>
          <w:szCs w:val="20"/>
        </w:rPr>
        <w:t xml:space="preserve"> </w:t>
      </w:r>
      <w:proofErr w:type="gramStart"/>
      <w:r w:rsidRPr="00375411">
        <w:rPr>
          <w:rFonts w:ascii="Arial" w:hAnsi="Arial" w:cs="Arial"/>
          <w:sz w:val="20"/>
          <w:szCs w:val="20"/>
        </w:rPr>
        <w:t>E.P.,</w:t>
      </w:r>
      <w:r>
        <w:rPr>
          <w:rFonts w:ascii="Arial" w:hAnsi="Arial" w:cs="Arial"/>
          <w:sz w:val="20"/>
          <w:szCs w:val="20"/>
        </w:rPr>
        <w:t>*</w:t>
      </w:r>
      <w:proofErr w:type="gramEnd"/>
      <w:r>
        <w:rPr>
          <w:rFonts w:ascii="Arial" w:hAnsi="Arial" w:cs="Arial"/>
          <w:sz w:val="20"/>
          <w:szCs w:val="20"/>
        </w:rPr>
        <w:t xml:space="preserve"> </w:t>
      </w:r>
      <w:r w:rsidRPr="00375411">
        <w:rPr>
          <w:rFonts w:ascii="Arial" w:hAnsi="Arial" w:cs="Arial"/>
          <w:sz w:val="20"/>
          <w:szCs w:val="20"/>
        </w:rPr>
        <w:t>Karim, A.S.</w:t>
      </w:r>
      <w:r>
        <w:rPr>
          <w:rFonts w:ascii="Arial" w:hAnsi="Arial" w:cs="Arial"/>
          <w:sz w:val="20"/>
          <w:szCs w:val="20"/>
        </w:rPr>
        <w:t>*</w:t>
      </w:r>
      <w:r w:rsidRPr="00375411">
        <w:rPr>
          <w:rFonts w:ascii="Arial" w:hAnsi="Arial" w:cs="Arial"/>
          <w:sz w:val="20"/>
          <w:szCs w:val="20"/>
        </w:rPr>
        <w:t xml:space="preserve"> and </w:t>
      </w:r>
      <w:r w:rsidRPr="00375411">
        <w:rPr>
          <w:rFonts w:ascii="Arial" w:hAnsi="Arial" w:cs="Arial"/>
          <w:b/>
          <w:bCs/>
          <w:sz w:val="20"/>
          <w:szCs w:val="20"/>
        </w:rPr>
        <w:t>Jewett, M.C.*</w:t>
      </w:r>
      <w:r w:rsidRPr="00375411">
        <w:rPr>
          <w:rFonts w:ascii="Arial" w:hAnsi="Arial" w:cs="Arial"/>
          <w:sz w:val="20"/>
          <w:szCs w:val="20"/>
        </w:rPr>
        <w:t xml:space="preserve"> </w:t>
      </w:r>
      <w:r>
        <w:rPr>
          <w:rFonts w:ascii="Arial" w:hAnsi="Arial" w:cs="Arial"/>
          <w:sz w:val="20"/>
          <w:szCs w:val="20"/>
        </w:rPr>
        <w:t xml:space="preserve">2025. </w:t>
      </w:r>
      <w:r w:rsidR="00A454D1" w:rsidRPr="00A454D1">
        <w:rPr>
          <w:rFonts w:ascii="Arial" w:hAnsi="Arial" w:cs="Arial"/>
          <w:sz w:val="20"/>
          <w:szCs w:val="20"/>
        </w:rPr>
        <w:t>Characterizing and engineering post-translational modifications with high-throughput cell-free expression</w:t>
      </w:r>
      <w:r w:rsidRPr="00375411">
        <w:rPr>
          <w:rFonts w:ascii="Arial" w:hAnsi="Arial" w:cs="Arial"/>
          <w:sz w:val="20"/>
          <w:szCs w:val="20"/>
        </w:rPr>
        <w:t>.</w:t>
      </w:r>
      <w:r>
        <w:rPr>
          <w:rFonts w:ascii="Arial" w:hAnsi="Arial" w:cs="Arial"/>
          <w:sz w:val="20"/>
          <w:szCs w:val="20"/>
        </w:rPr>
        <w:t xml:space="preserve"> </w:t>
      </w:r>
      <w:r>
        <w:rPr>
          <w:rFonts w:ascii="Arial" w:hAnsi="Arial" w:cs="Arial"/>
          <w:i/>
          <w:iCs/>
          <w:sz w:val="20"/>
          <w:szCs w:val="20"/>
        </w:rPr>
        <w:t>Nature Communications</w:t>
      </w:r>
      <w:r w:rsidRPr="00493A2A">
        <w:rPr>
          <w:rFonts w:ascii="Arial" w:hAnsi="Arial" w:cs="Arial"/>
          <w:i/>
          <w:iCs/>
          <w:sz w:val="20"/>
          <w:szCs w:val="20"/>
        </w:rPr>
        <w:t>.</w:t>
      </w:r>
      <w:r>
        <w:rPr>
          <w:rFonts w:ascii="Arial" w:hAnsi="Arial" w:cs="Arial"/>
          <w:i/>
          <w:iCs/>
          <w:sz w:val="20"/>
          <w:szCs w:val="20"/>
        </w:rPr>
        <w:t xml:space="preserve"> </w:t>
      </w:r>
      <w:r w:rsidR="002A7C84" w:rsidRPr="002A7C84">
        <w:rPr>
          <w:rFonts w:ascii="Arial" w:hAnsi="Arial" w:cs="Arial"/>
          <w:sz w:val="20"/>
          <w:szCs w:val="20"/>
        </w:rPr>
        <w:t xml:space="preserve">16: </w:t>
      </w:r>
      <w:r w:rsidR="002A7C84">
        <w:rPr>
          <w:rFonts w:ascii="Arial" w:hAnsi="Arial" w:cs="Arial"/>
          <w:sz w:val="20"/>
          <w:szCs w:val="20"/>
        </w:rPr>
        <w:t>7215.</w:t>
      </w:r>
    </w:p>
    <w:p w14:paraId="43213928" w14:textId="77777777" w:rsidR="002B0082" w:rsidRDefault="002B0082" w:rsidP="002B0082">
      <w:pPr>
        <w:pStyle w:val="BlockText"/>
        <w:spacing w:line="240" w:lineRule="auto"/>
        <w:ind w:left="0" w:right="0" w:firstLine="0"/>
        <w:rPr>
          <w:rFonts w:ascii="Arial" w:hAnsi="Arial" w:cs="Arial"/>
          <w:sz w:val="20"/>
          <w:szCs w:val="20"/>
        </w:rPr>
      </w:pPr>
    </w:p>
    <w:p w14:paraId="7A06B9A8" w14:textId="0EF8EA75" w:rsidR="00F4713E" w:rsidRDefault="00F4713E" w:rsidP="00F4713E">
      <w:pPr>
        <w:pStyle w:val="BlockText"/>
        <w:spacing w:line="240" w:lineRule="auto"/>
        <w:ind w:right="0" w:firstLine="360"/>
        <w:rPr>
          <w:rFonts w:ascii="Arial" w:hAnsi="Arial" w:cs="Arial"/>
          <w:sz w:val="20"/>
          <w:szCs w:val="20"/>
        </w:rPr>
      </w:pPr>
      <w:r>
        <w:rPr>
          <w:rFonts w:ascii="Arial" w:hAnsi="Arial" w:cs="Arial"/>
          <w:sz w:val="20"/>
          <w:szCs w:val="20"/>
        </w:rPr>
        <w:t xml:space="preserve">204. </w:t>
      </w:r>
      <w:r w:rsidRPr="0005109C">
        <w:rPr>
          <w:rFonts w:ascii="Arial" w:hAnsi="Arial" w:cs="Arial"/>
          <w:sz w:val="20"/>
          <w:szCs w:val="20"/>
        </w:rPr>
        <w:t>Hun</w:t>
      </w:r>
      <w:r>
        <w:rPr>
          <w:rFonts w:ascii="Arial" w:hAnsi="Arial" w:cs="Arial"/>
          <w:sz w:val="20"/>
          <w:szCs w:val="20"/>
        </w:rPr>
        <w:t xml:space="preserve">t, </w:t>
      </w:r>
      <w:proofErr w:type="gramStart"/>
      <w:r>
        <w:rPr>
          <w:rFonts w:ascii="Arial" w:hAnsi="Arial" w:cs="Arial"/>
          <w:sz w:val="20"/>
          <w:szCs w:val="20"/>
        </w:rPr>
        <w:t>A.C.,</w:t>
      </w:r>
      <w:r w:rsidRPr="00F66A9E">
        <w:rPr>
          <w:rFonts w:ascii="Arial" w:hAnsi="Arial" w:cs="Arial"/>
          <w:sz w:val="20"/>
          <w:szCs w:val="20"/>
          <w:vertAlign w:val="superscript"/>
        </w:rPr>
        <w:t>†</w:t>
      </w:r>
      <w:proofErr w:type="gramEnd"/>
      <w:r>
        <w:rPr>
          <w:rFonts w:ascii="Arial" w:hAnsi="Arial" w:cs="Arial"/>
          <w:sz w:val="20"/>
          <w:szCs w:val="20"/>
          <w:lang w:val="de"/>
        </w:rPr>
        <w:t xml:space="preserve"> </w:t>
      </w:r>
      <w:r w:rsidRPr="0005109C">
        <w:rPr>
          <w:rFonts w:ascii="Arial" w:hAnsi="Arial" w:cs="Arial"/>
          <w:sz w:val="20"/>
          <w:szCs w:val="20"/>
        </w:rPr>
        <w:t>Rasor</w:t>
      </w:r>
      <w:r>
        <w:rPr>
          <w:rFonts w:ascii="Arial" w:hAnsi="Arial" w:cs="Arial"/>
          <w:sz w:val="20"/>
          <w:szCs w:val="20"/>
        </w:rPr>
        <w:t xml:space="preserve">, </w:t>
      </w:r>
      <w:proofErr w:type="gramStart"/>
      <w:r>
        <w:rPr>
          <w:rFonts w:ascii="Arial" w:hAnsi="Arial" w:cs="Arial"/>
          <w:sz w:val="20"/>
          <w:szCs w:val="20"/>
        </w:rPr>
        <w:t>B.J.,</w:t>
      </w:r>
      <w:r w:rsidRPr="00F66A9E">
        <w:rPr>
          <w:rFonts w:ascii="Arial" w:hAnsi="Arial" w:cs="Arial"/>
          <w:sz w:val="20"/>
          <w:szCs w:val="20"/>
          <w:vertAlign w:val="superscript"/>
        </w:rPr>
        <w:t>†</w:t>
      </w:r>
      <w:proofErr w:type="gramEnd"/>
      <w:r>
        <w:rPr>
          <w:rFonts w:ascii="Arial" w:hAnsi="Arial" w:cs="Arial"/>
          <w:sz w:val="20"/>
          <w:szCs w:val="20"/>
          <w:lang w:val="de"/>
        </w:rPr>
        <w:t xml:space="preserve"> </w:t>
      </w:r>
      <w:r w:rsidRPr="0005109C">
        <w:rPr>
          <w:rFonts w:ascii="Arial" w:hAnsi="Arial" w:cs="Arial"/>
          <w:sz w:val="20"/>
          <w:szCs w:val="20"/>
        </w:rPr>
        <w:t>Seki</w:t>
      </w:r>
      <w:r>
        <w:rPr>
          <w:rFonts w:ascii="Arial" w:hAnsi="Arial" w:cs="Arial"/>
          <w:sz w:val="20"/>
          <w:szCs w:val="20"/>
        </w:rPr>
        <w:t xml:space="preserve">, K., </w:t>
      </w:r>
      <w:r w:rsidRPr="0005109C">
        <w:rPr>
          <w:rFonts w:ascii="Arial" w:hAnsi="Arial" w:cs="Arial"/>
          <w:sz w:val="20"/>
          <w:szCs w:val="20"/>
        </w:rPr>
        <w:t>Ekas</w:t>
      </w:r>
      <w:r>
        <w:rPr>
          <w:rFonts w:ascii="Arial" w:hAnsi="Arial" w:cs="Arial"/>
          <w:sz w:val="20"/>
          <w:szCs w:val="20"/>
        </w:rPr>
        <w:t xml:space="preserve">, H.M., </w:t>
      </w:r>
      <w:r w:rsidRPr="0005109C">
        <w:rPr>
          <w:rFonts w:ascii="Arial" w:hAnsi="Arial" w:cs="Arial"/>
          <w:sz w:val="20"/>
          <w:szCs w:val="20"/>
        </w:rPr>
        <w:t>Warfel</w:t>
      </w:r>
      <w:r>
        <w:rPr>
          <w:rFonts w:ascii="Arial" w:hAnsi="Arial" w:cs="Arial"/>
          <w:sz w:val="20"/>
          <w:szCs w:val="20"/>
        </w:rPr>
        <w:t xml:space="preserve">, K.F., </w:t>
      </w:r>
      <w:r w:rsidRPr="0005109C">
        <w:rPr>
          <w:rFonts w:ascii="Arial" w:hAnsi="Arial" w:cs="Arial"/>
          <w:sz w:val="20"/>
          <w:szCs w:val="20"/>
        </w:rPr>
        <w:t>Karim</w:t>
      </w:r>
      <w:r>
        <w:rPr>
          <w:rFonts w:ascii="Arial" w:hAnsi="Arial" w:cs="Arial"/>
          <w:sz w:val="20"/>
          <w:szCs w:val="20"/>
        </w:rPr>
        <w:t xml:space="preserve">, A.S., and </w:t>
      </w:r>
      <w:r w:rsidRPr="00F9449A">
        <w:rPr>
          <w:rFonts w:ascii="Arial" w:hAnsi="Arial" w:cs="Arial"/>
          <w:b/>
          <w:bCs/>
          <w:sz w:val="20"/>
          <w:szCs w:val="20"/>
          <w:lang w:val="de"/>
        </w:rPr>
        <w:t>Jewett, M.C.</w:t>
      </w:r>
      <w:r>
        <w:rPr>
          <w:rFonts w:ascii="Arial" w:hAnsi="Arial" w:cs="Arial"/>
          <w:b/>
          <w:bCs/>
          <w:sz w:val="20"/>
          <w:szCs w:val="20"/>
          <w:lang w:val="de"/>
        </w:rPr>
        <w:t>*</w:t>
      </w:r>
      <w:r>
        <w:rPr>
          <w:rFonts w:ascii="Arial" w:hAnsi="Arial" w:cs="Arial"/>
          <w:sz w:val="20"/>
          <w:szCs w:val="20"/>
        </w:rPr>
        <w:t xml:space="preserve"> 2024.</w:t>
      </w:r>
      <w:r>
        <w:rPr>
          <w:rFonts w:ascii="Arial" w:hAnsi="Arial" w:cs="Arial"/>
          <w:sz w:val="20"/>
          <w:szCs w:val="20"/>
        </w:rPr>
        <w:tab/>
      </w:r>
      <w:r w:rsidRPr="0005109C">
        <w:rPr>
          <w:rFonts w:ascii="Arial" w:hAnsi="Arial" w:cs="Arial"/>
          <w:sz w:val="20"/>
          <w:szCs w:val="20"/>
        </w:rPr>
        <w:t>Cell-</w:t>
      </w:r>
      <w:r>
        <w:rPr>
          <w:rFonts w:ascii="Arial" w:hAnsi="Arial" w:cs="Arial"/>
          <w:sz w:val="20"/>
          <w:szCs w:val="20"/>
        </w:rPr>
        <w:t>f</w:t>
      </w:r>
      <w:r w:rsidRPr="0005109C">
        <w:rPr>
          <w:rFonts w:ascii="Arial" w:hAnsi="Arial" w:cs="Arial"/>
          <w:sz w:val="20"/>
          <w:szCs w:val="20"/>
        </w:rPr>
        <w:t>re</w:t>
      </w:r>
      <w:r>
        <w:rPr>
          <w:rFonts w:ascii="Arial" w:hAnsi="Arial" w:cs="Arial"/>
          <w:sz w:val="20"/>
          <w:szCs w:val="20"/>
        </w:rPr>
        <w:t>e g</w:t>
      </w:r>
      <w:r w:rsidRPr="0005109C">
        <w:rPr>
          <w:rFonts w:ascii="Arial" w:hAnsi="Arial" w:cs="Arial"/>
          <w:sz w:val="20"/>
          <w:szCs w:val="20"/>
        </w:rPr>
        <w:t>ene</w:t>
      </w:r>
      <w:r>
        <w:rPr>
          <w:rFonts w:ascii="Arial" w:hAnsi="Arial" w:cs="Arial"/>
          <w:sz w:val="20"/>
          <w:szCs w:val="20"/>
        </w:rPr>
        <w:t xml:space="preserve"> e</w:t>
      </w:r>
      <w:r w:rsidRPr="0005109C">
        <w:rPr>
          <w:rFonts w:ascii="Arial" w:hAnsi="Arial" w:cs="Arial"/>
          <w:sz w:val="20"/>
          <w:szCs w:val="20"/>
        </w:rPr>
        <w:t xml:space="preserve">xpression: </w:t>
      </w:r>
      <w:r>
        <w:rPr>
          <w:rFonts w:ascii="Arial" w:hAnsi="Arial" w:cs="Arial"/>
          <w:sz w:val="20"/>
          <w:szCs w:val="20"/>
        </w:rPr>
        <w:t>m</w:t>
      </w:r>
      <w:r w:rsidRPr="0005109C">
        <w:rPr>
          <w:rFonts w:ascii="Arial" w:hAnsi="Arial" w:cs="Arial"/>
          <w:sz w:val="20"/>
          <w:szCs w:val="20"/>
        </w:rPr>
        <w:t xml:space="preserve">ethods and </w:t>
      </w:r>
      <w:r>
        <w:rPr>
          <w:rFonts w:ascii="Arial" w:hAnsi="Arial" w:cs="Arial"/>
          <w:sz w:val="20"/>
          <w:szCs w:val="20"/>
        </w:rPr>
        <w:t>a</w:t>
      </w:r>
      <w:r w:rsidRPr="0005109C">
        <w:rPr>
          <w:rFonts w:ascii="Arial" w:hAnsi="Arial" w:cs="Arial"/>
          <w:sz w:val="20"/>
          <w:szCs w:val="20"/>
        </w:rPr>
        <w:t>pplications</w:t>
      </w:r>
      <w:r>
        <w:rPr>
          <w:rFonts w:ascii="Arial" w:hAnsi="Arial" w:cs="Arial"/>
          <w:sz w:val="20"/>
          <w:szCs w:val="20"/>
        </w:rPr>
        <w:t>.</w:t>
      </w:r>
      <w:r w:rsidRPr="0005109C">
        <w:rPr>
          <w:rFonts w:ascii="Arial" w:hAnsi="Arial" w:cs="Arial"/>
          <w:i/>
          <w:iCs/>
          <w:sz w:val="20"/>
          <w:szCs w:val="20"/>
        </w:rPr>
        <w:t xml:space="preserve"> </w:t>
      </w:r>
      <w:r>
        <w:rPr>
          <w:rFonts w:ascii="Arial" w:hAnsi="Arial" w:cs="Arial"/>
          <w:i/>
          <w:iCs/>
          <w:sz w:val="20"/>
          <w:szCs w:val="20"/>
        </w:rPr>
        <w:t xml:space="preserve">Chemical </w:t>
      </w:r>
      <w:r w:rsidRPr="00BC077F">
        <w:rPr>
          <w:rFonts w:ascii="Arial" w:hAnsi="Arial" w:cs="Arial"/>
          <w:i/>
          <w:iCs/>
          <w:sz w:val="20"/>
          <w:szCs w:val="20"/>
        </w:rPr>
        <w:t>Reviews.</w:t>
      </w:r>
      <w:r w:rsidRPr="00BC077F">
        <w:rPr>
          <w:rFonts w:ascii="Arial" w:eastAsia="Cambria" w:hAnsi="Arial" w:cs="Arial"/>
          <w:color w:val="111111"/>
          <w:sz w:val="20"/>
          <w:szCs w:val="20"/>
        </w:rPr>
        <w:t xml:space="preserve"> 125:</w:t>
      </w:r>
      <w:r>
        <w:rPr>
          <w:rFonts w:ascii="Arial" w:eastAsia="Cambria" w:hAnsi="Arial" w:cs="Arial"/>
          <w:color w:val="111111"/>
          <w:sz w:val="20"/>
          <w:szCs w:val="20"/>
        </w:rPr>
        <w:t xml:space="preserve"> </w:t>
      </w:r>
      <w:r w:rsidRPr="00BC077F">
        <w:rPr>
          <w:rFonts w:ascii="Arial" w:eastAsia="Cambria" w:hAnsi="Arial" w:cs="Arial"/>
          <w:color w:val="111111"/>
          <w:sz w:val="20"/>
          <w:szCs w:val="20"/>
        </w:rPr>
        <w:t>91–149.</w:t>
      </w:r>
    </w:p>
    <w:p w14:paraId="5127AC38" w14:textId="77777777" w:rsidR="00F4713E" w:rsidRDefault="00F4713E" w:rsidP="002B0082">
      <w:pPr>
        <w:pStyle w:val="BlockText"/>
        <w:spacing w:line="240" w:lineRule="auto"/>
        <w:ind w:left="0" w:right="0" w:firstLine="0"/>
        <w:rPr>
          <w:rFonts w:ascii="Arial" w:hAnsi="Arial" w:cs="Arial"/>
          <w:sz w:val="20"/>
          <w:szCs w:val="20"/>
        </w:rPr>
      </w:pPr>
    </w:p>
    <w:p w14:paraId="7D31A995" w14:textId="194F995C" w:rsidR="002B0082" w:rsidRDefault="002B0082" w:rsidP="00BC077F">
      <w:pPr>
        <w:pStyle w:val="BlockText"/>
        <w:spacing w:line="240" w:lineRule="auto"/>
        <w:ind w:right="0" w:firstLine="360"/>
        <w:rPr>
          <w:rFonts w:ascii="Arial" w:hAnsi="Arial" w:cs="Arial"/>
          <w:sz w:val="20"/>
          <w:szCs w:val="20"/>
        </w:rPr>
      </w:pPr>
      <w:r>
        <w:rPr>
          <w:rFonts w:ascii="Arial" w:hAnsi="Arial" w:cs="Arial"/>
          <w:sz w:val="20"/>
          <w:szCs w:val="20"/>
        </w:rPr>
        <w:lastRenderedPageBreak/>
        <w:t>20</w:t>
      </w:r>
      <w:r w:rsidR="00BC077F">
        <w:rPr>
          <w:rFonts w:ascii="Arial" w:hAnsi="Arial" w:cs="Arial"/>
          <w:sz w:val="20"/>
          <w:szCs w:val="20"/>
        </w:rPr>
        <w:t>3</w:t>
      </w:r>
      <w:r>
        <w:rPr>
          <w:rFonts w:ascii="Arial" w:hAnsi="Arial" w:cs="Arial"/>
          <w:sz w:val="20"/>
          <w:szCs w:val="20"/>
        </w:rPr>
        <w:t xml:space="preserve">. Ekas, H.M., Wang, B., Silverman, A.D., Lucks, J.B., Karim, A.S., and </w:t>
      </w:r>
      <w:r w:rsidRPr="00927EAD">
        <w:rPr>
          <w:rFonts w:ascii="Arial" w:hAnsi="Arial" w:cs="Arial"/>
          <w:b/>
          <w:bCs/>
          <w:sz w:val="20"/>
          <w:szCs w:val="20"/>
        </w:rPr>
        <w:t>Jewett, M.C.</w:t>
      </w:r>
      <w:r>
        <w:rPr>
          <w:rFonts w:ascii="Arial" w:hAnsi="Arial" w:cs="Arial"/>
          <w:sz w:val="20"/>
          <w:szCs w:val="20"/>
        </w:rPr>
        <w:t xml:space="preserve">* </w:t>
      </w:r>
      <w:r w:rsidR="005E4227">
        <w:rPr>
          <w:rFonts w:ascii="Arial" w:hAnsi="Arial" w:cs="Arial"/>
          <w:sz w:val="20"/>
          <w:szCs w:val="20"/>
        </w:rPr>
        <w:t xml:space="preserve">2024. </w:t>
      </w:r>
      <w:r w:rsidRPr="00E6195B">
        <w:rPr>
          <w:rFonts w:ascii="Arial" w:hAnsi="Arial" w:cs="Arial"/>
          <w:sz w:val="20"/>
          <w:szCs w:val="20"/>
        </w:rPr>
        <w:t>An</w:t>
      </w:r>
      <w:r w:rsidR="005E4227">
        <w:rPr>
          <w:rFonts w:ascii="Arial" w:hAnsi="Arial" w:cs="Arial"/>
          <w:sz w:val="20"/>
          <w:szCs w:val="20"/>
        </w:rPr>
        <w:tab/>
      </w:r>
      <w:r w:rsidRPr="00E6195B">
        <w:rPr>
          <w:rFonts w:ascii="Arial" w:hAnsi="Arial" w:cs="Arial"/>
          <w:sz w:val="20"/>
          <w:szCs w:val="20"/>
        </w:rPr>
        <w:t>automated,</w:t>
      </w:r>
      <w:r w:rsidR="005E4227">
        <w:rPr>
          <w:rFonts w:ascii="Arial" w:hAnsi="Arial" w:cs="Arial"/>
          <w:sz w:val="20"/>
          <w:szCs w:val="20"/>
        </w:rPr>
        <w:t xml:space="preserve"> </w:t>
      </w:r>
      <w:r w:rsidRPr="00E6195B">
        <w:rPr>
          <w:rFonts w:ascii="Arial" w:hAnsi="Arial" w:cs="Arial"/>
          <w:sz w:val="20"/>
          <w:szCs w:val="20"/>
        </w:rPr>
        <w:t>cell-free workflow for transcription factor engineering</w:t>
      </w:r>
      <w:r>
        <w:rPr>
          <w:rFonts w:ascii="Arial" w:hAnsi="Arial" w:cs="Arial"/>
          <w:sz w:val="20"/>
          <w:szCs w:val="20"/>
        </w:rPr>
        <w:t>.</w:t>
      </w:r>
      <w:r w:rsidRPr="00E6195B">
        <w:rPr>
          <w:rFonts w:ascii="Arial" w:hAnsi="Arial" w:cs="Arial"/>
          <w:i/>
          <w:iCs/>
          <w:sz w:val="20"/>
          <w:szCs w:val="20"/>
        </w:rPr>
        <w:t xml:space="preserve"> </w:t>
      </w:r>
      <w:r>
        <w:rPr>
          <w:rFonts w:ascii="Arial" w:hAnsi="Arial" w:cs="Arial"/>
          <w:i/>
          <w:iCs/>
          <w:sz w:val="20"/>
          <w:szCs w:val="20"/>
        </w:rPr>
        <w:t>ACS Synthetic Biology</w:t>
      </w:r>
      <w:r w:rsidRPr="00493A2A">
        <w:rPr>
          <w:rFonts w:ascii="Arial" w:hAnsi="Arial" w:cs="Arial"/>
          <w:i/>
          <w:iCs/>
          <w:sz w:val="20"/>
          <w:szCs w:val="20"/>
        </w:rPr>
        <w:t>.</w:t>
      </w:r>
      <w:r>
        <w:rPr>
          <w:rFonts w:ascii="Arial" w:hAnsi="Arial" w:cs="Arial"/>
          <w:i/>
          <w:iCs/>
          <w:sz w:val="20"/>
          <w:szCs w:val="20"/>
        </w:rPr>
        <w:t xml:space="preserve"> </w:t>
      </w:r>
      <w:r w:rsidR="00713639" w:rsidRPr="00713639">
        <w:rPr>
          <w:rFonts w:ascii="Arial" w:hAnsi="Arial" w:cs="Arial"/>
          <w:sz w:val="20"/>
          <w:szCs w:val="20"/>
        </w:rPr>
        <w:t>13: 3389-3399.</w:t>
      </w:r>
    </w:p>
    <w:p w14:paraId="0CBAF36A" w14:textId="77777777" w:rsidR="002B0082" w:rsidRDefault="002B0082" w:rsidP="0064169E">
      <w:pPr>
        <w:pStyle w:val="BlockText"/>
        <w:spacing w:line="240" w:lineRule="auto"/>
        <w:ind w:left="0" w:right="0" w:firstLine="0"/>
        <w:rPr>
          <w:rFonts w:ascii="Arial" w:hAnsi="Arial" w:cs="Arial"/>
          <w:sz w:val="20"/>
          <w:szCs w:val="20"/>
        </w:rPr>
      </w:pPr>
    </w:p>
    <w:p w14:paraId="7B18CE98" w14:textId="0489B2C0" w:rsidR="002B0082" w:rsidRPr="00D7533F" w:rsidRDefault="002B0082" w:rsidP="002B0082">
      <w:pPr>
        <w:pStyle w:val="BlockText"/>
        <w:spacing w:line="240" w:lineRule="auto"/>
        <w:ind w:right="0" w:firstLine="360"/>
        <w:rPr>
          <w:rFonts w:ascii="Arial" w:hAnsi="Arial" w:cs="Arial"/>
          <w:sz w:val="20"/>
          <w:szCs w:val="20"/>
        </w:rPr>
      </w:pPr>
      <w:r>
        <w:rPr>
          <w:rFonts w:ascii="Arial" w:hAnsi="Arial" w:cs="Arial"/>
          <w:sz w:val="20"/>
          <w:szCs w:val="20"/>
        </w:rPr>
        <w:t>20</w:t>
      </w:r>
      <w:r w:rsidR="00FF58AF">
        <w:rPr>
          <w:rFonts w:ascii="Arial" w:hAnsi="Arial" w:cs="Arial"/>
          <w:sz w:val="20"/>
          <w:szCs w:val="20"/>
        </w:rPr>
        <w:t>2</w:t>
      </w:r>
      <w:r>
        <w:rPr>
          <w:rFonts w:ascii="Arial" w:hAnsi="Arial" w:cs="Arial"/>
          <w:sz w:val="20"/>
          <w:szCs w:val="20"/>
        </w:rPr>
        <w:t xml:space="preserve">. Ekas, </w:t>
      </w:r>
      <w:proofErr w:type="gramStart"/>
      <w:r>
        <w:rPr>
          <w:rFonts w:ascii="Arial" w:hAnsi="Arial" w:cs="Arial"/>
          <w:sz w:val="20"/>
          <w:szCs w:val="20"/>
        </w:rPr>
        <w:t>H.M.,</w:t>
      </w:r>
      <w:r w:rsidR="00DB12B8" w:rsidRPr="00BB2695">
        <w:rPr>
          <w:rFonts w:ascii="Arial" w:hAnsi="Arial"/>
          <w:sz w:val="20"/>
          <w:szCs w:val="20"/>
          <w:vertAlign w:val="superscript"/>
        </w:rPr>
        <w:t>†</w:t>
      </w:r>
      <w:proofErr w:type="gramEnd"/>
      <w:r>
        <w:rPr>
          <w:rFonts w:ascii="Arial" w:hAnsi="Arial" w:cs="Arial"/>
          <w:sz w:val="20"/>
          <w:szCs w:val="20"/>
        </w:rPr>
        <w:t xml:space="preserve"> Wang, </w:t>
      </w:r>
      <w:proofErr w:type="gramStart"/>
      <w:r>
        <w:rPr>
          <w:rFonts w:ascii="Arial" w:hAnsi="Arial" w:cs="Arial"/>
          <w:sz w:val="20"/>
          <w:szCs w:val="20"/>
        </w:rPr>
        <w:t>B.,</w:t>
      </w:r>
      <w:r w:rsidR="00DB12B8" w:rsidRPr="00BB2695">
        <w:rPr>
          <w:rFonts w:ascii="Arial" w:hAnsi="Arial"/>
          <w:sz w:val="20"/>
          <w:szCs w:val="20"/>
          <w:vertAlign w:val="superscript"/>
        </w:rPr>
        <w:t>†</w:t>
      </w:r>
      <w:proofErr w:type="gramEnd"/>
      <w:r>
        <w:rPr>
          <w:rFonts w:ascii="Arial" w:hAnsi="Arial" w:cs="Arial"/>
          <w:sz w:val="20"/>
          <w:szCs w:val="20"/>
        </w:rPr>
        <w:t xml:space="preserve"> Silverman, A.D., Lucks, J.B., Karim, A.S., and </w:t>
      </w:r>
      <w:r w:rsidRPr="00927EAD">
        <w:rPr>
          <w:rFonts w:ascii="Arial" w:hAnsi="Arial" w:cs="Arial"/>
          <w:b/>
          <w:bCs/>
          <w:sz w:val="20"/>
          <w:szCs w:val="20"/>
        </w:rPr>
        <w:t>Jewett, M.C.</w:t>
      </w:r>
      <w:r>
        <w:rPr>
          <w:rFonts w:ascii="Arial" w:hAnsi="Arial" w:cs="Arial"/>
          <w:sz w:val="20"/>
          <w:szCs w:val="20"/>
        </w:rPr>
        <w:t xml:space="preserve">* </w:t>
      </w:r>
      <w:r w:rsidR="009B4C45">
        <w:rPr>
          <w:rFonts w:ascii="Arial" w:hAnsi="Arial" w:cs="Arial"/>
          <w:sz w:val="20"/>
          <w:szCs w:val="20"/>
        </w:rPr>
        <w:t>2024.</w:t>
      </w:r>
      <w:r w:rsidR="009B4C45">
        <w:rPr>
          <w:rFonts w:ascii="Arial" w:hAnsi="Arial" w:cs="Arial"/>
          <w:sz w:val="20"/>
          <w:szCs w:val="20"/>
        </w:rPr>
        <w:tab/>
      </w:r>
      <w:r w:rsidRPr="00D7533F">
        <w:rPr>
          <w:rFonts w:ascii="Arial" w:hAnsi="Arial" w:cs="Arial"/>
          <w:sz w:val="20"/>
          <w:szCs w:val="20"/>
        </w:rPr>
        <w:t>Engineering a</w:t>
      </w:r>
      <w:r w:rsidR="009B4C45">
        <w:rPr>
          <w:rFonts w:ascii="Arial" w:hAnsi="Arial" w:cs="Arial"/>
          <w:sz w:val="20"/>
          <w:szCs w:val="20"/>
        </w:rPr>
        <w:t xml:space="preserve"> </w:t>
      </w:r>
      <w:proofErr w:type="spellStart"/>
      <w:r w:rsidRPr="00D7533F">
        <w:rPr>
          <w:rFonts w:ascii="Arial" w:hAnsi="Arial" w:cs="Arial"/>
          <w:sz w:val="20"/>
          <w:szCs w:val="20"/>
        </w:rPr>
        <w:t>PbrR</w:t>
      </w:r>
      <w:proofErr w:type="spellEnd"/>
      <w:r w:rsidRPr="00D7533F">
        <w:rPr>
          <w:rFonts w:ascii="Arial" w:hAnsi="Arial" w:cs="Arial"/>
          <w:sz w:val="20"/>
          <w:szCs w:val="20"/>
        </w:rPr>
        <w:t>-based biosensor for cell-free detection of lead at the legal limit</w:t>
      </w:r>
      <w:r>
        <w:rPr>
          <w:rFonts w:ascii="Arial" w:hAnsi="Arial" w:cs="Arial"/>
          <w:sz w:val="20"/>
          <w:szCs w:val="20"/>
        </w:rPr>
        <w:t xml:space="preserve">. </w:t>
      </w:r>
      <w:r>
        <w:rPr>
          <w:rFonts w:ascii="Arial" w:hAnsi="Arial" w:cs="Arial"/>
          <w:i/>
          <w:iCs/>
          <w:sz w:val="20"/>
          <w:szCs w:val="20"/>
        </w:rPr>
        <w:t>ACS Synthetic Biology</w:t>
      </w:r>
      <w:r w:rsidRPr="00493A2A">
        <w:rPr>
          <w:rFonts w:ascii="Arial" w:hAnsi="Arial" w:cs="Arial"/>
          <w:i/>
          <w:iCs/>
          <w:sz w:val="20"/>
          <w:szCs w:val="20"/>
        </w:rPr>
        <w:t>.</w:t>
      </w:r>
      <w:r w:rsidR="009B4C45">
        <w:rPr>
          <w:rFonts w:ascii="Arial" w:hAnsi="Arial" w:cs="Arial"/>
          <w:i/>
          <w:iCs/>
          <w:sz w:val="20"/>
          <w:szCs w:val="20"/>
        </w:rPr>
        <w:tab/>
      </w:r>
      <w:r w:rsidR="008F6EBF" w:rsidRPr="008F6EBF">
        <w:rPr>
          <w:rFonts w:ascii="Arial" w:hAnsi="Arial" w:cs="Arial"/>
          <w:sz w:val="20"/>
          <w:szCs w:val="20"/>
        </w:rPr>
        <w:t>13: 3003-3012</w:t>
      </w:r>
      <w:r w:rsidR="008F6EBF">
        <w:rPr>
          <w:rFonts w:ascii="Arial" w:hAnsi="Arial" w:cs="Arial"/>
          <w:sz w:val="20"/>
          <w:szCs w:val="20"/>
        </w:rPr>
        <w:t>.</w:t>
      </w:r>
    </w:p>
    <w:p w14:paraId="440033BF" w14:textId="77777777" w:rsidR="002B0082" w:rsidRDefault="002B0082" w:rsidP="002B0082">
      <w:pPr>
        <w:pStyle w:val="BlockText"/>
        <w:spacing w:line="240" w:lineRule="auto"/>
        <w:ind w:left="0" w:right="0" w:firstLine="0"/>
        <w:rPr>
          <w:rFonts w:ascii="Arial" w:hAnsi="Arial" w:cs="Arial"/>
          <w:sz w:val="20"/>
          <w:szCs w:val="20"/>
        </w:rPr>
      </w:pPr>
    </w:p>
    <w:p w14:paraId="5F1DDF0C" w14:textId="717B3A4B" w:rsidR="002B0082" w:rsidRDefault="002B0082" w:rsidP="002B0082">
      <w:pPr>
        <w:pStyle w:val="BlockText"/>
        <w:spacing w:line="240" w:lineRule="auto"/>
        <w:ind w:left="0" w:right="0" w:firstLine="0"/>
        <w:rPr>
          <w:rFonts w:ascii="Arial" w:hAnsi="Arial" w:cs="Arial"/>
          <w:sz w:val="20"/>
          <w:szCs w:val="20"/>
        </w:rPr>
      </w:pPr>
      <w:r>
        <w:rPr>
          <w:rFonts w:ascii="Arial" w:hAnsi="Arial" w:cs="Arial"/>
          <w:sz w:val="20"/>
          <w:szCs w:val="20"/>
        </w:rPr>
        <w:t>20</w:t>
      </w:r>
      <w:r w:rsidR="00FF58AF">
        <w:rPr>
          <w:rFonts w:ascii="Arial" w:hAnsi="Arial" w:cs="Arial"/>
          <w:sz w:val="20"/>
          <w:szCs w:val="20"/>
        </w:rPr>
        <w:t>1</w:t>
      </w:r>
      <w:r>
        <w:rPr>
          <w:rFonts w:ascii="Arial" w:hAnsi="Arial" w:cs="Arial"/>
          <w:sz w:val="20"/>
          <w:szCs w:val="20"/>
        </w:rPr>
        <w:t xml:space="preserve">. </w:t>
      </w:r>
      <w:r w:rsidRPr="00326C1F">
        <w:rPr>
          <w:rFonts w:ascii="Arial" w:hAnsi="Arial" w:cs="Arial"/>
          <w:sz w:val="20"/>
          <w:szCs w:val="20"/>
        </w:rPr>
        <w:t>Alejo</w:t>
      </w:r>
      <w:r>
        <w:rPr>
          <w:rFonts w:ascii="Arial" w:hAnsi="Arial" w:cs="Arial"/>
          <w:sz w:val="20"/>
          <w:szCs w:val="20"/>
        </w:rPr>
        <w:t xml:space="preserve">, </w:t>
      </w:r>
      <w:proofErr w:type="gramStart"/>
      <w:r>
        <w:rPr>
          <w:rFonts w:ascii="Arial" w:hAnsi="Arial" w:cs="Arial"/>
          <w:sz w:val="20"/>
          <w:szCs w:val="20"/>
        </w:rPr>
        <w:t>J.L.,</w:t>
      </w:r>
      <w:r w:rsidRPr="00BB2695">
        <w:rPr>
          <w:rFonts w:ascii="Arial" w:hAnsi="Arial"/>
          <w:sz w:val="20"/>
          <w:szCs w:val="20"/>
          <w:vertAlign w:val="superscript"/>
        </w:rPr>
        <w:t>†</w:t>
      </w:r>
      <w:proofErr w:type="gramEnd"/>
      <w:r>
        <w:rPr>
          <w:rFonts w:ascii="Arial" w:hAnsi="Arial" w:cs="Arial"/>
          <w:sz w:val="20"/>
          <w:szCs w:val="20"/>
        </w:rPr>
        <w:t xml:space="preserve"> </w:t>
      </w:r>
      <w:r w:rsidRPr="00326C1F">
        <w:rPr>
          <w:rFonts w:ascii="Arial" w:hAnsi="Arial" w:cs="Arial"/>
          <w:sz w:val="20"/>
          <w:szCs w:val="20"/>
        </w:rPr>
        <w:t>Girodat</w:t>
      </w:r>
      <w:r>
        <w:rPr>
          <w:rFonts w:ascii="Arial" w:hAnsi="Arial" w:cs="Arial"/>
          <w:sz w:val="20"/>
          <w:szCs w:val="20"/>
        </w:rPr>
        <w:t xml:space="preserve">, </w:t>
      </w:r>
      <w:proofErr w:type="gramStart"/>
      <w:r>
        <w:rPr>
          <w:rFonts w:ascii="Arial" w:hAnsi="Arial" w:cs="Arial"/>
          <w:sz w:val="20"/>
          <w:szCs w:val="20"/>
        </w:rPr>
        <w:t>D.,</w:t>
      </w:r>
      <w:r w:rsidRPr="00BB2695">
        <w:rPr>
          <w:rFonts w:ascii="Arial" w:hAnsi="Arial"/>
          <w:sz w:val="20"/>
          <w:szCs w:val="20"/>
          <w:vertAlign w:val="superscript"/>
        </w:rPr>
        <w:t>†</w:t>
      </w:r>
      <w:proofErr w:type="gramEnd"/>
      <w:r w:rsidRPr="00326C1F">
        <w:rPr>
          <w:rFonts w:ascii="Arial" w:hAnsi="Arial" w:cs="Arial"/>
          <w:sz w:val="20"/>
          <w:szCs w:val="20"/>
        </w:rPr>
        <w:t xml:space="preserve"> Hammerling</w:t>
      </w:r>
      <w:r>
        <w:rPr>
          <w:rFonts w:ascii="Arial" w:hAnsi="Arial" w:cs="Arial"/>
          <w:sz w:val="20"/>
          <w:szCs w:val="20"/>
        </w:rPr>
        <w:t xml:space="preserve">, M.J., </w:t>
      </w:r>
      <w:r w:rsidRPr="00326C1F">
        <w:rPr>
          <w:rFonts w:ascii="Arial" w:hAnsi="Arial" w:cs="Arial"/>
          <w:sz w:val="20"/>
          <w:szCs w:val="20"/>
        </w:rPr>
        <w:t>Willi</w:t>
      </w:r>
      <w:r>
        <w:rPr>
          <w:rFonts w:ascii="Arial" w:hAnsi="Arial" w:cs="Arial"/>
          <w:sz w:val="20"/>
          <w:szCs w:val="20"/>
        </w:rPr>
        <w:t xml:space="preserve">, J.A., </w:t>
      </w:r>
      <w:r w:rsidRPr="00326C1F">
        <w:rPr>
          <w:rFonts w:ascii="Arial" w:hAnsi="Arial" w:cs="Arial"/>
          <w:b/>
          <w:bCs/>
          <w:sz w:val="20"/>
          <w:szCs w:val="20"/>
        </w:rPr>
        <w:t>Jewett, M.C.,</w:t>
      </w:r>
      <w:r>
        <w:rPr>
          <w:rFonts w:ascii="Arial" w:hAnsi="Arial" w:cs="Arial"/>
          <w:sz w:val="20"/>
          <w:szCs w:val="20"/>
        </w:rPr>
        <w:t xml:space="preserve"> </w:t>
      </w:r>
      <w:r w:rsidRPr="00326C1F">
        <w:rPr>
          <w:rFonts w:ascii="Arial" w:hAnsi="Arial" w:cs="Arial"/>
          <w:sz w:val="20"/>
          <w:szCs w:val="20"/>
        </w:rPr>
        <w:t>Engelhart</w:t>
      </w:r>
      <w:r>
        <w:rPr>
          <w:rFonts w:ascii="Arial" w:hAnsi="Arial" w:cs="Arial"/>
          <w:sz w:val="20"/>
          <w:szCs w:val="20"/>
        </w:rPr>
        <w:t xml:space="preserve">, A.E., and </w:t>
      </w:r>
      <w:proofErr w:type="spellStart"/>
      <w:r w:rsidRPr="00326C1F">
        <w:rPr>
          <w:rFonts w:ascii="Arial" w:hAnsi="Arial" w:cs="Arial"/>
          <w:sz w:val="20"/>
          <w:szCs w:val="20"/>
        </w:rPr>
        <w:t>Adamala</w:t>
      </w:r>
      <w:proofErr w:type="spellEnd"/>
      <w:r>
        <w:rPr>
          <w:rFonts w:ascii="Arial" w:hAnsi="Arial" w:cs="Arial"/>
          <w:sz w:val="20"/>
          <w:szCs w:val="20"/>
        </w:rPr>
        <w:t>, K.P.</w:t>
      </w:r>
      <w:r w:rsidR="00C76890">
        <w:rPr>
          <w:rFonts w:ascii="Arial" w:hAnsi="Arial" w:cs="Arial"/>
          <w:sz w:val="20"/>
          <w:szCs w:val="20"/>
        </w:rPr>
        <w:t>*</w:t>
      </w:r>
      <w:r>
        <w:rPr>
          <w:rFonts w:ascii="Arial" w:hAnsi="Arial" w:cs="Arial"/>
          <w:sz w:val="20"/>
          <w:szCs w:val="20"/>
        </w:rPr>
        <w:t xml:space="preserve"> </w:t>
      </w:r>
      <w:r w:rsidR="009B4C45">
        <w:rPr>
          <w:rFonts w:ascii="Arial" w:hAnsi="Arial" w:cs="Arial"/>
          <w:sz w:val="20"/>
          <w:szCs w:val="20"/>
        </w:rPr>
        <w:t xml:space="preserve">2024. </w:t>
      </w:r>
      <w:r w:rsidRPr="00326C1F">
        <w:rPr>
          <w:rFonts w:ascii="Arial" w:hAnsi="Arial" w:cs="Arial"/>
          <w:sz w:val="20"/>
          <w:szCs w:val="20"/>
        </w:rPr>
        <w:t>Alternate conformational trajectories in protein synthesis</w:t>
      </w:r>
      <w:r>
        <w:rPr>
          <w:rFonts w:ascii="Arial" w:hAnsi="Arial" w:cs="Arial"/>
          <w:sz w:val="20"/>
          <w:szCs w:val="20"/>
        </w:rPr>
        <w:t xml:space="preserve">. </w:t>
      </w:r>
      <w:r>
        <w:rPr>
          <w:rFonts w:ascii="Arial" w:hAnsi="Arial" w:cs="Arial"/>
          <w:i/>
          <w:iCs/>
          <w:sz w:val="20"/>
          <w:szCs w:val="20"/>
        </w:rPr>
        <w:t>PLOS Computational Biology.</w:t>
      </w:r>
      <w:r w:rsidR="009D3B88" w:rsidRPr="009D3B88">
        <w:rPr>
          <w:rFonts w:ascii="Arial" w:hAnsi="Arial" w:cs="Arial"/>
          <w:sz w:val="20"/>
          <w:szCs w:val="20"/>
        </w:rPr>
        <w:t xml:space="preserve"> 20: e1012319</w:t>
      </w:r>
      <w:r w:rsidR="00BB7824" w:rsidRPr="009D3B88">
        <w:rPr>
          <w:rFonts w:ascii="Arial" w:hAnsi="Arial" w:cs="Arial"/>
          <w:sz w:val="20"/>
          <w:szCs w:val="20"/>
        </w:rPr>
        <w:t>.</w:t>
      </w:r>
    </w:p>
    <w:p w14:paraId="3C3577C4" w14:textId="77777777" w:rsidR="002B0082" w:rsidRDefault="002B0082" w:rsidP="002D65AE">
      <w:pPr>
        <w:pStyle w:val="BlockText"/>
        <w:spacing w:line="240" w:lineRule="auto"/>
        <w:ind w:right="0" w:firstLine="360"/>
        <w:rPr>
          <w:rFonts w:ascii="Arial" w:hAnsi="Arial" w:cs="Arial"/>
          <w:sz w:val="20"/>
          <w:szCs w:val="20"/>
        </w:rPr>
      </w:pPr>
    </w:p>
    <w:p w14:paraId="3D677D7A" w14:textId="05D07BDD" w:rsidR="003448B7" w:rsidRDefault="003448B7" w:rsidP="002D65AE">
      <w:pPr>
        <w:pStyle w:val="BlockText"/>
        <w:spacing w:line="240" w:lineRule="auto"/>
        <w:ind w:right="0" w:firstLine="360"/>
        <w:rPr>
          <w:rFonts w:ascii="Arial" w:hAnsi="Arial" w:cs="Arial"/>
          <w:sz w:val="20"/>
          <w:szCs w:val="20"/>
        </w:rPr>
      </w:pPr>
      <w:r>
        <w:rPr>
          <w:rFonts w:ascii="Arial" w:hAnsi="Arial" w:cs="Arial"/>
          <w:sz w:val="20"/>
          <w:szCs w:val="20"/>
        </w:rPr>
        <w:t xml:space="preserve">200. Willi, J.A., Karim, A.S., and </w:t>
      </w:r>
      <w:r w:rsidRPr="00927EAD">
        <w:rPr>
          <w:rFonts w:ascii="Arial" w:hAnsi="Arial" w:cs="Arial"/>
          <w:b/>
          <w:bCs/>
          <w:sz w:val="20"/>
          <w:szCs w:val="20"/>
        </w:rPr>
        <w:t>Jewett, M.C.</w:t>
      </w:r>
      <w:r>
        <w:rPr>
          <w:rFonts w:ascii="Arial" w:hAnsi="Arial" w:cs="Arial"/>
          <w:sz w:val="20"/>
          <w:szCs w:val="20"/>
        </w:rPr>
        <w:t>* 2024. Cell-free translation quantification via a fluorescent</w:t>
      </w:r>
      <w:r>
        <w:rPr>
          <w:rFonts w:ascii="Arial" w:hAnsi="Arial" w:cs="Arial"/>
          <w:sz w:val="20"/>
          <w:szCs w:val="20"/>
        </w:rPr>
        <w:tab/>
        <w:t>minihelix.</w:t>
      </w:r>
      <w:r w:rsidRPr="003448B7">
        <w:rPr>
          <w:rFonts w:ascii="Arial" w:hAnsi="Arial" w:cs="Arial"/>
          <w:i/>
          <w:iCs/>
          <w:sz w:val="20"/>
          <w:szCs w:val="20"/>
        </w:rPr>
        <w:t xml:space="preserve"> </w:t>
      </w:r>
      <w:r>
        <w:rPr>
          <w:rFonts w:ascii="Arial" w:hAnsi="Arial" w:cs="Arial"/>
          <w:i/>
          <w:iCs/>
          <w:sz w:val="20"/>
          <w:szCs w:val="20"/>
        </w:rPr>
        <w:t>ACS Synthetic Biology</w:t>
      </w:r>
      <w:r w:rsidRPr="00493A2A">
        <w:rPr>
          <w:rFonts w:ascii="Arial" w:hAnsi="Arial" w:cs="Arial"/>
          <w:i/>
          <w:iCs/>
          <w:sz w:val="20"/>
          <w:szCs w:val="20"/>
        </w:rPr>
        <w:t>.</w:t>
      </w:r>
      <w:r>
        <w:rPr>
          <w:rFonts w:ascii="Arial" w:hAnsi="Arial" w:cs="Arial"/>
          <w:i/>
          <w:iCs/>
          <w:sz w:val="20"/>
          <w:szCs w:val="20"/>
        </w:rPr>
        <w:t xml:space="preserve"> </w:t>
      </w:r>
      <w:r w:rsidR="00EC08BA" w:rsidRPr="00EC08BA">
        <w:rPr>
          <w:rFonts w:ascii="Arial" w:hAnsi="Arial" w:cs="Arial"/>
          <w:sz w:val="20"/>
          <w:szCs w:val="20"/>
        </w:rPr>
        <w:t>13: 2253–2259</w:t>
      </w:r>
      <w:r w:rsidR="00EC08BA">
        <w:rPr>
          <w:rFonts w:ascii="Arial" w:hAnsi="Arial" w:cs="Arial"/>
          <w:sz w:val="20"/>
          <w:szCs w:val="20"/>
        </w:rPr>
        <w:t>.</w:t>
      </w:r>
    </w:p>
    <w:p w14:paraId="767C841B" w14:textId="77777777" w:rsidR="003448B7" w:rsidRDefault="003448B7" w:rsidP="002D65AE">
      <w:pPr>
        <w:pStyle w:val="BlockText"/>
        <w:spacing w:line="240" w:lineRule="auto"/>
        <w:ind w:right="0" w:firstLine="360"/>
        <w:rPr>
          <w:rFonts w:ascii="Arial" w:hAnsi="Arial" w:cs="Arial"/>
          <w:sz w:val="20"/>
          <w:szCs w:val="20"/>
        </w:rPr>
      </w:pPr>
    </w:p>
    <w:p w14:paraId="39772AA4" w14:textId="06F30E62" w:rsidR="002D65AE" w:rsidRDefault="00D7533F" w:rsidP="002D65AE">
      <w:pPr>
        <w:pStyle w:val="BlockText"/>
        <w:spacing w:line="240" w:lineRule="auto"/>
        <w:ind w:right="0" w:firstLine="360"/>
        <w:rPr>
          <w:rFonts w:ascii="Arial" w:hAnsi="Arial" w:cs="Arial"/>
          <w:i/>
          <w:iCs/>
          <w:sz w:val="20"/>
          <w:szCs w:val="20"/>
        </w:rPr>
      </w:pPr>
      <w:r>
        <w:rPr>
          <w:rFonts w:ascii="Arial" w:hAnsi="Arial" w:cs="Arial"/>
          <w:sz w:val="20"/>
          <w:szCs w:val="20"/>
        </w:rPr>
        <w:t>199</w:t>
      </w:r>
      <w:r w:rsidR="002D65AE">
        <w:rPr>
          <w:rFonts w:ascii="Arial" w:hAnsi="Arial" w:cs="Arial"/>
          <w:sz w:val="20"/>
          <w:szCs w:val="20"/>
        </w:rPr>
        <w:t>.</w:t>
      </w:r>
      <w:r w:rsidR="002D65AE" w:rsidRPr="002D65AE">
        <w:t xml:space="preserve"> </w:t>
      </w:r>
      <w:r w:rsidR="002D65AE" w:rsidRPr="002D65AE">
        <w:rPr>
          <w:rFonts w:ascii="Arial" w:hAnsi="Arial" w:cs="Arial"/>
          <w:sz w:val="20"/>
          <w:szCs w:val="20"/>
        </w:rPr>
        <w:t>Collins</w:t>
      </w:r>
      <w:r w:rsidR="002D65AE">
        <w:rPr>
          <w:rFonts w:ascii="Arial" w:hAnsi="Arial" w:cs="Arial"/>
          <w:sz w:val="20"/>
          <w:szCs w:val="20"/>
        </w:rPr>
        <w:t xml:space="preserve">, </w:t>
      </w:r>
      <w:proofErr w:type="gramStart"/>
      <w:r w:rsidR="002D65AE">
        <w:rPr>
          <w:rFonts w:ascii="Arial" w:hAnsi="Arial" w:cs="Arial"/>
          <w:sz w:val="20"/>
          <w:szCs w:val="20"/>
        </w:rPr>
        <w:t>M.C.,</w:t>
      </w:r>
      <w:r w:rsidR="002D65AE" w:rsidRPr="00F66A9E">
        <w:rPr>
          <w:rFonts w:ascii="Arial" w:hAnsi="Arial" w:cs="Arial"/>
          <w:sz w:val="20"/>
          <w:szCs w:val="20"/>
          <w:vertAlign w:val="superscript"/>
        </w:rPr>
        <w:t>†</w:t>
      </w:r>
      <w:proofErr w:type="gramEnd"/>
      <w:r w:rsidR="002D65AE" w:rsidRPr="002D65AE">
        <w:rPr>
          <w:rFonts w:ascii="Arial" w:hAnsi="Arial" w:cs="Arial"/>
          <w:sz w:val="20"/>
          <w:szCs w:val="20"/>
        </w:rPr>
        <w:t xml:space="preserve"> Lau</w:t>
      </w:r>
      <w:r w:rsidR="002D65AE">
        <w:rPr>
          <w:rFonts w:ascii="Arial" w:hAnsi="Arial" w:cs="Arial"/>
          <w:sz w:val="20"/>
          <w:szCs w:val="20"/>
        </w:rPr>
        <w:t xml:space="preserve">, </w:t>
      </w:r>
      <w:proofErr w:type="gramStart"/>
      <w:r w:rsidR="002D65AE">
        <w:rPr>
          <w:rFonts w:ascii="Arial" w:hAnsi="Arial" w:cs="Arial"/>
          <w:sz w:val="20"/>
          <w:szCs w:val="20"/>
        </w:rPr>
        <w:t>M.,</w:t>
      </w:r>
      <w:r w:rsidR="002D65AE" w:rsidRPr="00F66A9E">
        <w:rPr>
          <w:rFonts w:ascii="Arial" w:hAnsi="Arial" w:cs="Arial"/>
          <w:sz w:val="20"/>
          <w:szCs w:val="20"/>
          <w:vertAlign w:val="superscript"/>
        </w:rPr>
        <w:t>†</w:t>
      </w:r>
      <w:proofErr w:type="gramEnd"/>
      <w:r w:rsidR="002D65AE">
        <w:rPr>
          <w:rFonts w:ascii="Arial" w:hAnsi="Arial" w:cs="Arial"/>
          <w:sz w:val="20"/>
          <w:szCs w:val="20"/>
        </w:rPr>
        <w:t xml:space="preserve"> </w:t>
      </w:r>
      <w:r w:rsidR="002D65AE" w:rsidRPr="002D65AE">
        <w:rPr>
          <w:rFonts w:ascii="Arial" w:hAnsi="Arial" w:cs="Arial"/>
          <w:sz w:val="20"/>
          <w:szCs w:val="20"/>
        </w:rPr>
        <w:t>Ma</w:t>
      </w:r>
      <w:r w:rsidR="002D65AE">
        <w:rPr>
          <w:rFonts w:ascii="Arial" w:hAnsi="Arial" w:cs="Arial"/>
          <w:sz w:val="20"/>
          <w:szCs w:val="20"/>
        </w:rPr>
        <w:t>, W.</w:t>
      </w:r>
      <w:r w:rsidR="002D65AE" w:rsidRPr="002D65AE">
        <w:rPr>
          <w:rFonts w:ascii="Arial" w:hAnsi="Arial" w:cs="Arial"/>
          <w:sz w:val="20"/>
          <w:szCs w:val="20"/>
        </w:rPr>
        <w:t>, Shen</w:t>
      </w:r>
      <w:r w:rsidR="002D65AE">
        <w:rPr>
          <w:rFonts w:ascii="Arial" w:hAnsi="Arial" w:cs="Arial"/>
          <w:sz w:val="20"/>
          <w:szCs w:val="20"/>
        </w:rPr>
        <w:t>, A.</w:t>
      </w:r>
      <w:r w:rsidR="002D65AE" w:rsidRPr="002D65AE">
        <w:rPr>
          <w:rFonts w:ascii="Arial" w:hAnsi="Arial" w:cs="Arial"/>
          <w:sz w:val="20"/>
          <w:szCs w:val="20"/>
        </w:rPr>
        <w:t>, Wang</w:t>
      </w:r>
      <w:r w:rsidR="002D65AE">
        <w:rPr>
          <w:rFonts w:ascii="Arial" w:hAnsi="Arial" w:cs="Arial"/>
          <w:sz w:val="20"/>
          <w:szCs w:val="20"/>
        </w:rPr>
        <w:t>, B.W.</w:t>
      </w:r>
      <w:r w:rsidR="002D65AE" w:rsidRPr="002D65AE">
        <w:rPr>
          <w:rFonts w:ascii="Arial" w:hAnsi="Arial" w:cs="Arial"/>
          <w:sz w:val="20"/>
          <w:szCs w:val="20"/>
        </w:rPr>
        <w:t>,</w:t>
      </w:r>
      <w:r w:rsidR="002D65AE">
        <w:rPr>
          <w:rFonts w:ascii="Arial" w:hAnsi="Arial" w:cs="Arial"/>
          <w:sz w:val="20"/>
          <w:szCs w:val="20"/>
        </w:rPr>
        <w:t xml:space="preserve"> </w:t>
      </w:r>
      <w:r w:rsidR="002D65AE" w:rsidRPr="002D65AE">
        <w:rPr>
          <w:rFonts w:ascii="Arial" w:hAnsi="Arial" w:cs="Arial"/>
          <w:sz w:val="20"/>
          <w:szCs w:val="20"/>
        </w:rPr>
        <w:t>Cai</w:t>
      </w:r>
      <w:r w:rsidR="002D65AE">
        <w:rPr>
          <w:rFonts w:ascii="Arial" w:hAnsi="Arial" w:cs="Arial"/>
          <w:sz w:val="20"/>
          <w:szCs w:val="20"/>
        </w:rPr>
        <w:t>, S</w:t>
      </w:r>
      <w:r w:rsidR="002D65AE" w:rsidRPr="002D65AE">
        <w:rPr>
          <w:rFonts w:ascii="Arial" w:hAnsi="Arial" w:cs="Arial"/>
          <w:sz w:val="20"/>
          <w:szCs w:val="20"/>
        </w:rPr>
        <w:t>, Russa</w:t>
      </w:r>
      <w:r w:rsidR="002D65AE">
        <w:rPr>
          <w:rFonts w:ascii="Arial" w:hAnsi="Arial" w:cs="Arial"/>
          <w:sz w:val="20"/>
          <w:szCs w:val="20"/>
        </w:rPr>
        <w:t xml:space="preserve">, M.L., </w:t>
      </w:r>
      <w:r w:rsidR="002D65AE" w:rsidRPr="00376A0C">
        <w:rPr>
          <w:rFonts w:ascii="Arial" w:hAnsi="Arial" w:cs="Arial"/>
          <w:b/>
          <w:bCs/>
          <w:sz w:val="20"/>
          <w:szCs w:val="20"/>
        </w:rPr>
        <w:t>Jewett,</w:t>
      </w:r>
      <w:r w:rsidR="002D65AE">
        <w:rPr>
          <w:rFonts w:ascii="Arial" w:hAnsi="Arial" w:cs="Arial"/>
          <w:b/>
          <w:bCs/>
          <w:sz w:val="20"/>
          <w:szCs w:val="20"/>
        </w:rPr>
        <w:t xml:space="preserve"> </w:t>
      </w:r>
      <w:r w:rsidR="002D65AE" w:rsidRPr="00376A0C">
        <w:rPr>
          <w:rFonts w:ascii="Arial" w:hAnsi="Arial" w:cs="Arial"/>
          <w:b/>
          <w:bCs/>
          <w:sz w:val="20"/>
          <w:szCs w:val="20"/>
        </w:rPr>
        <w:t>M.C</w:t>
      </w:r>
      <w:r w:rsidR="002D65AE">
        <w:rPr>
          <w:rFonts w:ascii="Arial" w:hAnsi="Arial" w:cs="Arial"/>
          <w:b/>
          <w:bCs/>
          <w:sz w:val="20"/>
          <w:szCs w:val="20"/>
        </w:rPr>
        <w:t>.</w:t>
      </w:r>
      <w:r w:rsidR="002D65AE">
        <w:rPr>
          <w:rFonts w:ascii="Arial" w:hAnsi="Arial" w:cs="Arial"/>
          <w:sz w:val="20"/>
          <w:szCs w:val="20"/>
        </w:rPr>
        <w:t>, and</w:t>
      </w:r>
      <w:r w:rsidR="002D65AE" w:rsidRPr="002D65AE">
        <w:rPr>
          <w:rFonts w:ascii="Arial" w:hAnsi="Arial" w:cs="Arial"/>
          <w:sz w:val="20"/>
          <w:szCs w:val="20"/>
        </w:rPr>
        <w:t xml:space="preserve"> Qi</w:t>
      </w:r>
      <w:r w:rsidR="002D65AE">
        <w:rPr>
          <w:rFonts w:ascii="Arial" w:hAnsi="Arial" w:cs="Arial"/>
          <w:sz w:val="20"/>
          <w:szCs w:val="20"/>
        </w:rPr>
        <w:t>,</w:t>
      </w:r>
      <w:r w:rsidR="002D65AE">
        <w:rPr>
          <w:rFonts w:ascii="Arial" w:hAnsi="Arial" w:cs="Arial"/>
          <w:sz w:val="20"/>
          <w:szCs w:val="20"/>
        </w:rPr>
        <w:tab/>
        <w:t>L.S.</w:t>
      </w:r>
      <w:r w:rsidR="002D65AE" w:rsidRPr="002D65AE">
        <w:rPr>
          <w:rFonts w:ascii="Arial" w:hAnsi="Arial" w:cs="Arial"/>
          <w:sz w:val="20"/>
          <w:szCs w:val="20"/>
        </w:rPr>
        <w:t xml:space="preserve">* </w:t>
      </w:r>
      <w:r w:rsidR="00E558BE">
        <w:rPr>
          <w:rFonts w:ascii="Arial" w:hAnsi="Arial" w:cs="Arial"/>
          <w:sz w:val="20"/>
          <w:szCs w:val="20"/>
        </w:rPr>
        <w:t xml:space="preserve">2024. </w:t>
      </w:r>
      <w:proofErr w:type="spellStart"/>
      <w:r w:rsidR="002D65AE" w:rsidRPr="002D65AE">
        <w:rPr>
          <w:rFonts w:ascii="Arial" w:hAnsi="Arial" w:cs="Arial"/>
          <w:sz w:val="20"/>
          <w:szCs w:val="20"/>
        </w:rPr>
        <w:t>CRISPRkit</w:t>
      </w:r>
      <w:proofErr w:type="spellEnd"/>
      <w:r w:rsidR="002D65AE" w:rsidRPr="002D65AE">
        <w:rPr>
          <w:rFonts w:ascii="Arial" w:hAnsi="Arial" w:cs="Arial"/>
          <w:sz w:val="20"/>
          <w:szCs w:val="20"/>
        </w:rPr>
        <w:t xml:space="preserve">: A </w:t>
      </w:r>
      <w:r w:rsidR="00E6465A">
        <w:rPr>
          <w:rFonts w:ascii="Arial" w:hAnsi="Arial" w:cs="Arial"/>
          <w:sz w:val="20"/>
          <w:szCs w:val="20"/>
        </w:rPr>
        <w:t>f</w:t>
      </w:r>
      <w:r w:rsidR="002D65AE" w:rsidRPr="002D65AE">
        <w:rPr>
          <w:rFonts w:ascii="Arial" w:hAnsi="Arial" w:cs="Arial"/>
          <w:sz w:val="20"/>
          <w:szCs w:val="20"/>
        </w:rPr>
        <w:t xml:space="preserve">rugal </w:t>
      </w:r>
      <w:r w:rsidR="00E6465A">
        <w:rPr>
          <w:rFonts w:ascii="Arial" w:hAnsi="Arial" w:cs="Arial"/>
          <w:sz w:val="20"/>
          <w:szCs w:val="20"/>
        </w:rPr>
        <w:t>g</w:t>
      </w:r>
      <w:r w:rsidR="002D65AE" w:rsidRPr="002D65AE">
        <w:rPr>
          <w:rFonts w:ascii="Arial" w:hAnsi="Arial" w:cs="Arial"/>
          <w:sz w:val="20"/>
          <w:szCs w:val="20"/>
        </w:rPr>
        <w:t xml:space="preserve">ene </w:t>
      </w:r>
      <w:r w:rsidR="00E6465A">
        <w:rPr>
          <w:rFonts w:ascii="Arial" w:hAnsi="Arial" w:cs="Arial"/>
          <w:sz w:val="20"/>
          <w:szCs w:val="20"/>
        </w:rPr>
        <w:t>e</w:t>
      </w:r>
      <w:r w:rsidR="002D65AE" w:rsidRPr="002D65AE">
        <w:rPr>
          <w:rFonts w:ascii="Arial" w:hAnsi="Arial" w:cs="Arial"/>
          <w:sz w:val="20"/>
          <w:szCs w:val="20"/>
        </w:rPr>
        <w:t xml:space="preserve">diting and </w:t>
      </w:r>
      <w:r w:rsidR="00E6465A">
        <w:rPr>
          <w:rFonts w:ascii="Arial" w:hAnsi="Arial" w:cs="Arial"/>
          <w:sz w:val="20"/>
          <w:szCs w:val="20"/>
        </w:rPr>
        <w:t>r</w:t>
      </w:r>
      <w:r w:rsidR="002D65AE" w:rsidRPr="002D65AE">
        <w:rPr>
          <w:rFonts w:ascii="Arial" w:hAnsi="Arial" w:cs="Arial"/>
          <w:sz w:val="20"/>
          <w:szCs w:val="20"/>
        </w:rPr>
        <w:t xml:space="preserve">egulation </w:t>
      </w:r>
      <w:r w:rsidR="00E6465A">
        <w:rPr>
          <w:rFonts w:ascii="Arial" w:hAnsi="Arial" w:cs="Arial"/>
          <w:sz w:val="20"/>
          <w:szCs w:val="20"/>
        </w:rPr>
        <w:t>ki</w:t>
      </w:r>
      <w:r w:rsidR="002D65AE" w:rsidRPr="002D65AE">
        <w:rPr>
          <w:rFonts w:ascii="Arial" w:hAnsi="Arial" w:cs="Arial"/>
          <w:sz w:val="20"/>
          <w:szCs w:val="20"/>
        </w:rPr>
        <w:t xml:space="preserve">t for </w:t>
      </w:r>
      <w:r w:rsidR="00E6465A">
        <w:rPr>
          <w:rFonts w:ascii="Arial" w:hAnsi="Arial" w:cs="Arial"/>
          <w:sz w:val="20"/>
          <w:szCs w:val="20"/>
        </w:rPr>
        <w:t>e</w:t>
      </w:r>
      <w:r w:rsidR="002D65AE" w:rsidRPr="002D65AE">
        <w:rPr>
          <w:rFonts w:ascii="Arial" w:hAnsi="Arial" w:cs="Arial"/>
          <w:sz w:val="20"/>
          <w:szCs w:val="20"/>
        </w:rPr>
        <w:t xml:space="preserve">quitable and </w:t>
      </w:r>
      <w:r w:rsidR="00E6465A">
        <w:rPr>
          <w:rFonts w:ascii="Arial" w:hAnsi="Arial" w:cs="Arial"/>
          <w:sz w:val="20"/>
          <w:szCs w:val="20"/>
        </w:rPr>
        <w:t>a</w:t>
      </w:r>
      <w:r w:rsidR="002D65AE" w:rsidRPr="002D65AE">
        <w:rPr>
          <w:rFonts w:ascii="Arial" w:hAnsi="Arial" w:cs="Arial"/>
          <w:sz w:val="20"/>
          <w:szCs w:val="20"/>
        </w:rPr>
        <w:t xml:space="preserve">ccessible </w:t>
      </w:r>
      <w:r w:rsidR="00E6465A">
        <w:rPr>
          <w:rFonts w:ascii="Arial" w:hAnsi="Arial" w:cs="Arial"/>
          <w:sz w:val="20"/>
          <w:szCs w:val="20"/>
        </w:rPr>
        <w:t>e</w:t>
      </w:r>
      <w:r w:rsidR="002D65AE" w:rsidRPr="002D65AE">
        <w:rPr>
          <w:rFonts w:ascii="Arial" w:hAnsi="Arial" w:cs="Arial"/>
          <w:sz w:val="20"/>
          <w:szCs w:val="20"/>
        </w:rPr>
        <w:t>ducation</w:t>
      </w:r>
      <w:r w:rsidR="002D65AE">
        <w:rPr>
          <w:rFonts w:ascii="Arial" w:hAnsi="Arial" w:cs="Arial"/>
          <w:sz w:val="20"/>
          <w:szCs w:val="20"/>
        </w:rPr>
        <w:t>.</w:t>
      </w:r>
      <w:r w:rsidR="00E558BE">
        <w:rPr>
          <w:rFonts w:ascii="Arial" w:hAnsi="Arial" w:cs="Arial"/>
          <w:i/>
          <w:iCs/>
          <w:sz w:val="20"/>
          <w:szCs w:val="20"/>
        </w:rPr>
        <w:tab/>
      </w:r>
      <w:r w:rsidR="002D65AE">
        <w:rPr>
          <w:rFonts w:ascii="Arial" w:hAnsi="Arial" w:cs="Arial"/>
          <w:i/>
          <w:iCs/>
          <w:sz w:val="20"/>
          <w:szCs w:val="20"/>
        </w:rPr>
        <w:t>Nature</w:t>
      </w:r>
      <w:r w:rsidR="00E558BE">
        <w:rPr>
          <w:rFonts w:ascii="Arial" w:hAnsi="Arial" w:cs="Arial"/>
          <w:i/>
          <w:iCs/>
          <w:sz w:val="20"/>
          <w:szCs w:val="20"/>
        </w:rPr>
        <w:t xml:space="preserve"> </w:t>
      </w:r>
      <w:r w:rsidR="002D65AE">
        <w:rPr>
          <w:rFonts w:ascii="Arial" w:hAnsi="Arial" w:cs="Arial"/>
          <w:i/>
          <w:iCs/>
          <w:sz w:val="20"/>
          <w:szCs w:val="20"/>
        </w:rPr>
        <w:t xml:space="preserve">Communications. </w:t>
      </w:r>
      <w:r w:rsidR="00705BBD" w:rsidRPr="00705BBD">
        <w:rPr>
          <w:rFonts w:ascii="Arial" w:hAnsi="Arial" w:cs="Arial"/>
          <w:sz w:val="20"/>
          <w:szCs w:val="20"/>
        </w:rPr>
        <w:t>15: 6563.</w:t>
      </w:r>
    </w:p>
    <w:p w14:paraId="418FC024" w14:textId="77777777" w:rsidR="00374534" w:rsidRDefault="00374534" w:rsidP="002D65AE">
      <w:pPr>
        <w:pStyle w:val="BlockText"/>
        <w:spacing w:line="240" w:lineRule="auto"/>
        <w:ind w:right="0" w:firstLine="360"/>
        <w:rPr>
          <w:rFonts w:ascii="Arial" w:hAnsi="Arial" w:cs="Arial"/>
          <w:i/>
          <w:iCs/>
          <w:sz w:val="20"/>
          <w:szCs w:val="20"/>
        </w:rPr>
      </w:pPr>
    </w:p>
    <w:p w14:paraId="17829C55" w14:textId="6068DC3B" w:rsidR="00374534" w:rsidRDefault="00374534" w:rsidP="00374534">
      <w:pPr>
        <w:pStyle w:val="BlockText"/>
        <w:spacing w:line="240" w:lineRule="auto"/>
        <w:ind w:right="0" w:firstLine="360"/>
        <w:rPr>
          <w:rFonts w:ascii="Arial" w:hAnsi="Arial" w:cs="Arial"/>
          <w:sz w:val="20"/>
          <w:szCs w:val="20"/>
        </w:rPr>
      </w:pPr>
      <w:r>
        <w:rPr>
          <w:rFonts w:ascii="Arial" w:hAnsi="Arial" w:cs="Arial"/>
          <w:sz w:val="20"/>
          <w:szCs w:val="20"/>
        </w:rPr>
        <w:t xml:space="preserve">198. </w:t>
      </w:r>
      <w:r w:rsidRPr="00493A2A">
        <w:rPr>
          <w:rFonts w:ascii="Arial" w:hAnsi="Arial" w:cs="Arial"/>
          <w:sz w:val="20"/>
          <w:szCs w:val="20"/>
        </w:rPr>
        <w:t>Palma</w:t>
      </w:r>
      <w:r>
        <w:rPr>
          <w:rFonts w:ascii="Arial" w:hAnsi="Arial" w:cs="Arial"/>
          <w:sz w:val="20"/>
          <w:szCs w:val="20"/>
        </w:rPr>
        <w:t xml:space="preserve">, J., </w:t>
      </w:r>
      <w:r w:rsidRPr="00493A2A">
        <w:rPr>
          <w:rFonts w:ascii="Arial" w:hAnsi="Arial" w:cs="Arial"/>
          <w:sz w:val="20"/>
          <w:szCs w:val="20"/>
        </w:rPr>
        <w:t>Bunyatov</w:t>
      </w:r>
      <w:r>
        <w:rPr>
          <w:rFonts w:ascii="Arial" w:hAnsi="Arial" w:cs="Arial"/>
          <w:sz w:val="20"/>
          <w:szCs w:val="20"/>
        </w:rPr>
        <w:t>, M.</w:t>
      </w:r>
      <w:r w:rsidRPr="00493A2A">
        <w:rPr>
          <w:rFonts w:ascii="Arial" w:hAnsi="Arial" w:cs="Arial"/>
          <w:sz w:val="20"/>
          <w:szCs w:val="20"/>
        </w:rPr>
        <w:t>,</w:t>
      </w:r>
      <w:r>
        <w:rPr>
          <w:rFonts w:ascii="Arial" w:hAnsi="Arial" w:cs="Arial"/>
          <w:sz w:val="20"/>
          <w:szCs w:val="20"/>
        </w:rPr>
        <w:t xml:space="preserve"> </w:t>
      </w:r>
      <w:r w:rsidRPr="00493A2A">
        <w:rPr>
          <w:rFonts w:ascii="Arial" w:hAnsi="Arial" w:cs="Arial"/>
          <w:sz w:val="20"/>
          <w:szCs w:val="20"/>
        </w:rPr>
        <w:t>Hulbert</w:t>
      </w:r>
      <w:r>
        <w:rPr>
          <w:rFonts w:ascii="Arial" w:hAnsi="Arial" w:cs="Arial"/>
          <w:sz w:val="20"/>
          <w:szCs w:val="20"/>
        </w:rPr>
        <w:t>, S.</w:t>
      </w:r>
      <w:r w:rsidRPr="00493A2A">
        <w:rPr>
          <w:rFonts w:ascii="Arial" w:hAnsi="Arial" w:cs="Arial"/>
          <w:sz w:val="20"/>
          <w:szCs w:val="20"/>
        </w:rPr>
        <w:t xml:space="preserve">, </w:t>
      </w:r>
      <w:r w:rsidRPr="00927EAD">
        <w:rPr>
          <w:rFonts w:ascii="Arial" w:hAnsi="Arial" w:cs="Arial"/>
          <w:b/>
          <w:bCs/>
          <w:sz w:val="20"/>
          <w:szCs w:val="20"/>
        </w:rPr>
        <w:t>Jewett, M.C.,</w:t>
      </w:r>
      <w:r>
        <w:rPr>
          <w:rFonts w:ascii="Arial" w:hAnsi="Arial" w:cs="Arial"/>
          <w:sz w:val="20"/>
          <w:szCs w:val="20"/>
        </w:rPr>
        <w:t xml:space="preserve"> </w:t>
      </w:r>
      <w:r w:rsidRPr="00493A2A">
        <w:rPr>
          <w:rFonts w:ascii="Arial" w:hAnsi="Arial" w:cs="Arial"/>
          <w:sz w:val="20"/>
          <w:szCs w:val="20"/>
        </w:rPr>
        <w:t>and DeLisa</w:t>
      </w:r>
      <w:r>
        <w:rPr>
          <w:rFonts w:ascii="Arial" w:hAnsi="Arial" w:cs="Arial"/>
          <w:sz w:val="20"/>
          <w:szCs w:val="20"/>
        </w:rPr>
        <w:t>, M.P.</w:t>
      </w:r>
      <w:r w:rsidRPr="00493A2A">
        <w:rPr>
          <w:rFonts w:ascii="Arial" w:hAnsi="Arial" w:cs="Arial"/>
          <w:sz w:val="20"/>
          <w:szCs w:val="20"/>
        </w:rPr>
        <w:t>*</w:t>
      </w:r>
      <w:r>
        <w:rPr>
          <w:rFonts w:ascii="Arial" w:hAnsi="Arial" w:cs="Arial"/>
          <w:sz w:val="20"/>
          <w:szCs w:val="20"/>
        </w:rPr>
        <w:t xml:space="preserve"> </w:t>
      </w:r>
      <w:r w:rsidR="00823D55">
        <w:rPr>
          <w:rFonts w:ascii="Arial" w:hAnsi="Arial" w:cs="Arial"/>
          <w:sz w:val="20"/>
          <w:szCs w:val="20"/>
        </w:rPr>
        <w:t xml:space="preserve">2024. </w:t>
      </w:r>
      <w:r w:rsidRPr="00493A2A">
        <w:rPr>
          <w:rFonts w:ascii="Arial" w:hAnsi="Arial" w:cs="Arial"/>
          <w:sz w:val="20"/>
          <w:szCs w:val="20"/>
        </w:rPr>
        <w:t>Bacterial</w:t>
      </w:r>
      <w:r w:rsidR="00823D55">
        <w:rPr>
          <w:rFonts w:ascii="Arial" w:hAnsi="Arial" w:cs="Arial"/>
          <w:sz w:val="20"/>
          <w:szCs w:val="20"/>
        </w:rPr>
        <w:tab/>
      </w:r>
      <w:r w:rsidRPr="00493A2A">
        <w:rPr>
          <w:rFonts w:ascii="Arial" w:hAnsi="Arial" w:cs="Arial"/>
          <w:sz w:val="20"/>
          <w:szCs w:val="20"/>
        </w:rPr>
        <w:t>glycoengineering: cell</w:t>
      </w:r>
      <w:r w:rsidR="00823D55">
        <w:rPr>
          <w:rFonts w:ascii="Arial" w:hAnsi="Arial" w:cs="Arial"/>
          <w:sz w:val="20"/>
          <w:szCs w:val="20"/>
        </w:rPr>
        <w:t xml:space="preserve"> </w:t>
      </w:r>
      <w:r w:rsidRPr="00493A2A">
        <w:rPr>
          <w:rFonts w:ascii="Arial" w:hAnsi="Arial" w:cs="Arial"/>
          <w:sz w:val="20"/>
          <w:szCs w:val="20"/>
        </w:rPr>
        <w:t>based and cell-free routes for producing biopharmaceuticals with customized</w:t>
      </w:r>
      <w:r w:rsidR="00823D55">
        <w:rPr>
          <w:rFonts w:ascii="Arial" w:hAnsi="Arial" w:cs="Arial"/>
          <w:sz w:val="20"/>
          <w:szCs w:val="20"/>
        </w:rPr>
        <w:tab/>
      </w:r>
      <w:r w:rsidRPr="00493A2A">
        <w:rPr>
          <w:rFonts w:ascii="Arial" w:hAnsi="Arial" w:cs="Arial"/>
          <w:sz w:val="20"/>
          <w:szCs w:val="20"/>
        </w:rPr>
        <w:t>glycosylation</w:t>
      </w:r>
      <w:r w:rsidRPr="00493A2A">
        <w:rPr>
          <w:rFonts w:ascii="Arial" w:hAnsi="Arial" w:cs="Arial"/>
          <w:i/>
          <w:iCs/>
          <w:sz w:val="20"/>
          <w:szCs w:val="20"/>
        </w:rPr>
        <w:t>. Current</w:t>
      </w:r>
      <w:r w:rsidR="00823D55">
        <w:rPr>
          <w:rFonts w:ascii="Arial" w:hAnsi="Arial" w:cs="Arial"/>
          <w:i/>
          <w:iCs/>
          <w:sz w:val="20"/>
          <w:szCs w:val="20"/>
        </w:rPr>
        <w:t xml:space="preserve"> </w:t>
      </w:r>
      <w:r w:rsidRPr="00493A2A">
        <w:rPr>
          <w:rFonts w:ascii="Arial" w:hAnsi="Arial" w:cs="Arial"/>
          <w:i/>
          <w:iCs/>
          <w:sz w:val="20"/>
          <w:szCs w:val="20"/>
        </w:rPr>
        <w:t xml:space="preserve">Opinion in </w:t>
      </w:r>
      <w:r>
        <w:rPr>
          <w:rFonts w:ascii="Arial" w:hAnsi="Arial" w:cs="Arial"/>
          <w:i/>
          <w:iCs/>
          <w:sz w:val="20"/>
          <w:szCs w:val="20"/>
        </w:rPr>
        <w:t>Chemical Biology</w:t>
      </w:r>
      <w:r w:rsidRPr="00493A2A">
        <w:rPr>
          <w:rFonts w:ascii="Arial" w:hAnsi="Arial" w:cs="Arial"/>
          <w:i/>
          <w:iCs/>
          <w:sz w:val="20"/>
          <w:szCs w:val="20"/>
        </w:rPr>
        <w:t>.</w:t>
      </w:r>
      <w:r>
        <w:rPr>
          <w:rFonts w:ascii="Arial" w:hAnsi="Arial" w:cs="Arial"/>
          <w:i/>
          <w:iCs/>
          <w:sz w:val="20"/>
          <w:szCs w:val="20"/>
        </w:rPr>
        <w:t xml:space="preserve"> </w:t>
      </w:r>
      <w:r w:rsidR="002815FB" w:rsidRPr="002815FB">
        <w:rPr>
          <w:rFonts w:ascii="Arial" w:hAnsi="Arial" w:cs="Arial"/>
          <w:sz w:val="20"/>
          <w:szCs w:val="20"/>
        </w:rPr>
        <w:t>81:</w:t>
      </w:r>
      <w:r w:rsidR="002815FB">
        <w:rPr>
          <w:rFonts w:ascii="Arial" w:hAnsi="Arial" w:cs="Arial"/>
          <w:sz w:val="20"/>
          <w:szCs w:val="20"/>
        </w:rPr>
        <w:t xml:space="preserve"> </w:t>
      </w:r>
      <w:r w:rsidR="002815FB" w:rsidRPr="002815FB">
        <w:rPr>
          <w:rFonts w:ascii="Arial" w:hAnsi="Arial" w:cs="Arial"/>
          <w:sz w:val="20"/>
          <w:szCs w:val="20"/>
        </w:rPr>
        <w:t>10250.</w:t>
      </w:r>
    </w:p>
    <w:p w14:paraId="195DA56B" w14:textId="77777777" w:rsidR="00D7533F" w:rsidRDefault="00D7533F" w:rsidP="00374534">
      <w:pPr>
        <w:pStyle w:val="BlockText"/>
        <w:spacing w:line="240" w:lineRule="auto"/>
        <w:ind w:left="0" w:right="0" w:firstLine="0"/>
        <w:rPr>
          <w:rFonts w:ascii="Arial" w:hAnsi="Arial" w:cs="Arial"/>
          <w:sz w:val="20"/>
          <w:szCs w:val="20"/>
        </w:rPr>
      </w:pPr>
    </w:p>
    <w:p w14:paraId="70F7A646" w14:textId="1BA5FF8F" w:rsidR="0004636E" w:rsidRPr="0004636E" w:rsidRDefault="00D7533F" w:rsidP="0004636E">
      <w:pPr>
        <w:pStyle w:val="BlockText"/>
        <w:spacing w:line="240" w:lineRule="auto"/>
        <w:ind w:right="0" w:firstLine="360"/>
        <w:rPr>
          <w:rFonts w:ascii="Arial" w:hAnsi="Arial" w:cs="Arial"/>
          <w:sz w:val="20"/>
          <w:szCs w:val="20"/>
        </w:rPr>
      </w:pPr>
      <w:r>
        <w:rPr>
          <w:rFonts w:ascii="Arial" w:hAnsi="Arial" w:cs="Arial"/>
          <w:sz w:val="20"/>
          <w:szCs w:val="20"/>
        </w:rPr>
        <w:t>197</w:t>
      </w:r>
      <w:r w:rsidR="0004636E">
        <w:rPr>
          <w:rFonts w:ascii="Arial" w:hAnsi="Arial" w:cs="Arial"/>
          <w:sz w:val="20"/>
          <w:szCs w:val="20"/>
        </w:rPr>
        <w:t xml:space="preserve">. </w:t>
      </w:r>
      <w:r w:rsidR="0004636E" w:rsidRPr="0004636E">
        <w:rPr>
          <w:rFonts w:ascii="Arial" w:hAnsi="Arial" w:cs="Arial"/>
          <w:sz w:val="20"/>
          <w:szCs w:val="20"/>
        </w:rPr>
        <w:t>DeWinter</w:t>
      </w:r>
      <w:r w:rsidR="0004636E">
        <w:rPr>
          <w:rFonts w:ascii="Arial" w:hAnsi="Arial" w:cs="Arial"/>
          <w:sz w:val="20"/>
          <w:szCs w:val="20"/>
        </w:rPr>
        <w:t xml:space="preserve">, </w:t>
      </w:r>
      <w:proofErr w:type="gramStart"/>
      <w:r w:rsidR="0004636E">
        <w:rPr>
          <w:rFonts w:ascii="Arial" w:hAnsi="Arial" w:cs="Arial"/>
          <w:sz w:val="20"/>
          <w:szCs w:val="20"/>
        </w:rPr>
        <w:t>M.A.,</w:t>
      </w:r>
      <w:r w:rsidR="0004636E" w:rsidRPr="00F66A9E">
        <w:rPr>
          <w:rFonts w:ascii="Arial" w:hAnsi="Arial" w:cs="Arial"/>
          <w:sz w:val="20"/>
          <w:szCs w:val="20"/>
          <w:vertAlign w:val="superscript"/>
        </w:rPr>
        <w:t>†</w:t>
      </w:r>
      <w:proofErr w:type="gramEnd"/>
      <w:r w:rsidR="0004636E">
        <w:rPr>
          <w:rFonts w:ascii="Arial" w:hAnsi="Arial" w:cs="Arial"/>
          <w:sz w:val="20"/>
          <w:szCs w:val="20"/>
        </w:rPr>
        <w:t xml:space="preserve"> </w:t>
      </w:r>
      <w:r w:rsidR="0004636E" w:rsidRPr="0004636E">
        <w:rPr>
          <w:rFonts w:ascii="Arial" w:hAnsi="Arial" w:cs="Arial"/>
          <w:sz w:val="20"/>
          <w:szCs w:val="20"/>
        </w:rPr>
        <w:t>Wong</w:t>
      </w:r>
      <w:r w:rsidR="0004636E">
        <w:rPr>
          <w:rFonts w:ascii="Arial" w:hAnsi="Arial" w:cs="Arial"/>
          <w:sz w:val="20"/>
          <w:szCs w:val="20"/>
        </w:rPr>
        <w:t>, D.A.,</w:t>
      </w:r>
      <w:r w:rsidR="0004636E" w:rsidRPr="0004636E">
        <w:rPr>
          <w:rFonts w:ascii="Arial" w:hAnsi="Arial" w:cs="Arial"/>
          <w:sz w:val="20"/>
          <w:szCs w:val="20"/>
        </w:rPr>
        <w:t xml:space="preserve"> Fernandez</w:t>
      </w:r>
      <w:r w:rsidR="0004636E">
        <w:rPr>
          <w:rFonts w:ascii="Arial" w:hAnsi="Arial" w:cs="Arial"/>
          <w:sz w:val="20"/>
          <w:szCs w:val="20"/>
        </w:rPr>
        <w:t xml:space="preserve">, </w:t>
      </w:r>
      <w:proofErr w:type="gramStart"/>
      <w:r w:rsidR="0004636E">
        <w:rPr>
          <w:rFonts w:ascii="Arial" w:hAnsi="Arial" w:cs="Arial"/>
          <w:sz w:val="20"/>
          <w:szCs w:val="20"/>
        </w:rPr>
        <w:t>R.</w:t>
      </w:r>
      <w:r w:rsidR="002A31B6">
        <w:rPr>
          <w:rFonts w:ascii="Arial" w:hAnsi="Arial" w:cs="Arial"/>
          <w:sz w:val="20"/>
          <w:szCs w:val="20"/>
        </w:rPr>
        <w:t>,</w:t>
      </w:r>
      <w:r w:rsidR="002A31B6" w:rsidRPr="00BD0AFA">
        <w:rPr>
          <w:rFonts w:ascii="Arial" w:hAnsi="Arial" w:cs="Arial"/>
          <w:sz w:val="20"/>
          <w:szCs w:val="20"/>
          <w:vertAlign w:val="superscript"/>
        </w:rPr>
        <w:t>%</w:t>
      </w:r>
      <w:proofErr w:type="gramEnd"/>
      <w:r w:rsidR="002A31B6" w:rsidRPr="00375411">
        <w:rPr>
          <w:rFonts w:ascii="Arial" w:hAnsi="Arial" w:cs="Arial"/>
          <w:sz w:val="20"/>
          <w:szCs w:val="20"/>
        </w:rPr>
        <w:t xml:space="preserve"> </w:t>
      </w:r>
      <w:r w:rsidR="0004636E" w:rsidRPr="0004636E">
        <w:rPr>
          <w:rFonts w:ascii="Arial" w:hAnsi="Arial" w:cs="Arial"/>
          <w:sz w:val="20"/>
          <w:szCs w:val="20"/>
        </w:rPr>
        <w:t>Kightlinger</w:t>
      </w:r>
      <w:r w:rsidR="0004636E">
        <w:rPr>
          <w:rFonts w:ascii="Arial" w:hAnsi="Arial" w:cs="Arial"/>
          <w:sz w:val="20"/>
          <w:szCs w:val="20"/>
        </w:rPr>
        <w:t>, W.</w:t>
      </w:r>
      <w:r w:rsidR="0004636E" w:rsidRPr="0004636E">
        <w:rPr>
          <w:rFonts w:ascii="Arial" w:hAnsi="Arial" w:cs="Arial"/>
          <w:sz w:val="20"/>
          <w:szCs w:val="20"/>
        </w:rPr>
        <w:t>,</w:t>
      </w:r>
      <w:r w:rsidR="0004636E">
        <w:rPr>
          <w:rFonts w:ascii="Arial" w:hAnsi="Arial" w:cs="Arial"/>
          <w:sz w:val="20"/>
          <w:szCs w:val="20"/>
        </w:rPr>
        <w:t xml:space="preserve"> </w:t>
      </w:r>
      <w:r w:rsidR="0004636E" w:rsidRPr="0004636E">
        <w:rPr>
          <w:rFonts w:ascii="Arial" w:hAnsi="Arial" w:cs="Arial"/>
          <w:sz w:val="20"/>
          <w:szCs w:val="20"/>
        </w:rPr>
        <w:t>Thames</w:t>
      </w:r>
      <w:r w:rsidR="0004636E">
        <w:rPr>
          <w:rFonts w:ascii="Arial" w:hAnsi="Arial" w:cs="Arial"/>
          <w:sz w:val="20"/>
          <w:szCs w:val="20"/>
        </w:rPr>
        <w:t xml:space="preserve">, A.H., </w:t>
      </w:r>
      <w:r w:rsidR="0004636E" w:rsidRPr="0004636E">
        <w:rPr>
          <w:rFonts w:ascii="Arial" w:hAnsi="Arial" w:cs="Arial"/>
          <w:sz w:val="20"/>
          <w:szCs w:val="20"/>
        </w:rPr>
        <w:t>DeLisa</w:t>
      </w:r>
      <w:r w:rsidR="0004636E">
        <w:rPr>
          <w:rFonts w:ascii="Arial" w:hAnsi="Arial" w:cs="Arial"/>
          <w:sz w:val="20"/>
          <w:szCs w:val="20"/>
        </w:rPr>
        <w:t>, M.P.</w:t>
      </w:r>
      <w:r w:rsidR="0004636E" w:rsidRPr="0004636E">
        <w:rPr>
          <w:rFonts w:ascii="Arial" w:hAnsi="Arial" w:cs="Arial"/>
          <w:sz w:val="20"/>
          <w:szCs w:val="20"/>
        </w:rPr>
        <w:t xml:space="preserve">, </w:t>
      </w:r>
      <w:r w:rsidR="0004636E" w:rsidRPr="00073D94">
        <w:rPr>
          <w:rFonts w:ascii="Arial" w:hAnsi="Arial" w:cs="Arial"/>
          <w:sz w:val="20"/>
          <w:szCs w:val="20"/>
        </w:rPr>
        <w:t>and</w:t>
      </w:r>
      <w:r w:rsidR="002A31B6">
        <w:rPr>
          <w:rFonts w:ascii="Arial" w:hAnsi="Arial" w:cs="Arial"/>
          <w:sz w:val="20"/>
          <w:szCs w:val="20"/>
        </w:rPr>
        <w:tab/>
      </w:r>
      <w:r w:rsidR="0004636E" w:rsidRPr="00376A0C">
        <w:rPr>
          <w:rFonts w:ascii="Arial" w:hAnsi="Arial" w:cs="Arial"/>
          <w:b/>
          <w:bCs/>
          <w:sz w:val="20"/>
          <w:szCs w:val="20"/>
        </w:rPr>
        <w:t>Jewett,</w:t>
      </w:r>
      <w:r w:rsidR="0004636E">
        <w:rPr>
          <w:rFonts w:ascii="Arial" w:hAnsi="Arial" w:cs="Arial"/>
          <w:b/>
          <w:bCs/>
          <w:sz w:val="20"/>
          <w:szCs w:val="20"/>
        </w:rPr>
        <w:tab/>
      </w:r>
      <w:r w:rsidR="0004636E" w:rsidRPr="00376A0C">
        <w:rPr>
          <w:rFonts w:ascii="Arial" w:hAnsi="Arial" w:cs="Arial"/>
          <w:b/>
          <w:bCs/>
          <w:sz w:val="20"/>
          <w:szCs w:val="20"/>
        </w:rPr>
        <w:t>M.C</w:t>
      </w:r>
      <w:r w:rsidR="0004636E">
        <w:rPr>
          <w:rFonts w:ascii="Arial" w:hAnsi="Arial" w:cs="Arial"/>
          <w:b/>
          <w:bCs/>
          <w:sz w:val="20"/>
          <w:szCs w:val="20"/>
        </w:rPr>
        <w:t>.</w:t>
      </w:r>
      <w:r w:rsidR="0004636E" w:rsidRPr="00073D94">
        <w:rPr>
          <w:rFonts w:ascii="Arial" w:hAnsi="Arial" w:cs="Arial"/>
          <w:sz w:val="20"/>
          <w:szCs w:val="20"/>
        </w:rPr>
        <w:t>*</w:t>
      </w:r>
      <w:r w:rsidR="0004636E">
        <w:rPr>
          <w:rFonts w:ascii="Arial" w:hAnsi="Arial" w:cs="Arial"/>
          <w:sz w:val="20"/>
          <w:szCs w:val="20"/>
        </w:rPr>
        <w:t xml:space="preserve"> </w:t>
      </w:r>
      <w:r w:rsidR="00823D55">
        <w:rPr>
          <w:rFonts w:ascii="Arial" w:hAnsi="Arial" w:cs="Arial"/>
          <w:sz w:val="20"/>
          <w:szCs w:val="20"/>
        </w:rPr>
        <w:t xml:space="preserve">2024. </w:t>
      </w:r>
      <w:r w:rsidR="0004636E" w:rsidRPr="0004636E">
        <w:rPr>
          <w:rFonts w:ascii="Arial" w:hAnsi="Arial" w:cs="Arial"/>
          <w:sz w:val="20"/>
          <w:szCs w:val="20"/>
        </w:rPr>
        <w:t>Establishing a cell-free glycoprotein synthesis system for enzymatic N-GlcNAcylation</w:t>
      </w:r>
      <w:r w:rsidR="0004636E">
        <w:rPr>
          <w:rFonts w:ascii="Arial" w:hAnsi="Arial" w:cs="Arial"/>
          <w:sz w:val="20"/>
          <w:szCs w:val="20"/>
        </w:rPr>
        <w:t>.</w:t>
      </w:r>
      <w:r w:rsidR="004B234F">
        <w:rPr>
          <w:rFonts w:ascii="Arial" w:hAnsi="Arial" w:cs="Arial"/>
          <w:i/>
          <w:iCs/>
          <w:sz w:val="20"/>
          <w:szCs w:val="20"/>
        </w:rPr>
        <w:tab/>
      </w:r>
      <w:r w:rsidR="00A32121">
        <w:rPr>
          <w:rFonts w:ascii="Arial" w:hAnsi="Arial" w:cs="Arial"/>
          <w:i/>
          <w:iCs/>
          <w:sz w:val="20"/>
          <w:szCs w:val="20"/>
        </w:rPr>
        <w:t xml:space="preserve">ACS Chemical Biology. </w:t>
      </w:r>
      <w:r w:rsidR="00F449A7" w:rsidRPr="00F449A7">
        <w:rPr>
          <w:rFonts w:ascii="Arial" w:hAnsi="Arial" w:cs="Arial"/>
          <w:sz w:val="20"/>
          <w:szCs w:val="20"/>
        </w:rPr>
        <w:t>19: 1570–1582</w:t>
      </w:r>
      <w:r w:rsidR="00F449A7">
        <w:rPr>
          <w:rFonts w:ascii="Arial" w:hAnsi="Arial" w:cs="Arial"/>
          <w:sz w:val="20"/>
          <w:szCs w:val="20"/>
        </w:rPr>
        <w:t>.</w:t>
      </w:r>
    </w:p>
    <w:p w14:paraId="15F0B2AE" w14:textId="77777777" w:rsidR="0005109C" w:rsidRDefault="0005109C" w:rsidP="00D7533F">
      <w:pPr>
        <w:pStyle w:val="BlockText"/>
        <w:spacing w:line="240" w:lineRule="auto"/>
        <w:ind w:left="0" w:right="0" w:firstLine="0"/>
        <w:rPr>
          <w:rFonts w:ascii="Arial" w:hAnsi="Arial" w:cs="Arial"/>
          <w:sz w:val="20"/>
          <w:szCs w:val="20"/>
        </w:rPr>
      </w:pPr>
    </w:p>
    <w:p w14:paraId="39017C55" w14:textId="20DAFF91" w:rsidR="008C7B0D" w:rsidRPr="00375411" w:rsidRDefault="008C7B0D" w:rsidP="008C7B0D">
      <w:pPr>
        <w:pStyle w:val="BlockText"/>
        <w:spacing w:line="240" w:lineRule="auto"/>
        <w:ind w:right="0" w:firstLine="360"/>
        <w:rPr>
          <w:rFonts w:ascii="Arial" w:hAnsi="Arial" w:cs="Arial"/>
          <w:sz w:val="20"/>
          <w:szCs w:val="20"/>
        </w:rPr>
      </w:pPr>
      <w:r>
        <w:rPr>
          <w:rFonts w:ascii="Arial" w:hAnsi="Arial" w:cs="Arial"/>
          <w:sz w:val="20"/>
          <w:szCs w:val="20"/>
        </w:rPr>
        <w:t>19</w:t>
      </w:r>
      <w:r w:rsidR="00D23A9B">
        <w:rPr>
          <w:rFonts w:ascii="Arial" w:hAnsi="Arial" w:cs="Arial"/>
          <w:sz w:val="20"/>
          <w:szCs w:val="20"/>
        </w:rPr>
        <w:t>6</w:t>
      </w:r>
      <w:r>
        <w:rPr>
          <w:rFonts w:ascii="Arial" w:hAnsi="Arial" w:cs="Arial"/>
          <w:sz w:val="20"/>
          <w:szCs w:val="20"/>
        </w:rPr>
        <w:t xml:space="preserve">. </w:t>
      </w:r>
      <w:r w:rsidRPr="00375411">
        <w:rPr>
          <w:rFonts w:ascii="Arial" w:hAnsi="Arial" w:cs="Arial"/>
          <w:sz w:val="20"/>
          <w:szCs w:val="20"/>
        </w:rPr>
        <w:t>Liu</w:t>
      </w:r>
      <w:r>
        <w:rPr>
          <w:rFonts w:ascii="Arial" w:hAnsi="Arial" w:cs="Arial"/>
          <w:sz w:val="20"/>
          <w:szCs w:val="20"/>
        </w:rPr>
        <w:t xml:space="preserve">, W-Q., </w:t>
      </w:r>
      <w:r w:rsidRPr="00375411">
        <w:rPr>
          <w:rFonts w:ascii="Arial" w:hAnsi="Arial" w:cs="Arial"/>
          <w:sz w:val="20"/>
          <w:szCs w:val="20"/>
        </w:rPr>
        <w:t>Ji</w:t>
      </w:r>
      <w:r>
        <w:rPr>
          <w:rFonts w:ascii="Arial" w:hAnsi="Arial" w:cs="Arial"/>
          <w:sz w:val="20"/>
          <w:szCs w:val="20"/>
        </w:rPr>
        <w:t xml:space="preserve">, X., </w:t>
      </w:r>
      <w:r w:rsidRPr="00375411">
        <w:rPr>
          <w:rFonts w:ascii="Arial" w:hAnsi="Arial" w:cs="Arial"/>
          <w:sz w:val="20"/>
          <w:szCs w:val="20"/>
        </w:rPr>
        <w:t>Ba</w:t>
      </w:r>
      <w:r>
        <w:rPr>
          <w:rFonts w:ascii="Arial" w:hAnsi="Arial" w:cs="Arial"/>
          <w:sz w:val="20"/>
          <w:szCs w:val="20"/>
        </w:rPr>
        <w:t xml:space="preserve">, F., </w:t>
      </w:r>
      <w:r w:rsidRPr="00375411">
        <w:rPr>
          <w:rFonts w:ascii="Arial" w:hAnsi="Arial" w:cs="Arial"/>
          <w:sz w:val="20"/>
          <w:szCs w:val="20"/>
        </w:rPr>
        <w:t>Zhang</w:t>
      </w:r>
      <w:r>
        <w:rPr>
          <w:rFonts w:ascii="Arial" w:hAnsi="Arial" w:cs="Arial"/>
          <w:sz w:val="20"/>
          <w:szCs w:val="20"/>
        </w:rPr>
        <w:t xml:space="preserve">, Y., </w:t>
      </w:r>
      <w:r w:rsidRPr="00375411">
        <w:rPr>
          <w:rFonts w:ascii="Arial" w:hAnsi="Arial" w:cs="Arial"/>
          <w:sz w:val="20"/>
          <w:szCs w:val="20"/>
        </w:rPr>
        <w:t>Xu</w:t>
      </w:r>
      <w:r>
        <w:rPr>
          <w:rFonts w:ascii="Arial" w:hAnsi="Arial" w:cs="Arial"/>
          <w:sz w:val="20"/>
          <w:szCs w:val="20"/>
        </w:rPr>
        <w:t xml:space="preserve">, H., </w:t>
      </w:r>
      <w:r w:rsidRPr="00375411">
        <w:rPr>
          <w:rFonts w:ascii="Arial" w:hAnsi="Arial" w:cs="Arial"/>
          <w:sz w:val="20"/>
          <w:szCs w:val="20"/>
        </w:rPr>
        <w:t>Huang</w:t>
      </w:r>
      <w:r>
        <w:rPr>
          <w:rFonts w:ascii="Arial" w:hAnsi="Arial" w:cs="Arial"/>
          <w:sz w:val="20"/>
          <w:szCs w:val="20"/>
        </w:rPr>
        <w:t>, S.,</w:t>
      </w:r>
      <w:r w:rsidRPr="00375411">
        <w:rPr>
          <w:rFonts w:ascii="Arial" w:hAnsi="Arial" w:cs="Arial"/>
          <w:sz w:val="20"/>
          <w:szCs w:val="20"/>
        </w:rPr>
        <w:t xml:space="preserve"> Zheng</w:t>
      </w:r>
      <w:r>
        <w:rPr>
          <w:rFonts w:ascii="Arial" w:hAnsi="Arial" w:cs="Arial"/>
          <w:sz w:val="20"/>
          <w:szCs w:val="20"/>
        </w:rPr>
        <w:t>, X.,</w:t>
      </w:r>
      <w:r w:rsidRPr="00375411">
        <w:rPr>
          <w:rFonts w:ascii="Arial" w:hAnsi="Arial" w:cs="Arial"/>
          <w:sz w:val="20"/>
          <w:szCs w:val="20"/>
        </w:rPr>
        <w:t xml:space="preserve"> Liu</w:t>
      </w:r>
      <w:r>
        <w:rPr>
          <w:rFonts w:ascii="Arial" w:hAnsi="Arial" w:cs="Arial"/>
          <w:sz w:val="20"/>
          <w:szCs w:val="20"/>
        </w:rPr>
        <w:t xml:space="preserve">, Y., </w:t>
      </w:r>
      <w:r w:rsidRPr="00375411">
        <w:rPr>
          <w:rFonts w:ascii="Arial" w:hAnsi="Arial" w:cs="Arial"/>
          <w:sz w:val="20"/>
          <w:szCs w:val="20"/>
        </w:rPr>
        <w:t>Ling</w:t>
      </w:r>
      <w:r>
        <w:rPr>
          <w:rFonts w:ascii="Arial" w:hAnsi="Arial" w:cs="Arial"/>
          <w:sz w:val="20"/>
          <w:szCs w:val="20"/>
        </w:rPr>
        <w:t xml:space="preserve">, S., </w:t>
      </w:r>
      <w:r w:rsidRPr="00376A0C">
        <w:rPr>
          <w:rFonts w:ascii="Arial" w:hAnsi="Arial" w:cs="Arial"/>
          <w:b/>
          <w:bCs/>
          <w:sz w:val="20"/>
          <w:szCs w:val="20"/>
        </w:rPr>
        <w:t>Jewett, M.C</w:t>
      </w:r>
      <w:r>
        <w:rPr>
          <w:rFonts w:ascii="Arial" w:hAnsi="Arial" w:cs="Arial"/>
          <w:sz w:val="20"/>
          <w:szCs w:val="20"/>
        </w:rPr>
        <w:t>, and</w:t>
      </w:r>
      <w:r>
        <w:rPr>
          <w:rFonts w:ascii="Arial" w:hAnsi="Arial" w:cs="Arial"/>
          <w:sz w:val="20"/>
          <w:szCs w:val="20"/>
        </w:rPr>
        <w:tab/>
        <w:t>Li., J.</w:t>
      </w:r>
      <w:r w:rsidR="006220D4">
        <w:rPr>
          <w:rFonts w:ascii="Arial" w:hAnsi="Arial" w:cs="Arial"/>
          <w:sz w:val="20"/>
          <w:szCs w:val="20"/>
        </w:rPr>
        <w:t>*</w:t>
      </w:r>
      <w:r>
        <w:rPr>
          <w:rFonts w:ascii="Arial" w:hAnsi="Arial" w:cs="Arial"/>
          <w:sz w:val="20"/>
          <w:szCs w:val="20"/>
        </w:rPr>
        <w:t xml:space="preserve"> </w:t>
      </w:r>
      <w:r w:rsidR="000E2C34">
        <w:rPr>
          <w:rFonts w:ascii="Arial" w:hAnsi="Arial" w:cs="Arial"/>
          <w:sz w:val="20"/>
          <w:szCs w:val="20"/>
        </w:rPr>
        <w:t xml:space="preserve">2024. </w:t>
      </w:r>
      <w:r w:rsidRPr="00375411">
        <w:rPr>
          <w:rFonts w:ascii="Arial" w:hAnsi="Arial" w:cs="Arial"/>
          <w:sz w:val="20"/>
          <w:szCs w:val="20"/>
        </w:rPr>
        <w:t xml:space="preserve">Cell-free biosynthesis and engineering of </w:t>
      </w:r>
      <w:proofErr w:type="spellStart"/>
      <w:r w:rsidRPr="00375411">
        <w:rPr>
          <w:rFonts w:ascii="Arial" w:hAnsi="Arial" w:cs="Arial"/>
          <w:sz w:val="20"/>
          <w:szCs w:val="20"/>
        </w:rPr>
        <w:t>ribosomally</w:t>
      </w:r>
      <w:proofErr w:type="spellEnd"/>
      <w:r w:rsidRPr="00375411">
        <w:rPr>
          <w:rFonts w:ascii="Arial" w:hAnsi="Arial" w:cs="Arial"/>
          <w:sz w:val="20"/>
          <w:szCs w:val="20"/>
        </w:rPr>
        <w:t xml:space="preserve"> synthesized lanthipeptides</w:t>
      </w:r>
      <w:r>
        <w:rPr>
          <w:rFonts w:ascii="Arial" w:hAnsi="Arial" w:cs="Arial"/>
          <w:sz w:val="20"/>
          <w:szCs w:val="20"/>
        </w:rPr>
        <w:t xml:space="preserve">. </w:t>
      </w:r>
      <w:r w:rsidRPr="00375411">
        <w:rPr>
          <w:rFonts w:ascii="Arial" w:hAnsi="Arial" w:cs="Arial"/>
          <w:i/>
          <w:iCs/>
          <w:sz w:val="20"/>
          <w:szCs w:val="20"/>
        </w:rPr>
        <w:t>Nature</w:t>
      </w:r>
      <w:r>
        <w:rPr>
          <w:rFonts w:ascii="Arial" w:hAnsi="Arial" w:cs="Arial"/>
          <w:i/>
          <w:iCs/>
          <w:sz w:val="20"/>
          <w:szCs w:val="20"/>
        </w:rPr>
        <w:tab/>
      </w:r>
      <w:r w:rsidRPr="00375411">
        <w:rPr>
          <w:rFonts w:ascii="Arial" w:hAnsi="Arial" w:cs="Arial"/>
          <w:i/>
          <w:iCs/>
          <w:sz w:val="20"/>
          <w:szCs w:val="20"/>
        </w:rPr>
        <w:t xml:space="preserve">Communications. </w:t>
      </w:r>
      <w:r w:rsidR="000E2C34" w:rsidRPr="000E2C34">
        <w:rPr>
          <w:rFonts w:ascii="Arial" w:hAnsi="Arial" w:cs="Arial"/>
          <w:sz w:val="20"/>
          <w:szCs w:val="20"/>
        </w:rPr>
        <w:t>15:</w:t>
      </w:r>
      <w:r w:rsidR="000E2C34">
        <w:rPr>
          <w:rFonts w:ascii="Arial" w:hAnsi="Arial" w:cs="Arial"/>
          <w:sz w:val="20"/>
          <w:szCs w:val="20"/>
        </w:rPr>
        <w:t xml:space="preserve"> </w:t>
      </w:r>
      <w:r w:rsidR="000E2C34" w:rsidRPr="000E2C34">
        <w:rPr>
          <w:rFonts w:ascii="Arial" w:hAnsi="Arial" w:cs="Arial"/>
          <w:sz w:val="20"/>
          <w:szCs w:val="20"/>
        </w:rPr>
        <w:t>4336.</w:t>
      </w:r>
    </w:p>
    <w:p w14:paraId="090B88DF" w14:textId="77777777" w:rsidR="008C7B0D" w:rsidRDefault="008C7B0D" w:rsidP="008C7B0D">
      <w:pPr>
        <w:pStyle w:val="BlockText"/>
        <w:spacing w:line="240" w:lineRule="auto"/>
        <w:ind w:right="0" w:firstLine="360"/>
        <w:rPr>
          <w:rFonts w:ascii="Arial" w:hAnsi="Arial" w:cs="Arial"/>
          <w:sz w:val="20"/>
          <w:szCs w:val="20"/>
        </w:rPr>
      </w:pPr>
    </w:p>
    <w:p w14:paraId="1A8E8B23" w14:textId="00F5BE0E" w:rsidR="008C7B0D" w:rsidRPr="008C7B0D" w:rsidRDefault="008C7B0D" w:rsidP="008C7B0D">
      <w:pPr>
        <w:pStyle w:val="BlockText"/>
        <w:spacing w:line="240" w:lineRule="auto"/>
        <w:ind w:right="0" w:firstLine="360"/>
        <w:rPr>
          <w:rFonts w:ascii="Arial" w:hAnsi="Arial" w:cs="Arial"/>
          <w:sz w:val="20"/>
          <w:szCs w:val="20"/>
        </w:rPr>
      </w:pPr>
      <w:r>
        <w:rPr>
          <w:rFonts w:ascii="Arial" w:hAnsi="Arial" w:cs="Arial"/>
          <w:sz w:val="20"/>
          <w:szCs w:val="20"/>
        </w:rPr>
        <w:t>19</w:t>
      </w:r>
      <w:r w:rsidR="00D23A9B">
        <w:rPr>
          <w:rFonts w:ascii="Arial" w:hAnsi="Arial" w:cs="Arial"/>
          <w:sz w:val="20"/>
          <w:szCs w:val="20"/>
        </w:rPr>
        <w:t>5</w:t>
      </w:r>
      <w:r>
        <w:rPr>
          <w:rFonts w:ascii="Arial" w:hAnsi="Arial" w:cs="Arial"/>
          <w:sz w:val="20"/>
          <w:szCs w:val="20"/>
        </w:rPr>
        <w:t xml:space="preserve">. </w:t>
      </w:r>
      <w:r w:rsidRPr="00C52710">
        <w:rPr>
          <w:rFonts w:ascii="Arial" w:hAnsi="Arial" w:cs="Arial"/>
          <w:sz w:val="20"/>
          <w:szCs w:val="20"/>
        </w:rPr>
        <w:t>Clark,</w:t>
      </w:r>
      <w:r>
        <w:rPr>
          <w:rFonts w:ascii="Arial" w:hAnsi="Arial" w:cs="Arial"/>
          <w:sz w:val="20"/>
          <w:szCs w:val="20"/>
        </w:rPr>
        <w:t xml:space="preserve"> L., </w:t>
      </w:r>
      <w:r w:rsidRPr="00C52710">
        <w:rPr>
          <w:rFonts w:ascii="Arial" w:hAnsi="Arial" w:cs="Arial"/>
          <w:sz w:val="20"/>
          <w:szCs w:val="20"/>
        </w:rPr>
        <w:t>Voigt,</w:t>
      </w:r>
      <w:r>
        <w:rPr>
          <w:rFonts w:ascii="Arial" w:hAnsi="Arial" w:cs="Arial"/>
          <w:sz w:val="20"/>
          <w:szCs w:val="20"/>
        </w:rPr>
        <w:t xml:space="preserve"> C.A., and </w:t>
      </w:r>
      <w:r w:rsidRPr="00376A0C">
        <w:rPr>
          <w:rFonts w:ascii="Arial" w:hAnsi="Arial" w:cs="Arial"/>
          <w:b/>
          <w:bCs/>
          <w:sz w:val="20"/>
          <w:szCs w:val="20"/>
        </w:rPr>
        <w:t>Jewett, M.C.</w:t>
      </w:r>
      <w:r>
        <w:rPr>
          <w:rFonts w:ascii="Arial" w:hAnsi="Arial" w:cs="Arial"/>
          <w:b/>
          <w:bCs/>
          <w:sz w:val="20"/>
          <w:szCs w:val="20"/>
        </w:rPr>
        <w:t>*</w:t>
      </w:r>
      <w:r>
        <w:rPr>
          <w:rFonts w:ascii="Arial" w:hAnsi="Arial" w:cs="Arial"/>
          <w:sz w:val="20"/>
          <w:szCs w:val="20"/>
        </w:rPr>
        <w:t xml:space="preserve"> </w:t>
      </w:r>
      <w:r w:rsidR="00823D55">
        <w:rPr>
          <w:rFonts w:ascii="Arial" w:hAnsi="Arial" w:cs="Arial"/>
          <w:sz w:val="20"/>
          <w:szCs w:val="20"/>
        </w:rPr>
        <w:t xml:space="preserve">2024. </w:t>
      </w:r>
      <w:r w:rsidRPr="008C7B0D">
        <w:rPr>
          <w:rFonts w:ascii="Arial" w:hAnsi="Arial" w:cs="Arial"/>
          <w:sz w:val="20"/>
          <w:szCs w:val="20"/>
        </w:rPr>
        <w:t>Establishing a high yielding chloroplast cell-free system</w:t>
      </w:r>
      <w:r w:rsidR="00823D55">
        <w:rPr>
          <w:rFonts w:ascii="Arial" w:hAnsi="Arial" w:cs="Arial"/>
          <w:sz w:val="20"/>
          <w:szCs w:val="20"/>
        </w:rPr>
        <w:tab/>
      </w:r>
      <w:r w:rsidRPr="008C7B0D">
        <w:rPr>
          <w:rFonts w:ascii="Arial" w:hAnsi="Arial" w:cs="Arial"/>
          <w:sz w:val="20"/>
          <w:szCs w:val="20"/>
        </w:rPr>
        <w:t>for</w:t>
      </w:r>
      <w:r w:rsidR="00823D55">
        <w:rPr>
          <w:rFonts w:ascii="Arial" w:hAnsi="Arial" w:cs="Arial"/>
          <w:sz w:val="20"/>
          <w:szCs w:val="20"/>
        </w:rPr>
        <w:t xml:space="preserve"> </w:t>
      </w:r>
      <w:r w:rsidRPr="008C7B0D">
        <w:rPr>
          <w:rFonts w:ascii="Arial" w:hAnsi="Arial" w:cs="Arial"/>
          <w:sz w:val="20"/>
          <w:szCs w:val="20"/>
        </w:rPr>
        <w:t>prototyping genetic parts</w:t>
      </w:r>
      <w:r>
        <w:rPr>
          <w:rFonts w:ascii="Arial" w:hAnsi="Arial" w:cs="Arial"/>
          <w:sz w:val="20"/>
          <w:szCs w:val="20"/>
        </w:rPr>
        <w:t xml:space="preserve">. </w:t>
      </w:r>
      <w:r>
        <w:rPr>
          <w:rFonts w:ascii="Arial" w:hAnsi="Arial" w:cs="Arial"/>
          <w:i/>
          <w:iCs/>
          <w:sz w:val="20"/>
          <w:szCs w:val="20"/>
        </w:rPr>
        <w:t>ACS Synthetic Biology</w:t>
      </w:r>
      <w:r w:rsidRPr="00375411">
        <w:rPr>
          <w:rFonts w:ascii="Arial" w:hAnsi="Arial" w:cs="Arial"/>
          <w:i/>
          <w:iCs/>
          <w:sz w:val="20"/>
          <w:szCs w:val="20"/>
        </w:rPr>
        <w:t xml:space="preserve">. </w:t>
      </w:r>
      <w:r w:rsidR="00E558BE" w:rsidRPr="001051DD">
        <w:rPr>
          <w:rFonts w:ascii="Arial" w:hAnsi="Arial" w:cs="Arial"/>
          <w:sz w:val="20"/>
          <w:szCs w:val="20"/>
        </w:rPr>
        <w:t>13: 2402–2411.</w:t>
      </w:r>
    </w:p>
    <w:p w14:paraId="1B7A2C48" w14:textId="77777777" w:rsidR="008C7B0D" w:rsidRDefault="008C7B0D" w:rsidP="008C7B0D">
      <w:pPr>
        <w:pStyle w:val="BlockText"/>
        <w:spacing w:line="240" w:lineRule="auto"/>
        <w:ind w:left="0" w:right="0" w:firstLine="0"/>
        <w:rPr>
          <w:rFonts w:ascii="Arial" w:hAnsi="Arial" w:cs="Arial"/>
          <w:sz w:val="20"/>
          <w:szCs w:val="20"/>
        </w:rPr>
      </w:pPr>
    </w:p>
    <w:p w14:paraId="0D2BC318" w14:textId="5CA9384A" w:rsidR="00F9449A" w:rsidRDefault="00F9449A" w:rsidP="006306E6">
      <w:pPr>
        <w:pStyle w:val="BlockText"/>
        <w:spacing w:line="240" w:lineRule="auto"/>
        <w:ind w:left="0" w:right="0" w:firstLine="0"/>
        <w:rPr>
          <w:rFonts w:ascii="Arial" w:hAnsi="Arial" w:cs="Arial"/>
          <w:i/>
          <w:iCs/>
          <w:sz w:val="20"/>
          <w:szCs w:val="20"/>
        </w:rPr>
      </w:pPr>
      <w:r>
        <w:rPr>
          <w:rFonts w:ascii="Arial" w:hAnsi="Arial" w:cs="Arial"/>
          <w:sz w:val="20"/>
          <w:szCs w:val="20"/>
        </w:rPr>
        <w:t>19</w:t>
      </w:r>
      <w:r w:rsidR="00D23A9B">
        <w:rPr>
          <w:rFonts w:ascii="Arial" w:hAnsi="Arial" w:cs="Arial"/>
          <w:sz w:val="20"/>
          <w:szCs w:val="20"/>
        </w:rPr>
        <w:t>4</w:t>
      </w:r>
      <w:r>
        <w:rPr>
          <w:rFonts w:ascii="Arial" w:hAnsi="Arial" w:cs="Arial"/>
          <w:sz w:val="20"/>
          <w:szCs w:val="20"/>
        </w:rPr>
        <w:t xml:space="preserve">. </w:t>
      </w:r>
      <w:bookmarkStart w:id="0" w:name="_8l846k85vwi5" w:colFirst="0" w:colLast="0"/>
      <w:bookmarkEnd w:id="0"/>
      <w:r w:rsidRPr="00F9449A">
        <w:rPr>
          <w:rFonts w:ascii="Arial" w:hAnsi="Arial" w:cs="Arial"/>
          <w:sz w:val="20"/>
          <w:szCs w:val="20"/>
          <w:lang w:val="de"/>
        </w:rPr>
        <w:t>Böhm</w:t>
      </w:r>
      <w:r>
        <w:rPr>
          <w:rFonts w:ascii="Arial" w:hAnsi="Arial" w:cs="Arial"/>
          <w:sz w:val="20"/>
          <w:szCs w:val="20"/>
          <w:lang w:val="de"/>
        </w:rPr>
        <w:t xml:space="preserve">, </w:t>
      </w:r>
      <w:proofErr w:type="gramStart"/>
      <w:r>
        <w:rPr>
          <w:rFonts w:ascii="Arial" w:hAnsi="Arial" w:cs="Arial"/>
          <w:sz w:val="20"/>
          <w:szCs w:val="20"/>
          <w:lang w:val="de"/>
        </w:rPr>
        <w:t>C.V.,</w:t>
      </w:r>
      <w:r w:rsidRPr="00F66A9E">
        <w:rPr>
          <w:rFonts w:ascii="Arial" w:hAnsi="Arial" w:cs="Arial"/>
          <w:sz w:val="20"/>
          <w:szCs w:val="20"/>
          <w:vertAlign w:val="superscript"/>
        </w:rPr>
        <w:t>†</w:t>
      </w:r>
      <w:proofErr w:type="gramEnd"/>
      <w:r>
        <w:rPr>
          <w:rFonts w:ascii="Arial" w:hAnsi="Arial" w:cs="Arial"/>
          <w:sz w:val="20"/>
          <w:szCs w:val="20"/>
          <w:lang w:val="de"/>
        </w:rPr>
        <w:t xml:space="preserve"> </w:t>
      </w:r>
      <w:proofErr w:type="spellStart"/>
      <w:r w:rsidRPr="00F9449A">
        <w:rPr>
          <w:rFonts w:ascii="Arial" w:hAnsi="Arial" w:cs="Arial"/>
          <w:sz w:val="20"/>
          <w:szCs w:val="20"/>
          <w:lang w:val="de"/>
        </w:rPr>
        <w:t>Inckemann</w:t>
      </w:r>
      <w:proofErr w:type="spellEnd"/>
      <w:r>
        <w:rPr>
          <w:rFonts w:ascii="Arial" w:hAnsi="Arial" w:cs="Arial"/>
          <w:sz w:val="20"/>
          <w:szCs w:val="20"/>
          <w:lang w:val="de"/>
        </w:rPr>
        <w:t xml:space="preserve">, </w:t>
      </w:r>
      <w:proofErr w:type="gramStart"/>
      <w:r>
        <w:rPr>
          <w:rFonts w:ascii="Arial" w:hAnsi="Arial" w:cs="Arial"/>
          <w:sz w:val="20"/>
          <w:szCs w:val="20"/>
          <w:lang w:val="de"/>
        </w:rPr>
        <w:t>R.,</w:t>
      </w:r>
      <w:r w:rsidRPr="00F66A9E">
        <w:rPr>
          <w:rFonts w:ascii="Arial" w:hAnsi="Arial" w:cs="Arial"/>
          <w:sz w:val="20"/>
          <w:szCs w:val="20"/>
          <w:vertAlign w:val="superscript"/>
        </w:rPr>
        <w:t>†</w:t>
      </w:r>
      <w:proofErr w:type="gramEnd"/>
      <w:r w:rsidRPr="00F9449A">
        <w:rPr>
          <w:rFonts w:ascii="Arial" w:hAnsi="Arial" w:cs="Arial"/>
          <w:sz w:val="20"/>
          <w:szCs w:val="20"/>
          <w:lang w:val="de"/>
        </w:rPr>
        <w:t xml:space="preserve"> Burgis,</w:t>
      </w:r>
      <w:r>
        <w:rPr>
          <w:rFonts w:ascii="Arial" w:hAnsi="Arial" w:cs="Arial"/>
          <w:sz w:val="20"/>
          <w:szCs w:val="20"/>
          <w:lang w:val="de"/>
        </w:rPr>
        <w:t xml:space="preserve"> </w:t>
      </w:r>
      <w:proofErr w:type="gramStart"/>
      <w:r>
        <w:rPr>
          <w:rFonts w:ascii="Arial" w:hAnsi="Arial" w:cs="Arial"/>
          <w:sz w:val="20"/>
          <w:szCs w:val="20"/>
          <w:lang w:val="de"/>
        </w:rPr>
        <w:t>M.,</w:t>
      </w:r>
      <w:r w:rsidR="005A58AD" w:rsidRPr="00BD0AFA">
        <w:rPr>
          <w:rFonts w:ascii="Arial" w:hAnsi="Arial" w:cs="Arial"/>
          <w:sz w:val="20"/>
          <w:szCs w:val="20"/>
          <w:vertAlign w:val="superscript"/>
        </w:rPr>
        <w:t>%</w:t>
      </w:r>
      <w:proofErr w:type="gramEnd"/>
      <w:r>
        <w:rPr>
          <w:rFonts w:ascii="Arial" w:hAnsi="Arial" w:cs="Arial"/>
          <w:sz w:val="20"/>
          <w:szCs w:val="20"/>
          <w:lang w:val="de"/>
        </w:rPr>
        <w:t xml:space="preserve"> </w:t>
      </w:r>
      <w:r w:rsidRPr="00F9449A">
        <w:rPr>
          <w:rFonts w:ascii="Arial" w:hAnsi="Arial" w:cs="Arial"/>
          <w:sz w:val="20"/>
          <w:szCs w:val="20"/>
          <w:lang w:val="de"/>
        </w:rPr>
        <w:t>Baumann,</w:t>
      </w:r>
      <w:r>
        <w:rPr>
          <w:rFonts w:ascii="Arial" w:hAnsi="Arial" w:cs="Arial"/>
          <w:sz w:val="20"/>
          <w:szCs w:val="20"/>
          <w:lang w:val="de"/>
        </w:rPr>
        <w:t xml:space="preserve"> </w:t>
      </w:r>
      <w:proofErr w:type="gramStart"/>
      <w:r>
        <w:rPr>
          <w:rFonts w:ascii="Arial" w:hAnsi="Arial" w:cs="Arial"/>
          <w:sz w:val="20"/>
          <w:szCs w:val="20"/>
          <w:lang w:val="de"/>
        </w:rPr>
        <w:t>J.,</w:t>
      </w:r>
      <w:r w:rsidR="005A58AD" w:rsidRPr="00BD0AFA">
        <w:rPr>
          <w:rFonts w:ascii="Arial" w:hAnsi="Arial" w:cs="Arial"/>
          <w:sz w:val="20"/>
          <w:szCs w:val="20"/>
          <w:vertAlign w:val="superscript"/>
        </w:rPr>
        <w:t>%</w:t>
      </w:r>
      <w:proofErr w:type="gramEnd"/>
      <w:r>
        <w:rPr>
          <w:rFonts w:ascii="Arial" w:hAnsi="Arial" w:cs="Arial"/>
          <w:sz w:val="20"/>
          <w:szCs w:val="20"/>
          <w:lang w:val="de"/>
        </w:rPr>
        <w:t xml:space="preserve"> </w:t>
      </w:r>
      <w:r w:rsidRPr="00F9449A">
        <w:rPr>
          <w:rFonts w:ascii="Arial" w:hAnsi="Arial" w:cs="Arial"/>
          <w:sz w:val="20"/>
          <w:szCs w:val="20"/>
          <w:lang w:val="de"/>
        </w:rPr>
        <w:t>Brinkmann,</w:t>
      </w:r>
      <w:r>
        <w:rPr>
          <w:rFonts w:ascii="Arial" w:hAnsi="Arial" w:cs="Arial"/>
          <w:sz w:val="20"/>
          <w:szCs w:val="20"/>
          <w:lang w:val="de"/>
        </w:rPr>
        <w:t xml:space="preserve"> </w:t>
      </w:r>
      <w:proofErr w:type="gramStart"/>
      <w:r>
        <w:rPr>
          <w:rFonts w:ascii="Arial" w:hAnsi="Arial" w:cs="Arial"/>
          <w:sz w:val="20"/>
          <w:szCs w:val="20"/>
          <w:lang w:val="de"/>
        </w:rPr>
        <w:t>C.K.,</w:t>
      </w:r>
      <w:r w:rsidR="005A58AD" w:rsidRPr="00BD0AFA">
        <w:rPr>
          <w:rFonts w:ascii="Arial" w:hAnsi="Arial" w:cs="Arial"/>
          <w:sz w:val="20"/>
          <w:szCs w:val="20"/>
          <w:vertAlign w:val="superscript"/>
        </w:rPr>
        <w:t>%</w:t>
      </w:r>
      <w:proofErr w:type="gramEnd"/>
      <w:r>
        <w:rPr>
          <w:rFonts w:ascii="Arial" w:hAnsi="Arial" w:cs="Arial"/>
          <w:sz w:val="20"/>
          <w:szCs w:val="20"/>
          <w:lang w:val="de"/>
        </w:rPr>
        <w:t xml:space="preserve"> </w:t>
      </w:r>
      <w:r w:rsidRPr="00F9449A">
        <w:rPr>
          <w:rFonts w:ascii="Arial" w:hAnsi="Arial" w:cs="Arial"/>
          <w:sz w:val="20"/>
          <w:szCs w:val="20"/>
          <w:lang w:val="de"/>
        </w:rPr>
        <w:t>Lipińska,</w:t>
      </w:r>
      <w:r>
        <w:rPr>
          <w:rFonts w:ascii="Arial" w:hAnsi="Arial" w:cs="Arial"/>
          <w:sz w:val="20"/>
          <w:szCs w:val="20"/>
          <w:lang w:val="de"/>
        </w:rPr>
        <w:t xml:space="preserve"> </w:t>
      </w:r>
      <w:proofErr w:type="gramStart"/>
      <w:r>
        <w:rPr>
          <w:rFonts w:ascii="Arial" w:hAnsi="Arial" w:cs="Arial"/>
          <w:sz w:val="20"/>
          <w:szCs w:val="20"/>
          <w:lang w:val="de"/>
        </w:rPr>
        <w:t>K.E.,</w:t>
      </w:r>
      <w:r w:rsidR="005A58AD" w:rsidRPr="00BD0AFA">
        <w:rPr>
          <w:rFonts w:ascii="Arial" w:hAnsi="Arial" w:cs="Arial"/>
          <w:sz w:val="20"/>
          <w:szCs w:val="20"/>
          <w:vertAlign w:val="superscript"/>
        </w:rPr>
        <w:t>%</w:t>
      </w:r>
      <w:proofErr w:type="gramEnd"/>
      <w:r>
        <w:rPr>
          <w:rFonts w:ascii="Arial" w:hAnsi="Arial" w:cs="Arial"/>
          <w:sz w:val="20"/>
          <w:szCs w:val="20"/>
          <w:lang w:val="de"/>
        </w:rPr>
        <w:t xml:space="preserve"> </w:t>
      </w:r>
      <w:r w:rsidRPr="00F9449A">
        <w:rPr>
          <w:rFonts w:ascii="Arial" w:hAnsi="Arial" w:cs="Arial"/>
          <w:sz w:val="20"/>
          <w:szCs w:val="20"/>
          <w:lang w:val="de"/>
        </w:rPr>
        <w:t>Gilles,</w:t>
      </w:r>
      <w:r>
        <w:rPr>
          <w:rFonts w:ascii="Arial" w:hAnsi="Arial" w:cs="Arial"/>
          <w:sz w:val="20"/>
          <w:szCs w:val="20"/>
          <w:lang w:val="de"/>
        </w:rPr>
        <w:t xml:space="preserve"> </w:t>
      </w:r>
      <w:proofErr w:type="gramStart"/>
      <w:r>
        <w:rPr>
          <w:rFonts w:ascii="Arial" w:hAnsi="Arial" w:cs="Arial"/>
          <w:sz w:val="20"/>
          <w:szCs w:val="20"/>
          <w:lang w:val="de"/>
        </w:rPr>
        <w:t>S.,</w:t>
      </w:r>
      <w:r w:rsidR="005A58AD" w:rsidRPr="00BD0AFA">
        <w:rPr>
          <w:rFonts w:ascii="Arial" w:hAnsi="Arial" w:cs="Arial"/>
          <w:sz w:val="20"/>
          <w:szCs w:val="20"/>
          <w:vertAlign w:val="superscript"/>
        </w:rPr>
        <w:t>%</w:t>
      </w:r>
      <w:proofErr w:type="gramEnd"/>
      <w:r w:rsidR="006306E6">
        <w:rPr>
          <w:rFonts w:ascii="Arial" w:hAnsi="Arial" w:cs="Arial"/>
          <w:sz w:val="20"/>
          <w:szCs w:val="20"/>
          <w:lang w:val="de"/>
        </w:rPr>
        <w:t xml:space="preserve"> </w:t>
      </w:r>
      <w:proofErr w:type="spellStart"/>
      <w:r w:rsidRPr="00F9449A">
        <w:rPr>
          <w:rFonts w:ascii="Arial" w:hAnsi="Arial" w:cs="Arial"/>
          <w:sz w:val="20"/>
          <w:szCs w:val="20"/>
          <w:lang w:val="de"/>
        </w:rPr>
        <w:t>Freudigmann</w:t>
      </w:r>
      <w:proofErr w:type="spellEnd"/>
      <w:r w:rsidRPr="00F9449A">
        <w:rPr>
          <w:rFonts w:ascii="Arial" w:hAnsi="Arial" w:cs="Arial"/>
          <w:sz w:val="20"/>
          <w:szCs w:val="20"/>
          <w:lang w:val="de"/>
        </w:rPr>
        <w:t xml:space="preserve">, </w:t>
      </w:r>
      <w:r>
        <w:rPr>
          <w:rFonts w:ascii="Arial" w:hAnsi="Arial" w:cs="Arial"/>
          <w:sz w:val="20"/>
          <w:szCs w:val="20"/>
          <w:lang w:val="de"/>
        </w:rPr>
        <w:t xml:space="preserve">J., </w:t>
      </w:r>
      <w:r w:rsidRPr="00F9449A">
        <w:rPr>
          <w:rFonts w:ascii="Arial" w:hAnsi="Arial" w:cs="Arial"/>
          <w:sz w:val="20"/>
          <w:szCs w:val="20"/>
          <w:lang w:val="de"/>
        </w:rPr>
        <w:t>Seiler,</w:t>
      </w:r>
      <w:r>
        <w:rPr>
          <w:rFonts w:ascii="Arial" w:hAnsi="Arial" w:cs="Arial"/>
          <w:sz w:val="20"/>
          <w:szCs w:val="20"/>
          <w:lang w:val="de"/>
        </w:rPr>
        <w:t xml:space="preserve"> V., </w:t>
      </w:r>
      <w:r w:rsidRPr="00F9449A">
        <w:rPr>
          <w:rFonts w:ascii="Arial" w:hAnsi="Arial" w:cs="Arial"/>
          <w:sz w:val="20"/>
          <w:szCs w:val="20"/>
          <w:lang w:val="de"/>
        </w:rPr>
        <w:t>Clark,</w:t>
      </w:r>
      <w:r>
        <w:rPr>
          <w:rFonts w:ascii="Arial" w:hAnsi="Arial" w:cs="Arial"/>
          <w:sz w:val="20"/>
          <w:szCs w:val="20"/>
          <w:lang w:val="de"/>
        </w:rPr>
        <w:t xml:space="preserve"> L.G.</w:t>
      </w:r>
      <w:proofErr w:type="gramStart"/>
      <w:r>
        <w:rPr>
          <w:rFonts w:ascii="Arial" w:hAnsi="Arial" w:cs="Arial"/>
          <w:sz w:val="20"/>
          <w:szCs w:val="20"/>
          <w:lang w:val="de"/>
        </w:rPr>
        <w:t xml:space="preserve">, </w:t>
      </w:r>
      <w:r w:rsidRPr="00F9449A">
        <w:rPr>
          <w:rFonts w:ascii="Arial" w:hAnsi="Arial" w:cs="Arial"/>
          <w:sz w:val="20"/>
          <w:szCs w:val="20"/>
          <w:lang w:val="de"/>
        </w:rPr>
        <w:t xml:space="preserve"> </w:t>
      </w:r>
      <w:r w:rsidRPr="00F9449A">
        <w:rPr>
          <w:rFonts w:ascii="Arial" w:hAnsi="Arial" w:cs="Arial"/>
          <w:b/>
          <w:bCs/>
          <w:sz w:val="20"/>
          <w:szCs w:val="20"/>
          <w:lang w:val="de"/>
        </w:rPr>
        <w:t>Jewett</w:t>
      </w:r>
      <w:proofErr w:type="gramEnd"/>
      <w:r w:rsidRPr="00F9449A">
        <w:rPr>
          <w:rFonts w:ascii="Arial" w:hAnsi="Arial" w:cs="Arial"/>
          <w:b/>
          <w:bCs/>
          <w:sz w:val="20"/>
          <w:szCs w:val="20"/>
          <w:lang w:val="de"/>
        </w:rPr>
        <w:t>, M.C.</w:t>
      </w:r>
      <w:proofErr w:type="gramStart"/>
      <w:r w:rsidRPr="00F9449A">
        <w:rPr>
          <w:rFonts w:ascii="Arial" w:hAnsi="Arial" w:cs="Arial"/>
          <w:b/>
          <w:bCs/>
          <w:sz w:val="20"/>
          <w:szCs w:val="20"/>
          <w:lang w:val="de"/>
        </w:rPr>
        <w:t>,</w:t>
      </w:r>
      <w:r>
        <w:rPr>
          <w:rFonts w:ascii="Arial" w:hAnsi="Arial" w:cs="Arial"/>
          <w:sz w:val="20"/>
          <w:szCs w:val="20"/>
          <w:lang w:val="de"/>
        </w:rPr>
        <w:t xml:space="preserve">  </w:t>
      </w:r>
      <w:r w:rsidRPr="00F9449A">
        <w:rPr>
          <w:rFonts w:ascii="Arial" w:hAnsi="Arial" w:cs="Arial"/>
          <w:sz w:val="20"/>
          <w:szCs w:val="20"/>
          <w:lang w:val="de"/>
        </w:rPr>
        <w:t>Voll</w:t>
      </w:r>
      <w:proofErr w:type="gramEnd"/>
      <w:r>
        <w:rPr>
          <w:rFonts w:ascii="Arial" w:hAnsi="Arial" w:cs="Arial"/>
          <w:sz w:val="20"/>
          <w:szCs w:val="20"/>
          <w:lang w:val="de"/>
        </w:rPr>
        <w:t xml:space="preserve">, </w:t>
      </w:r>
      <w:proofErr w:type="gramStart"/>
      <w:r>
        <w:rPr>
          <w:rFonts w:ascii="Arial" w:hAnsi="Arial" w:cs="Arial"/>
          <w:sz w:val="20"/>
          <w:szCs w:val="20"/>
          <w:lang w:val="de"/>
        </w:rPr>
        <w:t>L.M.</w:t>
      </w:r>
      <w:r w:rsidRPr="00F9449A">
        <w:rPr>
          <w:rFonts w:ascii="Arial" w:hAnsi="Arial" w:cs="Arial"/>
          <w:sz w:val="20"/>
          <w:szCs w:val="20"/>
          <w:lang w:val="de"/>
        </w:rPr>
        <w:t>,</w:t>
      </w:r>
      <w:r>
        <w:rPr>
          <w:rFonts w:ascii="Arial" w:hAnsi="Arial" w:cs="Arial"/>
          <w:sz w:val="20"/>
          <w:szCs w:val="20"/>
          <w:lang w:val="de"/>
        </w:rPr>
        <w:t>*</w:t>
      </w:r>
      <w:proofErr w:type="gramEnd"/>
      <w:r>
        <w:rPr>
          <w:rFonts w:ascii="Arial" w:hAnsi="Arial" w:cs="Arial"/>
          <w:sz w:val="20"/>
          <w:szCs w:val="20"/>
          <w:lang w:val="de"/>
        </w:rPr>
        <w:t xml:space="preserve"> </w:t>
      </w:r>
      <w:r w:rsidR="00820C00">
        <w:rPr>
          <w:rFonts w:ascii="Arial" w:hAnsi="Arial" w:cs="Arial"/>
          <w:sz w:val="20"/>
          <w:szCs w:val="20"/>
          <w:lang w:val="de"/>
        </w:rPr>
        <w:t xml:space="preserve">and </w:t>
      </w:r>
      <w:proofErr w:type="spellStart"/>
      <w:r w:rsidRPr="00F9449A">
        <w:rPr>
          <w:rFonts w:ascii="Arial" w:hAnsi="Arial" w:cs="Arial"/>
          <w:sz w:val="20"/>
          <w:szCs w:val="20"/>
          <w:lang w:val="de"/>
        </w:rPr>
        <w:t>Niederholtmeyer</w:t>
      </w:r>
      <w:proofErr w:type="spellEnd"/>
      <w:r>
        <w:rPr>
          <w:rFonts w:ascii="Arial" w:hAnsi="Arial" w:cs="Arial"/>
          <w:sz w:val="20"/>
          <w:szCs w:val="20"/>
          <w:lang w:val="de"/>
        </w:rPr>
        <w:t>, H.*</w:t>
      </w:r>
      <w:r w:rsidRPr="00F9449A">
        <w:rPr>
          <w:rFonts w:ascii="Arial" w:hAnsi="Arial" w:cs="Arial"/>
          <w:sz w:val="20"/>
          <w:szCs w:val="20"/>
          <w:lang w:val="de"/>
        </w:rPr>
        <w:t xml:space="preserve"> </w:t>
      </w:r>
      <w:r w:rsidR="008F6646">
        <w:rPr>
          <w:rFonts w:ascii="Arial" w:hAnsi="Arial" w:cs="Arial"/>
          <w:sz w:val="20"/>
          <w:szCs w:val="20"/>
          <w:lang w:val="de"/>
        </w:rPr>
        <w:t xml:space="preserve">2024. </w:t>
      </w:r>
      <w:proofErr w:type="spellStart"/>
      <w:r w:rsidRPr="00F9449A">
        <w:rPr>
          <w:rFonts w:ascii="Arial" w:hAnsi="Arial" w:cs="Arial"/>
          <w:sz w:val="20"/>
          <w:szCs w:val="20"/>
          <w:lang w:val="de"/>
        </w:rPr>
        <w:t>Chloroplasts</w:t>
      </w:r>
      <w:proofErr w:type="spellEnd"/>
      <w:r w:rsidRPr="00F9449A">
        <w:rPr>
          <w:rFonts w:ascii="Arial" w:hAnsi="Arial" w:cs="Arial"/>
          <w:sz w:val="20"/>
          <w:szCs w:val="20"/>
          <w:lang w:val="de"/>
        </w:rPr>
        <w:t xml:space="preserve"> </w:t>
      </w:r>
      <w:proofErr w:type="spellStart"/>
      <w:r>
        <w:rPr>
          <w:rFonts w:ascii="Arial" w:hAnsi="Arial" w:cs="Arial"/>
          <w:sz w:val="20"/>
          <w:szCs w:val="20"/>
          <w:lang w:val="de"/>
        </w:rPr>
        <w:t>c</w:t>
      </w:r>
      <w:r w:rsidRPr="00F9449A">
        <w:rPr>
          <w:rFonts w:ascii="Arial" w:hAnsi="Arial" w:cs="Arial"/>
          <w:sz w:val="20"/>
          <w:szCs w:val="20"/>
          <w:lang w:val="de"/>
        </w:rPr>
        <w:t>ell</w:t>
      </w:r>
      <w:r>
        <w:rPr>
          <w:rFonts w:ascii="Arial" w:hAnsi="Arial" w:cs="Arial"/>
          <w:sz w:val="20"/>
          <w:szCs w:val="20"/>
          <w:lang w:val="de"/>
        </w:rPr>
        <w:t>-f</w:t>
      </w:r>
      <w:r w:rsidRPr="00F9449A">
        <w:rPr>
          <w:rFonts w:ascii="Arial" w:hAnsi="Arial" w:cs="Arial"/>
          <w:sz w:val="20"/>
          <w:szCs w:val="20"/>
          <w:lang w:val="de"/>
        </w:rPr>
        <w:t>ree</w:t>
      </w:r>
      <w:proofErr w:type="spellEnd"/>
      <w:r>
        <w:rPr>
          <w:rFonts w:ascii="Arial" w:hAnsi="Arial" w:cs="Arial"/>
          <w:sz w:val="20"/>
          <w:szCs w:val="20"/>
          <w:lang w:val="de"/>
        </w:rPr>
        <w:t xml:space="preserve"> </w:t>
      </w:r>
      <w:proofErr w:type="spellStart"/>
      <w:r>
        <w:rPr>
          <w:rFonts w:ascii="Arial" w:hAnsi="Arial" w:cs="Arial"/>
          <w:sz w:val="20"/>
          <w:szCs w:val="20"/>
          <w:lang w:val="de"/>
        </w:rPr>
        <w:t>s</w:t>
      </w:r>
      <w:r w:rsidRPr="00F9449A">
        <w:rPr>
          <w:rFonts w:ascii="Arial" w:hAnsi="Arial" w:cs="Arial"/>
          <w:sz w:val="20"/>
          <w:szCs w:val="20"/>
          <w:lang w:val="de"/>
        </w:rPr>
        <w:t>ystems</w:t>
      </w:r>
      <w:proofErr w:type="spellEnd"/>
      <w:r>
        <w:rPr>
          <w:rFonts w:ascii="Arial" w:hAnsi="Arial" w:cs="Arial"/>
          <w:sz w:val="20"/>
          <w:szCs w:val="20"/>
          <w:lang w:val="de"/>
        </w:rPr>
        <w:t xml:space="preserve"> </w:t>
      </w:r>
      <w:proofErr w:type="spellStart"/>
      <w:r w:rsidRPr="00F9449A">
        <w:rPr>
          <w:rFonts w:ascii="Arial" w:hAnsi="Arial" w:cs="Arial"/>
          <w:sz w:val="20"/>
          <w:szCs w:val="20"/>
          <w:lang w:val="de"/>
        </w:rPr>
        <w:t>as</w:t>
      </w:r>
      <w:proofErr w:type="spellEnd"/>
      <w:r>
        <w:rPr>
          <w:rFonts w:ascii="Arial" w:hAnsi="Arial" w:cs="Arial"/>
          <w:sz w:val="20"/>
          <w:szCs w:val="20"/>
          <w:lang w:val="de"/>
        </w:rPr>
        <w:t xml:space="preserve"> r</w:t>
      </w:r>
      <w:r w:rsidRPr="00F9449A">
        <w:rPr>
          <w:rFonts w:ascii="Arial" w:hAnsi="Arial" w:cs="Arial"/>
          <w:sz w:val="20"/>
          <w:szCs w:val="20"/>
          <w:lang w:val="de"/>
        </w:rPr>
        <w:t xml:space="preserve">apid </w:t>
      </w:r>
      <w:proofErr w:type="spellStart"/>
      <w:r>
        <w:rPr>
          <w:rFonts w:ascii="Arial" w:hAnsi="Arial" w:cs="Arial"/>
          <w:sz w:val="20"/>
          <w:szCs w:val="20"/>
          <w:lang w:val="de"/>
        </w:rPr>
        <w:t>p</w:t>
      </w:r>
      <w:r w:rsidRPr="00F9449A">
        <w:rPr>
          <w:rFonts w:ascii="Arial" w:hAnsi="Arial" w:cs="Arial"/>
          <w:sz w:val="20"/>
          <w:szCs w:val="20"/>
          <w:lang w:val="de"/>
        </w:rPr>
        <w:t>rototyping</w:t>
      </w:r>
      <w:proofErr w:type="spellEnd"/>
      <w:r w:rsidRPr="00F9449A">
        <w:rPr>
          <w:rFonts w:ascii="Arial" w:hAnsi="Arial" w:cs="Arial"/>
          <w:sz w:val="20"/>
          <w:szCs w:val="20"/>
          <w:lang w:val="de"/>
        </w:rPr>
        <w:t xml:space="preserve"> </w:t>
      </w:r>
      <w:proofErr w:type="spellStart"/>
      <w:r>
        <w:rPr>
          <w:rFonts w:ascii="Arial" w:hAnsi="Arial" w:cs="Arial"/>
          <w:sz w:val="20"/>
          <w:szCs w:val="20"/>
          <w:lang w:val="de"/>
        </w:rPr>
        <w:t>p</w:t>
      </w:r>
      <w:r w:rsidRPr="00F9449A">
        <w:rPr>
          <w:rFonts w:ascii="Arial" w:hAnsi="Arial" w:cs="Arial"/>
          <w:sz w:val="20"/>
          <w:szCs w:val="20"/>
          <w:lang w:val="de"/>
        </w:rPr>
        <w:t>latforms</w:t>
      </w:r>
      <w:proofErr w:type="spellEnd"/>
      <w:r w:rsidRPr="00F9449A">
        <w:rPr>
          <w:rFonts w:ascii="Arial" w:hAnsi="Arial" w:cs="Arial"/>
          <w:sz w:val="20"/>
          <w:szCs w:val="20"/>
          <w:lang w:val="de"/>
        </w:rPr>
        <w:t xml:space="preserve"> </w:t>
      </w:r>
      <w:proofErr w:type="spellStart"/>
      <w:r w:rsidRPr="00F9449A">
        <w:rPr>
          <w:rFonts w:ascii="Arial" w:hAnsi="Arial" w:cs="Arial"/>
          <w:sz w:val="20"/>
          <w:szCs w:val="20"/>
          <w:lang w:val="de"/>
        </w:rPr>
        <w:t>for</w:t>
      </w:r>
      <w:proofErr w:type="spellEnd"/>
      <w:r w:rsidRPr="00F9449A">
        <w:rPr>
          <w:rFonts w:ascii="Arial" w:hAnsi="Arial" w:cs="Arial"/>
          <w:sz w:val="20"/>
          <w:szCs w:val="20"/>
          <w:lang w:val="de"/>
        </w:rPr>
        <w:t xml:space="preserve"> </w:t>
      </w:r>
      <w:r>
        <w:rPr>
          <w:rFonts w:ascii="Arial" w:hAnsi="Arial" w:cs="Arial"/>
          <w:sz w:val="20"/>
          <w:szCs w:val="20"/>
          <w:lang w:val="de"/>
        </w:rPr>
        <w:t>h</w:t>
      </w:r>
      <w:r w:rsidRPr="00F9449A">
        <w:rPr>
          <w:rFonts w:ascii="Arial" w:hAnsi="Arial" w:cs="Arial"/>
          <w:sz w:val="20"/>
          <w:szCs w:val="20"/>
          <w:lang w:val="de"/>
        </w:rPr>
        <w:t>igh-</w:t>
      </w:r>
      <w:proofErr w:type="spellStart"/>
      <w:r>
        <w:rPr>
          <w:rFonts w:ascii="Arial" w:hAnsi="Arial" w:cs="Arial"/>
          <w:sz w:val="20"/>
          <w:szCs w:val="20"/>
          <w:lang w:val="de"/>
        </w:rPr>
        <w:t>t</w:t>
      </w:r>
      <w:r w:rsidRPr="00F9449A">
        <w:rPr>
          <w:rFonts w:ascii="Arial" w:hAnsi="Arial" w:cs="Arial"/>
          <w:sz w:val="20"/>
          <w:szCs w:val="20"/>
          <w:lang w:val="de"/>
        </w:rPr>
        <w:t>hroughput</w:t>
      </w:r>
      <w:proofErr w:type="spellEnd"/>
      <w:r w:rsidRPr="00F9449A">
        <w:rPr>
          <w:rFonts w:ascii="Arial" w:hAnsi="Arial" w:cs="Arial"/>
          <w:sz w:val="20"/>
          <w:szCs w:val="20"/>
          <w:lang w:val="de"/>
        </w:rPr>
        <w:t xml:space="preserve"> </w:t>
      </w:r>
      <w:proofErr w:type="spellStart"/>
      <w:r>
        <w:rPr>
          <w:rFonts w:ascii="Arial" w:hAnsi="Arial" w:cs="Arial"/>
          <w:sz w:val="20"/>
          <w:szCs w:val="20"/>
          <w:lang w:val="de"/>
        </w:rPr>
        <w:t>p</w:t>
      </w:r>
      <w:r w:rsidRPr="00F9449A">
        <w:rPr>
          <w:rFonts w:ascii="Arial" w:hAnsi="Arial" w:cs="Arial"/>
          <w:sz w:val="20"/>
          <w:szCs w:val="20"/>
          <w:lang w:val="de"/>
        </w:rPr>
        <w:t>art</w:t>
      </w:r>
      <w:proofErr w:type="spellEnd"/>
      <w:r w:rsidRPr="00F9449A">
        <w:rPr>
          <w:rFonts w:ascii="Arial" w:hAnsi="Arial" w:cs="Arial"/>
          <w:sz w:val="20"/>
          <w:szCs w:val="20"/>
          <w:lang w:val="de"/>
        </w:rPr>
        <w:t xml:space="preserve"> </w:t>
      </w:r>
      <w:proofErr w:type="spellStart"/>
      <w:r>
        <w:rPr>
          <w:rFonts w:ascii="Arial" w:hAnsi="Arial" w:cs="Arial"/>
          <w:sz w:val="20"/>
          <w:szCs w:val="20"/>
          <w:lang w:val="de"/>
        </w:rPr>
        <w:t>c</w:t>
      </w:r>
      <w:r w:rsidRPr="00F9449A">
        <w:rPr>
          <w:rFonts w:ascii="Arial" w:hAnsi="Arial" w:cs="Arial"/>
          <w:sz w:val="20"/>
          <w:szCs w:val="20"/>
          <w:lang w:val="de"/>
        </w:rPr>
        <w:t>haracterization</w:t>
      </w:r>
      <w:proofErr w:type="spellEnd"/>
      <w:r>
        <w:rPr>
          <w:rFonts w:ascii="Arial" w:hAnsi="Arial" w:cs="Arial"/>
          <w:sz w:val="20"/>
          <w:szCs w:val="20"/>
          <w:lang w:val="de"/>
        </w:rPr>
        <w:t>.</w:t>
      </w:r>
      <w:r w:rsidRPr="00F9449A">
        <w:rPr>
          <w:rFonts w:ascii="Arial" w:hAnsi="Arial" w:cs="Arial"/>
          <w:i/>
          <w:iCs/>
          <w:sz w:val="20"/>
          <w:szCs w:val="20"/>
        </w:rPr>
        <w:t xml:space="preserve"> </w:t>
      </w:r>
      <w:r w:rsidR="00F47712">
        <w:rPr>
          <w:rFonts w:ascii="Arial" w:hAnsi="Arial" w:cs="Arial"/>
          <w:i/>
          <w:iCs/>
          <w:sz w:val="20"/>
          <w:szCs w:val="20"/>
        </w:rPr>
        <w:t>ACS Synthetic Biology</w:t>
      </w:r>
      <w:r w:rsidR="00F47712" w:rsidRPr="00375411">
        <w:rPr>
          <w:rFonts w:ascii="Arial" w:hAnsi="Arial" w:cs="Arial"/>
          <w:i/>
          <w:iCs/>
          <w:sz w:val="20"/>
          <w:szCs w:val="20"/>
        </w:rPr>
        <w:t xml:space="preserve">. </w:t>
      </w:r>
      <w:r w:rsidR="00E558BE" w:rsidRPr="001051DD">
        <w:rPr>
          <w:rFonts w:ascii="Arial" w:hAnsi="Arial" w:cs="Arial"/>
          <w:sz w:val="20"/>
          <w:szCs w:val="20"/>
        </w:rPr>
        <w:t>13: 2412–2424.</w:t>
      </w:r>
    </w:p>
    <w:p w14:paraId="7CCC2DCF" w14:textId="77777777" w:rsidR="00FE140B" w:rsidRDefault="00FE140B" w:rsidP="006306E6">
      <w:pPr>
        <w:pStyle w:val="BlockText"/>
        <w:spacing w:line="240" w:lineRule="auto"/>
        <w:ind w:left="0" w:right="0" w:firstLine="0"/>
        <w:rPr>
          <w:rFonts w:ascii="Arial" w:hAnsi="Arial" w:cs="Arial"/>
          <w:i/>
          <w:iCs/>
          <w:sz w:val="20"/>
          <w:szCs w:val="20"/>
        </w:rPr>
      </w:pPr>
    </w:p>
    <w:p w14:paraId="4E514478" w14:textId="6172456F" w:rsidR="00FE140B" w:rsidRDefault="00FE140B" w:rsidP="00FE140B">
      <w:pPr>
        <w:pStyle w:val="BlockText"/>
        <w:spacing w:line="240" w:lineRule="auto"/>
        <w:ind w:left="0" w:right="0" w:firstLine="0"/>
        <w:rPr>
          <w:rFonts w:ascii="Arial" w:hAnsi="Arial" w:cs="Arial"/>
          <w:sz w:val="20"/>
          <w:szCs w:val="20"/>
        </w:rPr>
      </w:pPr>
      <w:r>
        <w:rPr>
          <w:rFonts w:ascii="Arial" w:hAnsi="Arial" w:cs="Arial"/>
          <w:sz w:val="20"/>
          <w:szCs w:val="20"/>
        </w:rPr>
        <w:t>19</w:t>
      </w:r>
      <w:r w:rsidR="00D23A9B">
        <w:rPr>
          <w:rFonts w:ascii="Arial" w:hAnsi="Arial" w:cs="Arial"/>
          <w:sz w:val="20"/>
          <w:szCs w:val="20"/>
        </w:rPr>
        <w:t>3</w:t>
      </w:r>
      <w:r>
        <w:rPr>
          <w:rFonts w:ascii="Arial" w:hAnsi="Arial" w:cs="Arial"/>
          <w:sz w:val="20"/>
          <w:szCs w:val="20"/>
        </w:rPr>
        <w:t xml:space="preserve">. Karim, A.S.,* Brown, D.M., </w:t>
      </w:r>
      <w:r w:rsidRPr="00110ED1">
        <w:rPr>
          <w:rFonts w:ascii="Arial" w:hAnsi="Arial" w:cs="Arial"/>
          <w:sz w:val="20"/>
          <w:szCs w:val="20"/>
        </w:rPr>
        <w:t>Archuleta</w:t>
      </w:r>
      <w:r>
        <w:rPr>
          <w:rFonts w:ascii="Arial" w:hAnsi="Arial" w:cs="Arial"/>
          <w:sz w:val="20"/>
          <w:szCs w:val="20"/>
        </w:rPr>
        <w:t xml:space="preserve">, C.M., </w:t>
      </w:r>
      <w:r w:rsidRPr="00110ED1">
        <w:rPr>
          <w:rFonts w:ascii="Arial" w:hAnsi="Arial" w:cs="Arial"/>
          <w:sz w:val="20"/>
          <w:szCs w:val="20"/>
        </w:rPr>
        <w:t>Grannan</w:t>
      </w:r>
      <w:r>
        <w:rPr>
          <w:rFonts w:ascii="Arial" w:hAnsi="Arial" w:cs="Arial"/>
          <w:sz w:val="20"/>
          <w:szCs w:val="20"/>
        </w:rPr>
        <w:t xml:space="preserve">, S., </w:t>
      </w:r>
      <w:r w:rsidRPr="00110ED1">
        <w:rPr>
          <w:rFonts w:ascii="Arial" w:hAnsi="Arial" w:cs="Arial"/>
          <w:sz w:val="20"/>
          <w:szCs w:val="20"/>
        </w:rPr>
        <w:t>Aristilde</w:t>
      </w:r>
      <w:r>
        <w:rPr>
          <w:rFonts w:ascii="Arial" w:hAnsi="Arial" w:cs="Arial"/>
          <w:sz w:val="20"/>
          <w:szCs w:val="20"/>
        </w:rPr>
        <w:t>, L.</w:t>
      </w:r>
      <w:r w:rsidRPr="00110ED1">
        <w:rPr>
          <w:rFonts w:ascii="Arial" w:hAnsi="Arial" w:cs="Arial"/>
          <w:sz w:val="20"/>
          <w:szCs w:val="20"/>
        </w:rPr>
        <w:t>,</w:t>
      </w:r>
      <w:r>
        <w:rPr>
          <w:rFonts w:ascii="Arial" w:hAnsi="Arial" w:cs="Arial"/>
          <w:sz w:val="20"/>
          <w:szCs w:val="20"/>
        </w:rPr>
        <w:t xml:space="preserve"> </w:t>
      </w:r>
      <w:r w:rsidRPr="00110ED1">
        <w:rPr>
          <w:rFonts w:ascii="Arial" w:hAnsi="Arial" w:cs="Arial"/>
          <w:sz w:val="20"/>
          <w:szCs w:val="20"/>
        </w:rPr>
        <w:t>Goyal</w:t>
      </w:r>
      <w:r>
        <w:rPr>
          <w:rFonts w:ascii="Arial" w:hAnsi="Arial" w:cs="Arial"/>
          <w:sz w:val="20"/>
          <w:szCs w:val="20"/>
        </w:rPr>
        <w:t xml:space="preserve">, Y., </w:t>
      </w:r>
      <w:r w:rsidRPr="00110ED1">
        <w:rPr>
          <w:rFonts w:ascii="Arial" w:hAnsi="Arial" w:cs="Arial"/>
          <w:sz w:val="20"/>
          <w:szCs w:val="20"/>
        </w:rPr>
        <w:t>Leonard</w:t>
      </w:r>
      <w:r>
        <w:rPr>
          <w:rFonts w:ascii="Arial" w:hAnsi="Arial" w:cs="Arial"/>
          <w:sz w:val="20"/>
          <w:szCs w:val="20"/>
        </w:rPr>
        <w:t>, J.N.,</w:t>
      </w:r>
      <w:r w:rsidR="0036511C">
        <w:rPr>
          <w:rFonts w:ascii="Arial" w:hAnsi="Arial" w:cs="Arial"/>
          <w:sz w:val="20"/>
          <w:szCs w:val="20"/>
        </w:rPr>
        <w:t xml:space="preserve"> </w:t>
      </w:r>
      <w:r w:rsidRPr="00110ED1">
        <w:rPr>
          <w:rFonts w:ascii="Arial" w:hAnsi="Arial" w:cs="Arial"/>
          <w:sz w:val="20"/>
          <w:szCs w:val="20"/>
        </w:rPr>
        <w:t>Mangan</w:t>
      </w:r>
      <w:r>
        <w:rPr>
          <w:rFonts w:ascii="Arial" w:hAnsi="Arial" w:cs="Arial"/>
          <w:sz w:val="20"/>
          <w:szCs w:val="20"/>
        </w:rPr>
        <w:t>, N.</w:t>
      </w:r>
      <w:r w:rsidR="00C61DED">
        <w:rPr>
          <w:rFonts w:ascii="Arial" w:hAnsi="Arial" w:cs="Arial"/>
          <w:sz w:val="20"/>
          <w:szCs w:val="20"/>
        </w:rPr>
        <w:t>M.</w:t>
      </w:r>
      <w:r>
        <w:rPr>
          <w:rFonts w:ascii="Arial" w:hAnsi="Arial" w:cs="Arial"/>
          <w:sz w:val="20"/>
          <w:szCs w:val="20"/>
        </w:rPr>
        <w:t xml:space="preserve">, </w:t>
      </w:r>
      <w:r w:rsidRPr="00110ED1">
        <w:rPr>
          <w:rFonts w:ascii="Arial" w:hAnsi="Arial" w:cs="Arial"/>
          <w:sz w:val="20"/>
          <w:szCs w:val="20"/>
        </w:rPr>
        <w:t>Prindle</w:t>
      </w:r>
      <w:r>
        <w:rPr>
          <w:rFonts w:ascii="Arial" w:hAnsi="Arial" w:cs="Arial"/>
          <w:sz w:val="20"/>
          <w:szCs w:val="20"/>
        </w:rPr>
        <w:t xml:space="preserve">, A., </w:t>
      </w:r>
      <w:r w:rsidRPr="00110ED1">
        <w:rPr>
          <w:rFonts w:ascii="Arial" w:hAnsi="Arial" w:cs="Arial"/>
          <w:sz w:val="20"/>
          <w:szCs w:val="20"/>
        </w:rPr>
        <w:t>Rocklin</w:t>
      </w:r>
      <w:r>
        <w:rPr>
          <w:rFonts w:ascii="Arial" w:hAnsi="Arial" w:cs="Arial"/>
          <w:sz w:val="20"/>
          <w:szCs w:val="20"/>
        </w:rPr>
        <w:t xml:space="preserve">, G.J., </w:t>
      </w:r>
      <w:r w:rsidRPr="00110ED1">
        <w:rPr>
          <w:rFonts w:ascii="Arial" w:hAnsi="Arial" w:cs="Arial"/>
          <w:sz w:val="20"/>
          <w:szCs w:val="20"/>
        </w:rPr>
        <w:t>Tyo</w:t>
      </w:r>
      <w:r>
        <w:rPr>
          <w:rFonts w:ascii="Arial" w:hAnsi="Arial" w:cs="Arial"/>
          <w:sz w:val="20"/>
          <w:szCs w:val="20"/>
        </w:rPr>
        <w:t>, K.J.</w:t>
      </w:r>
      <w:r w:rsidRPr="00110ED1">
        <w:rPr>
          <w:rFonts w:ascii="Arial" w:hAnsi="Arial" w:cs="Arial"/>
          <w:sz w:val="20"/>
          <w:szCs w:val="20"/>
        </w:rPr>
        <w:t>,</w:t>
      </w:r>
      <w:r>
        <w:rPr>
          <w:rFonts w:ascii="Arial" w:hAnsi="Arial" w:cs="Arial"/>
          <w:sz w:val="20"/>
          <w:szCs w:val="20"/>
        </w:rPr>
        <w:t xml:space="preserve"> </w:t>
      </w:r>
      <w:proofErr w:type="spellStart"/>
      <w:r w:rsidRPr="00110ED1">
        <w:rPr>
          <w:rFonts w:ascii="Arial" w:hAnsi="Arial" w:cs="Arial"/>
          <w:sz w:val="20"/>
          <w:szCs w:val="20"/>
        </w:rPr>
        <w:t>Zoloth</w:t>
      </w:r>
      <w:proofErr w:type="spellEnd"/>
      <w:r>
        <w:rPr>
          <w:rFonts w:ascii="Arial" w:hAnsi="Arial" w:cs="Arial"/>
          <w:sz w:val="20"/>
          <w:szCs w:val="20"/>
        </w:rPr>
        <w:t xml:space="preserve">, L., </w:t>
      </w:r>
      <w:r w:rsidRPr="00741BB8">
        <w:rPr>
          <w:rFonts w:ascii="Arial" w:hAnsi="Arial" w:cs="Arial"/>
          <w:b/>
          <w:bCs/>
          <w:sz w:val="20"/>
          <w:szCs w:val="20"/>
        </w:rPr>
        <w:t>Jewett, M.C.,</w:t>
      </w:r>
      <w:r>
        <w:rPr>
          <w:rFonts w:ascii="Arial" w:hAnsi="Arial" w:cs="Arial"/>
          <w:sz w:val="20"/>
          <w:szCs w:val="20"/>
        </w:rPr>
        <w:t xml:space="preserve"> </w:t>
      </w:r>
      <w:r w:rsidRPr="00110ED1">
        <w:rPr>
          <w:rFonts w:ascii="Arial" w:hAnsi="Arial" w:cs="Arial"/>
          <w:sz w:val="20"/>
          <w:szCs w:val="20"/>
        </w:rPr>
        <w:t>Calkins</w:t>
      </w:r>
      <w:r>
        <w:rPr>
          <w:rFonts w:ascii="Arial" w:hAnsi="Arial" w:cs="Arial"/>
          <w:sz w:val="20"/>
          <w:szCs w:val="20"/>
        </w:rPr>
        <w:t xml:space="preserve">, S., </w:t>
      </w:r>
      <w:r w:rsidRPr="00110ED1">
        <w:rPr>
          <w:rFonts w:ascii="Arial" w:hAnsi="Arial" w:cs="Arial"/>
          <w:sz w:val="20"/>
          <w:szCs w:val="20"/>
        </w:rPr>
        <w:t>Kamat</w:t>
      </w:r>
      <w:r>
        <w:rPr>
          <w:rFonts w:ascii="Arial" w:hAnsi="Arial" w:cs="Arial"/>
          <w:sz w:val="20"/>
          <w:szCs w:val="20"/>
        </w:rPr>
        <w:t xml:space="preserve">, </w:t>
      </w:r>
      <w:proofErr w:type="spellStart"/>
      <w:r>
        <w:rPr>
          <w:rFonts w:ascii="Arial" w:hAnsi="Arial" w:cs="Arial"/>
          <w:sz w:val="20"/>
          <w:szCs w:val="20"/>
        </w:rPr>
        <w:t>N.,</w:t>
      </w:r>
      <w:r w:rsidRPr="00110ED1">
        <w:rPr>
          <w:rFonts w:ascii="Arial" w:hAnsi="Arial" w:cs="Arial"/>
          <w:sz w:val="20"/>
          <w:szCs w:val="20"/>
        </w:rPr>
        <w:t>Tullman</w:t>
      </w:r>
      <w:proofErr w:type="spellEnd"/>
      <w:r w:rsidRPr="00110ED1">
        <w:rPr>
          <w:rFonts w:ascii="Arial" w:hAnsi="Arial" w:cs="Arial"/>
          <w:sz w:val="20"/>
          <w:szCs w:val="20"/>
        </w:rPr>
        <w:t>-Ercek</w:t>
      </w:r>
      <w:r>
        <w:rPr>
          <w:rFonts w:ascii="Arial" w:hAnsi="Arial" w:cs="Arial"/>
          <w:sz w:val="20"/>
          <w:szCs w:val="20"/>
        </w:rPr>
        <w:t xml:space="preserve">, D., and </w:t>
      </w:r>
      <w:r w:rsidRPr="00110ED1">
        <w:rPr>
          <w:rFonts w:ascii="Arial" w:hAnsi="Arial" w:cs="Arial"/>
          <w:sz w:val="20"/>
          <w:szCs w:val="20"/>
        </w:rPr>
        <w:t>Lucks</w:t>
      </w:r>
      <w:r>
        <w:rPr>
          <w:rFonts w:ascii="Arial" w:hAnsi="Arial" w:cs="Arial"/>
          <w:sz w:val="20"/>
          <w:szCs w:val="20"/>
        </w:rPr>
        <w:t>, J.B.*</w:t>
      </w:r>
      <w:r w:rsidRPr="00110ED1">
        <w:rPr>
          <w:rFonts w:ascii="Arial" w:hAnsi="Arial" w:cs="Arial"/>
          <w:sz w:val="20"/>
          <w:szCs w:val="20"/>
        </w:rPr>
        <w:t xml:space="preserve"> </w:t>
      </w:r>
      <w:r w:rsidR="001B2212">
        <w:rPr>
          <w:rFonts w:ascii="Arial" w:hAnsi="Arial" w:cs="Arial"/>
          <w:sz w:val="20"/>
          <w:szCs w:val="20"/>
        </w:rPr>
        <w:t xml:space="preserve">2024. </w:t>
      </w:r>
      <w:r w:rsidRPr="00110ED1">
        <w:rPr>
          <w:rFonts w:ascii="Arial" w:hAnsi="Arial" w:cs="Arial"/>
          <w:sz w:val="20"/>
          <w:szCs w:val="20"/>
        </w:rPr>
        <w:t>Deconstructing synthetic biology across scales: a conceptual approach for training synthetic biologists</w:t>
      </w:r>
      <w:r>
        <w:rPr>
          <w:rFonts w:ascii="Arial" w:hAnsi="Arial" w:cs="Arial"/>
          <w:sz w:val="20"/>
          <w:szCs w:val="20"/>
        </w:rPr>
        <w:t>.</w:t>
      </w:r>
      <w:r w:rsidRPr="00110ED1">
        <w:rPr>
          <w:rFonts w:ascii="Arial" w:hAnsi="Arial" w:cs="Arial"/>
          <w:i/>
          <w:iCs/>
          <w:sz w:val="20"/>
          <w:szCs w:val="20"/>
        </w:rPr>
        <w:t xml:space="preserve"> </w:t>
      </w:r>
      <w:r>
        <w:rPr>
          <w:rFonts w:ascii="Arial" w:hAnsi="Arial" w:cs="Arial"/>
          <w:i/>
          <w:iCs/>
          <w:sz w:val="20"/>
          <w:szCs w:val="20"/>
        </w:rPr>
        <w:t>Nature Communications</w:t>
      </w:r>
      <w:r w:rsidRPr="00375411">
        <w:rPr>
          <w:rFonts w:ascii="Arial" w:hAnsi="Arial" w:cs="Arial"/>
          <w:i/>
          <w:iCs/>
          <w:sz w:val="20"/>
          <w:szCs w:val="20"/>
        </w:rPr>
        <w:t xml:space="preserve">. </w:t>
      </w:r>
      <w:r w:rsidR="008D6D9C" w:rsidRPr="008D6D9C">
        <w:rPr>
          <w:rFonts w:ascii="Arial" w:hAnsi="Arial" w:cs="Arial"/>
          <w:sz w:val="20"/>
          <w:szCs w:val="20"/>
        </w:rPr>
        <w:t>15:</w:t>
      </w:r>
      <w:r w:rsidR="008D6D9C">
        <w:rPr>
          <w:rFonts w:ascii="Arial" w:hAnsi="Arial" w:cs="Arial"/>
          <w:sz w:val="20"/>
          <w:szCs w:val="20"/>
        </w:rPr>
        <w:t xml:space="preserve"> </w:t>
      </w:r>
      <w:r w:rsidR="008D6D9C" w:rsidRPr="008D6D9C">
        <w:rPr>
          <w:rFonts w:ascii="Arial" w:hAnsi="Arial" w:cs="Arial"/>
          <w:sz w:val="20"/>
          <w:szCs w:val="20"/>
        </w:rPr>
        <w:t>5425</w:t>
      </w:r>
      <w:r w:rsidR="008D6D9C">
        <w:rPr>
          <w:rFonts w:ascii="Arial" w:hAnsi="Arial" w:cs="Arial"/>
          <w:sz w:val="20"/>
          <w:szCs w:val="20"/>
        </w:rPr>
        <w:t>.</w:t>
      </w:r>
    </w:p>
    <w:p w14:paraId="00BA4E66" w14:textId="77777777" w:rsidR="00F9449A" w:rsidRDefault="00F9449A" w:rsidP="00FE140B">
      <w:pPr>
        <w:pStyle w:val="BlockText"/>
        <w:spacing w:line="240" w:lineRule="auto"/>
        <w:ind w:left="0" w:right="0" w:firstLine="0"/>
        <w:rPr>
          <w:rFonts w:ascii="Arial" w:hAnsi="Arial" w:cs="Arial"/>
          <w:sz w:val="20"/>
          <w:szCs w:val="20"/>
        </w:rPr>
      </w:pPr>
    </w:p>
    <w:p w14:paraId="7F981AC9" w14:textId="2D1D749A" w:rsidR="00DA6B6B" w:rsidRDefault="00DA6B6B" w:rsidP="00FE140B">
      <w:pPr>
        <w:pStyle w:val="BlockText"/>
        <w:spacing w:line="240" w:lineRule="auto"/>
        <w:ind w:left="0" w:right="0" w:firstLine="0"/>
        <w:rPr>
          <w:rFonts w:ascii="Arial" w:hAnsi="Arial" w:cs="Arial"/>
          <w:sz w:val="20"/>
          <w:szCs w:val="20"/>
        </w:rPr>
      </w:pPr>
      <w:r>
        <w:rPr>
          <w:rFonts w:ascii="Arial" w:hAnsi="Arial" w:cs="Arial"/>
          <w:sz w:val="20"/>
          <w:szCs w:val="20"/>
        </w:rPr>
        <w:t>19</w:t>
      </w:r>
      <w:r w:rsidR="00D23A9B">
        <w:rPr>
          <w:rFonts w:ascii="Arial" w:hAnsi="Arial" w:cs="Arial"/>
          <w:sz w:val="20"/>
          <w:szCs w:val="20"/>
        </w:rPr>
        <w:t>2</w:t>
      </w:r>
      <w:r>
        <w:rPr>
          <w:rFonts w:ascii="Arial" w:hAnsi="Arial" w:cs="Arial"/>
          <w:sz w:val="20"/>
          <w:szCs w:val="20"/>
        </w:rPr>
        <w:t xml:space="preserve">. </w:t>
      </w:r>
      <w:r w:rsidRPr="00BD1959">
        <w:rPr>
          <w:rFonts w:ascii="Arial" w:hAnsi="Arial" w:cs="Arial"/>
          <w:sz w:val="20"/>
          <w:szCs w:val="20"/>
        </w:rPr>
        <w:t>Jensen</w:t>
      </w:r>
      <w:r>
        <w:rPr>
          <w:rFonts w:ascii="Arial" w:hAnsi="Arial" w:cs="Arial"/>
          <w:sz w:val="20"/>
          <w:szCs w:val="20"/>
        </w:rPr>
        <w:t>, R.O.,</w:t>
      </w:r>
      <w:r w:rsidRPr="00BB2695">
        <w:rPr>
          <w:rFonts w:ascii="Arial" w:hAnsi="Arial"/>
          <w:sz w:val="20"/>
          <w:szCs w:val="20"/>
          <w:vertAlign w:val="superscript"/>
        </w:rPr>
        <w:t>†</w:t>
      </w:r>
      <w:r w:rsidRPr="003F3951">
        <w:rPr>
          <w:rFonts w:ascii="Arial" w:hAnsi="Arial" w:cs="Arial"/>
          <w:sz w:val="20"/>
          <w:szCs w:val="20"/>
        </w:rPr>
        <w:t xml:space="preserve"> </w:t>
      </w:r>
      <w:r w:rsidRPr="00BD1959">
        <w:rPr>
          <w:rFonts w:ascii="Arial" w:hAnsi="Arial" w:cs="Arial"/>
          <w:sz w:val="20"/>
          <w:szCs w:val="20"/>
        </w:rPr>
        <w:t>Schulz</w:t>
      </w:r>
      <w:r>
        <w:rPr>
          <w:rFonts w:ascii="Arial" w:hAnsi="Arial" w:cs="Arial"/>
          <w:sz w:val="20"/>
          <w:szCs w:val="20"/>
        </w:rPr>
        <w:t>, F.</w:t>
      </w:r>
      <w:r w:rsidRPr="00BD1959">
        <w:rPr>
          <w:rFonts w:ascii="Arial" w:hAnsi="Arial" w:cs="Arial"/>
          <w:sz w:val="20"/>
          <w:szCs w:val="20"/>
        </w:rPr>
        <w:t>,</w:t>
      </w:r>
      <w:r w:rsidRPr="00BB2695">
        <w:rPr>
          <w:rFonts w:ascii="Arial" w:hAnsi="Arial"/>
          <w:sz w:val="20"/>
          <w:szCs w:val="20"/>
          <w:vertAlign w:val="superscript"/>
        </w:rPr>
        <w:t>†</w:t>
      </w:r>
      <w:r w:rsidRPr="00BD1959">
        <w:rPr>
          <w:rFonts w:ascii="Arial" w:hAnsi="Arial" w:cs="Arial"/>
          <w:sz w:val="20"/>
          <w:szCs w:val="20"/>
        </w:rPr>
        <w:t xml:space="preserve"> Roux</w:t>
      </w:r>
      <w:r>
        <w:rPr>
          <w:rFonts w:ascii="Arial" w:hAnsi="Arial" w:cs="Arial"/>
          <w:sz w:val="20"/>
          <w:szCs w:val="20"/>
        </w:rPr>
        <w:t xml:space="preserve">, S., </w:t>
      </w:r>
      <w:r w:rsidRPr="00BD1959">
        <w:rPr>
          <w:rFonts w:ascii="Arial" w:hAnsi="Arial" w:cs="Arial"/>
          <w:sz w:val="20"/>
          <w:szCs w:val="20"/>
        </w:rPr>
        <w:t>Klingeman</w:t>
      </w:r>
      <w:r>
        <w:rPr>
          <w:rFonts w:ascii="Arial" w:hAnsi="Arial" w:cs="Arial"/>
          <w:sz w:val="20"/>
          <w:szCs w:val="20"/>
        </w:rPr>
        <w:t xml:space="preserve">, D.M., </w:t>
      </w:r>
      <w:r w:rsidRPr="00BD1959">
        <w:rPr>
          <w:rFonts w:ascii="Arial" w:hAnsi="Arial" w:cs="Arial"/>
          <w:sz w:val="20"/>
          <w:szCs w:val="20"/>
        </w:rPr>
        <w:t>Reynoso</w:t>
      </w:r>
      <w:r>
        <w:rPr>
          <w:rFonts w:ascii="Arial" w:hAnsi="Arial" w:cs="Arial"/>
          <w:sz w:val="20"/>
          <w:szCs w:val="20"/>
        </w:rPr>
        <w:t xml:space="preserve">, V., </w:t>
      </w:r>
      <w:r w:rsidRPr="00BD1959">
        <w:rPr>
          <w:rFonts w:ascii="Arial" w:hAnsi="Arial" w:cs="Arial"/>
          <w:sz w:val="20"/>
          <w:szCs w:val="20"/>
        </w:rPr>
        <w:t>Winkler</w:t>
      </w:r>
      <w:r>
        <w:rPr>
          <w:rFonts w:ascii="Arial" w:hAnsi="Arial" w:cs="Arial"/>
          <w:sz w:val="20"/>
          <w:szCs w:val="20"/>
        </w:rPr>
        <w:t xml:space="preserve">, J., </w:t>
      </w:r>
      <w:r w:rsidRPr="00BD1959">
        <w:rPr>
          <w:rFonts w:ascii="Arial" w:hAnsi="Arial" w:cs="Arial"/>
          <w:sz w:val="20"/>
          <w:szCs w:val="20"/>
        </w:rPr>
        <w:t>Nagaraju</w:t>
      </w:r>
      <w:r>
        <w:rPr>
          <w:rFonts w:ascii="Arial" w:hAnsi="Arial" w:cs="Arial"/>
          <w:sz w:val="20"/>
          <w:szCs w:val="20"/>
        </w:rPr>
        <w:t xml:space="preserve">, S., </w:t>
      </w:r>
      <w:r w:rsidRPr="00BD1959">
        <w:rPr>
          <w:rFonts w:ascii="Arial" w:hAnsi="Arial" w:cs="Arial"/>
          <w:sz w:val="20"/>
          <w:szCs w:val="20"/>
        </w:rPr>
        <w:t>Mitchell</w:t>
      </w:r>
      <w:r>
        <w:rPr>
          <w:rFonts w:ascii="Arial" w:hAnsi="Arial" w:cs="Arial"/>
          <w:sz w:val="20"/>
          <w:szCs w:val="20"/>
        </w:rPr>
        <w:t xml:space="preserve">, W.P., </w:t>
      </w:r>
      <w:r w:rsidRPr="00BD1959">
        <w:rPr>
          <w:rFonts w:ascii="Arial" w:hAnsi="Arial" w:cs="Arial"/>
          <w:sz w:val="20"/>
          <w:szCs w:val="20"/>
        </w:rPr>
        <w:t xml:space="preserve"> </w:t>
      </w:r>
      <w:proofErr w:type="spellStart"/>
      <w:r w:rsidRPr="00BD1959">
        <w:rPr>
          <w:rFonts w:ascii="Arial" w:hAnsi="Arial" w:cs="Arial"/>
          <w:sz w:val="20"/>
          <w:szCs w:val="20"/>
        </w:rPr>
        <w:t>Moraïs</w:t>
      </w:r>
      <w:proofErr w:type="spellEnd"/>
      <w:r>
        <w:rPr>
          <w:rFonts w:ascii="Arial" w:hAnsi="Arial" w:cs="Arial"/>
          <w:sz w:val="20"/>
          <w:szCs w:val="20"/>
        </w:rPr>
        <w:t xml:space="preserve">, S., </w:t>
      </w:r>
      <w:r w:rsidRPr="00BD1959">
        <w:rPr>
          <w:rFonts w:ascii="Arial" w:hAnsi="Arial" w:cs="Arial"/>
          <w:sz w:val="20"/>
          <w:szCs w:val="20"/>
        </w:rPr>
        <w:t>Tissera</w:t>
      </w:r>
      <w:r>
        <w:rPr>
          <w:rFonts w:ascii="Arial" w:hAnsi="Arial" w:cs="Arial"/>
          <w:sz w:val="20"/>
          <w:szCs w:val="20"/>
        </w:rPr>
        <w:t xml:space="preserve">, S.D., </w:t>
      </w:r>
      <w:r w:rsidRPr="00BD1959">
        <w:rPr>
          <w:rFonts w:ascii="Arial" w:hAnsi="Arial" w:cs="Arial"/>
          <w:sz w:val="20"/>
          <w:szCs w:val="20"/>
        </w:rPr>
        <w:t>Shapiro</w:t>
      </w:r>
      <w:r>
        <w:rPr>
          <w:rFonts w:ascii="Arial" w:hAnsi="Arial" w:cs="Arial"/>
          <w:sz w:val="20"/>
          <w:szCs w:val="20"/>
        </w:rPr>
        <w:t xml:space="preserve">, N., </w:t>
      </w:r>
      <w:r w:rsidRPr="00BD1959">
        <w:rPr>
          <w:rFonts w:ascii="Arial" w:hAnsi="Arial" w:cs="Arial"/>
          <w:sz w:val="20"/>
          <w:szCs w:val="20"/>
        </w:rPr>
        <w:t>Ivanova</w:t>
      </w:r>
      <w:r>
        <w:rPr>
          <w:rFonts w:ascii="Arial" w:hAnsi="Arial" w:cs="Arial"/>
          <w:sz w:val="20"/>
          <w:szCs w:val="20"/>
        </w:rPr>
        <w:t xml:space="preserve">, N., </w:t>
      </w:r>
      <w:r w:rsidRPr="00BD1959">
        <w:rPr>
          <w:rFonts w:ascii="Arial" w:hAnsi="Arial" w:cs="Arial"/>
          <w:sz w:val="20"/>
          <w:szCs w:val="20"/>
        </w:rPr>
        <w:t>Reddy</w:t>
      </w:r>
      <w:r>
        <w:rPr>
          <w:rFonts w:ascii="Arial" w:hAnsi="Arial" w:cs="Arial"/>
          <w:sz w:val="20"/>
          <w:szCs w:val="20"/>
        </w:rPr>
        <w:t xml:space="preserve">, </w:t>
      </w:r>
      <w:r w:rsidRPr="00BD1959">
        <w:rPr>
          <w:rFonts w:ascii="Arial" w:hAnsi="Arial" w:cs="Arial"/>
          <w:sz w:val="20"/>
          <w:szCs w:val="20"/>
        </w:rPr>
        <w:t>T.B.K.,</w:t>
      </w:r>
      <w:r>
        <w:rPr>
          <w:rFonts w:ascii="Arial" w:hAnsi="Arial" w:cs="Arial"/>
          <w:sz w:val="20"/>
          <w:szCs w:val="20"/>
        </w:rPr>
        <w:t xml:space="preserve"> </w:t>
      </w:r>
      <w:r w:rsidRPr="00BD1959">
        <w:rPr>
          <w:rFonts w:ascii="Arial" w:hAnsi="Arial" w:cs="Arial"/>
          <w:sz w:val="20"/>
          <w:szCs w:val="20"/>
        </w:rPr>
        <w:t>Mizrahi</w:t>
      </w:r>
      <w:r>
        <w:rPr>
          <w:rFonts w:ascii="Arial" w:hAnsi="Arial" w:cs="Arial"/>
          <w:sz w:val="20"/>
          <w:szCs w:val="20"/>
        </w:rPr>
        <w:t xml:space="preserve">, I., </w:t>
      </w:r>
      <w:r w:rsidRPr="00BD1959">
        <w:rPr>
          <w:rFonts w:ascii="Arial" w:hAnsi="Arial" w:cs="Arial"/>
          <w:sz w:val="20"/>
          <w:szCs w:val="20"/>
        </w:rPr>
        <w:t>Utturkar</w:t>
      </w:r>
      <w:r>
        <w:rPr>
          <w:rFonts w:ascii="Arial" w:hAnsi="Arial" w:cs="Arial"/>
          <w:sz w:val="20"/>
          <w:szCs w:val="20"/>
        </w:rPr>
        <w:t xml:space="preserve">, S., </w:t>
      </w:r>
      <w:r w:rsidRPr="00BD1959">
        <w:rPr>
          <w:rFonts w:ascii="Arial" w:hAnsi="Arial" w:cs="Arial"/>
          <w:sz w:val="20"/>
          <w:szCs w:val="20"/>
        </w:rPr>
        <w:t>Bayer</w:t>
      </w:r>
      <w:r>
        <w:rPr>
          <w:rFonts w:ascii="Arial" w:hAnsi="Arial" w:cs="Arial"/>
          <w:sz w:val="20"/>
          <w:szCs w:val="20"/>
        </w:rPr>
        <w:t>, E.A.,</w:t>
      </w:r>
      <w:r w:rsidRPr="00BD1959">
        <w:rPr>
          <w:rFonts w:ascii="Arial" w:hAnsi="Arial" w:cs="Arial"/>
          <w:sz w:val="20"/>
          <w:szCs w:val="20"/>
        </w:rPr>
        <w:t xml:space="preserve"> </w:t>
      </w:r>
      <w:proofErr w:type="spellStart"/>
      <w:r w:rsidRPr="00BD1959">
        <w:rPr>
          <w:rFonts w:ascii="Arial" w:hAnsi="Arial" w:cs="Arial"/>
          <w:sz w:val="20"/>
          <w:szCs w:val="20"/>
        </w:rPr>
        <w:t>Woyke</w:t>
      </w:r>
      <w:proofErr w:type="spellEnd"/>
      <w:r>
        <w:rPr>
          <w:rFonts w:ascii="Arial" w:hAnsi="Arial" w:cs="Arial"/>
          <w:sz w:val="20"/>
          <w:szCs w:val="20"/>
        </w:rPr>
        <w:t xml:space="preserve">, T., </w:t>
      </w:r>
      <w:r w:rsidRPr="00BD1959">
        <w:rPr>
          <w:rFonts w:ascii="Arial" w:hAnsi="Arial" w:cs="Arial"/>
          <w:sz w:val="20"/>
          <w:szCs w:val="20"/>
        </w:rPr>
        <w:t>Mouncey</w:t>
      </w:r>
      <w:r>
        <w:rPr>
          <w:rFonts w:ascii="Arial" w:hAnsi="Arial" w:cs="Arial"/>
          <w:sz w:val="20"/>
          <w:szCs w:val="20"/>
        </w:rPr>
        <w:t xml:space="preserve">, N.J., </w:t>
      </w:r>
      <w:r w:rsidRPr="00BD1959">
        <w:rPr>
          <w:rFonts w:ascii="Arial" w:hAnsi="Arial" w:cs="Arial"/>
          <w:sz w:val="20"/>
          <w:szCs w:val="20"/>
        </w:rPr>
        <w:t xml:space="preserve">, </w:t>
      </w:r>
      <w:r w:rsidRPr="001A5B3B">
        <w:rPr>
          <w:rFonts w:ascii="Arial" w:hAnsi="Arial" w:cs="Arial"/>
          <w:b/>
          <w:bCs/>
          <w:sz w:val="20"/>
          <w:szCs w:val="20"/>
        </w:rPr>
        <w:t xml:space="preserve">Jewett, M.C., </w:t>
      </w:r>
      <w:r w:rsidRPr="00BD1959">
        <w:rPr>
          <w:rFonts w:ascii="Arial" w:hAnsi="Arial" w:cs="Arial"/>
          <w:sz w:val="20"/>
          <w:szCs w:val="20"/>
        </w:rPr>
        <w:t>Simpson,</w:t>
      </w:r>
      <w:r>
        <w:rPr>
          <w:rFonts w:ascii="Arial" w:hAnsi="Arial" w:cs="Arial"/>
          <w:sz w:val="20"/>
          <w:szCs w:val="20"/>
        </w:rPr>
        <w:t xml:space="preserve"> S.D., </w:t>
      </w:r>
      <w:proofErr w:type="spellStart"/>
      <w:r w:rsidRPr="00BD1959">
        <w:rPr>
          <w:rFonts w:ascii="Arial" w:hAnsi="Arial" w:cs="Arial"/>
          <w:sz w:val="20"/>
          <w:szCs w:val="20"/>
        </w:rPr>
        <w:t>Köpke</w:t>
      </w:r>
      <w:proofErr w:type="spellEnd"/>
      <w:r>
        <w:rPr>
          <w:rFonts w:ascii="Arial" w:hAnsi="Arial" w:cs="Arial"/>
          <w:sz w:val="20"/>
          <w:szCs w:val="20"/>
        </w:rPr>
        <w:t xml:space="preserve">, M., </w:t>
      </w:r>
      <w:r w:rsidRPr="00BD1959">
        <w:rPr>
          <w:rFonts w:ascii="Arial" w:hAnsi="Arial" w:cs="Arial"/>
          <w:sz w:val="20"/>
          <w:szCs w:val="20"/>
        </w:rPr>
        <w:t>Jones</w:t>
      </w:r>
      <w:r>
        <w:rPr>
          <w:rFonts w:ascii="Arial" w:hAnsi="Arial" w:cs="Arial"/>
          <w:sz w:val="20"/>
          <w:szCs w:val="20"/>
        </w:rPr>
        <w:t>, D.T.,</w:t>
      </w:r>
      <w:r w:rsidRPr="00BD1959">
        <w:rPr>
          <w:rFonts w:ascii="Arial" w:hAnsi="Arial" w:cs="Arial"/>
          <w:sz w:val="20"/>
          <w:szCs w:val="20"/>
        </w:rPr>
        <w:t>*, and Brown</w:t>
      </w:r>
      <w:r>
        <w:rPr>
          <w:rFonts w:ascii="Arial" w:hAnsi="Arial" w:cs="Arial"/>
          <w:sz w:val="20"/>
          <w:szCs w:val="20"/>
        </w:rPr>
        <w:t>, S.D.</w:t>
      </w:r>
      <w:r w:rsidRPr="00BD1959">
        <w:rPr>
          <w:rFonts w:ascii="Arial" w:hAnsi="Arial" w:cs="Arial"/>
          <w:sz w:val="20"/>
          <w:szCs w:val="20"/>
        </w:rPr>
        <w:t>*</w:t>
      </w:r>
      <w:r>
        <w:rPr>
          <w:rFonts w:ascii="Arial" w:hAnsi="Arial" w:cs="Arial"/>
          <w:sz w:val="20"/>
          <w:szCs w:val="20"/>
        </w:rPr>
        <w:t xml:space="preserve"> </w:t>
      </w:r>
      <w:r w:rsidR="001B2212">
        <w:rPr>
          <w:rFonts w:ascii="Arial" w:hAnsi="Arial" w:cs="Arial"/>
          <w:sz w:val="20"/>
          <w:szCs w:val="20"/>
        </w:rPr>
        <w:t xml:space="preserve">2024. </w:t>
      </w:r>
      <w:proofErr w:type="spellStart"/>
      <w:r w:rsidRPr="00BD1959">
        <w:rPr>
          <w:rFonts w:ascii="Arial" w:hAnsi="Arial" w:cs="Arial"/>
          <w:sz w:val="20"/>
          <w:szCs w:val="20"/>
        </w:rPr>
        <w:t>Phylogenomics</w:t>
      </w:r>
      <w:proofErr w:type="spellEnd"/>
      <w:r w:rsidRPr="00BD1959">
        <w:rPr>
          <w:rFonts w:ascii="Arial" w:hAnsi="Arial" w:cs="Arial"/>
          <w:sz w:val="20"/>
          <w:szCs w:val="20"/>
        </w:rPr>
        <w:t xml:space="preserve"> and genetic analysis of solvent-producing </w:t>
      </w:r>
      <w:r w:rsidRPr="00BD1959">
        <w:rPr>
          <w:rFonts w:ascii="Arial" w:hAnsi="Arial" w:cs="Arial"/>
          <w:i/>
          <w:iCs/>
          <w:sz w:val="20"/>
          <w:szCs w:val="20"/>
        </w:rPr>
        <w:t xml:space="preserve">Clostridium </w:t>
      </w:r>
      <w:r w:rsidRPr="00BD1959">
        <w:rPr>
          <w:rFonts w:ascii="Arial" w:hAnsi="Arial" w:cs="Arial"/>
          <w:sz w:val="20"/>
          <w:szCs w:val="20"/>
        </w:rPr>
        <w:t>species</w:t>
      </w:r>
      <w:r>
        <w:rPr>
          <w:rFonts w:ascii="Arial" w:hAnsi="Arial" w:cs="Arial"/>
          <w:sz w:val="20"/>
          <w:szCs w:val="20"/>
        </w:rPr>
        <w:t xml:space="preserve">. </w:t>
      </w:r>
      <w:r>
        <w:rPr>
          <w:rFonts w:ascii="Arial" w:hAnsi="Arial" w:cs="Arial"/>
          <w:i/>
          <w:iCs/>
          <w:sz w:val="20"/>
          <w:szCs w:val="20"/>
        </w:rPr>
        <w:t xml:space="preserve">Scientific Data. </w:t>
      </w:r>
      <w:r w:rsidR="00360BED" w:rsidRPr="00360BED">
        <w:rPr>
          <w:rFonts w:ascii="Arial" w:hAnsi="Arial" w:cs="Arial"/>
          <w:sz w:val="20"/>
          <w:szCs w:val="20"/>
        </w:rPr>
        <w:t>11: 432.</w:t>
      </w:r>
    </w:p>
    <w:p w14:paraId="32942231" w14:textId="77777777" w:rsidR="004B01D9" w:rsidRDefault="004B01D9" w:rsidP="00FE140B">
      <w:pPr>
        <w:pStyle w:val="BlockText"/>
        <w:spacing w:line="240" w:lineRule="auto"/>
        <w:ind w:right="0" w:firstLine="360"/>
        <w:rPr>
          <w:rFonts w:ascii="Arial" w:hAnsi="Arial" w:cs="Arial"/>
          <w:i/>
          <w:iCs/>
          <w:sz w:val="20"/>
          <w:szCs w:val="20"/>
        </w:rPr>
      </w:pPr>
    </w:p>
    <w:p w14:paraId="1EA5902F" w14:textId="3D51770D" w:rsidR="00C0620C" w:rsidRDefault="004B01D9" w:rsidP="004B01D9">
      <w:pPr>
        <w:pStyle w:val="BlockText"/>
        <w:spacing w:line="240" w:lineRule="auto"/>
        <w:ind w:right="0" w:firstLine="360"/>
        <w:rPr>
          <w:rFonts w:ascii="Arial" w:hAnsi="Arial" w:cs="Arial"/>
          <w:i/>
          <w:iCs/>
          <w:sz w:val="20"/>
          <w:szCs w:val="20"/>
        </w:rPr>
      </w:pPr>
      <w:r w:rsidRPr="004B01D9">
        <w:rPr>
          <w:rFonts w:ascii="Arial" w:hAnsi="Arial" w:cs="Arial"/>
          <w:sz w:val="20"/>
          <w:szCs w:val="20"/>
        </w:rPr>
        <w:t>19</w:t>
      </w:r>
      <w:r w:rsidR="00D23A9B">
        <w:rPr>
          <w:rFonts w:ascii="Arial" w:hAnsi="Arial" w:cs="Arial"/>
          <w:sz w:val="20"/>
          <w:szCs w:val="20"/>
        </w:rPr>
        <w:t>1</w:t>
      </w:r>
      <w:r w:rsidRPr="004B01D9">
        <w:rPr>
          <w:rFonts w:ascii="Arial" w:hAnsi="Arial" w:cs="Arial"/>
          <w:sz w:val="20"/>
          <w:szCs w:val="20"/>
        </w:rPr>
        <w:t xml:space="preserve">. Kofman, C., Willi, J.A., Karim, A.S., and </w:t>
      </w:r>
      <w:r w:rsidRPr="004B01D9">
        <w:rPr>
          <w:rFonts w:ascii="Arial" w:hAnsi="Arial" w:cs="Arial"/>
          <w:b/>
          <w:bCs/>
          <w:sz w:val="20"/>
          <w:szCs w:val="20"/>
        </w:rPr>
        <w:t>Jewett, M.C.*</w:t>
      </w:r>
      <w:r w:rsidRPr="004B01D9">
        <w:rPr>
          <w:rFonts w:ascii="Arial" w:hAnsi="Arial" w:cs="Arial"/>
          <w:sz w:val="20"/>
          <w:szCs w:val="20"/>
        </w:rPr>
        <w:t xml:space="preserve"> 2024</w:t>
      </w:r>
      <w:r w:rsidR="005A4AED">
        <w:rPr>
          <w:rFonts w:ascii="Arial" w:hAnsi="Arial" w:cs="Arial"/>
          <w:sz w:val="20"/>
          <w:szCs w:val="20"/>
        </w:rPr>
        <w:t>.</w:t>
      </w:r>
      <w:r w:rsidRPr="004B01D9">
        <w:rPr>
          <w:rFonts w:ascii="Arial" w:hAnsi="Arial" w:cs="Arial"/>
          <w:sz w:val="20"/>
          <w:szCs w:val="20"/>
        </w:rPr>
        <w:t xml:space="preserve"> Ribosome pool engineering increases</w:t>
      </w:r>
      <w:r w:rsidRPr="004B01D9">
        <w:rPr>
          <w:rFonts w:ascii="Arial" w:hAnsi="Arial" w:cs="Arial"/>
          <w:sz w:val="20"/>
          <w:szCs w:val="20"/>
        </w:rPr>
        <w:tab/>
        <w:t xml:space="preserve">protein biosynthesis yields. </w:t>
      </w:r>
      <w:r w:rsidRPr="004B01D9">
        <w:rPr>
          <w:rFonts w:ascii="Arial" w:hAnsi="Arial" w:cs="Arial"/>
          <w:i/>
          <w:iCs/>
          <w:sz w:val="20"/>
          <w:szCs w:val="20"/>
        </w:rPr>
        <w:t xml:space="preserve">ACS Central Science. </w:t>
      </w:r>
      <w:r w:rsidR="00C80B78" w:rsidRPr="00C80B78">
        <w:rPr>
          <w:rFonts w:ascii="Arial" w:hAnsi="Arial" w:cs="Arial"/>
          <w:sz w:val="20"/>
          <w:szCs w:val="20"/>
        </w:rPr>
        <w:t>10:871–881.</w:t>
      </w:r>
      <w:r w:rsidR="008C7B0D" w:rsidRPr="008C7B0D">
        <w:rPr>
          <w:rFonts w:ascii="Arial" w:hAnsi="Arial"/>
          <w:bCs/>
          <w:i/>
          <w:iCs/>
          <w:sz w:val="20"/>
          <w:szCs w:val="20"/>
        </w:rPr>
        <w:t xml:space="preserve"> </w:t>
      </w:r>
      <w:r w:rsidR="008C7B0D">
        <w:rPr>
          <w:rFonts w:ascii="Arial" w:hAnsi="Arial"/>
          <w:bCs/>
          <w:i/>
          <w:iCs/>
          <w:sz w:val="20"/>
          <w:szCs w:val="20"/>
        </w:rPr>
        <w:t>(Highlighted in C&amp;E News</w:t>
      </w:r>
      <w:r w:rsidR="007D4B01">
        <w:rPr>
          <w:rFonts w:ascii="Arial" w:hAnsi="Arial"/>
          <w:bCs/>
          <w:i/>
          <w:iCs/>
          <w:sz w:val="20"/>
          <w:szCs w:val="20"/>
        </w:rPr>
        <w:t>, On the cover</w:t>
      </w:r>
      <w:r w:rsidR="008C7B0D">
        <w:rPr>
          <w:rFonts w:ascii="Arial" w:hAnsi="Arial"/>
          <w:bCs/>
          <w:i/>
          <w:iCs/>
          <w:sz w:val="20"/>
          <w:szCs w:val="20"/>
        </w:rPr>
        <w:t>).</w:t>
      </w:r>
    </w:p>
    <w:p w14:paraId="41C14A9F" w14:textId="77777777" w:rsidR="004B01D9" w:rsidRDefault="004B01D9" w:rsidP="004B01D9">
      <w:pPr>
        <w:pStyle w:val="BlockText"/>
        <w:spacing w:line="240" w:lineRule="auto"/>
        <w:ind w:right="0" w:firstLine="360"/>
        <w:rPr>
          <w:rFonts w:ascii="Arial" w:hAnsi="Arial" w:cs="Arial"/>
          <w:sz w:val="20"/>
          <w:szCs w:val="20"/>
        </w:rPr>
      </w:pPr>
    </w:p>
    <w:p w14:paraId="186812F3" w14:textId="731B588E" w:rsidR="00FE140B" w:rsidRPr="00C0620C" w:rsidRDefault="00FE140B" w:rsidP="00FE140B">
      <w:pPr>
        <w:pStyle w:val="BlockText"/>
        <w:spacing w:line="240" w:lineRule="auto"/>
        <w:ind w:right="0" w:firstLine="360"/>
        <w:rPr>
          <w:rFonts w:ascii="Arial" w:hAnsi="Arial" w:cs="Arial"/>
          <w:sz w:val="20"/>
          <w:szCs w:val="20"/>
        </w:rPr>
      </w:pPr>
      <w:r>
        <w:rPr>
          <w:rFonts w:ascii="Arial" w:hAnsi="Arial" w:cs="Arial"/>
          <w:sz w:val="20"/>
          <w:szCs w:val="20"/>
        </w:rPr>
        <w:t>19</w:t>
      </w:r>
      <w:r w:rsidR="00D23A9B">
        <w:rPr>
          <w:rFonts w:ascii="Arial" w:hAnsi="Arial" w:cs="Arial"/>
          <w:sz w:val="20"/>
          <w:szCs w:val="20"/>
        </w:rPr>
        <w:t>0</w:t>
      </w:r>
      <w:r>
        <w:rPr>
          <w:rFonts w:ascii="Arial" w:hAnsi="Arial" w:cs="Arial"/>
          <w:sz w:val="20"/>
          <w:szCs w:val="20"/>
        </w:rPr>
        <w:t xml:space="preserve">. </w:t>
      </w:r>
      <w:r w:rsidRPr="00C0620C">
        <w:rPr>
          <w:rFonts w:ascii="Arial" w:hAnsi="Arial" w:cs="Arial"/>
          <w:sz w:val="20"/>
          <w:szCs w:val="20"/>
        </w:rPr>
        <w:t xml:space="preserve">Lin, L., Kightlinger, W., </w:t>
      </w:r>
      <w:r>
        <w:rPr>
          <w:rFonts w:ascii="Arial" w:hAnsi="Arial" w:cs="Arial"/>
          <w:sz w:val="20"/>
          <w:szCs w:val="20"/>
        </w:rPr>
        <w:t xml:space="preserve">Warfel, K., </w:t>
      </w:r>
      <w:r w:rsidRPr="00C0620C">
        <w:rPr>
          <w:rFonts w:ascii="Arial" w:hAnsi="Arial" w:cs="Arial"/>
          <w:b/>
          <w:bCs/>
          <w:sz w:val="20"/>
          <w:szCs w:val="20"/>
        </w:rPr>
        <w:t xml:space="preserve">Jewett, </w:t>
      </w:r>
      <w:proofErr w:type="gramStart"/>
      <w:r w:rsidRPr="00C0620C">
        <w:rPr>
          <w:rFonts w:ascii="Arial" w:hAnsi="Arial" w:cs="Arial"/>
          <w:b/>
          <w:bCs/>
          <w:sz w:val="20"/>
          <w:szCs w:val="20"/>
        </w:rPr>
        <w:t>M.C.,</w:t>
      </w:r>
      <w:r>
        <w:rPr>
          <w:rFonts w:ascii="Arial" w:hAnsi="Arial" w:cs="Arial"/>
          <w:b/>
          <w:bCs/>
          <w:sz w:val="20"/>
          <w:szCs w:val="20"/>
        </w:rPr>
        <w:t>*</w:t>
      </w:r>
      <w:proofErr w:type="gramEnd"/>
      <w:r>
        <w:rPr>
          <w:rFonts w:ascii="Arial" w:hAnsi="Arial" w:cs="Arial"/>
          <w:sz w:val="20"/>
          <w:szCs w:val="20"/>
        </w:rPr>
        <w:t xml:space="preserve"> </w:t>
      </w:r>
      <w:r w:rsidRPr="00C0620C">
        <w:rPr>
          <w:rFonts w:ascii="Arial" w:hAnsi="Arial" w:cs="Arial"/>
          <w:sz w:val="20"/>
          <w:szCs w:val="20"/>
        </w:rPr>
        <w:t xml:space="preserve">and </w:t>
      </w:r>
      <w:proofErr w:type="spellStart"/>
      <w:r w:rsidRPr="00C0620C">
        <w:rPr>
          <w:rFonts w:ascii="Arial" w:hAnsi="Arial" w:cs="Arial"/>
          <w:sz w:val="20"/>
          <w:szCs w:val="20"/>
        </w:rPr>
        <w:t>Mrksich</w:t>
      </w:r>
      <w:proofErr w:type="spellEnd"/>
      <w:r w:rsidRPr="00C0620C">
        <w:rPr>
          <w:rFonts w:ascii="Arial" w:hAnsi="Arial" w:cs="Arial"/>
          <w:sz w:val="20"/>
          <w:szCs w:val="20"/>
        </w:rPr>
        <w:t>, M.*</w:t>
      </w:r>
      <w:r>
        <w:rPr>
          <w:rFonts w:ascii="Arial" w:hAnsi="Arial" w:cs="Arial"/>
          <w:sz w:val="20"/>
          <w:szCs w:val="20"/>
        </w:rPr>
        <w:t xml:space="preserve"> 2024. </w:t>
      </w:r>
      <w:r w:rsidRPr="00C0620C">
        <w:rPr>
          <w:rFonts w:ascii="Arial" w:hAnsi="Arial" w:cs="Arial"/>
          <w:sz w:val="20"/>
          <w:szCs w:val="20"/>
        </w:rPr>
        <w:t xml:space="preserve">Using </w:t>
      </w:r>
      <w:r>
        <w:rPr>
          <w:rFonts w:ascii="Arial" w:hAnsi="Arial" w:cs="Arial"/>
          <w:sz w:val="20"/>
          <w:szCs w:val="20"/>
        </w:rPr>
        <w:t>h</w:t>
      </w:r>
      <w:r w:rsidRPr="00C0620C">
        <w:rPr>
          <w:rFonts w:ascii="Arial" w:hAnsi="Arial" w:cs="Arial"/>
          <w:sz w:val="20"/>
          <w:szCs w:val="20"/>
        </w:rPr>
        <w:t>igh</w:t>
      </w:r>
      <w:r>
        <w:rPr>
          <w:rFonts w:ascii="Arial" w:hAnsi="Arial" w:cs="Arial"/>
          <w:sz w:val="20"/>
          <w:szCs w:val="20"/>
        </w:rPr>
        <w:t>-</w:t>
      </w:r>
      <w:r>
        <w:rPr>
          <w:rFonts w:ascii="Arial" w:hAnsi="Arial" w:cs="Arial"/>
          <w:sz w:val="20"/>
          <w:szCs w:val="20"/>
        </w:rPr>
        <w:tab/>
        <w:t>t</w:t>
      </w:r>
      <w:r w:rsidRPr="00C0620C">
        <w:rPr>
          <w:rFonts w:ascii="Arial" w:hAnsi="Arial" w:cs="Arial"/>
          <w:sz w:val="20"/>
          <w:szCs w:val="20"/>
        </w:rPr>
        <w:t xml:space="preserve">hroughput </w:t>
      </w:r>
      <w:r>
        <w:rPr>
          <w:rFonts w:ascii="Arial" w:hAnsi="Arial" w:cs="Arial"/>
          <w:sz w:val="20"/>
          <w:szCs w:val="20"/>
        </w:rPr>
        <w:t>e</w:t>
      </w:r>
      <w:r w:rsidRPr="00C0620C">
        <w:rPr>
          <w:rFonts w:ascii="Arial" w:hAnsi="Arial" w:cs="Arial"/>
          <w:sz w:val="20"/>
          <w:szCs w:val="20"/>
        </w:rPr>
        <w:t xml:space="preserve">xperiments to </w:t>
      </w:r>
      <w:r>
        <w:rPr>
          <w:rFonts w:ascii="Arial" w:hAnsi="Arial" w:cs="Arial"/>
          <w:sz w:val="20"/>
          <w:szCs w:val="20"/>
        </w:rPr>
        <w:t>e</w:t>
      </w:r>
      <w:r w:rsidRPr="00C0620C">
        <w:rPr>
          <w:rFonts w:ascii="Arial" w:hAnsi="Arial" w:cs="Arial"/>
          <w:sz w:val="20"/>
          <w:szCs w:val="20"/>
        </w:rPr>
        <w:t>ngineer N-</w:t>
      </w:r>
      <w:r>
        <w:rPr>
          <w:rFonts w:ascii="Arial" w:hAnsi="Arial" w:cs="Arial"/>
          <w:sz w:val="20"/>
          <w:szCs w:val="20"/>
        </w:rPr>
        <w:t>g</w:t>
      </w:r>
      <w:r w:rsidRPr="00C0620C">
        <w:rPr>
          <w:rFonts w:ascii="Arial" w:hAnsi="Arial" w:cs="Arial"/>
          <w:sz w:val="20"/>
          <w:szCs w:val="20"/>
        </w:rPr>
        <w:t xml:space="preserve">lycosyltransferases with </w:t>
      </w:r>
      <w:r>
        <w:rPr>
          <w:rFonts w:ascii="Arial" w:hAnsi="Arial" w:cs="Arial"/>
          <w:sz w:val="20"/>
          <w:szCs w:val="20"/>
        </w:rPr>
        <w:t>a</w:t>
      </w:r>
      <w:r w:rsidRPr="00C0620C">
        <w:rPr>
          <w:rFonts w:ascii="Arial" w:hAnsi="Arial" w:cs="Arial"/>
          <w:sz w:val="20"/>
          <w:szCs w:val="20"/>
        </w:rPr>
        <w:t xml:space="preserve">ltered </w:t>
      </w:r>
      <w:r>
        <w:rPr>
          <w:rFonts w:ascii="Arial" w:hAnsi="Arial" w:cs="Arial"/>
          <w:sz w:val="20"/>
          <w:szCs w:val="20"/>
        </w:rPr>
        <w:t>s</w:t>
      </w:r>
      <w:r w:rsidRPr="00C0620C">
        <w:rPr>
          <w:rFonts w:ascii="Arial" w:hAnsi="Arial" w:cs="Arial"/>
          <w:sz w:val="20"/>
          <w:szCs w:val="20"/>
        </w:rPr>
        <w:t>pecificities</w:t>
      </w:r>
      <w:r>
        <w:rPr>
          <w:rFonts w:ascii="Arial" w:hAnsi="Arial" w:cs="Arial"/>
          <w:sz w:val="20"/>
          <w:szCs w:val="20"/>
        </w:rPr>
        <w:t xml:space="preserve">. </w:t>
      </w:r>
      <w:r>
        <w:rPr>
          <w:rFonts w:ascii="Arial" w:hAnsi="Arial" w:cs="Arial"/>
          <w:i/>
          <w:iCs/>
          <w:sz w:val="20"/>
          <w:szCs w:val="20"/>
        </w:rPr>
        <w:t>ACS Synthetic</w:t>
      </w:r>
      <w:r>
        <w:rPr>
          <w:rFonts w:ascii="Arial" w:hAnsi="Arial" w:cs="Arial"/>
          <w:i/>
          <w:iCs/>
          <w:sz w:val="20"/>
          <w:szCs w:val="20"/>
        </w:rPr>
        <w:tab/>
        <w:t>Biology</w:t>
      </w:r>
      <w:r w:rsidRPr="00375411">
        <w:rPr>
          <w:rFonts w:ascii="Arial" w:hAnsi="Arial" w:cs="Arial"/>
          <w:i/>
          <w:iCs/>
          <w:sz w:val="20"/>
          <w:szCs w:val="20"/>
        </w:rPr>
        <w:t xml:space="preserve">. </w:t>
      </w:r>
      <w:r w:rsidR="00C80B78" w:rsidRPr="00C80B78">
        <w:rPr>
          <w:rFonts w:ascii="Arial" w:hAnsi="Arial" w:cs="Arial"/>
          <w:sz w:val="20"/>
          <w:szCs w:val="20"/>
        </w:rPr>
        <w:t>13:</w:t>
      </w:r>
      <w:r w:rsidR="00482EE7">
        <w:rPr>
          <w:rFonts w:ascii="Arial" w:hAnsi="Arial" w:cs="Arial"/>
          <w:sz w:val="20"/>
          <w:szCs w:val="20"/>
        </w:rPr>
        <w:t xml:space="preserve"> </w:t>
      </w:r>
      <w:r w:rsidR="00C80B78" w:rsidRPr="00C80B78">
        <w:rPr>
          <w:rFonts w:ascii="Arial" w:hAnsi="Arial" w:cs="Arial"/>
          <w:sz w:val="20"/>
          <w:szCs w:val="20"/>
        </w:rPr>
        <w:t>1290-1302</w:t>
      </w:r>
      <w:r w:rsidR="00C80B78">
        <w:rPr>
          <w:rFonts w:ascii="Arial" w:hAnsi="Arial" w:cs="Arial"/>
          <w:sz w:val="20"/>
          <w:szCs w:val="20"/>
        </w:rPr>
        <w:t>.</w:t>
      </w:r>
    </w:p>
    <w:p w14:paraId="60F4585A" w14:textId="77777777" w:rsidR="00F66A9E" w:rsidRDefault="00F66A9E" w:rsidP="00110ED1">
      <w:pPr>
        <w:pStyle w:val="BlockText"/>
        <w:spacing w:line="240" w:lineRule="auto"/>
        <w:ind w:left="0" w:right="0" w:firstLine="0"/>
        <w:rPr>
          <w:rFonts w:ascii="Arial" w:hAnsi="Arial" w:cs="Arial"/>
          <w:sz w:val="20"/>
          <w:szCs w:val="20"/>
        </w:rPr>
      </w:pPr>
    </w:p>
    <w:p w14:paraId="1CC98354" w14:textId="7B21336C" w:rsidR="00F66A9E" w:rsidRDefault="00F66A9E" w:rsidP="00110ED1">
      <w:pPr>
        <w:pStyle w:val="BlockText"/>
        <w:spacing w:line="240" w:lineRule="auto"/>
        <w:ind w:left="0" w:right="0" w:firstLine="0"/>
        <w:rPr>
          <w:rFonts w:ascii="Arial" w:hAnsi="Arial" w:cs="Arial"/>
          <w:sz w:val="20"/>
          <w:szCs w:val="20"/>
        </w:rPr>
      </w:pPr>
      <w:r>
        <w:rPr>
          <w:rFonts w:ascii="Arial" w:hAnsi="Arial" w:cs="Arial"/>
          <w:sz w:val="20"/>
          <w:szCs w:val="20"/>
        </w:rPr>
        <w:lastRenderedPageBreak/>
        <w:t>1</w:t>
      </w:r>
      <w:r w:rsidR="00D23A9B">
        <w:rPr>
          <w:rFonts w:ascii="Arial" w:hAnsi="Arial" w:cs="Arial"/>
          <w:sz w:val="20"/>
          <w:szCs w:val="20"/>
        </w:rPr>
        <w:t>89</w:t>
      </w:r>
      <w:r>
        <w:rPr>
          <w:rFonts w:ascii="Arial" w:hAnsi="Arial" w:cs="Arial"/>
          <w:sz w:val="20"/>
          <w:szCs w:val="20"/>
        </w:rPr>
        <w:t xml:space="preserve">. </w:t>
      </w:r>
      <w:r w:rsidRPr="00F66A9E">
        <w:rPr>
          <w:rFonts w:ascii="Arial" w:hAnsi="Arial" w:cs="Arial"/>
          <w:sz w:val="20"/>
          <w:szCs w:val="20"/>
        </w:rPr>
        <w:t>Rothschild, L</w:t>
      </w:r>
      <w:r>
        <w:rPr>
          <w:rFonts w:ascii="Arial" w:hAnsi="Arial" w:cs="Arial"/>
          <w:sz w:val="20"/>
          <w:szCs w:val="20"/>
        </w:rPr>
        <w:t xml:space="preserve">.J.,* </w:t>
      </w:r>
      <w:r w:rsidRPr="00F66A9E">
        <w:rPr>
          <w:rFonts w:ascii="Arial" w:hAnsi="Arial" w:cs="Arial"/>
          <w:sz w:val="20"/>
          <w:szCs w:val="20"/>
        </w:rPr>
        <w:t>Averesch, Nils</w:t>
      </w:r>
      <w:r>
        <w:rPr>
          <w:rFonts w:ascii="Arial" w:hAnsi="Arial" w:cs="Arial"/>
          <w:sz w:val="20"/>
          <w:szCs w:val="20"/>
        </w:rPr>
        <w:t xml:space="preserve">, J.H., </w:t>
      </w:r>
      <w:r w:rsidRPr="00F66A9E">
        <w:rPr>
          <w:rFonts w:ascii="Arial" w:hAnsi="Arial" w:cs="Arial"/>
          <w:sz w:val="20"/>
          <w:szCs w:val="20"/>
        </w:rPr>
        <w:t>Strychalski, E</w:t>
      </w:r>
      <w:r>
        <w:rPr>
          <w:rFonts w:ascii="Arial" w:hAnsi="Arial" w:cs="Arial"/>
          <w:sz w:val="20"/>
          <w:szCs w:val="20"/>
        </w:rPr>
        <w:t xml:space="preserve">., </w:t>
      </w:r>
      <w:r w:rsidRPr="00F66A9E">
        <w:rPr>
          <w:rFonts w:ascii="Arial" w:hAnsi="Arial" w:cs="Arial"/>
          <w:sz w:val="20"/>
          <w:szCs w:val="20"/>
        </w:rPr>
        <w:t>Moser, F</w:t>
      </w:r>
      <w:r>
        <w:rPr>
          <w:rFonts w:ascii="Arial" w:hAnsi="Arial" w:cs="Arial"/>
          <w:sz w:val="20"/>
          <w:szCs w:val="20"/>
        </w:rPr>
        <w:t>.,</w:t>
      </w:r>
      <w:r w:rsidRPr="00F66A9E">
        <w:rPr>
          <w:rFonts w:ascii="Arial" w:hAnsi="Arial" w:cs="Arial"/>
          <w:sz w:val="20"/>
          <w:szCs w:val="20"/>
        </w:rPr>
        <w:t xml:space="preserve"> Glass, J</w:t>
      </w:r>
      <w:r>
        <w:rPr>
          <w:rFonts w:ascii="Arial" w:hAnsi="Arial" w:cs="Arial"/>
          <w:sz w:val="20"/>
          <w:szCs w:val="20"/>
        </w:rPr>
        <w:t xml:space="preserve">.I., </w:t>
      </w:r>
      <w:r w:rsidRPr="00F66A9E">
        <w:rPr>
          <w:rFonts w:ascii="Arial" w:hAnsi="Arial" w:cs="Arial"/>
          <w:sz w:val="20"/>
          <w:szCs w:val="20"/>
        </w:rPr>
        <w:t xml:space="preserve">Perez, </w:t>
      </w:r>
      <w:r>
        <w:rPr>
          <w:rFonts w:ascii="Arial" w:hAnsi="Arial" w:cs="Arial"/>
          <w:sz w:val="20"/>
          <w:szCs w:val="20"/>
        </w:rPr>
        <w:t>R.C.,</w:t>
      </w:r>
      <w:r w:rsidRPr="00F66A9E">
        <w:rPr>
          <w:rFonts w:ascii="Arial" w:hAnsi="Arial" w:cs="Arial"/>
          <w:sz w:val="20"/>
          <w:szCs w:val="20"/>
        </w:rPr>
        <w:t xml:space="preserve"> </w:t>
      </w:r>
      <w:proofErr w:type="spellStart"/>
      <w:r w:rsidRPr="00F66A9E">
        <w:rPr>
          <w:rFonts w:ascii="Arial" w:hAnsi="Arial" w:cs="Arial"/>
          <w:sz w:val="20"/>
          <w:szCs w:val="20"/>
        </w:rPr>
        <w:t>Yekinni</w:t>
      </w:r>
      <w:proofErr w:type="spellEnd"/>
      <w:r w:rsidRPr="00F66A9E">
        <w:rPr>
          <w:rFonts w:ascii="Arial" w:hAnsi="Arial" w:cs="Arial"/>
          <w:sz w:val="20"/>
          <w:szCs w:val="20"/>
        </w:rPr>
        <w:t>, I</w:t>
      </w:r>
      <w:r>
        <w:rPr>
          <w:rFonts w:ascii="Arial" w:hAnsi="Arial" w:cs="Arial"/>
          <w:sz w:val="20"/>
          <w:szCs w:val="20"/>
        </w:rPr>
        <w:t>.O.,</w:t>
      </w:r>
      <w:r w:rsidRPr="00F66A9E">
        <w:rPr>
          <w:rFonts w:ascii="Arial" w:hAnsi="Arial" w:cs="Arial"/>
          <w:sz w:val="20"/>
          <w:szCs w:val="20"/>
        </w:rPr>
        <w:t xml:space="preserve"> Rothschild-Mancinelli, B</w:t>
      </w:r>
      <w:r>
        <w:rPr>
          <w:rFonts w:ascii="Arial" w:hAnsi="Arial" w:cs="Arial"/>
          <w:sz w:val="20"/>
          <w:szCs w:val="20"/>
        </w:rPr>
        <w:t>.,</w:t>
      </w:r>
      <w:r w:rsidRPr="00F66A9E">
        <w:rPr>
          <w:rFonts w:ascii="Arial" w:hAnsi="Arial" w:cs="Arial"/>
          <w:sz w:val="20"/>
          <w:szCs w:val="20"/>
        </w:rPr>
        <w:t xml:space="preserve"> Roberts Kingman, G</w:t>
      </w:r>
      <w:r>
        <w:rPr>
          <w:rFonts w:ascii="Arial" w:hAnsi="Arial" w:cs="Arial"/>
          <w:sz w:val="20"/>
          <w:szCs w:val="20"/>
        </w:rPr>
        <w:t xml:space="preserve">.A., </w:t>
      </w:r>
      <w:r w:rsidRPr="00F66A9E">
        <w:rPr>
          <w:rFonts w:ascii="Arial" w:hAnsi="Arial" w:cs="Arial"/>
          <w:sz w:val="20"/>
          <w:szCs w:val="20"/>
        </w:rPr>
        <w:t>Wu, F</w:t>
      </w:r>
      <w:r>
        <w:rPr>
          <w:rFonts w:ascii="Arial" w:hAnsi="Arial" w:cs="Arial"/>
          <w:sz w:val="20"/>
          <w:szCs w:val="20"/>
        </w:rPr>
        <w:t xml:space="preserve">., </w:t>
      </w:r>
      <w:proofErr w:type="spellStart"/>
      <w:r w:rsidRPr="00F66A9E">
        <w:rPr>
          <w:rFonts w:ascii="Arial" w:hAnsi="Arial" w:cs="Arial"/>
          <w:sz w:val="20"/>
          <w:szCs w:val="20"/>
        </w:rPr>
        <w:t>Waeterschoot</w:t>
      </w:r>
      <w:proofErr w:type="spellEnd"/>
      <w:r w:rsidRPr="00F66A9E">
        <w:rPr>
          <w:rFonts w:ascii="Arial" w:hAnsi="Arial" w:cs="Arial"/>
          <w:sz w:val="20"/>
          <w:szCs w:val="20"/>
        </w:rPr>
        <w:t>, J</w:t>
      </w:r>
      <w:r>
        <w:rPr>
          <w:rFonts w:ascii="Arial" w:hAnsi="Arial" w:cs="Arial"/>
          <w:sz w:val="20"/>
          <w:szCs w:val="20"/>
        </w:rPr>
        <w:t xml:space="preserve">., </w:t>
      </w:r>
      <w:r w:rsidRPr="00F66A9E">
        <w:rPr>
          <w:rFonts w:ascii="Arial" w:hAnsi="Arial" w:cs="Arial"/>
          <w:sz w:val="20"/>
          <w:szCs w:val="20"/>
        </w:rPr>
        <w:t xml:space="preserve"> Ioannou, I</w:t>
      </w:r>
      <w:r>
        <w:rPr>
          <w:rFonts w:ascii="Arial" w:hAnsi="Arial" w:cs="Arial"/>
          <w:sz w:val="20"/>
          <w:szCs w:val="20"/>
        </w:rPr>
        <w:t>.A.,</w:t>
      </w:r>
      <w:r w:rsidRPr="00F66A9E">
        <w:rPr>
          <w:rFonts w:ascii="Arial" w:hAnsi="Arial" w:cs="Arial"/>
          <w:sz w:val="20"/>
          <w:szCs w:val="20"/>
        </w:rPr>
        <w:t xml:space="preserve"> </w:t>
      </w:r>
      <w:r w:rsidRPr="00F66A9E">
        <w:rPr>
          <w:rFonts w:ascii="Arial" w:hAnsi="Arial" w:cs="Arial"/>
          <w:b/>
          <w:bCs/>
          <w:sz w:val="20"/>
          <w:szCs w:val="20"/>
        </w:rPr>
        <w:t>Jewett, M.C.,</w:t>
      </w:r>
      <w:r>
        <w:rPr>
          <w:rFonts w:ascii="Arial" w:hAnsi="Arial" w:cs="Arial"/>
          <w:sz w:val="20"/>
          <w:szCs w:val="20"/>
        </w:rPr>
        <w:t xml:space="preserve"> </w:t>
      </w:r>
      <w:r w:rsidRPr="00F66A9E">
        <w:rPr>
          <w:rFonts w:ascii="Arial" w:hAnsi="Arial" w:cs="Arial"/>
          <w:sz w:val="20"/>
          <w:szCs w:val="20"/>
        </w:rPr>
        <w:t>Liu, A</w:t>
      </w:r>
      <w:r>
        <w:rPr>
          <w:rFonts w:ascii="Arial" w:hAnsi="Arial" w:cs="Arial"/>
          <w:sz w:val="20"/>
          <w:szCs w:val="20"/>
        </w:rPr>
        <w:t>.P.,</w:t>
      </w:r>
      <w:r w:rsidRPr="00F66A9E">
        <w:rPr>
          <w:rFonts w:ascii="Arial" w:hAnsi="Arial" w:cs="Arial"/>
          <w:sz w:val="20"/>
          <w:szCs w:val="20"/>
        </w:rPr>
        <w:t xml:space="preserve"> </w:t>
      </w:r>
      <w:proofErr w:type="spellStart"/>
      <w:r w:rsidRPr="00F66A9E">
        <w:rPr>
          <w:rFonts w:ascii="Arial" w:hAnsi="Arial" w:cs="Arial"/>
          <w:sz w:val="20"/>
          <w:szCs w:val="20"/>
        </w:rPr>
        <w:t>Noireaux</w:t>
      </w:r>
      <w:proofErr w:type="spellEnd"/>
      <w:r w:rsidRPr="00F66A9E">
        <w:rPr>
          <w:rFonts w:ascii="Arial" w:hAnsi="Arial" w:cs="Arial"/>
          <w:sz w:val="20"/>
          <w:szCs w:val="20"/>
        </w:rPr>
        <w:t xml:space="preserve">, </w:t>
      </w:r>
      <w:r>
        <w:rPr>
          <w:rFonts w:ascii="Arial" w:hAnsi="Arial" w:cs="Arial"/>
          <w:sz w:val="20"/>
          <w:szCs w:val="20"/>
        </w:rPr>
        <w:t xml:space="preserve">V., </w:t>
      </w:r>
      <w:r w:rsidRPr="00F66A9E">
        <w:rPr>
          <w:rFonts w:ascii="Arial" w:hAnsi="Arial" w:cs="Arial"/>
          <w:sz w:val="20"/>
          <w:szCs w:val="20"/>
        </w:rPr>
        <w:t>Sorenson, C</w:t>
      </w:r>
      <w:r>
        <w:rPr>
          <w:rFonts w:ascii="Arial" w:hAnsi="Arial" w:cs="Arial"/>
          <w:sz w:val="20"/>
          <w:szCs w:val="20"/>
        </w:rPr>
        <w:t xml:space="preserve">., and </w:t>
      </w:r>
      <w:proofErr w:type="spellStart"/>
      <w:r w:rsidRPr="00F66A9E">
        <w:rPr>
          <w:rFonts w:ascii="Arial" w:hAnsi="Arial" w:cs="Arial"/>
          <w:sz w:val="20"/>
          <w:szCs w:val="20"/>
        </w:rPr>
        <w:t>Adamala</w:t>
      </w:r>
      <w:proofErr w:type="spellEnd"/>
      <w:r w:rsidRPr="00F66A9E">
        <w:rPr>
          <w:rFonts w:ascii="Arial" w:hAnsi="Arial" w:cs="Arial"/>
          <w:sz w:val="20"/>
          <w:szCs w:val="20"/>
        </w:rPr>
        <w:t>,</w:t>
      </w:r>
      <w:r>
        <w:rPr>
          <w:rFonts w:ascii="Arial" w:hAnsi="Arial" w:cs="Arial"/>
          <w:sz w:val="20"/>
          <w:szCs w:val="20"/>
        </w:rPr>
        <w:t xml:space="preserve"> K.P. </w:t>
      </w:r>
      <w:r w:rsidR="00896423">
        <w:rPr>
          <w:rFonts w:ascii="Arial" w:hAnsi="Arial" w:cs="Arial"/>
          <w:sz w:val="20"/>
          <w:szCs w:val="20"/>
        </w:rPr>
        <w:t xml:space="preserve">2024. </w:t>
      </w:r>
      <w:r w:rsidRPr="00F66A9E">
        <w:rPr>
          <w:rFonts w:ascii="Arial" w:hAnsi="Arial" w:cs="Arial"/>
          <w:sz w:val="20"/>
          <w:szCs w:val="20"/>
        </w:rPr>
        <w:t xml:space="preserve">Building </w:t>
      </w:r>
      <w:r w:rsidR="008F0295">
        <w:rPr>
          <w:rFonts w:ascii="Arial" w:hAnsi="Arial" w:cs="Arial"/>
          <w:sz w:val="20"/>
          <w:szCs w:val="20"/>
        </w:rPr>
        <w:t>s</w:t>
      </w:r>
      <w:r w:rsidRPr="00F66A9E">
        <w:rPr>
          <w:rFonts w:ascii="Arial" w:hAnsi="Arial" w:cs="Arial"/>
          <w:sz w:val="20"/>
          <w:szCs w:val="20"/>
        </w:rPr>
        <w:t xml:space="preserve">ynthetic </w:t>
      </w:r>
      <w:r w:rsidR="008F0295">
        <w:rPr>
          <w:rFonts w:ascii="Arial" w:hAnsi="Arial" w:cs="Arial"/>
          <w:sz w:val="20"/>
          <w:szCs w:val="20"/>
        </w:rPr>
        <w:t>c</w:t>
      </w:r>
      <w:r w:rsidRPr="00F66A9E">
        <w:rPr>
          <w:rFonts w:ascii="Arial" w:hAnsi="Arial" w:cs="Arial"/>
          <w:sz w:val="20"/>
          <w:szCs w:val="20"/>
        </w:rPr>
        <w:t xml:space="preserve">ells – from the </w:t>
      </w:r>
      <w:r w:rsidR="008F0295">
        <w:rPr>
          <w:rFonts w:ascii="Arial" w:hAnsi="Arial" w:cs="Arial"/>
          <w:sz w:val="20"/>
          <w:szCs w:val="20"/>
        </w:rPr>
        <w:t>t</w:t>
      </w:r>
      <w:r w:rsidRPr="00F66A9E">
        <w:rPr>
          <w:rFonts w:ascii="Arial" w:hAnsi="Arial" w:cs="Arial"/>
          <w:sz w:val="20"/>
          <w:szCs w:val="20"/>
        </w:rPr>
        <w:t xml:space="preserve">echnology </w:t>
      </w:r>
      <w:r w:rsidR="008F0295">
        <w:rPr>
          <w:rFonts w:ascii="Arial" w:hAnsi="Arial" w:cs="Arial"/>
          <w:sz w:val="20"/>
          <w:szCs w:val="20"/>
        </w:rPr>
        <w:t>i</w:t>
      </w:r>
      <w:r w:rsidRPr="00F66A9E">
        <w:rPr>
          <w:rFonts w:ascii="Arial" w:hAnsi="Arial" w:cs="Arial"/>
          <w:sz w:val="20"/>
          <w:szCs w:val="20"/>
        </w:rPr>
        <w:t xml:space="preserve">nfrastructure to </w:t>
      </w:r>
      <w:r w:rsidR="008F0295">
        <w:rPr>
          <w:rFonts w:ascii="Arial" w:hAnsi="Arial" w:cs="Arial"/>
          <w:sz w:val="20"/>
          <w:szCs w:val="20"/>
        </w:rPr>
        <w:t>c</w:t>
      </w:r>
      <w:r w:rsidRPr="00F66A9E">
        <w:rPr>
          <w:rFonts w:ascii="Arial" w:hAnsi="Arial" w:cs="Arial"/>
          <w:sz w:val="20"/>
          <w:szCs w:val="20"/>
        </w:rPr>
        <w:t xml:space="preserve">ellular </w:t>
      </w:r>
      <w:r w:rsidR="008F0295">
        <w:rPr>
          <w:rFonts w:ascii="Arial" w:hAnsi="Arial" w:cs="Arial"/>
          <w:sz w:val="20"/>
          <w:szCs w:val="20"/>
        </w:rPr>
        <w:t>e</w:t>
      </w:r>
      <w:r w:rsidRPr="00F66A9E">
        <w:rPr>
          <w:rFonts w:ascii="Arial" w:hAnsi="Arial" w:cs="Arial"/>
          <w:sz w:val="20"/>
          <w:szCs w:val="20"/>
        </w:rPr>
        <w:t>ntities</w:t>
      </w:r>
      <w:r>
        <w:rPr>
          <w:rFonts w:ascii="Arial" w:hAnsi="Arial" w:cs="Arial"/>
          <w:sz w:val="20"/>
          <w:szCs w:val="20"/>
        </w:rPr>
        <w:t xml:space="preserve">. </w:t>
      </w:r>
      <w:r w:rsidR="00FE140B">
        <w:rPr>
          <w:rFonts w:ascii="Arial" w:hAnsi="Arial" w:cs="Arial"/>
          <w:i/>
          <w:iCs/>
          <w:sz w:val="20"/>
          <w:szCs w:val="20"/>
        </w:rPr>
        <w:t xml:space="preserve">ACS Synthetic Biology. </w:t>
      </w:r>
      <w:r w:rsidR="00C80B78" w:rsidRPr="00C80B78">
        <w:rPr>
          <w:rFonts w:ascii="Arial" w:hAnsi="Arial" w:cs="Arial"/>
          <w:sz w:val="20"/>
          <w:szCs w:val="20"/>
        </w:rPr>
        <w:t>13:</w:t>
      </w:r>
      <w:r w:rsidR="00482EE7">
        <w:rPr>
          <w:rFonts w:ascii="Arial" w:hAnsi="Arial" w:cs="Arial"/>
          <w:sz w:val="20"/>
          <w:szCs w:val="20"/>
        </w:rPr>
        <w:t xml:space="preserve"> </w:t>
      </w:r>
      <w:r w:rsidR="00C80B78" w:rsidRPr="00C80B78">
        <w:rPr>
          <w:rFonts w:ascii="Arial" w:hAnsi="Arial" w:cs="Arial"/>
          <w:sz w:val="20"/>
          <w:szCs w:val="20"/>
        </w:rPr>
        <w:t>974-997.</w:t>
      </w:r>
      <w:r w:rsidR="00201E95">
        <w:rPr>
          <w:rFonts w:ascii="Arial" w:hAnsi="Arial" w:cs="Arial"/>
          <w:sz w:val="20"/>
          <w:szCs w:val="20"/>
        </w:rPr>
        <w:t xml:space="preserve"> </w:t>
      </w:r>
      <w:r w:rsidR="00201E95">
        <w:rPr>
          <w:rFonts w:ascii="Arial" w:hAnsi="Arial"/>
          <w:bCs/>
          <w:i/>
          <w:iCs/>
          <w:sz w:val="20"/>
          <w:szCs w:val="20"/>
        </w:rPr>
        <w:t>(Highlighted by NASA).</w:t>
      </w:r>
    </w:p>
    <w:p w14:paraId="1A66EBC3" w14:textId="77777777" w:rsidR="00110ED1" w:rsidRDefault="00110ED1" w:rsidP="00741BB8">
      <w:pPr>
        <w:pStyle w:val="BlockText"/>
        <w:spacing w:line="240" w:lineRule="auto"/>
        <w:ind w:left="0" w:right="0" w:firstLine="0"/>
        <w:rPr>
          <w:rFonts w:ascii="Arial" w:hAnsi="Arial" w:cs="Arial"/>
          <w:sz w:val="20"/>
          <w:szCs w:val="20"/>
        </w:rPr>
      </w:pPr>
    </w:p>
    <w:p w14:paraId="77EC3691" w14:textId="20B58196" w:rsidR="00326C1F" w:rsidRDefault="00741BB8" w:rsidP="00474832">
      <w:pPr>
        <w:pStyle w:val="BlockText"/>
        <w:spacing w:line="240" w:lineRule="auto"/>
        <w:ind w:left="0" w:right="0" w:firstLine="0"/>
        <w:rPr>
          <w:rFonts w:ascii="Arial" w:hAnsi="Arial" w:cs="Arial"/>
          <w:sz w:val="20"/>
          <w:szCs w:val="20"/>
        </w:rPr>
      </w:pPr>
      <w:r>
        <w:rPr>
          <w:rFonts w:ascii="Arial" w:hAnsi="Arial" w:cs="Arial"/>
          <w:sz w:val="20"/>
          <w:szCs w:val="20"/>
        </w:rPr>
        <w:t>1</w:t>
      </w:r>
      <w:r w:rsidR="00DA6B6B">
        <w:rPr>
          <w:rFonts w:ascii="Arial" w:hAnsi="Arial" w:cs="Arial"/>
          <w:sz w:val="20"/>
          <w:szCs w:val="20"/>
        </w:rPr>
        <w:t>8</w:t>
      </w:r>
      <w:r w:rsidR="00D23A9B">
        <w:rPr>
          <w:rFonts w:ascii="Arial" w:hAnsi="Arial" w:cs="Arial"/>
          <w:sz w:val="20"/>
          <w:szCs w:val="20"/>
        </w:rPr>
        <w:t>8</w:t>
      </w:r>
      <w:r>
        <w:rPr>
          <w:rFonts w:ascii="Arial" w:hAnsi="Arial" w:cs="Arial"/>
          <w:sz w:val="20"/>
          <w:szCs w:val="20"/>
        </w:rPr>
        <w:t xml:space="preserve">. </w:t>
      </w:r>
      <w:proofErr w:type="spellStart"/>
      <w:r w:rsidRPr="00741BB8">
        <w:rPr>
          <w:rFonts w:ascii="Arial" w:hAnsi="Arial" w:cs="Arial"/>
          <w:sz w:val="20"/>
          <w:szCs w:val="20"/>
        </w:rPr>
        <w:t>Kocalar</w:t>
      </w:r>
      <w:proofErr w:type="spellEnd"/>
      <w:r w:rsidRPr="00741BB8">
        <w:rPr>
          <w:rFonts w:ascii="Arial" w:hAnsi="Arial" w:cs="Arial"/>
          <w:sz w:val="20"/>
          <w:szCs w:val="20"/>
        </w:rPr>
        <w:t>,</w:t>
      </w:r>
      <w:r>
        <w:rPr>
          <w:rFonts w:ascii="Arial" w:hAnsi="Arial" w:cs="Arial"/>
          <w:sz w:val="20"/>
          <w:szCs w:val="20"/>
        </w:rPr>
        <w:t xml:space="preserve"> S., </w:t>
      </w:r>
      <w:r w:rsidRPr="00741BB8">
        <w:rPr>
          <w:rFonts w:ascii="Arial" w:hAnsi="Arial" w:cs="Arial"/>
          <w:sz w:val="20"/>
          <w:szCs w:val="20"/>
        </w:rPr>
        <w:t>Miller,</w:t>
      </w:r>
      <w:r>
        <w:rPr>
          <w:rFonts w:ascii="Arial" w:hAnsi="Arial" w:cs="Arial"/>
          <w:sz w:val="20"/>
          <w:szCs w:val="20"/>
        </w:rPr>
        <w:t xml:space="preserve"> B.M., </w:t>
      </w:r>
      <w:r w:rsidRPr="00741BB8">
        <w:rPr>
          <w:rFonts w:ascii="Arial" w:hAnsi="Arial" w:cs="Arial"/>
          <w:sz w:val="20"/>
          <w:szCs w:val="20"/>
        </w:rPr>
        <w:t>Huang,</w:t>
      </w:r>
      <w:r>
        <w:rPr>
          <w:rFonts w:ascii="Arial" w:hAnsi="Arial" w:cs="Arial"/>
          <w:sz w:val="20"/>
          <w:szCs w:val="20"/>
        </w:rPr>
        <w:t xml:space="preserve"> A., </w:t>
      </w:r>
      <w:r w:rsidRPr="00741BB8">
        <w:rPr>
          <w:rFonts w:ascii="Arial" w:hAnsi="Arial" w:cs="Arial"/>
          <w:sz w:val="20"/>
          <w:szCs w:val="20"/>
        </w:rPr>
        <w:t>Gleason,</w:t>
      </w:r>
      <w:r>
        <w:rPr>
          <w:rFonts w:ascii="Arial" w:hAnsi="Arial" w:cs="Arial"/>
          <w:sz w:val="20"/>
          <w:szCs w:val="20"/>
        </w:rPr>
        <w:t xml:space="preserve"> E., </w:t>
      </w:r>
      <w:r w:rsidRPr="00741BB8">
        <w:rPr>
          <w:rFonts w:ascii="Arial" w:hAnsi="Arial" w:cs="Arial"/>
          <w:sz w:val="20"/>
          <w:szCs w:val="20"/>
        </w:rPr>
        <w:t>Martin,</w:t>
      </w:r>
      <w:r>
        <w:rPr>
          <w:rFonts w:ascii="Arial" w:hAnsi="Arial" w:cs="Arial"/>
          <w:sz w:val="20"/>
          <w:szCs w:val="20"/>
        </w:rPr>
        <w:t xml:space="preserve"> K., </w:t>
      </w:r>
      <w:r w:rsidRPr="00741BB8">
        <w:rPr>
          <w:rFonts w:ascii="Arial" w:hAnsi="Arial" w:cs="Arial"/>
          <w:sz w:val="20"/>
          <w:szCs w:val="20"/>
        </w:rPr>
        <w:t>Foley,</w:t>
      </w:r>
      <w:r>
        <w:rPr>
          <w:rFonts w:ascii="Arial" w:hAnsi="Arial" w:cs="Arial"/>
          <w:sz w:val="20"/>
          <w:szCs w:val="20"/>
        </w:rPr>
        <w:t xml:space="preserve"> K., </w:t>
      </w:r>
      <w:r w:rsidRPr="00741BB8">
        <w:rPr>
          <w:rFonts w:ascii="Arial" w:hAnsi="Arial" w:cs="Arial"/>
          <w:sz w:val="20"/>
          <w:szCs w:val="20"/>
        </w:rPr>
        <w:t>Copeland,</w:t>
      </w:r>
      <w:r>
        <w:rPr>
          <w:rFonts w:ascii="Arial" w:hAnsi="Arial" w:cs="Arial"/>
          <w:sz w:val="20"/>
          <w:szCs w:val="20"/>
        </w:rPr>
        <w:t xml:space="preserve"> D.S., </w:t>
      </w:r>
      <w:r w:rsidRPr="00741BB8">
        <w:rPr>
          <w:rFonts w:ascii="Arial" w:hAnsi="Arial" w:cs="Arial"/>
          <w:b/>
          <w:bCs/>
          <w:sz w:val="20"/>
          <w:szCs w:val="20"/>
        </w:rPr>
        <w:t>Jewett, M.C.,</w:t>
      </w:r>
      <w:r>
        <w:rPr>
          <w:rFonts w:ascii="Arial" w:hAnsi="Arial" w:cs="Arial"/>
          <w:sz w:val="20"/>
          <w:szCs w:val="20"/>
        </w:rPr>
        <w:t xml:space="preserve"> </w:t>
      </w:r>
      <w:r w:rsidRPr="00741BB8">
        <w:rPr>
          <w:rFonts w:ascii="Arial" w:hAnsi="Arial" w:cs="Arial"/>
          <w:sz w:val="20"/>
          <w:szCs w:val="20"/>
        </w:rPr>
        <w:t>Saavedra,</w:t>
      </w:r>
      <w:r>
        <w:rPr>
          <w:rFonts w:ascii="Arial" w:hAnsi="Arial" w:cs="Arial"/>
          <w:sz w:val="20"/>
          <w:szCs w:val="20"/>
        </w:rPr>
        <w:t xml:space="preserve"> E.A., and</w:t>
      </w:r>
      <w:r w:rsidRPr="00741BB8">
        <w:rPr>
          <w:rFonts w:ascii="Arial" w:hAnsi="Arial" w:cs="Arial"/>
          <w:sz w:val="20"/>
          <w:szCs w:val="20"/>
        </w:rPr>
        <w:t xml:space="preserve"> </w:t>
      </w:r>
      <w:proofErr w:type="spellStart"/>
      <w:r w:rsidRPr="00741BB8">
        <w:rPr>
          <w:rFonts w:ascii="Arial" w:hAnsi="Arial" w:cs="Arial"/>
          <w:sz w:val="20"/>
          <w:szCs w:val="20"/>
        </w:rPr>
        <w:t>Kraves</w:t>
      </w:r>
      <w:proofErr w:type="spellEnd"/>
      <w:r>
        <w:rPr>
          <w:rFonts w:ascii="Arial" w:hAnsi="Arial" w:cs="Arial"/>
          <w:sz w:val="20"/>
          <w:szCs w:val="20"/>
        </w:rPr>
        <w:t>, S.</w:t>
      </w:r>
      <w:r w:rsidRPr="00741BB8">
        <w:rPr>
          <w:rFonts w:ascii="Arial" w:hAnsi="Arial" w:cs="Arial"/>
          <w:sz w:val="20"/>
          <w:szCs w:val="20"/>
        </w:rPr>
        <w:t xml:space="preserve">* </w:t>
      </w:r>
      <w:r w:rsidR="00896423">
        <w:rPr>
          <w:rFonts w:ascii="Arial" w:hAnsi="Arial" w:cs="Arial"/>
          <w:sz w:val="20"/>
          <w:szCs w:val="20"/>
        </w:rPr>
        <w:t xml:space="preserve">2024. </w:t>
      </w:r>
      <w:r w:rsidRPr="00741BB8">
        <w:rPr>
          <w:rFonts w:ascii="Arial" w:hAnsi="Arial" w:cs="Arial"/>
          <w:sz w:val="20"/>
          <w:szCs w:val="20"/>
        </w:rPr>
        <w:t>Validation of cell-free protein synthesis aboard the International Space Station</w:t>
      </w:r>
      <w:r>
        <w:rPr>
          <w:rFonts w:ascii="Arial" w:hAnsi="Arial" w:cs="Arial"/>
          <w:sz w:val="20"/>
          <w:szCs w:val="20"/>
        </w:rPr>
        <w:t xml:space="preserve">. </w:t>
      </w:r>
      <w:r w:rsidR="00FE140B">
        <w:rPr>
          <w:rFonts w:ascii="Arial" w:hAnsi="Arial" w:cs="Arial"/>
          <w:i/>
          <w:iCs/>
          <w:sz w:val="20"/>
          <w:szCs w:val="20"/>
        </w:rPr>
        <w:t xml:space="preserve">ACS Synthetic Biology. </w:t>
      </w:r>
      <w:r w:rsidR="00C80B78" w:rsidRPr="00C80B78">
        <w:rPr>
          <w:rFonts w:ascii="Arial" w:hAnsi="Arial" w:cs="Arial"/>
          <w:sz w:val="20"/>
          <w:szCs w:val="20"/>
        </w:rPr>
        <w:t>13:</w:t>
      </w:r>
      <w:r w:rsidR="00C80B78">
        <w:rPr>
          <w:rFonts w:ascii="Arial" w:hAnsi="Arial" w:cs="Arial"/>
          <w:sz w:val="20"/>
          <w:szCs w:val="20"/>
        </w:rPr>
        <w:t xml:space="preserve"> </w:t>
      </w:r>
      <w:r w:rsidR="00C80B78" w:rsidRPr="00C80B78">
        <w:rPr>
          <w:rFonts w:ascii="Arial" w:hAnsi="Arial" w:cs="Arial"/>
          <w:sz w:val="20"/>
          <w:szCs w:val="20"/>
        </w:rPr>
        <w:t>942–950.</w:t>
      </w:r>
    </w:p>
    <w:p w14:paraId="49BE8DE3" w14:textId="77777777" w:rsidR="00474832" w:rsidRDefault="00474832" w:rsidP="00474832">
      <w:pPr>
        <w:pStyle w:val="BlockText"/>
        <w:spacing w:line="240" w:lineRule="auto"/>
        <w:ind w:left="0" w:right="0" w:firstLine="0"/>
        <w:rPr>
          <w:rFonts w:ascii="Arial" w:hAnsi="Arial" w:cs="Arial"/>
          <w:sz w:val="20"/>
          <w:szCs w:val="20"/>
        </w:rPr>
      </w:pPr>
    </w:p>
    <w:p w14:paraId="47F7BF9F" w14:textId="62927A36" w:rsidR="002C2885" w:rsidRDefault="002C2885" w:rsidP="00474832">
      <w:pPr>
        <w:pStyle w:val="BlockText"/>
        <w:spacing w:line="240" w:lineRule="auto"/>
        <w:ind w:left="0" w:right="0" w:firstLine="0"/>
        <w:rPr>
          <w:rFonts w:ascii="Arial" w:hAnsi="Arial" w:cs="Arial"/>
          <w:sz w:val="20"/>
          <w:szCs w:val="20"/>
        </w:rPr>
      </w:pPr>
      <w:r>
        <w:rPr>
          <w:rFonts w:ascii="Arial" w:hAnsi="Arial" w:cs="Arial"/>
          <w:sz w:val="20"/>
          <w:szCs w:val="20"/>
        </w:rPr>
        <w:t>18</w:t>
      </w:r>
      <w:r w:rsidR="00D23A9B">
        <w:rPr>
          <w:rFonts w:ascii="Arial" w:hAnsi="Arial" w:cs="Arial"/>
          <w:sz w:val="20"/>
          <w:szCs w:val="20"/>
        </w:rPr>
        <w:t>7</w:t>
      </w:r>
      <w:r>
        <w:rPr>
          <w:rFonts w:ascii="Arial" w:hAnsi="Arial" w:cs="Arial"/>
          <w:sz w:val="20"/>
          <w:szCs w:val="20"/>
        </w:rPr>
        <w:t xml:space="preserve">. </w:t>
      </w:r>
      <w:proofErr w:type="spellStart"/>
      <w:r w:rsidRPr="0071592F">
        <w:rPr>
          <w:rFonts w:ascii="Arial" w:hAnsi="Arial" w:cs="Arial"/>
          <w:sz w:val="20"/>
          <w:szCs w:val="20"/>
        </w:rPr>
        <w:t>Steinküher</w:t>
      </w:r>
      <w:proofErr w:type="spellEnd"/>
      <w:r>
        <w:rPr>
          <w:rFonts w:ascii="Arial" w:hAnsi="Arial" w:cs="Arial"/>
          <w:sz w:val="20"/>
          <w:szCs w:val="20"/>
        </w:rPr>
        <w:t xml:space="preserve">, </w:t>
      </w:r>
      <w:proofErr w:type="gramStart"/>
      <w:r>
        <w:rPr>
          <w:rFonts w:ascii="Arial" w:hAnsi="Arial" w:cs="Arial"/>
          <w:sz w:val="20"/>
          <w:szCs w:val="20"/>
        </w:rPr>
        <w:t>J.,</w:t>
      </w:r>
      <w:r w:rsidRPr="00BB2695">
        <w:rPr>
          <w:rFonts w:ascii="Arial" w:hAnsi="Arial"/>
          <w:sz w:val="20"/>
          <w:szCs w:val="20"/>
          <w:vertAlign w:val="superscript"/>
        </w:rPr>
        <w:t>†</w:t>
      </w:r>
      <w:proofErr w:type="gramEnd"/>
      <w:r>
        <w:rPr>
          <w:rFonts w:ascii="Arial" w:hAnsi="Arial" w:cs="Arial"/>
          <w:sz w:val="20"/>
          <w:szCs w:val="20"/>
        </w:rPr>
        <w:t xml:space="preserve"> </w:t>
      </w:r>
      <w:r w:rsidRPr="0071592F">
        <w:rPr>
          <w:rFonts w:ascii="Arial" w:hAnsi="Arial" w:cs="Arial"/>
          <w:sz w:val="20"/>
          <w:szCs w:val="20"/>
        </w:rPr>
        <w:t>Peruzzi</w:t>
      </w:r>
      <w:r>
        <w:rPr>
          <w:rFonts w:ascii="Arial" w:hAnsi="Arial" w:cs="Arial"/>
          <w:sz w:val="20"/>
          <w:szCs w:val="20"/>
        </w:rPr>
        <w:t xml:space="preserve">, </w:t>
      </w:r>
      <w:proofErr w:type="gramStart"/>
      <w:r>
        <w:rPr>
          <w:rFonts w:ascii="Arial" w:hAnsi="Arial" w:cs="Arial"/>
          <w:sz w:val="20"/>
          <w:szCs w:val="20"/>
        </w:rPr>
        <w:t>J.A.,</w:t>
      </w:r>
      <w:r w:rsidRPr="00BB2695">
        <w:rPr>
          <w:rFonts w:ascii="Arial" w:hAnsi="Arial"/>
          <w:sz w:val="20"/>
          <w:szCs w:val="20"/>
          <w:vertAlign w:val="superscript"/>
        </w:rPr>
        <w:t>†</w:t>
      </w:r>
      <w:proofErr w:type="gramEnd"/>
      <w:r>
        <w:rPr>
          <w:rFonts w:ascii="Arial" w:hAnsi="Arial" w:cs="Arial"/>
          <w:sz w:val="20"/>
          <w:szCs w:val="20"/>
        </w:rPr>
        <w:t xml:space="preserve"> </w:t>
      </w:r>
      <w:r w:rsidRPr="0071592F">
        <w:rPr>
          <w:rFonts w:ascii="Arial" w:hAnsi="Arial" w:cs="Arial"/>
          <w:sz w:val="20"/>
          <w:szCs w:val="20"/>
        </w:rPr>
        <w:t>Krüger</w:t>
      </w:r>
      <w:r>
        <w:rPr>
          <w:rFonts w:ascii="Arial" w:hAnsi="Arial" w:cs="Arial"/>
          <w:sz w:val="20"/>
          <w:szCs w:val="20"/>
        </w:rPr>
        <w:t xml:space="preserve">, K., </w:t>
      </w:r>
      <w:r w:rsidRPr="0071592F">
        <w:rPr>
          <w:rFonts w:ascii="Arial" w:hAnsi="Arial" w:cs="Arial"/>
          <w:sz w:val="20"/>
          <w:szCs w:val="20"/>
        </w:rPr>
        <w:t>Jacobs,</w:t>
      </w:r>
      <w:r>
        <w:rPr>
          <w:rFonts w:ascii="Arial" w:hAnsi="Arial" w:cs="Arial"/>
          <w:sz w:val="20"/>
          <w:szCs w:val="20"/>
        </w:rPr>
        <w:t xml:space="preserve"> M.L., </w:t>
      </w:r>
      <w:r w:rsidRPr="00C803EA">
        <w:rPr>
          <w:rFonts w:ascii="Arial" w:hAnsi="Arial" w:cs="Arial"/>
          <w:b/>
          <w:bCs/>
          <w:sz w:val="20"/>
          <w:szCs w:val="20"/>
        </w:rPr>
        <w:t>Jewett, M.C.</w:t>
      </w:r>
      <w:r>
        <w:rPr>
          <w:rFonts w:ascii="Arial" w:hAnsi="Arial" w:cs="Arial"/>
          <w:b/>
          <w:bCs/>
          <w:sz w:val="20"/>
          <w:szCs w:val="20"/>
        </w:rPr>
        <w:t xml:space="preserve">, </w:t>
      </w:r>
      <w:r w:rsidRPr="0071592F">
        <w:rPr>
          <w:rFonts w:ascii="Arial" w:hAnsi="Arial" w:cs="Arial"/>
          <w:sz w:val="20"/>
          <w:szCs w:val="20"/>
        </w:rPr>
        <w:t>and Kamat</w:t>
      </w:r>
      <w:r>
        <w:rPr>
          <w:rFonts w:ascii="Arial" w:hAnsi="Arial" w:cs="Arial"/>
          <w:sz w:val="20"/>
          <w:szCs w:val="20"/>
        </w:rPr>
        <w:t xml:space="preserve">, N.P.* </w:t>
      </w:r>
      <w:r w:rsidR="000B424D">
        <w:rPr>
          <w:rFonts w:ascii="Arial" w:hAnsi="Arial" w:cs="Arial"/>
          <w:sz w:val="20"/>
          <w:szCs w:val="20"/>
        </w:rPr>
        <w:t xml:space="preserve">2024. </w:t>
      </w:r>
      <w:r w:rsidRPr="0071592F">
        <w:rPr>
          <w:rFonts w:ascii="Arial" w:hAnsi="Arial" w:cs="Arial"/>
          <w:sz w:val="20"/>
          <w:szCs w:val="20"/>
        </w:rPr>
        <w:t>Improving cell-free expression of membrane proteins by tuning ribosome co-translational membrane association and nascent chain aggregation</w:t>
      </w:r>
      <w:r w:rsidRPr="00F3009F">
        <w:rPr>
          <w:rFonts w:ascii="Arial" w:hAnsi="Arial" w:cs="Arial"/>
          <w:i/>
          <w:iCs/>
          <w:sz w:val="20"/>
          <w:szCs w:val="20"/>
        </w:rPr>
        <w:t xml:space="preserve">. </w:t>
      </w:r>
      <w:r w:rsidRPr="009E6F70">
        <w:rPr>
          <w:rFonts w:ascii="Arial" w:hAnsi="Arial" w:cs="Arial"/>
          <w:i/>
          <w:iCs/>
          <w:sz w:val="20"/>
          <w:szCs w:val="20"/>
        </w:rPr>
        <w:t xml:space="preserve">ACS Synthetic Biology. </w:t>
      </w:r>
      <w:r w:rsidR="000B424D" w:rsidRPr="000B424D">
        <w:rPr>
          <w:rFonts w:ascii="Arial" w:hAnsi="Arial" w:cs="Arial"/>
          <w:sz w:val="20"/>
          <w:szCs w:val="20"/>
        </w:rPr>
        <w:t>13</w:t>
      </w:r>
      <w:r w:rsidR="000B424D">
        <w:rPr>
          <w:rFonts w:ascii="Arial" w:hAnsi="Arial" w:cs="Arial"/>
          <w:sz w:val="20"/>
          <w:szCs w:val="20"/>
        </w:rPr>
        <w:t xml:space="preserve">: </w:t>
      </w:r>
      <w:r w:rsidR="000B424D" w:rsidRPr="000B424D">
        <w:rPr>
          <w:rFonts w:ascii="Arial" w:hAnsi="Arial" w:cs="Arial"/>
          <w:sz w:val="20"/>
          <w:szCs w:val="20"/>
        </w:rPr>
        <w:t>29–140</w:t>
      </w:r>
      <w:r w:rsidR="000B424D">
        <w:rPr>
          <w:rFonts w:ascii="Arial" w:hAnsi="Arial" w:cs="Arial"/>
          <w:sz w:val="20"/>
          <w:szCs w:val="20"/>
        </w:rPr>
        <w:t>.</w:t>
      </w:r>
    </w:p>
    <w:p w14:paraId="234917AD" w14:textId="77777777" w:rsidR="000B424D" w:rsidRDefault="000B424D" w:rsidP="00474832">
      <w:pPr>
        <w:pStyle w:val="BlockText"/>
        <w:spacing w:line="240" w:lineRule="auto"/>
        <w:ind w:left="0" w:right="0" w:firstLine="0"/>
        <w:rPr>
          <w:rFonts w:ascii="Arial" w:hAnsi="Arial" w:cs="Arial"/>
          <w:sz w:val="20"/>
          <w:szCs w:val="20"/>
        </w:rPr>
      </w:pPr>
    </w:p>
    <w:p w14:paraId="33FF7C45" w14:textId="4C4AE8BD" w:rsidR="001A5B3B" w:rsidRDefault="001A5B3B" w:rsidP="003F3951">
      <w:pPr>
        <w:pStyle w:val="BlockText"/>
        <w:spacing w:line="240" w:lineRule="auto"/>
        <w:ind w:left="0" w:right="0" w:firstLine="0"/>
        <w:rPr>
          <w:rFonts w:ascii="Arial" w:hAnsi="Arial" w:cs="Arial"/>
          <w:sz w:val="20"/>
          <w:szCs w:val="20"/>
        </w:rPr>
      </w:pPr>
      <w:r>
        <w:rPr>
          <w:rFonts w:ascii="Arial" w:hAnsi="Arial" w:cs="Arial"/>
          <w:sz w:val="20"/>
          <w:szCs w:val="20"/>
        </w:rPr>
        <w:t>18</w:t>
      </w:r>
      <w:r w:rsidR="00D23A9B">
        <w:rPr>
          <w:rFonts w:ascii="Arial" w:hAnsi="Arial" w:cs="Arial"/>
          <w:sz w:val="20"/>
          <w:szCs w:val="20"/>
        </w:rPr>
        <w:t>6</w:t>
      </w:r>
      <w:r>
        <w:rPr>
          <w:rFonts w:ascii="Arial" w:hAnsi="Arial" w:cs="Arial"/>
          <w:sz w:val="20"/>
          <w:szCs w:val="20"/>
        </w:rPr>
        <w:t xml:space="preserve">. </w:t>
      </w:r>
      <w:r w:rsidRPr="001A5B3B">
        <w:rPr>
          <w:rFonts w:ascii="Arial" w:hAnsi="Arial" w:cs="Arial"/>
          <w:sz w:val="20"/>
          <w:szCs w:val="20"/>
        </w:rPr>
        <w:t>Hulbert</w:t>
      </w:r>
      <w:r>
        <w:rPr>
          <w:rFonts w:ascii="Arial" w:hAnsi="Arial" w:cs="Arial"/>
          <w:sz w:val="20"/>
          <w:szCs w:val="20"/>
        </w:rPr>
        <w:t xml:space="preserve">, S.W., </w:t>
      </w:r>
      <w:r w:rsidRPr="001A5B3B">
        <w:rPr>
          <w:rFonts w:ascii="Arial" w:hAnsi="Arial" w:cs="Arial"/>
          <w:sz w:val="20"/>
          <w:szCs w:val="20"/>
        </w:rPr>
        <w:t>Desai</w:t>
      </w:r>
      <w:r>
        <w:rPr>
          <w:rFonts w:ascii="Arial" w:hAnsi="Arial" w:cs="Arial"/>
          <w:sz w:val="20"/>
          <w:szCs w:val="20"/>
        </w:rPr>
        <w:t xml:space="preserve">, P., </w:t>
      </w:r>
      <w:r w:rsidRPr="001A5B3B">
        <w:rPr>
          <w:rFonts w:ascii="Arial" w:hAnsi="Arial" w:cs="Arial"/>
          <w:b/>
          <w:bCs/>
          <w:sz w:val="20"/>
          <w:szCs w:val="20"/>
        </w:rPr>
        <w:t xml:space="preserve">Jewett, M.C., </w:t>
      </w:r>
      <w:r w:rsidRPr="001A5B3B">
        <w:rPr>
          <w:rFonts w:ascii="Arial" w:hAnsi="Arial" w:cs="Arial"/>
          <w:sz w:val="20"/>
          <w:szCs w:val="20"/>
        </w:rPr>
        <w:t>DeLisa</w:t>
      </w:r>
      <w:r>
        <w:rPr>
          <w:rFonts w:ascii="Arial" w:hAnsi="Arial" w:cs="Arial"/>
          <w:sz w:val="20"/>
          <w:szCs w:val="20"/>
        </w:rPr>
        <w:t xml:space="preserve">, </w:t>
      </w:r>
      <w:proofErr w:type="gramStart"/>
      <w:r>
        <w:rPr>
          <w:rFonts w:ascii="Arial" w:hAnsi="Arial" w:cs="Arial"/>
          <w:sz w:val="20"/>
          <w:szCs w:val="20"/>
        </w:rPr>
        <w:t>M.P.,</w:t>
      </w:r>
      <w:r w:rsidR="00BF6395">
        <w:rPr>
          <w:rFonts w:ascii="Arial" w:hAnsi="Arial" w:cs="Arial"/>
          <w:sz w:val="20"/>
          <w:szCs w:val="20"/>
        </w:rPr>
        <w:t>*</w:t>
      </w:r>
      <w:proofErr w:type="gramEnd"/>
      <w:r>
        <w:rPr>
          <w:rFonts w:ascii="Arial" w:hAnsi="Arial" w:cs="Arial"/>
          <w:sz w:val="20"/>
          <w:szCs w:val="20"/>
        </w:rPr>
        <w:t xml:space="preserve"> </w:t>
      </w:r>
      <w:r w:rsidRPr="001A5B3B">
        <w:rPr>
          <w:rFonts w:ascii="Arial" w:hAnsi="Arial" w:cs="Arial"/>
          <w:sz w:val="20"/>
          <w:szCs w:val="20"/>
        </w:rPr>
        <w:t>William</w:t>
      </w:r>
      <w:r>
        <w:rPr>
          <w:rFonts w:ascii="Arial" w:hAnsi="Arial" w:cs="Arial"/>
          <w:sz w:val="20"/>
          <w:szCs w:val="20"/>
        </w:rPr>
        <w:t>s, A.J.*</w:t>
      </w:r>
      <w:r w:rsidRPr="001A5B3B">
        <w:rPr>
          <w:rFonts w:ascii="Arial" w:hAnsi="Arial" w:cs="Arial"/>
          <w:sz w:val="20"/>
          <w:szCs w:val="20"/>
        </w:rPr>
        <w:t xml:space="preserve"> </w:t>
      </w:r>
      <w:r>
        <w:rPr>
          <w:rFonts w:ascii="Arial" w:hAnsi="Arial" w:cs="Arial"/>
          <w:sz w:val="20"/>
          <w:szCs w:val="20"/>
        </w:rPr>
        <w:t xml:space="preserve">2023. </w:t>
      </w:r>
      <w:proofErr w:type="spellStart"/>
      <w:r w:rsidRPr="001A5B3B">
        <w:rPr>
          <w:rFonts w:ascii="Arial" w:hAnsi="Arial" w:cs="Arial"/>
          <w:sz w:val="20"/>
          <w:szCs w:val="20"/>
        </w:rPr>
        <w:t>Glycovaccinology</w:t>
      </w:r>
      <w:proofErr w:type="spellEnd"/>
      <w:r w:rsidRPr="001A5B3B">
        <w:rPr>
          <w:rFonts w:ascii="Arial" w:hAnsi="Arial" w:cs="Arial"/>
          <w:sz w:val="20"/>
          <w:szCs w:val="20"/>
        </w:rPr>
        <w:t>: The design and engineering of carbohydrate-based vaccine components</w:t>
      </w:r>
      <w:r>
        <w:rPr>
          <w:rFonts w:ascii="Arial" w:hAnsi="Arial" w:cs="Arial"/>
          <w:sz w:val="20"/>
          <w:szCs w:val="20"/>
        </w:rPr>
        <w:t xml:space="preserve">. </w:t>
      </w:r>
      <w:r w:rsidRPr="00C96013">
        <w:rPr>
          <w:rFonts w:ascii="Arial" w:hAnsi="Arial" w:cs="Arial"/>
          <w:i/>
          <w:iCs/>
          <w:sz w:val="20"/>
          <w:szCs w:val="20"/>
        </w:rPr>
        <w:t>Biotechnology Advances.</w:t>
      </w:r>
      <w:r>
        <w:rPr>
          <w:rFonts w:ascii="Arial" w:hAnsi="Arial" w:cs="Arial"/>
          <w:sz w:val="20"/>
          <w:szCs w:val="20"/>
        </w:rPr>
        <w:t xml:space="preserve"> </w:t>
      </w:r>
      <w:r w:rsidR="008B79BE" w:rsidRPr="008B79BE">
        <w:rPr>
          <w:rFonts w:ascii="Arial" w:hAnsi="Arial" w:cs="Arial"/>
          <w:sz w:val="20"/>
          <w:szCs w:val="20"/>
        </w:rPr>
        <w:t>108234.</w:t>
      </w:r>
    </w:p>
    <w:p w14:paraId="3037C8BE" w14:textId="77777777" w:rsidR="001A5B3B" w:rsidRDefault="001A5B3B" w:rsidP="003F3951">
      <w:pPr>
        <w:pStyle w:val="BlockText"/>
        <w:spacing w:line="240" w:lineRule="auto"/>
        <w:ind w:left="0" w:right="0" w:firstLine="0"/>
        <w:rPr>
          <w:rFonts w:ascii="Arial" w:hAnsi="Arial" w:cs="Arial"/>
          <w:sz w:val="20"/>
          <w:szCs w:val="20"/>
        </w:rPr>
      </w:pPr>
    </w:p>
    <w:p w14:paraId="63F5802A" w14:textId="43BEAF65" w:rsidR="003F3951" w:rsidRPr="003F3951" w:rsidRDefault="00E762EB" w:rsidP="003F3951">
      <w:pPr>
        <w:pStyle w:val="BlockText"/>
        <w:spacing w:line="240" w:lineRule="auto"/>
        <w:ind w:left="0" w:right="0" w:firstLine="0"/>
        <w:rPr>
          <w:rFonts w:ascii="Arial" w:hAnsi="Arial" w:cs="Arial"/>
          <w:i/>
          <w:iCs/>
          <w:sz w:val="20"/>
          <w:szCs w:val="20"/>
        </w:rPr>
      </w:pPr>
      <w:r>
        <w:rPr>
          <w:rFonts w:ascii="Arial" w:hAnsi="Arial" w:cs="Arial"/>
          <w:sz w:val="20"/>
          <w:szCs w:val="20"/>
        </w:rPr>
        <w:t>18</w:t>
      </w:r>
      <w:r w:rsidR="00D23A9B">
        <w:rPr>
          <w:rFonts w:ascii="Arial" w:hAnsi="Arial" w:cs="Arial"/>
          <w:sz w:val="20"/>
          <w:szCs w:val="20"/>
        </w:rPr>
        <w:t>5</w:t>
      </w:r>
      <w:r>
        <w:rPr>
          <w:rFonts w:ascii="Arial" w:hAnsi="Arial" w:cs="Arial"/>
          <w:sz w:val="20"/>
          <w:szCs w:val="20"/>
        </w:rPr>
        <w:t xml:space="preserve">. </w:t>
      </w:r>
      <w:r w:rsidR="003F3951" w:rsidRPr="003F3951">
        <w:rPr>
          <w:rFonts w:ascii="Arial" w:hAnsi="Arial" w:cs="Arial"/>
          <w:sz w:val="20"/>
          <w:szCs w:val="20"/>
        </w:rPr>
        <w:t>Yia,</w:t>
      </w:r>
      <w:r w:rsidR="003F3951">
        <w:rPr>
          <w:rFonts w:ascii="Arial" w:hAnsi="Arial" w:cs="Arial"/>
          <w:sz w:val="20"/>
          <w:szCs w:val="20"/>
        </w:rPr>
        <w:t xml:space="preserve"> </w:t>
      </w:r>
      <w:proofErr w:type="gramStart"/>
      <w:r w:rsidR="003F3951">
        <w:rPr>
          <w:rFonts w:ascii="Arial" w:hAnsi="Arial" w:cs="Arial"/>
          <w:sz w:val="20"/>
          <w:szCs w:val="20"/>
        </w:rPr>
        <w:t>X.</w:t>
      </w:r>
      <w:r w:rsidR="003F3951" w:rsidRPr="003F3951">
        <w:rPr>
          <w:rFonts w:ascii="Arial" w:hAnsi="Arial" w:cs="Arial"/>
          <w:sz w:val="20"/>
          <w:szCs w:val="20"/>
        </w:rPr>
        <w:t>,</w:t>
      </w:r>
      <w:r w:rsidR="003F3951" w:rsidRPr="00BB2695">
        <w:rPr>
          <w:rFonts w:ascii="Arial" w:hAnsi="Arial"/>
          <w:sz w:val="20"/>
          <w:szCs w:val="20"/>
          <w:vertAlign w:val="superscript"/>
        </w:rPr>
        <w:t>†</w:t>
      </w:r>
      <w:proofErr w:type="gramEnd"/>
      <w:r w:rsidR="003F3951" w:rsidRPr="003F3951">
        <w:rPr>
          <w:rFonts w:ascii="Arial" w:hAnsi="Arial" w:cs="Arial"/>
          <w:sz w:val="20"/>
          <w:szCs w:val="20"/>
        </w:rPr>
        <w:t xml:space="preserve"> Rasor</w:t>
      </w:r>
      <w:r w:rsidR="003F3951">
        <w:rPr>
          <w:rFonts w:ascii="Arial" w:hAnsi="Arial" w:cs="Arial"/>
          <w:sz w:val="20"/>
          <w:szCs w:val="20"/>
        </w:rPr>
        <w:t xml:space="preserve">, </w:t>
      </w:r>
      <w:proofErr w:type="gramStart"/>
      <w:r w:rsidR="003F3951">
        <w:rPr>
          <w:rFonts w:ascii="Arial" w:hAnsi="Arial" w:cs="Arial"/>
          <w:sz w:val="20"/>
          <w:szCs w:val="20"/>
        </w:rPr>
        <w:t>B.J.,</w:t>
      </w:r>
      <w:r w:rsidR="003F3951" w:rsidRPr="00BB2695">
        <w:rPr>
          <w:rFonts w:ascii="Arial" w:hAnsi="Arial"/>
          <w:sz w:val="20"/>
          <w:szCs w:val="20"/>
          <w:vertAlign w:val="superscript"/>
        </w:rPr>
        <w:t>†</w:t>
      </w:r>
      <w:proofErr w:type="gramEnd"/>
      <w:r w:rsidR="003F3951" w:rsidRPr="003F3951">
        <w:rPr>
          <w:rFonts w:ascii="Arial" w:hAnsi="Arial" w:cs="Arial"/>
          <w:sz w:val="20"/>
          <w:szCs w:val="20"/>
        </w:rPr>
        <w:t>, Boadi</w:t>
      </w:r>
      <w:r w:rsidR="003F3951">
        <w:rPr>
          <w:rFonts w:ascii="Arial" w:hAnsi="Arial" w:cs="Arial"/>
          <w:sz w:val="20"/>
          <w:szCs w:val="20"/>
        </w:rPr>
        <w:t xml:space="preserve">, </w:t>
      </w:r>
      <w:proofErr w:type="gramStart"/>
      <w:r w:rsidR="003F3951">
        <w:rPr>
          <w:rFonts w:ascii="Arial" w:hAnsi="Arial" w:cs="Arial"/>
          <w:sz w:val="20"/>
          <w:szCs w:val="20"/>
        </w:rPr>
        <w:t>N.,</w:t>
      </w:r>
      <w:r w:rsidR="003F3951" w:rsidRPr="003F3951">
        <w:rPr>
          <w:rFonts w:ascii="Arial" w:hAnsi="Arial" w:cs="Arial"/>
          <w:sz w:val="20"/>
          <w:szCs w:val="20"/>
          <w:vertAlign w:val="superscript"/>
        </w:rPr>
        <w:t>%</w:t>
      </w:r>
      <w:proofErr w:type="gramEnd"/>
      <w:r w:rsidR="003F3951" w:rsidRPr="003F3951">
        <w:rPr>
          <w:rFonts w:ascii="Arial" w:hAnsi="Arial" w:cs="Arial"/>
          <w:sz w:val="20"/>
          <w:szCs w:val="20"/>
          <w:vertAlign w:val="superscript"/>
        </w:rPr>
        <w:t xml:space="preserve"> </w:t>
      </w:r>
      <w:r w:rsidR="003F3951">
        <w:rPr>
          <w:rFonts w:ascii="Arial" w:hAnsi="Arial" w:cs="Arial"/>
          <w:sz w:val="20"/>
          <w:szCs w:val="20"/>
        </w:rPr>
        <w:t xml:space="preserve"> </w:t>
      </w:r>
      <w:r w:rsidR="003F3951" w:rsidRPr="003F3951">
        <w:rPr>
          <w:rFonts w:ascii="Arial" w:hAnsi="Arial" w:cs="Arial"/>
          <w:sz w:val="20"/>
          <w:szCs w:val="20"/>
        </w:rPr>
        <w:t>Louie</w:t>
      </w:r>
      <w:r w:rsidR="003F3951">
        <w:rPr>
          <w:rFonts w:ascii="Arial" w:hAnsi="Arial" w:cs="Arial"/>
          <w:sz w:val="20"/>
          <w:szCs w:val="20"/>
        </w:rPr>
        <w:t xml:space="preserve">, K., </w:t>
      </w:r>
      <w:r w:rsidR="003F3951" w:rsidRPr="003F3951">
        <w:rPr>
          <w:rFonts w:ascii="Arial" w:hAnsi="Arial" w:cs="Arial"/>
          <w:sz w:val="20"/>
          <w:szCs w:val="20"/>
        </w:rPr>
        <w:t>Northe</w:t>
      </w:r>
      <w:r w:rsidR="003F3951">
        <w:rPr>
          <w:rFonts w:ascii="Arial" w:hAnsi="Arial" w:cs="Arial"/>
          <w:sz w:val="20"/>
          <w:szCs w:val="20"/>
        </w:rPr>
        <w:t>r</w:t>
      </w:r>
      <w:r w:rsidR="003F3951" w:rsidRPr="003F3951">
        <w:rPr>
          <w:rFonts w:ascii="Arial" w:hAnsi="Arial" w:cs="Arial"/>
          <w:sz w:val="20"/>
          <w:szCs w:val="20"/>
        </w:rPr>
        <w:t>n</w:t>
      </w:r>
      <w:r w:rsidR="003F3951">
        <w:rPr>
          <w:rFonts w:ascii="Arial" w:hAnsi="Arial" w:cs="Arial"/>
          <w:sz w:val="20"/>
          <w:szCs w:val="20"/>
        </w:rPr>
        <w:t xml:space="preserve">, T.R., </w:t>
      </w:r>
      <w:r w:rsidR="003F3951" w:rsidRPr="003F3951">
        <w:rPr>
          <w:rFonts w:ascii="Arial" w:hAnsi="Arial" w:cs="Arial"/>
          <w:sz w:val="20"/>
          <w:szCs w:val="20"/>
        </w:rPr>
        <w:t>Karim</w:t>
      </w:r>
      <w:r w:rsidR="003F3951">
        <w:rPr>
          <w:rFonts w:ascii="Arial" w:hAnsi="Arial" w:cs="Arial"/>
          <w:sz w:val="20"/>
          <w:szCs w:val="20"/>
        </w:rPr>
        <w:t>, A.S.,</w:t>
      </w:r>
      <w:r w:rsidR="003F3951" w:rsidRPr="003F3951">
        <w:rPr>
          <w:rFonts w:ascii="Arial" w:hAnsi="Arial" w:cs="Arial"/>
          <w:b/>
          <w:bCs/>
          <w:sz w:val="20"/>
          <w:szCs w:val="20"/>
        </w:rPr>
        <w:t xml:space="preserve"> </w:t>
      </w:r>
      <w:r w:rsidR="003F3951" w:rsidRPr="00C803EA">
        <w:rPr>
          <w:rFonts w:ascii="Arial" w:hAnsi="Arial" w:cs="Arial"/>
          <w:b/>
          <w:bCs/>
          <w:sz w:val="20"/>
          <w:szCs w:val="20"/>
        </w:rPr>
        <w:t xml:space="preserve">Jewett, </w:t>
      </w:r>
      <w:proofErr w:type="gramStart"/>
      <w:r w:rsidR="003F3951" w:rsidRPr="00C803EA">
        <w:rPr>
          <w:rFonts w:ascii="Arial" w:hAnsi="Arial" w:cs="Arial"/>
          <w:b/>
          <w:bCs/>
          <w:sz w:val="20"/>
          <w:szCs w:val="20"/>
        </w:rPr>
        <w:t>M.C.</w:t>
      </w:r>
      <w:r w:rsidR="003F3951">
        <w:rPr>
          <w:rFonts w:ascii="Arial" w:hAnsi="Arial" w:cs="Arial"/>
          <w:b/>
          <w:bCs/>
          <w:sz w:val="20"/>
          <w:szCs w:val="20"/>
        </w:rPr>
        <w:t>,*</w:t>
      </w:r>
      <w:proofErr w:type="gramEnd"/>
      <w:r w:rsidR="003F3951">
        <w:rPr>
          <w:rFonts w:ascii="Arial" w:hAnsi="Arial" w:cs="Arial"/>
          <w:b/>
          <w:bCs/>
          <w:sz w:val="20"/>
          <w:szCs w:val="20"/>
        </w:rPr>
        <w:t xml:space="preserve"> </w:t>
      </w:r>
      <w:r w:rsidR="003F3951" w:rsidRPr="0071592F">
        <w:rPr>
          <w:rFonts w:ascii="Arial" w:hAnsi="Arial" w:cs="Arial"/>
          <w:sz w:val="20"/>
          <w:szCs w:val="20"/>
        </w:rPr>
        <w:t xml:space="preserve">and </w:t>
      </w:r>
      <w:r w:rsidR="003F3951">
        <w:rPr>
          <w:rFonts w:ascii="Arial" w:hAnsi="Arial" w:cs="Arial"/>
          <w:sz w:val="20"/>
          <w:szCs w:val="20"/>
        </w:rPr>
        <w:t xml:space="preserve">Alper, H.A.* </w:t>
      </w:r>
      <w:r w:rsidR="00C512BE">
        <w:rPr>
          <w:rFonts w:ascii="Arial" w:hAnsi="Arial" w:cs="Arial"/>
          <w:sz w:val="20"/>
          <w:szCs w:val="20"/>
        </w:rPr>
        <w:t xml:space="preserve">2023. </w:t>
      </w:r>
      <w:r w:rsidR="003F3951" w:rsidRPr="003F3951">
        <w:rPr>
          <w:rFonts w:ascii="Arial" w:hAnsi="Arial" w:cs="Arial"/>
          <w:sz w:val="20"/>
          <w:szCs w:val="20"/>
        </w:rPr>
        <w:t>Establishing a versatile toolkit of flux enhanced strains and cell extracts for pathway prototyping</w:t>
      </w:r>
      <w:r w:rsidR="003F3951">
        <w:rPr>
          <w:rFonts w:ascii="Arial" w:hAnsi="Arial" w:cs="Arial"/>
          <w:sz w:val="20"/>
          <w:szCs w:val="20"/>
        </w:rPr>
        <w:t xml:space="preserve">. </w:t>
      </w:r>
      <w:r w:rsidR="003F3951" w:rsidRPr="003F3951">
        <w:rPr>
          <w:rFonts w:ascii="Arial" w:hAnsi="Arial" w:cs="Arial"/>
          <w:i/>
          <w:iCs/>
          <w:sz w:val="20"/>
          <w:szCs w:val="20"/>
        </w:rPr>
        <w:t xml:space="preserve">Metabolic Engineering. </w:t>
      </w:r>
      <w:r w:rsidR="006B7A67" w:rsidRPr="006B7A67">
        <w:rPr>
          <w:rFonts w:ascii="Arial" w:hAnsi="Arial" w:cs="Arial"/>
          <w:sz w:val="20"/>
          <w:szCs w:val="20"/>
        </w:rPr>
        <w:t>80</w:t>
      </w:r>
      <w:r w:rsidR="006B7A67">
        <w:rPr>
          <w:rFonts w:ascii="Arial" w:hAnsi="Arial" w:cs="Arial"/>
          <w:sz w:val="20"/>
          <w:szCs w:val="20"/>
        </w:rPr>
        <w:t>:</w:t>
      </w:r>
      <w:r w:rsidR="00482EE7">
        <w:rPr>
          <w:rFonts w:ascii="Arial" w:hAnsi="Arial" w:cs="Arial"/>
          <w:sz w:val="20"/>
          <w:szCs w:val="20"/>
        </w:rPr>
        <w:t xml:space="preserve"> </w:t>
      </w:r>
      <w:r w:rsidR="006B7A67" w:rsidRPr="006B7A67">
        <w:rPr>
          <w:rFonts w:ascii="Arial" w:hAnsi="Arial" w:cs="Arial"/>
          <w:sz w:val="20"/>
          <w:szCs w:val="20"/>
        </w:rPr>
        <w:t>241-253</w:t>
      </w:r>
      <w:r w:rsidR="006B7A67">
        <w:rPr>
          <w:rFonts w:ascii="Arial" w:hAnsi="Arial" w:cs="Arial"/>
          <w:sz w:val="20"/>
          <w:szCs w:val="20"/>
        </w:rPr>
        <w:t>.</w:t>
      </w:r>
    </w:p>
    <w:p w14:paraId="7EB554FB" w14:textId="77777777" w:rsidR="00E762EB" w:rsidRDefault="00E762EB" w:rsidP="00912913">
      <w:pPr>
        <w:pStyle w:val="BlockText"/>
        <w:spacing w:line="240" w:lineRule="auto"/>
        <w:ind w:left="0" w:right="0" w:firstLine="0"/>
        <w:rPr>
          <w:rFonts w:ascii="Arial" w:hAnsi="Arial" w:cs="Arial"/>
          <w:sz w:val="20"/>
          <w:szCs w:val="20"/>
        </w:rPr>
      </w:pPr>
    </w:p>
    <w:p w14:paraId="4A4EA8C9" w14:textId="055B8498" w:rsidR="00A84C05" w:rsidRDefault="00A84C05" w:rsidP="00912913">
      <w:pPr>
        <w:pStyle w:val="BlockText"/>
        <w:spacing w:line="240" w:lineRule="auto"/>
        <w:ind w:left="0" w:right="0" w:firstLine="0"/>
        <w:rPr>
          <w:rFonts w:ascii="Arial" w:hAnsi="Arial" w:cs="Arial"/>
          <w:sz w:val="20"/>
          <w:szCs w:val="20"/>
        </w:rPr>
      </w:pPr>
      <w:r>
        <w:rPr>
          <w:rFonts w:ascii="Arial" w:hAnsi="Arial" w:cs="Arial"/>
          <w:sz w:val="20"/>
          <w:szCs w:val="20"/>
        </w:rPr>
        <w:t>18</w:t>
      </w:r>
      <w:r w:rsidR="00D23A9B">
        <w:rPr>
          <w:rFonts w:ascii="Arial" w:hAnsi="Arial" w:cs="Arial"/>
          <w:sz w:val="20"/>
          <w:szCs w:val="20"/>
        </w:rPr>
        <w:t>4</w:t>
      </w:r>
      <w:r>
        <w:rPr>
          <w:rFonts w:ascii="Arial" w:hAnsi="Arial" w:cs="Arial"/>
          <w:sz w:val="20"/>
          <w:szCs w:val="20"/>
        </w:rPr>
        <w:t>.</w:t>
      </w:r>
      <w:r w:rsidR="00D96B27">
        <w:rPr>
          <w:rFonts w:ascii="Arial" w:hAnsi="Arial" w:cs="Arial"/>
          <w:sz w:val="20"/>
          <w:szCs w:val="20"/>
        </w:rPr>
        <w:t xml:space="preserve"> </w:t>
      </w:r>
      <w:r w:rsidR="00D96B27" w:rsidRPr="00D96B27">
        <w:rPr>
          <w:rFonts w:ascii="Arial" w:hAnsi="Arial" w:cs="Arial"/>
          <w:sz w:val="20"/>
          <w:szCs w:val="20"/>
        </w:rPr>
        <w:t>Thames</w:t>
      </w:r>
      <w:r w:rsidR="00D96B27">
        <w:rPr>
          <w:rFonts w:ascii="Arial" w:hAnsi="Arial" w:cs="Arial"/>
          <w:sz w:val="20"/>
          <w:szCs w:val="20"/>
        </w:rPr>
        <w:t>, A.H.</w:t>
      </w:r>
      <w:r w:rsidR="00D96B27" w:rsidRPr="00D96B27">
        <w:rPr>
          <w:rFonts w:ascii="Arial" w:hAnsi="Arial" w:cs="Arial"/>
          <w:sz w:val="20"/>
          <w:szCs w:val="20"/>
        </w:rPr>
        <w:t xml:space="preserve"> Rische</w:t>
      </w:r>
      <w:r w:rsidR="00D96B27">
        <w:rPr>
          <w:rFonts w:ascii="Arial" w:hAnsi="Arial" w:cs="Arial"/>
          <w:sz w:val="20"/>
          <w:szCs w:val="20"/>
        </w:rPr>
        <w:t xml:space="preserve">, C.H., </w:t>
      </w:r>
      <w:r w:rsidR="00D96B27" w:rsidRPr="00D96B27">
        <w:rPr>
          <w:rFonts w:ascii="Arial" w:hAnsi="Arial" w:cs="Arial"/>
          <w:sz w:val="20"/>
          <w:szCs w:val="20"/>
        </w:rPr>
        <w:t>Yun Cao</w:t>
      </w:r>
      <w:r w:rsidR="00D96B27">
        <w:rPr>
          <w:rFonts w:ascii="Arial" w:hAnsi="Arial" w:cs="Arial"/>
          <w:sz w:val="20"/>
          <w:szCs w:val="20"/>
        </w:rPr>
        <w:t xml:space="preserve">, Y., </w:t>
      </w:r>
      <w:r w:rsidR="00D96B27" w:rsidRPr="00D96B27">
        <w:rPr>
          <w:rFonts w:ascii="Arial" w:hAnsi="Arial" w:cs="Arial"/>
          <w:sz w:val="20"/>
          <w:szCs w:val="20"/>
        </w:rPr>
        <w:t>Krier-Burris</w:t>
      </w:r>
      <w:r w:rsidR="00D96B27">
        <w:rPr>
          <w:rFonts w:ascii="Arial" w:hAnsi="Arial" w:cs="Arial"/>
          <w:sz w:val="20"/>
          <w:szCs w:val="20"/>
        </w:rPr>
        <w:t>, R.A.,</w:t>
      </w:r>
      <w:r w:rsidR="00D96B27" w:rsidRPr="00D96B27">
        <w:rPr>
          <w:rFonts w:ascii="Arial" w:hAnsi="Arial" w:cs="Arial"/>
          <w:sz w:val="20"/>
          <w:szCs w:val="20"/>
        </w:rPr>
        <w:t xml:space="preserve"> Kuang,</w:t>
      </w:r>
      <w:r w:rsidR="00D96B27">
        <w:rPr>
          <w:rFonts w:ascii="Arial" w:hAnsi="Arial" w:cs="Arial"/>
          <w:sz w:val="20"/>
          <w:szCs w:val="20"/>
        </w:rPr>
        <w:t xml:space="preserve"> F.L., </w:t>
      </w:r>
      <w:r w:rsidR="00D96B27" w:rsidRPr="00D96B27">
        <w:rPr>
          <w:rFonts w:ascii="Arial" w:hAnsi="Arial" w:cs="Arial"/>
          <w:sz w:val="20"/>
          <w:szCs w:val="20"/>
        </w:rPr>
        <w:t>Hamilton</w:t>
      </w:r>
      <w:r w:rsidR="00D96B27">
        <w:rPr>
          <w:rFonts w:ascii="Arial" w:hAnsi="Arial" w:cs="Arial"/>
          <w:sz w:val="20"/>
          <w:szCs w:val="20"/>
        </w:rPr>
        <w:t xml:space="preserve">, R.G., </w:t>
      </w:r>
      <w:proofErr w:type="spellStart"/>
      <w:r w:rsidR="00D96B27" w:rsidRPr="00D96B27">
        <w:rPr>
          <w:rFonts w:ascii="Arial" w:hAnsi="Arial" w:cs="Arial"/>
          <w:sz w:val="20"/>
          <w:szCs w:val="20"/>
        </w:rPr>
        <w:t>Bronzert</w:t>
      </w:r>
      <w:proofErr w:type="spellEnd"/>
      <w:r w:rsidR="00D96B27" w:rsidRPr="00D96B27">
        <w:rPr>
          <w:rFonts w:ascii="Arial" w:hAnsi="Arial" w:cs="Arial"/>
          <w:sz w:val="20"/>
          <w:szCs w:val="20"/>
        </w:rPr>
        <w:t>,</w:t>
      </w:r>
      <w:r w:rsidR="00D96B27">
        <w:rPr>
          <w:rFonts w:ascii="Arial" w:hAnsi="Arial" w:cs="Arial"/>
          <w:sz w:val="20"/>
          <w:szCs w:val="20"/>
        </w:rPr>
        <w:t xml:space="preserve"> C</w:t>
      </w:r>
      <w:r w:rsidR="00B86881">
        <w:rPr>
          <w:rFonts w:ascii="Arial" w:hAnsi="Arial" w:cs="Arial"/>
          <w:sz w:val="20"/>
          <w:szCs w:val="20"/>
        </w:rPr>
        <w:t>.</w:t>
      </w:r>
      <w:r w:rsidR="00D96B27">
        <w:rPr>
          <w:rFonts w:ascii="Arial" w:hAnsi="Arial" w:cs="Arial"/>
          <w:sz w:val="20"/>
          <w:szCs w:val="20"/>
        </w:rPr>
        <w:t xml:space="preserve">, </w:t>
      </w:r>
      <w:r w:rsidR="00D96B27" w:rsidRPr="00D96B27">
        <w:rPr>
          <w:rFonts w:ascii="Arial" w:hAnsi="Arial" w:cs="Arial"/>
          <w:sz w:val="20"/>
          <w:szCs w:val="20"/>
        </w:rPr>
        <w:t>Bochner</w:t>
      </w:r>
      <w:r w:rsidR="00D96B27">
        <w:rPr>
          <w:rFonts w:ascii="Arial" w:hAnsi="Arial" w:cs="Arial"/>
          <w:sz w:val="20"/>
          <w:szCs w:val="20"/>
        </w:rPr>
        <w:t xml:space="preserve">, </w:t>
      </w:r>
      <w:proofErr w:type="gramStart"/>
      <w:r w:rsidR="00D96B27">
        <w:rPr>
          <w:rFonts w:ascii="Arial" w:hAnsi="Arial" w:cs="Arial"/>
          <w:sz w:val="20"/>
          <w:szCs w:val="20"/>
        </w:rPr>
        <w:t>B.S.,*</w:t>
      </w:r>
      <w:proofErr w:type="gramEnd"/>
      <w:r w:rsidR="00D96B27">
        <w:rPr>
          <w:rFonts w:ascii="Arial" w:hAnsi="Arial" w:cs="Arial"/>
          <w:sz w:val="20"/>
          <w:szCs w:val="20"/>
        </w:rPr>
        <w:t xml:space="preserve"> and </w:t>
      </w:r>
      <w:r w:rsidR="00D96B27" w:rsidRPr="00C803EA">
        <w:rPr>
          <w:rFonts w:ascii="Arial" w:hAnsi="Arial" w:cs="Arial"/>
          <w:b/>
          <w:bCs/>
          <w:sz w:val="20"/>
          <w:szCs w:val="20"/>
        </w:rPr>
        <w:t>Jewett, M.C.</w:t>
      </w:r>
      <w:r w:rsidR="00D96B27" w:rsidRPr="00D96B27">
        <w:rPr>
          <w:rFonts w:ascii="Arial" w:hAnsi="Arial" w:cs="Arial"/>
          <w:sz w:val="20"/>
          <w:szCs w:val="20"/>
        </w:rPr>
        <w:t>*</w:t>
      </w:r>
      <w:r w:rsidR="009E6F70">
        <w:rPr>
          <w:rFonts w:ascii="Arial" w:hAnsi="Arial" w:cs="Arial"/>
          <w:sz w:val="20"/>
          <w:szCs w:val="20"/>
        </w:rPr>
        <w:t xml:space="preserve"> </w:t>
      </w:r>
      <w:r w:rsidR="001A5B3B">
        <w:rPr>
          <w:rFonts w:ascii="Arial" w:hAnsi="Arial" w:cs="Arial"/>
          <w:sz w:val="20"/>
          <w:szCs w:val="20"/>
        </w:rPr>
        <w:t xml:space="preserve">2023. </w:t>
      </w:r>
      <w:r w:rsidR="009E6F70">
        <w:rPr>
          <w:rFonts w:ascii="Arial" w:hAnsi="Arial" w:cs="Arial"/>
          <w:sz w:val="20"/>
          <w:szCs w:val="20"/>
        </w:rPr>
        <w:t>A c</w:t>
      </w:r>
      <w:r w:rsidR="009E6F70" w:rsidRPr="009E6F70">
        <w:rPr>
          <w:rFonts w:ascii="Arial" w:hAnsi="Arial" w:cs="Arial"/>
          <w:sz w:val="20"/>
          <w:szCs w:val="20"/>
        </w:rPr>
        <w:t>ell</w:t>
      </w:r>
      <w:r w:rsidR="009E6F70">
        <w:rPr>
          <w:rFonts w:ascii="Arial" w:hAnsi="Arial" w:cs="Arial"/>
          <w:sz w:val="20"/>
          <w:szCs w:val="20"/>
        </w:rPr>
        <w:t>-f</w:t>
      </w:r>
      <w:r w:rsidR="009E6F70" w:rsidRPr="009E6F70">
        <w:rPr>
          <w:rFonts w:ascii="Arial" w:hAnsi="Arial" w:cs="Arial"/>
          <w:sz w:val="20"/>
          <w:szCs w:val="20"/>
        </w:rPr>
        <w:t xml:space="preserve">ree </w:t>
      </w:r>
      <w:r w:rsidR="009E6F70">
        <w:rPr>
          <w:rFonts w:ascii="Arial" w:hAnsi="Arial" w:cs="Arial"/>
          <w:sz w:val="20"/>
          <w:szCs w:val="20"/>
        </w:rPr>
        <w:t>p</w:t>
      </w:r>
      <w:r w:rsidR="009E6F70" w:rsidRPr="009E6F70">
        <w:rPr>
          <w:rFonts w:ascii="Arial" w:hAnsi="Arial" w:cs="Arial"/>
          <w:sz w:val="20"/>
          <w:szCs w:val="20"/>
        </w:rPr>
        <w:t xml:space="preserve">rotein </w:t>
      </w:r>
      <w:r w:rsidR="009E6F70">
        <w:rPr>
          <w:rFonts w:ascii="Arial" w:hAnsi="Arial" w:cs="Arial"/>
          <w:sz w:val="20"/>
          <w:szCs w:val="20"/>
        </w:rPr>
        <w:t>s</w:t>
      </w:r>
      <w:r w:rsidR="009E6F70" w:rsidRPr="009E6F70">
        <w:rPr>
          <w:rFonts w:ascii="Arial" w:hAnsi="Arial" w:cs="Arial"/>
          <w:sz w:val="20"/>
          <w:szCs w:val="20"/>
        </w:rPr>
        <w:t xml:space="preserve">ynthesis </w:t>
      </w:r>
      <w:r w:rsidR="009E6F70">
        <w:rPr>
          <w:rFonts w:ascii="Arial" w:hAnsi="Arial" w:cs="Arial"/>
          <w:sz w:val="20"/>
          <w:szCs w:val="20"/>
        </w:rPr>
        <w:t>p</w:t>
      </w:r>
      <w:r w:rsidR="009E6F70" w:rsidRPr="009E6F70">
        <w:rPr>
          <w:rFonts w:ascii="Arial" w:hAnsi="Arial" w:cs="Arial"/>
          <w:sz w:val="20"/>
          <w:szCs w:val="20"/>
        </w:rPr>
        <w:t xml:space="preserve">latform to </w:t>
      </w:r>
      <w:r w:rsidR="009E6F70">
        <w:rPr>
          <w:rFonts w:ascii="Arial" w:hAnsi="Arial" w:cs="Arial"/>
          <w:sz w:val="20"/>
          <w:szCs w:val="20"/>
        </w:rPr>
        <w:t>p</w:t>
      </w:r>
      <w:r w:rsidR="009E6F70" w:rsidRPr="009E6F70">
        <w:rPr>
          <w:rFonts w:ascii="Arial" w:hAnsi="Arial" w:cs="Arial"/>
          <w:sz w:val="20"/>
          <w:szCs w:val="20"/>
        </w:rPr>
        <w:t xml:space="preserve">roduce a </w:t>
      </w:r>
      <w:r w:rsidR="009E6F70">
        <w:rPr>
          <w:rFonts w:ascii="Arial" w:hAnsi="Arial" w:cs="Arial"/>
          <w:sz w:val="20"/>
          <w:szCs w:val="20"/>
        </w:rPr>
        <w:t>c</w:t>
      </w:r>
      <w:r w:rsidR="009E6F70" w:rsidRPr="009E6F70">
        <w:rPr>
          <w:rFonts w:ascii="Arial" w:hAnsi="Arial" w:cs="Arial"/>
          <w:sz w:val="20"/>
          <w:szCs w:val="20"/>
        </w:rPr>
        <w:t xml:space="preserve">linically </w:t>
      </w:r>
      <w:r w:rsidR="009E6F70">
        <w:rPr>
          <w:rFonts w:ascii="Arial" w:hAnsi="Arial" w:cs="Arial"/>
          <w:sz w:val="20"/>
          <w:szCs w:val="20"/>
        </w:rPr>
        <w:t>r</w:t>
      </w:r>
      <w:r w:rsidR="009E6F70" w:rsidRPr="009E6F70">
        <w:rPr>
          <w:rFonts w:ascii="Arial" w:hAnsi="Arial" w:cs="Arial"/>
          <w:sz w:val="20"/>
          <w:szCs w:val="20"/>
        </w:rPr>
        <w:t xml:space="preserve">elevant </w:t>
      </w:r>
      <w:r w:rsidR="009E6F70">
        <w:rPr>
          <w:rFonts w:ascii="Arial" w:hAnsi="Arial" w:cs="Arial"/>
          <w:sz w:val="20"/>
          <w:szCs w:val="20"/>
        </w:rPr>
        <w:t>a</w:t>
      </w:r>
      <w:r w:rsidR="009E6F70" w:rsidRPr="009E6F70">
        <w:rPr>
          <w:rFonts w:ascii="Arial" w:hAnsi="Arial" w:cs="Arial"/>
          <w:sz w:val="20"/>
          <w:szCs w:val="20"/>
        </w:rPr>
        <w:t xml:space="preserve">llergen </w:t>
      </w:r>
      <w:r w:rsidR="009E6F70">
        <w:rPr>
          <w:rFonts w:ascii="Arial" w:hAnsi="Arial" w:cs="Arial"/>
          <w:sz w:val="20"/>
          <w:szCs w:val="20"/>
        </w:rPr>
        <w:t>p</w:t>
      </w:r>
      <w:r w:rsidR="009E6F70" w:rsidRPr="009E6F70">
        <w:rPr>
          <w:rFonts w:ascii="Arial" w:hAnsi="Arial" w:cs="Arial"/>
          <w:sz w:val="20"/>
          <w:szCs w:val="20"/>
        </w:rPr>
        <w:t>anel</w:t>
      </w:r>
      <w:r w:rsidR="009E6F70">
        <w:rPr>
          <w:rFonts w:ascii="Arial" w:hAnsi="Arial" w:cs="Arial"/>
          <w:sz w:val="20"/>
          <w:szCs w:val="20"/>
        </w:rPr>
        <w:t xml:space="preserve">. </w:t>
      </w:r>
      <w:r w:rsidR="009E6F70" w:rsidRPr="009E6F70">
        <w:rPr>
          <w:rFonts w:ascii="Arial" w:hAnsi="Arial" w:cs="Arial"/>
          <w:i/>
          <w:iCs/>
          <w:sz w:val="20"/>
          <w:szCs w:val="20"/>
        </w:rPr>
        <w:t xml:space="preserve">ACS Synthetic Biology. </w:t>
      </w:r>
      <w:r w:rsidR="00B61DE6" w:rsidRPr="00B61DE6">
        <w:rPr>
          <w:rFonts w:ascii="Arial" w:hAnsi="Arial" w:cs="Arial"/>
          <w:sz w:val="20"/>
          <w:szCs w:val="20"/>
        </w:rPr>
        <w:t>12</w:t>
      </w:r>
      <w:r w:rsidR="00B61DE6">
        <w:rPr>
          <w:rFonts w:ascii="Arial" w:hAnsi="Arial" w:cs="Arial"/>
          <w:sz w:val="20"/>
          <w:szCs w:val="20"/>
        </w:rPr>
        <w:t>:</w:t>
      </w:r>
      <w:r w:rsidR="00482EE7">
        <w:rPr>
          <w:rFonts w:ascii="Arial" w:hAnsi="Arial" w:cs="Arial"/>
          <w:sz w:val="20"/>
          <w:szCs w:val="20"/>
        </w:rPr>
        <w:t xml:space="preserve"> </w:t>
      </w:r>
      <w:r w:rsidR="00B61DE6" w:rsidRPr="00B61DE6">
        <w:rPr>
          <w:rFonts w:ascii="Arial" w:hAnsi="Arial" w:cs="Arial"/>
          <w:sz w:val="20"/>
          <w:szCs w:val="20"/>
        </w:rPr>
        <w:t>2252-2261</w:t>
      </w:r>
      <w:r w:rsidR="00B61DE6">
        <w:rPr>
          <w:rFonts w:ascii="Arial" w:hAnsi="Arial" w:cs="Arial"/>
          <w:sz w:val="20"/>
          <w:szCs w:val="20"/>
        </w:rPr>
        <w:t>.</w:t>
      </w:r>
    </w:p>
    <w:p w14:paraId="4464A1C8" w14:textId="77777777" w:rsidR="0071592F" w:rsidRDefault="0071592F" w:rsidP="00912913">
      <w:pPr>
        <w:pStyle w:val="BlockText"/>
        <w:spacing w:line="240" w:lineRule="auto"/>
        <w:ind w:left="0" w:right="0" w:firstLine="0"/>
        <w:rPr>
          <w:rFonts w:ascii="Arial" w:hAnsi="Arial" w:cs="Arial"/>
          <w:sz w:val="20"/>
          <w:szCs w:val="20"/>
        </w:rPr>
      </w:pPr>
    </w:p>
    <w:p w14:paraId="2875E56F" w14:textId="22FA78F6" w:rsidR="00912913" w:rsidRPr="00912913" w:rsidRDefault="00912913" w:rsidP="00912913">
      <w:pPr>
        <w:pStyle w:val="BlockText"/>
        <w:spacing w:line="240" w:lineRule="auto"/>
        <w:ind w:left="0" w:right="0" w:firstLine="0"/>
        <w:rPr>
          <w:rFonts w:ascii="Arial" w:hAnsi="Arial" w:cs="Arial"/>
          <w:sz w:val="20"/>
          <w:szCs w:val="20"/>
        </w:rPr>
      </w:pPr>
      <w:r>
        <w:rPr>
          <w:rFonts w:ascii="Arial" w:hAnsi="Arial" w:cs="Arial"/>
          <w:sz w:val="20"/>
          <w:szCs w:val="20"/>
        </w:rPr>
        <w:t>18</w:t>
      </w:r>
      <w:r w:rsidR="00D23A9B">
        <w:rPr>
          <w:rFonts w:ascii="Arial" w:hAnsi="Arial" w:cs="Arial"/>
          <w:sz w:val="20"/>
          <w:szCs w:val="20"/>
        </w:rPr>
        <w:t>3</w:t>
      </w:r>
      <w:r>
        <w:rPr>
          <w:rFonts w:ascii="Arial" w:hAnsi="Arial" w:cs="Arial"/>
          <w:sz w:val="20"/>
          <w:szCs w:val="20"/>
        </w:rPr>
        <w:t xml:space="preserve">. </w:t>
      </w:r>
      <w:r w:rsidRPr="00912913">
        <w:rPr>
          <w:rFonts w:ascii="Arial" w:hAnsi="Arial" w:cs="Arial"/>
          <w:sz w:val="20"/>
          <w:szCs w:val="20"/>
        </w:rPr>
        <w:t>Jung</w:t>
      </w:r>
      <w:r>
        <w:rPr>
          <w:rFonts w:ascii="Arial" w:hAnsi="Arial" w:cs="Arial"/>
          <w:sz w:val="20"/>
          <w:szCs w:val="20"/>
        </w:rPr>
        <w:t xml:space="preserve">, </w:t>
      </w:r>
      <w:proofErr w:type="gramStart"/>
      <w:r>
        <w:rPr>
          <w:rFonts w:ascii="Arial" w:hAnsi="Arial" w:cs="Arial"/>
          <w:sz w:val="20"/>
          <w:szCs w:val="20"/>
        </w:rPr>
        <w:t>K.J</w:t>
      </w:r>
      <w:r w:rsidR="00774310">
        <w:rPr>
          <w:rFonts w:ascii="Arial" w:hAnsi="Arial" w:cs="Arial"/>
          <w:sz w:val="20"/>
          <w:szCs w:val="20"/>
        </w:rPr>
        <w:t>.,</w:t>
      </w:r>
      <w:r w:rsidR="00774310" w:rsidRPr="00BB2695">
        <w:rPr>
          <w:rFonts w:ascii="Arial" w:hAnsi="Arial"/>
          <w:sz w:val="20"/>
          <w:szCs w:val="20"/>
          <w:vertAlign w:val="superscript"/>
        </w:rPr>
        <w:t>†</w:t>
      </w:r>
      <w:proofErr w:type="gramEnd"/>
      <w:r>
        <w:rPr>
          <w:rFonts w:ascii="Arial" w:hAnsi="Arial" w:cs="Arial"/>
          <w:sz w:val="20"/>
          <w:szCs w:val="20"/>
        </w:rPr>
        <w:t xml:space="preserve"> </w:t>
      </w:r>
      <w:r w:rsidRPr="00912913">
        <w:rPr>
          <w:rFonts w:ascii="Arial" w:hAnsi="Arial" w:cs="Arial"/>
          <w:sz w:val="20"/>
          <w:szCs w:val="20"/>
        </w:rPr>
        <w:t>Rasor</w:t>
      </w:r>
      <w:r>
        <w:rPr>
          <w:rFonts w:ascii="Arial" w:hAnsi="Arial" w:cs="Arial"/>
          <w:sz w:val="20"/>
          <w:szCs w:val="20"/>
        </w:rPr>
        <w:t xml:space="preserve">, </w:t>
      </w:r>
      <w:proofErr w:type="gramStart"/>
      <w:r>
        <w:rPr>
          <w:rFonts w:ascii="Arial" w:hAnsi="Arial" w:cs="Arial"/>
          <w:sz w:val="20"/>
          <w:szCs w:val="20"/>
        </w:rPr>
        <w:t>B.J.,</w:t>
      </w:r>
      <w:r w:rsidR="00774310" w:rsidRPr="00BB2695">
        <w:rPr>
          <w:rFonts w:ascii="Arial" w:hAnsi="Arial"/>
          <w:sz w:val="20"/>
          <w:szCs w:val="20"/>
          <w:vertAlign w:val="superscript"/>
        </w:rPr>
        <w:t>†</w:t>
      </w:r>
      <w:proofErr w:type="gramEnd"/>
      <w:r>
        <w:rPr>
          <w:rFonts w:ascii="Arial" w:hAnsi="Arial" w:cs="Arial"/>
          <w:sz w:val="20"/>
          <w:szCs w:val="20"/>
        </w:rPr>
        <w:t xml:space="preserve"> </w:t>
      </w:r>
      <w:r w:rsidRPr="00912913">
        <w:rPr>
          <w:rFonts w:ascii="Arial" w:hAnsi="Arial" w:cs="Arial"/>
          <w:sz w:val="20"/>
          <w:szCs w:val="20"/>
        </w:rPr>
        <w:t>Rybnicky</w:t>
      </w:r>
      <w:r>
        <w:rPr>
          <w:rFonts w:ascii="Arial" w:hAnsi="Arial" w:cs="Arial"/>
          <w:sz w:val="20"/>
          <w:szCs w:val="20"/>
        </w:rPr>
        <w:t xml:space="preserve">, </w:t>
      </w:r>
      <w:proofErr w:type="gramStart"/>
      <w:r>
        <w:rPr>
          <w:rFonts w:ascii="Arial" w:hAnsi="Arial" w:cs="Arial"/>
          <w:sz w:val="20"/>
          <w:szCs w:val="20"/>
        </w:rPr>
        <w:t>G.A.,</w:t>
      </w:r>
      <w:r w:rsidR="00774310" w:rsidRPr="00BB2695">
        <w:rPr>
          <w:rFonts w:ascii="Arial" w:hAnsi="Arial"/>
          <w:sz w:val="20"/>
          <w:szCs w:val="20"/>
          <w:vertAlign w:val="superscript"/>
        </w:rPr>
        <w:t>†</w:t>
      </w:r>
      <w:proofErr w:type="gramEnd"/>
      <w:r>
        <w:rPr>
          <w:rFonts w:ascii="Arial" w:hAnsi="Arial" w:cs="Arial"/>
          <w:sz w:val="20"/>
          <w:szCs w:val="20"/>
        </w:rPr>
        <w:t xml:space="preserve"> </w:t>
      </w:r>
      <w:r w:rsidRPr="00912913">
        <w:rPr>
          <w:rFonts w:ascii="Arial" w:hAnsi="Arial" w:cs="Arial"/>
          <w:sz w:val="20"/>
          <w:szCs w:val="20"/>
        </w:rPr>
        <w:t>Silverman</w:t>
      </w:r>
      <w:r>
        <w:rPr>
          <w:rFonts w:ascii="Arial" w:hAnsi="Arial" w:cs="Arial"/>
          <w:sz w:val="20"/>
          <w:szCs w:val="20"/>
        </w:rPr>
        <w:t xml:space="preserve">, </w:t>
      </w:r>
      <w:proofErr w:type="gramStart"/>
      <w:r>
        <w:rPr>
          <w:rFonts w:ascii="Arial" w:hAnsi="Arial" w:cs="Arial"/>
          <w:sz w:val="20"/>
          <w:szCs w:val="20"/>
        </w:rPr>
        <w:t>A.D.,</w:t>
      </w:r>
      <w:r w:rsidR="00774310" w:rsidRPr="00BB2695">
        <w:rPr>
          <w:rFonts w:ascii="Arial" w:hAnsi="Arial"/>
          <w:sz w:val="20"/>
          <w:szCs w:val="20"/>
          <w:vertAlign w:val="superscript"/>
        </w:rPr>
        <w:t>†</w:t>
      </w:r>
      <w:proofErr w:type="gramEnd"/>
      <w:r>
        <w:rPr>
          <w:rFonts w:ascii="Arial" w:hAnsi="Arial" w:cs="Arial"/>
          <w:sz w:val="20"/>
          <w:szCs w:val="20"/>
        </w:rPr>
        <w:t xml:space="preserve"> </w:t>
      </w:r>
      <w:proofErr w:type="spellStart"/>
      <w:r w:rsidRPr="00912913">
        <w:rPr>
          <w:rFonts w:ascii="Arial" w:hAnsi="Arial" w:cs="Arial"/>
          <w:sz w:val="20"/>
          <w:szCs w:val="20"/>
        </w:rPr>
        <w:t>Standevene</w:t>
      </w:r>
      <w:proofErr w:type="spellEnd"/>
      <w:r w:rsidRPr="00912913">
        <w:rPr>
          <w:rFonts w:ascii="Arial" w:hAnsi="Arial" w:cs="Arial"/>
          <w:sz w:val="20"/>
          <w:szCs w:val="20"/>
        </w:rPr>
        <w:t>,</w:t>
      </w:r>
      <w:r>
        <w:rPr>
          <w:rFonts w:ascii="Arial" w:hAnsi="Arial" w:cs="Arial"/>
          <w:sz w:val="20"/>
          <w:szCs w:val="20"/>
        </w:rPr>
        <w:t xml:space="preserve"> J., </w:t>
      </w:r>
      <w:r w:rsidRPr="00912913">
        <w:rPr>
          <w:rFonts w:ascii="Arial" w:hAnsi="Arial" w:cs="Arial"/>
          <w:sz w:val="20"/>
          <w:szCs w:val="20"/>
        </w:rPr>
        <w:t>Kuhn</w:t>
      </w:r>
      <w:r>
        <w:rPr>
          <w:rFonts w:ascii="Arial" w:hAnsi="Arial" w:cs="Arial"/>
          <w:sz w:val="20"/>
          <w:szCs w:val="20"/>
        </w:rPr>
        <w:t xml:space="preserve">, R., </w:t>
      </w:r>
      <w:proofErr w:type="spellStart"/>
      <w:r w:rsidRPr="00912913">
        <w:rPr>
          <w:rFonts w:ascii="Arial" w:hAnsi="Arial" w:cs="Arial"/>
          <w:sz w:val="20"/>
          <w:szCs w:val="20"/>
        </w:rPr>
        <w:t>Granitoh</w:t>
      </w:r>
      <w:proofErr w:type="spellEnd"/>
      <w:r w:rsidRPr="00912913">
        <w:rPr>
          <w:rFonts w:ascii="Arial" w:hAnsi="Arial" w:cs="Arial"/>
          <w:sz w:val="20"/>
          <w:szCs w:val="20"/>
        </w:rPr>
        <w:t>,</w:t>
      </w:r>
      <w:r>
        <w:rPr>
          <w:rFonts w:ascii="Arial" w:hAnsi="Arial" w:cs="Arial"/>
          <w:sz w:val="20"/>
          <w:szCs w:val="20"/>
        </w:rPr>
        <w:t xml:space="preserve"> T., </w:t>
      </w:r>
      <w:r w:rsidRPr="00912913">
        <w:rPr>
          <w:rFonts w:ascii="Arial" w:hAnsi="Arial" w:cs="Arial"/>
          <w:sz w:val="20"/>
          <w:szCs w:val="20"/>
        </w:rPr>
        <w:t>Ekas</w:t>
      </w:r>
      <w:r>
        <w:rPr>
          <w:rFonts w:ascii="Arial" w:hAnsi="Arial" w:cs="Arial"/>
          <w:sz w:val="20"/>
          <w:szCs w:val="20"/>
        </w:rPr>
        <w:t xml:space="preserve">, H.M., </w:t>
      </w:r>
      <w:r w:rsidRPr="00912913">
        <w:rPr>
          <w:rFonts w:ascii="Arial" w:hAnsi="Arial" w:cs="Arial"/>
          <w:sz w:val="20"/>
          <w:szCs w:val="20"/>
        </w:rPr>
        <w:t>Wang</w:t>
      </w:r>
      <w:r>
        <w:rPr>
          <w:rFonts w:ascii="Arial" w:hAnsi="Arial" w:cs="Arial"/>
          <w:sz w:val="20"/>
          <w:szCs w:val="20"/>
        </w:rPr>
        <w:t xml:space="preserve">, B.M., </w:t>
      </w:r>
      <w:r w:rsidRPr="00912913">
        <w:rPr>
          <w:rFonts w:ascii="Arial" w:hAnsi="Arial" w:cs="Arial"/>
          <w:sz w:val="20"/>
          <w:szCs w:val="20"/>
        </w:rPr>
        <w:t>Karim</w:t>
      </w:r>
      <w:r>
        <w:rPr>
          <w:rFonts w:ascii="Arial" w:hAnsi="Arial" w:cs="Arial"/>
          <w:sz w:val="20"/>
          <w:szCs w:val="20"/>
        </w:rPr>
        <w:t xml:space="preserve">, A.S., </w:t>
      </w:r>
      <w:r w:rsidRPr="00912913">
        <w:rPr>
          <w:rFonts w:ascii="Arial" w:hAnsi="Arial" w:cs="Arial"/>
          <w:sz w:val="20"/>
          <w:szCs w:val="20"/>
        </w:rPr>
        <w:t>Lucks</w:t>
      </w:r>
      <w:r>
        <w:rPr>
          <w:rFonts w:ascii="Arial" w:hAnsi="Arial" w:cs="Arial"/>
          <w:sz w:val="20"/>
          <w:szCs w:val="20"/>
        </w:rPr>
        <w:t xml:space="preserve">, </w:t>
      </w:r>
      <w:proofErr w:type="gramStart"/>
      <w:r>
        <w:rPr>
          <w:rFonts w:ascii="Arial" w:hAnsi="Arial" w:cs="Arial"/>
          <w:sz w:val="20"/>
          <w:szCs w:val="20"/>
        </w:rPr>
        <w:t>J.B.,</w:t>
      </w:r>
      <w:r w:rsidRPr="00912913">
        <w:rPr>
          <w:rFonts w:ascii="Arial" w:hAnsi="Arial" w:cs="Arial"/>
          <w:sz w:val="20"/>
          <w:szCs w:val="20"/>
        </w:rPr>
        <w:t>*</w:t>
      </w:r>
      <w:proofErr w:type="gramEnd"/>
      <w:r>
        <w:rPr>
          <w:rFonts w:ascii="Arial" w:hAnsi="Arial" w:cs="Arial"/>
          <w:sz w:val="20"/>
          <w:szCs w:val="20"/>
        </w:rPr>
        <w:t xml:space="preserve"> and</w:t>
      </w:r>
      <w:r w:rsidRPr="00912913">
        <w:rPr>
          <w:rFonts w:ascii="Arial" w:hAnsi="Arial" w:cs="Arial"/>
          <w:sz w:val="20"/>
          <w:szCs w:val="20"/>
        </w:rPr>
        <w:t xml:space="preserve"> </w:t>
      </w:r>
      <w:r w:rsidRPr="00C803EA">
        <w:rPr>
          <w:rFonts w:ascii="Arial" w:hAnsi="Arial" w:cs="Arial"/>
          <w:b/>
          <w:bCs/>
          <w:sz w:val="20"/>
          <w:szCs w:val="20"/>
        </w:rPr>
        <w:t>Jewett, M.C.</w:t>
      </w:r>
      <w:r>
        <w:rPr>
          <w:rFonts w:ascii="Arial" w:hAnsi="Arial" w:cs="Arial"/>
          <w:sz w:val="20"/>
          <w:szCs w:val="20"/>
        </w:rPr>
        <w:t>*</w:t>
      </w:r>
      <w:r w:rsidRPr="00912913">
        <w:rPr>
          <w:rFonts w:ascii="Arial" w:hAnsi="Arial" w:cs="Arial"/>
          <w:sz w:val="20"/>
          <w:szCs w:val="20"/>
        </w:rPr>
        <w:t xml:space="preserve"> </w:t>
      </w:r>
      <w:r w:rsidR="001A5B3B">
        <w:rPr>
          <w:rFonts w:ascii="Arial" w:hAnsi="Arial" w:cs="Arial"/>
          <w:sz w:val="20"/>
          <w:szCs w:val="20"/>
        </w:rPr>
        <w:t xml:space="preserve">2023. </w:t>
      </w:r>
      <w:r w:rsidRPr="00912913">
        <w:rPr>
          <w:rFonts w:ascii="Arial" w:hAnsi="Arial" w:cs="Arial"/>
          <w:sz w:val="20"/>
          <w:szCs w:val="20"/>
        </w:rPr>
        <w:t>At-home, cell-free synthetic biology education modules for transcriptional regulation and environmental water quality monitoring</w:t>
      </w:r>
      <w:r>
        <w:rPr>
          <w:rFonts w:ascii="Arial" w:hAnsi="Arial" w:cs="Arial"/>
          <w:sz w:val="20"/>
          <w:szCs w:val="20"/>
        </w:rPr>
        <w:t>.</w:t>
      </w:r>
      <w:r w:rsidR="00FC1C06" w:rsidRPr="00FC1C06">
        <w:rPr>
          <w:rFonts w:ascii="Arial" w:hAnsi="Arial" w:cs="Arial"/>
          <w:i/>
          <w:iCs/>
          <w:sz w:val="20"/>
          <w:szCs w:val="20"/>
        </w:rPr>
        <w:t xml:space="preserve"> </w:t>
      </w:r>
      <w:r w:rsidR="00FC1C06" w:rsidRPr="009E6F70">
        <w:rPr>
          <w:rFonts w:ascii="Arial" w:hAnsi="Arial" w:cs="Arial"/>
          <w:i/>
          <w:iCs/>
          <w:sz w:val="20"/>
          <w:szCs w:val="20"/>
        </w:rPr>
        <w:t xml:space="preserve">ACS Synthetic Biology. </w:t>
      </w:r>
      <w:r w:rsidR="006B7A67" w:rsidRPr="006B7A67">
        <w:rPr>
          <w:rFonts w:ascii="Arial" w:hAnsi="Arial" w:cs="Arial"/>
          <w:sz w:val="20"/>
          <w:szCs w:val="20"/>
        </w:rPr>
        <w:t>12</w:t>
      </w:r>
      <w:r w:rsidR="006B7A67">
        <w:rPr>
          <w:rFonts w:ascii="Arial" w:hAnsi="Arial" w:cs="Arial"/>
          <w:sz w:val="20"/>
          <w:szCs w:val="20"/>
        </w:rPr>
        <w:t>:</w:t>
      </w:r>
      <w:r w:rsidR="00482EE7">
        <w:rPr>
          <w:rFonts w:ascii="Arial" w:hAnsi="Arial" w:cs="Arial"/>
          <w:sz w:val="20"/>
          <w:szCs w:val="20"/>
        </w:rPr>
        <w:t xml:space="preserve"> </w:t>
      </w:r>
      <w:r w:rsidR="006B7A67" w:rsidRPr="006B7A67">
        <w:rPr>
          <w:rFonts w:ascii="Arial" w:hAnsi="Arial" w:cs="Arial"/>
          <w:sz w:val="20"/>
          <w:szCs w:val="20"/>
        </w:rPr>
        <w:t>2909-2921</w:t>
      </w:r>
      <w:r w:rsidR="006B7A67">
        <w:rPr>
          <w:rFonts w:ascii="Arial" w:hAnsi="Arial" w:cs="Arial"/>
          <w:sz w:val="20"/>
          <w:szCs w:val="20"/>
        </w:rPr>
        <w:t>.</w:t>
      </w:r>
    </w:p>
    <w:p w14:paraId="466F1B26" w14:textId="77777777" w:rsidR="00912913" w:rsidRDefault="00912913" w:rsidP="00CE78C2">
      <w:pPr>
        <w:pStyle w:val="BlockText"/>
        <w:spacing w:line="240" w:lineRule="auto"/>
        <w:ind w:left="0" w:right="0" w:firstLine="0"/>
        <w:rPr>
          <w:rFonts w:ascii="Arial" w:hAnsi="Arial" w:cs="Arial"/>
          <w:sz w:val="20"/>
          <w:szCs w:val="20"/>
        </w:rPr>
      </w:pPr>
    </w:p>
    <w:p w14:paraId="02BA085E" w14:textId="7DFF429D" w:rsidR="007A4765" w:rsidRPr="00B86881" w:rsidRDefault="007A4765" w:rsidP="00CE78C2">
      <w:pPr>
        <w:pStyle w:val="BlockText"/>
        <w:spacing w:line="240" w:lineRule="auto"/>
        <w:ind w:left="0" w:right="0" w:firstLine="0"/>
        <w:rPr>
          <w:rFonts w:ascii="Arial" w:hAnsi="Arial" w:cs="Arial"/>
          <w:sz w:val="20"/>
          <w:szCs w:val="20"/>
        </w:rPr>
      </w:pPr>
      <w:r>
        <w:rPr>
          <w:rFonts w:ascii="Arial" w:hAnsi="Arial" w:cs="Arial"/>
          <w:sz w:val="20"/>
          <w:szCs w:val="20"/>
        </w:rPr>
        <w:t>18</w:t>
      </w:r>
      <w:r w:rsidR="00D23A9B">
        <w:rPr>
          <w:rFonts w:ascii="Arial" w:hAnsi="Arial" w:cs="Arial"/>
          <w:sz w:val="20"/>
          <w:szCs w:val="20"/>
        </w:rPr>
        <w:t>2</w:t>
      </w:r>
      <w:r>
        <w:rPr>
          <w:rFonts w:ascii="Arial" w:hAnsi="Arial" w:cs="Arial"/>
          <w:sz w:val="20"/>
          <w:szCs w:val="20"/>
        </w:rPr>
        <w:t xml:space="preserve">. </w:t>
      </w:r>
      <w:r w:rsidR="00C27004" w:rsidRPr="00C27004">
        <w:rPr>
          <w:rFonts w:ascii="Arial" w:hAnsi="Arial" w:cs="Arial"/>
          <w:sz w:val="20"/>
          <w:szCs w:val="20"/>
        </w:rPr>
        <w:t>Thames,</w:t>
      </w:r>
      <w:r w:rsidR="00C27004">
        <w:rPr>
          <w:rFonts w:ascii="Arial" w:hAnsi="Arial" w:cs="Arial"/>
          <w:sz w:val="20"/>
          <w:szCs w:val="20"/>
        </w:rPr>
        <w:t xml:space="preserve"> A.H., </w:t>
      </w:r>
      <w:r w:rsidR="00C27004" w:rsidRPr="00C27004">
        <w:rPr>
          <w:rFonts w:ascii="Arial" w:hAnsi="Arial" w:cs="Arial"/>
          <w:sz w:val="20"/>
          <w:szCs w:val="20"/>
        </w:rPr>
        <w:t>Moons,</w:t>
      </w:r>
      <w:r w:rsidR="00C27004">
        <w:rPr>
          <w:rFonts w:ascii="Arial" w:hAnsi="Arial" w:cs="Arial"/>
          <w:sz w:val="20"/>
          <w:szCs w:val="20"/>
        </w:rPr>
        <w:t xml:space="preserve"> S.J., </w:t>
      </w:r>
      <w:r w:rsidR="00C27004" w:rsidRPr="00C27004">
        <w:rPr>
          <w:rFonts w:ascii="Arial" w:hAnsi="Arial" w:cs="Arial"/>
          <w:sz w:val="20"/>
          <w:szCs w:val="20"/>
        </w:rPr>
        <w:t>Wong,</w:t>
      </w:r>
      <w:r w:rsidR="00C27004">
        <w:rPr>
          <w:rFonts w:ascii="Arial" w:hAnsi="Arial" w:cs="Arial"/>
          <w:sz w:val="20"/>
          <w:szCs w:val="20"/>
        </w:rPr>
        <w:t xml:space="preserve"> D.A., </w:t>
      </w:r>
      <w:r w:rsidR="00C27004" w:rsidRPr="00C27004">
        <w:rPr>
          <w:rFonts w:ascii="Arial" w:hAnsi="Arial" w:cs="Arial"/>
          <w:sz w:val="20"/>
          <w:szCs w:val="20"/>
        </w:rPr>
        <w:t>Boltje,</w:t>
      </w:r>
      <w:r w:rsidR="00C27004">
        <w:rPr>
          <w:rFonts w:ascii="Arial" w:hAnsi="Arial" w:cs="Arial"/>
          <w:sz w:val="20"/>
          <w:szCs w:val="20"/>
        </w:rPr>
        <w:t xml:space="preserve"> T.J., </w:t>
      </w:r>
      <w:r w:rsidR="00C27004" w:rsidRPr="00C27004">
        <w:rPr>
          <w:rFonts w:ascii="Arial" w:hAnsi="Arial" w:cs="Arial"/>
          <w:sz w:val="20"/>
          <w:szCs w:val="20"/>
        </w:rPr>
        <w:t>Bochner,</w:t>
      </w:r>
      <w:r w:rsidR="00C27004">
        <w:rPr>
          <w:rFonts w:ascii="Arial" w:hAnsi="Arial" w:cs="Arial"/>
          <w:sz w:val="20"/>
          <w:szCs w:val="20"/>
        </w:rPr>
        <w:t xml:space="preserve"> B.S., and </w:t>
      </w:r>
      <w:r w:rsidR="00C27004" w:rsidRPr="00C803EA">
        <w:rPr>
          <w:rFonts w:ascii="Arial" w:hAnsi="Arial" w:cs="Arial"/>
          <w:b/>
          <w:bCs/>
          <w:sz w:val="20"/>
          <w:szCs w:val="20"/>
        </w:rPr>
        <w:t>Jewett, M.C.</w:t>
      </w:r>
      <w:r w:rsidR="00C27004">
        <w:rPr>
          <w:rFonts w:ascii="Arial" w:hAnsi="Arial" w:cs="Arial"/>
          <w:sz w:val="20"/>
          <w:szCs w:val="20"/>
        </w:rPr>
        <w:t>*</w:t>
      </w:r>
      <w:r w:rsidR="00B86881">
        <w:rPr>
          <w:rFonts w:ascii="Arial" w:hAnsi="Arial" w:cs="Arial"/>
          <w:sz w:val="20"/>
          <w:szCs w:val="20"/>
        </w:rPr>
        <w:t xml:space="preserve"> </w:t>
      </w:r>
      <w:r w:rsidR="009512D0">
        <w:rPr>
          <w:rFonts w:ascii="Arial" w:hAnsi="Arial" w:cs="Arial"/>
          <w:sz w:val="20"/>
          <w:szCs w:val="20"/>
        </w:rPr>
        <w:t xml:space="preserve">2023. </w:t>
      </w:r>
      <w:proofErr w:type="spellStart"/>
      <w:r w:rsidR="00C27004" w:rsidRPr="00C27004">
        <w:rPr>
          <w:rFonts w:ascii="Arial" w:hAnsi="Arial" w:cs="Arial"/>
          <w:sz w:val="20"/>
          <w:szCs w:val="20"/>
        </w:rPr>
        <w:t>GlycoCAP</w:t>
      </w:r>
      <w:proofErr w:type="spellEnd"/>
      <w:r w:rsidR="00C27004" w:rsidRPr="00C27004">
        <w:rPr>
          <w:rFonts w:ascii="Arial" w:hAnsi="Arial" w:cs="Arial"/>
          <w:sz w:val="20"/>
          <w:szCs w:val="20"/>
        </w:rPr>
        <w:t>: A cell-free, bacterial glycosylation platform for building clickable azido-</w:t>
      </w:r>
      <w:proofErr w:type="spellStart"/>
      <w:r w:rsidR="00C27004" w:rsidRPr="00C27004">
        <w:rPr>
          <w:rFonts w:ascii="Arial" w:hAnsi="Arial" w:cs="Arial"/>
          <w:sz w:val="20"/>
          <w:szCs w:val="20"/>
        </w:rPr>
        <w:t>sialoglycoproteins</w:t>
      </w:r>
      <w:proofErr w:type="spellEnd"/>
      <w:r w:rsidR="00C27004">
        <w:rPr>
          <w:rFonts w:ascii="Arial" w:hAnsi="Arial" w:cs="Arial"/>
          <w:sz w:val="20"/>
          <w:szCs w:val="20"/>
        </w:rPr>
        <w:t>.</w:t>
      </w:r>
      <w:r w:rsidR="00CE78C2">
        <w:rPr>
          <w:rFonts w:ascii="Arial" w:hAnsi="Arial" w:cs="Arial"/>
          <w:sz w:val="20"/>
          <w:szCs w:val="20"/>
        </w:rPr>
        <w:t xml:space="preserve"> </w:t>
      </w:r>
      <w:r w:rsidR="00CE78C2" w:rsidRPr="00CE78C2">
        <w:rPr>
          <w:rFonts w:ascii="Arial" w:hAnsi="Arial" w:cs="Arial"/>
          <w:i/>
          <w:iCs/>
          <w:sz w:val="20"/>
          <w:szCs w:val="20"/>
        </w:rPr>
        <w:t xml:space="preserve">Glycobiology. </w:t>
      </w:r>
      <w:r w:rsidR="00364766" w:rsidRPr="00C803EA">
        <w:rPr>
          <w:rFonts w:ascii="Arial" w:hAnsi="Arial" w:cs="Arial"/>
          <w:i/>
          <w:iCs/>
          <w:sz w:val="20"/>
          <w:szCs w:val="20"/>
        </w:rPr>
        <w:t>ACS Synthetic Biology</w:t>
      </w:r>
      <w:r w:rsidR="00364766">
        <w:rPr>
          <w:rFonts w:ascii="Arial" w:hAnsi="Arial" w:cs="Arial"/>
          <w:i/>
          <w:iCs/>
          <w:sz w:val="20"/>
          <w:szCs w:val="20"/>
        </w:rPr>
        <w:t xml:space="preserve">. </w:t>
      </w:r>
      <w:r w:rsidR="00B93737" w:rsidRPr="00B93737">
        <w:rPr>
          <w:rFonts w:ascii="Arial" w:hAnsi="Arial" w:cs="Arial"/>
          <w:sz w:val="20"/>
          <w:szCs w:val="20"/>
        </w:rPr>
        <w:t>12:</w:t>
      </w:r>
      <w:r w:rsidR="00482EE7">
        <w:rPr>
          <w:rFonts w:ascii="Arial" w:hAnsi="Arial" w:cs="Arial"/>
          <w:sz w:val="20"/>
          <w:szCs w:val="20"/>
        </w:rPr>
        <w:t xml:space="preserve"> </w:t>
      </w:r>
      <w:r w:rsidR="00B93737" w:rsidRPr="00B93737">
        <w:rPr>
          <w:rFonts w:ascii="Arial" w:hAnsi="Arial" w:cs="Arial"/>
          <w:sz w:val="20"/>
          <w:szCs w:val="20"/>
        </w:rPr>
        <w:t>1264-1274</w:t>
      </w:r>
      <w:r w:rsidR="00B93737">
        <w:rPr>
          <w:rFonts w:ascii="Arial" w:hAnsi="Arial" w:cs="Arial"/>
          <w:sz w:val="20"/>
          <w:szCs w:val="20"/>
        </w:rPr>
        <w:t>.</w:t>
      </w:r>
    </w:p>
    <w:p w14:paraId="55C3FD56" w14:textId="77777777" w:rsidR="00CE78C2" w:rsidRDefault="00CE78C2" w:rsidP="00CE78C2">
      <w:pPr>
        <w:pStyle w:val="BlockText"/>
        <w:spacing w:line="240" w:lineRule="auto"/>
        <w:ind w:left="0" w:right="0" w:firstLine="0"/>
        <w:rPr>
          <w:rFonts w:ascii="Arial" w:hAnsi="Arial" w:cs="Arial"/>
          <w:sz w:val="20"/>
          <w:szCs w:val="20"/>
        </w:rPr>
      </w:pPr>
    </w:p>
    <w:p w14:paraId="35197FB5" w14:textId="44AB8BA7" w:rsidR="00265B88" w:rsidRPr="00B43EFA" w:rsidRDefault="00265B88" w:rsidP="004C5F37">
      <w:pPr>
        <w:pStyle w:val="BlockText"/>
        <w:spacing w:line="240" w:lineRule="auto"/>
        <w:ind w:left="0" w:right="0" w:firstLine="0"/>
        <w:rPr>
          <w:rFonts w:ascii="Arial" w:hAnsi="Arial" w:cs="Arial"/>
          <w:i/>
          <w:iCs/>
          <w:sz w:val="20"/>
          <w:szCs w:val="20"/>
        </w:rPr>
      </w:pPr>
      <w:r>
        <w:rPr>
          <w:rFonts w:ascii="Arial" w:hAnsi="Arial" w:cs="Arial"/>
          <w:sz w:val="20"/>
          <w:szCs w:val="20"/>
        </w:rPr>
        <w:t>18</w:t>
      </w:r>
      <w:r w:rsidR="00D23A9B">
        <w:rPr>
          <w:rFonts w:ascii="Arial" w:hAnsi="Arial" w:cs="Arial"/>
          <w:sz w:val="20"/>
          <w:szCs w:val="20"/>
        </w:rPr>
        <w:t>1</w:t>
      </w:r>
      <w:r>
        <w:rPr>
          <w:rFonts w:ascii="Arial" w:hAnsi="Arial" w:cs="Arial"/>
          <w:sz w:val="20"/>
          <w:szCs w:val="20"/>
        </w:rPr>
        <w:t xml:space="preserve">. </w:t>
      </w:r>
      <w:r w:rsidR="00E96C90">
        <w:rPr>
          <w:rFonts w:ascii="Arial" w:hAnsi="Arial" w:cs="Arial"/>
          <w:sz w:val="20"/>
          <w:szCs w:val="20"/>
        </w:rPr>
        <w:t xml:space="preserve">Seki, K., Galindo, </w:t>
      </w:r>
      <w:proofErr w:type="gramStart"/>
      <w:r w:rsidR="00E96C90">
        <w:rPr>
          <w:rFonts w:ascii="Arial" w:hAnsi="Arial" w:cs="Arial"/>
          <w:sz w:val="20"/>
          <w:szCs w:val="20"/>
        </w:rPr>
        <w:t>J.L.,</w:t>
      </w:r>
      <w:r w:rsidR="005A58AD" w:rsidRPr="00BD0AFA">
        <w:rPr>
          <w:rFonts w:ascii="Arial" w:hAnsi="Arial" w:cs="Arial"/>
          <w:sz w:val="20"/>
          <w:szCs w:val="20"/>
          <w:vertAlign w:val="superscript"/>
        </w:rPr>
        <w:t>%</w:t>
      </w:r>
      <w:proofErr w:type="gramEnd"/>
      <w:r w:rsidR="00E96C90" w:rsidRPr="00E96C90">
        <w:rPr>
          <w:rFonts w:ascii="Arial" w:hAnsi="Arial" w:cs="Arial"/>
          <w:sz w:val="20"/>
          <w:szCs w:val="20"/>
        </w:rPr>
        <w:t xml:space="preserve"> </w:t>
      </w:r>
      <w:r w:rsidR="00E96C90">
        <w:rPr>
          <w:rFonts w:ascii="Arial" w:hAnsi="Arial" w:cs="Arial"/>
          <w:sz w:val="20"/>
          <w:szCs w:val="20"/>
        </w:rPr>
        <w:t xml:space="preserve">Karim, A.S., and </w:t>
      </w:r>
      <w:r w:rsidR="00E96C90" w:rsidRPr="00C803EA">
        <w:rPr>
          <w:rFonts w:ascii="Arial" w:hAnsi="Arial" w:cs="Arial"/>
          <w:b/>
          <w:bCs/>
          <w:sz w:val="20"/>
          <w:szCs w:val="20"/>
        </w:rPr>
        <w:t>Jewett, M.C.</w:t>
      </w:r>
      <w:r w:rsidR="00E96C90">
        <w:rPr>
          <w:rFonts w:ascii="Arial" w:hAnsi="Arial" w:cs="Arial"/>
          <w:sz w:val="20"/>
          <w:szCs w:val="20"/>
        </w:rPr>
        <w:t xml:space="preserve">* </w:t>
      </w:r>
      <w:r w:rsidR="001A5B3B">
        <w:rPr>
          <w:rFonts w:ascii="Arial" w:hAnsi="Arial" w:cs="Arial"/>
          <w:sz w:val="20"/>
          <w:szCs w:val="20"/>
        </w:rPr>
        <w:t xml:space="preserve">2023. </w:t>
      </w:r>
      <w:r w:rsidR="00E96C90" w:rsidRPr="00E96C90">
        <w:rPr>
          <w:rFonts w:ascii="Arial" w:hAnsi="Arial" w:cs="Arial"/>
          <w:sz w:val="20"/>
          <w:szCs w:val="20"/>
        </w:rPr>
        <w:t>A cell-free gene expression platform for discovering and characterizing stop codon suppressing tRNAs</w:t>
      </w:r>
      <w:r w:rsidR="00E96C90">
        <w:rPr>
          <w:rFonts w:ascii="Arial" w:hAnsi="Arial" w:cs="Arial"/>
          <w:sz w:val="20"/>
          <w:szCs w:val="20"/>
        </w:rPr>
        <w:t>.</w:t>
      </w:r>
      <w:r w:rsidR="00B43EFA">
        <w:rPr>
          <w:rFonts w:ascii="Arial" w:hAnsi="Arial" w:cs="Arial"/>
          <w:sz w:val="20"/>
          <w:szCs w:val="20"/>
        </w:rPr>
        <w:t xml:space="preserve"> </w:t>
      </w:r>
      <w:r w:rsidR="00B43EFA" w:rsidRPr="00B43EFA">
        <w:rPr>
          <w:rFonts w:ascii="Arial" w:hAnsi="Arial" w:cs="Arial"/>
          <w:i/>
          <w:iCs/>
          <w:sz w:val="20"/>
          <w:szCs w:val="20"/>
        </w:rPr>
        <w:t xml:space="preserve">ACS Chemical Biology. </w:t>
      </w:r>
      <w:r w:rsidR="00E76083" w:rsidRPr="00E76083">
        <w:rPr>
          <w:rFonts w:ascii="Arial" w:hAnsi="Arial" w:cs="Arial"/>
          <w:sz w:val="20"/>
          <w:szCs w:val="20"/>
        </w:rPr>
        <w:t>18:</w:t>
      </w:r>
      <w:r w:rsidR="00482EE7">
        <w:rPr>
          <w:rFonts w:ascii="Arial" w:hAnsi="Arial" w:cs="Arial"/>
          <w:sz w:val="20"/>
          <w:szCs w:val="20"/>
        </w:rPr>
        <w:t xml:space="preserve"> </w:t>
      </w:r>
      <w:r w:rsidR="00E76083" w:rsidRPr="00E76083">
        <w:rPr>
          <w:rFonts w:ascii="Arial" w:hAnsi="Arial" w:cs="Arial"/>
          <w:sz w:val="20"/>
          <w:szCs w:val="20"/>
        </w:rPr>
        <w:t>1324–1334.</w:t>
      </w:r>
    </w:p>
    <w:p w14:paraId="6FDA9FB1" w14:textId="15123EEC" w:rsidR="00E96C90" w:rsidRDefault="00E96C90" w:rsidP="004C5F37">
      <w:pPr>
        <w:pStyle w:val="BlockText"/>
        <w:spacing w:line="240" w:lineRule="auto"/>
        <w:ind w:left="0" w:right="0" w:firstLine="0"/>
        <w:rPr>
          <w:rFonts w:ascii="Arial" w:hAnsi="Arial" w:cs="Arial"/>
          <w:sz w:val="20"/>
          <w:szCs w:val="20"/>
        </w:rPr>
      </w:pPr>
    </w:p>
    <w:p w14:paraId="57420A7B" w14:textId="513408B5" w:rsidR="00614D28" w:rsidRPr="00D23A9B" w:rsidRDefault="006768AA" w:rsidP="00D23A9B">
      <w:pPr>
        <w:pStyle w:val="BlockText"/>
        <w:spacing w:line="240" w:lineRule="auto"/>
        <w:ind w:left="0" w:right="0" w:firstLine="0"/>
        <w:rPr>
          <w:rFonts w:ascii="Arial" w:hAnsi="Arial" w:cs="Arial"/>
          <w:bCs/>
          <w:iCs/>
          <w:sz w:val="20"/>
          <w:szCs w:val="20"/>
        </w:rPr>
      </w:pPr>
      <w:r>
        <w:rPr>
          <w:rFonts w:ascii="Arial" w:hAnsi="Arial" w:cs="Arial"/>
          <w:bCs/>
          <w:iCs/>
          <w:sz w:val="20"/>
          <w:szCs w:val="20"/>
        </w:rPr>
        <w:t>1</w:t>
      </w:r>
      <w:r w:rsidR="00614D28">
        <w:rPr>
          <w:rFonts w:ascii="Arial" w:hAnsi="Arial" w:cs="Arial"/>
          <w:bCs/>
          <w:iCs/>
          <w:sz w:val="20"/>
          <w:szCs w:val="20"/>
        </w:rPr>
        <w:t>8</w:t>
      </w:r>
      <w:r w:rsidR="00D23A9B">
        <w:rPr>
          <w:rFonts w:ascii="Arial" w:hAnsi="Arial" w:cs="Arial"/>
          <w:bCs/>
          <w:iCs/>
          <w:sz w:val="20"/>
          <w:szCs w:val="20"/>
        </w:rPr>
        <w:t>0</w:t>
      </w:r>
      <w:r>
        <w:rPr>
          <w:rFonts w:ascii="Arial" w:hAnsi="Arial" w:cs="Arial"/>
          <w:bCs/>
          <w:iCs/>
          <w:sz w:val="20"/>
          <w:szCs w:val="20"/>
        </w:rPr>
        <w:t xml:space="preserve">. Hunt, A.C., </w:t>
      </w:r>
      <w:proofErr w:type="spellStart"/>
      <w:r w:rsidRPr="004125DC">
        <w:rPr>
          <w:rFonts w:ascii="Arial" w:hAnsi="Arial" w:cs="Arial"/>
          <w:bCs/>
          <w:iCs/>
          <w:sz w:val="20"/>
          <w:szCs w:val="20"/>
        </w:rPr>
        <w:t>Vögeli</w:t>
      </w:r>
      <w:proofErr w:type="spellEnd"/>
      <w:r>
        <w:rPr>
          <w:rFonts w:ascii="Arial" w:hAnsi="Arial" w:cs="Arial"/>
          <w:bCs/>
          <w:iCs/>
          <w:sz w:val="20"/>
          <w:szCs w:val="20"/>
        </w:rPr>
        <w:t xml:space="preserve">, B., Kightlinger, W.K., </w:t>
      </w:r>
      <w:proofErr w:type="spellStart"/>
      <w:r>
        <w:rPr>
          <w:rFonts w:ascii="Arial" w:hAnsi="Arial" w:cs="Arial"/>
          <w:bCs/>
          <w:iCs/>
          <w:sz w:val="20"/>
          <w:szCs w:val="20"/>
        </w:rPr>
        <w:t>Yoesep</w:t>
      </w:r>
      <w:proofErr w:type="spellEnd"/>
      <w:r>
        <w:rPr>
          <w:rFonts w:ascii="Arial" w:hAnsi="Arial" w:cs="Arial"/>
          <w:bCs/>
          <w:iCs/>
          <w:sz w:val="20"/>
          <w:szCs w:val="20"/>
        </w:rPr>
        <w:t xml:space="preserve">, D.J., </w:t>
      </w:r>
      <w:r w:rsidRPr="004125DC">
        <w:rPr>
          <w:rFonts w:ascii="Arial" w:hAnsi="Arial" w:cs="Arial"/>
          <w:bCs/>
          <w:iCs/>
          <w:sz w:val="20"/>
          <w:szCs w:val="20"/>
        </w:rPr>
        <w:t>Krüger</w:t>
      </w:r>
      <w:r>
        <w:rPr>
          <w:rFonts w:ascii="Arial" w:hAnsi="Arial" w:cs="Arial"/>
          <w:bCs/>
          <w:iCs/>
          <w:sz w:val="20"/>
          <w:szCs w:val="20"/>
        </w:rPr>
        <w:t xml:space="preserve">, A., and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Pr>
          <w:rFonts w:ascii="Arial" w:hAnsi="Arial" w:cs="Arial"/>
          <w:bCs/>
          <w:iCs/>
          <w:sz w:val="20"/>
          <w:szCs w:val="20"/>
        </w:rPr>
        <w:t xml:space="preserve"> </w:t>
      </w:r>
      <w:r w:rsidR="001A5B3B">
        <w:rPr>
          <w:rFonts w:ascii="Arial" w:hAnsi="Arial" w:cs="Arial"/>
          <w:bCs/>
          <w:iCs/>
          <w:sz w:val="20"/>
          <w:szCs w:val="20"/>
        </w:rPr>
        <w:t xml:space="preserve">2023. </w:t>
      </w:r>
      <w:r w:rsidR="00CE514D" w:rsidRPr="00CE514D">
        <w:rPr>
          <w:rFonts w:ascii="Arial" w:hAnsi="Arial" w:cs="Arial"/>
          <w:bCs/>
          <w:iCs/>
          <w:sz w:val="20"/>
          <w:szCs w:val="20"/>
        </w:rPr>
        <w:t>A rapid cell-free expression and screening platform for antibody discovery</w:t>
      </w:r>
      <w:r w:rsidRPr="00B93737">
        <w:rPr>
          <w:rFonts w:ascii="Arial" w:hAnsi="Arial" w:cs="Arial"/>
          <w:bCs/>
          <w:iCs/>
          <w:sz w:val="20"/>
          <w:szCs w:val="20"/>
        </w:rPr>
        <w:t xml:space="preserve">. </w:t>
      </w:r>
      <w:r w:rsidR="00A62820" w:rsidRPr="00A62820">
        <w:rPr>
          <w:rFonts w:ascii="Arial" w:hAnsi="Arial" w:cs="Arial"/>
          <w:bCs/>
          <w:i/>
          <w:sz w:val="20"/>
          <w:szCs w:val="20"/>
        </w:rPr>
        <w:t xml:space="preserve">Nature Communications. </w:t>
      </w:r>
      <w:r w:rsidR="00B93737" w:rsidRPr="00B93737">
        <w:rPr>
          <w:rFonts w:ascii="Arial" w:hAnsi="Arial" w:cs="Arial"/>
          <w:bCs/>
          <w:iCs/>
          <w:sz w:val="20"/>
          <w:szCs w:val="20"/>
        </w:rPr>
        <w:t>14</w:t>
      </w:r>
      <w:r w:rsidR="00B93737">
        <w:rPr>
          <w:rFonts w:ascii="Arial" w:hAnsi="Arial" w:cs="Arial"/>
          <w:bCs/>
          <w:iCs/>
          <w:sz w:val="20"/>
          <w:szCs w:val="20"/>
        </w:rPr>
        <w:t>:</w:t>
      </w:r>
      <w:r w:rsidR="00482EE7">
        <w:rPr>
          <w:rFonts w:ascii="Arial" w:hAnsi="Arial" w:cs="Arial"/>
          <w:bCs/>
          <w:iCs/>
          <w:sz w:val="20"/>
          <w:szCs w:val="20"/>
        </w:rPr>
        <w:t xml:space="preserve"> </w:t>
      </w:r>
      <w:r w:rsidR="00B93737" w:rsidRPr="00B93737">
        <w:rPr>
          <w:rFonts w:ascii="Arial" w:hAnsi="Arial" w:cs="Arial"/>
          <w:bCs/>
          <w:iCs/>
          <w:sz w:val="20"/>
          <w:szCs w:val="20"/>
        </w:rPr>
        <w:t>3897</w:t>
      </w:r>
      <w:r w:rsidR="00B93737">
        <w:rPr>
          <w:rFonts w:ascii="Arial" w:hAnsi="Arial" w:cs="Arial"/>
          <w:bCs/>
          <w:iCs/>
          <w:sz w:val="20"/>
          <w:szCs w:val="20"/>
        </w:rPr>
        <w:t>.</w:t>
      </w:r>
    </w:p>
    <w:p w14:paraId="3E659DA8" w14:textId="4EF4D1B1" w:rsidR="002C61BD" w:rsidRDefault="002C61BD" w:rsidP="004C5F37">
      <w:pPr>
        <w:pStyle w:val="BlockText"/>
        <w:spacing w:line="240" w:lineRule="auto"/>
        <w:ind w:left="0" w:right="0" w:firstLine="0"/>
        <w:rPr>
          <w:rFonts w:ascii="Arial" w:hAnsi="Arial" w:cs="Arial"/>
          <w:sz w:val="20"/>
          <w:szCs w:val="20"/>
        </w:rPr>
      </w:pPr>
    </w:p>
    <w:p w14:paraId="660D5110" w14:textId="336AE199" w:rsidR="00614D28" w:rsidRPr="004F04F4" w:rsidRDefault="00614D28" w:rsidP="00614D28">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 xml:space="preserve">179. Stark, </w:t>
      </w:r>
      <w:proofErr w:type="gramStart"/>
      <w:r>
        <w:rPr>
          <w:rFonts w:ascii="Arial" w:hAnsi="Arial" w:cs="Arial"/>
          <w:bCs/>
          <w:iCs/>
          <w:sz w:val="20"/>
          <w:szCs w:val="20"/>
        </w:rPr>
        <w:t>J.C.</w:t>
      </w:r>
      <w:r w:rsidR="002622F8">
        <w:rPr>
          <w:rFonts w:ascii="Arial" w:hAnsi="Arial" w:cs="Arial"/>
          <w:bCs/>
          <w:iCs/>
          <w:sz w:val="20"/>
          <w:szCs w:val="20"/>
        </w:rPr>
        <w:t>,*</w:t>
      </w:r>
      <w:proofErr w:type="gramEnd"/>
      <w:r>
        <w:rPr>
          <w:rFonts w:ascii="Arial" w:hAnsi="Arial" w:cs="Arial"/>
          <w:bCs/>
          <w:iCs/>
          <w:sz w:val="20"/>
          <w:szCs w:val="20"/>
        </w:rPr>
        <w:t xml:space="preserve"> </w:t>
      </w:r>
      <w:proofErr w:type="spellStart"/>
      <w:r>
        <w:rPr>
          <w:rFonts w:ascii="Arial" w:hAnsi="Arial" w:cs="Arial"/>
          <w:bCs/>
          <w:iCs/>
          <w:sz w:val="20"/>
          <w:szCs w:val="20"/>
        </w:rPr>
        <w:t>J</w:t>
      </w:r>
      <w:r w:rsidRPr="00270C65">
        <w:rPr>
          <w:rFonts w:ascii="Arial" w:hAnsi="Arial" w:cs="Arial"/>
          <w:bCs/>
          <w:iCs/>
          <w:sz w:val="20"/>
          <w:szCs w:val="20"/>
        </w:rPr>
        <w:t>aroentomeecha</w:t>
      </w:r>
      <w:proofErr w:type="spellEnd"/>
      <w:r>
        <w:rPr>
          <w:rFonts w:ascii="Arial" w:hAnsi="Arial" w:cs="Arial"/>
          <w:bCs/>
          <w:iCs/>
          <w:sz w:val="20"/>
          <w:szCs w:val="20"/>
        </w:rPr>
        <w:t>, T.,</w:t>
      </w:r>
      <w:r>
        <w:rPr>
          <w:rFonts w:ascii="Arial" w:hAnsi="Arial"/>
          <w:sz w:val="20"/>
          <w:szCs w:val="20"/>
          <w:vertAlign w:val="superscript"/>
        </w:rPr>
        <w:t xml:space="preserve"> </w:t>
      </w:r>
      <w:r>
        <w:rPr>
          <w:rFonts w:ascii="Arial" w:hAnsi="Arial" w:cs="Arial"/>
          <w:bCs/>
          <w:iCs/>
          <w:sz w:val="20"/>
          <w:szCs w:val="20"/>
        </w:rPr>
        <w:t xml:space="preserve">Warfel., K.F., Hershewe, J.M., DeLisa, </w:t>
      </w:r>
      <w:proofErr w:type="gramStart"/>
      <w:r>
        <w:rPr>
          <w:rFonts w:ascii="Arial" w:hAnsi="Arial" w:cs="Arial"/>
          <w:bCs/>
          <w:iCs/>
          <w:sz w:val="20"/>
          <w:szCs w:val="20"/>
        </w:rPr>
        <w:t>M.P.,</w:t>
      </w:r>
      <w:r w:rsidR="002622F8">
        <w:rPr>
          <w:rFonts w:ascii="Arial" w:hAnsi="Arial" w:cs="Arial"/>
          <w:bCs/>
          <w:iCs/>
          <w:sz w:val="20"/>
          <w:szCs w:val="20"/>
        </w:rPr>
        <w:t>*</w:t>
      </w:r>
      <w:proofErr w:type="gramEnd"/>
      <w:r>
        <w:rPr>
          <w:rFonts w:ascii="Arial" w:hAnsi="Arial" w:cs="Arial"/>
          <w:bCs/>
          <w:iCs/>
          <w:sz w:val="20"/>
          <w:szCs w:val="20"/>
        </w:rPr>
        <w:t xml:space="preserve"> and </w:t>
      </w:r>
      <w:r w:rsidRPr="00A60D5D">
        <w:rPr>
          <w:rFonts w:ascii="Arial" w:hAnsi="Arial" w:cs="Arial"/>
          <w:b/>
          <w:bCs/>
          <w:iCs/>
          <w:sz w:val="20"/>
          <w:szCs w:val="20"/>
        </w:rPr>
        <w:t>Jewett,</w:t>
      </w:r>
      <w:r>
        <w:rPr>
          <w:rFonts w:ascii="Arial" w:hAnsi="Arial" w:cs="Arial"/>
          <w:b/>
          <w:bCs/>
          <w:iCs/>
          <w:sz w:val="20"/>
          <w:szCs w:val="20"/>
        </w:rPr>
        <w:t xml:space="preserve"> </w:t>
      </w:r>
      <w:r w:rsidRPr="00A60D5D">
        <w:rPr>
          <w:rFonts w:ascii="Arial" w:hAnsi="Arial" w:cs="Arial"/>
          <w:b/>
          <w:bCs/>
          <w:iCs/>
          <w:sz w:val="20"/>
          <w:szCs w:val="20"/>
        </w:rPr>
        <w:t>M.C</w:t>
      </w:r>
      <w:r>
        <w:rPr>
          <w:rFonts w:ascii="Arial" w:hAnsi="Arial" w:cs="Arial"/>
          <w:bCs/>
          <w:iCs/>
          <w:sz w:val="20"/>
          <w:szCs w:val="20"/>
        </w:rPr>
        <w:t>.</w:t>
      </w:r>
      <w:r w:rsidRPr="000015DD">
        <w:rPr>
          <w:rFonts w:ascii="Arial" w:hAnsi="Arial" w:cs="Arial"/>
          <w:b/>
          <w:bCs/>
          <w:iCs/>
          <w:sz w:val="20"/>
          <w:szCs w:val="20"/>
        </w:rPr>
        <w:t>*</w:t>
      </w:r>
      <w:r>
        <w:rPr>
          <w:rFonts w:ascii="Arial" w:hAnsi="Arial" w:cs="Arial"/>
          <w:bCs/>
          <w:iCs/>
          <w:sz w:val="20"/>
          <w:szCs w:val="20"/>
        </w:rPr>
        <w:t xml:space="preserve"> </w:t>
      </w:r>
      <w:r w:rsidR="001A5B3B">
        <w:rPr>
          <w:rFonts w:ascii="Arial" w:hAnsi="Arial" w:cs="Arial"/>
          <w:bCs/>
          <w:iCs/>
          <w:sz w:val="20"/>
          <w:szCs w:val="20"/>
        </w:rPr>
        <w:t xml:space="preserve">2023. </w:t>
      </w:r>
      <w:r w:rsidRPr="00270C65">
        <w:rPr>
          <w:rFonts w:ascii="Arial" w:hAnsi="Arial" w:cs="Arial"/>
          <w:bCs/>
          <w:iCs/>
          <w:sz w:val="20"/>
          <w:szCs w:val="20"/>
        </w:rPr>
        <w:t>Rapid biosynthesis of glycoprotein therapeutics and vaccines from freeze-dried</w:t>
      </w:r>
      <w:r>
        <w:rPr>
          <w:rFonts w:ascii="Arial" w:hAnsi="Arial" w:cs="Arial"/>
          <w:bCs/>
          <w:iCs/>
          <w:sz w:val="20"/>
          <w:szCs w:val="20"/>
        </w:rPr>
        <w:t xml:space="preserve"> </w:t>
      </w:r>
      <w:r w:rsidRPr="00270C65">
        <w:rPr>
          <w:rFonts w:ascii="Arial" w:hAnsi="Arial" w:cs="Arial"/>
          <w:bCs/>
          <w:iCs/>
          <w:sz w:val="20"/>
          <w:szCs w:val="20"/>
        </w:rPr>
        <w:t>bacterial</w:t>
      </w:r>
      <w:r>
        <w:rPr>
          <w:rFonts w:ascii="Arial" w:hAnsi="Arial" w:cs="Arial"/>
          <w:bCs/>
          <w:iCs/>
          <w:sz w:val="20"/>
          <w:szCs w:val="20"/>
        </w:rPr>
        <w:t xml:space="preserve"> cell lysates. </w:t>
      </w:r>
      <w:r w:rsidRPr="00F85687">
        <w:rPr>
          <w:rFonts w:ascii="Arial" w:hAnsi="Arial" w:cs="Arial"/>
          <w:bCs/>
          <w:i/>
          <w:sz w:val="20"/>
          <w:szCs w:val="20"/>
        </w:rPr>
        <w:t>Nature Protocols.</w:t>
      </w:r>
      <w:r w:rsidR="004F04F4">
        <w:rPr>
          <w:rFonts w:ascii="Arial" w:hAnsi="Arial" w:cs="Arial"/>
          <w:bCs/>
          <w:i/>
          <w:sz w:val="20"/>
          <w:szCs w:val="20"/>
        </w:rPr>
        <w:t xml:space="preserve"> </w:t>
      </w:r>
      <w:r w:rsidR="004F04F4" w:rsidRPr="00DB7391">
        <w:rPr>
          <w:rFonts w:ascii="Arial" w:hAnsi="Arial" w:cs="Arial"/>
          <w:bCs/>
          <w:iCs/>
          <w:sz w:val="20"/>
          <w:szCs w:val="20"/>
        </w:rPr>
        <w:softHyphen/>
      </w:r>
      <w:r w:rsidR="00DB7391">
        <w:rPr>
          <w:rFonts w:ascii="Arial" w:hAnsi="Arial" w:cs="Arial"/>
          <w:bCs/>
          <w:iCs/>
          <w:sz w:val="20"/>
          <w:szCs w:val="20"/>
        </w:rPr>
        <w:t>18:</w:t>
      </w:r>
      <w:r w:rsidR="00482EE7">
        <w:rPr>
          <w:rFonts w:ascii="Arial" w:hAnsi="Arial" w:cs="Arial"/>
          <w:bCs/>
          <w:iCs/>
          <w:sz w:val="20"/>
          <w:szCs w:val="20"/>
        </w:rPr>
        <w:t xml:space="preserve"> </w:t>
      </w:r>
      <w:r w:rsidR="004F04F4" w:rsidRPr="00DB7391">
        <w:rPr>
          <w:rFonts w:ascii="Arial" w:hAnsi="Arial" w:cs="Arial"/>
          <w:bCs/>
          <w:iCs/>
          <w:sz w:val="20"/>
          <w:szCs w:val="20"/>
        </w:rPr>
        <w:t>1</w:t>
      </w:r>
      <w:r w:rsidR="008C0422">
        <w:rPr>
          <w:rFonts w:ascii="Arial" w:hAnsi="Arial" w:cs="Arial"/>
          <w:bCs/>
          <w:iCs/>
          <w:sz w:val="20"/>
          <w:szCs w:val="20"/>
        </w:rPr>
        <w:t>-</w:t>
      </w:r>
      <w:r w:rsidR="004F04F4">
        <w:rPr>
          <w:rFonts w:ascii="Arial" w:hAnsi="Arial" w:cs="Arial"/>
          <w:bCs/>
          <w:iCs/>
          <w:sz w:val="20"/>
          <w:szCs w:val="20"/>
        </w:rPr>
        <w:t>25.</w:t>
      </w:r>
    </w:p>
    <w:p w14:paraId="7FCE4596" w14:textId="77777777" w:rsidR="00614D28" w:rsidRDefault="00614D28" w:rsidP="00614D28">
      <w:pPr>
        <w:pStyle w:val="BlockText"/>
        <w:spacing w:line="240" w:lineRule="auto"/>
        <w:ind w:left="0" w:right="0" w:firstLine="0"/>
        <w:rPr>
          <w:rFonts w:ascii="Arial" w:hAnsi="Arial" w:cs="Arial"/>
          <w:sz w:val="20"/>
          <w:szCs w:val="20"/>
        </w:rPr>
      </w:pPr>
    </w:p>
    <w:p w14:paraId="27508A7F" w14:textId="650BF6F4" w:rsidR="00614D28" w:rsidRDefault="00614D28" w:rsidP="00614D28">
      <w:pPr>
        <w:pStyle w:val="BlockText"/>
        <w:spacing w:line="240" w:lineRule="auto"/>
        <w:ind w:left="0" w:right="0" w:firstLine="0"/>
        <w:rPr>
          <w:rFonts w:ascii="Arial" w:hAnsi="Arial" w:cs="Arial"/>
          <w:sz w:val="20"/>
          <w:szCs w:val="20"/>
        </w:rPr>
      </w:pPr>
      <w:r>
        <w:rPr>
          <w:rFonts w:ascii="Arial" w:hAnsi="Arial" w:cs="Arial"/>
          <w:sz w:val="20"/>
          <w:szCs w:val="20"/>
        </w:rPr>
        <w:t xml:space="preserve">178. </w:t>
      </w:r>
      <w:r w:rsidRPr="00265B88">
        <w:rPr>
          <w:rFonts w:ascii="Arial" w:hAnsi="Arial" w:cs="Arial"/>
          <w:sz w:val="20"/>
          <w:szCs w:val="20"/>
        </w:rPr>
        <w:t>DeWinte</w:t>
      </w:r>
      <w:r>
        <w:rPr>
          <w:rFonts w:ascii="Arial" w:hAnsi="Arial" w:cs="Arial"/>
          <w:sz w:val="20"/>
          <w:szCs w:val="20"/>
        </w:rPr>
        <w:t xml:space="preserve">r, </w:t>
      </w:r>
      <w:proofErr w:type="gramStart"/>
      <w:r>
        <w:rPr>
          <w:rFonts w:ascii="Arial" w:hAnsi="Arial" w:cs="Arial"/>
          <w:sz w:val="20"/>
          <w:szCs w:val="20"/>
        </w:rPr>
        <w:t>M.A.,</w:t>
      </w:r>
      <w:r w:rsidRPr="00BB2695">
        <w:rPr>
          <w:rFonts w:ascii="Arial" w:hAnsi="Arial"/>
          <w:sz w:val="20"/>
          <w:szCs w:val="20"/>
          <w:vertAlign w:val="superscript"/>
        </w:rPr>
        <w:t>†</w:t>
      </w:r>
      <w:proofErr w:type="gramEnd"/>
      <w:r>
        <w:rPr>
          <w:rFonts w:ascii="Arial" w:hAnsi="Arial" w:cs="Arial"/>
          <w:sz w:val="20"/>
          <w:szCs w:val="20"/>
        </w:rPr>
        <w:t xml:space="preserve"> </w:t>
      </w:r>
      <w:r w:rsidRPr="00265B88">
        <w:rPr>
          <w:rFonts w:ascii="Arial" w:hAnsi="Arial" w:cs="Arial"/>
          <w:sz w:val="20"/>
          <w:szCs w:val="20"/>
        </w:rPr>
        <w:t>Thames</w:t>
      </w:r>
      <w:r>
        <w:rPr>
          <w:rFonts w:ascii="Arial" w:hAnsi="Arial" w:cs="Arial"/>
          <w:sz w:val="20"/>
          <w:szCs w:val="20"/>
        </w:rPr>
        <w:t xml:space="preserve">, </w:t>
      </w:r>
      <w:proofErr w:type="gramStart"/>
      <w:r>
        <w:rPr>
          <w:rFonts w:ascii="Arial" w:hAnsi="Arial" w:cs="Arial"/>
          <w:sz w:val="20"/>
          <w:szCs w:val="20"/>
        </w:rPr>
        <w:t>A.H.,</w:t>
      </w:r>
      <w:r w:rsidRPr="00BB2695">
        <w:rPr>
          <w:rFonts w:ascii="Arial" w:hAnsi="Arial"/>
          <w:sz w:val="20"/>
          <w:szCs w:val="20"/>
          <w:vertAlign w:val="superscript"/>
        </w:rPr>
        <w:t>†</w:t>
      </w:r>
      <w:proofErr w:type="gramEnd"/>
      <w:r>
        <w:rPr>
          <w:rFonts w:ascii="Arial" w:hAnsi="Arial" w:cs="Arial"/>
          <w:sz w:val="20"/>
          <w:szCs w:val="20"/>
        </w:rPr>
        <w:t xml:space="preserve"> </w:t>
      </w:r>
      <w:r w:rsidRPr="00265B88">
        <w:rPr>
          <w:rFonts w:ascii="Arial" w:hAnsi="Arial" w:cs="Arial"/>
          <w:sz w:val="20"/>
          <w:szCs w:val="20"/>
        </w:rPr>
        <w:t>Guerrero</w:t>
      </w:r>
      <w:r>
        <w:rPr>
          <w:rFonts w:ascii="Arial" w:hAnsi="Arial" w:cs="Arial"/>
          <w:sz w:val="20"/>
          <w:szCs w:val="20"/>
        </w:rPr>
        <w:t xml:space="preserve">, L., </w:t>
      </w:r>
      <w:r w:rsidRPr="00265B88">
        <w:rPr>
          <w:rFonts w:ascii="Arial" w:hAnsi="Arial" w:cs="Arial"/>
          <w:sz w:val="20"/>
          <w:szCs w:val="20"/>
        </w:rPr>
        <w:t>Kightlinger</w:t>
      </w:r>
      <w:r>
        <w:rPr>
          <w:rFonts w:ascii="Arial" w:hAnsi="Arial" w:cs="Arial"/>
          <w:sz w:val="20"/>
          <w:szCs w:val="20"/>
        </w:rPr>
        <w:t xml:space="preserve">, W.K., Karim, A.S., and </w:t>
      </w:r>
      <w:r w:rsidRPr="00C803EA">
        <w:rPr>
          <w:rFonts w:ascii="Arial" w:hAnsi="Arial" w:cs="Arial"/>
          <w:b/>
          <w:bCs/>
          <w:sz w:val="20"/>
          <w:szCs w:val="20"/>
        </w:rPr>
        <w:t>Jewett, M.C.</w:t>
      </w:r>
      <w:r>
        <w:rPr>
          <w:rFonts w:ascii="Arial" w:hAnsi="Arial" w:cs="Arial"/>
          <w:sz w:val="20"/>
          <w:szCs w:val="20"/>
        </w:rPr>
        <w:t>*</w:t>
      </w:r>
    </w:p>
    <w:p w14:paraId="57DDFF7B" w14:textId="5634F5FA" w:rsidR="00614D28" w:rsidRDefault="00BB3A84" w:rsidP="00614D28">
      <w:pPr>
        <w:pStyle w:val="BlockText"/>
        <w:spacing w:line="240" w:lineRule="auto"/>
        <w:ind w:left="0" w:right="0" w:firstLine="0"/>
        <w:rPr>
          <w:rFonts w:ascii="Arial" w:hAnsi="Arial" w:cs="Arial"/>
          <w:i/>
          <w:iCs/>
          <w:sz w:val="20"/>
          <w:szCs w:val="20"/>
        </w:rPr>
      </w:pPr>
      <w:r>
        <w:rPr>
          <w:rFonts w:ascii="Arial" w:hAnsi="Arial" w:cs="Arial"/>
          <w:sz w:val="20"/>
          <w:szCs w:val="20"/>
        </w:rPr>
        <w:t xml:space="preserve">2023. </w:t>
      </w:r>
      <w:r w:rsidR="00614D28" w:rsidRPr="00265B88">
        <w:rPr>
          <w:rFonts w:ascii="Arial" w:hAnsi="Arial" w:cs="Arial"/>
          <w:sz w:val="20"/>
          <w:szCs w:val="20"/>
        </w:rPr>
        <w:t>Point-of-care peptide hormone production enabled by cell-free protein synthesi</w:t>
      </w:r>
      <w:r w:rsidR="00614D28">
        <w:rPr>
          <w:rFonts w:ascii="Arial" w:hAnsi="Arial" w:cs="Arial"/>
          <w:sz w:val="20"/>
          <w:szCs w:val="20"/>
        </w:rPr>
        <w:t>s.</w:t>
      </w:r>
      <w:r w:rsidR="00614D28" w:rsidRPr="000A1154">
        <w:rPr>
          <w:rFonts w:ascii="Arial" w:hAnsi="Arial" w:cs="Arial"/>
          <w:i/>
          <w:iCs/>
          <w:sz w:val="20"/>
          <w:szCs w:val="20"/>
        </w:rPr>
        <w:t xml:space="preserve"> </w:t>
      </w:r>
      <w:r w:rsidR="00614D28" w:rsidRPr="00C803EA">
        <w:rPr>
          <w:rFonts w:ascii="Arial" w:hAnsi="Arial" w:cs="Arial"/>
          <w:i/>
          <w:iCs/>
          <w:sz w:val="20"/>
          <w:szCs w:val="20"/>
        </w:rPr>
        <w:t>ACS Synthetic Biology</w:t>
      </w:r>
      <w:r w:rsidR="00614D28">
        <w:rPr>
          <w:rFonts w:ascii="Arial" w:hAnsi="Arial" w:cs="Arial"/>
          <w:i/>
          <w:iCs/>
          <w:sz w:val="20"/>
          <w:szCs w:val="20"/>
        </w:rPr>
        <w:t>.</w:t>
      </w:r>
      <w:r w:rsidR="004F04F4">
        <w:rPr>
          <w:rFonts w:ascii="Arial" w:hAnsi="Arial" w:cs="Arial"/>
          <w:i/>
          <w:iCs/>
          <w:sz w:val="20"/>
          <w:szCs w:val="20"/>
        </w:rPr>
        <w:t xml:space="preserve"> </w:t>
      </w:r>
      <w:r w:rsidR="004F04F4" w:rsidRPr="004F04F4">
        <w:rPr>
          <w:rFonts w:ascii="Arial" w:hAnsi="Arial" w:cs="Arial"/>
          <w:sz w:val="20"/>
          <w:szCs w:val="20"/>
        </w:rPr>
        <w:t>12:</w:t>
      </w:r>
      <w:r w:rsidR="00482EE7">
        <w:rPr>
          <w:rFonts w:ascii="Arial" w:hAnsi="Arial" w:cs="Arial"/>
          <w:sz w:val="20"/>
          <w:szCs w:val="20"/>
        </w:rPr>
        <w:t xml:space="preserve"> </w:t>
      </w:r>
      <w:r w:rsidR="004F04F4" w:rsidRPr="004F04F4">
        <w:rPr>
          <w:rFonts w:ascii="Arial" w:hAnsi="Arial" w:cs="Arial"/>
          <w:sz w:val="20"/>
          <w:szCs w:val="20"/>
        </w:rPr>
        <w:t>1216-1226.</w:t>
      </w:r>
    </w:p>
    <w:p w14:paraId="211D6592" w14:textId="77777777" w:rsidR="00614D28" w:rsidRDefault="00614D28" w:rsidP="004C5F37">
      <w:pPr>
        <w:pStyle w:val="BlockText"/>
        <w:spacing w:line="240" w:lineRule="auto"/>
        <w:ind w:left="0" w:right="0" w:firstLine="0"/>
        <w:rPr>
          <w:rFonts w:ascii="Arial" w:hAnsi="Arial" w:cs="Arial"/>
          <w:sz w:val="20"/>
          <w:szCs w:val="20"/>
        </w:rPr>
      </w:pPr>
    </w:p>
    <w:p w14:paraId="3D57B755" w14:textId="48CD4CCA" w:rsidR="00614D28" w:rsidRPr="008250FE" w:rsidRDefault="00614D28" w:rsidP="00614D28">
      <w:pPr>
        <w:pStyle w:val="BlockText"/>
        <w:spacing w:line="240" w:lineRule="auto"/>
        <w:ind w:left="0" w:right="0" w:firstLine="0"/>
        <w:rPr>
          <w:rFonts w:ascii="Arial" w:hAnsi="Arial" w:cs="Arial"/>
          <w:sz w:val="20"/>
          <w:szCs w:val="20"/>
        </w:rPr>
      </w:pPr>
      <w:r w:rsidRPr="008250FE">
        <w:rPr>
          <w:rFonts w:ascii="Arial" w:hAnsi="Arial" w:cs="Arial"/>
          <w:sz w:val="20"/>
          <w:szCs w:val="20"/>
        </w:rPr>
        <w:t>17</w:t>
      </w:r>
      <w:r>
        <w:rPr>
          <w:rFonts w:ascii="Arial" w:hAnsi="Arial" w:cs="Arial"/>
          <w:sz w:val="20"/>
          <w:szCs w:val="20"/>
        </w:rPr>
        <w:t>7</w:t>
      </w:r>
      <w:r w:rsidRPr="008250FE">
        <w:rPr>
          <w:rFonts w:ascii="Arial" w:hAnsi="Arial" w:cs="Arial"/>
          <w:sz w:val="20"/>
          <w:szCs w:val="20"/>
        </w:rPr>
        <w:t xml:space="preserve">. </w:t>
      </w:r>
      <w:r>
        <w:rPr>
          <w:rFonts w:ascii="Arial" w:hAnsi="Arial" w:cs="Arial"/>
          <w:sz w:val="20"/>
          <w:szCs w:val="20"/>
        </w:rPr>
        <w:t xml:space="preserve">Rasor, B.J., Karim, A.S., Alper, H.A., and </w:t>
      </w:r>
      <w:r w:rsidRPr="00C803EA">
        <w:rPr>
          <w:rFonts w:ascii="Arial" w:hAnsi="Arial" w:cs="Arial"/>
          <w:b/>
          <w:bCs/>
          <w:sz w:val="20"/>
          <w:szCs w:val="20"/>
        </w:rPr>
        <w:t>Jewett, M.C.</w:t>
      </w:r>
      <w:r>
        <w:rPr>
          <w:rFonts w:ascii="Arial" w:hAnsi="Arial" w:cs="Arial"/>
          <w:sz w:val="20"/>
          <w:szCs w:val="20"/>
        </w:rPr>
        <w:t xml:space="preserve">* 2023. </w:t>
      </w:r>
      <w:r w:rsidRPr="008250FE">
        <w:rPr>
          <w:rFonts w:ascii="Arial" w:hAnsi="Arial" w:cs="Arial"/>
          <w:sz w:val="20"/>
          <w:szCs w:val="20"/>
        </w:rPr>
        <w:t>Cell extracts from bacteria and yeast retain metabolic activity after extended storage and repeated thawing</w:t>
      </w:r>
      <w:r>
        <w:rPr>
          <w:rFonts w:ascii="Arial" w:hAnsi="Arial" w:cs="Arial"/>
          <w:sz w:val="20"/>
          <w:szCs w:val="20"/>
        </w:rPr>
        <w:t>.</w:t>
      </w:r>
      <w:r w:rsidRPr="000A1154">
        <w:rPr>
          <w:rFonts w:ascii="Arial" w:hAnsi="Arial" w:cs="Arial"/>
          <w:i/>
          <w:iCs/>
          <w:sz w:val="20"/>
          <w:szCs w:val="20"/>
        </w:rPr>
        <w:t xml:space="preserve"> </w:t>
      </w:r>
      <w:r w:rsidRPr="00C803EA">
        <w:rPr>
          <w:rFonts w:ascii="Arial" w:hAnsi="Arial" w:cs="Arial"/>
          <w:i/>
          <w:iCs/>
          <w:sz w:val="20"/>
          <w:szCs w:val="20"/>
        </w:rPr>
        <w:t>ACS Synthetic Biology</w:t>
      </w:r>
      <w:r w:rsidR="007E1810">
        <w:rPr>
          <w:rFonts w:ascii="Arial" w:hAnsi="Arial" w:cs="Arial"/>
          <w:i/>
          <w:iCs/>
          <w:sz w:val="20"/>
          <w:szCs w:val="20"/>
        </w:rPr>
        <w:t xml:space="preserve">. </w:t>
      </w:r>
      <w:r w:rsidR="007E1810" w:rsidRPr="007E1810">
        <w:rPr>
          <w:rFonts w:ascii="Arial" w:hAnsi="Arial" w:cs="Arial"/>
          <w:sz w:val="20"/>
          <w:szCs w:val="20"/>
        </w:rPr>
        <w:t>12:</w:t>
      </w:r>
      <w:r w:rsidR="00482EE7">
        <w:rPr>
          <w:rFonts w:ascii="Arial" w:hAnsi="Arial" w:cs="Arial"/>
          <w:sz w:val="20"/>
          <w:szCs w:val="20"/>
        </w:rPr>
        <w:t xml:space="preserve"> </w:t>
      </w:r>
      <w:r w:rsidR="007E1810" w:rsidRPr="007E1810">
        <w:rPr>
          <w:rFonts w:ascii="Arial" w:hAnsi="Arial" w:cs="Arial"/>
          <w:sz w:val="20"/>
          <w:szCs w:val="20"/>
        </w:rPr>
        <w:t>904-908</w:t>
      </w:r>
      <w:r w:rsidR="007E1810">
        <w:rPr>
          <w:rFonts w:ascii="Arial" w:hAnsi="Arial" w:cs="Arial"/>
          <w:sz w:val="20"/>
          <w:szCs w:val="20"/>
        </w:rPr>
        <w:t>.</w:t>
      </w:r>
    </w:p>
    <w:p w14:paraId="4755B042" w14:textId="77777777" w:rsidR="00614D28" w:rsidRDefault="00614D28" w:rsidP="004C5F37">
      <w:pPr>
        <w:pStyle w:val="BlockText"/>
        <w:spacing w:line="240" w:lineRule="auto"/>
        <w:ind w:left="0" w:right="0" w:firstLine="0"/>
        <w:rPr>
          <w:rFonts w:ascii="Arial" w:hAnsi="Arial" w:cs="Arial"/>
          <w:sz w:val="20"/>
          <w:szCs w:val="20"/>
        </w:rPr>
      </w:pPr>
    </w:p>
    <w:p w14:paraId="485DF42B" w14:textId="0DE67EB9" w:rsidR="00614D28" w:rsidRDefault="00614D28" w:rsidP="00614D28">
      <w:pPr>
        <w:pStyle w:val="BlockText"/>
        <w:spacing w:line="240" w:lineRule="auto"/>
        <w:ind w:left="0" w:right="0" w:firstLine="0"/>
        <w:rPr>
          <w:rFonts w:ascii="Arial" w:hAnsi="Arial" w:cs="Arial"/>
          <w:sz w:val="20"/>
          <w:szCs w:val="20"/>
        </w:rPr>
      </w:pPr>
      <w:r>
        <w:rPr>
          <w:rFonts w:ascii="Arial" w:hAnsi="Arial" w:cs="Arial"/>
          <w:sz w:val="20"/>
          <w:szCs w:val="20"/>
        </w:rPr>
        <w:t xml:space="preserve">176. </w:t>
      </w:r>
      <w:r w:rsidRPr="008250FE">
        <w:rPr>
          <w:rFonts w:ascii="Arial" w:hAnsi="Arial" w:cs="Arial"/>
          <w:sz w:val="20"/>
          <w:szCs w:val="20"/>
        </w:rPr>
        <w:t>Warfel</w:t>
      </w:r>
      <w:r>
        <w:rPr>
          <w:rFonts w:ascii="Arial" w:hAnsi="Arial" w:cs="Arial"/>
          <w:sz w:val="20"/>
          <w:szCs w:val="20"/>
        </w:rPr>
        <w:t>, K.F.,</w:t>
      </w:r>
      <w:r w:rsidRPr="008250FE">
        <w:rPr>
          <w:rFonts w:ascii="Arial" w:hAnsi="Arial" w:cs="Arial"/>
          <w:sz w:val="20"/>
          <w:szCs w:val="20"/>
        </w:rPr>
        <w:t xml:space="preserve"> </w:t>
      </w:r>
      <w:proofErr w:type="spellStart"/>
      <w:r w:rsidRPr="008250FE">
        <w:rPr>
          <w:rFonts w:ascii="Arial" w:hAnsi="Arial" w:cs="Arial"/>
          <w:sz w:val="20"/>
          <w:szCs w:val="20"/>
        </w:rPr>
        <w:t>Laigred</w:t>
      </w:r>
      <w:proofErr w:type="spellEnd"/>
      <w:r w:rsidRPr="008250FE">
        <w:rPr>
          <w:rFonts w:ascii="Arial" w:hAnsi="Arial" w:cs="Arial"/>
          <w:sz w:val="20"/>
          <w:szCs w:val="20"/>
        </w:rPr>
        <w:t>,</w:t>
      </w:r>
      <w:r>
        <w:rPr>
          <w:rFonts w:ascii="Arial" w:hAnsi="Arial" w:cs="Arial"/>
          <w:sz w:val="20"/>
          <w:szCs w:val="20"/>
        </w:rPr>
        <w:t xml:space="preserve"> E.,</w:t>
      </w:r>
      <w:r w:rsidRPr="008250FE">
        <w:rPr>
          <w:rFonts w:ascii="Arial" w:hAnsi="Arial" w:cs="Arial"/>
          <w:sz w:val="20"/>
          <w:szCs w:val="20"/>
        </w:rPr>
        <w:t xml:space="preserve"> Sobol</w:t>
      </w:r>
      <w:r>
        <w:rPr>
          <w:rFonts w:ascii="Arial" w:hAnsi="Arial" w:cs="Arial"/>
          <w:sz w:val="20"/>
          <w:szCs w:val="20"/>
        </w:rPr>
        <w:t xml:space="preserve">, </w:t>
      </w:r>
      <w:proofErr w:type="gramStart"/>
      <w:r>
        <w:rPr>
          <w:rFonts w:ascii="Arial" w:hAnsi="Arial" w:cs="Arial"/>
          <w:sz w:val="20"/>
          <w:szCs w:val="20"/>
        </w:rPr>
        <w:t>S.E.,</w:t>
      </w:r>
      <w:r w:rsidR="005A58AD" w:rsidRPr="00BD0AFA">
        <w:rPr>
          <w:rFonts w:ascii="Arial" w:hAnsi="Arial" w:cs="Arial"/>
          <w:sz w:val="20"/>
          <w:szCs w:val="20"/>
          <w:vertAlign w:val="superscript"/>
        </w:rPr>
        <w:t>%</w:t>
      </w:r>
      <w:proofErr w:type="gramEnd"/>
      <w:r>
        <w:rPr>
          <w:rFonts w:ascii="Arial" w:hAnsi="Arial" w:cs="Arial"/>
          <w:sz w:val="20"/>
          <w:szCs w:val="20"/>
        </w:rPr>
        <w:t xml:space="preserve"> </w:t>
      </w:r>
      <w:proofErr w:type="spellStart"/>
      <w:r w:rsidRPr="008250FE">
        <w:rPr>
          <w:rFonts w:ascii="Arial" w:hAnsi="Arial" w:cs="Arial"/>
          <w:sz w:val="20"/>
          <w:szCs w:val="20"/>
        </w:rPr>
        <w:t>Gillone</w:t>
      </w:r>
      <w:proofErr w:type="spellEnd"/>
      <w:r w:rsidRPr="008250FE">
        <w:rPr>
          <w:rFonts w:ascii="Arial" w:hAnsi="Arial" w:cs="Arial"/>
          <w:sz w:val="20"/>
          <w:szCs w:val="20"/>
        </w:rPr>
        <w:t>,</w:t>
      </w:r>
      <w:r>
        <w:rPr>
          <w:rFonts w:ascii="Arial" w:hAnsi="Arial" w:cs="Arial"/>
          <w:sz w:val="20"/>
          <w:szCs w:val="20"/>
        </w:rPr>
        <w:t xml:space="preserve"> E., </w:t>
      </w:r>
      <w:proofErr w:type="spellStart"/>
      <w:r w:rsidRPr="008250FE">
        <w:rPr>
          <w:rFonts w:ascii="Arial" w:hAnsi="Arial" w:cs="Arial"/>
          <w:sz w:val="20"/>
          <w:szCs w:val="20"/>
        </w:rPr>
        <w:t>Varrote</w:t>
      </w:r>
      <w:proofErr w:type="spellEnd"/>
      <w:r w:rsidRPr="008250FE">
        <w:rPr>
          <w:rFonts w:ascii="Arial" w:hAnsi="Arial" w:cs="Arial"/>
          <w:sz w:val="20"/>
          <w:szCs w:val="20"/>
        </w:rPr>
        <w:t>,</w:t>
      </w:r>
      <w:r>
        <w:rPr>
          <w:rFonts w:ascii="Arial" w:hAnsi="Arial" w:cs="Arial"/>
          <w:sz w:val="20"/>
          <w:szCs w:val="20"/>
        </w:rPr>
        <w:t xml:space="preserve"> A., </w:t>
      </w:r>
      <w:proofErr w:type="spellStart"/>
      <w:r>
        <w:rPr>
          <w:rFonts w:ascii="Arial" w:hAnsi="Arial" w:cs="Arial"/>
          <w:sz w:val="20"/>
          <w:szCs w:val="20"/>
        </w:rPr>
        <w:t>R</w:t>
      </w:r>
      <w:r w:rsidRPr="008250FE">
        <w:rPr>
          <w:rFonts w:ascii="Arial" w:hAnsi="Arial" w:cs="Arial"/>
          <w:sz w:val="20"/>
          <w:szCs w:val="20"/>
        </w:rPr>
        <w:t>enaudt</w:t>
      </w:r>
      <w:r w:rsidR="00474832">
        <w:rPr>
          <w:rFonts w:ascii="Arial" w:hAnsi="Arial" w:cs="Arial"/>
          <w:sz w:val="20"/>
          <w:szCs w:val="20"/>
        </w:rPr>
        <w:t>e</w:t>
      </w:r>
      <w:r w:rsidRPr="008250FE">
        <w:rPr>
          <w:rFonts w:ascii="Arial" w:hAnsi="Arial" w:cs="Arial"/>
          <w:sz w:val="20"/>
          <w:szCs w:val="20"/>
        </w:rPr>
        <w:t>d</w:t>
      </w:r>
      <w:proofErr w:type="spellEnd"/>
      <w:r w:rsidRPr="008250FE">
        <w:rPr>
          <w:rFonts w:ascii="Arial" w:hAnsi="Arial" w:cs="Arial"/>
          <w:sz w:val="20"/>
          <w:szCs w:val="20"/>
        </w:rPr>
        <w:t>,</w:t>
      </w:r>
      <w:r>
        <w:rPr>
          <w:rFonts w:ascii="Arial" w:hAnsi="Arial" w:cs="Arial"/>
          <w:sz w:val="20"/>
          <w:szCs w:val="20"/>
        </w:rPr>
        <w:t xml:space="preserve"> O., </w:t>
      </w:r>
      <w:proofErr w:type="spellStart"/>
      <w:r w:rsidRPr="008250FE">
        <w:rPr>
          <w:rFonts w:ascii="Arial" w:hAnsi="Arial" w:cs="Arial"/>
          <w:sz w:val="20"/>
          <w:szCs w:val="20"/>
        </w:rPr>
        <w:t>Dejeud</w:t>
      </w:r>
      <w:proofErr w:type="spellEnd"/>
      <w:r w:rsidRPr="008250FE">
        <w:rPr>
          <w:rFonts w:ascii="Arial" w:hAnsi="Arial" w:cs="Arial"/>
          <w:sz w:val="20"/>
          <w:szCs w:val="20"/>
        </w:rPr>
        <w:t>,</w:t>
      </w:r>
      <w:r>
        <w:rPr>
          <w:rFonts w:ascii="Arial" w:hAnsi="Arial" w:cs="Arial"/>
          <w:sz w:val="20"/>
          <w:szCs w:val="20"/>
        </w:rPr>
        <w:t xml:space="preserve"> J., </w:t>
      </w:r>
      <w:r w:rsidRPr="00C803EA">
        <w:rPr>
          <w:rFonts w:ascii="Arial" w:hAnsi="Arial" w:cs="Arial"/>
          <w:b/>
          <w:bCs/>
          <w:sz w:val="20"/>
          <w:szCs w:val="20"/>
        </w:rPr>
        <w:t xml:space="preserve">Jewett, </w:t>
      </w:r>
      <w:proofErr w:type="gramStart"/>
      <w:r w:rsidRPr="00C803EA">
        <w:rPr>
          <w:rFonts w:ascii="Arial" w:hAnsi="Arial" w:cs="Arial"/>
          <w:b/>
          <w:bCs/>
          <w:sz w:val="20"/>
          <w:szCs w:val="20"/>
        </w:rPr>
        <w:t>M.C.,</w:t>
      </w:r>
      <w:r>
        <w:rPr>
          <w:rFonts w:ascii="Arial" w:hAnsi="Arial" w:cs="Arial"/>
          <w:sz w:val="20"/>
          <w:szCs w:val="20"/>
        </w:rPr>
        <w:t>*</w:t>
      </w:r>
      <w:proofErr w:type="gramEnd"/>
      <w:r>
        <w:rPr>
          <w:rFonts w:ascii="Arial" w:hAnsi="Arial" w:cs="Arial"/>
          <w:sz w:val="20"/>
          <w:szCs w:val="20"/>
        </w:rPr>
        <w:t xml:space="preserve"> and </w:t>
      </w:r>
      <w:proofErr w:type="spellStart"/>
      <w:r w:rsidRPr="008250FE">
        <w:rPr>
          <w:rFonts w:ascii="Arial" w:hAnsi="Arial" w:cs="Arial"/>
          <w:sz w:val="20"/>
          <w:szCs w:val="20"/>
        </w:rPr>
        <w:t>Imbertye</w:t>
      </w:r>
      <w:proofErr w:type="spellEnd"/>
      <w:r>
        <w:rPr>
          <w:rFonts w:ascii="Arial" w:hAnsi="Arial" w:cs="Arial"/>
          <w:sz w:val="20"/>
          <w:szCs w:val="20"/>
        </w:rPr>
        <w:t>, A.*</w:t>
      </w:r>
      <w:r w:rsidRPr="008250FE">
        <w:rPr>
          <w:rFonts w:ascii="Arial" w:hAnsi="Arial" w:cs="Arial"/>
          <w:sz w:val="20"/>
          <w:szCs w:val="20"/>
        </w:rPr>
        <w:t xml:space="preserve"> </w:t>
      </w:r>
      <w:r>
        <w:rPr>
          <w:rFonts w:ascii="Arial" w:hAnsi="Arial" w:cs="Arial"/>
          <w:sz w:val="20"/>
          <w:szCs w:val="20"/>
        </w:rPr>
        <w:t xml:space="preserve">2023. </w:t>
      </w:r>
      <w:r w:rsidRPr="008250FE">
        <w:rPr>
          <w:rFonts w:ascii="Arial" w:hAnsi="Arial" w:cs="Arial"/>
          <w:sz w:val="20"/>
          <w:szCs w:val="20"/>
        </w:rPr>
        <w:t>Cell-free expression and characterization of multivalent rhamnose-binding lectins using biolayer interferometry</w:t>
      </w:r>
      <w:r>
        <w:rPr>
          <w:rFonts w:ascii="Arial" w:hAnsi="Arial" w:cs="Arial"/>
          <w:sz w:val="20"/>
          <w:szCs w:val="20"/>
        </w:rPr>
        <w:t>.</w:t>
      </w:r>
      <w:r w:rsidRPr="00442FCA">
        <w:rPr>
          <w:rFonts w:ascii="Arial" w:hAnsi="Arial" w:cs="Arial"/>
          <w:i/>
          <w:iCs/>
          <w:sz w:val="20"/>
          <w:szCs w:val="20"/>
        </w:rPr>
        <w:t xml:space="preserve"> </w:t>
      </w:r>
      <w:r w:rsidRPr="00CE78C2">
        <w:rPr>
          <w:rFonts w:ascii="Arial" w:hAnsi="Arial" w:cs="Arial"/>
          <w:i/>
          <w:iCs/>
          <w:sz w:val="20"/>
          <w:szCs w:val="20"/>
        </w:rPr>
        <w:t>Glycobiology</w:t>
      </w:r>
      <w:r w:rsidRPr="00B93737">
        <w:rPr>
          <w:rFonts w:ascii="Arial" w:hAnsi="Arial" w:cs="Arial"/>
          <w:sz w:val="20"/>
          <w:szCs w:val="20"/>
        </w:rPr>
        <w:t xml:space="preserve">. </w:t>
      </w:r>
      <w:r w:rsidR="00B93737" w:rsidRPr="00B93737">
        <w:rPr>
          <w:rFonts w:ascii="Arial" w:hAnsi="Arial" w:cs="Arial"/>
          <w:sz w:val="20"/>
          <w:szCs w:val="20"/>
        </w:rPr>
        <w:t>33:</w:t>
      </w:r>
      <w:r w:rsidR="00482EE7">
        <w:rPr>
          <w:rFonts w:ascii="Arial" w:hAnsi="Arial" w:cs="Arial"/>
          <w:sz w:val="20"/>
          <w:szCs w:val="20"/>
        </w:rPr>
        <w:t xml:space="preserve"> </w:t>
      </w:r>
      <w:r w:rsidR="00B93737" w:rsidRPr="00B93737">
        <w:rPr>
          <w:rFonts w:ascii="Arial" w:hAnsi="Arial" w:cs="Arial"/>
          <w:sz w:val="20"/>
          <w:szCs w:val="20"/>
        </w:rPr>
        <w:t>358-363</w:t>
      </w:r>
      <w:r w:rsidR="00B93737">
        <w:rPr>
          <w:rFonts w:ascii="Arial" w:hAnsi="Arial" w:cs="Arial"/>
          <w:sz w:val="20"/>
          <w:szCs w:val="20"/>
        </w:rPr>
        <w:t>.</w:t>
      </w:r>
    </w:p>
    <w:p w14:paraId="3524B9EC" w14:textId="77777777" w:rsidR="00C803EA" w:rsidRDefault="00C803EA" w:rsidP="004C5F37">
      <w:pPr>
        <w:pStyle w:val="BlockText"/>
        <w:spacing w:line="240" w:lineRule="auto"/>
        <w:ind w:left="0" w:right="0" w:firstLine="0"/>
        <w:rPr>
          <w:rFonts w:ascii="Arial" w:hAnsi="Arial" w:cs="Arial"/>
          <w:sz w:val="20"/>
          <w:szCs w:val="20"/>
        </w:rPr>
      </w:pPr>
    </w:p>
    <w:p w14:paraId="62332DCA" w14:textId="5E9849AF" w:rsidR="00C22269" w:rsidRDefault="00C22269" w:rsidP="004C5F37">
      <w:pPr>
        <w:pStyle w:val="BlockText"/>
        <w:spacing w:line="240" w:lineRule="auto"/>
        <w:ind w:left="0" w:right="0" w:firstLine="0"/>
        <w:rPr>
          <w:rFonts w:ascii="Arial" w:hAnsi="Arial" w:cs="Arial"/>
          <w:sz w:val="20"/>
          <w:szCs w:val="20"/>
        </w:rPr>
      </w:pPr>
      <w:r>
        <w:rPr>
          <w:rFonts w:ascii="Arial" w:hAnsi="Arial" w:cs="Arial"/>
          <w:sz w:val="20"/>
          <w:szCs w:val="20"/>
        </w:rPr>
        <w:t>17</w:t>
      </w:r>
      <w:r w:rsidR="002C61BD">
        <w:rPr>
          <w:rFonts w:ascii="Arial" w:hAnsi="Arial" w:cs="Arial"/>
          <w:sz w:val="20"/>
          <w:szCs w:val="20"/>
        </w:rPr>
        <w:t>5</w:t>
      </w:r>
      <w:r>
        <w:rPr>
          <w:rFonts w:ascii="Arial" w:hAnsi="Arial" w:cs="Arial"/>
          <w:sz w:val="20"/>
          <w:szCs w:val="20"/>
        </w:rPr>
        <w:t xml:space="preserve">. </w:t>
      </w:r>
      <w:r w:rsidRPr="00C22269">
        <w:rPr>
          <w:rFonts w:ascii="Arial" w:hAnsi="Arial" w:cs="Arial"/>
          <w:sz w:val="20"/>
          <w:szCs w:val="20"/>
        </w:rPr>
        <w:t>Williams</w:t>
      </w:r>
      <w:r>
        <w:rPr>
          <w:rFonts w:ascii="Arial" w:hAnsi="Arial" w:cs="Arial"/>
          <w:sz w:val="20"/>
          <w:szCs w:val="20"/>
        </w:rPr>
        <w:t xml:space="preserve">, A.J., </w:t>
      </w:r>
      <w:r w:rsidRPr="00C22269">
        <w:rPr>
          <w:rFonts w:ascii="Arial" w:hAnsi="Arial" w:cs="Arial"/>
          <w:sz w:val="20"/>
          <w:szCs w:val="20"/>
        </w:rPr>
        <w:t>Warfel</w:t>
      </w:r>
      <w:r>
        <w:rPr>
          <w:rFonts w:ascii="Arial" w:hAnsi="Arial" w:cs="Arial"/>
          <w:sz w:val="20"/>
          <w:szCs w:val="20"/>
        </w:rPr>
        <w:t>, K.T.</w:t>
      </w:r>
      <w:r w:rsidRPr="00C22269">
        <w:rPr>
          <w:rFonts w:ascii="Arial" w:hAnsi="Arial" w:cs="Arial"/>
          <w:sz w:val="20"/>
          <w:szCs w:val="20"/>
        </w:rPr>
        <w:t>,</w:t>
      </w:r>
      <w:r>
        <w:rPr>
          <w:rFonts w:ascii="Arial" w:hAnsi="Arial" w:cs="Arial"/>
          <w:sz w:val="20"/>
          <w:szCs w:val="20"/>
        </w:rPr>
        <w:t xml:space="preserve"> </w:t>
      </w:r>
      <w:r w:rsidRPr="00C22269">
        <w:rPr>
          <w:rFonts w:ascii="Arial" w:hAnsi="Arial" w:cs="Arial"/>
          <w:sz w:val="20"/>
          <w:szCs w:val="20"/>
        </w:rPr>
        <w:t>Desai</w:t>
      </w:r>
      <w:r>
        <w:rPr>
          <w:rFonts w:ascii="Arial" w:hAnsi="Arial" w:cs="Arial"/>
          <w:sz w:val="20"/>
          <w:szCs w:val="20"/>
        </w:rPr>
        <w:t>, P.</w:t>
      </w:r>
      <w:r w:rsidRPr="00C22269">
        <w:rPr>
          <w:rFonts w:ascii="Arial" w:hAnsi="Arial" w:cs="Arial"/>
          <w:sz w:val="20"/>
          <w:szCs w:val="20"/>
        </w:rPr>
        <w:t>,</w:t>
      </w:r>
      <w:r>
        <w:rPr>
          <w:rFonts w:ascii="Arial" w:hAnsi="Arial" w:cs="Arial"/>
          <w:sz w:val="20"/>
          <w:szCs w:val="20"/>
        </w:rPr>
        <w:t xml:space="preserve"> </w:t>
      </w:r>
      <w:r w:rsidRPr="00C22269">
        <w:rPr>
          <w:rFonts w:ascii="Arial" w:hAnsi="Arial" w:cs="Arial"/>
          <w:sz w:val="20"/>
          <w:szCs w:val="20"/>
        </w:rPr>
        <w:t>Li</w:t>
      </w:r>
      <w:r>
        <w:rPr>
          <w:rFonts w:ascii="Arial" w:hAnsi="Arial" w:cs="Arial"/>
          <w:sz w:val="20"/>
          <w:szCs w:val="20"/>
        </w:rPr>
        <w:t>, J.</w:t>
      </w:r>
      <w:r w:rsidRPr="00C22269">
        <w:rPr>
          <w:rFonts w:ascii="Arial" w:hAnsi="Arial" w:cs="Arial"/>
          <w:sz w:val="20"/>
          <w:szCs w:val="20"/>
        </w:rPr>
        <w:t>, Jen-Jie Lee</w:t>
      </w:r>
      <w:r>
        <w:rPr>
          <w:rFonts w:ascii="Arial" w:hAnsi="Arial" w:cs="Arial"/>
          <w:sz w:val="20"/>
          <w:szCs w:val="20"/>
        </w:rPr>
        <w:t>, J.J., Wong, D.A., Sob</w:t>
      </w:r>
      <w:r w:rsidR="002F34F4">
        <w:rPr>
          <w:rFonts w:ascii="Arial" w:hAnsi="Arial" w:cs="Arial"/>
          <w:sz w:val="20"/>
          <w:szCs w:val="20"/>
        </w:rPr>
        <w:t>o</w:t>
      </w:r>
      <w:r>
        <w:rPr>
          <w:rFonts w:ascii="Arial" w:hAnsi="Arial" w:cs="Arial"/>
          <w:sz w:val="20"/>
          <w:szCs w:val="20"/>
        </w:rPr>
        <w:t xml:space="preserve">l, S.E., </w:t>
      </w:r>
      <w:r w:rsidRPr="00C22269">
        <w:rPr>
          <w:rFonts w:ascii="Arial" w:hAnsi="Arial" w:cs="Arial"/>
          <w:b/>
          <w:bCs/>
          <w:sz w:val="20"/>
          <w:szCs w:val="20"/>
        </w:rPr>
        <w:t>Jewett, M.C.</w:t>
      </w:r>
      <w:proofErr w:type="gramStart"/>
      <w:r w:rsidRPr="00C22269">
        <w:rPr>
          <w:rFonts w:ascii="Arial" w:hAnsi="Arial" w:cs="Arial"/>
          <w:b/>
          <w:bCs/>
          <w:sz w:val="20"/>
          <w:szCs w:val="20"/>
        </w:rPr>
        <w:t>,</w:t>
      </w:r>
      <w:r>
        <w:rPr>
          <w:rFonts w:ascii="Arial" w:hAnsi="Arial" w:cs="Arial"/>
          <w:sz w:val="20"/>
          <w:szCs w:val="20"/>
        </w:rPr>
        <w:t xml:space="preserve"> </w:t>
      </w:r>
      <w:r w:rsidRPr="00C22269">
        <w:rPr>
          <w:rFonts w:ascii="Arial" w:hAnsi="Arial" w:cs="Arial"/>
          <w:sz w:val="20"/>
          <w:szCs w:val="20"/>
        </w:rPr>
        <w:t xml:space="preserve"> Chang</w:t>
      </w:r>
      <w:proofErr w:type="gramEnd"/>
      <w:r>
        <w:rPr>
          <w:rFonts w:ascii="Arial" w:hAnsi="Arial" w:cs="Arial"/>
          <w:sz w:val="20"/>
          <w:szCs w:val="20"/>
        </w:rPr>
        <w:t xml:space="preserve">, Y.F., </w:t>
      </w:r>
      <w:r w:rsidRPr="00C22269">
        <w:rPr>
          <w:rFonts w:ascii="Arial" w:hAnsi="Arial" w:cs="Arial"/>
          <w:sz w:val="20"/>
          <w:szCs w:val="20"/>
        </w:rPr>
        <w:t>and DeLisa</w:t>
      </w:r>
      <w:r>
        <w:rPr>
          <w:rFonts w:ascii="Arial" w:hAnsi="Arial" w:cs="Arial"/>
          <w:sz w:val="20"/>
          <w:szCs w:val="20"/>
        </w:rPr>
        <w:t>, M.P.</w:t>
      </w:r>
      <w:r w:rsidR="005A58AD">
        <w:rPr>
          <w:rFonts w:ascii="Arial" w:hAnsi="Arial" w:cs="Arial"/>
          <w:sz w:val="20"/>
          <w:szCs w:val="20"/>
          <w:vertAlign w:val="superscript"/>
        </w:rPr>
        <w:t>*</w:t>
      </w:r>
      <w:r>
        <w:rPr>
          <w:rFonts w:ascii="Arial" w:hAnsi="Arial" w:cs="Arial"/>
          <w:sz w:val="20"/>
          <w:szCs w:val="20"/>
        </w:rPr>
        <w:t xml:space="preserve"> </w:t>
      </w:r>
      <w:r w:rsidR="00614D28">
        <w:rPr>
          <w:rFonts w:ascii="Arial" w:hAnsi="Arial" w:cs="Arial"/>
          <w:sz w:val="20"/>
          <w:szCs w:val="20"/>
        </w:rPr>
        <w:t xml:space="preserve">2023. </w:t>
      </w:r>
      <w:r w:rsidRPr="00C22269">
        <w:rPr>
          <w:rFonts w:ascii="Arial" w:hAnsi="Arial" w:cs="Arial"/>
          <w:sz w:val="20"/>
          <w:szCs w:val="20"/>
        </w:rPr>
        <w:t xml:space="preserve">A low-cost recombinant glycoconjugate vaccine confers </w:t>
      </w:r>
      <w:r w:rsidRPr="00C22269">
        <w:rPr>
          <w:rFonts w:ascii="Arial" w:hAnsi="Arial" w:cs="Arial"/>
          <w:sz w:val="20"/>
          <w:szCs w:val="20"/>
        </w:rPr>
        <w:lastRenderedPageBreak/>
        <w:t xml:space="preserve">immunogenicity and protection against enterotoxigenic </w:t>
      </w:r>
      <w:r w:rsidRPr="00C22269">
        <w:rPr>
          <w:rFonts w:ascii="Arial" w:hAnsi="Arial" w:cs="Arial"/>
          <w:i/>
          <w:iCs/>
          <w:sz w:val="20"/>
          <w:szCs w:val="20"/>
        </w:rPr>
        <w:t>Escherichia coli</w:t>
      </w:r>
      <w:r w:rsidRPr="00C22269">
        <w:rPr>
          <w:rFonts w:ascii="Arial" w:hAnsi="Arial" w:cs="Arial"/>
          <w:sz w:val="20"/>
          <w:szCs w:val="20"/>
        </w:rPr>
        <w:t xml:space="preserve"> infections in mice</w:t>
      </w:r>
      <w:r>
        <w:rPr>
          <w:rFonts w:ascii="Arial" w:hAnsi="Arial" w:cs="Arial"/>
          <w:sz w:val="20"/>
          <w:szCs w:val="20"/>
        </w:rPr>
        <w:t xml:space="preserve">. </w:t>
      </w:r>
      <w:r w:rsidRPr="00C22269">
        <w:rPr>
          <w:rFonts w:ascii="Arial" w:hAnsi="Arial" w:cs="Arial"/>
          <w:i/>
          <w:iCs/>
          <w:sz w:val="20"/>
          <w:szCs w:val="20"/>
        </w:rPr>
        <w:t>Frontiers in Microbiology</w:t>
      </w:r>
      <w:r>
        <w:rPr>
          <w:rFonts w:ascii="Arial" w:hAnsi="Arial" w:cs="Arial"/>
          <w:i/>
          <w:iCs/>
          <w:sz w:val="20"/>
          <w:szCs w:val="20"/>
        </w:rPr>
        <w:t xml:space="preserve">. </w:t>
      </w:r>
      <w:r w:rsidR="00506084" w:rsidRPr="00506084">
        <w:rPr>
          <w:rFonts w:ascii="Arial" w:hAnsi="Arial" w:cs="Arial"/>
          <w:sz w:val="20"/>
          <w:szCs w:val="20"/>
        </w:rPr>
        <w:t>10:</w:t>
      </w:r>
      <w:r w:rsidR="00482EE7">
        <w:rPr>
          <w:rFonts w:ascii="Arial" w:hAnsi="Arial" w:cs="Arial"/>
          <w:sz w:val="20"/>
          <w:szCs w:val="20"/>
        </w:rPr>
        <w:t xml:space="preserve"> </w:t>
      </w:r>
      <w:r w:rsidR="00506084" w:rsidRPr="00506084">
        <w:rPr>
          <w:rFonts w:ascii="Arial" w:hAnsi="Arial" w:cs="Arial"/>
          <w:sz w:val="20"/>
          <w:szCs w:val="20"/>
        </w:rPr>
        <w:t>1085887.</w:t>
      </w:r>
    </w:p>
    <w:p w14:paraId="19664A42" w14:textId="043B8B70" w:rsidR="004661D3" w:rsidRDefault="004661D3" w:rsidP="004C5F37">
      <w:pPr>
        <w:pStyle w:val="BlockText"/>
        <w:spacing w:line="240" w:lineRule="auto"/>
        <w:ind w:left="0" w:right="0" w:firstLine="0"/>
        <w:rPr>
          <w:rFonts w:ascii="Arial" w:hAnsi="Arial" w:cs="Arial"/>
          <w:i/>
          <w:iCs/>
          <w:sz w:val="20"/>
          <w:szCs w:val="20"/>
        </w:rPr>
      </w:pPr>
    </w:p>
    <w:p w14:paraId="46233BAB" w14:textId="134FAD8C" w:rsidR="00614D28" w:rsidRPr="002C61BD" w:rsidRDefault="00614D28" w:rsidP="00614D28">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 xml:space="preserve">174. </w:t>
      </w:r>
      <w:r w:rsidRPr="001F24F0">
        <w:rPr>
          <w:rFonts w:ascii="Arial" w:hAnsi="Arial" w:cs="Arial"/>
          <w:bCs/>
          <w:iCs/>
          <w:sz w:val="20"/>
          <w:szCs w:val="20"/>
        </w:rPr>
        <w:t>Kruger,</w:t>
      </w:r>
      <w:r>
        <w:rPr>
          <w:rFonts w:ascii="Arial" w:hAnsi="Arial" w:cs="Arial"/>
          <w:bCs/>
          <w:iCs/>
          <w:sz w:val="20"/>
          <w:szCs w:val="20"/>
        </w:rPr>
        <w:t xml:space="preserve"> A.,</w:t>
      </w:r>
      <w:r w:rsidRPr="00BB2695">
        <w:rPr>
          <w:rFonts w:ascii="Arial" w:hAnsi="Arial"/>
          <w:sz w:val="20"/>
          <w:szCs w:val="20"/>
          <w:vertAlign w:val="superscript"/>
        </w:rPr>
        <w:t xml:space="preserve">† </w:t>
      </w:r>
      <w:r>
        <w:rPr>
          <w:rFonts w:ascii="Arial" w:hAnsi="Arial" w:cs="Arial"/>
          <w:bCs/>
          <w:iCs/>
          <w:sz w:val="20"/>
          <w:szCs w:val="20"/>
        </w:rPr>
        <w:t xml:space="preserve"> </w:t>
      </w:r>
      <w:r w:rsidRPr="001F24F0">
        <w:rPr>
          <w:rFonts w:ascii="Arial" w:hAnsi="Arial" w:cs="Arial"/>
          <w:bCs/>
          <w:iCs/>
          <w:sz w:val="20"/>
          <w:szCs w:val="20"/>
        </w:rPr>
        <w:t>Watkins,</w:t>
      </w:r>
      <w:r>
        <w:rPr>
          <w:rFonts w:ascii="Arial" w:hAnsi="Arial" w:cs="Arial"/>
          <w:bCs/>
          <w:iCs/>
          <w:sz w:val="20"/>
          <w:szCs w:val="20"/>
        </w:rPr>
        <w:t xml:space="preserve"> A.M.,</w:t>
      </w:r>
      <w:r w:rsidRPr="00BB2695">
        <w:rPr>
          <w:rFonts w:ascii="Arial" w:hAnsi="Arial"/>
          <w:sz w:val="20"/>
          <w:szCs w:val="20"/>
          <w:vertAlign w:val="superscript"/>
        </w:rPr>
        <w:t xml:space="preserve">† </w:t>
      </w:r>
      <w:r>
        <w:rPr>
          <w:rFonts w:ascii="Arial" w:hAnsi="Arial" w:cs="Arial"/>
          <w:bCs/>
          <w:iCs/>
          <w:sz w:val="20"/>
          <w:szCs w:val="20"/>
        </w:rPr>
        <w:t xml:space="preserve"> </w:t>
      </w:r>
      <w:r w:rsidRPr="001F24F0">
        <w:rPr>
          <w:rFonts w:ascii="Arial" w:hAnsi="Arial" w:cs="Arial"/>
          <w:bCs/>
          <w:iCs/>
          <w:sz w:val="20"/>
          <w:szCs w:val="20"/>
        </w:rPr>
        <w:t>Wellington-Oguri,</w:t>
      </w:r>
      <w:r>
        <w:rPr>
          <w:rFonts w:ascii="Arial" w:hAnsi="Arial" w:cs="Arial"/>
          <w:bCs/>
          <w:iCs/>
          <w:sz w:val="20"/>
          <w:szCs w:val="20"/>
        </w:rPr>
        <w:t xml:space="preserve"> R., </w:t>
      </w:r>
      <w:r w:rsidRPr="001F24F0">
        <w:rPr>
          <w:rFonts w:ascii="Arial" w:hAnsi="Arial" w:cs="Arial"/>
          <w:bCs/>
          <w:iCs/>
          <w:sz w:val="20"/>
          <w:szCs w:val="20"/>
        </w:rPr>
        <w:t>Romano,</w:t>
      </w:r>
      <w:r>
        <w:rPr>
          <w:rFonts w:ascii="Arial" w:hAnsi="Arial" w:cs="Arial"/>
          <w:bCs/>
          <w:iCs/>
          <w:sz w:val="20"/>
          <w:szCs w:val="20"/>
        </w:rPr>
        <w:t xml:space="preserve"> J., </w:t>
      </w:r>
      <w:r w:rsidRPr="001F24F0">
        <w:rPr>
          <w:rFonts w:ascii="Arial" w:hAnsi="Arial" w:cs="Arial"/>
          <w:bCs/>
          <w:iCs/>
          <w:sz w:val="20"/>
          <w:szCs w:val="20"/>
        </w:rPr>
        <w:t>Kofman,</w:t>
      </w:r>
      <w:r>
        <w:rPr>
          <w:rFonts w:ascii="Arial" w:hAnsi="Arial" w:cs="Arial"/>
          <w:bCs/>
          <w:iCs/>
          <w:sz w:val="20"/>
          <w:szCs w:val="20"/>
        </w:rPr>
        <w:t xml:space="preserve"> C.,</w:t>
      </w:r>
      <w:r w:rsidRPr="001F24F0">
        <w:rPr>
          <w:rFonts w:ascii="Arial" w:hAnsi="Arial" w:cs="Arial"/>
          <w:bCs/>
          <w:iCs/>
          <w:sz w:val="20"/>
          <w:szCs w:val="20"/>
        </w:rPr>
        <w:t xml:space="preserve"> DeFoe, </w:t>
      </w:r>
      <w:r>
        <w:rPr>
          <w:rFonts w:ascii="Arial" w:hAnsi="Arial" w:cs="Arial"/>
          <w:bCs/>
          <w:iCs/>
          <w:sz w:val="20"/>
          <w:szCs w:val="20"/>
        </w:rPr>
        <w:t>A.,</w:t>
      </w:r>
      <w:r w:rsidR="005A58AD" w:rsidRPr="00BD0AFA">
        <w:rPr>
          <w:rFonts w:ascii="Arial" w:hAnsi="Arial" w:cs="Arial"/>
          <w:sz w:val="20"/>
          <w:szCs w:val="20"/>
          <w:vertAlign w:val="superscript"/>
        </w:rPr>
        <w:t>%</w:t>
      </w:r>
      <w:r w:rsidRPr="001F24F0">
        <w:rPr>
          <w:rFonts w:ascii="Arial" w:hAnsi="Arial" w:cs="Arial"/>
          <w:bCs/>
          <w:iCs/>
          <w:sz w:val="20"/>
          <w:szCs w:val="20"/>
        </w:rPr>
        <w:t xml:space="preserve"> Kim, </w:t>
      </w:r>
      <w:r>
        <w:rPr>
          <w:rFonts w:ascii="Arial" w:hAnsi="Arial" w:cs="Arial"/>
          <w:bCs/>
          <w:iCs/>
          <w:sz w:val="20"/>
          <w:szCs w:val="20"/>
        </w:rPr>
        <w:t>Y.,</w:t>
      </w:r>
      <w:r w:rsidR="005A58AD" w:rsidRPr="00BD0AFA">
        <w:rPr>
          <w:rFonts w:ascii="Arial" w:hAnsi="Arial" w:cs="Arial"/>
          <w:sz w:val="20"/>
          <w:szCs w:val="20"/>
          <w:vertAlign w:val="superscript"/>
        </w:rPr>
        <w:t>%</w:t>
      </w:r>
      <w:r>
        <w:rPr>
          <w:rFonts w:ascii="Arial" w:hAnsi="Arial" w:cs="Arial"/>
          <w:bCs/>
          <w:iCs/>
          <w:sz w:val="20"/>
          <w:szCs w:val="20"/>
        </w:rPr>
        <w:t xml:space="preserve"> </w:t>
      </w:r>
      <w:r w:rsidRPr="001F24F0">
        <w:rPr>
          <w:rFonts w:ascii="Arial" w:hAnsi="Arial" w:cs="Arial"/>
          <w:bCs/>
          <w:iCs/>
          <w:sz w:val="20"/>
          <w:szCs w:val="20"/>
        </w:rPr>
        <w:t>Anderson-Lee,</w:t>
      </w:r>
      <w:r>
        <w:rPr>
          <w:rFonts w:ascii="Arial" w:hAnsi="Arial" w:cs="Arial"/>
          <w:bCs/>
          <w:iCs/>
          <w:sz w:val="20"/>
          <w:szCs w:val="20"/>
        </w:rPr>
        <w:t xml:space="preserve"> J., </w:t>
      </w:r>
      <w:r w:rsidRPr="001F24F0">
        <w:rPr>
          <w:rFonts w:ascii="Arial" w:hAnsi="Arial" w:cs="Arial"/>
          <w:bCs/>
          <w:iCs/>
          <w:sz w:val="20"/>
          <w:szCs w:val="20"/>
        </w:rPr>
        <w:t>Fisker,</w:t>
      </w:r>
      <w:r>
        <w:rPr>
          <w:rFonts w:ascii="Arial" w:hAnsi="Arial" w:cs="Arial"/>
          <w:bCs/>
          <w:iCs/>
          <w:sz w:val="20"/>
          <w:szCs w:val="20"/>
        </w:rPr>
        <w:t xml:space="preserve"> E., </w:t>
      </w:r>
      <w:r w:rsidRPr="001F24F0">
        <w:rPr>
          <w:rFonts w:ascii="Arial" w:hAnsi="Arial" w:cs="Arial"/>
          <w:bCs/>
          <w:iCs/>
          <w:sz w:val="20"/>
          <w:szCs w:val="20"/>
        </w:rPr>
        <w:t xml:space="preserve">Townley, </w:t>
      </w:r>
      <w:r>
        <w:rPr>
          <w:rFonts w:ascii="Arial" w:hAnsi="Arial" w:cs="Arial"/>
          <w:bCs/>
          <w:iCs/>
          <w:sz w:val="20"/>
          <w:szCs w:val="20"/>
        </w:rPr>
        <w:t xml:space="preserve">J., </w:t>
      </w:r>
      <w:r w:rsidRPr="001F24F0">
        <w:rPr>
          <w:rFonts w:ascii="Arial" w:hAnsi="Arial" w:cs="Arial"/>
          <w:bCs/>
          <w:iCs/>
          <w:sz w:val="20"/>
          <w:szCs w:val="20"/>
        </w:rPr>
        <w:t>Eterna participants,</w:t>
      </w:r>
      <w:r>
        <w:rPr>
          <w:rFonts w:ascii="Arial" w:hAnsi="Arial" w:cs="Arial"/>
          <w:bCs/>
          <w:iCs/>
          <w:sz w:val="20"/>
          <w:szCs w:val="20"/>
        </w:rPr>
        <w:t xml:space="preserve"> </w:t>
      </w:r>
      <w:proofErr w:type="spellStart"/>
      <w:r w:rsidRPr="001F24F0">
        <w:rPr>
          <w:rFonts w:ascii="Arial" w:hAnsi="Arial" w:cs="Arial"/>
          <w:bCs/>
          <w:iCs/>
          <w:sz w:val="20"/>
          <w:szCs w:val="20"/>
        </w:rPr>
        <w:t>d'Aquino</w:t>
      </w:r>
      <w:proofErr w:type="spellEnd"/>
      <w:r w:rsidRPr="001F24F0">
        <w:rPr>
          <w:rFonts w:ascii="Arial" w:hAnsi="Arial" w:cs="Arial"/>
          <w:bCs/>
          <w:iCs/>
          <w:sz w:val="20"/>
          <w:szCs w:val="20"/>
        </w:rPr>
        <w:t>,</w:t>
      </w:r>
      <w:r>
        <w:rPr>
          <w:rFonts w:ascii="Arial" w:hAnsi="Arial" w:cs="Arial"/>
          <w:bCs/>
          <w:iCs/>
          <w:sz w:val="20"/>
          <w:szCs w:val="20"/>
        </w:rPr>
        <w:t xml:space="preserve"> A.E., </w:t>
      </w:r>
      <w:r w:rsidRPr="001F24F0">
        <w:rPr>
          <w:rFonts w:ascii="Arial" w:hAnsi="Arial" w:cs="Arial"/>
          <w:bCs/>
          <w:iCs/>
          <w:sz w:val="20"/>
          <w:szCs w:val="20"/>
        </w:rPr>
        <w:t>Das,</w:t>
      </w:r>
      <w:r>
        <w:rPr>
          <w:rFonts w:ascii="Arial" w:hAnsi="Arial" w:cs="Arial"/>
          <w:bCs/>
          <w:iCs/>
          <w:sz w:val="20"/>
          <w:szCs w:val="20"/>
        </w:rPr>
        <w:t xml:space="preserve"> R.,</w:t>
      </w:r>
      <w:r w:rsidRPr="00BB2695">
        <w:rPr>
          <w:rFonts w:ascii="Arial" w:hAnsi="Arial"/>
          <w:i/>
          <w:sz w:val="20"/>
          <w:szCs w:val="20"/>
        </w:rPr>
        <w:t>*</w:t>
      </w:r>
      <w:r w:rsidRPr="001F24F0">
        <w:rPr>
          <w:rFonts w:ascii="Arial" w:hAnsi="Arial" w:cs="Arial"/>
          <w:bCs/>
          <w:iCs/>
          <w:sz w:val="20"/>
          <w:szCs w:val="20"/>
        </w:rPr>
        <w:t xml:space="preserve"> </w:t>
      </w:r>
      <w:r>
        <w:rPr>
          <w:rFonts w:ascii="Arial" w:hAnsi="Arial" w:cs="Arial"/>
          <w:bCs/>
          <w:iCs/>
          <w:sz w:val="20"/>
          <w:szCs w:val="20"/>
        </w:rPr>
        <w:t xml:space="preserve">and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Pr>
          <w:rFonts w:ascii="Arial" w:hAnsi="Arial" w:cs="Arial"/>
          <w:bCs/>
          <w:iCs/>
          <w:sz w:val="20"/>
          <w:szCs w:val="20"/>
        </w:rPr>
        <w:t xml:space="preserve"> 2023. </w:t>
      </w:r>
      <w:r w:rsidRPr="006D1961">
        <w:rPr>
          <w:rFonts w:ascii="Arial" w:hAnsi="Arial" w:cs="Arial"/>
          <w:bCs/>
          <w:sz w:val="20"/>
          <w:szCs w:val="20"/>
        </w:rPr>
        <w:t>Community science designed ribosomes with beneficial phenotypes.</w:t>
      </w:r>
      <w:r>
        <w:rPr>
          <w:rFonts w:ascii="Arial" w:hAnsi="Arial" w:cs="Arial"/>
          <w:bCs/>
          <w:sz w:val="20"/>
          <w:szCs w:val="20"/>
        </w:rPr>
        <w:t xml:space="preserve"> </w:t>
      </w:r>
      <w:r>
        <w:rPr>
          <w:rFonts w:ascii="Arial" w:hAnsi="Arial" w:cs="Arial"/>
          <w:bCs/>
          <w:i/>
          <w:iCs/>
          <w:sz w:val="20"/>
          <w:szCs w:val="20"/>
        </w:rPr>
        <w:t>Nature Communications.</w:t>
      </w:r>
      <w:r w:rsidRPr="002C61BD">
        <w:rPr>
          <w:rFonts w:ascii="Arial" w:hAnsi="Arial" w:cs="Arial"/>
          <w:bCs/>
          <w:sz w:val="20"/>
          <w:szCs w:val="20"/>
        </w:rPr>
        <w:t>14:</w:t>
      </w:r>
      <w:r w:rsidR="00482EE7">
        <w:rPr>
          <w:rFonts w:ascii="Arial" w:hAnsi="Arial" w:cs="Arial"/>
          <w:bCs/>
          <w:sz w:val="20"/>
          <w:szCs w:val="20"/>
        </w:rPr>
        <w:t xml:space="preserve"> </w:t>
      </w:r>
      <w:r w:rsidRPr="002C61BD">
        <w:rPr>
          <w:rFonts w:ascii="Arial" w:hAnsi="Arial" w:cs="Arial"/>
          <w:bCs/>
          <w:sz w:val="20"/>
          <w:szCs w:val="20"/>
        </w:rPr>
        <w:t>961.</w:t>
      </w:r>
    </w:p>
    <w:p w14:paraId="1214DDE3" w14:textId="77777777" w:rsidR="004C5F37" w:rsidRDefault="004C5F37" w:rsidP="00935459">
      <w:pPr>
        <w:pStyle w:val="BlockText"/>
        <w:spacing w:line="240" w:lineRule="auto"/>
        <w:ind w:left="0" w:right="0" w:firstLine="0"/>
        <w:rPr>
          <w:rFonts w:ascii="Arial" w:hAnsi="Arial" w:cs="Arial"/>
          <w:sz w:val="20"/>
          <w:szCs w:val="20"/>
        </w:rPr>
      </w:pPr>
    </w:p>
    <w:p w14:paraId="6F72F88F" w14:textId="72C187B5" w:rsidR="004661D3" w:rsidRPr="004661D3" w:rsidRDefault="004661D3" w:rsidP="00935459">
      <w:pPr>
        <w:pStyle w:val="BlockText"/>
        <w:spacing w:line="240" w:lineRule="auto"/>
        <w:ind w:left="0" w:right="0" w:firstLine="0"/>
        <w:rPr>
          <w:rFonts w:ascii="Arial" w:hAnsi="Arial" w:cs="Arial"/>
          <w:i/>
          <w:iCs/>
          <w:sz w:val="20"/>
          <w:szCs w:val="20"/>
        </w:rPr>
      </w:pPr>
      <w:r>
        <w:rPr>
          <w:rFonts w:ascii="Arial" w:hAnsi="Arial" w:cs="Arial"/>
          <w:sz w:val="20"/>
          <w:szCs w:val="20"/>
        </w:rPr>
        <w:t>17</w:t>
      </w:r>
      <w:r w:rsidR="00614D28">
        <w:rPr>
          <w:rFonts w:ascii="Arial" w:hAnsi="Arial" w:cs="Arial"/>
          <w:sz w:val="20"/>
          <w:szCs w:val="20"/>
        </w:rPr>
        <w:t>3</w:t>
      </w:r>
      <w:r>
        <w:rPr>
          <w:rFonts w:ascii="Arial" w:hAnsi="Arial" w:cs="Arial"/>
          <w:sz w:val="20"/>
          <w:szCs w:val="20"/>
        </w:rPr>
        <w:t xml:space="preserve">. </w:t>
      </w:r>
      <w:r w:rsidR="00614D28" w:rsidRPr="00614D28">
        <w:rPr>
          <w:rFonts w:ascii="Arial" w:hAnsi="Arial" w:cs="Arial"/>
          <w:sz w:val="20"/>
          <w:szCs w:val="20"/>
        </w:rPr>
        <w:t>Rasor</w:t>
      </w:r>
      <w:r w:rsidR="00614D28">
        <w:rPr>
          <w:rFonts w:ascii="Arial" w:hAnsi="Arial" w:cs="Arial"/>
          <w:sz w:val="20"/>
          <w:szCs w:val="20"/>
        </w:rPr>
        <w:t xml:space="preserve">, </w:t>
      </w:r>
      <w:proofErr w:type="gramStart"/>
      <w:r w:rsidR="00614D28">
        <w:rPr>
          <w:rFonts w:ascii="Arial" w:hAnsi="Arial" w:cs="Arial"/>
          <w:sz w:val="20"/>
          <w:szCs w:val="20"/>
        </w:rPr>
        <w:t>B.J.,</w:t>
      </w:r>
      <w:r w:rsidR="00614D28" w:rsidRPr="00BB2695">
        <w:rPr>
          <w:rFonts w:ascii="Arial" w:hAnsi="Arial"/>
          <w:sz w:val="20"/>
          <w:szCs w:val="20"/>
          <w:vertAlign w:val="superscript"/>
        </w:rPr>
        <w:t>†</w:t>
      </w:r>
      <w:proofErr w:type="gramEnd"/>
      <w:r w:rsidR="00614D28">
        <w:rPr>
          <w:rFonts w:ascii="Arial" w:hAnsi="Arial" w:cs="Arial"/>
          <w:sz w:val="20"/>
          <w:szCs w:val="20"/>
        </w:rPr>
        <w:t xml:space="preserve">  </w:t>
      </w:r>
      <w:r w:rsidR="00614D28" w:rsidRPr="00614D28">
        <w:rPr>
          <w:rFonts w:ascii="Arial" w:hAnsi="Arial" w:cs="Arial"/>
          <w:sz w:val="20"/>
          <w:szCs w:val="20"/>
        </w:rPr>
        <w:t>Chirania,</w:t>
      </w:r>
      <w:r w:rsidR="00614D28">
        <w:rPr>
          <w:rFonts w:ascii="Arial" w:hAnsi="Arial" w:cs="Arial"/>
          <w:sz w:val="20"/>
          <w:szCs w:val="20"/>
        </w:rPr>
        <w:t xml:space="preserve"> </w:t>
      </w:r>
      <w:proofErr w:type="gramStart"/>
      <w:r w:rsidR="00614D28">
        <w:rPr>
          <w:rFonts w:ascii="Arial" w:hAnsi="Arial" w:cs="Arial"/>
          <w:sz w:val="20"/>
          <w:szCs w:val="20"/>
        </w:rPr>
        <w:t>P.</w:t>
      </w:r>
      <w:r w:rsidR="00614D28" w:rsidRPr="00614D28">
        <w:rPr>
          <w:rFonts w:ascii="Arial" w:hAnsi="Arial" w:cs="Arial"/>
          <w:sz w:val="20"/>
          <w:szCs w:val="20"/>
        </w:rPr>
        <w:t>,</w:t>
      </w:r>
      <w:r w:rsidR="00614D28" w:rsidRPr="00BB2695">
        <w:rPr>
          <w:rFonts w:ascii="Arial" w:hAnsi="Arial"/>
          <w:sz w:val="20"/>
          <w:szCs w:val="20"/>
          <w:vertAlign w:val="superscript"/>
        </w:rPr>
        <w:t>†</w:t>
      </w:r>
      <w:proofErr w:type="gramEnd"/>
      <w:r w:rsidR="00614D28">
        <w:rPr>
          <w:rFonts w:ascii="Arial" w:hAnsi="Arial" w:cs="Arial"/>
          <w:sz w:val="20"/>
          <w:szCs w:val="20"/>
        </w:rPr>
        <w:t xml:space="preserve"> </w:t>
      </w:r>
      <w:r w:rsidR="00614D28" w:rsidRPr="00614D28">
        <w:rPr>
          <w:rFonts w:ascii="Arial" w:hAnsi="Arial" w:cs="Arial"/>
          <w:sz w:val="20"/>
          <w:szCs w:val="20"/>
        </w:rPr>
        <w:t xml:space="preserve"> Rybnicky</w:t>
      </w:r>
      <w:r w:rsidR="00614D28">
        <w:rPr>
          <w:rFonts w:ascii="Arial" w:hAnsi="Arial" w:cs="Arial"/>
          <w:sz w:val="20"/>
          <w:szCs w:val="20"/>
        </w:rPr>
        <w:t xml:space="preserve">, </w:t>
      </w:r>
      <w:proofErr w:type="gramStart"/>
      <w:r w:rsidR="00614D28">
        <w:rPr>
          <w:rFonts w:ascii="Arial" w:hAnsi="Arial" w:cs="Arial"/>
          <w:sz w:val="20"/>
          <w:szCs w:val="20"/>
        </w:rPr>
        <w:t>G.A.,</w:t>
      </w:r>
      <w:r w:rsidR="00614D28" w:rsidRPr="00BB2695">
        <w:rPr>
          <w:rFonts w:ascii="Arial" w:hAnsi="Arial"/>
          <w:sz w:val="20"/>
          <w:szCs w:val="20"/>
          <w:vertAlign w:val="superscript"/>
        </w:rPr>
        <w:t>†</w:t>
      </w:r>
      <w:proofErr w:type="gramEnd"/>
      <w:r w:rsidR="00614D28">
        <w:rPr>
          <w:rFonts w:ascii="Arial" w:hAnsi="Arial" w:cs="Arial"/>
          <w:sz w:val="20"/>
          <w:szCs w:val="20"/>
        </w:rPr>
        <w:t xml:space="preserve">  </w:t>
      </w:r>
      <w:r w:rsidR="00614D28" w:rsidRPr="00614D28">
        <w:rPr>
          <w:rFonts w:ascii="Arial" w:hAnsi="Arial" w:cs="Arial"/>
          <w:sz w:val="20"/>
          <w:szCs w:val="20"/>
        </w:rPr>
        <w:t>Giannone</w:t>
      </w:r>
      <w:r w:rsidR="00614D28">
        <w:rPr>
          <w:rFonts w:ascii="Arial" w:hAnsi="Arial" w:cs="Arial"/>
          <w:sz w:val="20"/>
          <w:szCs w:val="20"/>
        </w:rPr>
        <w:t xml:space="preserve">, R.J., </w:t>
      </w:r>
      <w:r w:rsidR="00614D28" w:rsidRPr="00614D28">
        <w:rPr>
          <w:rFonts w:ascii="Arial" w:hAnsi="Arial" w:cs="Arial"/>
          <w:sz w:val="20"/>
          <w:szCs w:val="20"/>
        </w:rPr>
        <w:t>Engle,</w:t>
      </w:r>
      <w:r w:rsidR="00614D28">
        <w:rPr>
          <w:rFonts w:ascii="Arial" w:hAnsi="Arial" w:cs="Arial"/>
          <w:sz w:val="20"/>
          <w:szCs w:val="20"/>
        </w:rPr>
        <w:t xml:space="preserve"> N.L.,</w:t>
      </w:r>
      <w:r w:rsidR="00614D28" w:rsidRPr="00614D28">
        <w:rPr>
          <w:rFonts w:ascii="Arial" w:hAnsi="Arial" w:cs="Arial"/>
          <w:sz w:val="20"/>
          <w:szCs w:val="20"/>
        </w:rPr>
        <w:t xml:space="preserve"> Tschaplinski</w:t>
      </w:r>
      <w:r w:rsidR="00614D28">
        <w:rPr>
          <w:rFonts w:ascii="Arial" w:hAnsi="Arial" w:cs="Arial"/>
          <w:sz w:val="20"/>
          <w:szCs w:val="20"/>
        </w:rPr>
        <w:t xml:space="preserve">, T.J., </w:t>
      </w:r>
      <w:r w:rsidR="00614D28" w:rsidRPr="00614D28">
        <w:rPr>
          <w:rFonts w:ascii="Arial" w:hAnsi="Arial" w:cs="Arial"/>
          <w:sz w:val="20"/>
          <w:szCs w:val="20"/>
        </w:rPr>
        <w:t>Karim</w:t>
      </w:r>
      <w:r w:rsidR="00614D28">
        <w:rPr>
          <w:rFonts w:ascii="Arial" w:hAnsi="Arial" w:cs="Arial"/>
          <w:sz w:val="20"/>
          <w:szCs w:val="20"/>
        </w:rPr>
        <w:t xml:space="preserve">, A.S., </w:t>
      </w:r>
      <w:r w:rsidR="00614D28" w:rsidRPr="00614D28">
        <w:rPr>
          <w:rFonts w:ascii="Arial" w:hAnsi="Arial" w:cs="Arial"/>
          <w:sz w:val="20"/>
          <w:szCs w:val="20"/>
        </w:rPr>
        <w:t>Hettich</w:t>
      </w:r>
      <w:r w:rsidR="00614D28">
        <w:rPr>
          <w:rFonts w:ascii="Arial" w:hAnsi="Arial" w:cs="Arial"/>
          <w:sz w:val="20"/>
          <w:szCs w:val="20"/>
        </w:rPr>
        <w:t xml:space="preserve">, </w:t>
      </w:r>
      <w:proofErr w:type="gramStart"/>
      <w:r w:rsidR="00614D28">
        <w:rPr>
          <w:rFonts w:ascii="Arial" w:hAnsi="Arial" w:cs="Arial"/>
          <w:sz w:val="20"/>
          <w:szCs w:val="20"/>
        </w:rPr>
        <w:t>R.L.,</w:t>
      </w:r>
      <w:r w:rsidR="00614D28" w:rsidRPr="00614D28">
        <w:rPr>
          <w:rFonts w:ascii="Arial" w:hAnsi="Arial" w:cs="Arial"/>
          <w:sz w:val="20"/>
          <w:szCs w:val="20"/>
        </w:rPr>
        <w:t>*</w:t>
      </w:r>
      <w:proofErr w:type="gramEnd"/>
      <w:r w:rsidR="00614D28" w:rsidRPr="00614D28">
        <w:rPr>
          <w:rFonts w:ascii="Arial" w:hAnsi="Arial" w:cs="Arial"/>
          <w:sz w:val="20"/>
          <w:szCs w:val="20"/>
        </w:rPr>
        <w:t xml:space="preserve">, and </w:t>
      </w:r>
      <w:r w:rsidR="00614D28" w:rsidRPr="004E35DC">
        <w:rPr>
          <w:rFonts w:ascii="Arial" w:hAnsi="Arial" w:cs="Arial"/>
          <w:b/>
          <w:bCs/>
          <w:sz w:val="20"/>
          <w:szCs w:val="20"/>
        </w:rPr>
        <w:t>Jewett, M.</w:t>
      </w:r>
      <w:r w:rsidR="00614D28" w:rsidRPr="000375A0">
        <w:rPr>
          <w:rFonts w:ascii="Arial" w:hAnsi="Arial" w:cs="Arial"/>
          <w:b/>
          <w:bCs/>
          <w:sz w:val="20"/>
          <w:szCs w:val="20"/>
        </w:rPr>
        <w:t>C</w:t>
      </w:r>
      <w:r w:rsidR="00614D28">
        <w:rPr>
          <w:rFonts w:ascii="Arial" w:hAnsi="Arial" w:cs="Arial"/>
          <w:b/>
          <w:bCs/>
          <w:sz w:val="20"/>
          <w:szCs w:val="20"/>
        </w:rPr>
        <w:t xml:space="preserve">., </w:t>
      </w:r>
      <w:r w:rsidR="00614D28" w:rsidRPr="00614D28">
        <w:rPr>
          <w:rFonts w:ascii="Arial" w:hAnsi="Arial" w:cs="Arial"/>
          <w:sz w:val="20"/>
          <w:szCs w:val="20"/>
        </w:rPr>
        <w:t>*</w:t>
      </w:r>
      <w:r w:rsidR="00614D28">
        <w:rPr>
          <w:rFonts w:ascii="Arial" w:hAnsi="Arial" w:cs="Arial"/>
          <w:sz w:val="20"/>
          <w:szCs w:val="20"/>
        </w:rPr>
        <w:t xml:space="preserve"> 2023. </w:t>
      </w:r>
      <w:r w:rsidRPr="004661D3">
        <w:rPr>
          <w:rFonts w:ascii="Arial" w:hAnsi="Arial" w:cs="Arial"/>
          <w:sz w:val="20"/>
          <w:szCs w:val="20"/>
        </w:rPr>
        <w:t xml:space="preserve">Mechanistic </w:t>
      </w:r>
      <w:r>
        <w:rPr>
          <w:rFonts w:ascii="Arial" w:hAnsi="Arial" w:cs="Arial"/>
          <w:sz w:val="20"/>
          <w:szCs w:val="20"/>
        </w:rPr>
        <w:t>i</w:t>
      </w:r>
      <w:r w:rsidRPr="004661D3">
        <w:rPr>
          <w:rFonts w:ascii="Arial" w:hAnsi="Arial" w:cs="Arial"/>
          <w:sz w:val="20"/>
          <w:szCs w:val="20"/>
        </w:rPr>
        <w:t xml:space="preserve">nsights into </w:t>
      </w:r>
      <w:r>
        <w:rPr>
          <w:rFonts w:ascii="Arial" w:hAnsi="Arial" w:cs="Arial"/>
          <w:sz w:val="20"/>
          <w:szCs w:val="20"/>
        </w:rPr>
        <w:t>c</w:t>
      </w:r>
      <w:r w:rsidRPr="004661D3">
        <w:rPr>
          <w:rFonts w:ascii="Arial" w:hAnsi="Arial" w:cs="Arial"/>
          <w:sz w:val="20"/>
          <w:szCs w:val="20"/>
        </w:rPr>
        <w:t>ell-</w:t>
      </w:r>
      <w:r>
        <w:rPr>
          <w:rFonts w:ascii="Arial" w:hAnsi="Arial" w:cs="Arial"/>
          <w:sz w:val="20"/>
          <w:szCs w:val="20"/>
        </w:rPr>
        <w:t>f</w:t>
      </w:r>
      <w:r w:rsidRPr="004661D3">
        <w:rPr>
          <w:rFonts w:ascii="Arial" w:hAnsi="Arial" w:cs="Arial"/>
          <w:sz w:val="20"/>
          <w:szCs w:val="20"/>
        </w:rPr>
        <w:t xml:space="preserve">ree </w:t>
      </w:r>
      <w:r>
        <w:rPr>
          <w:rFonts w:ascii="Arial" w:hAnsi="Arial" w:cs="Arial"/>
          <w:sz w:val="20"/>
          <w:szCs w:val="20"/>
        </w:rPr>
        <w:t>g</w:t>
      </w:r>
      <w:r w:rsidRPr="004661D3">
        <w:rPr>
          <w:rFonts w:ascii="Arial" w:hAnsi="Arial" w:cs="Arial"/>
          <w:sz w:val="20"/>
          <w:szCs w:val="20"/>
        </w:rPr>
        <w:t xml:space="preserve">ene </w:t>
      </w:r>
      <w:r>
        <w:rPr>
          <w:rFonts w:ascii="Arial" w:hAnsi="Arial" w:cs="Arial"/>
          <w:sz w:val="20"/>
          <w:szCs w:val="20"/>
        </w:rPr>
        <w:t>e</w:t>
      </w:r>
      <w:r w:rsidRPr="004661D3">
        <w:rPr>
          <w:rFonts w:ascii="Arial" w:hAnsi="Arial" w:cs="Arial"/>
          <w:sz w:val="20"/>
          <w:szCs w:val="20"/>
        </w:rPr>
        <w:t xml:space="preserve">xpression through an </w:t>
      </w:r>
      <w:r>
        <w:rPr>
          <w:rFonts w:ascii="Arial" w:hAnsi="Arial" w:cs="Arial"/>
          <w:sz w:val="20"/>
          <w:szCs w:val="20"/>
        </w:rPr>
        <w:t>i</w:t>
      </w:r>
      <w:r w:rsidRPr="004661D3">
        <w:rPr>
          <w:rFonts w:ascii="Arial" w:hAnsi="Arial" w:cs="Arial"/>
          <w:sz w:val="20"/>
          <w:szCs w:val="20"/>
        </w:rPr>
        <w:t>ntegrated -</w:t>
      </w:r>
      <w:r>
        <w:rPr>
          <w:rFonts w:ascii="Arial" w:hAnsi="Arial" w:cs="Arial"/>
          <w:sz w:val="20"/>
          <w:szCs w:val="20"/>
        </w:rPr>
        <w:t>o</w:t>
      </w:r>
      <w:r w:rsidRPr="004661D3">
        <w:rPr>
          <w:rFonts w:ascii="Arial" w:hAnsi="Arial" w:cs="Arial"/>
          <w:sz w:val="20"/>
          <w:szCs w:val="20"/>
        </w:rPr>
        <w:t xml:space="preserve">mics </w:t>
      </w:r>
      <w:r>
        <w:rPr>
          <w:rFonts w:ascii="Arial" w:hAnsi="Arial" w:cs="Arial"/>
          <w:sz w:val="20"/>
          <w:szCs w:val="20"/>
        </w:rPr>
        <w:t>a</w:t>
      </w:r>
      <w:r w:rsidRPr="004661D3">
        <w:rPr>
          <w:rFonts w:ascii="Arial" w:hAnsi="Arial" w:cs="Arial"/>
          <w:sz w:val="20"/>
          <w:szCs w:val="20"/>
        </w:rPr>
        <w:t xml:space="preserve">nalysis of </w:t>
      </w:r>
      <w:r>
        <w:rPr>
          <w:rFonts w:ascii="Arial" w:hAnsi="Arial" w:cs="Arial"/>
          <w:sz w:val="20"/>
          <w:szCs w:val="20"/>
        </w:rPr>
        <w:t>e</w:t>
      </w:r>
      <w:r w:rsidRPr="004661D3">
        <w:rPr>
          <w:rFonts w:ascii="Arial" w:hAnsi="Arial" w:cs="Arial"/>
          <w:sz w:val="20"/>
          <w:szCs w:val="20"/>
        </w:rPr>
        <w:t xml:space="preserve">xtract </w:t>
      </w:r>
      <w:r>
        <w:rPr>
          <w:rFonts w:ascii="Arial" w:hAnsi="Arial" w:cs="Arial"/>
          <w:sz w:val="20"/>
          <w:szCs w:val="20"/>
        </w:rPr>
        <w:t>p</w:t>
      </w:r>
      <w:r w:rsidRPr="004661D3">
        <w:rPr>
          <w:rFonts w:ascii="Arial" w:hAnsi="Arial" w:cs="Arial"/>
          <w:sz w:val="20"/>
          <w:szCs w:val="20"/>
        </w:rPr>
        <w:t xml:space="preserve">rocessing </w:t>
      </w:r>
      <w:r>
        <w:rPr>
          <w:rFonts w:ascii="Arial" w:hAnsi="Arial" w:cs="Arial"/>
          <w:sz w:val="20"/>
          <w:szCs w:val="20"/>
        </w:rPr>
        <w:t>m</w:t>
      </w:r>
      <w:r w:rsidRPr="004661D3">
        <w:rPr>
          <w:rFonts w:ascii="Arial" w:hAnsi="Arial" w:cs="Arial"/>
          <w:sz w:val="20"/>
          <w:szCs w:val="20"/>
        </w:rPr>
        <w:t>ethods</w:t>
      </w:r>
      <w:r>
        <w:rPr>
          <w:rFonts w:ascii="Arial" w:hAnsi="Arial" w:cs="Arial"/>
          <w:sz w:val="20"/>
          <w:szCs w:val="20"/>
        </w:rPr>
        <w:t xml:space="preserve">. </w:t>
      </w:r>
      <w:r>
        <w:rPr>
          <w:rFonts w:ascii="Arial" w:hAnsi="Arial" w:cs="Arial"/>
          <w:i/>
          <w:iCs/>
          <w:sz w:val="20"/>
          <w:szCs w:val="20"/>
        </w:rPr>
        <w:t xml:space="preserve">ACS Synthetic Biology. </w:t>
      </w:r>
      <w:r w:rsidR="00614D28" w:rsidRPr="00614D28">
        <w:rPr>
          <w:rFonts w:ascii="Arial" w:hAnsi="Arial" w:cs="Arial"/>
          <w:sz w:val="20"/>
          <w:szCs w:val="20"/>
        </w:rPr>
        <w:t>12:</w:t>
      </w:r>
      <w:r w:rsidR="00482EE7">
        <w:rPr>
          <w:rFonts w:ascii="Arial" w:hAnsi="Arial" w:cs="Arial"/>
          <w:sz w:val="20"/>
          <w:szCs w:val="20"/>
        </w:rPr>
        <w:t xml:space="preserve"> </w:t>
      </w:r>
      <w:r w:rsidR="00614D28" w:rsidRPr="00614D28">
        <w:rPr>
          <w:rFonts w:ascii="Arial" w:hAnsi="Arial" w:cs="Arial"/>
          <w:sz w:val="20"/>
          <w:szCs w:val="20"/>
        </w:rPr>
        <w:t>405-418.</w:t>
      </w:r>
    </w:p>
    <w:p w14:paraId="78CA6B70" w14:textId="77777777" w:rsidR="004661D3" w:rsidRDefault="004661D3" w:rsidP="00935459">
      <w:pPr>
        <w:pStyle w:val="BlockText"/>
        <w:spacing w:line="240" w:lineRule="auto"/>
        <w:ind w:left="0" w:right="0" w:firstLine="0"/>
        <w:rPr>
          <w:rFonts w:ascii="Arial" w:hAnsi="Arial" w:cs="Arial"/>
          <w:sz w:val="20"/>
          <w:szCs w:val="20"/>
        </w:rPr>
      </w:pPr>
    </w:p>
    <w:p w14:paraId="42FA3957" w14:textId="05801F45" w:rsidR="000375A0" w:rsidRDefault="000375A0" w:rsidP="00935459">
      <w:pPr>
        <w:pStyle w:val="BlockText"/>
        <w:spacing w:line="240" w:lineRule="auto"/>
        <w:ind w:left="0" w:right="0" w:firstLine="0"/>
        <w:rPr>
          <w:rFonts w:ascii="Arial" w:hAnsi="Arial" w:cs="Arial"/>
          <w:sz w:val="20"/>
          <w:szCs w:val="20"/>
        </w:rPr>
      </w:pPr>
      <w:r>
        <w:rPr>
          <w:rFonts w:ascii="Arial" w:hAnsi="Arial" w:cs="Arial"/>
          <w:sz w:val="20"/>
          <w:szCs w:val="20"/>
        </w:rPr>
        <w:t>17</w:t>
      </w:r>
      <w:r w:rsidR="00614D28">
        <w:rPr>
          <w:rFonts w:ascii="Arial" w:hAnsi="Arial" w:cs="Arial"/>
          <w:sz w:val="20"/>
          <w:szCs w:val="20"/>
        </w:rPr>
        <w:t>2</w:t>
      </w:r>
      <w:r>
        <w:rPr>
          <w:rFonts w:ascii="Arial" w:hAnsi="Arial" w:cs="Arial"/>
          <w:sz w:val="20"/>
          <w:szCs w:val="20"/>
        </w:rPr>
        <w:t xml:space="preserve">. </w:t>
      </w:r>
      <w:r w:rsidRPr="000375A0">
        <w:rPr>
          <w:rFonts w:ascii="Arial" w:hAnsi="Arial" w:cs="Arial"/>
          <w:sz w:val="20"/>
          <w:szCs w:val="20"/>
        </w:rPr>
        <w:t>Martin</w:t>
      </w:r>
      <w:r>
        <w:rPr>
          <w:rFonts w:ascii="Arial" w:hAnsi="Arial" w:cs="Arial"/>
          <w:sz w:val="20"/>
          <w:szCs w:val="20"/>
        </w:rPr>
        <w:t>, J.</w:t>
      </w:r>
      <w:r w:rsidRPr="000375A0">
        <w:rPr>
          <w:rFonts w:ascii="Arial" w:hAnsi="Arial" w:cs="Arial"/>
          <w:sz w:val="20"/>
          <w:szCs w:val="20"/>
        </w:rPr>
        <w:t>, Rasor</w:t>
      </w:r>
      <w:r>
        <w:rPr>
          <w:rFonts w:ascii="Arial" w:hAnsi="Arial" w:cs="Arial"/>
          <w:sz w:val="20"/>
          <w:szCs w:val="20"/>
        </w:rPr>
        <w:t>, B.</w:t>
      </w:r>
      <w:r w:rsidRPr="000375A0">
        <w:rPr>
          <w:rFonts w:ascii="Arial" w:hAnsi="Arial" w:cs="Arial"/>
          <w:sz w:val="20"/>
          <w:szCs w:val="20"/>
        </w:rPr>
        <w:t>, DeBonis</w:t>
      </w:r>
      <w:r>
        <w:rPr>
          <w:rFonts w:ascii="Arial" w:hAnsi="Arial" w:cs="Arial"/>
          <w:sz w:val="20"/>
          <w:szCs w:val="20"/>
        </w:rPr>
        <w:t xml:space="preserve">, J., </w:t>
      </w:r>
      <w:r w:rsidRPr="000375A0">
        <w:rPr>
          <w:rFonts w:ascii="Arial" w:hAnsi="Arial" w:cs="Arial"/>
          <w:sz w:val="20"/>
          <w:szCs w:val="20"/>
        </w:rPr>
        <w:t>Karim</w:t>
      </w:r>
      <w:r>
        <w:rPr>
          <w:rFonts w:ascii="Arial" w:hAnsi="Arial" w:cs="Arial"/>
          <w:sz w:val="20"/>
          <w:szCs w:val="20"/>
        </w:rPr>
        <w:t xml:space="preserve">, A.S., </w:t>
      </w:r>
      <w:r w:rsidRPr="004E35DC">
        <w:rPr>
          <w:rFonts w:ascii="Arial" w:hAnsi="Arial" w:cs="Arial"/>
          <w:b/>
          <w:bCs/>
          <w:sz w:val="20"/>
          <w:szCs w:val="20"/>
        </w:rPr>
        <w:t>Jewett, M.</w:t>
      </w:r>
      <w:r w:rsidRPr="000375A0">
        <w:rPr>
          <w:rFonts w:ascii="Arial" w:hAnsi="Arial" w:cs="Arial"/>
          <w:b/>
          <w:bCs/>
          <w:sz w:val="20"/>
          <w:szCs w:val="20"/>
        </w:rPr>
        <w:t>C</w:t>
      </w:r>
      <w:r>
        <w:rPr>
          <w:rFonts w:ascii="Arial" w:hAnsi="Arial" w:cs="Arial"/>
          <w:b/>
          <w:bCs/>
          <w:sz w:val="20"/>
          <w:szCs w:val="20"/>
        </w:rPr>
        <w:t xml:space="preserve">., </w:t>
      </w:r>
      <w:r w:rsidRPr="000375A0">
        <w:rPr>
          <w:rFonts w:ascii="Arial" w:hAnsi="Arial" w:cs="Arial"/>
          <w:sz w:val="20"/>
          <w:szCs w:val="20"/>
        </w:rPr>
        <w:t>Broadbelt</w:t>
      </w:r>
      <w:r>
        <w:rPr>
          <w:rFonts w:ascii="Arial" w:hAnsi="Arial" w:cs="Arial"/>
          <w:sz w:val="20"/>
          <w:szCs w:val="20"/>
        </w:rPr>
        <w:t xml:space="preserve">, </w:t>
      </w:r>
      <w:proofErr w:type="gramStart"/>
      <w:r>
        <w:rPr>
          <w:rFonts w:ascii="Arial" w:hAnsi="Arial" w:cs="Arial"/>
          <w:sz w:val="20"/>
          <w:szCs w:val="20"/>
        </w:rPr>
        <w:t>L.J.,*</w:t>
      </w:r>
      <w:proofErr w:type="gramEnd"/>
      <w:r>
        <w:rPr>
          <w:rFonts w:ascii="Arial" w:hAnsi="Arial" w:cs="Arial"/>
          <w:sz w:val="20"/>
          <w:szCs w:val="20"/>
        </w:rPr>
        <w:t xml:space="preserve"> and</w:t>
      </w:r>
      <w:r w:rsidRPr="000375A0">
        <w:rPr>
          <w:rFonts w:ascii="Arial" w:hAnsi="Arial" w:cs="Arial"/>
          <w:sz w:val="20"/>
          <w:szCs w:val="20"/>
        </w:rPr>
        <w:t xml:space="preserve"> Tyo</w:t>
      </w:r>
      <w:r>
        <w:rPr>
          <w:rFonts w:ascii="Arial" w:hAnsi="Arial" w:cs="Arial"/>
          <w:sz w:val="20"/>
          <w:szCs w:val="20"/>
        </w:rPr>
        <w:t xml:space="preserve">, K.E.J.* </w:t>
      </w:r>
      <w:r w:rsidR="00364766">
        <w:rPr>
          <w:rFonts w:ascii="Arial" w:hAnsi="Arial" w:cs="Arial"/>
          <w:sz w:val="20"/>
          <w:szCs w:val="20"/>
        </w:rPr>
        <w:t xml:space="preserve">2023. </w:t>
      </w:r>
      <w:r w:rsidR="00A8462B" w:rsidRPr="00A8462B">
        <w:rPr>
          <w:rFonts w:ascii="Arial" w:hAnsi="Arial" w:cs="Arial"/>
          <w:sz w:val="20"/>
          <w:szCs w:val="20"/>
        </w:rPr>
        <w:t>A dynamic kinetic model captures cell-free metabolism for improved butanol production</w:t>
      </w:r>
      <w:r w:rsidR="00A8462B">
        <w:rPr>
          <w:rFonts w:ascii="Arial" w:hAnsi="Arial" w:cs="Arial"/>
          <w:sz w:val="20"/>
          <w:szCs w:val="20"/>
        </w:rPr>
        <w:t xml:space="preserve">. </w:t>
      </w:r>
      <w:r w:rsidR="00364766">
        <w:rPr>
          <w:rFonts w:ascii="Arial" w:hAnsi="Arial" w:cs="Arial"/>
          <w:i/>
          <w:iCs/>
          <w:sz w:val="20"/>
          <w:szCs w:val="20"/>
        </w:rPr>
        <w:t xml:space="preserve">Metabolic Engineering. </w:t>
      </w:r>
      <w:r w:rsidR="00364766" w:rsidRPr="00364766">
        <w:rPr>
          <w:rFonts w:ascii="Arial" w:hAnsi="Arial" w:cs="Arial"/>
          <w:sz w:val="20"/>
          <w:szCs w:val="20"/>
        </w:rPr>
        <w:t>76:</w:t>
      </w:r>
      <w:r w:rsidR="00482EE7">
        <w:rPr>
          <w:rFonts w:ascii="Arial" w:hAnsi="Arial" w:cs="Arial"/>
          <w:sz w:val="20"/>
          <w:szCs w:val="20"/>
        </w:rPr>
        <w:t xml:space="preserve"> </w:t>
      </w:r>
      <w:r w:rsidR="00364766" w:rsidRPr="00364766">
        <w:rPr>
          <w:rFonts w:ascii="Arial" w:hAnsi="Arial" w:cs="Arial"/>
          <w:sz w:val="20"/>
          <w:szCs w:val="20"/>
        </w:rPr>
        <w:t>133-145.</w:t>
      </w:r>
    </w:p>
    <w:p w14:paraId="25DFB249" w14:textId="77777777" w:rsidR="000375A0" w:rsidRDefault="000375A0" w:rsidP="00935459">
      <w:pPr>
        <w:pStyle w:val="BlockText"/>
        <w:spacing w:line="240" w:lineRule="auto"/>
        <w:ind w:left="0" w:right="0" w:firstLine="0"/>
        <w:rPr>
          <w:rFonts w:ascii="Arial" w:hAnsi="Arial" w:cs="Arial"/>
          <w:sz w:val="20"/>
          <w:szCs w:val="20"/>
        </w:rPr>
      </w:pPr>
    </w:p>
    <w:p w14:paraId="058362F4" w14:textId="2D48750F" w:rsidR="004E35DC" w:rsidRDefault="004E35DC" w:rsidP="00935459">
      <w:pPr>
        <w:pStyle w:val="BlockText"/>
        <w:spacing w:line="240" w:lineRule="auto"/>
        <w:ind w:left="0" w:right="0" w:firstLine="0"/>
        <w:rPr>
          <w:rFonts w:ascii="Arial" w:hAnsi="Arial" w:cs="Arial"/>
          <w:sz w:val="20"/>
          <w:szCs w:val="20"/>
        </w:rPr>
      </w:pPr>
      <w:r>
        <w:rPr>
          <w:rFonts w:ascii="Arial" w:hAnsi="Arial" w:cs="Arial"/>
          <w:sz w:val="20"/>
          <w:szCs w:val="20"/>
        </w:rPr>
        <w:t>17</w:t>
      </w:r>
      <w:r w:rsidR="00614D28">
        <w:rPr>
          <w:rFonts w:ascii="Arial" w:hAnsi="Arial" w:cs="Arial"/>
          <w:sz w:val="20"/>
          <w:szCs w:val="20"/>
        </w:rPr>
        <w:t>1</w:t>
      </w:r>
      <w:r>
        <w:rPr>
          <w:rFonts w:ascii="Arial" w:hAnsi="Arial" w:cs="Arial"/>
          <w:sz w:val="20"/>
          <w:szCs w:val="20"/>
        </w:rPr>
        <w:t xml:space="preserve">. </w:t>
      </w:r>
      <w:r w:rsidRPr="004E35DC">
        <w:rPr>
          <w:rFonts w:ascii="Arial" w:hAnsi="Arial" w:cs="Arial"/>
          <w:sz w:val="20"/>
          <w:szCs w:val="20"/>
        </w:rPr>
        <w:t>Lee</w:t>
      </w:r>
      <w:r>
        <w:rPr>
          <w:rFonts w:ascii="Arial" w:hAnsi="Arial" w:cs="Arial"/>
          <w:sz w:val="20"/>
          <w:szCs w:val="20"/>
        </w:rPr>
        <w:t xml:space="preserve">, </w:t>
      </w:r>
      <w:proofErr w:type="gramStart"/>
      <w:r>
        <w:rPr>
          <w:rFonts w:ascii="Arial" w:hAnsi="Arial" w:cs="Arial"/>
          <w:sz w:val="20"/>
          <w:szCs w:val="20"/>
        </w:rPr>
        <w:t>H.,</w:t>
      </w:r>
      <w:r w:rsidRPr="00BB2695">
        <w:rPr>
          <w:rFonts w:ascii="Arial" w:hAnsi="Arial"/>
          <w:sz w:val="20"/>
          <w:szCs w:val="20"/>
          <w:vertAlign w:val="superscript"/>
        </w:rPr>
        <w:t>†</w:t>
      </w:r>
      <w:proofErr w:type="gramEnd"/>
      <w:r>
        <w:rPr>
          <w:rFonts w:ascii="Arial" w:hAnsi="Arial" w:cs="Arial"/>
          <w:sz w:val="20"/>
          <w:szCs w:val="20"/>
        </w:rPr>
        <w:t xml:space="preserve"> </w:t>
      </w:r>
      <w:r w:rsidRPr="004E35DC">
        <w:rPr>
          <w:rFonts w:ascii="Arial" w:hAnsi="Arial" w:cs="Arial"/>
          <w:sz w:val="20"/>
          <w:szCs w:val="20"/>
        </w:rPr>
        <w:t>Willi</w:t>
      </w:r>
      <w:r>
        <w:rPr>
          <w:rFonts w:ascii="Arial" w:hAnsi="Arial" w:cs="Arial"/>
          <w:sz w:val="20"/>
          <w:szCs w:val="20"/>
        </w:rPr>
        <w:t xml:space="preserve">, </w:t>
      </w:r>
      <w:proofErr w:type="gramStart"/>
      <w:r>
        <w:rPr>
          <w:rFonts w:ascii="Arial" w:hAnsi="Arial" w:cs="Arial"/>
          <w:sz w:val="20"/>
          <w:szCs w:val="20"/>
        </w:rPr>
        <w:t>J.A.,</w:t>
      </w:r>
      <w:r w:rsidRPr="00BB2695">
        <w:rPr>
          <w:rFonts w:ascii="Arial" w:hAnsi="Arial"/>
          <w:sz w:val="20"/>
          <w:szCs w:val="20"/>
          <w:vertAlign w:val="superscript"/>
        </w:rPr>
        <w:t>†</w:t>
      </w:r>
      <w:proofErr w:type="gramEnd"/>
      <w:r>
        <w:rPr>
          <w:rFonts w:ascii="Arial" w:hAnsi="Arial" w:cs="Arial"/>
          <w:sz w:val="20"/>
          <w:szCs w:val="20"/>
        </w:rPr>
        <w:t xml:space="preserve"> </w:t>
      </w:r>
      <w:r w:rsidRPr="004E35DC">
        <w:rPr>
          <w:rFonts w:ascii="Arial" w:hAnsi="Arial" w:cs="Arial"/>
          <w:sz w:val="20"/>
          <w:szCs w:val="20"/>
        </w:rPr>
        <w:t>Cho</w:t>
      </w:r>
      <w:r>
        <w:rPr>
          <w:rFonts w:ascii="Arial" w:hAnsi="Arial" w:cs="Arial"/>
          <w:sz w:val="20"/>
          <w:szCs w:val="20"/>
        </w:rPr>
        <w:t>, N.,</w:t>
      </w:r>
      <w:r w:rsidRPr="004E35DC">
        <w:rPr>
          <w:rFonts w:ascii="Arial" w:hAnsi="Arial" w:cs="Arial"/>
          <w:sz w:val="20"/>
          <w:szCs w:val="20"/>
        </w:rPr>
        <w:t xml:space="preserve"> Kim</w:t>
      </w:r>
      <w:r>
        <w:rPr>
          <w:rFonts w:ascii="Arial" w:hAnsi="Arial" w:cs="Arial"/>
          <w:sz w:val="20"/>
          <w:szCs w:val="20"/>
        </w:rPr>
        <w:t>, I.</w:t>
      </w:r>
      <w:r w:rsidRPr="004E35DC">
        <w:rPr>
          <w:rFonts w:ascii="Arial" w:hAnsi="Arial" w:cs="Arial"/>
          <w:sz w:val="20"/>
          <w:szCs w:val="20"/>
        </w:rPr>
        <w:t xml:space="preserve">, </w:t>
      </w:r>
      <w:r w:rsidRPr="004E35DC">
        <w:rPr>
          <w:rFonts w:ascii="Arial" w:hAnsi="Arial" w:cs="Arial"/>
          <w:b/>
          <w:bCs/>
          <w:sz w:val="20"/>
          <w:szCs w:val="20"/>
        </w:rPr>
        <w:t xml:space="preserve">Jewett, </w:t>
      </w:r>
      <w:proofErr w:type="gramStart"/>
      <w:r w:rsidRPr="004E35DC">
        <w:rPr>
          <w:rFonts w:ascii="Arial" w:hAnsi="Arial" w:cs="Arial"/>
          <w:b/>
          <w:bCs/>
          <w:sz w:val="20"/>
          <w:szCs w:val="20"/>
        </w:rPr>
        <w:t>M.C.,*</w:t>
      </w:r>
      <w:proofErr w:type="gramEnd"/>
      <w:r>
        <w:rPr>
          <w:rFonts w:ascii="Arial" w:hAnsi="Arial" w:cs="Arial"/>
          <w:sz w:val="20"/>
          <w:szCs w:val="20"/>
        </w:rPr>
        <w:t xml:space="preserve"> and </w:t>
      </w:r>
      <w:r w:rsidRPr="004E35DC">
        <w:rPr>
          <w:rFonts w:ascii="Arial" w:hAnsi="Arial" w:cs="Arial"/>
          <w:sz w:val="20"/>
          <w:szCs w:val="20"/>
        </w:rPr>
        <w:t>Lee</w:t>
      </w:r>
      <w:r>
        <w:rPr>
          <w:rFonts w:ascii="Arial" w:hAnsi="Arial" w:cs="Arial"/>
          <w:sz w:val="20"/>
          <w:szCs w:val="20"/>
        </w:rPr>
        <w:t>, J.</w:t>
      </w:r>
      <w:r w:rsidRPr="004E35DC">
        <w:rPr>
          <w:rFonts w:ascii="Arial" w:hAnsi="Arial" w:cs="Arial"/>
          <w:sz w:val="20"/>
          <w:szCs w:val="20"/>
        </w:rPr>
        <w:t>*</w:t>
      </w:r>
      <w:r>
        <w:rPr>
          <w:rFonts w:ascii="Arial" w:hAnsi="Arial" w:cs="Arial"/>
          <w:sz w:val="20"/>
          <w:szCs w:val="20"/>
        </w:rPr>
        <w:t xml:space="preserve"> </w:t>
      </w:r>
      <w:r w:rsidR="00364766">
        <w:rPr>
          <w:rFonts w:ascii="Arial" w:hAnsi="Arial" w:cs="Arial"/>
          <w:sz w:val="20"/>
          <w:szCs w:val="20"/>
        </w:rPr>
        <w:t xml:space="preserve">2023. </w:t>
      </w:r>
      <w:r>
        <w:rPr>
          <w:rFonts w:ascii="Arial" w:hAnsi="Arial" w:cs="Arial"/>
          <w:sz w:val="20"/>
          <w:szCs w:val="20"/>
        </w:rPr>
        <w:t xml:space="preserve">Cell-free biosynthesis of peptidomimetics. </w:t>
      </w:r>
      <w:r w:rsidR="00364766">
        <w:rPr>
          <w:rFonts w:ascii="Arial" w:hAnsi="Arial" w:cs="Arial"/>
          <w:i/>
          <w:iCs/>
          <w:sz w:val="20"/>
          <w:szCs w:val="20"/>
        </w:rPr>
        <w:t>Biotechnology and Bioprocess Engineering</w:t>
      </w:r>
      <w:r w:rsidR="00364766" w:rsidRPr="00AC150B">
        <w:rPr>
          <w:rFonts w:ascii="Arial" w:hAnsi="Arial" w:cs="Arial"/>
          <w:sz w:val="20"/>
          <w:szCs w:val="20"/>
        </w:rPr>
        <w:t>.</w:t>
      </w:r>
      <w:r w:rsidR="00482EE7">
        <w:rPr>
          <w:rFonts w:ascii="Arial" w:hAnsi="Arial" w:cs="Arial"/>
          <w:sz w:val="20"/>
          <w:szCs w:val="20"/>
        </w:rPr>
        <w:t xml:space="preserve"> 28:</w:t>
      </w:r>
      <w:r w:rsidR="00364766" w:rsidRPr="00AC150B">
        <w:rPr>
          <w:rFonts w:ascii="Arial" w:hAnsi="Arial" w:cs="Arial"/>
          <w:sz w:val="20"/>
          <w:szCs w:val="20"/>
        </w:rPr>
        <w:t xml:space="preserve"> </w:t>
      </w:r>
      <w:r w:rsidR="00AC150B" w:rsidRPr="00AC150B">
        <w:rPr>
          <w:rFonts w:ascii="Arial" w:hAnsi="Arial" w:cs="Arial"/>
          <w:sz w:val="20"/>
          <w:szCs w:val="20"/>
        </w:rPr>
        <w:t>1-17.</w:t>
      </w:r>
    </w:p>
    <w:p w14:paraId="3C9F816F" w14:textId="71C6C7EC" w:rsidR="004E35DC" w:rsidRDefault="004E35DC" w:rsidP="00935459">
      <w:pPr>
        <w:pStyle w:val="BlockText"/>
        <w:spacing w:line="240" w:lineRule="auto"/>
        <w:ind w:left="0" w:right="0" w:firstLine="0"/>
        <w:rPr>
          <w:rFonts w:ascii="Arial" w:hAnsi="Arial" w:cs="Arial"/>
          <w:sz w:val="20"/>
          <w:szCs w:val="20"/>
        </w:rPr>
      </w:pPr>
    </w:p>
    <w:p w14:paraId="3471C045" w14:textId="4FBF8E86" w:rsidR="004661D3" w:rsidRDefault="004661D3" w:rsidP="004661D3">
      <w:pPr>
        <w:pStyle w:val="BlockText"/>
        <w:spacing w:line="240" w:lineRule="auto"/>
        <w:ind w:left="0" w:right="0" w:firstLine="0"/>
        <w:rPr>
          <w:rFonts w:ascii="Arial" w:hAnsi="Arial" w:cs="Arial"/>
          <w:bCs/>
          <w:iCs/>
          <w:sz w:val="20"/>
          <w:szCs w:val="20"/>
        </w:rPr>
      </w:pPr>
      <w:r>
        <w:rPr>
          <w:rFonts w:ascii="Arial" w:hAnsi="Arial" w:cs="Arial"/>
          <w:bCs/>
          <w:iCs/>
          <w:sz w:val="20"/>
          <w:szCs w:val="20"/>
        </w:rPr>
        <w:t>1</w:t>
      </w:r>
      <w:r w:rsidR="00614D28">
        <w:rPr>
          <w:rFonts w:ascii="Arial" w:hAnsi="Arial" w:cs="Arial"/>
          <w:bCs/>
          <w:iCs/>
          <w:sz w:val="20"/>
          <w:szCs w:val="20"/>
        </w:rPr>
        <w:t>70</w:t>
      </w:r>
      <w:r>
        <w:rPr>
          <w:rFonts w:ascii="Arial" w:hAnsi="Arial" w:cs="Arial"/>
          <w:bCs/>
          <w:iCs/>
          <w:sz w:val="20"/>
          <w:szCs w:val="20"/>
        </w:rPr>
        <w:t xml:space="preserve">. </w:t>
      </w:r>
      <w:r w:rsidRPr="001373E8">
        <w:rPr>
          <w:rFonts w:ascii="Arial" w:hAnsi="Arial" w:cs="Arial"/>
          <w:bCs/>
          <w:iCs/>
          <w:sz w:val="20"/>
          <w:szCs w:val="20"/>
        </w:rPr>
        <w:t xml:space="preserve">Warfel, K.T., Williams, A., Wong, D.A., Sobol, </w:t>
      </w:r>
      <w:proofErr w:type="gramStart"/>
      <w:r w:rsidRPr="001373E8">
        <w:rPr>
          <w:rFonts w:ascii="Arial" w:hAnsi="Arial" w:cs="Arial"/>
          <w:bCs/>
          <w:iCs/>
          <w:sz w:val="20"/>
          <w:szCs w:val="20"/>
        </w:rPr>
        <w:t>S.E.,</w:t>
      </w:r>
      <w:r w:rsidR="005A58AD" w:rsidRPr="00BD0AFA">
        <w:rPr>
          <w:rFonts w:ascii="Arial" w:hAnsi="Arial" w:cs="Arial"/>
          <w:sz w:val="20"/>
          <w:szCs w:val="20"/>
          <w:vertAlign w:val="superscript"/>
        </w:rPr>
        <w:t>%</w:t>
      </w:r>
      <w:proofErr w:type="gramEnd"/>
      <w:r w:rsidRPr="001373E8">
        <w:rPr>
          <w:rFonts w:ascii="Arial" w:hAnsi="Arial" w:cs="Arial"/>
          <w:bCs/>
          <w:iCs/>
          <w:sz w:val="20"/>
          <w:szCs w:val="20"/>
        </w:rPr>
        <w:t xml:space="preserve"> </w:t>
      </w:r>
      <w:proofErr w:type="spellStart"/>
      <w:r w:rsidRPr="001373E8">
        <w:rPr>
          <w:rFonts w:ascii="Arial" w:hAnsi="Arial" w:cs="Arial"/>
          <w:bCs/>
          <w:iCs/>
          <w:sz w:val="20"/>
          <w:szCs w:val="20"/>
        </w:rPr>
        <w:t>Desaie</w:t>
      </w:r>
      <w:proofErr w:type="spellEnd"/>
      <w:r w:rsidRPr="001373E8">
        <w:rPr>
          <w:rFonts w:ascii="Arial" w:hAnsi="Arial" w:cs="Arial"/>
          <w:bCs/>
          <w:iCs/>
          <w:sz w:val="20"/>
          <w:szCs w:val="20"/>
        </w:rPr>
        <w:t xml:space="preserve">, P., Chang Y-F, Karim, A.S., DeLisa, </w:t>
      </w:r>
      <w:proofErr w:type="gramStart"/>
      <w:r w:rsidRPr="001373E8">
        <w:rPr>
          <w:rFonts w:ascii="Arial" w:hAnsi="Arial" w:cs="Arial"/>
          <w:bCs/>
          <w:iCs/>
          <w:sz w:val="20"/>
          <w:szCs w:val="20"/>
        </w:rPr>
        <w:t>M.</w:t>
      </w:r>
      <w:r w:rsidR="00786C7B">
        <w:rPr>
          <w:rFonts w:ascii="Arial" w:hAnsi="Arial" w:cs="Arial"/>
          <w:bCs/>
          <w:iCs/>
          <w:sz w:val="20"/>
          <w:szCs w:val="20"/>
        </w:rPr>
        <w:t>P.</w:t>
      </w:r>
      <w:r w:rsidRPr="001373E8">
        <w:rPr>
          <w:rFonts w:ascii="Arial" w:hAnsi="Arial" w:cs="Arial"/>
          <w:bCs/>
          <w:iCs/>
          <w:sz w:val="20"/>
          <w:szCs w:val="20"/>
        </w:rPr>
        <w:t>,</w:t>
      </w:r>
      <w:r>
        <w:rPr>
          <w:rFonts w:ascii="Arial" w:hAnsi="Arial" w:cs="Arial"/>
          <w:bCs/>
          <w:iCs/>
          <w:sz w:val="20"/>
          <w:szCs w:val="20"/>
        </w:rPr>
        <w:t>*</w:t>
      </w:r>
      <w:proofErr w:type="gramEnd"/>
      <w:r w:rsidRPr="001373E8">
        <w:rPr>
          <w:rFonts w:ascii="Arial" w:hAnsi="Arial" w:cs="Arial"/>
          <w:bCs/>
          <w:iCs/>
          <w:sz w:val="20"/>
          <w:szCs w:val="20"/>
        </w:rPr>
        <w:t xml:space="preserve"> and </w:t>
      </w:r>
      <w:r w:rsidRPr="005207B3">
        <w:rPr>
          <w:rFonts w:ascii="Arial" w:hAnsi="Arial" w:cs="Arial"/>
          <w:b/>
          <w:iCs/>
          <w:sz w:val="20"/>
          <w:szCs w:val="20"/>
        </w:rPr>
        <w:t>Jewett, M.C.*</w:t>
      </w:r>
      <w:r w:rsidRPr="001373E8">
        <w:rPr>
          <w:rFonts w:ascii="Arial" w:hAnsi="Arial" w:cs="Arial"/>
          <w:bCs/>
          <w:iCs/>
          <w:sz w:val="20"/>
          <w:szCs w:val="20"/>
        </w:rPr>
        <w:t xml:space="preserve"> </w:t>
      </w:r>
      <w:r>
        <w:rPr>
          <w:rFonts w:ascii="Arial" w:hAnsi="Arial" w:cs="Arial"/>
          <w:bCs/>
          <w:iCs/>
          <w:sz w:val="20"/>
          <w:szCs w:val="20"/>
        </w:rPr>
        <w:t xml:space="preserve">2023. </w:t>
      </w:r>
      <w:r w:rsidRPr="001373E8">
        <w:rPr>
          <w:rFonts w:ascii="Arial" w:hAnsi="Arial" w:cs="Arial"/>
          <w:bCs/>
          <w:iCs/>
          <w:sz w:val="20"/>
          <w:szCs w:val="20"/>
        </w:rPr>
        <w:t>A low-cost, thermostable, cell-free protein synthesis platform for on-demand production of glycoconjugate vaccines.</w:t>
      </w:r>
      <w:r>
        <w:rPr>
          <w:rFonts w:ascii="Arial" w:hAnsi="Arial" w:cs="Arial"/>
          <w:bCs/>
          <w:iCs/>
          <w:sz w:val="20"/>
          <w:szCs w:val="20"/>
        </w:rPr>
        <w:t xml:space="preserve"> </w:t>
      </w:r>
      <w:r w:rsidRPr="00D104E3">
        <w:rPr>
          <w:rFonts w:ascii="Arial" w:hAnsi="Arial" w:cs="Arial"/>
          <w:bCs/>
          <w:i/>
          <w:sz w:val="20"/>
          <w:szCs w:val="20"/>
        </w:rPr>
        <w:t>ACS Synthetic Biology</w:t>
      </w:r>
      <w:r>
        <w:rPr>
          <w:rFonts w:ascii="Arial" w:hAnsi="Arial" w:cs="Arial"/>
          <w:bCs/>
          <w:i/>
          <w:sz w:val="20"/>
          <w:szCs w:val="20"/>
        </w:rPr>
        <w:t xml:space="preserve">. </w:t>
      </w:r>
      <w:r w:rsidRPr="006768AA">
        <w:rPr>
          <w:rFonts w:ascii="Arial" w:hAnsi="Arial" w:cs="Arial"/>
          <w:bCs/>
          <w:iCs/>
          <w:sz w:val="20"/>
          <w:szCs w:val="20"/>
        </w:rPr>
        <w:t>12:</w:t>
      </w:r>
      <w:r w:rsidR="00482EE7">
        <w:rPr>
          <w:rFonts w:ascii="Arial" w:hAnsi="Arial" w:cs="Arial"/>
          <w:bCs/>
          <w:iCs/>
          <w:sz w:val="20"/>
          <w:szCs w:val="20"/>
        </w:rPr>
        <w:t xml:space="preserve"> </w:t>
      </w:r>
      <w:r w:rsidRPr="006768AA">
        <w:rPr>
          <w:rFonts w:ascii="Arial" w:hAnsi="Arial" w:cs="Arial"/>
          <w:bCs/>
          <w:iCs/>
          <w:sz w:val="20"/>
          <w:szCs w:val="20"/>
        </w:rPr>
        <w:t>95–107.</w:t>
      </w:r>
    </w:p>
    <w:p w14:paraId="71F08D83" w14:textId="13AA196F" w:rsidR="004661D3" w:rsidRDefault="004661D3" w:rsidP="00935459">
      <w:pPr>
        <w:pStyle w:val="BlockText"/>
        <w:spacing w:line="240" w:lineRule="auto"/>
        <w:ind w:left="0" w:right="0" w:firstLine="0"/>
        <w:rPr>
          <w:rFonts w:ascii="Arial" w:hAnsi="Arial" w:cs="Arial"/>
          <w:sz w:val="20"/>
          <w:szCs w:val="20"/>
        </w:rPr>
      </w:pPr>
    </w:p>
    <w:p w14:paraId="7F9E616E" w14:textId="2D2CB5AF" w:rsidR="00614D28" w:rsidRDefault="00614D28" w:rsidP="00935459">
      <w:pPr>
        <w:pStyle w:val="BlockText"/>
        <w:spacing w:line="240" w:lineRule="auto"/>
        <w:ind w:left="0" w:right="0" w:firstLine="0"/>
        <w:rPr>
          <w:rFonts w:ascii="Arial" w:hAnsi="Arial" w:cs="Arial"/>
          <w:sz w:val="20"/>
          <w:szCs w:val="20"/>
        </w:rPr>
      </w:pPr>
      <w:r>
        <w:rPr>
          <w:rFonts w:ascii="Arial" w:hAnsi="Arial" w:cs="Arial"/>
          <w:sz w:val="20"/>
          <w:szCs w:val="20"/>
        </w:rPr>
        <w:t xml:space="preserve">169. </w:t>
      </w:r>
      <w:r w:rsidRPr="00C803EA">
        <w:rPr>
          <w:rFonts w:ascii="Arial" w:hAnsi="Arial" w:cs="Arial"/>
          <w:sz w:val="20"/>
          <w:szCs w:val="20"/>
        </w:rPr>
        <w:t>Chung</w:t>
      </w:r>
      <w:r>
        <w:rPr>
          <w:rFonts w:ascii="Arial" w:hAnsi="Arial" w:cs="Arial"/>
          <w:sz w:val="20"/>
          <w:szCs w:val="20"/>
        </w:rPr>
        <w:t>,</w:t>
      </w:r>
      <w:r w:rsidRPr="00C803EA">
        <w:rPr>
          <w:rFonts w:ascii="Arial" w:hAnsi="Arial" w:cs="Arial"/>
          <w:sz w:val="20"/>
          <w:szCs w:val="20"/>
        </w:rPr>
        <w:t xml:space="preserve"> S</w:t>
      </w:r>
      <w:r>
        <w:rPr>
          <w:rFonts w:ascii="Arial" w:hAnsi="Arial" w:cs="Arial"/>
          <w:sz w:val="20"/>
          <w:szCs w:val="20"/>
        </w:rPr>
        <w:t>.</w:t>
      </w:r>
      <w:r w:rsidRPr="00C803EA">
        <w:rPr>
          <w:rFonts w:ascii="Arial" w:hAnsi="Arial" w:cs="Arial"/>
          <w:sz w:val="20"/>
          <w:szCs w:val="20"/>
        </w:rPr>
        <w:t>S</w:t>
      </w:r>
      <w:r>
        <w:rPr>
          <w:rFonts w:ascii="Arial" w:hAnsi="Arial" w:cs="Arial"/>
          <w:sz w:val="20"/>
          <w:szCs w:val="20"/>
        </w:rPr>
        <w:t>.</w:t>
      </w:r>
      <w:r w:rsidRPr="00C803EA">
        <w:rPr>
          <w:rFonts w:ascii="Arial" w:hAnsi="Arial" w:cs="Arial"/>
          <w:sz w:val="20"/>
          <w:szCs w:val="20"/>
        </w:rPr>
        <w:t>, Bidstrup</w:t>
      </w:r>
      <w:r>
        <w:rPr>
          <w:rFonts w:ascii="Arial" w:hAnsi="Arial" w:cs="Arial"/>
          <w:sz w:val="20"/>
          <w:szCs w:val="20"/>
        </w:rPr>
        <w:t>,</w:t>
      </w:r>
      <w:r w:rsidRPr="00C803EA">
        <w:rPr>
          <w:rFonts w:ascii="Arial" w:hAnsi="Arial" w:cs="Arial"/>
          <w:sz w:val="20"/>
          <w:szCs w:val="20"/>
        </w:rPr>
        <w:t xml:space="preserve"> E</w:t>
      </w:r>
      <w:r>
        <w:rPr>
          <w:rFonts w:ascii="Arial" w:hAnsi="Arial" w:cs="Arial"/>
          <w:sz w:val="20"/>
          <w:szCs w:val="20"/>
        </w:rPr>
        <w:t>.</w:t>
      </w:r>
      <w:r w:rsidRPr="00C803EA">
        <w:rPr>
          <w:rFonts w:ascii="Arial" w:hAnsi="Arial" w:cs="Arial"/>
          <w:sz w:val="20"/>
          <w:szCs w:val="20"/>
        </w:rPr>
        <w:t>J</w:t>
      </w:r>
      <w:r>
        <w:rPr>
          <w:rFonts w:ascii="Arial" w:hAnsi="Arial" w:cs="Arial"/>
          <w:sz w:val="20"/>
          <w:szCs w:val="20"/>
        </w:rPr>
        <w:t>.</w:t>
      </w:r>
      <w:r w:rsidRPr="00C803EA">
        <w:rPr>
          <w:rFonts w:ascii="Arial" w:hAnsi="Arial" w:cs="Arial"/>
          <w:sz w:val="20"/>
          <w:szCs w:val="20"/>
        </w:rPr>
        <w:t xml:space="preserve">, </w:t>
      </w:r>
      <w:proofErr w:type="spellStart"/>
      <w:r w:rsidRPr="00C803EA">
        <w:rPr>
          <w:rFonts w:ascii="Arial" w:hAnsi="Arial" w:cs="Arial"/>
          <w:sz w:val="20"/>
          <w:szCs w:val="20"/>
        </w:rPr>
        <w:t>Hershewe</w:t>
      </w:r>
      <w:proofErr w:type="spellEnd"/>
      <w:r>
        <w:rPr>
          <w:rFonts w:ascii="Arial" w:hAnsi="Arial" w:cs="Arial"/>
          <w:sz w:val="20"/>
          <w:szCs w:val="20"/>
        </w:rPr>
        <w:t>,</w:t>
      </w:r>
      <w:r w:rsidRPr="00C803EA">
        <w:rPr>
          <w:rFonts w:ascii="Arial" w:hAnsi="Arial" w:cs="Arial"/>
          <w:sz w:val="20"/>
          <w:szCs w:val="20"/>
        </w:rPr>
        <w:t xml:space="preserve"> J</w:t>
      </w:r>
      <w:r>
        <w:rPr>
          <w:rFonts w:ascii="Arial" w:hAnsi="Arial" w:cs="Arial"/>
          <w:sz w:val="20"/>
          <w:szCs w:val="20"/>
        </w:rPr>
        <w:t>.</w:t>
      </w:r>
      <w:r w:rsidRPr="00C803EA">
        <w:rPr>
          <w:rFonts w:ascii="Arial" w:hAnsi="Arial" w:cs="Arial"/>
          <w:sz w:val="20"/>
          <w:szCs w:val="20"/>
        </w:rPr>
        <w:t>M</w:t>
      </w:r>
      <w:r>
        <w:rPr>
          <w:rFonts w:ascii="Arial" w:hAnsi="Arial" w:cs="Arial"/>
          <w:sz w:val="20"/>
          <w:szCs w:val="20"/>
        </w:rPr>
        <w:t>.</w:t>
      </w:r>
      <w:r w:rsidRPr="00C803EA">
        <w:rPr>
          <w:rFonts w:ascii="Arial" w:hAnsi="Arial" w:cs="Arial"/>
          <w:sz w:val="20"/>
          <w:szCs w:val="20"/>
        </w:rPr>
        <w:t>, Warfel</w:t>
      </w:r>
      <w:r>
        <w:rPr>
          <w:rFonts w:ascii="Arial" w:hAnsi="Arial" w:cs="Arial"/>
          <w:sz w:val="20"/>
          <w:szCs w:val="20"/>
        </w:rPr>
        <w:t>,</w:t>
      </w:r>
      <w:r w:rsidRPr="00C803EA">
        <w:rPr>
          <w:rFonts w:ascii="Arial" w:hAnsi="Arial" w:cs="Arial"/>
          <w:sz w:val="20"/>
          <w:szCs w:val="20"/>
        </w:rPr>
        <w:t xml:space="preserve"> K</w:t>
      </w:r>
      <w:r>
        <w:rPr>
          <w:rFonts w:ascii="Arial" w:hAnsi="Arial" w:cs="Arial"/>
          <w:sz w:val="20"/>
          <w:szCs w:val="20"/>
        </w:rPr>
        <w:t>.</w:t>
      </w:r>
      <w:r w:rsidRPr="00C803EA">
        <w:rPr>
          <w:rFonts w:ascii="Arial" w:hAnsi="Arial" w:cs="Arial"/>
          <w:sz w:val="20"/>
          <w:szCs w:val="20"/>
        </w:rPr>
        <w:t>F</w:t>
      </w:r>
      <w:r>
        <w:rPr>
          <w:rFonts w:ascii="Arial" w:hAnsi="Arial" w:cs="Arial"/>
          <w:sz w:val="20"/>
          <w:szCs w:val="20"/>
        </w:rPr>
        <w:t>.</w:t>
      </w:r>
      <w:r w:rsidRPr="00C803EA">
        <w:rPr>
          <w:rFonts w:ascii="Arial" w:hAnsi="Arial" w:cs="Arial"/>
          <w:sz w:val="20"/>
          <w:szCs w:val="20"/>
        </w:rPr>
        <w:t xml:space="preserve">, </w:t>
      </w:r>
      <w:r w:rsidRPr="00C803EA">
        <w:rPr>
          <w:rFonts w:ascii="Arial" w:hAnsi="Arial" w:cs="Arial"/>
          <w:b/>
          <w:bCs/>
          <w:sz w:val="20"/>
          <w:szCs w:val="20"/>
        </w:rPr>
        <w:t>Jewett, M.C.,</w:t>
      </w:r>
      <w:r w:rsidRPr="00C803EA">
        <w:rPr>
          <w:rFonts w:ascii="Arial" w:hAnsi="Arial" w:cs="Arial"/>
          <w:sz w:val="20"/>
          <w:szCs w:val="20"/>
        </w:rPr>
        <w:t xml:space="preserve"> and DeLisa, M</w:t>
      </w:r>
      <w:r>
        <w:rPr>
          <w:rFonts w:ascii="Arial" w:hAnsi="Arial" w:cs="Arial"/>
          <w:sz w:val="20"/>
          <w:szCs w:val="20"/>
        </w:rPr>
        <w:t>.</w:t>
      </w:r>
      <w:r w:rsidRPr="00C803EA">
        <w:rPr>
          <w:rFonts w:ascii="Arial" w:hAnsi="Arial" w:cs="Arial"/>
          <w:sz w:val="20"/>
          <w:szCs w:val="20"/>
        </w:rPr>
        <w:t>P</w:t>
      </w:r>
      <w:r>
        <w:rPr>
          <w:rFonts w:ascii="Arial" w:hAnsi="Arial" w:cs="Arial"/>
          <w:sz w:val="20"/>
          <w:szCs w:val="20"/>
        </w:rPr>
        <w:t>.*</w:t>
      </w:r>
      <w:r w:rsidRPr="00C803EA">
        <w:rPr>
          <w:rFonts w:ascii="Arial" w:hAnsi="Arial" w:cs="Arial"/>
          <w:sz w:val="20"/>
          <w:szCs w:val="20"/>
        </w:rPr>
        <w:t xml:space="preserve"> </w:t>
      </w:r>
      <w:r>
        <w:rPr>
          <w:rFonts w:ascii="Arial" w:hAnsi="Arial" w:cs="Arial"/>
          <w:sz w:val="20"/>
          <w:szCs w:val="20"/>
        </w:rPr>
        <w:t xml:space="preserve">2022. </w:t>
      </w:r>
      <w:r w:rsidRPr="00FA4380">
        <w:rPr>
          <w:rFonts w:ascii="Arial" w:hAnsi="Arial" w:cs="Arial"/>
          <w:sz w:val="20"/>
          <w:szCs w:val="20"/>
        </w:rPr>
        <w:t xml:space="preserve">Ribosome </w:t>
      </w:r>
      <w:r>
        <w:rPr>
          <w:rFonts w:ascii="Arial" w:hAnsi="Arial" w:cs="Arial"/>
          <w:sz w:val="20"/>
          <w:szCs w:val="20"/>
        </w:rPr>
        <w:t>s</w:t>
      </w:r>
      <w:r w:rsidRPr="00FA4380">
        <w:rPr>
          <w:rFonts w:ascii="Arial" w:hAnsi="Arial" w:cs="Arial"/>
          <w:sz w:val="20"/>
          <w:szCs w:val="20"/>
        </w:rPr>
        <w:t>talling of N-</w:t>
      </w:r>
      <w:r>
        <w:rPr>
          <w:rFonts w:ascii="Arial" w:hAnsi="Arial" w:cs="Arial"/>
          <w:sz w:val="20"/>
          <w:szCs w:val="20"/>
        </w:rPr>
        <w:t>l</w:t>
      </w:r>
      <w:r w:rsidRPr="00FA4380">
        <w:rPr>
          <w:rFonts w:ascii="Arial" w:hAnsi="Arial" w:cs="Arial"/>
          <w:sz w:val="20"/>
          <w:szCs w:val="20"/>
        </w:rPr>
        <w:t xml:space="preserve">inked </w:t>
      </w:r>
      <w:r>
        <w:rPr>
          <w:rFonts w:ascii="Arial" w:hAnsi="Arial" w:cs="Arial"/>
          <w:sz w:val="20"/>
          <w:szCs w:val="20"/>
        </w:rPr>
        <w:t>g</w:t>
      </w:r>
      <w:r w:rsidRPr="00FA4380">
        <w:rPr>
          <w:rFonts w:ascii="Arial" w:hAnsi="Arial" w:cs="Arial"/>
          <w:sz w:val="20"/>
          <w:szCs w:val="20"/>
        </w:rPr>
        <w:t xml:space="preserve">lycoproteins in </w:t>
      </w:r>
      <w:r>
        <w:rPr>
          <w:rFonts w:ascii="Arial" w:hAnsi="Arial" w:cs="Arial"/>
          <w:sz w:val="20"/>
          <w:szCs w:val="20"/>
        </w:rPr>
        <w:t>c</w:t>
      </w:r>
      <w:r w:rsidRPr="00FA4380">
        <w:rPr>
          <w:rFonts w:ascii="Arial" w:hAnsi="Arial" w:cs="Arial"/>
          <w:sz w:val="20"/>
          <w:szCs w:val="20"/>
        </w:rPr>
        <w:t>ell-</w:t>
      </w:r>
      <w:r>
        <w:rPr>
          <w:rFonts w:ascii="Arial" w:hAnsi="Arial" w:cs="Arial"/>
          <w:sz w:val="20"/>
          <w:szCs w:val="20"/>
        </w:rPr>
        <w:t>f</w:t>
      </w:r>
      <w:r w:rsidRPr="00FA4380">
        <w:rPr>
          <w:rFonts w:ascii="Arial" w:hAnsi="Arial" w:cs="Arial"/>
          <w:sz w:val="20"/>
          <w:szCs w:val="20"/>
        </w:rPr>
        <w:t xml:space="preserve">ree </w:t>
      </w:r>
      <w:r>
        <w:rPr>
          <w:rFonts w:ascii="Arial" w:hAnsi="Arial" w:cs="Arial"/>
          <w:sz w:val="20"/>
          <w:szCs w:val="20"/>
        </w:rPr>
        <w:t>e</w:t>
      </w:r>
      <w:r w:rsidRPr="00FA4380">
        <w:rPr>
          <w:rFonts w:ascii="Arial" w:hAnsi="Arial" w:cs="Arial"/>
          <w:sz w:val="20"/>
          <w:szCs w:val="20"/>
        </w:rPr>
        <w:t>xtracts</w:t>
      </w:r>
      <w:r>
        <w:rPr>
          <w:rFonts w:ascii="Arial" w:hAnsi="Arial" w:cs="Arial"/>
          <w:sz w:val="20"/>
          <w:szCs w:val="20"/>
        </w:rPr>
        <w:t>.</w:t>
      </w:r>
      <w:r w:rsidRPr="00C803EA">
        <w:rPr>
          <w:rFonts w:ascii="Arial" w:hAnsi="Arial" w:cs="Arial"/>
          <w:sz w:val="20"/>
          <w:szCs w:val="20"/>
        </w:rPr>
        <w:t xml:space="preserve"> </w:t>
      </w:r>
      <w:r w:rsidRPr="00C803EA">
        <w:rPr>
          <w:rFonts w:ascii="Arial" w:hAnsi="Arial" w:cs="Arial"/>
          <w:i/>
          <w:iCs/>
          <w:sz w:val="20"/>
          <w:szCs w:val="20"/>
        </w:rPr>
        <w:t>ACS Synthetic Biology</w:t>
      </w:r>
      <w:r>
        <w:rPr>
          <w:rFonts w:ascii="Arial" w:hAnsi="Arial" w:cs="Arial"/>
          <w:i/>
          <w:iCs/>
          <w:sz w:val="20"/>
          <w:szCs w:val="20"/>
        </w:rPr>
        <w:t xml:space="preserve">. </w:t>
      </w:r>
      <w:r w:rsidRPr="00364766">
        <w:rPr>
          <w:rFonts w:ascii="Arial" w:hAnsi="Arial" w:cs="Arial"/>
          <w:sz w:val="20"/>
          <w:szCs w:val="20"/>
        </w:rPr>
        <w:t>11: 3892–3899</w:t>
      </w:r>
      <w:r>
        <w:rPr>
          <w:rFonts w:ascii="Arial" w:hAnsi="Arial" w:cs="Arial"/>
          <w:sz w:val="20"/>
          <w:szCs w:val="20"/>
        </w:rPr>
        <w:t>.</w:t>
      </w:r>
    </w:p>
    <w:p w14:paraId="55A10C92" w14:textId="77777777" w:rsidR="00614D28" w:rsidRDefault="00614D28" w:rsidP="00935459">
      <w:pPr>
        <w:pStyle w:val="BlockText"/>
        <w:spacing w:line="240" w:lineRule="auto"/>
        <w:ind w:left="0" w:right="0" w:firstLine="0"/>
        <w:rPr>
          <w:rFonts w:ascii="Arial" w:hAnsi="Arial" w:cs="Arial"/>
          <w:sz w:val="20"/>
          <w:szCs w:val="20"/>
        </w:rPr>
      </w:pPr>
    </w:p>
    <w:p w14:paraId="0296F50A" w14:textId="1FDC75C9" w:rsidR="00B63521" w:rsidRDefault="00B63521" w:rsidP="00935459">
      <w:pPr>
        <w:pStyle w:val="BlockText"/>
        <w:spacing w:line="240" w:lineRule="auto"/>
        <w:ind w:left="0" w:right="0" w:firstLine="0"/>
        <w:rPr>
          <w:rFonts w:ascii="Arial" w:hAnsi="Arial" w:cs="Arial"/>
          <w:sz w:val="20"/>
          <w:szCs w:val="20"/>
        </w:rPr>
      </w:pPr>
      <w:r>
        <w:rPr>
          <w:rFonts w:ascii="Arial" w:hAnsi="Arial" w:cs="Arial"/>
          <w:sz w:val="20"/>
          <w:szCs w:val="20"/>
        </w:rPr>
        <w:t>1</w:t>
      </w:r>
      <w:r w:rsidR="004661D3">
        <w:rPr>
          <w:rFonts w:ascii="Arial" w:hAnsi="Arial" w:cs="Arial"/>
          <w:sz w:val="20"/>
          <w:szCs w:val="20"/>
        </w:rPr>
        <w:t>68</w:t>
      </w:r>
      <w:r>
        <w:rPr>
          <w:rFonts w:ascii="Arial" w:hAnsi="Arial" w:cs="Arial"/>
          <w:sz w:val="20"/>
          <w:szCs w:val="20"/>
        </w:rPr>
        <w:t xml:space="preserve">. </w:t>
      </w:r>
      <w:r w:rsidRPr="00B63521">
        <w:rPr>
          <w:rFonts w:ascii="Arial" w:hAnsi="Arial" w:cs="Arial"/>
          <w:sz w:val="20"/>
          <w:szCs w:val="20"/>
        </w:rPr>
        <w:t>Schachner, L</w:t>
      </w:r>
      <w:r>
        <w:rPr>
          <w:rFonts w:ascii="Arial" w:hAnsi="Arial" w:cs="Arial"/>
          <w:sz w:val="20"/>
          <w:szCs w:val="20"/>
        </w:rPr>
        <w:t>. F.,</w:t>
      </w:r>
      <w:r w:rsidRPr="00B63521">
        <w:rPr>
          <w:rFonts w:ascii="Arial" w:hAnsi="Arial" w:cs="Arial"/>
          <w:sz w:val="20"/>
          <w:szCs w:val="20"/>
        </w:rPr>
        <w:t xml:space="preserve"> Des </w:t>
      </w:r>
      <w:proofErr w:type="spellStart"/>
      <w:r w:rsidRPr="00B63521">
        <w:rPr>
          <w:rFonts w:ascii="Arial" w:hAnsi="Arial" w:cs="Arial"/>
          <w:sz w:val="20"/>
          <w:szCs w:val="20"/>
        </w:rPr>
        <w:t>Soye</w:t>
      </w:r>
      <w:proofErr w:type="spellEnd"/>
      <w:r w:rsidRPr="00B63521">
        <w:rPr>
          <w:rFonts w:ascii="Arial" w:hAnsi="Arial" w:cs="Arial"/>
          <w:sz w:val="20"/>
          <w:szCs w:val="20"/>
        </w:rPr>
        <w:t>, B</w:t>
      </w:r>
      <w:r>
        <w:rPr>
          <w:rFonts w:ascii="Arial" w:hAnsi="Arial" w:cs="Arial"/>
          <w:sz w:val="20"/>
          <w:szCs w:val="20"/>
        </w:rPr>
        <w:t xml:space="preserve">., </w:t>
      </w:r>
      <w:r w:rsidRPr="00B63521">
        <w:rPr>
          <w:rFonts w:ascii="Arial" w:hAnsi="Arial" w:cs="Arial"/>
          <w:sz w:val="20"/>
          <w:szCs w:val="20"/>
        </w:rPr>
        <w:t>Ro, S</w:t>
      </w:r>
      <w:r>
        <w:rPr>
          <w:rFonts w:ascii="Arial" w:hAnsi="Arial" w:cs="Arial"/>
          <w:sz w:val="20"/>
          <w:szCs w:val="20"/>
        </w:rPr>
        <w:t xml:space="preserve">., </w:t>
      </w:r>
      <w:r w:rsidRPr="00B63521">
        <w:rPr>
          <w:rFonts w:ascii="Arial" w:hAnsi="Arial" w:cs="Arial"/>
          <w:sz w:val="20"/>
          <w:szCs w:val="20"/>
        </w:rPr>
        <w:t>Kenney, G</w:t>
      </w:r>
      <w:r>
        <w:rPr>
          <w:rFonts w:ascii="Arial" w:hAnsi="Arial" w:cs="Arial"/>
          <w:sz w:val="20"/>
          <w:szCs w:val="20"/>
        </w:rPr>
        <w:t>. E.,</w:t>
      </w:r>
      <w:r w:rsidRPr="00B63521">
        <w:rPr>
          <w:rFonts w:ascii="Arial" w:hAnsi="Arial" w:cs="Arial"/>
          <w:sz w:val="20"/>
          <w:szCs w:val="20"/>
        </w:rPr>
        <w:t xml:space="preserve"> Ives, </w:t>
      </w:r>
      <w:r>
        <w:rPr>
          <w:rFonts w:ascii="Arial" w:hAnsi="Arial" w:cs="Arial"/>
          <w:sz w:val="20"/>
          <w:szCs w:val="20"/>
        </w:rPr>
        <w:t xml:space="preserve">A. N., </w:t>
      </w:r>
      <w:r w:rsidRPr="00B63521">
        <w:rPr>
          <w:rFonts w:ascii="Arial" w:hAnsi="Arial" w:cs="Arial"/>
          <w:sz w:val="20"/>
          <w:szCs w:val="20"/>
        </w:rPr>
        <w:t xml:space="preserve">Su, </w:t>
      </w:r>
      <w:r>
        <w:rPr>
          <w:rFonts w:ascii="Arial" w:hAnsi="Arial" w:cs="Arial"/>
          <w:sz w:val="20"/>
          <w:szCs w:val="20"/>
        </w:rPr>
        <w:t xml:space="preserve">T., </w:t>
      </w:r>
      <w:r w:rsidRPr="00B63521">
        <w:rPr>
          <w:rFonts w:ascii="Arial" w:hAnsi="Arial" w:cs="Arial"/>
          <w:sz w:val="20"/>
          <w:szCs w:val="20"/>
        </w:rPr>
        <w:t xml:space="preserve">Goo, </w:t>
      </w:r>
      <w:r>
        <w:rPr>
          <w:rFonts w:ascii="Arial" w:hAnsi="Arial" w:cs="Arial"/>
          <w:sz w:val="20"/>
          <w:szCs w:val="20"/>
        </w:rPr>
        <w:t xml:space="preserve">Y.A., </w:t>
      </w:r>
      <w:r w:rsidRPr="00935459">
        <w:rPr>
          <w:rFonts w:ascii="Arial" w:hAnsi="Arial" w:cs="Arial"/>
          <w:b/>
          <w:bCs/>
          <w:sz w:val="20"/>
          <w:szCs w:val="20"/>
        </w:rPr>
        <w:t>Jewett., M.C.,</w:t>
      </w:r>
      <w:r>
        <w:rPr>
          <w:rFonts w:ascii="Arial" w:hAnsi="Arial" w:cs="Arial"/>
          <w:sz w:val="20"/>
          <w:szCs w:val="20"/>
        </w:rPr>
        <w:t xml:space="preserve"> </w:t>
      </w:r>
      <w:r w:rsidRPr="00B63521">
        <w:rPr>
          <w:rFonts w:ascii="Arial" w:hAnsi="Arial" w:cs="Arial"/>
          <w:sz w:val="20"/>
          <w:szCs w:val="20"/>
        </w:rPr>
        <w:t>Rosenzweig, A</w:t>
      </w:r>
      <w:r>
        <w:rPr>
          <w:rFonts w:ascii="Arial" w:hAnsi="Arial" w:cs="Arial"/>
          <w:sz w:val="20"/>
          <w:szCs w:val="20"/>
        </w:rPr>
        <w:t xml:space="preserve">. </w:t>
      </w:r>
      <w:proofErr w:type="gramStart"/>
      <w:r>
        <w:rPr>
          <w:rFonts w:ascii="Arial" w:hAnsi="Arial" w:cs="Arial"/>
          <w:sz w:val="20"/>
          <w:szCs w:val="20"/>
        </w:rPr>
        <w:t>C.,</w:t>
      </w:r>
      <w:r w:rsidR="004E35DC">
        <w:rPr>
          <w:rFonts w:ascii="Arial" w:hAnsi="Arial" w:cs="Arial"/>
          <w:sz w:val="20"/>
          <w:szCs w:val="20"/>
        </w:rPr>
        <w:t>*</w:t>
      </w:r>
      <w:proofErr w:type="gramEnd"/>
      <w:r>
        <w:rPr>
          <w:rFonts w:ascii="Arial" w:hAnsi="Arial" w:cs="Arial"/>
          <w:sz w:val="20"/>
          <w:szCs w:val="20"/>
        </w:rPr>
        <w:t xml:space="preserve"> and</w:t>
      </w:r>
      <w:r w:rsidRPr="00B63521">
        <w:rPr>
          <w:rFonts w:ascii="Arial" w:hAnsi="Arial" w:cs="Arial"/>
          <w:sz w:val="20"/>
          <w:szCs w:val="20"/>
        </w:rPr>
        <w:t xml:space="preserve"> Kelleher, </w:t>
      </w:r>
      <w:r>
        <w:rPr>
          <w:rFonts w:ascii="Arial" w:hAnsi="Arial" w:cs="Arial"/>
          <w:sz w:val="20"/>
          <w:szCs w:val="20"/>
        </w:rPr>
        <w:t>N. L.</w:t>
      </w:r>
      <w:r w:rsidR="004E35DC">
        <w:rPr>
          <w:rFonts w:ascii="Arial" w:hAnsi="Arial" w:cs="Arial"/>
          <w:sz w:val="20"/>
          <w:szCs w:val="20"/>
        </w:rPr>
        <w:t>*</w:t>
      </w:r>
      <w:r>
        <w:rPr>
          <w:rFonts w:ascii="Arial" w:hAnsi="Arial" w:cs="Arial"/>
          <w:sz w:val="20"/>
          <w:szCs w:val="20"/>
        </w:rPr>
        <w:t xml:space="preserve"> 2022.</w:t>
      </w:r>
      <w:r w:rsidRPr="00B63521">
        <w:rPr>
          <w:rFonts w:ascii="Arial" w:hAnsi="Arial" w:cs="Arial"/>
          <w:sz w:val="20"/>
          <w:szCs w:val="20"/>
        </w:rPr>
        <w:t xml:space="preserve"> Revving an engine of human metabolism: Activity enhancement of Triosephosphate Isomerase via hemi-phosphorylation</w:t>
      </w:r>
      <w:r>
        <w:rPr>
          <w:rFonts w:ascii="Arial" w:hAnsi="Arial" w:cs="Arial"/>
          <w:sz w:val="20"/>
          <w:szCs w:val="20"/>
        </w:rPr>
        <w:t xml:space="preserve">. </w:t>
      </w:r>
      <w:r w:rsidRPr="00B63521">
        <w:rPr>
          <w:rFonts w:ascii="Arial" w:hAnsi="Arial" w:cs="Arial"/>
          <w:i/>
          <w:iCs/>
          <w:sz w:val="20"/>
          <w:szCs w:val="20"/>
        </w:rPr>
        <w:t>ACS Chemical Biology.</w:t>
      </w:r>
      <w:r w:rsidRPr="00364766">
        <w:rPr>
          <w:rFonts w:ascii="Arial" w:hAnsi="Arial" w:cs="Arial"/>
          <w:sz w:val="20"/>
          <w:szCs w:val="20"/>
        </w:rPr>
        <w:t xml:space="preserve"> </w:t>
      </w:r>
      <w:r w:rsidR="00364766" w:rsidRPr="00364766">
        <w:rPr>
          <w:rFonts w:ascii="Arial" w:hAnsi="Arial" w:cs="Arial"/>
          <w:sz w:val="20"/>
          <w:szCs w:val="20"/>
        </w:rPr>
        <w:t>17: 2769–2780.</w:t>
      </w:r>
    </w:p>
    <w:p w14:paraId="7D1EB5ED" w14:textId="77777777" w:rsidR="00B63521" w:rsidRDefault="00B63521" w:rsidP="00935459">
      <w:pPr>
        <w:pStyle w:val="BlockText"/>
        <w:spacing w:line="240" w:lineRule="auto"/>
        <w:ind w:left="0" w:right="0" w:firstLine="0"/>
        <w:rPr>
          <w:rFonts w:ascii="Arial" w:hAnsi="Arial" w:cs="Arial"/>
          <w:sz w:val="20"/>
          <w:szCs w:val="20"/>
        </w:rPr>
      </w:pPr>
    </w:p>
    <w:p w14:paraId="60EA31C9" w14:textId="1970428F" w:rsidR="00F4459D" w:rsidRDefault="00F4459D" w:rsidP="00935459">
      <w:pPr>
        <w:pStyle w:val="BlockText"/>
        <w:spacing w:line="240" w:lineRule="auto"/>
        <w:ind w:left="0" w:right="0" w:firstLine="0"/>
        <w:rPr>
          <w:rFonts w:ascii="Arial" w:hAnsi="Arial" w:cs="Arial"/>
          <w:sz w:val="20"/>
          <w:szCs w:val="20"/>
        </w:rPr>
      </w:pPr>
      <w:r>
        <w:rPr>
          <w:rFonts w:ascii="Arial" w:hAnsi="Arial" w:cs="Arial"/>
          <w:sz w:val="20"/>
          <w:szCs w:val="20"/>
        </w:rPr>
        <w:t>1</w:t>
      </w:r>
      <w:r w:rsidR="004661D3">
        <w:rPr>
          <w:rFonts w:ascii="Arial" w:hAnsi="Arial" w:cs="Arial"/>
          <w:sz w:val="20"/>
          <w:szCs w:val="20"/>
        </w:rPr>
        <w:t>67</w:t>
      </w:r>
      <w:r>
        <w:rPr>
          <w:rFonts w:ascii="Arial" w:hAnsi="Arial" w:cs="Arial"/>
          <w:sz w:val="20"/>
          <w:szCs w:val="20"/>
        </w:rPr>
        <w:t xml:space="preserve">. Gowland, S. and </w:t>
      </w:r>
      <w:r w:rsidRPr="00935459">
        <w:rPr>
          <w:rFonts w:ascii="Arial" w:hAnsi="Arial" w:cs="Arial"/>
          <w:b/>
          <w:bCs/>
          <w:sz w:val="20"/>
          <w:szCs w:val="20"/>
        </w:rPr>
        <w:t>Jewett., M.C.</w:t>
      </w:r>
      <w:r>
        <w:rPr>
          <w:rFonts w:ascii="Arial" w:hAnsi="Arial" w:cs="Arial"/>
          <w:b/>
          <w:bCs/>
          <w:sz w:val="20"/>
          <w:szCs w:val="20"/>
        </w:rPr>
        <w:t xml:space="preserve"> </w:t>
      </w:r>
      <w:r w:rsidRPr="00F4459D">
        <w:rPr>
          <w:rFonts w:ascii="Arial" w:hAnsi="Arial" w:cs="Arial"/>
          <w:sz w:val="20"/>
          <w:szCs w:val="20"/>
        </w:rPr>
        <w:t>2022. Mobile translation systems generate genomically engineered Escherichia coli cells with improved growth phenotypes</w:t>
      </w:r>
      <w:r>
        <w:rPr>
          <w:rFonts w:ascii="Arial" w:hAnsi="Arial" w:cs="Arial"/>
          <w:sz w:val="20"/>
          <w:szCs w:val="20"/>
        </w:rPr>
        <w:t xml:space="preserve">. </w:t>
      </w:r>
      <w:r w:rsidRPr="00F4459D">
        <w:rPr>
          <w:rFonts w:ascii="Arial" w:hAnsi="Arial" w:cs="Arial"/>
          <w:i/>
          <w:iCs/>
          <w:sz w:val="20"/>
          <w:szCs w:val="20"/>
        </w:rPr>
        <w:t xml:space="preserve">ACS Synthetic Biology. </w:t>
      </w:r>
      <w:r w:rsidR="00364766" w:rsidRPr="00364766">
        <w:rPr>
          <w:rFonts w:ascii="Arial" w:hAnsi="Arial" w:cs="Arial"/>
          <w:sz w:val="20"/>
          <w:szCs w:val="20"/>
        </w:rPr>
        <w:t>11:</w:t>
      </w:r>
      <w:r w:rsidR="004661D3">
        <w:rPr>
          <w:rFonts w:ascii="Arial" w:hAnsi="Arial" w:cs="Arial"/>
          <w:sz w:val="20"/>
          <w:szCs w:val="20"/>
        </w:rPr>
        <w:t xml:space="preserve"> </w:t>
      </w:r>
      <w:r w:rsidR="00364766" w:rsidRPr="00364766">
        <w:rPr>
          <w:rFonts w:ascii="Arial" w:hAnsi="Arial" w:cs="Arial"/>
          <w:sz w:val="20"/>
          <w:szCs w:val="20"/>
        </w:rPr>
        <w:t>2969–2978.</w:t>
      </w:r>
    </w:p>
    <w:p w14:paraId="67625DB2" w14:textId="77777777" w:rsidR="00F4459D" w:rsidRDefault="00F4459D" w:rsidP="00935459">
      <w:pPr>
        <w:pStyle w:val="BlockText"/>
        <w:spacing w:line="240" w:lineRule="auto"/>
        <w:ind w:left="0" w:right="0" w:firstLine="0"/>
        <w:rPr>
          <w:rFonts w:ascii="Arial" w:hAnsi="Arial" w:cs="Arial"/>
          <w:sz w:val="20"/>
          <w:szCs w:val="20"/>
        </w:rPr>
      </w:pPr>
    </w:p>
    <w:p w14:paraId="4411AEAF" w14:textId="0E2C5351" w:rsidR="00A261B7" w:rsidRDefault="00A261B7" w:rsidP="00935459">
      <w:pPr>
        <w:pStyle w:val="BlockText"/>
        <w:spacing w:line="240" w:lineRule="auto"/>
        <w:ind w:left="0" w:right="0" w:firstLine="0"/>
        <w:rPr>
          <w:rFonts w:ascii="Arial" w:hAnsi="Arial" w:cs="Arial"/>
          <w:sz w:val="20"/>
          <w:szCs w:val="20"/>
        </w:rPr>
      </w:pPr>
      <w:r>
        <w:rPr>
          <w:rFonts w:ascii="Arial" w:hAnsi="Arial" w:cs="Arial"/>
          <w:sz w:val="20"/>
          <w:szCs w:val="20"/>
        </w:rPr>
        <w:t>1</w:t>
      </w:r>
      <w:r w:rsidR="002C61BD">
        <w:rPr>
          <w:rFonts w:ascii="Arial" w:hAnsi="Arial" w:cs="Arial"/>
          <w:sz w:val="20"/>
          <w:szCs w:val="20"/>
        </w:rPr>
        <w:t>6</w:t>
      </w:r>
      <w:r w:rsidR="004661D3">
        <w:rPr>
          <w:rFonts w:ascii="Arial" w:hAnsi="Arial" w:cs="Arial"/>
          <w:sz w:val="20"/>
          <w:szCs w:val="20"/>
        </w:rPr>
        <w:t>6</w:t>
      </w:r>
      <w:r>
        <w:rPr>
          <w:rFonts w:ascii="Arial" w:hAnsi="Arial" w:cs="Arial"/>
          <w:sz w:val="20"/>
          <w:szCs w:val="20"/>
        </w:rPr>
        <w:t xml:space="preserve">. </w:t>
      </w:r>
      <w:r w:rsidR="00935459" w:rsidRPr="00935459">
        <w:rPr>
          <w:rFonts w:ascii="Arial" w:hAnsi="Arial" w:cs="Arial"/>
          <w:sz w:val="20"/>
          <w:szCs w:val="20"/>
        </w:rPr>
        <w:t>Nielsen</w:t>
      </w:r>
      <w:r w:rsidR="00935459">
        <w:rPr>
          <w:rFonts w:ascii="Arial" w:hAnsi="Arial" w:cs="Arial"/>
          <w:sz w:val="20"/>
          <w:szCs w:val="20"/>
        </w:rPr>
        <w:t xml:space="preserve">, </w:t>
      </w:r>
      <w:proofErr w:type="gramStart"/>
      <w:r w:rsidR="00935459">
        <w:rPr>
          <w:rFonts w:ascii="Arial" w:hAnsi="Arial" w:cs="Arial"/>
          <w:sz w:val="20"/>
          <w:szCs w:val="20"/>
        </w:rPr>
        <w:t>M.I.</w:t>
      </w:r>
      <w:r w:rsidR="00935459" w:rsidRPr="00935459">
        <w:rPr>
          <w:rFonts w:ascii="Arial" w:hAnsi="Arial" w:cs="Arial"/>
          <w:sz w:val="20"/>
          <w:szCs w:val="20"/>
        </w:rPr>
        <w:t>,</w:t>
      </w:r>
      <w:r w:rsidR="00935459" w:rsidRPr="00BB2695">
        <w:rPr>
          <w:rFonts w:ascii="Arial" w:hAnsi="Arial"/>
          <w:sz w:val="20"/>
          <w:szCs w:val="20"/>
          <w:vertAlign w:val="superscript"/>
        </w:rPr>
        <w:t>†</w:t>
      </w:r>
      <w:proofErr w:type="gramEnd"/>
      <w:r w:rsidR="00935459" w:rsidRPr="00935459">
        <w:rPr>
          <w:rFonts w:ascii="Arial" w:hAnsi="Arial" w:cs="Arial"/>
          <w:sz w:val="20"/>
          <w:szCs w:val="20"/>
        </w:rPr>
        <w:t xml:space="preserve"> de Haan,</w:t>
      </w:r>
      <w:r w:rsidR="00935459">
        <w:rPr>
          <w:rFonts w:ascii="Arial" w:hAnsi="Arial" w:cs="Arial"/>
          <w:sz w:val="20"/>
          <w:szCs w:val="20"/>
        </w:rPr>
        <w:t xml:space="preserve"> </w:t>
      </w:r>
      <w:proofErr w:type="gramStart"/>
      <w:r w:rsidR="00935459">
        <w:rPr>
          <w:rFonts w:ascii="Arial" w:hAnsi="Arial" w:cs="Arial"/>
          <w:sz w:val="20"/>
          <w:szCs w:val="20"/>
        </w:rPr>
        <w:t>N.,</w:t>
      </w:r>
      <w:r w:rsidR="00935459" w:rsidRPr="00BB2695">
        <w:rPr>
          <w:rFonts w:ascii="Arial" w:hAnsi="Arial"/>
          <w:sz w:val="20"/>
          <w:szCs w:val="20"/>
          <w:vertAlign w:val="superscript"/>
        </w:rPr>
        <w:t>†</w:t>
      </w:r>
      <w:proofErr w:type="gramEnd"/>
      <w:r w:rsidR="00935459">
        <w:rPr>
          <w:rFonts w:ascii="Arial" w:hAnsi="Arial" w:cs="Arial"/>
          <w:sz w:val="20"/>
          <w:szCs w:val="20"/>
        </w:rPr>
        <w:t xml:space="preserve"> </w:t>
      </w:r>
      <w:r w:rsidR="00935459" w:rsidRPr="00935459">
        <w:rPr>
          <w:rFonts w:ascii="Arial" w:hAnsi="Arial" w:cs="Arial"/>
          <w:sz w:val="20"/>
          <w:szCs w:val="20"/>
        </w:rPr>
        <w:t>Kightlinger</w:t>
      </w:r>
      <w:r w:rsidR="00935459">
        <w:rPr>
          <w:rFonts w:ascii="Arial" w:hAnsi="Arial" w:cs="Arial"/>
          <w:sz w:val="20"/>
          <w:szCs w:val="20"/>
        </w:rPr>
        <w:t xml:space="preserve">, W., </w:t>
      </w:r>
      <w:r w:rsidR="00935459" w:rsidRPr="00935459">
        <w:rPr>
          <w:rFonts w:ascii="Arial" w:hAnsi="Arial" w:cs="Arial"/>
          <w:sz w:val="20"/>
          <w:szCs w:val="20"/>
        </w:rPr>
        <w:t>Ye</w:t>
      </w:r>
      <w:r w:rsidR="00935459">
        <w:rPr>
          <w:rFonts w:ascii="Arial" w:hAnsi="Arial" w:cs="Arial"/>
          <w:sz w:val="20"/>
          <w:szCs w:val="20"/>
        </w:rPr>
        <w:t xml:space="preserve">, Z., </w:t>
      </w:r>
      <w:r w:rsidR="00935459" w:rsidRPr="00935459">
        <w:rPr>
          <w:rFonts w:ascii="Arial" w:hAnsi="Arial" w:cs="Arial"/>
          <w:sz w:val="20"/>
          <w:szCs w:val="20"/>
        </w:rPr>
        <w:t>Dabelsteen</w:t>
      </w:r>
      <w:r w:rsidR="00935459">
        <w:rPr>
          <w:rFonts w:ascii="Arial" w:hAnsi="Arial" w:cs="Arial"/>
          <w:sz w:val="20"/>
          <w:szCs w:val="20"/>
        </w:rPr>
        <w:t xml:space="preserve">, S., Li, M., </w:t>
      </w:r>
      <w:r w:rsidR="00935459" w:rsidRPr="00935459">
        <w:rPr>
          <w:rFonts w:ascii="Arial" w:hAnsi="Arial" w:cs="Arial"/>
          <w:b/>
          <w:bCs/>
          <w:sz w:val="20"/>
          <w:szCs w:val="20"/>
        </w:rPr>
        <w:t>Jewett., M.C.,</w:t>
      </w:r>
      <w:r w:rsidR="00935459">
        <w:rPr>
          <w:rFonts w:ascii="Arial" w:hAnsi="Arial" w:cs="Arial"/>
          <w:sz w:val="20"/>
          <w:szCs w:val="20"/>
        </w:rPr>
        <w:t xml:space="preserve"> </w:t>
      </w:r>
      <w:proofErr w:type="spellStart"/>
      <w:r w:rsidR="00935459" w:rsidRPr="00935459">
        <w:rPr>
          <w:rFonts w:ascii="Arial" w:hAnsi="Arial" w:cs="Arial"/>
          <w:sz w:val="20"/>
          <w:szCs w:val="20"/>
        </w:rPr>
        <w:t>Bagdonaite</w:t>
      </w:r>
      <w:proofErr w:type="spellEnd"/>
      <w:r w:rsidR="00935459">
        <w:rPr>
          <w:rFonts w:ascii="Arial" w:hAnsi="Arial" w:cs="Arial"/>
          <w:sz w:val="20"/>
          <w:szCs w:val="20"/>
        </w:rPr>
        <w:t xml:space="preserve">, I., </w:t>
      </w:r>
      <w:r w:rsidR="00935459" w:rsidRPr="00935459">
        <w:rPr>
          <w:rFonts w:ascii="Arial" w:hAnsi="Arial" w:cs="Arial"/>
          <w:sz w:val="20"/>
          <w:szCs w:val="20"/>
        </w:rPr>
        <w:t>Vakhrushev</w:t>
      </w:r>
      <w:r w:rsidR="00935459">
        <w:rPr>
          <w:rFonts w:ascii="Arial" w:hAnsi="Arial" w:cs="Arial"/>
          <w:sz w:val="20"/>
          <w:szCs w:val="20"/>
        </w:rPr>
        <w:t>, S.Y.</w:t>
      </w:r>
      <w:r w:rsidR="00935459" w:rsidRPr="00935459">
        <w:rPr>
          <w:rFonts w:ascii="Arial" w:hAnsi="Arial" w:cs="Arial"/>
          <w:sz w:val="20"/>
          <w:szCs w:val="20"/>
        </w:rPr>
        <w:t>*, and Wandall</w:t>
      </w:r>
      <w:r w:rsidR="00935459">
        <w:rPr>
          <w:rFonts w:ascii="Arial" w:hAnsi="Arial" w:cs="Arial"/>
          <w:sz w:val="20"/>
          <w:szCs w:val="20"/>
        </w:rPr>
        <w:t xml:space="preserve">, H.S.* </w:t>
      </w:r>
      <w:r>
        <w:rPr>
          <w:rFonts w:ascii="Arial" w:hAnsi="Arial" w:cs="Arial"/>
          <w:sz w:val="20"/>
          <w:szCs w:val="20"/>
        </w:rPr>
        <w:t xml:space="preserve">2022. </w:t>
      </w:r>
      <w:r w:rsidRPr="00A261B7">
        <w:rPr>
          <w:rFonts w:ascii="Arial" w:hAnsi="Arial" w:cs="Arial"/>
          <w:sz w:val="20"/>
          <w:szCs w:val="20"/>
        </w:rPr>
        <w:t>Global mapping of GalNAc-T isoform-specificities and O-glycosylation site-occupancy in a tissue-forming human cell line</w:t>
      </w:r>
      <w:r>
        <w:rPr>
          <w:rFonts w:ascii="Arial" w:hAnsi="Arial" w:cs="Arial"/>
          <w:sz w:val="20"/>
          <w:szCs w:val="20"/>
        </w:rPr>
        <w:t>.</w:t>
      </w:r>
      <w:r w:rsidRPr="00A261B7">
        <w:rPr>
          <w:rFonts w:ascii="Arial" w:hAnsi="Arial" w:cs="Arial"/>
          <w:i/>
          <w:iCs/>
          <w:sz w:val="20"/>
          <w:szCs w:val="20"/>
        </w:rPr>
        <w:t xml:space="preserve"> </w:t>
      </w:r>
      <w:r w:rsidRPr="009A16AD">
        <w:rPr>
          <w:rFonts w:ascii="Arial" w:hAnsi="Arial" w:cs="Arial"/>
          <w:i/>
          <w:iCs/>
          <w:sz w:val="20"/>
          <w:szCs w:val="20"/>
        </w:rPr>
        <w:t>Nature Communications.</w:t>
      </w:r>
      <w:r w:rsidRPr="00DD667C">
        <w:rPr>
          <w:rFonts w:ascii="Arial" w:hAnsi="Arial" w:cs="Arial"/>
          <w:i/>
          <w:iCs/>
          <w:sz w:val="20"/>
          <w:szCs w:val="20"/>
        </w:rPr>
        <w:t xml:space="preserve"> </w:t>
      </w:r>
      <w:r w:rsidR="0085239D" w:rsidRPr="0085239D">
        <w:rPr>
          <w:rFonts w:ascii="Arial" w:hAnsi="Arial" w:cs="Arial"/>
          <w:sz w:val="20"/>
          <w:szCs w:val="20"/>
        </w:rPr>
        <w:t>13: 6257.</w:t>
      </w:r>
    </w:p>
    <w:p w14:paraId="18892163" w14:textId="77777777" w:rsidR="00A261B7" w:rsidRDefault="00A261B7" w:rsidP="009A16AD">
      <w:pPr>
        <w:pStyle w:val="BlockText"/>
        <w:spacing w:line="240" w:lineRule="auto"/>
        <w:ind w:left="0" w:right="0" w:firstLine="0"/>
        <w:rPr>
          <w:rFonts w:ascii="Arial" w:hAnsi="Arial" w:cs="Arial"/>
          <w:sz w:val="20"/>
          <w:szCs w:val="20"/>
        </w:rPr>
      </w:pPr>
    </w:p>
    <w:p w14:paraId="20DC7077" w14:textId="6C9CBB1A" w:rsidR="002C090F" w:rsidRDefault="002C090F" w:rsidP="009A16AD">
      <w:pPr>
        <w:pStyle w:val="BlockText"/>
        <w:spacing w:line="240" w:lineRule="auto"/>
        <w:ind w:left="0" w:right="0" w:firstLine="0"/>
        <w:rPr>
          <w:rFonts w:ascii="Arial" w:hAnsi="Arial" w:cs="Arial"/>
          <w:sz w:val="20"/>
          <w:szCs w:val="20"/>
        </w:rPr>
      </w:pPr>
      <w:r>
        <w:rPr>
          <w:rFonts w:ascii="Arial" w:hAnsi="Arial" w:cs="Arial"/>
          <w:sz w:val="20"/>
          <w:szCs w:val="20"/>
        </w:rPr>
        <w:t>16</w:t>
      </w:r>
      <w:r w:rsidR="004661D3">
        <w:rPr>
          <w:rFonts w:ascii="Arial" w:hAnsi="Arial" w:cs="Arial"/>
          <w:sz w:val="20"/>
          <w:szCs w:val="20"/>
        </w:rPr>
        <w:t>5</w:t>
      </w:r>
      <w:r>
        <w:rPr>
          <w:rFonts w:ascii="Arial" w:hAnsi="Arial" w:cs="Arial"/>
          <w:sz w:val="20"/>
          <w:szCs w:val="20"/>
        </w:rPr>
        <w:t xml:space="preserve">. Koo., </w:t>
      </w:r>
      <w:r w:rsidR="00741B23">
        <w:rPr>
          <w:rFonts w:ascii="Arial" w:hAnsi="Arial" w:cs="Arial"/>
          <w:sz w:val="20"/>
          <w:szCs w:val="20"/>
        </w:rPr>
        <w:t>C</w:t>
      </w:r>
      <w:r>
        <w:rPr>
          <w:rFonts w:ascii="Arial" w:hAnsi="Arial" w:cs="Arial"/>
          <w:sz w:val="20"/>
          <w:szCs w:val="20"/>
        </w:rPr>
        <w:t xml:space="preserve">., </w:t>
      </w:r>
      <w:r w:rsidR="00741B23">
        <w:rPr>
          <w:rFonts w:ascii="Arial" w:hAnsi="Arial" w:cs="Arial"/>
          <w:sz w:val="20"/>
          <w:szCs w:val="20"/>
        </w:rPr>
        <w:t xml:space="preserve">Hershewe, J.M., </w:t>
      </w:r>
      <w:r w:rsidRPr="0061074F">
        <w:rPr>
          <w:rFonts w:ascii="Arial" w:hAnsi="Arial" w:cs="Arial"/>
          <w:b/>
          <w:bCs/>
          <w:sz w:val="20"/>
          <w:szCs w:val="20"/>
        </w:rPr>
        <w:t>Jewett, M.C.,</w:t>
      </w:r>
      <w:r>
        <w:rPr>
          <w:rFonts w:ascii="Arial" w:hAnsi="Arial" w:cs="Arial"/>
          <w:sz w:val="20"/>
          <w:szCs w:val="20"/>
        </w:rPr>
        <w:t xml:space="preserve"> and </w:t>
      </w:r>
      <w:r w:rsidRPr="002C090F">
        <w:rPr>
          <w:rFonts w:ascii="Arial" w:hAnsi="Arial" w:cs="Arial"/>
          <w:sz w:val="20"/>
          <w:szCs w:val="20"/>
        </w:rPr>
        <w:t>Rosenzweig</w:t>
      </w:r>
      <w:r>
        <w:rPr>
          <w:rFonts w:ascii="Arial" w:hAnsi="Arial" w:cs="Arial"/>
          <w:sz w:val="20"/>
          <w:szCs w:val="20"/>
        </w:rPr>
        <w:t xml:space="preserve">, A.C.* </w:t>
      </w:r>
      <w:r w:rsidR="009D4EC9">
        <w:rPr>
          <w:rFonts w:ascii="Arial" w:hAnsi="Arial" w:cs="Arial"/>
          <w:sz w:val="20"/>
          <w:szCs w:val="20"/>
        </w:rPr>
        <w:t>2022.</w:t>
      </w:r>
      <w:r w:rsidR="00203EA1">
        <w:rPr>
          <w:rFonts w:ascii="Arial" w:hAnsi="Arial" w:cs="Arial"/>
          <w:sz w:val="20"/>
          <w:szCs w:val="20"/>
        </w:rPr>
        <w:t xml:space="preserve"> </w:t>
      </w:r>
      <w:r w:rsidR="001B4004">
        <w:rPr>
          <w:rFonts w:ascii="Arial" w:hAnsi="Arial" w:cs="Arial"/>
          <w:sz w:val="20"/>
          <w:szCs w:val="20"/>
        </w:rPr>
        <w:t>Cell-free protein synthesis of</w:t>
      </w:r>
      <w:r>
        <w:rPr>
          <w:rFonts w:ascii="Arial" w:hAnsi="Arial" w:cs="Arial"/>
          <w:sz w:val="20"/>
          <w:szCs w:val="20"/>
        </w:rPr>
        <w:t xml:space="preserve"> particulate methane monooxygenase</w:t>
      </w:r>
      <w:r w:rsidR="001B4004">
        <w:rPr>
          <w:rFonts w:ascii="Arial" w:hAnsi="Arial" w:cs="Arial"/>
          <w:sz w:val="20"/>
          <w:szCs w:val="20"/>
        </w:rPr>
        <w:t xml:space="preserve"> </w:t>
      </w:r>
      <w:r>
        <w:rPr>
          <w:rFonts w:ascii="Arial" w:hAnsi="Arial" w:cs="Arial"/>
          <w:sz w:val="20"/>
          <w:szCs w:val="20"/>
        </w:rPr>
        <w:t xml:space="preserve">into </w:t>
      </w:r>
      <w:proofErr w:type="spellStart"/>
      <w:r>
        <w:rPr>
          <w:rFonts w:ascii="Arial" w:hAnsi="Arial" w:cs="Arial"/>
          <w:sz w:val="20"/>
          <w:szCs w:val="20"/>
        </w:rPr>
        <w:t>nanodiscs</w:t>
      </w:r>
      <w:proofErr w:type="spellEnd"/>
      <w:r w:rsidR="001B4004">
        <w:rPr>
          <w:rFonts w:ascii="Arial" w:hAnsi="Arial" w:cs="Arial"/>
          <w:sz w:val="20"/>
          <w:szCs w:val="20"/>
        </w:rPr>
        <w:t xml:space="preserve">. </w:t>
      </w:r>
      <w:r w:rsidR="00CA6002">
        <w:rPr>
          <w:rFonts w:ascii="Arial" w:hAnsi="Arial" w:cs="Arial"/>
          <w:i/>
          <w:iCs/>
          <w:sz w:val="20"/>
          <w:szCs w:val="20"/>
        </w:rPr>
        <w:t>ACS Synthetic Biology</w:t>
      </w:r>
      <w:r w:rsidR="0061074F">
        <w:rPr>
          <w:rFonts w:ascii="Arial" w:hAnsi="Arial" w:cs="Arial"/>
          <w:i/>
          <w:iCs/>
          <w:sz w:val="20"/>
          <w:szCs w:val="20"/>
        </w:rPr>
        <w:t xml:space="preserve">. </w:t>
      </w:r>
      <w:r w:rsidR="0061074F" w:rsidRPr="0061074F">
        <w:rPr>
          <w:rFonts w:ascii="Arial" w:hAnsi="Arial" w:cs="Arial"/>
          <w:sz w:val="20"/>
          <w:szCs w:val="20"/>
        </w:rPr>
        <w:t>11:</w:t>
      </w:r>
      <w:r w:rsidR="004661D3">
        <w:rPr>
          <w:rFonts w:ascii="Arial" w:hAnsi="Arial" w:cs="Arial"/>
          <w:sz w:val="20"/>
          <w:szCs w:val="20"/>
        </w:rPr>
        <w:t xml:space="preserve"> </w:t>
      </w:r>
      <w:r w:rsidR="0061074F" w:rsidRPr="0061074F">
        <w:rPr>
          <w:rFonts w:ascii="Arial" w:hAnsi="Arial" w:cs="Arial"/>
          <w:sz w:val="20"/>
          <w:szCs w:val="20"/>
        </w:rPr>
        <w:t>4009–4017.</w:t>
      </w:r>
    </w:p>
    <w:p w14:paraId="1E634DAE" w14:textId="77777777" w:rsidR="002C090F" w:rsidRDefault="002C090F" w:rsidP="009A16AD">
      <w:pPr>
        <w:pStyle w:val="BlockText"/>
        <w:spacing w:line="240" w:lineRule="auto"/>
        <w:ind w:left="0" w:right="0" w:firstLine="0"/>
        <w:rPr>
          <w:rFonts w:ascii="Arial" w:hAnsi="Arial" w:cs="Arial"/>
          <w:sz w:val="20"/>
          <w:szCs w:val="20"/>
        </w:rPr>
      </w:pPr>
    </w:p>
    <w:p w14:paraId="0688B061" w14:textId="0AFE6A12" w:rsidR="00F33868" w:rsidRDefault="00F33868" w:rsidP="009A16AD">
      <w:pPr>
        <w:pStyle w:val="BlockText"/>
        <w:spacing w:line="240" w:lineRule="auto"/>
        <w:ind w:left="0" w:right="0" w:firstLine="0"/>
        <w:rPr>
          <w:rFonts w:ascii="Arial" w:hAnsi="Arial" w:cs="Arial"/>
          <w:sz w:val="20"/>
          <w:szCs w:val="20"/>
        </w:rPr>
      </w:pPr>
      <w:r>
        <w:rPr>
          <w:rFonts w:ascii="Arial" w:hAnsi="Arial" w:cs="Arial"/>
          <w:sz w:val="20"/>
          <w:szCs w:val="20"/>
        </w:rPr>
        <w:t>16</w:t>
      </w:r>
      <w:r w:rsidR="004661D3">
        <w:rPr>
          <w:rFonts w:ascii="Arial" w:hAnsi="Arial" w:cs="Arial"/>
          <w:sz w:val="20"/>
          <w:szCs w:val="20"/>
        </w:rPr>
        <w:t>4</w:t>
      </w:r>
      <w:r>
        <w:rPr>
          <w:rFonts w:ascii="Arial" w:hAnsi="Arial" w:cs="Arial"/>
          <w:sz w:val="20"/>
          <w:szCs w:val="20"/>
        </w:rPr>
        <w:t xml:space="preserve">. Nogle, R., Nagaraju, S., Utturkar, S.M., Giannone, R.J., Reynoso, V., Leang, C., Hettich, R., Mitchell, W.P., Simpson, S.D., </w:t>
      </w:r>
      <w:r w:rsidRPr="00F33868">
        <w:rPr>
          <w:rFonts w:ascii="Arial" w:hAnsi="Arial" w:cs="Arial"/>
          <w:b/>
          <w:bCs/>
          <w:sz w:val="20"/>
          <w:szCs w:val="20"/>
        </w:rPr>
        <w:t>Jewett, M.C.,</w:t>
      </w:r>
      <w:r>
        <w:rPr>
          <w:rFonts w:ascii="Arial" w:hAnsi="Arial" w:cs="Arial"/>
          <w:sz w:val="20"/>
          <w:szCs w:val="20"/>
        </w:rPr>
        <w:t xml:space="preserve"> </w:t>
      </w:r>
      <w:r w:rsidRPr="00F33868">
        <w:rPr>
          <w:rFonts w:ascii="Arial" w:hAnsi="Arial" w:cs="Arial"/>
          <w:sz w:val="20"/>
          <w:szCs w:val="20"/>
        </w:rPr>
        <w:t>Köpke</w:t>
      </w:r>
      <w:r>
        <w:rPr>
          <w:rFonts w:ascii="Arial" w:hAnsi="Arial" w:cs="Arial"/>
          <w:sz w:val="20"/>
          <w:szCs w:val="20"/>
        </w:rPr>
        <w:t xml:space="preserve">, M., Brown, S.* 2022. </w:t>
      </w:r>
      <w:r w:rsidRPr="0010589E">
        <w:rPr>
          <w:rFonts w:ascii="Arial" w:hAnsi="Arial" w:cs="Arial"/>
          <w:i/>
          <w:iCs/>
          <w:sz w:val="20"/>
          <w:szCs w:val="20"/>
        </w:rPr>
        <w:t xml:space="preserve">Clostridium </w:t>
      </w:r>
      <w:proofErr w:type="spellStart"/>
      <w:r w:rsidRPr="0010589E">
        <w:rPr>
          <w:rFonts w:ascii="Arial" w:hAnsi="Arial" w:cs="Arial"/>
          <w:i/>
          <w:iCs/>
          <w:sz w:val="20"/>
          <w:szCs w:val="20"/>
        </w:rPr>
        <w:t>autoethanogenum</w:t>
      </w:r>
      <w:proofErr w:type="spellEnd"/>
      <w:r w:rsidRPr="00F33868">
        <w:rPr>
          <w:rFonts w:ascii="Arial" w:hAnsi="Arial" w:cs="Arial"/>
          <w:sz w:val="20"/>
          <w:szCs w:val="20"/>
        </w:rPr>
        <w:t xml:space="preserve"> isopropanol production via native plasmid </w:t>
      </w:r>
      <w:proofErr w:type="spellStart"/>
      <w:r w:rsidRPr="00F33868">
        <w:rPr>
          <w:rFonts w:ascii="Arial" w:hAnsi="Arial" w:cs="Arial"/>
          <w:sz w:val="20"/>
          <w:szCs w:val="20"/>
        </w:rPr>
        <w:t>pCA</w:t>
      </w:r>
      <w:proofErr w:type="spellEnd"/>
      <w:r w:rsidRPr="00F33868">
        <w:rPr>
          <w:rFonts w:ascii="Arial" w:hAnsi="Arial" w:cs="Arial"/>
          <w:sz w:val="20"/>
          <w:szCs w:val="20"/>
        </w:rPr>
        <w:t xml:space="preserve"> replicon</w:t>
      </w:r>
      <w:r>
        <w:rPr>
          <w:rFonts w:ascii="Arial" w:hAnsi="Arial" w:cs="Arial"/>
          <w:sz w:val="20"/>
          <w:szCs w:val="20"/>
        </w:rPr>
        <w:t xml:space="preserve">. </w:t>
      </w:r>
      <w:r w:rsidRPr="00F33868">
        <w:rPr>
          <w:rFonts w:ascii="Arial" w:hAnsi="Arial" w:cs="Arial"/>
          <w:i/>
          <w:iCs/>
          <w:sz w:val="20"/>
          <w:szCs w:val="20"/>
        </w:rPr>
        <w:t>Frontiers in Bioengineering and Biotechnology</w:t>
      </w:r>
      <w:r>
        <w:rPr>
          <w:rFonts w:ascii="Arial" w:hAnsi="Arial" w:cs="Arial"/>
          <w:i/>
          <w:iCs/>
          <w:sz w:val="20"/>
          <w:szCs w:val="20"/>
        </w:rPr>
        <w:t xml:space="preserve">. </w:t>
      </w:r>
      <w:r w:rsidR="004661D3" w:rsidRPr="004661D3">
        <w:rPr>
          <w:rFonts w:ascii="Arial" w:hAnsi="Arial" w:cs="Arial"/>
          <w:sz w:val="20"/>
          <w:szCs w:val="20"/>
        </w:rPr>
        <w:t>10: 932363.</w:t>
      </w:r>
    </w:p>
    <w:p w14:paraId="5AC6F3AF" w14:textId="77777777" w:rsidR="00F33868" w:rsidRDefault="00F33868" w:rsidP="009A16AD">
      <w:pPr>
        <w:pStyle w:val="BlockText"/>
        <w:spacing w:line="240" w:lineRule="auto"/>
        <w:ind w:left="0" w:right="0" w:firstLine="0"/>
        <w:rPr>
          <w:rFonts w:ascii="Arial" w:hAnsi="Arial" w:cs="Arial"/>
          <w:sz w:val="20"/>
          <w:szCs w:val="20"/>
        </w:rPr>
      </w:pPr>
    </w:p>
    <w:p w14:paraId="4E893867" w14:textId="6AF0E78A" w:rsidR="009A16AD" w:rsidRDefault="009A16AD" w:rsidP="009A16AD">
      <w:pPr>
        <w:pStyle w:val="BlockText"/>
        <w:spacing w:line="240" w:lineRule="auto"/>
        <w:ind w:left="0" w:right="0" w:firstLine="0"/>
        <w:rPr>
          <w:rFonts w:ascii="Arial" w:hAnsi="Arial" w:cs="Arial"/>
          <w:i/>
          <w:iCs/>
          <w:sz w:val="20"/>
          <w:szCs w:val="20"/>
        </w:rPr>
      </w:pPr>
      <w:r>
        <w:rPr>
          <w:rFonts w:ascii="Arial" w:hAnsi="Arial" w:cs="Arial"/>
          <w:sz w:val="20"/>
          <w:szCs w:val="20"/>
        </w:rPr>
        <w:t>16</w:t>
      </w:r>
      <w:r w:rsidR="004661D3">
        <w:rPr>
          <w:rFonts w:ascii="Arial" w:hAnsi="Arial" w:cs="Arial"/>
          <w:sz w:val="20"/>
          <w:szCs w:val="20"/>
        </w:rPr>
        <w:t>3</w:t>
      </w:r>
      <w:r>
        <w:rPr>
          <w:rFonts w:ascii="Arial" w:hAnsi="Arial" w:cs="Arial"/>
          <w:sz w:val="20"/>
          <w:szCs w:val="20"/>
        </w:rPr>
        <w:t xml:space="preserve">. </w:t>
      </w:r>
      <w:r w:rsidRPr="009A16AD">
        <w:rPr>
          <w:rFonts w:ascii="Arial" w:hAnsi="Arial" w:cs="Arial"/>
          <w:sz w:val="20"/>
          <w:szCs w:val="20"/>
        </w:rPr>
        <w:t>Lee, J.</w:t>
      </w:r>
      <w:r w:rsidR="005A58AD">
        <w:rPr>
          <w:rFonts w:ascii="Arial" w:hAnsi="Arial" w:cs="Arial"/>
          <w:sz w:val="20"/>
          <w:szCs w:val="20"/>
        </w:rPr>
        <w:t>,</w:t>
      </w:r>
      <w:r w:rsidRPr="009A16AD">
        <w:rPr>
          <w:rFonts w:ascii="Arial" w:hAnsi="Arial" w:cs="Arial"/>
          <w:sz w:val="20"/>
          <w:szCs w:val="20"/>
        </w:rPr>
        <w:t xml:space="preserve"> Coronado, J.N.</w:t>
      </w:r>
      <w:r w:rsidR="005A58AD">
        <w:rPr>
          <w:rFonts w:ascii="Arial" w:hAnsi="Arial" w:cs="Arial"/>
          <w:sz w:val="20"/>
          <w:szCs w:val="20"/>
        </w:rPr>
        <w:t>,</w:t>
      </w:r>
      <w:r w:rsidRPr="009A16AD">
        <w:rPr>
          <w:rFonts w:ascii="Arial" w:hAnsi="Arial" w:cs="Arial"/>
          <w:sz w:val="20"/>
          <w:szCs w:val="20"/>
        </w:rPr>
        <w:t xml:space="preserve"> Cho, N., Lim, J., Hosford, B.M., Seo, S., Kim, D.S., Kofman, C., Moore, J.S., Ellington, A.E., Anslyn, E.V.*,</w:t>
      </w:r>
      <w:r w:rsidRPr="009A16AD">
        <w:rPr>
          <w:rFonts w:ascii="Arial" w:hAnsi="Arial" w:cs="Arial"/>
          <w:sz w:val="20"/>
          <w:szCs w:val="20"/>
          <w:lang w:eastAsia="zh-CN"/>
        </w:rPr>
        <w:t xml:space="preserve"> and </w:t>
      </w:r>
      <w:r w:rsidRPr="009A16AD">
        <w:rPr>
          <w:rFonts w:ascii="Arial" w:hAnsi="Arial" w:cs="Arial"/>
          <w:b/>
          <w:bCs/>
          <w:sz w:val="20"/>
          <w:szCs w:val="20"/>
          <w:lang w:eastAsia="zh-CN"/>
        </w:rPr>
        <w:t>Jewett, M.C.*</w:t>
      </w:r>
      <w:r w:rsidRPr="009A16AD">
        <w:rPr>
          <w:rFonts w:ascii="Arial" w:hAnsi="Arial" w:cs="Arial"/>
          <w:sz w:val="20"/>
          <w:szCs w:val="20"/>
          <w:lang w:eastAsia="zh-CN"/>
        </w:rPr>
        <w:t xml:space="preserve"> </w:t>
      </w:r>
      <w:r w:rsidRPr="00D104E3">
        <w:rPr>
          <w:rFonts w:ascii="Arial" w:hAnsi="Arial" w:cs="Arial"/>
          <w:bCs/>
          <w:iCs/>
          <w:sz w:val="20"/>
          <w:szCs w:val="20"/>
        </w:rPr>
        <w:t>2022</w:t>
      </w:r>
      <w:r>
        <w:rPr>
          <w:rFonts w:ascii="Arial" w:hAnsi="Arial" w:cs="Arial"/>
          <w:bCs/>
          <w:iCs/>
          <w:sz w:val="20"/>
          <w:szCs w:val="20"/>
        </w:rPr>
        <w:t>.</w:t>
      </w:r>
      <w:r w:rsidRPr="00D104E3">
        <w:rPr>
          <w:rFonts w:ascii="Arial" w:hAnsi="Arial" w:cs="Arial"/>
          <w:bCs/>
          <w:iCs/>
          <w:sz w:val="20"/>
          <w:szCs w:val="20"/>
        </w:rPr>
        <w:t xml:space="preserve"> </w:t>
      </w:r>
      <w:r w:rsidRPr="009A16AD">
        <w:rPr>
          <w:rFonts w:ascii="Arial" w:hAnsi="Arial" w:cs="Arial"/>
          <w:sz w:val="20"/>
          <w:szCs w:val="20"/>
          <w:lang w:eastAsia="zh-CN"/>
        </w:rPr>
        <w:t xml:space="preserve">Ribosome-mediated biosynthesis of </w:t>
      </w:r>
      <w:proofErr w:type="spellStart"/>
      <w:r w:rsidRPr="009A16AD">
        <w:rPr>
          <w:rFonts w:ascii="Arial" w:hAnsi="Arial" w:cs="Arial"/>
          <w:sz w:val="20"/>
          <w:szCs w:val="20"/>
          <w:lang w:eastAsia="zh-CN"/>
        </w:rPr>
        <w:t>pyridazinone</w:t>
      </w:r>
      <w:proofErr w:type="spellEnd"/>
      <w:r w:rsidRPr="009A16AD">
        <w:rPr>
          <w:rFonts w:ascii="Arial" w:hAnsi="Arial" w:cs="Arial"/>
          <w:sz w:val="20"/>
          <w:szCs w:val="20"/>
          <w:lang w:eastAsia="zh-CN"/>
        </w:rPr>
        <w:t xml:space="preserve"> oligomers </w:t>
      </w:r>
      <w:r w:rsidRPr="009A16AD">
        <w:rPr>
          <w:rFonts w:ascii="Arial" w:hAnsi="Arial" w:cs="Arial"/>
          <w:i/>
          <w:iCs/>
          <w:sz w:val="20"/>
          <w:szCs w:val="20"/>
          <w:lang w:eastAsia="zh-CN"/>
        </w:rPr>
        <w:t>in vitro</w:t>
      </w:r>
      <w:r w:rsidRPr="009A16AD">
        <w:rPr>
          <w:rFonts w:ascii="Arial" w:hAnsi="Arial" w:cs="Arial"/>
          <w:sz w:val="20"/>
          <w:szCs w:val="20"/>
          <w:lang w:eastAsia="zh-CN"/>
        </w:rPr>
        <w:t xml:space="preserve">. </w:t>
      </w:r>
      <w:r w:rsidRPr="009A16AD">
        <w:rPr>
          <w:rFonts w:ascii="Arial" w:hAnsi="Arial" w:cs="Arial"/>
          <w:i/>
          <w:iCs/>
          <w:sz w:val="20"/>
          <w:szCs w:val="20"/>
        </w:rPr>
        <w:t>Nature Communications</w:t>
      </w:r>
      <w:r w:rsidRPr="0085239D">
        <w:rPr>
          <w:rFonts w:ascii="Arial" w:hAnsi="Arial" w:cs="Arial"/>
          <w:sz w:val="20"/>
          <w:szCs w:val="20"/>
        </w:rPr>
        <w:t>.</w:t>
      </w:r>
      <w:r w:rsidR="00DD667C" w:rsidRPr="0085239D">
        <w:rPr>
          <w:rFonts w:ascii="Arial" w:hAnsi="Arial" w:cs="Arial"/>
          <w:sz w:val="20"/>
          <w:szCs w:val="20"/>
        </w:rPr>
        <w:t xml:space="preserve"> </w:t>
      </w:r>
      <w:r w:rsidR="0085239D" w:rsidRPr="0085239D">
        <w:rPr>
          <w:rFonts w:ascii="Arial" w:hAnsi="Arial" w:cs="Arial"/>
          <w:sz w:val="20"/>
          <w:szCs w:val="20"/>
        </w:rPr>
        <w:t>13:</w:t>
      </w:r>
      <w:r w:rsidR="0085239D">
        <w:rPr>
          <w:rFonts w:ascii="Arial" w:hAnsi="Arial" w:cs="Arial"/>
          <w:sz w:val="20"/>
          <w:szCs w:val="20"/>
        </w:rPr>
        <w:t xml:space="preserve"> </w:t>
      </w:r>
      <w:r w:rsidR="0085239D" w:rsidRPr="0085239D">
        <w:rPr>
          <w:rFonts w:ascii="Arial" w:hAnsi="Arial" w:cs="Arial"/>
          <w:sz w:val="20"/>
          <w:szCs w:val="20"/>
        </w:rPr>
        <w:t>6322.</w:t>
      </w:r>
    </w:p>
    <w:p w14:paraId="647757D5" w14:textId="77777777" w:rsidR="00973EAD" w:rsidRPr="009A16AD" w:rsidRDefault="00973EAD" w:rsidP="009A16AD">
      <w:pPr>
        <w:pStyle w:val="BlockText"/>
        <w:spacing w:line="240" w:lineRule="auto"/>
        <w:ind w:left="0" w:right="0" w:firstLine="0"/>
        <w:rPr>
          <w:rFonts w:ascii="Arial" w:hAnsi="Arial" w:cs="Arial"/>
          <w:bCs/>
          <w:iCs/>
          <w:sz w:val="20"/>
          <w:szCs w:val="20"/>
        </w:rPr>
      </w:pPr>
    </w:p>
    <w:p w14:paraId="0145A72E" w14:textId="61B3666F" w:rsidR="009A16AD" w:rsidRPr="009A16AD" w:rsidRDefault="009A16AD" w:rsidP="009A16AD">
      <w:pPr>
        <w:pStyle w:val="BlockText"/>
        <w:spacing w:line="240" w:lineRule="auto"/>
        <w:ind w:left="0" w:right="0" w:firstLine="0"/>
        <w:rPr>
          <w:rFonts w:ascii="Arial" w:hAnsi="Arial" w:cs="Arial"/>
          <w:bCs/>
          <w:sz w:val="20"/>
          <w:szCs w:val="20"/>
        </w:rPr>
      </w:pPr>
      <w:r>
        <w:rPr>
          <w:rFonts w:ascii="Arial" w:hAnsi="Arial" w:cs="Arial"/>
          <w:bCs/>
          <w:sz w:val="20"/>
          <w:szCs w:val="20"/>
        </w:rPr>
        <w:t>16</w:t>
      </w:r>
      <w:r w:rsidR="004661D3">
        <w:rPr>
          <w:rFonts w:ascii="Arial" w:hAnsi="Arial" w:cs="Arial"/>
          <w:bCs/>
          <w:sz w:val="20"/>
          <w:szCs w:val="20"/>
        </w:rPr>
        <w:t>2</w:t>
      </w:r>
      <w:r>
        <w:rPr>
          <w:rFonts w:ascii="Arial" w:hAnsi="Arial" w:cs="Arial"/>
          <w:bCs/>
          <w:sz w:val="20"/>
          <w:szCs w:val="20"/>
        </w:rPr>
        <w:t xml:space="preserve">. </w:t>
      </w:r>
      <w:r w:rsidRPr="009A16AD">
        <w:rPr>
          <w:rFonts w:ascii="Arial" w:hAnsi="Arial" w:cs="Arial"/>
          <w:bCs/>
          <w:sz w:val="20"/>
          <w:szCs w:val="20"/>
        </w:rPr>
        <w:t xml:space="preserve">Kofman, C., Watkins, A.M., Kim, D.S., </w:t>
      </w:r>
      <w:proofErr w:type="spellStart"/>
      <w:r w:rsidRPr="009A16AD">
        <w:rPr>
          <w:rFonts w:ascii="Arial" w:hAnsi="Arial" w:cs="Arial"/>
          <w:bCs/>
          <w:sz w:val="20"/>
          <w:szCs w:val="20"/>
        </w:rPr>
        <w:t>Wooldredge</w:t>
      </w:r>
      <w:proofErr w:type="spellEnd"/>
      <w:r w:rsidRPr="009A16AD">
        <w:rPr>
          <w:rFonts w:ascii="Arial" w:hAnsi="Arial" w:cs="Arial"/>
          <w:bCs/>
          <w:sz w:val="20"/>
          <w:szCs w:val="20"/>
        </w:rPr>
        <w:t xml:space="preserve">, </w:t>
      </w:r>
      <w:proofErr w:type="gramStart"/>
      <w:r w:rsidRPr="009A16AD">
        <w:rPr>
          <w:rFonts w:ascii="Arial" w:hAnsi="Arial" w:cs="Arial"/>
          <w:bCs/>
          <w:sz w:val="20"/>
          <w:szCs w:val="20"/>
        </w:rPr>
        <w:t>A.C.,</w:t>
      </w:r>
      <w:r w:rsidRPr="00BB2695">
        <w:rPr>
          <w:rFonts w:ascii="Arial" w:hAnsi="Arial"/>
          <w:i/>
          <w:sz w:val="20"/>
          <w:szCs w:val="20"/>
          <w:vertAlign w:val="superscript"/>
        </w:rPr>
        <w:t>%</w:t>
      </w:r>
      <w:proofErr w:type="gramEnd"/>
      <w:r w:rsidRPr="00BB2695">
        <w:rPr>
          <w:rFonts w:ascii="Arial" w:hAnsi="Arial"/>
          <w:i/>
          <w:sz w:val="20"/>
          <w:szCs w:val="20"/>
        </w:rPr>
        <w:t xml:space="preserve"> </w:t>
      </w:r>
      <w:r w:rsidRPr="009A16AD">
        <w:rPr>
          <w:rFonts w:ascii="Arial" w:hAnsi="Arial" w:cs="Arial"/>
          <w:bCs/>
          <w:sz w:val="20"/>
          <w:szCs w:val="20"/>
        </w:rPr>
        <w:t xml:space="preserve"> Karim, A.S., Das, D., and </w:t>
      </w:r>
      <w:r w:rsidRPr="009A16AD">
        <w:rPr>
          <w:rFonts w:ascii="Arial" w:hAnsi="Arial" w:cs="Arial"/>
          <w:b/>
          <w:bCs/>
          <w:sz w:val="20"/>
          <w:szCs w:val="20"/>
          <w:lang w:eastAsia="zh-CN"/>
        </w:rPr>
        <w:t>Jewett, M.C.*</w:t>
      </w:r>
      <w:r w:rsidRPr="009A16AD">
        <w:rPr>
          <w:rFonts w:ascii="Arial" w:hAnsi="Arial" w:cs="Arial"/>
          <w:bCs/>
          <w:sz w:val="20"/>
          <w:szCs w:val="20"/>
        </w:rPr>
        <w:t xml:space="preserve"> </w:t>
      </w:r>
      <w:r w:rsidRPr="00D104E3">
        <w:rPr>
          <w:rFonts w:ascii="Arial" w:hAnsi="Arial" w:cs="Arial"/>
          <w:bCs/>
          <w:iCs/>
          <w:sz w:val="20"/>
          <w:szCs w:val="20"/>
        </w:rPr>
        <w:t>2022</w:t>
      </w:r>
      <w:r>
        <w:rPr>
          <w:rFonts w:ascii="Arial" w:hAnsi="Arial" w:cs="Arial"/>
          <w:bCs/>
          <w:iCs/>
          <w:sz w:val="20"/>
          <w:szCs w:val="20"/>
        </w:rPr>
        <w:t>.</w:t>
      </w:r>
      <w:r w:rsidRPr="00D104E3">
        <w:rPr>
          <w:rFonts w:ascii="Arial" w:hAnsi="Arial" w:cs="Arial"/>
          <w:bCs/>
          <w:iCs/>
          <w:sz w:val="20"/>
          <w:szCs w:val="20"/>
        </w:rPr>
        <w:t xml:space="preserve"> </w:t>
      </w:r>
      <w:proofErr w:type="gramStart"/>
      <w:r w:rsidRPr="009A16AD">
        <w:rPr>
          <w:rFonts w:ascii="Arial" w:hAnsi="Arial" w:cs="Arial"/>
          <w:bCs/>
          <w:sz w:val="20"/>
          <w:szCs w:val="20"/>
        </w:rPr>
        <w:t>Computationally-guided</w:t>
      </w:r>
      <w:proofErr w:type="gramEnd"/>
      <w:r w:rsidRPr="009A16AD">
        <w:rPr>
          <w:rFonts w:ascii="Arial" w:hAnsi="Arial" w:cs="Arial"/>
          <w:bCs/>
          <w:sz w:val="20"/>
          <w:szCs w:val="20"/>
        </w:rPr>
        <w:t xml:space="preserve"> design and selection of ribosomal active site mutants with high activity. </w:t>
      </w:r>
      <w:r w:rsidRPr="009A16AD">
        <w:rPr>
          <w:rFonts w:ascii="Arial" w:hAnsi="Arial" w:cs="Arial"/>
          <w:i/>
          <w:iCs/>
          <w:sz w:val="20"/>
          <w:szCs w:val="20"/>
        </w:rPr>
        <w:t>Nucleic Acids Research.</w:t>
      </w:r>
      <w:r w:rsidR="00DD667C" w:rsidRPr="00DD667C">
        <w:rPr>
          <w:rFonts w:ascii="Arial" w:hAnsi="Arial" w:cs="Arial"/>
          <w:i/>
          <w:iCs/>
          <w:sz w:val="20"/>
          <w:szCs w:val="20"/>
        </w:rPr>
        <w:t xml:space="preserve"> </w:t>
      </w:r>
      <w:r w:rsidR="0061074F" w:rsidRPr="0061074F">
        <w:rPr>
          <w:rFonts w:ascii="Arial" w:hAnsi="Arial" w:cs="Arial"/>
          <w:sz w:val="20"/>
          <w:szCs w:val="20"/>
        </w:rPr>
        <w:t>50: 13143–13154</w:t>
      </w:r>
      <w:r w:rsidR="0061074F">
        <w:rPr>
          <w:rFonts w:ascii="Arial" w:hAnsi="Arial" w:cs="Arial"/>
          <w:sz w:val="20"/>
          <w:szCs w:val="20"/>
        </w:rPr>
        <w:t>.</w:t>
      </w:r>
    </w:p>
    <w:p w14:paraId="5BBE6F53" w14:textId="682B486E" w:rsidR="009A16AD" w:rsidRPr="009A16AD" w:rsidRDefault="009A16AD" w:rsidP="00D104E3">
      <w:pPr>
        <w:pStyle w:val="BlockText"/>
        <w:spacing w:line="240" w:lineRule="auto"/>
        <w:ind w:left="0" w:right="0" w:firstLine="0"/>
        <w:rPr>
          <w:rFonts w:ascii="Arial" w:hAnsi="Arial" w:cs="Arial"/>
          <w:bCs/>
          <w:iCs/>
          <w:sz w:val="20"/>
          <w:szCs w:val="20"/>
        </w:rPr>
      </w:pPr>
    </w:p>
    <w:p w14:paraId="23B73432" w14:textId="31A2E96E" w:rsidR="007E338B" w:rsidRPr="00D74D0C" w:rsidRDefault="007E338B" w:rsidP="00D104E3">
      <w:pPr>
        <w:pStyle w:val="BlockText"/>
        <w:spacing w:line="240" w:lineRule="auto"/>
        <w:ind w:left="0" w:right="0" w:firstLine="0"/>
        <w:rPr>
          <w:rFonts w:ascii="Arial" w:hAnsi="Arial" w:cs="Arial"/>
          <w:bCs/>
          <w:iCs/>
          <w:sz w:val="20"/>
          <w:szCs w:val="20"/>
        </w:rPr>
      </w:pPr>
      <w:r w:rsidRPr="009A16AD">
        <w:rPr>
          <w:rFonts w:ascii="Arial" w:hAnsi="Arial" w:cs="Arial"/>
          <w:bCs/>
          <w:iCs/>
          <w:sz w:val="20"/>
          <w:szCs w:val="20"/>
        </w:rPr>
        <w:t>16</w:t>
      </w:r>
      <w:r w:rsidR="004661D3">
        <w:rPr>
          <w:rFonts w:ascii="Arial" w:hAnsi="Arial" w:cs="Arial"/>
          <w:bCs/>
          <w:iCs/>
          <w:sz w:val="20"/>
          <w:szCs w:val="20"/>
        </w:rPr>
        <w:t>1</w:t>
      </w:r>
      <w:r w:rsidRPr="009A16AD">
        <w:rPr>
          <w:rFonts w:ascii="Arial" w:hAnsi="Arial" w:cs="Arial"/>
          <w:bCs/>
          <w:iCs/>
          <w:sz w:val="20"/>
          <w:szCs w:val="20"/>
        </w:rPr>
        <w:t>. Gan</w:t>
      </w:r>
      <w:r w:rsidR="00D104E3" w:rsidRPr="009A16AD">
        <w:rPr>
          <w:rFonts w:ascii="Arial" w:hAnsi="Arial" w:cs="Arial"/>
          <w:bCs/>
          <w:iCs/>
          <w:sz w:val="20"/>
          <w:szCs w:val="20"/>
        </w:rPr>
        <w:t>,</w:t>
      </w:r>
      <w:r w:rsidRPr="009A16AD">
        <w:rPr>
          <w:rFonts w:ascii="Arial" w:hAnsi="Arial" w:cs="Arial"/>
          <w:bCs/>
          <w:iCs/>
          <w:sz w:val="20"/>
          <w:szCs w:val="20"/>
        </w:rPr>
        <w:t xml:space="preserve"> </w:t>
      </w:r>
      <w:proofErr w:type="gramStart"/>
      <w:r w:rsidRPr="009A16AD">
        <w:rPr>
          <w:rFonts w:ascii="Arial" w:hAnsi="Arial" w:cs="Arial"/>
          <w:bCs/>
          <w:iCs/>
          <w:sz w:val="20"/>
          <w:szCs w:val="20"/>
        </w:rPr>
        <w:t>R</w:t>
      </w:r>
      <w:r w:rsidR="00D104E3" w:rsidRPr="009A16AD">
        <w:rPr>
          <w:rFonts w:ascii="Arial" w:hAnsi="Arial" w:cs="Arial"/>
          <w:bCs/>
          <w:iCs/>
          <w:sz w:val="20"/>
          <w:szCs w:val="20"/>
        </w:rPr>
        <w:t>.</w:t>
      </w:r>
      <w:r w:rsidRPr="009A16AD">
        <w:rPr>
          <w:rFonts w:ascii="Arial" w:hAnsi="Arial" w:cs="Arial"/>
          <w:bCs/>
          <w:iCs/>
          <w:sz w:val="20"/>
          <w:szCs w:val="20"/>
        </w:rPr>
        <w:t>,</w:t>
      </w:r>
      <w:r w:rsidR="00D104E3" w:rsidRPr="009A16AD">
        <w:rPr>
          <w:rFonts w:ascii="Arial" w:hAnsi="Arial" w:cs="Arial"/>
          <w:sz w:val="20"/>
          <w:szCs w:val="20"/>
          <w:vertAlign w:val="superscript"/>
        </w:rPr>
        <w:t>†</w:t>
      </w:r>
      <w:proofErr w:type="gramEnd"/>
      <w:r w:rsidR="00D104E3" w:rsidRPr="009A16AD">
        <w:rPr>
          <w:rFonts w:ascii="Arial" w:hAnsi="Arial" w:cs="Arial"/>
          <w:sz w:val="20"/>
          <w:szCs w:val="20"/>
          <w:vertAlign w:val="superscript"/>
        </w:rPr>
        <w:t xml:space="preserve"> </w:t>
      </w:r>
      <w:r w:rsidRPr="009A16AD">
        <w:rPr>
          <w:rFonts w:ascii="Arial" w:hAnsi="Arial" w:cs="Arial"/>
          <w:bCs/>
          <w:iCs/>
          <w:sz w:val="20"/>
          <w:szCs w:val="20"/>
        </w:rPr>
        <w:t xml:space="preserve"> Cabezas</w:t>
      </w:r>
      <w:r w:rsidR="00D104E3">
        <w:rPr>
          <w:rFonts w:ascii="Arial" w:hAnsi="Arial" w:cs="Arial"/>
          <w:bCs/>
          <w:iCs/>
          <w:sz w:val="20"/>
          <w:szCs w:val="20"/>
        </w:rPr>
        <w:t>,</w:t>
      </w:r>
      <w:r w:rsidRPr="00D104E3">
        <w:rPr>
          <w:rFonts w:ascii="Arial" w:hAnsi="Arial" w:cs="Arial"/>
          <w:bCs/>
          <w:iCs/>
          <w:sz w:val="20"/>
          <w:szCs w:val="20"/>
        </w:rPr>
        <w:t xml:space="preserve"> </w:t>
      </w:r>
      <w:proofErr w:type="gramStart"/>
      <w:r w:rsidRPr="00D104E3">
        <w:rPr>
          <w:rFonts w:ascii="Arial" w:hAnsi="Arial" w:cs="Arial"/>
          <w:bCs/>
          <w:iCs/>
          <w:sz w:val="20"/>
          <w:szCs w:val="20"/>
        </w:rPr>
        <w:t>M</w:t>
      </w:r>
      <w:r w:rsidR="00D104E3">
        <w:rPr>
          <w:rFonts w:ascii="Arial" w:hAnsi="Arial" w:cs="Arial"/>
          <w:bCs/>
          <w:iCs/>
          <w:sz w:val="20"/>
          <w:szCs w:val="20"/>
        </w:rPr>
        <w:t>.</w:t>
      </w:r>
      <w:r w:rsidRPr="00D104E3">
        <w:rPr>
          <w:rFonts w:ascii="Arial" w:hAnsi="Arial" w:cs="Arial"/>
          <w:bCs/>
          <w:iCs/>
          <w:sz w:val="20"/>
          <w:szCs w:val="20"/>
        </w:rPr>
        <w:t>D</w:t>
      </w:r>
      <w:r w:rsidR="00D104E3">
        <w:rPr>
          <w:rFonts w:ascii="Arial" w:hAnsi="Arial" w:cs="Arial"/>
          <w:bCs/>
          <w:iCs/>
          <w:sz w:val="20"/>
          <w:szCs w:val="20"/>
        </w:rPr>
        <w:t>.</w:t>
      </w:r>
      <w:r w:rsidRPr="00D104E3">
        <w:rPr>
          <w:rFonts w:ascii="Arial" w:hAnsi="Arial" w:cs="Arial"/>
          <w:bCs/>
          <w:iCs/>
          <w:sz w:val="20"/>
          <w:szCs w:val="20"/>
        </w:rPr>
        <w:t>,</w:t>
      </w:r>
      <w:r w:rsidR="00D104E3" w:rsidRPr="00BB2695">
        <w:rPr>
          <w:rFonts w:ascii="Arial" w:hAnsi="Arial"/>
          <w:sz w:val="20"/>
          <w:szCs w:val="20"/>
          <w:vertAlign w:val="superscript"/>
        </w:rPr>
        <w:t>†</w:t>
      </w:r>
      <w:proofErr w:type="gramEnd"/>
      <w:r w:rsidR="00D104E3" w:rsidRPr="00BB2695">
        <w:rPr>
          <w:rFonts w:ascii="Arial" w:hAnsi="Arial"/>
          <w:sz w:val="20"/>
          <w:szCs w:val="20"/>
          <w:vertAlign w:val="superscript"/>
        </w:rPr>
        <w:t xml:space="preserve"> </w:t>
      </w:r>
      <w:r w:rsidRPr="00D104E3">
        <w:rPr>
          <w:rFonts w:ascii="Arial" w:hAnsi="Arial" w:cs="Arial"/>
          <w:bCs/>
          <w:iCs/>
          <w:sz w:val="20"/>
          <w:szCs w:val="20"/>
        </w:rPr>
        <w:t xml:space="preserve"> Pan</w:t>
      </w:r>
      <w:r w:rsidR="00D104E3">
        <w:rPr>
          <w:rFonts w:ascii="Arial" w:hAnsi="Arial" w:cs="Arial"/>
          <w:bCs/>
          <w:iCs/>
          <w:sz w:val="20"/>
          <w:szCs w:val="20"/>
        </w:rPr>
        <w:t>,</w:t>
      </w:r>
      <w:r w:rsidRPr="00D104E3">
        <w:rPr>
          <w:rFonts w:ascii="Arial" w:hAnsi="Arial" w:cs="Arial"/>
          <w:bCs/>
          <w:iCs/>
          <w:sz w:val="20"/>
          <w:szCs w:val="20"/>
        </w:rPr>
        <w:t xml:space="preserve"> M</w:t>
      </w:r>
      <w:r w:rsidR="00D104E3">
        <w:rPr>
          <w:rFonts w:ascii="Arial" w:hAnsi="Arial" w:cs="Arial"/>
          <w:bCs/>
          <w:iCs/>
          <w:sz w:val="20"/>
          <w:szCs w:val="20"/>
        </w:rPr>
        <w:t>.</w:t>
      </w:r>
      <w:r w:rsidRPr="00D104E3">
        <w:rPr>
          <w:rFonts w:ascii="Arial" w:hAnsi="Arial" w:cs="Arial"/>
          <w:bCs/>
          <w:iCs/>
          <w:sz w:val="20"/>
          <w:szCs w:val="20"/>
        </w:rPr>
        <w:t>, Zhang</w:t>
      </w:r>
      <w:r w:rsidR="00D104E3">
        <w:rPr>
          <w:rFonts w:ascii="Arial" w:hAnsi="Arial" w:cs="Arial"/>
          <w:bCs/>
          <w:iCs/>
          <w:sz w:val="20"/>
          <w:szCs w:val="20"/>
        </w:rPr>
        <w:t>,</w:t>
      </w:r>
      <w:r w:rsidRPr="00D104E3">
        <w:rPr>
          <w:rFonts w:ascii="Arial" w:hAnsi="Arial" w:cs="Arial"/>
          <w:bCs/>
          <w:iCs/>
          <w:sz w:val="20"/>
          <w:szCs w:val="20"/>
        </w:rPr>
        <w:t xml:space="preserve"> H</w:t>
      </w:r>
      <w:r w:rsidR="00D104E3">
        <w:rPr>
          <w:rFonts w:ascii="Arial" w:hAnsi="Arial" w:cs="Arial"/>
          <w:bCs/>
          <w:iCs/>
          <w:sz w:val="20"/>
          <w:szCs w:val="20"/>
        </w:rPr>
        <w:t>.</w:t>
      </w:r>
      <w:r w:rsidRPr="00D104E3">
        <w:rPr>
          <w:rFonts w:ascii="Arial" w:hAnsi="Arial" w:cs="Arial"/>
          <w:bCs/>
          <w:iCs/>
          <w:sz w:val="20"/>
          <w:szCs w:val="20"/>
        </w:rPr>
        <w:t>, Hu</w:t>
      </w:r>
      <w:r w:rsidR="00D104E3">
        <w:rPr>
          <w:rFonts w:ascii="Arial" w:hAnsi="Arial" w:cs="Arial"/>
          <w:bCs/>
          <w:iCs/>
          <w:sz w:val="20"/>
          <w:szCs w:val="20"/>
        </w:rPr>
        <w:t>,</w:t>
      </w:r>
      <w:r w:rsidRPr="00D104E3">
        <w:rPr>
          <w:rFonts w:ascii="Arial" w:hAnsi="Arial" w:cs="Arial"/>
          <w:bCs/>
          <w:iCs/>
          <w:sz w:val="20"/>
          <w:szCs w:val="20"/>
        </w:rPr>
        <w:t xml:space="preserve"> G</w:t>
      </w:r>
      <w:r w:rsidR="00D104E3">
        <w:rPr>
          <w:rFonts w:ascii="Arial" w:hAnsi="Arial" w:cs="Arial"/>
          <w:bCs/>
          <w:iCs/>
          <w:sz w:val="20"/>
          <w:szCs w:val="20"/>
        </w:rPr>
        <w:t>.</w:t>
      </w:r>
      <w:r w:rsidRPr="00D104E3">
        <w:rPr>
          <w:rFonts w:ascii="Arial" w:hAnsi="Arial" w:cs="Arial"/>
          <w:bCs/>
          <w:iCs/>
          <w:sz w:val="20"/>
          <w:szCs w:val="20"/>
        </w:rPr>
        <w:t>, Clark</w:t>
      </w:r>
      <w:r w:rsidR="00D104E3">
        <w:rPr>
          <w:rFonts w:ascii="Arial" w:hAnsi="Arial" w:cs="Arial"/>
          <w:bCs/>
          <w:iCs/>
          <w:sz w:val="20"/>
          <w:szCs w:val="20"/>
        </w:rPr>
        <w:t>,</w:t>
      </w:r>
      <w:r w:rsidRPr="00D104E3">
        <w:rPr>
          <w:rFonts w:ascii="Arial" w:hAnsi="Arial" w:cs="Arial"/>
          <w:bCs/>
          <w:iCs/>
          <w:sz w:val="20"/>
          <w:szCs w:val="20"/>
        </w:rPr>
        <w:t xml:space="preserve"> L</w:t>
      </w:r>
      <w:r w:rsidR="00D104E3">
        <w:rPr>
          <w:rFonts w:ascii="Arial" w:hAnsi="Arial" w:cs="Arial"/>
          <w:bCs/>
          <w:iCs/>
          <w:sz w:val="20"/>
          <w:szCs w:val="20"/>
        </w:rPr>
        <w:t>.</w:t>
      </w:r>
      <w:r w:rsidRPr="00D104E3">
        <w:rPr>
          <w:rFonts w:ascii="Arial" w:hAnsi="Arial" w:cs="Arial"/>
          <w:bCs/>
          <w:iCs/>
          <w:sz w:val="20"/>
          <w:szCs w:val="20"/>
        </w:rPr>
        <w:t>G</w:t>
      </w:r>
      <w:r w:rsidR="00D104E3">
        <w:rPr>
          <w:rFonts w:ascii="Arial" w:hAnsi="Arial" w:cs="Arial"/>
          <w:bCs/>
          <w:iCs/>
          <w:sz w:val="20"/>
          <w:szCs w:val="20"/>
        </w:rPr>
        <w:t>.</w:t>
      </w:r>
      <w:r w:rsidRPr="00D104E3">
        <w:rPr>
          <w:rFonts w:ascii="Arial" w:hAnsi="Arial" w:cs="Arial"/>
          <w:bCs/>
          <w:iCs/>
          <w:sz w:val="20"/>
          <w:szCs w:val="20"/>
        </w:rPr>
        <w:t xml:space="preserve">, </w:t>
      </w:r>
      <w:r w:rsidRPr="00D104E3">
        <w:rPr>
          <w:rFonts w:ascii="Arial" w:hAnsi="Arial" w:cs="Arial"/>
          <w:b/>
          <w:iCs/>
          <w:sz w:val="20"/>
          <w:szCs w:val="20"/>
        </w:rPr>
        <w:t>Jewett</w:t>
      </w:r>
      <w:r w:rsidR="00D104E3" w:rsidRPr="00D104E3">
        <w:rPr>
          <w:rFonts w:ascii="Arial" w:hAnsi="Arial" w:cs="Arial"/>
          <w:b/>
          <w:iCs/>
          <w:sz w:val="20"/>
          <w:szCs w:val="20"/>
        </w:rPr>
        <w:t>,</w:t>
      </w:r>
      <w:r w:rsidRPr="00D104E3">
        <w:rPr>
          <w:rFonts w:ascii="Arial" w:hAnsi="Arial" w:cs="Arial"/>
          <w:b/>
          <w:iCs/>
          <w:sz w:val="20"/>
          <w:szCs w:val="20"/>
        </w:rPr>
        <w:t xml:space="preserve"> </w:t>
      </w:r>
      <w:proofErr w:type="gramStart"/>
      <w:r w:rsidRPr="00D104E3">
        <w:rPr>
          <w:rFonts w:ascii="Arial" w:hAnsi="Arial" w:cs="Arial"/>
          <w:b/>
          <w:iCs/>
          <w:sz w:val="20"/>
          <w:szCs w:val="20"/>
        </w:rPr>
        <w:t>M</w:t>
      </w:r>
      <w:r w:rsidR="00D104E3" w:rsidRPr="00D104E3">
        <w:rPr>
          <w:rFonts w:ascii="Arial" w:hAnsi="Arial" w:cs="Arial"/>
          <w:b/>
          <w:iCs/>
          <w:sz w:val="20"/>
          <w:szCs w:val="20"/>
        </w:rPr>
        <w:t>.</w:t>
      </w:r>
      <w:r w:rsidRPr="00D104E3">
        <w:rPr>
          <w:rFonts w:ascii="Arial" w:hAnsi="Arial" w:cs="Arial"/>
          <w:b/>
          <w:iCs/>
          <w:sz w:val="20"/>
          <w:szCs w:val="20"/>
        </w:rPr>
        <w:t>C</w:t>
      </w:r>
      <w:r w:rsidR="00D104E3" w:rsidRPr="00D104E3">
        <w:rPr>
          <w:rFonts w:ascii="Arial" w:hAnsi="Arial" w:cs="Arial"/>
          <w:b/>
          <w:iCs/>
          <w:sz w:val="20"/>
          <w:szCs w:val="20"/>
        </w:rPr>
        <w:t>.</w:t>
      </w:r>
      <w:r w:rsidRPr="00D104E3">
        <w:rPr>
          <w:rFonts w:ascii="Arial" w:hAnsi="Arial" w:cs="Arial"/>
          <w:b/>
          <w:iCs/>
          <w:sz w:val="20"/>
          <w:szCs w:val="20"/>
        </w:rPr>
        <w:t>,</w:t>
      </w:r>
      <w:r w:rsidR="00D104E3" w:rsidRPr="00D104E3">
        <w:rPr>
          <w:rFonts w:ascii="Arial" w:hAnsi="Arial" w:cs="Arial"/>
          <w:b/>
          <w:iCs/>
          <w:sz w:val="20"/>
          <w:szCs w:val="20"/>
        </w:rPr>
        <w:t>*</w:t>
      </w:r>
      <w:proofErr w:type="gramEnd"/>
      <w:r w:rsidR="00D104E3">
        <w:rPr>
          <w:rFonts w:ascii="Arial" w:hAnsi="Arial" w:cs="Arial"/>
          <w:bCs/>
          <w:iCs/>
          <w:sz w:val="20"/>
          <w:szCs w:val="20"/>
        </w:rPr>
        <w:t xml:space="preserve"> and</w:t>
      </w:r>
      <w:r w:rsidRPr="00D104E3">
        <w:rPr>
          <w:rFonts w:ascii="Arial" w:hAnsi="Arial" w:cs="Arial"/>
          <w:bCs/>
          <w:iCs/>
          <w:sz w:val="20"/>
          <w:szCs w:val="20"/>
        </w:rPr>
        <w:t xml:space="preserve"> Nicol</w:t>
      </w:r>
      <w:r w:rsidR="00D104E3">
        <w:rPr>
          <w:rFonts w:ascii="Arial" w:hAnsi="Arial" w:cs="Arial"/>
          <w:bCs/>
          <w:iCs/>
          <w:sz w:val="20"/>
          <w:szCs w:val="20"/>
        </w:rPr>
        <w:t>,</w:t>
      </w:r>
      <w:r w:rsidRPr="00D104E3">
        <w:rPr>
          <w:rFonts w:ascii="Arial" w:hAnsi="Arial" w:cs="Arial"/>
          <w:bCs/>
          <w:iCs/>
          <w:sz w:val="20"/>
          <w:szCs w:val="20"/>
        </w:rPr>
        <w:t xml:space="preserve"> R</w:t>
      </w:r>
      <w:r w:rsidR="00D104E3">
        <w:rPr>
          <w:rFonts w:ascii="Arial" w:hAnsi="Arial" w:cs="Arial"/>
          <w:bCs/>
          <w:iCs/>
          <w:sz w:val="20"/>
          <w:szCs w:val="20"/>
        </w:rPr>
        <w:t xml:space="preserve">.* </w:t>
      </w:r>
      <w:r w:rsidRPr="00D104E3">
        <w:rPr>
          <w:rFonts w:ascii="Arial" w:hAnsi="Arial" w:cs="Arial"/>
          <w:bCs/>
          <w:iCs/>
          <w:sz w:val="20"/>
          <w:szCs w:val="20"/>
        </w:rPr>
        <w:t>2022</w:t>
      </w:r>
      <w:r w:rsidR="00D104E3">
        <w:rPr>
          <w:rFonts w:ascii="Arial" w:hAnsi="Arial" w:cs="Arial"/>
          <w:bCs/>
          <w:iCs/>
          <w:sz w:val="20"/>
          <w:szCs w:val="20"/>
        </w:rPr>
        <w:t>.</w:t>
      </w:r>
      <w:r w:rsidRPr="00D104E3">
        <w:rPr>
          <w:rFonts w:ascii="Arial" w:hAnsi="Arial" w:cs="Arial"/>
          <w:bCs/>
          <w:iCs/>
          <w:sz w:val="20"/>
          <w:szCs w:val="20"/>
        </w:rPr>
        <w:t xml:space="preserve"> High-</w:t>
      </w:r>
      <w:r w:rsidR="00D104E3">
        <w:rPr>
          <w:rFonts w:ascii="Arial" w:hAnsi="Arial" w:cs="Arial"/>
          <w:bCs/>
          <w:iCs/>
          <w:sz w:val="20"/>
          <w:szCs w:val="20"/>
        </w:rPr>
        <w:t>t</w:t>
      </w:r>
      <w:r w:rsidRPr="00D104E3">
        <w:rPr>
          <w:rFonts w:ascii="Arial" w:hAnsi="Arial" w:cs="Arial"/>
          <w:bCs/>
          <w:iCs/>
          <w:sz w:val="20"/>
          <w:szCs w:val="20"/>
        </w:rPr>
        <w:t xml:space="preserve">hroughput </w:t>
      </w:r>
      <w:r w:rsidR="00D104E3">
        <w:rPr>
          <w:rFonts w:ascii="Arial" w:hAnsi="Arial" w:cs="Arial"/>
          <w:bCs/>
          <w:iCs/>
          <w:sz w:val="20"/>
          <w:szCs w:val="20"/>
        </w:rPr>
        <w:t>r</w:t>
      </w:r>
      <w:r w:rsidRPr="00D104E3">
        <w:rPr>
          <w:rFonts w:ascii="Arial" w:hAnsi="Arial" w:cs="Arial"/>
          <w:bCs/>
          <w:iCs/>
          <w:sz w:val="20"/>
          <w:szCs w:val="20"/>
        </w:rPr>
        <w:t xml:space="preserve">egulatory </w:t>
      </w:r>
      <w:r w:rsidR="00D104E3">
        <w:rPr>
          <w:rFonts w:ascii="Arial" w:hAnsi="Arial" w:cs="Arial"/>
          <w:bCs/>
          <w:iCs/>
          <w:sz w:val="20"/>
          <w:szCs w:val="20"/>
        </w:rPr>
        <w:t>p</w:t>
      </w:r>
      <w:r w:rsidRPr="00D104E3">
        <w:rPr>
          <w:rFonts w:ascii="Arial" w:hAnsi="Arial" w:cs="Arial"/>
          <w:bCs/>
          <w:iCs/>
          <w:sz w:val="20"/>
          <w:szCs w:val="20"/>
        </w:rPr>
        <w:t xml:space="preserve">art </w:t>
      </w:r>
      <w:r w:rsidR="00D104E3">
        <w:rPr>
          <w:rFonts w:ascii="Arial" w:hAnsi="Arial" w:cs="Arial"/>
          <w:bCs/>
          <w:iCs/>
          <w:sz w:val="20"/>
          <w:szCs w:val="20"/>
        </w:rPr>
        <w:t>p</w:t>
      </w:r>
      <w:r w:rsidRPr="00D104E3">
        <w:rPr>
          <w:rFonts w:ascii="Arial" w:hAnsi="Arial" w:cs="Arial"/>
          <w:bCs/>
          <w:iCs/>
          <w:sz w:val="20"/>
          <w:szCs w:val="20"/>
        </w:rPr>
        <w:t xml:space="preserve">rototyping and </w:t>
      </w:r>
      <w:r w:rsidR="00D104E3">
        <w:rPr>
          <w:rFonts w:ascii="Arial" w:hAnsi="Arial" w:cs="Arial"/>
          <w:bCs/>
          <w:iCs/>
          <w:sz w:val="20"/>
          <w:szCs w:val="20"/>
        </w:rPr>
        <w:t>a</w:t>
      </w:r>
      <w:r w:rsidRPr="00D104E3">
        <w:rPr>
          <w:rFonts w:ascii="Arial" w:hAnsi="Arial" w:cs="Arial"/>
          <w:bCs/>
          <w:iCs/>
          <w:sz w:val="20"/>
          <w:szCs w:val="20"/>
        </w:rPr>
        <w:t xml:space="preserve">nalysis by </w:t>
      </w:r>
      <w:r w:rsidR="00D104E3">
        <w:rPr>
          <w:rFonts w:ascii="Arial" w:hAnsi="Arial" w:cs="Arial"/>
          <w:bCs/>
          <w:iCs/>
          <w:sz w:val="20"/>
          <w:szCs w:val="20"/>
        </w:rPr>
        <w:t>c</w:t>
      </w:r>
      <w:r w:rsidRPr="00D104E3">
        <w:rPr>
          <w:rFonts w:ascii="Arial" w:hAnsi="Arial" w:cs="Arial"/>
          <w:bCs/>
          <w:iCs/>
          <w:sz w:val="20"/>
          <w:szCs w:val="20"/>
        </w:rPr>
        <w:t>ell-</w:t>
      </w:r>
      <w:r w:rsidR="00D104E3">
        <w:rPr>
          <w:rFonts w:ascii="Arial" w:hAnsi="Arial" w:cs="Arial"/>
          <w:bCs/>
          <w:iCs/>
          <w:sz w:val="20"/>
          <w:szCs w:val="20"/>
        </w:rPr>
        <w:t>f</w:t>
      </w:r>
      <w:r w:rsidRPr="00D104E3">
        <w:rPr>
          <w:rFonts w:ascii="Arial" w:hAnsi="Arial" w:cs="Arial"/>
          <w:bCs/>
          <w:iCs/>
          <w:sz w:val="20"/>
          <w:szCs w:val="20"/>
        </w:rPr>
        <w:t xml:space="preserve">ree </w:t>
      </w:r>
      <w:r w:rsidR="00D104E3">
        <w:rPr>
          <w:rFonts w:ascii="Arial" w:hAnsi="Arial" w:cs="Arial"/>
          <w:bCs/>
          <w:iCs/>
          <w:sz w:val="20"/>
          <w:szCs w:val="20"/>
        </w:rPr>
        <w:t>p</w:t>
      </w:r>
      <w:r w:rsidRPr="00D104E3">
        <w:rPr>
          <w:rFonts w:ascii="Arial" w:hAnsi="Arial" w:cs="Arial"/>
          <w:bCs/>
          <w:iCs/>
          <w:sz w:val="20"/>
          <w:szCs w:val="20"/>
        </w:rPr>
        <w:t xml:space="preserve">rotein </w:t>
      </w:r>
      <w:r w:rsidR="00D104E3">
        <w:rPr>
          <w:rFonts w:ascii="Arial" w:hAnsi="Arial" w:cs="Arial"/>
          <w:bCs/>
          <w:iCs/>
          <w:sz w:val="20"/>
          <w:szCs w:val="20"/>
        </w:rPr>
        <w:t>s</w:t>
      </w:r>
      <w:r w:rsidRPr="00D104E3">
        <w:rPr>
          <w:rFonts w:ascii="Arial" w:hAnsi="Arial" w:cs="Arial"/>
          <w:bCs/>
          <w:iCs/>
          <w:sz w:val="20"/>
          <w:szCs w:val="20"/>
        </w:rPr>
        <w:t xml:space="preserve">ynthesis and </w:t>
      </w:r>
      <w:r w:rsidR="00D104E3">
        <w:rPr>
          <w:rFonts w:ascii="Arial" w:hAnsi="Arial" w:cs="Arial"/>
          <w:bCs/>
          <w:iCs/>
          <w:sz w:val="20"/>
          <w:szCs w:val="20"/>
        </w:rPr>
        <w:t>d</w:t>
      </w:r>
      <w:r w:rsidRPr="00D104E3">
        <w:rPr>
          <w:rFonts w:ascii="Arial" w:hAnsi="Arial" w:cs="Arial"/>
          <w:bCs/>
          <w:iCs/>
          <w:sz w:val="20"/>
          <w:szCs w:val="20"/>
        </w:rPr>
        <w:t xml:space="preserve">roplet </w:t>
      </w:r>
      <w:r w:rsidR="00D104E3">
        <w:rPr>
          <w:rFonts w:ascii="Arial" w:hAnsi="Arial" w:cs="Arial"/>
          <w:bCs/>
          <w:iCs/>
          <w:sz w:val="20"/>
          <w:szCs w:val="20"/>
        </w:rPr>
        <w:t>m</w:t>
      </w:r>
      <w:r w:rsidRPr="00D104E3">
        <w:rPr>
          <w:rFonts w:ascii="Arial" w:hAnsi="Arial" w:cs="Arial"/>
          <w:bCs/>
          <w:iCs/>
          <w:sz w:val="20"/>
          <w:szCs w:val="20"/>
        </w:rPr>
        <w:t>icrofluidics</w:t>
      </w:r>
      <w:r w:rsidR="00D104E3">
        <w:rPr>
          <w:rFonts w:ascii="Arial" w:hAnsi="Arial" w:cs="Arial"/>
          <w:bCs/>
          <w:iCs/>
          <w:sz w:val="20"/>
          <w:szCs w:val="20"/>
        </w:rPr>
        <w:t>.</w:t>
      </w:r>
      <w:r w:rsidRPr="00D104E3">
        <w:rPr>
          <w:rFonts w:ascii="Arial" w:hAnsi="Arial" w:cs="Arial"/>
          <w:bCs/>
          <w:iCs/>
          <w:sz w:val="20"/>
          <w:szCs w:val="20"/>
        </w:rPr>
        <w:t> </w:t>
      </w:r>
      <w:r w:rsidRPr="00D104E3">
        <w:rPr>
          <w:rFonts w:ascii="Arial" w:hAnsi="Arial" w:cs="Arial"/>
          <w:bCs/>
          <w:i/>
          <w:sz w:val="20"/>
          <w:szCs w:val="20"/>
        </w:rPr>
        <w:t>ACS Synthetic Biology</w:t>
      </w:r>
      <w:r w:rsidR="00D104E3">
        <w:rPr>
          <w:rFonts w:ascii="Arial" w:hAnsi="Arial" w:cs="Arial"/>
          <w:bCs/>
          <w:i/>
          <w:sz w:val="20"/>
          <w:szCs w:val="20"/>
        </w:rPr>
        <w:t xml:space="preserve">. </w:t>
      </w:r>
      <w:r w:rsidR="0061074F" w:rsidRPr="0061074F">
        <w:rPr>
          <w:rFonts w:ascii="Arial" w:hAnsi="Arial" w:cs="Arial"/>
          <w:bCs/>
          <w:iCs/>
          <w:sz w:val="20"/>
          <w:szCs w:val="20"/>
        </w:rPr>
        <w:t>11: 2108-2120.</w:t>
      </w:r>
      <w:r w:rsidR="0061074F" w:rsidRPr="0061074F">
        <w:rPr>
          <w:rFonts w:ascii="Arial" w:hAnsi="Arial" w:cs="Arial"/>
          <w:bCs/>
          <w:i/>
          <w:sz w:val="20"/>
          <w:szCs w:val="20"/>
        </w:rPr>
        <w:t xml:space="preserve"> </w:t>
      </w:r>
      <w:r w:rsidR="00D74D0C" w:rsidRPr="0067554B">
        <w:rPr>
          <w:rFonts w:ascii="Arial" w:hAnsi="Arial" w:cs="Arial"/>
          <w:bCs/>
          <w:i/>
          <w:sz w:val="20"/>
          <w:szCs w:val="20"/>
        </w:rPr>
        <w:t>(On the cover)</w:t>
      </w:r>
    </w:p>
    <w:p w14:paraId="2DFB7CF3" w14:textId="77777777" w:rsidR="007E338B" w:rsidRPr="000363A7" w:rsidRDefault="007E338B" w:rsidP="00BB2C16">
      <w:pPr>
        <w:pStyle w:val="BlockText"/>
        <w:spacing w:line="240" w:lineRule="auto"/>
        <w:ind w:left="0" w:right="0" w:firstLine="0"/>
        <w:rPr>
          <w:rFonts w:ascii="Arial" w:hAnsi="Arial" w:cs="Arial"/>
          <w:bCs/>
          <w:iCs/>
          <w:sz w:val="20"/>
          <w:szCs w:val="20"/>
        </w:rPr>
      </w:pPr>
    </w:p>
    <w:p w14:paraId="2DA77990" w14:textId="07659BAE" w:rsidR="001373E8" w:rsidRDefault="001373E8" w:rsidP="00BB2C16">
      <w:pPr>
        <w:pStyle w:val="BlockText"/>
        <w:spacing w:line="240" w:lineRule="auto"/>
        <w:ind w:left="0" w:right="0" w:firstLine="0"/>
        <w:rPr>
          <w:rFonts w:ascii="Arial" w:hAnsi="Arial" w:cs="Arial"/>
          <w:bCs/>
          <w:iCs/>
          <w:sz w:val="20"/>
          <w:szCs w:val="20"/>
        </w:rPr>
      </w:pPr>
      <w:r>
        <w:rPr>
          <w:rFonts w:ascii="Arial" w:hAnsi="Arial" w:cs="Arial"/>
          <w:bCs/>
          <w:iCs/>
          <w:sz w:val="20"/>
          <w:szCs w:val="20"/>
        </w:rPr>
        <w:t>16</w:t>
      </w:r>
      <w:r w:rsidR="004661D3">
        <w:rPr>
          <w:rFonts w:ascii="Arial" w:hAnsi="Arial" w:cs="Arial"/>
          <w:bCs/>
          <w:iCs/>
          <w:sz w:val="20"/>
          <w:szCs w:val="20"/>
        </w:rPr>
        <w:t>0</w:t>
      </w:r>
      <w:r>
        <w:rPr>
          <w:rFonts w:ascii="Arial" w:hAnsi="Arial" w:cs="Arial"/>
          <w:bCs/>
          <w:iCs/>
          <w:sz w:val="20"/>
          <w:szCs w:val="20"/>
        </w:rPr>
        <w:t xml:space="preserve">. </w:t>
      </w:r>
      <w:proofErr w:type="spellStart"/>
      <w:r w:rsidRPr="001373E8">
        <w:rPr>
          <w:rFonts w:ascii="Arial" w:hAnsi="Arial" w:cs="Arial"/>
          <w:bCs/>
          <w:iCs/>
          <w:sz w:val="20"/>
          <w:szCs w:val="20"/>
        </w:rPr>
        <w:t>Jaroentomeechai</w:t>
      </w:r>
      <w:proofErr w:type="spellEnd"/>
      <w:r>
        <w:rPr>
          <w:rFonts w:ascii="Arial" w:hAnsi="Arial" w:cs="Arial"/>
          <w:bCs/>
          <w:iCs/>
          <w:sz w:val="20"/>
          <w:szCs w:val="20"/>
        </w:rPr>
        <w:t>,</w:t>
      </w:r>
      <w:r w:rsidRPr="001373E8">
        <w:rPr>
          <w:rFonts w:ascii="Arial" w:hAnsi="Arial" w:cs="Arial"/>
          <w:bCs/>
          <w:iCs/>
          <w:sz w:val="20"/>
          <w:szCs w:val="20"/>
        </w:rPr>
        <w:t xml:space="preserve"> T</w:t>
      </w:r>
      <w:r>
        <w:rPr>
          <w:rFonts w:ascii="Arial" w:hAnsi="Arial" w:cs="Arial"/>
          <w:bCs/>
          <w:iCs/>
          <w:sz w:val="20"/>
          <w:szCs w:val="20"/>
        </w:rPr>
        <w:t>.</w:t>
      </w:r>
      <w:r w:rsidRPr="001373E8">
        <w:rPr>
          <w:rFonts w:ascii="Arial" w:hAnsi="Arial" w:cs="Arial"/>
          <w:bCs/>
          <w:iCs/>
          <w:sz w:val="20"/>
          <w:szCs w:val="20"/>
        </w:rPr>
        <w:t>, Liu</w:t>
      </w:r>
      <w:r>
        <w:rPr>
          <w:rFonts w:ascii="Arial" w:hAnsi="Arial" w:cs="Arial"/>
          <w:bCs/>
          <w:iCs/>
          <w:sz w:val="20"/>
          <w:szCs w:val="20"/>
        </w:rPr>
        <w:t>,</w:t>
      </w:r>
      <w:r w:rsidRPr="001373E8">
        <w:rPr>
          <w:rFonts w:ascii="Arial" w:hAnsi="Arial" w:cs="Arial"/>
          <w:bCs/>
          <w:iCs/>
          <w:sz w:val="20"/>
          <w:szCs w:val="20"/>
        </w:rPr>
        <w:t xml:space="preserve"> Y</w:t>
      </w:r>
      <w:r>
        <w:rPr>
          <w:rFonts w:ascii="Arial" w:hAnsi="Arial" w:cs="Arial"/>
          <w:bCs/>
          <w:iCs/>
          <w:sz w:val="20"/>
          <w:szCs w:val="20"/>
        </w:rPr>
        <w:t>.</w:t>
      </w:r>
      <w:r w:rsidRPr="001373E8">
        <w:rPr>
          <w:rFonts w:ascii="Arial" w:hAnsi="Arial" w:cs="Arial"/>
          <w:bCs/>
          <w:iCs/>
          <w:sz w:val="20"/>
          <w:szCs w:val="20"/>
        </w:rPr>
        <w:t>, Young</w:t>
      </w:r>
      <w:r>
        <w:rPr>
          <w:rFonts w:ascii="Arial" w:hAnsi="Arial" w:cs="Arial"/>
          <w:bCs/>
          <w:iCs/>
          <w:sz w:val="20"/>
          <w:szCs w:val="20"/>
        </w:rPr>
        <w:t>,</w:t>
      </w:r>
      <w:r w:rsidRPr="001373E8">
        <w:rPr>
          <w:rFonts w:ascii="Arial" w:hAnsi="Arial" w:cs="Arial"/>
          <w:bCs/>
          <w:iCs/>
          <w:sz w:val="20"/>
          <w:szCs w:val="20"/>
        </w:rPr>
        <w:t xml:space="preserve"> O</w:t>
      </w:r>
      <w:r>
        <w:rPr>
          <w:rFonts w:ascii="Arial" w:hAnsi="Arial" w:cs="Arial"/>
          <w:bCs/>
          <w:iCs/>
          <w:sz w:val="20"/>
          <w:szCs w:val="20"/>
        </w:rPr>
        <w:t>.</w:t>
      </w:r>
      <w:r w:rsidRPr="001373E8">
        <w:rPr>
          <w:rFonts w:ascii="Arial" w:hAnsi="Arial" w:cs="Arial"/>
          <w:bCs/>
          <w:iCs/>
          <w:sz w:val="20"/>
          <w:szCs w:val="20"/>
        </w:rPr>
        <w:t xml:space="preserve">, </w:t>
      </w:r>
      <w:proofErr w:type="spellStart"/>
      <w:r w:rsidRPr="001373E8">
        <w:rPr>
          <w:rFonts w:ascii="Arial" w:hAnsi="Arial" w:cs="Arial"/>
          <w:bCs/>
          <w:iCs/>
          <w:sz w:val="20"/>
          <w:szCs w:val="20"/>
        </w:rPr>
        <w:t>Bhawal</w:t>
      </w:r>
      <w:proofErr w:type="spellEnd"/>
      <w:r>
        <w:rPr>
          <w:rFonts w:ascii="Arial" w:hAnsi="Arial" w:cs="Arial"/>
          <w:bCs/>
          <w:iCs/>
          <w:sz w:val="20"/>
          <w:szCs w:val="20"/>
        </w:rPr>
        <w:t>,</w:t>
      </w:r>
      <w:r w:rsidRPr="001373E8">
        <w:rPr>
          <w:rFonts w:ascii="Arial" w:hAnsi="Arial" w:cs="Arial"/>
          <w:bCs/>
          <w:iCs/>
          <w:sz w:val="20"/>
          <w:szCs w:val="20"/>
        </w:rPr>
        <w:t xml:space="preserve"> R</w:t>
      </w:r>
      <w:r>
        <w:rPr>
          <w:rFonts w:ascii="Arial" w:hAnsi="Arial" w:cs="Arial"/>
          <w:bCs/>
          <w:iCs/>
          <w:sz w:val="20"/>
          <w:szCs w:val="20"/>
        </w:rPr>
        <w:t>.</w:t>
      </w:r>
      <w:r w:rsidRPr="001373E8">
        <w:rPr>
          <w:rFonts w:ascii="Arial" w:hAnsi="Arial" w:cs="Arial"/>
          <w:bCs/>
          <w:iCs/>
          <w:sz w:val="20"/>
          <w:szCs w:val="20"/>
        </w:rPr>
        <w:t>, Wilson</w:t>
      </w:r>
      <w:r>
        <w:rPr>
          <w:rFonts w:ascii="Arial" w:hAnsi="Arial" w:cs="Arial"/>
          <w:bCs/>
          <w:iCs/>
          <w:sz w:val="20"/>
          <w:szCs w:val="20"/>
        </w:rPr>
        <w:t>,</w:t>
      </w:r>
      <w:r w:rsidRPr="001373E8">
        <w:rPr>
          <w:rFonts w:ascii="Arial" w:hAnsi="Arial" w:cs="Arial"/>
          <w:bCs/>
          <w:iCs/>
          <w:sz w:val="20"/>
          <w:szCs w:val="20"/>
        </w:rPr>
        <w:t xml:space="preserve"> J</w:t>
      </w:r>
      <w:r>
        <w:rPr>
          <w:rFonts w:ascii="Arial" w:hAnsi="Arial" w:cs="Arial"/>
          <w:bCs/>
          <w:iCs/>
          <w:sz w:val="20"/>
          <w:szCs w:val="20"/>
        </w:rPr>
        <w:t>.</w:t>
      </w:r>
      <w:r w:rsidRPr="001373E8">
        <w:rPr>
          <w:rFonts w:ascii="Arial" w:hAnsi="Arial" w:cs="Arial"/>
          <w:bCs/>
          <w:iCs/>
          <w:sz w:val="20"/>
          <w:szCs w:val="20"/>
        </w:rPr>
        <w:t>D</w:t>
      </w:r>
      <w:r>
        <w:rPr>
          <w:rFonts w:ascii="Arial" w:hAnsi="Arial" w:cs="Arial"/>
          <w:bCs/>
          <w:iCs/>
          <w:sz w:val="20"/>
          <w:szCs w:val="20"/>
        </w:rPr>
        <w:t>.</w:t>
      </w:r>
      <w:r w:rsidRPr="001373E8">
        <w:rPr>
          <w:rFonts w:ascii="Arial" w:hAnsi="Arial" w:cs="Arial"/>
          <w:bCs/>
          <w:iCs/>
          <w:sz w:val="20"/>
          <w:szCs w:val="20"/>
        </w:rPr>
        <w:t>, Chapla</w:t>
      </w:r>
      <w:r>
        <w:rPr>
          <w:rFonts w:ascii="Arial" w:hAnsi="Arial" w:cs="Arial"/>
          <w:bCs/>
          <w:iCs/>
          <w:sz w:val="20"/>
          <w:szCs w:val="20"/>
        </w:rPr>
        <w:t>,</w:t>
      </w:r>
      <w:r w:rsidRPr="001373E8">
        <w:rPr>
          <w:rFonts w:ascii="Arial" w:hAnsi="Arial" w:cs="Arial"/>
          <w:bCs/>
          <w:iCs/>
          <w:sz w:val="20"/>
          <w:szCs w:val="20"/>
        </w:rPr>
        <w:t xml:space="preserve"> D</w:t>
      </w:r>
      <w:r>
        <w:rPr>
          <w:rFonts w:ascii="Arial" w:hAnsi="Arial" w:cs="Arial"/>
          <w:bCs/>
          <w:iCs/>
          <w:sz w:val="20"/>
          <w:szCs w:val="20"/>
        </w:rPr>
        <w:t>.</w:t>
      </w:r>
      <w:r w:rsidRPr="001373E8">
        <w:rPr>
          <w:rFonts w:ascii="Arial" w:hAnsi="Arial" w:cs="Arial"/>
          <w:bCs/>
          <w:iCs/>
          <w:sz w:val="20"/>
          <w:szCs w:val="20"/>
        </w:rPr>
        <w:t>G</w:t>
      </w:r>
      <w:r>
        <w:rPr>
          <w:rFonts w:ascii="Arial" w:hAnsi="Arial" w:cs="Arial"/>
          <w:bCs/>
          <w:iCs/>
          <w:sz w:val="20"/>
          <w:szCs w:val="20"/>
        </w:rPr>
        <w:t>.</w:t>
      </w:r>
      <w:r w:rsidRPr="001373E8">
        <w:rPr>
          <w:rFonts w:ascii="Arial" w:hAnsi="Arial" w:cs="Arial"/>
          <w:bCs/>
          <w:iCs/>
          <w:sz w:val="20"/>
          <w:szCs w:val="20"/>
        </w:rPr>
        <w:t>, Li</w:t>
      </w:r>
      <w:r>
        <w:rPr>
          <w:rFonts w:ascii="Arial" w:hAnsi="Arial" w:cs="Arial"/>
          <w:bCs/>
          <w:iCs/>
          <w:sz w:val="20"/>
          <w:szCs w:val="20"/>
        </w:rPr>
        <w:t>,</w:t>
      </w:r>
      <w:r w:rsidRPr="001373E8">
        <w:rPr>
          <w:rFonts w:ascii="Arial" w:hAnsi="Arial" w:cs="Arial"/>
          <w:bCs/>
          <w:iCs/>
          <w:sz w:val="20"/>
          <w:szCs w:val="20"/>
        </w:rPr>
        <w:t xml:space="preserve"> M</w:t>
      </w:r>
      <w:r>
        <w:rPr>
          <w:rFonts w:ascii="Arial" w:hAnsi="Arial" w:cs="Arial"/>
          <w:bCs/>
          <w:iCs/>
          <w:sz w:val="20"/>
          <w:szCs w:val="20"/>
        </w:rPr>
        <w:t>.</w:t>
      </w:r>
      <w:r w:rsidRPr="001373E8">
        <w:rPr>
          <w:rFonts w:ascii="Arial" w:hAnsi="Arial" w:cs="Arial"/>
          <w:bCs/>
          <w:iCs/>
          <w:sz w:val="20"/>
          <w:szCs w:val="20"/>
        </w:rPr>
        <w:t xml:space="preserve">, </w:t>
      </w:r>
      <w:r w:rsidRPr="001373E8">
        <w:rPr>
          <w:rFonts w:ascii="Arial" w:hAnsi="Arial" w:cs="Arial"/>
          <w:b/>
          <w:iCs/>
          <w:sz w:val="20"/>
          <w:szCs w:val="20"/>
        </w:rPr>
        <w:t>Jewett, M.C.,</w:t>
      </w:r>
      <w:r w:rsidRPr="001373E8">
        <w:rPr>
          <w:rFonts w:ascii="Arial" w:hAnsi="Arial" w:cs="Arial"/>
          <w:bCs/>
          <w:iCs/>
          <w:sz w:val="20"/>
          <w:szCs w:val="20"/>
        </w:rPr>
        <w:t xml:space="preserve"> </w:t>
      </w:r>
      <w:proofErr w:type="spellStart"/>
      <w:r w:rsidRPr="001373E8">
        <w:rPr>
          <w:rFonts w:ascii="Arial" w:hAnsi="Arial" w:cs="Arial"/>
          <w:bCs/>
          <w:iCs/>
          <w:sz w:val="20"/>
          <w:szCs w:val="20"/>
        </w:rPr>
        <w:t>Moremen</w:t>
      </w:r>
      <w:proofErr w:type="spellEnd"/>
      <w:r>
        <w:rPr>
          <w:rFonts w:ascii="Arial" w:hAnsi="Arial" w:cs="Arial"/>
          <w:bCs/>
          <w:iCs/>
          <w:sz w:val="20"/>
          <w:szCs w:val="20"/>
        </w:rPr>
        <w:t>,</w:t>
      </w:r>
      <w:r w:rsidRPr="001373E8">
        <w:rPr>
          <w:rFonts w:ascii="Arial" w:hAnsi="Arial" w:cs="Arial"/>
          <w:bCs/>
          <w:iCs/>
          <w:sz w:val="20"/>
          <w:szCs w:val="20"/>
        </w:rPr>
        <w:t xml:space="preserve"> K</w:t>
      </w:r>
      <w:r>
        <w:rPr>
          <w:rFonts w:ascii="Arial" w:hAnsi="Arial" w:cs="Arial"/>
          <w:bCs/>
          <w:iCs/>
          <w:sz w:val="20"/>
          <w:szCs w:val="20"/>
        </w:rPr>
        <w:t>.</w:t>
      </w:r>
      <w:r w:rsidRPr="001373E8">
        <w:rPr>
          <w:rFonts w:ascii="Arial" w:hAnsi="Arial" w:cs="Arial"/>
          <w:bCs/>
          <w:iCs/>
          <w:sz w:val="20"/>
          <w:szCs w:val="20"/>
        </w:rPr>
        <w:t>W</w:t>
      </w:r>
      <w:r>
        <w:rPr>
          <w:rFonts w:ascii="Arial" w:hAnsi="Arial" w:cs="Arial"/>
          <w:bCs/>
          <w:iCs/>
          <w:sz w:val="20"/>
          <w:szCs w:val="20"/>
        </w:rPr>
        <w:t>.</w:t>
      </w:r>
      <w:r w:rsidRPr="001373E8">
        <w:rPr>
          <w:rFonts w:ascii="Arial" w:hAnsi="Arial" w:cs="Arial"/>
          <w:bCs/>
          <w:iCs/>
          <w:sz w:val="20"/>
          <w:szCs w:val="20"/>
        </w:rPr>
        <w:t>, Mizrachi</w:t>
      </w:r>
      <w:r>
        <w:rPr>
          <w:rFonts w:ascii="Arial" w:hAnsi="Arial" w:cs="Arial"/>
          <w:bCs/>
          <w:iCs/>
          <w:sz w:val="20"/>
          <w:szCs w:val="20"/>
        </w:rPr>
        <w:t>,</w:t>
      </w:r>
      <w:r w:rsidRPr="001373E8">
        <w:rPr>
          <w:rFonts w:ascii="Arial" w:hAnsi="Arial" w:cs="Arial"/>
          <w:bCs/>
          <w:iCs/>
          <w:sz w:val="20"/>
          <w:szCs w:val="20"/>
        </w:rPr>
        <w:t xml:space="preserve"> D</w:t>
      </w:r>
      <w:r>
        <w:rPr>
          <w:rFonts w:ascii="Arial" w:hAnsi="Arial" w:cs="Arial"/>
          <w:bCs/>
          <w:iCs/>
          <w:sz w:val="20"/>
          <w:szCs w:val="20"/>
        </w:rPr>
        <w:t>.,</w:t>
      </w:r>
      <w:r w:rsidRPr="001373E8">
        <w:rPr>
          <w:rFonts w:ascii="Arial" w:hAnsi="Arial" w:cs="Arial"/>
          <w:bCs/>
          <w:iCs/>
          <w:sz w:val="20"/>
          <w:szCs w:val="20"/>
        </w:rPr>
        <w:t xml:space="preserve"> and DeLisa</w:t>
      </w:r>
      <w:r>
        <w:rPr>
          <w:rFonts w:ascii="Arial" w:hAnsi="Arial" w:cs="Arial"/>
          <w:bCs/>
          <w:iCs/>
          <w:sz w:val="20"/>
          <w:szCs w:val="20"/>
        </w:rPr>
        <w:t>,</w:t>
      </w:r>
      <w:r w:rsidRPr="001373E8">
        <w:rPr>
          <w:rFonts w:ascii="Arial" w:hAnsi="Arial" w:cs="Arial"/>
          <w:bCs/>
          <w:iCs/>
          <w:sz w:val="20"/>
          <w:szCs w:val="20"/>
        </w:rPr>
        <w:t xml:space="preserve"> M</w:t>
      </w:r>
      <w:r>
        <w:rPr>
          <w:rFonts w:ascii="Arial" w:hAnsi="Arial" w:cs="Arial"/>
          <w:bCs/>
          <w:iCs/>
          <w:sz w:val="20"/>
          <w:szCs w:val="20"/>
        </w:rPr>
        <w:t>.</w:t>
      </w:r>
      <w:r w:rsidRPr="001373E8">
        <w:rPr>
          <w:rFonts w:ascii="Arial" w:hAnsi="Arial" w:cs="Arial"/>
          <w:bCs/>
          <w:iCs/>
          <w:sz w:val="20"/>
          <w:szCs w:val="20"/>
        </w:rPr>
        <w:t>P.</w:t>
      </w:r>
      <w:r>
        <w:rPr>
          <w:rFonts w:ascii="Arial" w:hAnsi="Arial" w:cs="Arial"/>
          <w:bCs/>
          <w:iCs/>
          <w:sz w:val="20"/>
          <w:szCs w:val="20"/>
        </w:rPr>
        <w:t>*</w:t>
      </w:r>
      <w:r w:rsidRPr="001373E8">
        <w:rPr>
          <w:rFonts w:ascii="Arial" w:hAnsi="Arial" w:cs="Arial"/>
          <w:bCs/>
          <w:iCs/>
          <w:sz w:val="20"/>
          <w:szCs w:val="20"/>
        </w:rPr>
        <w:t xml:space="preserve"> 2022. A universal </w:t>
      </w:r>
      <w:proofErr w:type="spellStart"/>
      <w:r w:rsidRPr="001373E8">
        <w:rPr>
          <w:rFonts w:ascii="Arial" w:hAnsi="Arial" w:cs="Arial"/>
          <w:bCs/>
          <w:iCs/>
          <w:sz w:val="20"/>
          <w:szCs w:val="20"/>
        </w:rPr>
        <w:t>glycoenzyme</w:t>
      </w:r>
      <w:proofErr w:type="spellEnd"/>
      <w:r w:rsidRPr="001373E8">
        <w:rPr>
          <w:rFonts w:ascii="Arial" w:hAnsi="Arial" w:cs="Arial"/>
          <w:bCs/>
          <w:iCs/>
          <w:sz w:val="20"/>
          <w:szCs w:val="20"/>
        </w:rPr>
        <w:t xml:space="preserve"> biosynthesis pipeline that enables efficient cell-free remodeling of glycans. </w:t>
      </w:r>
      <w:r w:rsidRPr="001373E8">
        <w:rPr>
          <w:rFonts w:ascii="Arial" w:hAnsi="Arial" w:cs="Arial"/>
          <w:bCs/>
          <w:i/>
          <w:sz w:val="20"/>
          <w:szCs w:val="20"/>
        </w:rPr>
        <w:t>Nature Communications</w:t>
      </w:r>
      <w:r w:rsidR="0085239D">
        <w:rPr>
          <w:rFonts w:ascii="Arial" w:hAnsi="Arial" w:cs="Arial"/>
          <w:bCs/>
          <w:i/>
          <w:sz w:val="20"/>
          <w:szCs w:val="20"/>
        </w:rPr>
        <w:t xml:space="preserve">. </w:t>
      </w:r>
      <w:r w:rsidR="0085239D" w:rsidRPr="0085239D">
        <w:rPr>
          <w:rFonts w:ascii="Arial" w:hAnsi="Arial" w:cs="Arial"/>
          <w:bCs/>
          <w:iCs/>
          <w:sz w:val="20"/>
          <w:szCs w:val="20"/>
        </w:rPr>
        <w:t>13:</w:t>
      </w:r>
      <w:r w:rsidR="004661D3">
        <w:rPr>
          <w:rFonts w:ascii="Arial" w:hAnsi="Arial" w:cs="Arial"/>
          <w:bCs/>
          <w:iCs/>
          <w:sz w:val="20"/>
          <w:szCs w:val="20"/>
        </w:rPr>
        <w:t xml:space="preserve"> </w:t>
      </w:r>
      <w:r w:rsidR="0085239D" w:rsidRPr="0085239D">
        <w:rPr>
          <w:rFonts w:ascii="Arial" w:hAnsi="Arial" w:cs="Arial"/>
          <w:bCs/>
          <w:iCs/>
          <w:sz w:val="20"/>
          <w:szCs w:val="20"/>
        </w:rPr>
        <w:t>6325.</w:t>
      </w:r>
    </w:p>
    <w:p w14:paraId="736AEC2A" w14:textId="77777777" w:rsidR="001373E8" w:rsidRDefault="001373E8" w:rsidP="00BB2C16">
      <w:pPr>
        <w:pStyle w:val="BlockText"/>
        <w:spacing w:line="240" w:lineRule="auto"/>
        <w:ind w:left="0" w:right="0" w:firstLine="0"/>
        <w:rPr>
          <w:rFonts w:ascii="Arial" w:hAnsi="Arial" w:cs="Arial"/>
          <w:bCs/>
          <w:iCs/>
          <w:sz w:val="20"/>
          <w:szCs w:val="20"/>
        </w:rPr>
      </w:pPr>
    </w:p>
    <w:p w14:paraId="2412327A" w14:textId="25B35470" w:rsidR="00AD2729" w:rsidRPr="00C1730A" w:rsidRDefault="00AD2729" w:rsidP="00BB2C16">
      <w:pPr>
        <w:pStyle w:val="BlockText"/>
        <w:spacing w:line="240" w:lineRule="auto"/>
        <w:ind w:left="0" w:right="0" w:firstLine="0"/>
        <w:rPr>
          <w:rFonts w:ascii="Arial" w:hAnsi="Arial" w:cs="Arial"/>
          <w:bCs/>
          <w:iCs/>
          <w:sz w:val="20"/>
          <w:szCs w:val="20"/>
        </w:rPr>
      </w:pPr>
      <w:r>
        <w:rPr>
          <w:rFonts w:ascii="Arial" w:hAnsi="Arial" w:cs="Arial"/>
          <w:bCs/>
          <w:iCs/>
          <w:sz w:val="20"/>
          <w:szCs w:val="20"/>
        </w:rPr>
        <w:t>1</w:t>
      </w:r>
      <w:r w:rsidR="004661D3">
        <w:rPr>
          <w:rFonts w:ascii="Arial" w:hAnsi="Arial" w:cs="Arial"/>
          <w:bCs/>
          <w:iCs/>
          <w:sz w:val="20"/>
          <w:szCs w:val="20"/>
        </w:rPr>
        <w:t>59</w:t>
      </w:r>
      <w:r>
        <w:rPr>
          <w:rFonts w:ascii="Arial" w:hAnsi="Arial" w:cs="Arial"/>
          <w:bCs/>
          <w:iCs/>
          <w:sz w:val="20"/>
          <w:szCs w:val="20"/>
        </w:rPr>
        <w:t xml:space="preserve">. </w:t>
      </w:r>
      <w:proofErr w:type="spellStart"/>
      <w:r w:rsidR="00BB2C16" w:rsidRPr="00BB2C16">
        <w:rPr>
          <w:rFonts w:ascii="Arial" w:hAnsi="Arial" w:cs="Arial"/>
          <w:bCs/>
          <w:iCs/>
          <w:sz w:val="20"/>
          <w:szCs w:val="20"/>
        </w:rPr>
        <w:t>Vögeli</w:t>
      </w:r>
      <w:proofErr w:type="spellEnd"/>
      <w:r w:rsidR="00BB2C16">
        <w:rPr>
          <w:rFonts w:ascii="Arial" w:hAnsi="Arial" w:cs="Arial"/>
          <w:bCs/>
          <w:iCs/>
          <w:sz w:val="20"/>
          <w:szCs w:val="20"/>
        </w:rPr>
        <w:t>, B.</w:t>
      </w:r>
      <w:r w:rsidR="00BB2C16" w:rsidRPr="00BB2C16">
        <w:rPr>
          <w:rFonts w:ascii="Arial" w:hAnsi="Arial" w:cs="Arial"/>
          <w:bCs/>
          <w:iCs/>
          <w:sz w:val="20"/>
          <w:szCs w:val="20"/>
        </w:rPr>
        <w:t>, Schulz</w:t>
      </w:r>
      <w:r w:rsidR="00BB2C16">
        <w:rPr>
          <w:rFonts w:ascii="Arial" w:hAnsi="Arial" w:cs="Arial"/>
          <w:bCs/>
          <w:iCs/>
          <w:sz w:val="20"/>
          <w:szCs w:val="20"/>
        </w:rPr>
        <w:t>, L.</w:t>
      </w:r>
      <w:r w:rsidR="00BB2C16" w:rsidRPr="00BB2C16">
        <w:rPr>
          <w:rFonts w:ascii="Arial" w:hAnsi="Arial" w:cs="Arial"/>
          <w:bCs/>
          <w:iCs/>
          <w:sz w:val="20"/>
          <w:szCs w:val="20"/>
        </w:rPr>
        <w:t>, Garg</w:t>
      </w:r>
      <w:r w:rsidR="00BB2C16">
        <w:rPr>
          <w:rFonts w:ascii="Arial" w:hAnsi="Arial" w:cs="Arial"/>
          <w:bCs/>
          <w:iCs/>
          <w:sz w:val="20"/>
          <w:szCs w:val="20"/>
        </w:rPr>
        <w:t>, S.,</w:t>
      </w:r>
      <w:r w:rsidR="00BB2C16" w:rsidRPr="00BB2C16">
        <w:rPr>
          <w:rFonts w:ascii="Arial" w:hAnsi="Arial" w:cs="Arial"/>
          <w:bCs/>
          <w:iCs/>
          <w:sz w:val="20"/>
          <w:szCs w:val="20"/>
        </w:rPr>
        <w:t xml:space="preserve"> </w:t>
      </w:r>
      <w:proofErr w:type="spellStart"/>
      <w:r w:rsidR="00BB2C16" w:rsidRPr="00BB2C16">
        <w:rPr>
          <w:rFonts w:ascii="Arial" w:hAnsi="Arial" w:cs="Arial"/>
          <w:bCs/>
          <w:iCs/>
          <w:sz w:val="20"/>
          <w:szCs w:val="20"/>
        </w:rPr>
        <w:t>Tarasava</w:t>
      </w:r>
      <w:proofErr w:type="spellEnd"/>
      <w:r w:rsidR="00BB2C16">
        <w:rPr>
          <w:rFonts w:ascii="Arial" w:hAnsi="Arial" w:cs="Arial"/>
          <w:bCs/>
          <w:iCs/>
          <w:sz w:val="20"/>
          <w:szCs w:val="20"/>
        </w:rPr>
        <w:t>, K.</w:t>
      </w:r>
      <w:r w:rsidR="00BB2C16" w:rsidRPr="00BB2C16">
        <w:rPr>
          <w:rFonts w:ascii="Arial" w:hAnsi="Arial" w:cs="Arial"/>
          <w:bCs/>
          <w:iCs/>
          <w:sz w:val="20"/>
          <w:szCs w:val="20"/>
        </w:rPr>
        <w:t xml:space="preserve">, </w:t>
      </w:r>
      <w:proofErr w:type="spellStart"/>
      <w:r w:rsidR="00BB2C16" w:rsidRPr="00BB2C16">
        <w:rPr>
          <w:rFonts w:ascii="Arial" w:hAnsi="Arial" w:cs="Arial"/>
          <w:bCs/>
          <w:iCs/>
          <w:sz w:val="20"/>
          <w:szCs w:val="20"/>
        </w:rPr>
        <w:t>Clomburg</w:t>
      </w:r>
      <w:proofErr w:type="spellEnd"/>
      <w:r w:rsidR="00BB2C16">
        <w:rPr>
          <w:rFonts w:ascii="Arial" w:hAnsi="Arial" w:cs="Arial"/>
          <w:bCs/>
          <w:iCs/>
          <w:sz w:val="20"/>
          <w:szCs w:val="20"/>
        </w:rPr>
        <w:t>, J.M.</w:t>
      </w:r>
      <w:r w:rsidR="00BB2C16" w:rsidRPr="00BB2C16">
        <w:rPr>
          <w:rFonts w:ascii="Arial" w:hAnsi="Arial" w:cs="Arial"/>
          <w:bCs/>
          <w:iCs/>
          <w:sz w:val="20"/>
          <w:szCs w:val="20"/>
        </w:rPr>
        <w:t>, Lee</w:t>
      </w:r>
      <w:r w:rsidR="00BB2C16">
        <w:rPr>
          <w:rFonts w:ascii="Arial" w:hAnsi="Arial" w:cs="Arial"/>
          <w:bCs/>
          <w:iCs/>
          <w:sz w:val="20"/>
          <w:szCs w:val="20"/>
        </w:rPr>
        <w:t xml:space="preserve">, S.H., </w:t>
      </w:r>
      <w:proofErr w:type="spellStart"/>
      <w:r w:rsidR="00BB2C16" w:rsidRPr="00BB2C16">
        <w:rPr>
          <w:rFonts w:ascii="Arial" w:hAnsi="Arial" w:cs="Arial"/>
          <w:bCs/>
          <w:iCs/>
          <w:sz w:val="20"/>
          <w:szCs w:val="20"/>
        </w:rPr>
        <w:t>Gonnot</w:t>
      </w:r>
      <w:proofErr w:type="spellEnd"/>
      <w:r w:rsidR="00BB2C16">
        <w:rPr>
          <w:rFonts w:ascii="Arial" w:hAnsi="Arial" w:cs="Arial"/>
          <w:bCs/>
          <w:iCs/>
          <w:sz w:val="20"/>
          <w:szCs w:val="20"/>
        </w:rPr>
        <w:t>, A.</w:t>
      </w:r>
      <w:r w:rsidR="00BB2C16" w:rsidRPr="00BB2C16">
        <w:rPr>
          <w:rFonts w:ascii="Arial" w:hAnsi="Arial" w:cs="Arial"/>
          <w:bCs/>
          <w:iCs/>
          <w:sz w:val="20"/>
          <w:szCs w:val="20"/>
        </w:rPr>
        <w:t xml:space="preserve">, </w:t>
      </w:r>
      <w:proofErr w:type="spellStart"/>
      <w:r w:rsidR="00BB2C16" w:rsidRPr="00BB2C16">
        <w:rPr>
          <w:rFonts w:ascii="Arial" w:hAnsi="Arial" w:cs="Arial"/>
          <w:bCs/>
          <w:iCs/>
          <w:sz w:val="20"/>
          <w:szCs w:val="20"/>
        </w:rPr>
        <w:t>Moully</w:t>
      </w:r>
      <w:proofErr w:type="spellEnd"/>
      <w:r w:rsidR="00BB2C16">
        <w:rPr>
          <w:rFonts w:ascii="Arial" w:hAnsi="Arial" w:cs="Arial"/>
          <w:bCs/>
          <w:iCs/>
          <w:sz w:val="20"/>
          <w:szCs w:val="20"/>
        </w:rPr>
        <w:t>, E.H.</w:t>
      </w:r>
      <w:r w:rsidR="00BB2C16" w:rsidRPr="00BB2C16">
        <w:rPr>
          <w:rFonts w:ascii="Arial" w:hAnsi="Arial" w:cs="Arial"/>
          <w:bCs/>
          <w:iCs/>
          <w:sz w:val="20"/>
          <w:szCs w:val="20"/>
        </w:rPr>
        <w:t>, Kimmel,</w:t>
      </w:r>
      <w:r w:rsidR="00BB2C16">
        <w:rPr>
          <w:rFonts w:ascii="Arial" w:hAnsi="Arial" w:cs="Arial"/>
          <w:bCs/>
          <w:iCs/>
          <w:sz w:val="20"/>
          <w:szCs w:val="20"/>
        </w:rPr>
        <w:t xml:space="preserve"> B.R.,</w:t>
      </w:r>
      <w:r w:rsidR="00BB2C16" w:rsidRPr="00BB2C16">
        <w:rPr>
          <w:rFonts w:ascii="Arial" w:hAnsi="Arial" w:cs="Arial"/>
          <w:bCs/>
          <w:iCs/>
          <w:sz w:val="20"/>
          <w:szCs w:val="20"/>
        </w:rPr>
        <w:t xml:space="preserve"> </w:t>
      </w:r>
      <w:proofErr w:type="spellStart"/>
      <w:r w:rsidR="00BB2C16" w:rsidRPr="00BB2C16">
        <w:rPr>
          <w:rFonts w:ascii="Arial" w:hAnsi="Arial" w:cs="Arial"/>
          <w:bCs/>
          <w:iCs/>
          <w:sz w:val="20"/>
          <w:szCs w:val="20"/>
        </w:rPr>
        <w:t>Mrksich</w:t>
      </w:r>
      <w:proofErr w:type="spellEnd"/>
      <w:r w:rsidR="00BB2C16">
        <w:rPr>
          <w:rFonts w:ascii="Arial" w:hAnsi="Arial" w:cs="Arial"/>
          <w:bCs/>
          <w:iCs/>
          <w:sz w:val="20"/>
          <w:szCs w:val="20"/>
        </w:rPr>
        <w:t>, M.</w:t>
      </w:r>
      <w:r w:rsidR="00BB2C16" w:rsidRPr="00BB2C16">
        <w:rPr>
          <w:rFonts w:ascii="Arial" w:hAnsi="Arial" w:cs="Arial"/>
          <w:bCs/>
          <w:iCs/>
          <w:sz w:val="20"/>
          <w:szCs w:val="20"/>
        </w:rPr>
        <w:t>, Karim</w:t>
      </w:r>
      <w:r w:rsidR="00BB2C16">
        <w:rPr>
          <w:rFonts w:ascii="Arial" w:hAnsi="Arial" w:cs="Arial"/>
          <w:bCs/>
          <w:iCs/>
          <w:sz w:val="20"/>
          <w:szCs w:val="20"/>
        </w:rPr>
        <w:t>, A.S.</w:t>
      </w:r>
      <w:r w:rsidR="00BB2C16" w:rsidRPr="00BB2C16">
        <w:rPr>
          <w:rFonts w:ascii="Arial" w:hAnsi="Arial" w:cs="Arial"/>
          <w:bCs/>
          <w:iCs/>
          <w:sz w:val="20"/>
          <w:szCs w:val="20"/>
        </w:rPr>
        <w:t>, Gonzalez</w:t>
      </w:r>
      <w:r w:rsidR="00BB2C16">
        <w:rPr>
          <w:rFonts w:ascii="Arial" w:hAnsi="Arial" w:cs="Arial"/>
          <w:bCs/>
          <w:iCs/>
          <w:sz w:val="20"/>
          <w:szCs w:val="20"/>
        </w:rPr>
        <w:t>, R.</w:t>
      </w:r>
      <w:r w:rsidR="00BB2C16" w:rsidRPr="00BB2C16">
        <w:rPr>
          <w:rFonts w:ascii="Arial" w:hAnsi="Arial" w:cs="Arial"/>
          <w:bCs/>
          <w:iCs/>
          <w:sz w:val="20"/>
          <w:szCs w:val="20"/>
        </w:rPr>
        <w:t xml:space="preserve">*, </w:t>
      </w:r>
      <w:proofErr w:type="spellStart"/>
      <w:r w:rsidR="00BB2C16" w:rsidRPr="00BB2C16">
        <w:rPr>
          <w:rFonts w:ascii="Arial" w:hAnsi="Arial" w:cs="Arial"/>
          <w:bCs/>
          <w:iCs/>
          <w:sz w:val="20"/>
          <w:szCs w:val="20"/>
        </w:rPr>
        <w:t>Köpke</w:t>
      </w:r>
      <w:proofErr w:type="spellEnd"/>
      <w:r w:rsidR="00BB2C16">
        <w:rPr>
          <w:rFonts w:ascii="Arial" w:hAnsi="Arial" w:cs="Arial"/>
          <w:bCs/>
          <w:iCs/>
          <w:sz w:val="20"/>
          <w:szCs w:val="20"/>
        </w:rPr>
        <w:t>, M.</w:t>
      </w:r>
      <w:r w:rsidR="00BB2C16" w:rsidRPr="00BB2C16">
        <w:rPr>
          <w:rFonts w:ascii="Arial" w:hAnsi="Arial" w:cs="Arial"/>
          <w:bCs/>
          <w:iCs/>
          <w:sz w:val="20"/>
          <w:szCs w:val="20"/>
        </w:rPr>
        <w:t xml:space="preserve">*, </w:t>
      </w:r>
      <w:r w:rsidR="00BB2C16">
        <w:rPr>
          <w:rFonts w:ascii="Arial" w:hAnsi="Arial" w:cs="Arial"/>
          <w:bCs/>
          <w:iCs/>
          <w:sz w:val="20"/>
          <w:szCs w:val="20"/>
        </w:rPr>
        <w:t xml:space="preserve">and </w:t>
      </w:r>
      <w:r w:rsidR="00BB2C16" w:rsidRPr="00483B43">
        <w:rPr>
          <w:rFonts w:ascii="Arial" w:hAnsi="Arial" w:cs="Arial"/>
          <w:b/>
          <w:iCs/>
          <w:sz w:val="20"/>
          <w:szCs w:val="20"/>
        </w:rPr>
        <w:t>Jewett,</w:t>
      </w:r>
      <w:r w:rsidR="00BB2C16">
        <w:rPr>
          <w:rFonts w:ascii="Arial" w:hAnsi="Arial" w:cs="Arial"/>
          <w:b/>
          <w:iCs/>
          <w:sz w:val="20"/>
          <w:szCs w:val="20"/>
        </w:rPr>
        <w:t xml:space="preserve"> </w:t>
      </w:r>
      <w:r w:rsidR="00BB2C16" w:rsidRPr="00483B43">
        <w:rPr>
          <w:rFonts w:ascii="Arial" w:hAnsi="Arial" w:cs="Arial"/>
          <w:b/>
          <w:iCs/>
          <w:sz w:val="20"/>
          <w:szCs w:val="20"/>
        </w:rPr>
        <w:t>M.C.</w:t>
      </w:r>
      <w:r w:rsidR="00BB2C16" w:rsidRPr="00D10708">
        <w:rPr>
          <w:rFonts w:ascii="Arial" w:hAnsi="Arial" w:cs="Arial"/>
          <w:bCs/>
          <w:iCs/>
          <w:sz w:val="20"/>
          <w:szCs w:val="20"/>
        </w:rPr>
        <w:t>*</w:t>
      </w:r>
      <w:r w:rsidR="00BB2C16">
        <w:rPr>
          <w:rFonts w:ascii="Arial" w:hAnsi="Arial" w:cs="Arial"/>
          <w:bCs/>
          <w:iCs/>
          <w:sz w:val="20"/>
          <w:szCs w:val="20"/>
        </w:rPr>
        <w:t xml:space="preserve"> </w:t>
      </w:r>
      <w:r w:rsidR="00FA5AA4">
        <w:rPr>
          <w:rFonts w:ascii="Arial" w:hAnsi="Arial" w:cs="Arial"/>
          <w:bCs/>
          <w:iCs/>
          <w:sz w:val="20"/>
          <w:szCs w:val="20"/>
        </w:rPr>
        <w:t xml:space="preserve">2022. </w:t>
      </w:r>
      <w:r w:rsidR="00BB2C16" w:rsidRPr="00BB2C16">
        <w:rPr>
          <w:rFonts w:ascii="Arial" w:hAnsi="Arial" w:cs="Arial"/>
          <w:bCs/>
          <w:iCs/>
          <w:sz w:val="20"/>
          <w:szCs w:val="20"/>
        </w:rPr>
        <w:t xml:space="preserve">Cell-free prototyping enables implementation of optimized reverse </w:t>
      </w:r>
      <w:r w:rsidR="00BB2C16" w:rsidRPr="00BB2C16">
        <w:rPr>
          <w:rFonts w:ascii="Symbol" w:hAnsi="Symbol" w:cs="Arial"/>
          <w:bCs/>
          <w:iCs/>
          <w:sz w:val="20"/>
          <w:szCs w:val="20"/>
        </w:rPr>
        <w:t></w:t>
      </w:r>
      <w:r w:rsidR="00BB2C16" w:rsidRPr="00BB2C16">
        <w:rPr>
          <w:rFonts w:ascii="Arial" w:hAnsi="Arial" w:cs="Arial"/>
          <w:bCs/>
          <w:iCs/>
          <w:sz w:val="20"/>
          <w:szCs w:val="20"/>
        </w:rPr>
        <w:t>-oxidation pathways in heterotrophic and autotrophic bacteria</w:t>
      </w:r>
      <w:r w:rsidR="00BB2C16">
        <w:rPr>
          <w:rFonts w:ascii="Arial" w:hAnsi="Arial" w:cs="Arial"/>
          <w:bCs/>
          <w:iCs/>
          <w:sz w:val="20"/>
          <w:szCs w:val="20"/>
        </w:rPr>
        <w:t xml:space="preserve">. </w:t>
      </w:r>
      <w:r w:rsidR="00BB2C16" w:rsidRPr="00BB2C16">
        <w:rPr>
          <w:rFonts w:ascii="Arial" w:hAnsi="Arial" w:cs="Arial"/>
          <w:bCs/>
          <w:i/>
          <w:sz w:val="20"/>
          <w:szCs w:val="20"/>
        </w:rPr>
        <w:t xml:space="preserve">Nature Communications. </w:t>
      </w:r>
      <w:r w:rsidR="00C1730A">
        <w:rPr>
          <w:rFonts w:ascii="Arial" w:hAnsi="Arial" w:cs="Arial"/>
          <w:bCs/>
          <w:iCs/>
          <w:sz w:val="20"/>
          <w:szCs w:val="20"/>
        </w:rPr>
        <w:t>13</w:t>
      </w:r>
      <w:r w:rsidR="004661D3">
        <w:rPr>
          <w:rFonts w:ascii="Arial" w:hAnsi="Arial" w:cs="Arial"/>
          <w:bCs/>
          <w:iCs/>
          <w:sz w:val="20"/>
          <w:szCs w:val="20"/>
        </w:rPr>
        <w:t>:</w:t>
      </w:r>
      <w:r w:rsidR="00C1730A">
        <w:rPr>
          <w:rFonts w:ascii="Arial" w:hAnsi="Arial" w:cs="Arial"/>
          <w:bCs/>
          <w:iCs/>
          <w:sz w:val="20"/>
          <w:szCs w:val="20"/>
        </w:rPr>
        <w:t xml:space="preserve"> 3058.</w:t>
      </w:r>
    </w:p>
    <w:p w14:paraId="2BCDA938" w14:textId="6C42277B" w:rsidR="00B91B65" w:rsidRDefault="00B91B65" w:rsidP="00B91B65">
      <w:pPr>
        <w:pStyle w:val="BlockText"/>
        <w:spacing w:line="240" w:lineRule="auto"/>
        <w:ind w:left="0" w:right="0" w:firstLine="0"/>
        <w:rPr>
          <w:rFonts w:ascii="Arial" w:hAnsi="Arial" w:cs="Arial"/>
          <w:bCs/>
          <w:iCs/>
          <w:sz w:val="20"/>
          <w:szCs w:val="20"/>
        </w:rPr>
      </w:pPr>
    </w:p>
    <w:p w14:paraId="40F19577" w14:textId="068AED1F" w:rsidR="000363A7" w:rsidRPr="000363A7" w:rsidRDefault="000363A7" w:rsidP="00B91B65">
      <w:pPr>
        <w:pStyle w:val="BlockText"/>
        <w:spacing w:line="240" w:lineRule="auto"/>
        <w:ind w:left="0" w:right="0" w:firstLine="0"/>
        <w:rPr>
          <w:rFonts w:ascii="Arial" w:hAnsi="Arial" w:cs="Arial"/>
          <w:bCs/>
          <w:i/>
          <w:sz w:val="20"/>
          <w:szCs w:val="20"/>
        </w:rPr>
      </w:pPr>
      <w:r>
        <w:rPr>
          <w:rFonts w:ascii="Arial" w:hAnsi="Arial" w:cs="Arial"/>
          <w:bCs/>
          <w:iCs/>
          <w:sz w:val="20"/>
          <w:szCs w:val="20"/>
        </w:rPr>
        <w:t>1</w:t>
      </w:r>
      <w:r w:rsidR="002C61BD">
        <w:rPr>
          <w:rFonts w:ascii="Arial" w:hAnsi="Arial" w:cs="Arial"/>
          <w:bCs/>
          <w:iCs/>
          <w:sz w:val="20"/>
          <w:szCs w:val="20"/>
        </w:rPr>
        <w:t>5</w:t>
      </w:r>
      <w:r w:rsidR="004661D3">
        <w:rPr>
          <w:rFonts w:ascii="Arial" w:hAnsi="Arial" w:cs="Arial"/>
          <w:bCs/>
          <w:iCs/>
          <w:sz w:val="20"/>
          <w:szCs w:val="20"/>
        </w:rPr>
        <w:t>8</w:t>
      </w:r>
      <w:r>
        <w:rPr>
          <w:rFonts w:ascii="Arial" w:hAnsi="Arial" w:cs="Arial"/>
          <w:bCs/>
          <w:iCs/>
          <w:sz w:val="20"/>
          <w:szCs w:val="20"/>
        </w:rPr>
        <w:t xml:space="preserve">. </w:t>
      </w:r>
      <w:r w:rsidRPr="005730E9">
        <w:rPr>
          <w:rFonts w:ascii="Arial" w:hAnsi="Arial" w:cs="Arial"/>
          <w:bCs/>
          <w:iCs/>
          <w:sz w:val="20"/>
          <w:szCs w:val="20"/>
        </w:rPr>
        <w:t xml:space="preserve">Agarwal, </w:t>
      </w:r>
      <w:proofErr w:type="gramStart"/>
      <w:r w:rsidRPr="005730E9">
        <w:rPr>
          <w:rFonts w:ascii="Arial" w:hAnsi="Arial" w:cs="Arial"/>
          <w:bCs/>
          <w:iCs/>
          <w:sz w:val="20"/>
          <w:szCs w:val="20"/>
        </w:rPr>
        <w:t>D</w:t>
      </w:r>
      <w:r>
        <w:rPr>
          <w:rFonts w:ascii="Arial" w:hAnsi="Arial" w:cs="Arial"/>
          <w:bCs/>
          <w:iCs/>
          <w:sz w:val="20"/>
          <w:szCs w:val="20"/>
        </w:rPr>
        <w:t>.K.,</w:t>
      </w:r>
      <w:r w:rsidRPr="00BB2695">
        <w:rPr>
          <w:rFonts w:ascii="Arial" w:hAnsi="Arial"/>
          <w:sz w:val="20"/>
          <w:szCs w:val="20"/>
          <w:vertAlign w:val="superscript"/>
        </w:rPr>
        <w:t>†</w:t>
      </w:r>
      <w:proofErr w:type="gramEnd"/>
      <w:r w:rsidRPr="005730E9">
        <w:rPr>
          <w:rFonts w:ascii="Arial" w:hAnsi="Arial" w:cs="Arial"/>
          <w:bCs/>
          <w:iCs/>
          <w:sz w:val="20"/>
          <w:szCs w:val="20"/>
        </w:rPr>
        <w:t xml:space="preserve"> Hunt, </w:t>
      </w:r>
      <w:proofErr w:type="gramStart"/>
      <w:r>
        <w:rPr>
          <w:rFonts w:ascii="Arial" w:hAnsi="Arial" w:cs="Arial"/>
          <w:bCs/>
          <w:iCs/>
          <w:sz w:val="20"/>
          <w:szCs w:val="20"/>
        </w:rPr>
        <w:t>A.C.,</w:t>
      </w:r>
      <w:r w:rsidRPr="00BB2695">
        <w:rPr>
          <w:rFonts w:ascii="Arial" w:hAnsi="Arial"/>
          <w:sz w:val="20"/>
          <w:szCs w:val="20"/>
          <w:vertAlign w:val="superscript"/>
        </w:rPr>
        <w:t>†</w:t>
      </w:r>
      <w:proofErr w:type="gramEnd"/>
      <w:r w:rsidRPr="005730E9">
        <w:rPr>
          <w:rFonts w:ascii="Arial" w:hAnsi="Arial" w:cs="Arial"/>
          <w:bCs/>
          <w:iCs/>
          <w:sz w:val="20"/>
          <w:szCs w:val="20"/>
        </w:rPr>
        <w:t xml:space="preserve"> Shekhawat, </w:t>
      </w:r>
      <w:r>
        <w:rPr>
          <w:rFonts w:ascii="Arial" w:hAnsi="Arial" w:cs="Arial"/>
          <w:bCs/>
          <w:iCs/>
          <w:sz w:val="20"/>
          <w:szCs w:val="20"/>
        </w:rPr>
        <w:t xml:space="preserve">G.S., </w:t>
      </w:r>
      <w:r w:rsidRPr="005730E9">
        <w:rPr>
          <w:rFonts w:ascii="Arial" w:hAnsi="Arial" w:cs="Arial"/>
          <w:bCs/>
          <w:iCs/>
          <w:sz w:val="20"/>
          <w:szCs w:val="20"/>
        </w:rPr>
        <w:t xml:space="preserve">Carter, </w:t>
      </w:r>
      <w:r>
        <w:rPr>
          <w:rFonts w:ascii="Arial" w:hAnsi="Arial" w:cs="Arial"/>
          <w:bCs/>
          <w:iCs/>
          <w:sz w:val="20"/>
          <w:szCs w:val="20"/>
        </w:rPr>
        <w:t xml:space="preserve">L., </w:t>
      </w:r>
      <w:r w:rsidRPr="005730E9">
        <w:rPr>
          <w:rFonts w:ascii="Arial" w:hAnsi="Arial" w:cs="Arial"/>
          <w:bCs/>
          <w:iCs/>
          <w:sz w:val="20"/>
          <w:szCs w:val="20"/>
        </w:rPr>
        <w:t xml:space="preserve">Chan, </w:t>
      </w:r>
      <w:r>
        <w:rPr>
          <w:rFonts w:ascii="Arial" w:hAnsi="Arial" w:cs="Arial"/>
          <w:bCs/>
          <w:iCs/>
          <w:sz w:val="20"/>
          <w:szCs w:val="20"/>
        </w:rPr>
        <w:t>S.,</w:t>
      </w:r>
      <w:r w:rsidRPr="005730E9">
        <w:rPr>
          <w:rFonts w:ascii="Arial" w:hAnsi="Arial" w:cs="Arial"/>
          <w:bCs/>
          <w:iCs/>
          <w:sz w:val="20"/>
          <w:szCs w:val="20"/>
        </w:rPr>
        <w:t xml:space="preserve"> Wu, </w:t>
      </w:r>
      <w:r>
        <w:rPr>
          <w:rFonts w:ascii="Arial" w:hAnsi="Arial" w:cs="Arial"/>
          <w:bCs/>
          <w:iCs/>
          <w:sz w:val="20"/>
          <w:szCs w:val="20"/>
        </w:rPr>
        <w:t>K.,</w:t>
      </w:r>
      <w:r w:rsidRPr="005730E9">
        <w:rPr>
          <w:rFonts w:ascii="Arial" w:hAnsi="Arial" w:cs="Arial"/>
          <w:bCs/>
          <w:iCs/>
          <w:sz w:val="20"/>
          <w:szCs w:val="20"/>
        </w:rPr>
        <w:t xml:space="preserve"> Cao, </w:t>
      </w:r>
      <w:r>
        <w:rPr>
          <w:rFonts w:ascii="Arial" w:hAnsi="Arial" w:cs="Arial"/>
          <w:bCs/>
          <w:iCs/>
          <w:sz w:val="20"/>
          <w:szCs w:val="20"/>
        </w:rPr>
        <w:t>L.,</w:t>
      </w:r>
      <w:r w:rsidRPr="005730E9">
        <w:rPr>
          <w:rFonts w:ascii="Arial" w:hAnsi="Arial" w:cs="Arial"/>
          <w:bCs/>
          <w:iCs/>
          <w:sz w:val="20"/>
          <w:szCs w:val="20"/>
        </w:rPr>
        <w:t xml:space="preserve"> Baker, </w:t>
      </w:r>
      <w:r>
        <w:rPr>
          <w:rFonts w:ascii="Arial" w:hAnsi="Arial" w:cs="Arial"/>
          <w:bCs/>
          <w:iCs/>
          <w:sz w:val="20"/>
          <w:szCs w:val="20"/>
        </w:rPr>
        <w:t xml:space="preserve">D., </w:t>
      </w:r>
      <w:r w:rsidRPr="005730E9">
        <w:rPr>
          <w:rFonts w:ascii="Arial" w:hAnsi="Arial" w:cs="Arial"/>
          <w:bCs/>
          <w:iCs/>
          <w:sz w:val="20"/>
          <w:szCs w:val="20"/>
        </w:rPr>
        <w:t xml:space="preserve">Lorenzo-Redondo, </w:t>
      </w:r>
      <w:r>
        <w:rPr>
          <w:rFonts w:ascii="Arial" w:hAnsi="Arial" w:cs="Arial"/>
          <w:bCs/>
          <w:iCs/>
          <w:sz w:val="20"/>
          <w:szCs w:val="20"/>
        </w:rPr>
        <w:t>R.,</w:t>
      </w:r>
      <w:r w:rsidRPr="005730E9">
        <w:rPr>
          <w:rFonts w:ascii="Arial" w:hAnsi="Arial" w:cs="Arial"/>
          <w:bCs/>
          <w:iCs/>
          <w:sz w:val="20"/>
          <w:szCs w:val="20"/>
        </w:rPr>
        <w:t xml:space="preserve"> Ozer, </w:t>
      </w:r>
      <w:r>
        <w:rPr>
          <w:rFonts w:ascii="Arial" w:hAnsi="Arial" w:cs="Arial"/>
          <w:bCs/>
          <w:iCs/>
          <w:sz w:val="20"/>
          <w:szCs w:val="20"/>
        </w:rPr>
        <w:t>E.A.,</w:t>
      </w:r>
      <w:r w:rsidRPr="005730E9">
        <w:rPr>
          <w:rFonts w:ascii="Arial" w:hAnsi="Arial" w:cs="Arial"/>
          <w:bCs/>
          <w:iCs/>
          <w:sz w:val="20"/>
          <w:szCs w:val="20"/>
        </w:rPr>
        <w:t xml:space="preserve"> Simons, </w:t>
      </w:r>
      <w:r>
        <w:rPr>
          <w:rFonts w:ascii="Arial" w:hAnsi="Arial" w:cs="Arial"/>
          <w:bCs/>
          <w:iCs/>
          <w:sz w:val="20"/>
          <w:szCs w:val="20"/>
        </w:rPr>
        <w:t>L. M.,</w:t>
      </w:r>
      <w:r w:rsidRPr="005730E9">
        <w:rPr>
          <w:rFonts w:ascii="Arial" w:hAnsi="Arial" w:cs="Arial"/>
          <w:bCs/>
          <w:iCs/>
          <w:sz w:val="20"/>
          <w:szCs w:val="20"/>
        </w:rPr>
        <w:t xml:space="preserve"> Hultquist, </w:t>
      </w:r>
      <w:r>
        <w:rPr>
          <w:rFonts w:ascii="Arial" w:hAnsi="Arial" w:cs="Arial"/>
          <w:bCs/>
          <w:iCs/>
          <w:sz w:val="20"/>
          <w:szCs w:val="20"/>
        </w:rPr>
        <w:t>J. F.,</w:t>
      </w:r>
      <w:r w:rsidRPr="005730E9">
        <w:rPr>
          <w:rFonts w:ascii="Arial" w:hAnsi="Arial" w:cs="Arial"/>
          <w:bCs/>
          <w:iCs/>
          <w:sz w:val="20"/>
          <w:szCs w:val="20"/>
        </w:rPr>
        <w:t xml:space="preserve"> </w:t>
      </w:r>
      <w:r w:rsidRPr="005730E9">
        <w:rPr>
          <w:rFonts w:ascii="Arial" w:hAnsi="Arial" w:cs="Arial"/>
          <w:b/>
          <w:iCs/>
          <w:sz w:val="20"/>
          <w:szCs w:val="20"/>
        </w:rPr>
        <w:t xml:space="preserve">Jewett, </w:t>
      </w:r>
      <w:proofErr w:type="gramStart"/>
      <w:r w:rsidRPr="005730E9">
        <w:rPr>
          <w:rFonts w:ascii="Arial" w:hAnsi="Arial" w:cs="Arial"/>
          <w:b/>
          <w:iCs/>
          <w:sz w:val="20"/>
          <w:szCs w:val="20"/>
        </w:rPr>
        <w:t>M.C.,*</w:t>
      </w:r>
      <w:proofErr w:type="gramEnd"/>
      <w:r>
        <w:rPr>
          <w:rFonts w:ascii="Arial" w:hAnsi="Arial" w:cs="Arial"/>
          <w:bCs/>
          <w:iCs/>
          <w:sz w:val="20"/>
          <w:szCs w:val="20"/>
        </w:rPr>
        <w:t xml:space="preserve"> and</w:t>
      </w:r>
      <w:r w:rsidRPr="005730E9">
        <w:rPr>
          <w:rFonts w:ascii="Arial" w:hAnsi="Arial" w:cs="Arial"/>
          <w:bCs/>
          <w:iCs/>
          <w:sz w:val="20"/>
          <w:szCs w:val="20"/>
        </w:rPr>
        <w:t xml:space="preserve"> Dravid, V</w:t>
      </w:r>
      <w:r>
        <w:rPr>
          <w:rFonts w:ascii="Arial" w:hAnsi="Arial" w:cs="Arial"/>
          <w:bCs/>
          <w:iCs/>
          <w:sz w:val="20"/>
          <w:szCs w:val="20"/>
        </w:rPr>
        <w:t xml:space="preserve">.P.* 2022. </w:t>
      </w:r>
      <w:r w:rsidRPr="005730E9">
        <w:rPr>
          <w:rFonts w:ascii="Arial" w:hAnsi="Arial" w:cs="Arial"/>
          <w:bCs/>
          <w:iCs/>
          <w:sz w:val="20"/>
          <w:szCs w:val="20"/>
        </w:rPr>
        <w:t xml:space="preserve">Rapid and sensitive detection of antigen from SARS-CoV-2 variants of concern by a multivalent </w:t>
      </w:r>
      <w:proofErr w:type="spellStart"/>
      <w:r w:rsidRPr="005730E9">
        <w:rPr>
          <w:rFonts w:ascii="Arial" w:hAnsi="Arial" w:cs="Arial"/>
          <w:bCs/>
          <w:iCs/>
          <w:sz w:val="20"/>
          <w:szCs w:val="20"/>
        </w:rPr>
        <w:t>minibinder</w:t>
      </w:r>
      <w:proofErr w:type="spellEnd"/>
      <w:r w:rsidRPr="005730E9">
        <w:rPr>
          <w:rFonts w:ascii="Arial" w:hAnsi="Arial" w:cs="Arial"/>
          <w:bCs/>
          <w:iCs/>
          <w:sz w:val="20"/>
          <w:szCs w:val="20"/>
        </w:rPr>
        <w:t>-functionalized nanomechanical sensor</w:t>
      </w:r>
      <w:r>
        <w:rPr>
          <w:rFonts w:ascii="Arial" w:hAnsi="Arial" w:cs="Arial"/>
          <w:bCs/>
          <w:iCs/>
          <w:sz w:val="20"/>
          <w:szCs w:val="20"/>
        </w:rPr>
        <w:t xml:space="preserve">. </w:t>
      </w:r>
      <w:r w:rsidRPr="005730E9">
        <w:rPr>
          <w:rFonts w:ascii="Arial" w:hAnsi="Arial" w:cs="Arial"/>
          <w:bCs/>
          <w:i/>
          <w:sz w:val="20"/>
          <w:szCs w:val="20"/>
        </w:rPr>
        <w:t>Analytical Chemistry</w:t>
      </w:r>
      <w:r>
        <w:rPr>
          <w:rFonts w:ascii="Arial" w:hAnsi="Arial" w:cs="Arial"/>
          <w:bCs/>
          <w:i/>
          <w:sz w:val="20"/>
          <w:szCs w:val="20"/>
        </w:rPr>
        <w:t xml:space="preserve">. </w:t>
      </w:r>
      <w:r w:rsidR="0061074F" w:rsidRPr="0061074F">
        <w:rPr>
          <w:rFonts w:ascii="Arial" w:hAnsi="Arial" w:cs="Arial"/>
          <w:bCs/>
          <w:iCs/>
          <w:sz w:val="20"/>
          <w:szCs w:val="20"/>
        </w:rPr>
        <w:t>94: 8105-8109.</w:t>
      </w:r>
    </w:p>
    <w:p w14:paraId="07458F8F" w14:textId="77777777" w:rsidR="000363A7" w:rsidRPr="00B91B65" w:rsidRDefault="000363A7" w:rsidP="00B91B65">
      <w:pPr>
        <w:pStyle w:val="BlockText"/>
        <w:spacing w:line="240" w:lineRule="auto"/>
        <w:ind w:left="0" w:right="0" w:firstLine="0"/>
        <w:rPr>
          <w:rFonts w:ascii="Arial" w:hAnsi="Arial" w:cs="Arial"/>
          <w:bCs/>
          <w:iCs/>
          <w:sz w:val="20"/>
          <w:szCs w:val="20"/>
        </w:rPr>
      </w:pPr>
    </w:p>
    <w:p w14:paraId="5524685D" w14:textId="41F06EB9" w:rsidR="00B91B65" w:rsidRDefault="00B91B65" w:rsidP="00B91B65">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15</w:t>
      </w:r>
      <w:r w:rsidR="004661D3">
        <w:rPr>
          <w:rFonts w:ascii="Arial" w:hAnsi="Arial" w:cs="Arial"/>
          <w:bCs/>
          <w:iCs/>
          <w:sz w:val="20"/>
          <w:szCs w:val="20"/>
        </w:rPr>
        <w:t>7</w:t>
      </w:r>
      <w:r>
        <w:rPr>
          <w:rFonts w:ascii="Arial" w:hAnsi="Arial" w:cs="Arial"/>
          <w:bCs/>
          <w:iCs/>
          <w:sz w:val="20"/>
          <w:szCs w:val="20"/>
        </w:rPr>
        <w:t xml:space="preserve">. </w:t>
      </w:r>
      <w:r w:rsidRPr="00B91B65">
        <w:rPr>
          <w:rFonts w:ascii="Arial" w:hAnsi="Arial" w:cs="Arial"/>
          <w:bCs/>
          <w:iCs/>
          <w:sz w:val="20"/>
          <w:szCs w:val="20"/>
        </w:rPr>
        <w:t>Charna</w:t>
      </w:r>
      <w:r>
        <w:rPr>
          <w:rFonts w:ascii="Arial" w:hAnsi="Arial" w:cs="Arial"/>
          <w:bCs/>
          <w:iCs/>
          <w:sz w:val="20"/>
          <w:szCs w:val="20"/>
        </w:rPr>
        <w:t xml:space="preserve">, A.K.R., </w:t>
      </w:r>
      <w:r w:rsidRPr="00B91B65">
        <w:rPr>
          <w:rFonts w:ascii="Arial" w:hAnsi="Arial" w:cs="Arial"/>
          <w:bCs/>
          <w:iCs/>
          <w:sz w:val="20"/>
          <w:szCs w:val="20"/>
        </w:rPr>
        <w:t xml:space="preserve">Des </w:t>
      </w:r>
      <w:proofErr w:type="spellStart"/>
      <w:r w:rsidRPr="00B91B65">
        <w:rPr>
          <w:rFonts w:ascii="Arial" w:hAnsi="Arial" w:cs="Arial"/>
          <w:bCs/>
          <w:iCs/>
          <w:sz w:val="20"/>
          <w:szCs w:val="20"/>
        </w:rPr>
        <w:t>Soye</w:t>
      </w:r>
      <w:proofErr w:type="spellEnd"/>
      <w:r>
        <w:rPr>
          <w:rFonts w:ascii="Arial" w:hAnsi="Arial" w:cs="Arial"/>
          <w:bCs/>
          <w:iCs/>
          <w:sz w:val="20"/>
          <w:szCs w:val="20"/>
        </w:rPr>
        <w:t>, B.J.</w:t>
      </w:r>
      <w:r w:rsidRPr="00B91B65">
        <w:rPr>
          <w:rFonts w:ascii="Arial" w:hAnsi="Arial" w:cs="Arial"/>
          <w:bCs/>
          <w:iCs/>
          <w:sz w:val="20"/>
          <w:szCs w:val="20"/>
        </w:rPr>
        <w:t xml:space="preserve">, </w:t>
      </w:r>
      <w:proofErr w:type="spellStart"/>
      <w:r w:rsidRPr="00B91B65">
        <w:rPr>
          <w:rFonts w:ascii="Arial" w:hAnsi="Arial" w:cs="Arial"/>
          <w:bCs/>
          <w:iCs/>
          <w:sz w:val="20"/>
          <w:szCs w:val="20"/>
        </w:rPr>
        <w:t>Ioanni</w:t>
      </w:r>
      <w:proofErr w:type="spellEnd"/>
      <w:r w:rsidRPr="00B91B65">
        <w:rPr>
          <w:rFonts w:ascii="Arial" w:hAnsi="Arial" w:cs="Arial"/>
          <w:bCs/>
          <w:iCs/>
          <w:sz w:val="20"/>
          <w:szCs w:val="20"/>
        </w:rPr>
        <w:t xml:space="preserve"> </w:t>
      </w:r>
      <w:proofErr w:type="spellStart"/>
      <w:r w:rsidRPr="00B91B65">
        <w:rPr>
          <w:rFonts w:ascii="Arial" w:hAnsi="Arial" w:cs="Arial"/>
          <w:bCs/>
          <w:iCs/>
          <w:sz w:val="20"/>
          <w:szCs w:val="20"/>
        </w:rPr>
        <w:t>Ntai</w:t>
      </w:r>
      <w:proofErr w:type="spellEnd"/>
      <w:r w:rsidRPr="00B91B65">
        <w:rPr>
          <w:rFonts w:ascii="Arial" w:hAnsi="Arial" w:cs="Arial"/>
          <w:bCs/>
          <w:iCs/>
          <w:sz w:val="20"/>
          <w:szCs w:val="20"/>
        </w:rPr>
        <w:t>,</w:t>
      </w:r>
      <w:r>
        <w:rPr>
          <w:rFonts w:ascii="Arial" w:hAnsi="Arial" w:cs="Arial"/>
          <w:bCs/>
          <w:iCs/>
          <w:sz w:val="20"/>
          <w:szCs w:val="20"/>
        </w:rPr>
        <w:t xml:space="preserve"> I.,</w:t>
      </w:r>
      <w:r w:rsidRPr="00B91B65">
        <w:rPr>
          <w:rFonts w:ascii="Arial" w:hAnsi="Arial" w:cs="Arial"/>
          <w:bCs/>
          <w:iCs/>
          <w:sz w:val="20"/>
          <w:szCs w:val="20"/>
        </w:rPr>
        <w:t xml:space="preserve"> Kelleher</w:t>
      </w:r>
      <w:r>
        <w:rPr>
          <w:rFonts w:ascii="Arial" w:hAnsi="Arial" w:cs="Arial"/>
          <w:bCs/>
          <w:iCs/>
          <w:sz w:val="20"/>
          <w:szCs w:val="20"/>
        </w:rPr>
        <w:t>, N.L.</w:t>
      </w:r>
      <w:r w:rsidRPr="00B91B65">
        <w:rPr>
          <w:rFonts w:ascii="Arial" w:hAnsi="Arial" w:cs="Arial"/>
          <w:bCs/>
          <w:iCs/>
          <w:sz w:val="20"/>
          <w:szCs w:val="20"/>
        </w:rPr>
        <w:t xml:space="preserve">, and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Pr>
          <w:rFonts w:ascii="Arial" w:hAnsi="Arial" w:cs="Arial"/>
          <w:bCs/>
          <w:iCs/>
          <w:sz w:val="20"/>
          <w:szCs w:val="20"/>
        </w:rPr>
        <w:t xml:space="preserve"> </w:t>
      </w:r>
      <w:r w:rsidR="00CD2636">
        <w:rPr>
          <w:rFonts w:ascii="Arial" w:hAnsi="Arial" w:cs="Arial"/>
          <w:bCs/>
          <w:iCs/>
          <w:sz w:val="20"/>
          <w:szCs w:val="20"/>
        </w:rPr>
        <w:t xml:space="preserve">2022. </w:t>
      </w:r>
      <w:r w:rsidRPr="00B91B65">
        <w:rPr>
          <w:rFonts w:ascii="Arial" w:hAnsi="Arial" w:cs="Arial"/>
          <w:bCs/>
          <w:iCs/>
          <w:sz w:val="20"/>
          <w:szCs w:val="20"/>
        </w:rPr>
        <w:t xml:space="preserve">An efficient cell-free protein synthesis platform for the incorporation of </w:t>
      </w:r>
      <w:proofErr w:type="spellStart"/>
      <w:r w:rsidRPr="00B91B65">
        <w:rPr>
          <w:rFonts w:ascii="Arial" w:hAnsi="Arial" w:cs="Arial"/>
          <w:bCs/>
          <w:iCs/>
          <w:sz w:val="20"/>
          <w:szCs w:val="20"/>
        </w:rPr>
        <w:t>pyrrolysine</w:t>
      </w:r>
      <w:proofErr w:type="spellEnd"/>
      <w:r w:rsidRPr="00B91B65">
        <w:rPr>
          <w:rFonts w:ascii="Arial" w:hAnsi="Arial" w:cs="Arial"/>
          <w:bCs/>
          <w:iCs/>
          <w:sz w:val="20"/>
          <w:szCs w:val="20"/>
        </w:rPr>
        <w:t>-based non-canonical amino acids</w:t>
      </w:r>
      <w:r>
        <w:rPr>
          <w:rFonts w:ascii="Arial" w:hAnsi="Arial" w:cs="Arial"/>
          <w:bCs/>
          <w:iCs/>
          <w:sz w:val="20"/>
          <w:szCs w:val="20"/>
        </w:rPr>
        <w:t xml:space="preserve">. </w:t>
      </w:r>
      <w:r w:rsidRPr="00B91B65">
        <w:rPr>
          <w:rFonts w:ascii="Arial" w:hAnsi="Arial" w:cs="Arial"/>
          <w:bCs/>
          <w:i/>
          <w:sz w:val="20"/>
          <w:szCs w:val="20"/>
        </w:rPr>
        <w:t xml:space="preserve">Biotechnology Journal. </w:t>
      </w:r>
      <w:r w:rsidR="0061074F" w:rsidRPr="0061074F">
        <w:rPr>
          <w:rFonts w:ascii="Arial" w:hAnsi="Arial" w:cs="Arial"/>
          <w:bCs/>
          <w:iCs/>
          <w:sz w:val="20"/>
          <w:szCs w:val="20"/>
        </w:rPr>
        <w:t>17:</w:t>
      </w:r>
      <w:r w:rsidR="004661D3">
        <w:rPr>
          <w:rFonts w:ascii="Arial" w:hAnsi="Arial" w:cs="Arial"/>
          <w:bCs/>
          <w:iCs/>
          <w:sz w:val="20"/>
          <w:szCs w:val="20"/>
        </w:rPr>
        <w:t xml:space="preserve"> </w:t>
      </w:r>
      <w:r w:rsidR="0061074F" w:rsidRPr="0061074F">
        <w:rPr>
          <w:rFonts w:ascii="Arial" w:hAnsi="Arial" w:cs="Arial"/>
          <w:bCs/>
          <w:iCs/>
          <w:sz w:val="20"/>
          <w:szCs w:val="20"/>
        </w:rPr>
        <w:t>e2200096.</w:t>
      </w:r>
    </w:p>
    <w:p w14:paraId="3F16842E" w14:textId="77777777" w:rsidR="00B91B65" w:rsidRDefault="00B91B65" w:rsidP="00F85687">
      <w:pPr>
        <w:pStyle w:val="BlockText"/>
        <w:spacing w:line="240" w:lineRule="auto"/>
        <w:ind w:left="0" w:right="0" w:firstLine="0"/>
        <w:jc w:val="left"/>
        <w:rPr>
          <w:rFonts w:ascii="Arial" w:hAnsi="Arial" w:cs="Arial"/>
          <w:bCs/>
          <w:iCs/>
          <w:sz w:val="20"/>
          <w:szCs w:val="20"/>
        </w:rPr>
      </w:pPr>
    </w:p>
    <w:p w14:paraId="49DB8F70" w14:textId="4697F996" w:rsidR="00164FD6" w:rsidRDefault="00164FD6" w:rsidP="00F85687">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15</w:t>
      </w:r>
      <w:r w:rsidR="004661D3">
        <w:rPr>
          <w:rFonts w:ascii="Arial" w:hAnsi="Arial" w:cs="Arial"/>
          <w:bCs/>
          <w:iCs/>
          <w:sz w:val="20"/>
          <w:szCs w:val="20"/>
        </w:rPr>
        <w:t>6</w:t>
      </w:r>
      <w:r>
        <w:rPr>
          <w:rFonts w:ascii="Arial" w:hAnsi="Arial" w:cs="Arial"/>
          <w:bCs/>
          <w:iCs/>
          <w:sz w:val="20"/>
          <w:szCs w:val="20"/>
        </w:rPr>
        <w:t xml:space="preserve">. </w:t>
      </w:r>
      <w:proofErr w:type="spellStart"/>
      <w:r w:rsidRPr="00164FD6">
        <w:rPr>
          <w:rFonts w:ascii="Arial" w:hAnsi="Arial" w:cs="Arial"/>
          <w:bCs/>
          <w:iCs/>
          <w:sz w:val="20"/>
          <w:szCs w:val="20"/>
        </w:rPr>
        <w:t>Rybnicky</w:t>
      </w:r>
      <w:proofErr w:type="spellEnd"/>
      <w:r w:rsidR="00292476">
        <w:rPr>
          <w:rFonts w:ascii="Arial" w:hAnsi="Arial" w:cs="Arial"/>
          <w:bCs/>
          <w:iCs/>
          <w:sz w:val="20"/>
          <w:szCs w:val="20"/>
        </w:rPr>
        <w:t>,</w:t>
      </w:r>
      <w:r>
        <w:rPr>
          <w:rFonts w:ascii="Arial" w:hAnsi="Arial" w:cs="Arial"/>
          <w:bCs/>
          <w:iCs/>
          <w:sz w:val="20"/>
          <w:szCs w:val="20"/>
        </w:rPr>
        <w:t xml:space="preserve"> G.A., </w:t>
      </w:r>
      <w:r w:rsidRPr="00164FD6">
        <w:rPr>
          <w:rFonts w:ascii="Arial" w:hAnsi="Arial" w:cs="Arial"/>
          <w:bCs/>
          <w:iCs/>
          <w:sz w:val="20"/>
          <w:szCs w:val="20"/>
        </w:rPr>
        <w:t>Dixon</w:t>
      </w:r>
      <w:r>
        <w:rPr>
          <w:rFonts w:ascii="Arial" w:hAnsi="Arial" w:cs="Arial"/>
          <w:bCs/>
          <w:iCs/>
          <w:sz w:val="20"/>
          <w:szCs w:val="20"/>
        </w:rPr>
        <w:t xml:space="preserve">, R.A., </w:t>
      </w:r>
      <w:r w:rsidRPr="00164FD6">
        <w:rPr>
          <w:rFonts w:ascii="Arial" w:hAnsi="Arial" w:cs="Arial"/>
          <w:bCs/>
          <w:iCs/>
          <w:sz w:val="20"/>
          <w:szCs w:val="20"/>
        </w:rPr>
        <w:t>Kuhn</w:t>
      </w:r>
      <w:r>
        <w:rPr>
          <w:rFonts w:ascii="Arial" w:hAnsi="Arial" w:cs="Arial"/>
          <w:bCs/>
          <w:iCs/>
          <w:sz w:val="20"/>
          <w:szCs w:val="20"/>
        </w:rPr>
        <w:t>, R.M.,</w:t>
      </w:r>
      <w:r w:rsidRPr="00164FD6">
        <w:rPr>
          <w:rFonts w:ascii="Arial" w:hAnsi="Arial" w:cs="Arial"/>
          <w:bCs/>
          <w:iCs/>
          <w:sz w:val="20"/>
          <w:szCs w:val="20"/>
        </w:rPr>
        <w:t xml:space="preserve"> Karim</w:t>
      </w:r>
      <w:r>
        <w:rPr>
          <w:rFonts w:ascii="Arial" w:hAnsi="Arial" w:cs="Arial"/>
          <w:bCs/>
          <w:iCs/>
          <w:sz w:val="20"/>
          <w:szCs w:val="20"/>
        </w:rPr>
        <w:t>, A.S.,</w:t>
      </w:r>
      <w:r w:rsidR="00292476">
        <w:rPr>
          <w:rFonts w:ascii="Arial" w:hAnsi="Arial" w:cs="Arial"/>
          <w:bCs/>
          <w:iCs/>
          <w:sz w:val="20"/>
          <w:szCs w:val="20"/>
        </w:rPr>
        <w:t xml:space="preserve"> </w:t>
      </w:r>
      <w:r>
        <w:rPr>
          <w:rFonts w:ascii="Arial" w:hAnsi="Arial" w:cs="Arial"/>
          <w:bCs/>
          <w:iCs/>
          <w:sz w:val="20"/>
          <w:szCs w:val="20"/>
        </w:rPr>
        <w:t xml:space="preserve">and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Pr>
          <w:rFonts w:ascii="Arial" w:hAnsi="Arial" w:cs="Arial"/>
          <w:bCs/>
          <w:iCs/>
          <w:sz w:val="20"/>
          <w:szCs w:val="20"/>
        </w:rPr>
        <w:t xml:space="preserve"> </w:t>
      </w:r>
      <w:r w:rsidR="0056203A">
        <w:rPr>
          <w:rFonts w:ascii="Arial" w:hAnsi="Arial" w:cs="Arial"/>
          <w:bCs/>
          <w:iCs/>
          <w:sz w:val="20"/>
          <w:szCs w:val="20"/>
        </w:rPr>
        <w:t xml:space="preserve">2022. </w:t>
      </w:r>
      <w:r w:rsidRPr="00164FD6">
        <w:rPr>
          <w:rFonts w:ascii="Arial" w:hAnsi="Arial" w:cs="Arial"/>
          <w:bCs/>
          <w:iCs/>
          <w:sz w:val="20"/>
          <w:szCs w:val="20"/>
        </w:rPr>
        <w:t xml:space="preserve">Development of a </w:t>
      </w:r>
      <w:r w:rsidR="00AD0526">
        <w:rPr>
          <w:rFonts w:ascii="Arial" w:hAnsi="Arial" w:cs="Arial"/>
          <w:bCs/>
          <w:iCs/>
          <w:sz w:val="20"/>
          <w:szCs w:val="20"/>
        </w:rPr>
        <w:t>f</w:t>
      </w:r>
      <w:r w:rsidRPr="00164FD6">
        <w:rPr>
          <w:rFonts w:ascii="Arial" w:hAnsi="Arial" w:cs="Arial"/>
          <w:bCs/>
          <w:iCs/>
          <w:sz w:val="20"/>
          <w:szCs w:val="20"/>
        </w:rPr>
        <w:t>reeze-</w:t>
      </w:r>
      <w:r w:rsidR="00AD0526">
        <w:rPr>
          <w:rFonts w:ascii="Arial" w:hAnsi="Arial" w:cs="Arial"/>
          <w:bCs/>
          <w:iCs/>
          <w:sz w:val="20"/>
          <w:szCs w:val="20"/>
        </w:rPr>
        <w:t>d</w:t>
      </w:r>
      <w:r w:rsidRPr="00164FD6">
        <w:rPr>
          <w:rFonts w:ascii="Arial" w:hAnsi="Arial" w:cs="Arial"/>
          <w:bCs/>
          <w:iCs/>
          <w:sz w:val="20"/>
          <w:szCs w:val="20"/>
        </w:rPr>
        <w:t xml:space="preserve">ried </w:t>
      </w:r>
      <w:r w:rsidRPr="00F816DF">
        <w:rPr>
          <w:rFonts w:ascii="Arial" w:hAnsi="Arial" w:cs="Arial"/>
          <w:bCs/>
          <w:iCs/>
          <w:sz w:val="20"/>
          <w:szCs w:val="20"/>
        </w:rPr>
        <w:t xml:space="preserve">CRISPR-Cas12 </w:t>
      </w:r>
      <w:r w:rsidR="00AD0526">
        <w:rPr>
          <w:rFonts w:ascii="Arial" w:hAnsi="Arial" w:cs="Arial"/>
          <w:bCs/>
          <w:iCs/>
          <w:sz w:val="20"/>
          <w:szCs w:val="20"/>
        </w:rPr>
        <w:t>s</w:t>
      </w:r>
      <w:r w:rsidRPr="00F816DF">
        <w:rPr>
          <w:rFonts w:ascii="Arial" w:hAnsi="Arial" w:cs="Arial"/>
          <w:bCs/>
          <w:iCs/>
          <w:sz w:val="20"/>
          <w:szCs w:val="20"/>
        </w:rPr>
        <w:t xml:space="preserve">ensor for </w:t>
      </w:r>
      <w:r w:rsidR="00AD0526">
        <w:rPr>
          <w:rFonts w:ascii="Arial" w:hAnsi="Arial" w:cs="Arial"/>
          <w:bCs/>
          <w:iCs/>
          <w:sz w:val="20"/>
          <w:szCs w:val="20"/>
        </w:rPr>
        <w:t>d</w:t>
      </w:r>
      <w:r w:rsidRPr="00F816DF">
        <w:rPr>
          <w:rFonts w:ascii="Arial" w:hAnsi="Arial" w:cs="Arial"/>
          <w:bCs/>
          <w:iCs/>
          <w:sz w:val="20"/>
          <w:szCs w:val="20"/>
        </w:rPr>
        <w:t xml:space="preserve">etecting </w:t>
      </w:r>
      <w:r w:rsidR="00B4776E">
        <w:rPr>
          <w:rFonts w:ascii="Arial" w:hAnsi="Arial" w:cs="Arial"/>
          <w:bCs/>
          <w:iCs/>
          <w:sz w:val="20"/>
          <w:szCs w:val="20"/>
        </w:rPr>
        <w:t>W</w:t>
      </w:r>
      <w:r w:rsidRPr="00F816DF">
        <w:rPr>
          <w:rFonts w:ascii="Arial" w:hAnsi="Arial" w:cs="Arial"/>
          <w:bCs/>
          <w:iCs/>
          <w:sz w:val="20"/>
          <w:szCs w:val="20"/>
        </w:rPr>
        <w:t xml:space="preserve">olbachia in the </w:t>
      </w:r>
      <w:r w:rsidR="00AD0526">
        <w:rPr>
          <w:rFonts w:ascii="Arial" w:hAnsi="Arial" w:cs="Arial"/>
          <w:bCs/>
          <w:iCs/>
          <w:sz w:val="20"/>
          <w:szCs w:val="20"/>
        </w:rPr>
        <w:t>s</w:t>
      </w:r>
      <w:r w:rsidRPr="00F816DF">
        <w:rPr>
          <w:rFonts w:ascii="Arial" w:hAnsi="Arial" w:cs="Arial"/>
          <w:bCs/>
          <w:iCs/>
          <w:sz w:val="20"/>
          <w:szCs w:val="20"/>
        </w:rPr>
        <w:t xml:space="preserve">econdary </w:t>
      </w:r>
      <w:r w:rsidR="00AD0526">
        <w:rPr>
          <w:rFonts w:ascii="Arial" w:hAnsi="Arial" w:cs="Arial"/>
          <w:bCs/>
          <w:iCs/>
          <w:sz w:val="20"/>
          <w:szCs w:val="20"/>
        </w:rPr>
        <w:t>s</w:t>
      </w:r>
      <w:r w:rsidRPr="00F816DF">
        <w:rPr>
          <w:rFonts w:ascii="Arial" w:hAnsi="Arial" w:cs="Arial"/>
          <w:bCs/>
          <w:iCs/>
          <w:sz w:val="20"/>
          <w:szCs w:val="20"/>
        </w:rPr>
        <w:t xml:space="preserve">cience </w:t>
      </w:r>
      <w:r w:rsidR="00AD0526">
        <w:rPr>
          <w:rFonts w:ascii="Arial" w:hAnsi="Arial" w:cs="Arial"/>
          <w:bCs/>
          <w:iCs/>
          <w:sz w:val="20"/>
          <w:szCs w:val="20"/>
        </w:rPr>
        <w:t>c</w:t>
      </w:r>
      <w:r w:rsidRPr="00F816DF">
        <w:rPr>
          <w:rFonts w:ascii="Arial" w:hAnsi="Arial" w:cs="Arial"/>
          <w:bCs/>
          <w:iCs/>
          <w:sz w:val="20"/>
          <w:szCs w:val="20"/>
        </w:rPr>
        <w:t xml:space="preserve">lassroom. </w:t>
      </w:r>
      <w:r w:rsidR="00AC0BD3">
        <w:rPr>
          <w:rFonts w:ascii="Arial" w:hAnsi="Arial" w:cs="Arial"/>
          <w:bCs/>
          <w:i/>
          <w:sz w:val="20"/>
          <w:szCs w:val="20"/>
        </w:rPr>
        <w:t xml:space="preserve">ACS Synthetic Biology. </w:t>
      </w:r>
      <w:r w:rsidR="0056203A" w:rsidRPr="0056203A">
        <w:rPr>
          <w:rFonts w:ascii="Arial" w:hAnsi="Arial" w:cs="Arial"/>
          <w:bCs/>
          <w:sz w:val="20"/>
          <w:szCs w:val="20"/>
        </w:rPr>
        <w:t>11: 835–842</w:t>
      </w:r>
      <w:r w:rsidR="0056203A">
        <w:rPr>
          <w:rFonts w:ascii="Arial" w:hAnsi="Arial" w:cs="Arial"/>
          <w:bCs/>
          <w:sz w:val="20"/>
          <w:szCs w:val="20"/>
        </w:rPr>
        <w:t>.</w:t>
      </w:r>
    </w:p>
    <w:p w14:paraId="36858646" w14:textId="77777777" w:rsidR="006D1961" w:rsidRDefault="006D1961" w:rsidP="00F85687">
      <w:pPr>
        <w:pStyle w:val="BlockText"/>
        <w:spacing w:line="240" w:lineRule="auto"/>
        <w:ind w:left="0" w:right="0" w:firstLine="0"/>
        <w:jc w:val="left"/>
        <w:rPr>
          <w:rFonts w:ascii="Arial" w:hAnsi="Arial" w:cs="Arial"/>
          <w:bCs/>
          <w:iCs/>
          <w:sz w:val="20"/>
          <w:szCs w:val="20"/>
        </w:rPr>
      </w:pPr>
    </w:p>
    <w:p w14:paraId="3FCD6C5F" w14:textId="009FD702" w:rsidR="00FA1A37" w:rsidRDefault="00FA1A37" w:rsidP="00F85687">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15</w:t>
      </w:r>
      <w:r w:rsidR="004661D3">
        <w:rPr>
          <w:rFonts w:ascii="Arial" w:hAnsi="Arial" w:cs="Arial"/>
          <w:bCs/>
          <w:iCs/>
          <w:sz w:val="20"/>
          <w:szCs w:val="20"/>
        </w:rPr>
        <w:t>5</w:t>
      </w:r>
      <w:r>
        <w:rPr>
          <w:rFonts w:ascii="Arial" w:hAnsi="Arial" w:cs="Arial"/>
          <w:bCs/>
          <w:iCs/>
          <w:sz w:val="20"/>
          <w:szCs w:val="20"/>
        </w:rPr>
        <w:t xml:space="preserve">. </w:t>
      </w:r>
      <w:proofErr w:type="spellStart"/>
      <w:r w:rsidRPr="00FA1A37">
        <w:rPr>
          <w:rFonts w:ascii="Arial" w:hAnsi="Arial" w:cs="Arial"/>
          <w:bCs/>
          <w:iCs/>
          <w:sz w:val="20"/>
          <w:szCs w:val="20"/>
        </w:rPr>
        <w:t>Rybnicky</w:t>
      </w:r>
      <w:proofErr w:type="spellEnd"/>
      <w:r>
        <w:rPr>
          <w:rFonts w:ascii="Arial" w:hAnsi="Arial" w:cs="Arial"/>
          <w:bCs/>
          <w:iCs/>
          <w:sz w:val="20"/>
          <w:szCs w:val="20"/>
        </w:rPr>
        <w:t xml:space="preserve">, G.A., </w:t>
      </w:r>
      <w:r w:rsidRPr="00FA1A37">
        <w:rPr>
          <w:rFonts w:ascii="Arial" w:hAnsi="Arial" w:cs="Arial"/>
          <w:bCs/>
          <w:iCs/>
          <w:sz w:val="20"/>
          <w:szCs w:val="20"/>
        </w:rPr>
        <w:t>Fackler</w:t>
      </w:r>
      <w:r>
        <w:rPr>
          <w:rFonts w:ascii="Arial" w:hAnsi="Arial" w:cs="Arial"/>
          <w:bCs/>
          <w:iCs/>
          <w:sz w:val="20"/>
          <w:szCs w:val="20"/>
        </w:rPr>
        <w:t>, N.A.</w:t>
      </w:r>
      <w:r w:rsidRPr="00FA1A37">
        <w:rPr>
          <w:rFonts w:ascii="Arial" w:hAnsi="Arial" w:cs="Arial"/>
          <w:bCs/>
          <w:iCs/>
          <w:sz w:val="20"/>
          <w:szCs w:val="20"/>
        </w:rPr>
        <w:t>, Karim</w:t>
      </w:r>
      <w:r>
        <w:rPr>
          <w:rFonts w:ascii="Arial" w:hAnsi="Arial" w:cs="Arial"/>
          <w:bCs/>
          <w:iCs/>
          <w:sz w:val="20"/>
          <w:szCs w:val="20"/>
        </w:rPr>
        <w:t>., A.S.</w:t>
      </w:r>
      <w:r w:rsidRPr="00FA1A37">
        <w:rPr>
          <w:rFonts w:ascii="Arial" w:hAnsi="Arial" w:cs="Arial"/>
          <w:bCs/>
          <w:iCs/>
          <w:sz w:val="20"/>
          <w:szCs w:val="20"/>
        </w:rPr>
        <w:t xml:space="preserve">, </w:t>
      </w:r>
      <w:proofErr w:type="spellStart"/>
      <w:r w:rsidRPr="00FA1A37">
        <w:rPr>
          <w:rFonts w:ascii="Arial" w:hAnsi="Arial" w:cs="Arial"/>
          <w:bCs/>
          <w:iCs/>
          <w:sz w:val="20"/>
          <w:szCs w:val="20"/>
        </w:rPr>
        <w:t>Köpke</w:t>
      </w:r>
      <w:proofErr w:type="spellEnd"/>
      <w:r>
        <w:rPr>
          <w:rFonts w:ascii="Arial" w:hAnsi="Arial" w:cs="Arial"/>
          <w:bCs/>
          <w:iCs/>
          <w:sz w:val="20"/>
          <w:szCs w:val="20"/>
        </w:rPr>
        <w:t>, M.</w:t>
      </w:r>
      <w:r w:rsidRPr="00FA1A37">
        <w:rPr>
          <w:rFonts w:ascii="Arial" w:hAnsi="Arial" w:cs="Arial"/>
          <w:bCs/>
          <w:iCs/>
          <w:sz w:val="20"/>
          <w:szCs w:val="20"/>
        </w:rPr>
        <w:t xml:space="preserve">, </w:t>
      </w:r>
      <w:r>
        <w:rPr>
          <w:rFonts w:ascii="Arial" w:hAnsi="Arial" w:cs="Arial"/>
          <w:bCs/>
          <w:iCs/>
          <w:sz w:val="20"/>
          <w:szCs w:val="20"/>
        </w:rPr>
        <w:t xml:space="preserve">and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Pr>
          <w:rFonts w:ascii="Arial" w:hAnsi="Arial" w:cs="Arial"/>
          <w:bCs/>
          <w:iCs/>
          <w:sz w:val="20"/>
          <w:szCs w:val="20"/>
        </w:rPr>
        <w:t xml:space="preserve"> </w:t>
      </w:r>
      <w:r w:rsidR="00F50A78">
        <w:rPr>
          <w:rFonts w:ascii="Arial" w:hAnsi="Arial" w:cs="Arial"/>
          <w:bCs/>
          <w:iCs/>
          <w:sz w:val="20"/>
          <w:szCs w:val="20"/>
        </w:rPr>
        <w:t xml:space="preserve">2022. </w:t>
      </w:r>
      <w:r w:rsidRPr="00FA1A37">
        <w:rPr>
          <w:rFonts w:ascii="Arial" w:hAnsi="Arial" w:cs="Arial"/>
          <w:bCs/>
          <w:iCs/>
          <w:sz w:val="20"/>
          <w:szCs w:val="20"/>
        </w:rPr>
        <w:t>Spacer2PAM: A computational framework for identification of functional PAM sequences for endogenous CRISPR systems</w:t>
      </w:r>
      <w:r>
        <w:rPr>
          <w:rFonts w:ascii="Arial" w:hAnsi="Arial" w:cs="Arial"/>
          <w:bCs/>
          <w:iCs/>
          <w:sz w:val="20"/>
          <w:szCs w:val="20"/>
        </w:rPr>
        <w:t>.</w:t>
      </w:r>
      <w:r w:rsidRPr="00FA1A37">
        <w:rPr>
          <w:rFonts w:ascii="Arial" w:hAnsi="Arial" w:cs="Arial"/>
          <w:bCs/>
          <w:i/>
          <w:iCs/>
          <w:sz w:val="20"/>
          <w:szCs w:val="20"/>
        </w:rPr>
        <w:t xml:space="preserve"> </w:t>
      </w:r>
      <w:r w:rsidR="0080729A">
        <w:rPr>
          <w:rFonts w:ascii="Arial" w:hAnsi="Arial" w:cs="Arial"/>
          <w:bCs/>
          <w:i/>
          <w:iCs/>
          <w:sz w:val="20"/>
          <w:szCs w:val="20"/>
        </w:rPr>
        <w:t>Nucle</w:t>
      </w:r>
      <w:r w:rsidR="00FA47F6">
        <w:rPr>
          <w:rFonts w:ascii="Arial" w:hAnsi="Arial" w:cs="Arial"/>
          <w:bCs/>
          <w:i/>
          <w:iCs/>
          <w:sz w:val="20"/>
          <w:szCs w:val="20"/>
        </w:rPr>
        <w:t>i</w:t>
      </w:r>
      <w:r w:rsidR="0080729A">
        <w:rPr>
          <w:rFonts w:ascii="Arial" w:hAnsi="Arial" w:cs="Arial"/>
          <w:bCs/>
          <w:i/>
          <w:iCs/>
          <w:sz w:val="20"/>
          <w:szCs w:val="20"/>
        </w:rPr>
        <w:t>c Acids Research</w:t>
      </w:r>
      <w:r>
        <w:rPr>
          <w:rFonts w:ascii="Arial" w:hAnsi="Arial" w:cs="Arial"/>
          <w:bCs/>
          <w:i/>
          <w:iCs/>
          <w:sz w:val="20"/>
          <w:szCs w:val="20"/>
        </w:rPr>
        <w:t>.</w:t>
      </w:r>
      <w:r w:rsidR="00B4776E">
        <w:rPr>
          <w:rFonts w:ascii="Arial" w:hAnsi="Arial" w:cs="Arial"/>
          <w:bCs/>
          <w:i/>
          <w:iCs/>
          <w:sz w:val="20"/>
          <w:szCs w:val="20"/>
        </w:rPr>
        <w:t xml:space="preserve"> </w:t>
      </w:r>
      <w:r w:rsidR="00F50A78" w:rsidRPr="00F50A78">
        <w:rPr>
          <w:rFonts w:ascii="Arial" w:hAnsi="Arial" w:cs="Arial"/>
          <w:bCs/>
          <w:i/>
          <w:iCs/>
          <w:sz w:val="20"/>
          <w:szCs w:val="20"/>
        </w:rPr>
        <w:t>gkac142</w:t>
      </w:r>
      <w:r w:rsidR="00F50A78">
        <w:rPr>
          <w:rFonts w:ascii="Arial" w:hAnsi="Arial" w:cs="Arial"/>
          <w:bCs/>
          <w:i/>
          <w:iCs/>
          <w:sz w:val="20"/>
          <w:szCs w:val="20"/>
        </w:rPr>
        <w:t>.</w:t>
      </w:r>
    </w:p>
    <w:p w14:paraId="4BA5F61D" w14:textId="77777777" w:rsidR="00FA1A37" w:rsidRDefault="00FA1A37" w:rsidP="00F85687">
      <w:pPr>
        <w:pStyle w:val="BlockText"/>
        <w:spacing w:line="240" w:lineRule="auto"/>
        <w:ind w:left="0" w:right="0" w:firstLine="0"/>
        <w:jc w:val="left"/>
        <w:rPr>
          <w:rFonts w:ascii="Arial" w:hAnsi="Arial" w:cs="Arial"/>
          <w:bCs/>
          <w:iCs/>
          <w:sz w:val="20"/>
          <w:szCs w:val="20"/>
        </w:rPr>
      </w:pPr>
    </w:p>
    <w:p w14:paraId="784CB9F6" w14:textId="2B830B70" w:rsidR="00727657" w:rsidRPr="00D10708" w:rsidRDefault="00727657" w:rsidP="00F85687">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15</w:t>
      </w:r>
      <w:r w:rsidR="004661D3">
        <w:rPr>
          <w:rFonts w:ascii="Arial" w:hAnsi="Arial" w:cs="Arial"/>
          <w:bCs/>
          <w:iCs/>
          <w:sz w:val="20"/>
          <w:szCs w:val="20"/>
        </w:rPr>
        <w:t>4</w:t>
      </w:r>
      <w:r>
        <w:rPr>
          <w:rFonts w:ascii="Arial" w:hAnsi="Arial" w:cs="Arial"/>
          <w:bCs/>
          <w:iCs/>
          <w:sz w:val="20"/>
          <w:szCs w:val="20"/>
        </w:rPr>
        <w:t xml:space="preserve">. </w:t>
      </w:r>
      <w:r w:rsidRPr="00D10708">
        <w:rPr>
          <w:rFonts w:ascii="Arial" w:hAnsi="Arial" w:cs="Arial"/>
          <w:bCs/>
          <w:iCs/>
          <w:sz w:val="20"/>
          <w:szCs w:val="20"/>
        </w:rPr>
        <w:t>Zubi,</w:t>
      </w:r>
      <w:r>
        <w:rPr>
          <w:rFonts w:ascii="Arial" w:hAnsi="Arial" w:cs="Arial"/>
          <w:bCs/>
          <w:iCs/>
          <w:sz w:val="20"/>
          <w:szCs w:val="20"/>
        </w:rPr>
        <w:t xml:space="preserve"> </w:t>
      </w:r>
      <w:proofErr w:type="gramStart"/>
      <w:r>
        <w:rPr>
          <w:rFonts w:ascii="Arial" w:hAnsi="Arial" w:cs="Arial"/>
          <w:bCs/>
          <w:iCs/>
          <w:sz w:val="20"/>
          <w:szCs w:val="20"/>
        </w:rPr>
        <w:t>Y.S.,</w:t>
      </w:r>
      <w:r w:rsidRPr="00BB2695">
        <w:rPr>
          <w:rFonts w:ascii="Arial" w:hAnsi="Arial"/>
          <w:sz w:val="20"/>
          <w:szCs w:val="20"/>
          <w:vertAlign w:val="superscript"/>
        </w:rPr>
        <w:t>†</w:t>
      </w:r>
      <w:proofErr w:type="gramEnd"/>
      <w:r>
        <w:rPr>
          <w:rFonts w:ascii="Arial" w:hAnsi="Arial" w:cs="Arial"/>
          <w:bCs/>
          <w:iCs/>
          <w:sz w:val="20"/>
          <w:szCs w:val="20"/>
        </w:rPr>
        <w:t xml:space="preserve"> </w:t>
      </w:r>
      <w:r w:rsidRPr="00D10708">
        <w:rPr>
          <w:rFonts w:ascii="Arial" w:hAnsi="Arial" w:cs="Arial"/>
          <w:bCs/>
          <w:iCs/>
          <w:sz w:val="20"/>
          <w:szCs w:val="20"/>
        </w:rPr>
        <w:t>Seki,</w:t>
      </w:r>
      <w:r>
        <w:rPr>
          <w:rFonts w:ascii="Arial" w:hAnsi="Arial" w:cs="Arial"/>
          <w:bCs/>
          <w:iCs/>
          <w:sz w:val="20"/>
          <w:szCs w:val="20"/>
        </w:rPr>
        <w:t xml:space="preserve"> </w:t>
      </w:r>
      <w:proofErr w:type="gramStart"/>
      <w:r>
        <w:rPr>
          <w:rFonts w:ascii="Arial" w:hAnsi="Arial" w:cs="Arial"/>
          <w:bCs/>
          <w:iCs/>
          <w:sz w:val="20"/>
          <w:szCs w:val="20"/>
        </w:rPr>
        <w:t>K.,</w:t>
      </w:r>
      <w:r w:rsidRPr="00BB2695">
        <w:rPr>
          <w:rFonts w:ascii="Arial" w:hAnsi="Arial"/>
          <w:sz w:val="20"/>
          <w:szCs w:val="20"/>
          <w:vertAlign w:val="superscript"/>
        </w:rPr>
        <w:t>†</w:t>
      </w:r>
      <w:proofErr w:type="gramEnd"/>
      <w:r>
        <w:rPr>
          <w:rFonts w:ascii="Arial" w:hAnsi="Arial" w:cs="Arial"/>
          <w:bCs/>
          <w:iCs/>
          <w:sz w:val="20"/>
          <w:szCs w:val="20"/>
        </w:rPr>
        <w:t xml:space="preserve"> </w:t>
      </w:r>
      <w:r w:rsidRPr="00D10708">
        <w:rPr>
          <w:rFonts w:ascii="Arial" w:hAnsi="Arial" w:cs="Arial"/>
          <w:bCs/>
          <w:iCs/>
          <w:sz w:val="20"/>
          <w:szCs w:val="20"/>
        </w:rPr>
        <w:t>Ying Li,</w:t>
      </w:r>
      <w:r>
        <w:rPr>
          <w:rFonts w:ascii="Arial" w:hAnsi="Arial" w:cs="Arial"/>
          <w:bCs/>
          <w:iCs/>
          <w:sz w:val="20"/>
          <w:szCs w:val="20"/>
        </w:rPr>
        <w:t xml:space="preserve"> Y., </w:t>
      </w:r>
      <w:r w:rsidRPr="00D10708">
        <w:rPr>
          <w:rFonts w:ascii="Arial" w:hAnsi="Arial" w:cs="Arial"/>
          <w:bCs/>
          <w:iCs/>
          <w:sz w:val="20"/>
          <w:szCs w:val="20"/>
        </w:rPr>
        <w:t>Hunt,</w:t>
      </w:r>
      <w:r>
        <w:rPr>
          <w:rFonts w:ascii="Arial" w:hAnsi="Arial" w:cs="Arial"/>
          <w:bCs/>
          <w:iCs/>
          <w:sz w:val="20"/>
          <w:szCs w:val="20"/>
        </w:rPr>
        <w:t xml:space="preserve"> A., </w:t>
      </w:r>
      <w:r w:rsidRPr="00D10708">
        <w:rPr>
          <w:rFonts w:ascii="Arial" w:hAnsi="Arial" w:cs="Arial"/>
          <w:bCs/>
          <w:iCs/>
          <w:sz w:val="20"/>
          <w:szCs w:val="20"/>
        </w:rPr>
        <w:t>Liu,</w:t>
      </w:r>
      <w:r>
        <w:rPr>
          <w:rFonts w:ascii="Arial" w:hAnsi="Arial" w:cs="Arial"/>
          <w:bCs/>
          <w:iCs/>
          <w:sz w:val="20"/>
          <w:szCs w:val="20"/>
        </w:rPr>
        <w:t xml:space="preserve"> B., </w:t>
      </w:r>
      <w:r w:rsidRPr="00D10708">
        <w:rPr>
          <w:rFonts w:ascii="Arial" w:hAnsi="Arial" w:cs="Arial"/>
          <w:bCs/>
          <w:iCs/>
          <w:sz w:val="20"/>
          <w:szCs w:val="20"/>
        </w:rPr>
        <w:t>Roux,</w:t>
      </w:r>
      <w:r>
        <w:rPr>
          <w:rFonts w:ascii="Arial" w:hAnsi="Arial" w:cs="Arial"/>
          <w:bCs/>
          <w:iCs/>
          <w:sz w:val="20"/>
          <w:szCs w:val="20"/>
        </w:rPr>
        <w:t xml:space="preserve"> </w:t>
      </w:r>
      <w:proofErr w:type="gramStart"/>
      <w:r>
        <w:rPr>
          <w:rFonts w:ascii="Arial" w:hAnsi="Arial" w:cs="Arial"/>
          <w:bCs/>
          <w:iCs/>
          <w:sz w:val="20"/>
          <w:szCs w:val="20"/>
        </w:rPr>
        <w:t>B.,</w:t>
      </w:r>
      <w:r w:rsidRPr="00D10708">
        <w:rPr>
          <w:rFonts w:ascii="Arial" w:hAnsi="Arial" w:cs="Arial"/>
          <w:bCs/>
          <w:iCs/>
          <w:sz w:val="20"/>
          <w:szCs w:val="20"/>
        </w:rPr>
        <w:t>*</w:t>
      </w:r>
      <w:proofErr w:type="gramEnd"/>
      <w:r w:rsidRPr="00D10708">
        <w:rPr>
          <w:rFonts w:ascii="Arial" w:hAnsi="Arial" w:cs="Arial"/>
          <w:bCs/>
          <w:iCs/>
          <w:sz w:val="20"/>
          <w:szCs w:val="20"/>
        </w:rPr>
        <w:t xml:space="preserve"> </w:t>
      </w:r>
      <w:r w:rsidRPr="00483B43">
        <w:rPr>
          <w:rFonts w:ascii="Arial" w:hAnsi="Arial" w:cs="Arial"/>
          <w:b/>
          <w:iCs/>
          <w:sz w:val="20"/>
          <w:szCs w:val="20"/>
        </w:rPr>
        <w:t>Jewett,</w:t>
      </w:r>
      <w:r>
        <w:rPr>
          <w:rFonts w:ascii="Arial" w:hAnsi="Arial" w:cs="Arial"/>
          <w:b/>
          <w:iCs/>
          <w:sz w:val="20"/>
          <w:szCs w:val="20"/>
        </w:rPr>
        <w:t xml:space="preserve"> </w:t>
      </w:r>
      <w:proofErr w:type="gramStart"/>
      <w:r w:rsidRPr="00483B43">
        <w:rPr>
          <w:rFonts w:ascii="Arial" w:hAnsi="Arial" w:cs="Arial"/>
          <w:b/>
          <w:iCs/>
          <w:sz w:val="20"/>
          <w:szCs w:val="20"/>
        </w:rPr>
        <w:t>M.C.,</w:t>
      </w:r>
      <w:r w:rsidRPr="00D10708">
        <w:rPr>
          <w:rFonts w:ascii="Arial" w:hAnsi="Arial" w:cs="Arial"/>
          <w:bCs/>
          <w:iCs/>
          <w:sz w:val="20"/>
          <w:szCs w:val="20"/>
        </w:rPr>
        <w:t>*</w:t>
      </w:r>
      <w:proofErr w:type="gramEnd"/>
      <w:r w:rsidRPr="00D10708">
        <w:rPr>
          <w:rFonts w:ascii="Arial" w:hAnsi="Arial" w:cs="Arial"/>
          <w:bCs/>
          <w:iCs/>
          <w:sz w:val="20"/>
          <w:szCs w:val="20"/>
        </w:rPr>
        <w:t xml:space="preserve"> </w:t>
      </w:r>
      <w:r>
        <w:rPr>
          <w:rFonts w:ascii="Arial" w:hAnsi="Arial" w:cs="Arial"/>
          <w:bCs/>
          <w:iCs/>
          <w:sz w:val="20"/>
          <w:szCs w:val="20"/>
        </w:rPr>
        <w:t>and</w:t>
      </w:r>
      <w:r w:rsidRPr="00D10708">
        <w:rPr>
          <w:rFonts w:ascii="Arial" w:hAnsi="Arial" w:cs="Arial"/>
          <w:bCs/>
          <w:iCs/>
          <w:sz w:val="20"/>
          <w:szCs w:val="20"/>
        </w:rPr>
        <w:t xml:space="preserve"> Lewis</w:t>
      </w:r>
      <w:r>
        <w:rPr>
          <w:rFonts w:ascii="Arial" w:hAnsi="Arial" w:cs="Arial"/>
          <w:bCs/>
          <w:iCs/>
          <w:sz w:val="20"/>
          <w:szCs w:val="20"/>
        </w:rPr>
        <w:t>, J.C.</w:t>
      </w:r>
      <w:r w:rsidRPr="00D10708">
        <w:rPr>
          <w:rFonts w:ascii="Arial" w:hAnsi="Arial" w:cs="Arial"/>
          <w:bCs/>
          <w:iCs/>
          <w:sz w:val="20"/>
          <w:szCs w:val="20"/>
        </w:rPr>
        <w:t>* </w:t>
      </w:r>
      <w:r w:rsidR="003F1D42">
        <w:rPr>
          <w:rFonts w:ascii="Arial" w:hAnsi="Arial" w:cs="Arial"/>
          <w:bCs/>
          <w:iCs/>
          <w:sz w:val="20"/>
          <w:szCs w:val="20"/>
        </w:rPr>
        <w:t xml:space="preserve">2022. </w:t>
      </w:r>
      <w:r w:rsidRPr="00D10708">
        <w:rPr>
          <w:rFonts w:ascii="Arial" w:hAnsi="Arial" w:cs="Arial"/>
          <w:bCs/>
          <w:iCs/>
          <w:sz w:val="20"/>
          <w:szCs w:val="20"/>
        </w:rPr>
        <w:t>Metal-</w:t>
      </w:r>
      <w:r>
        <w:rPr>
          <w:rFonts w:ascii="Arial" w:hAnsi="Arial" w:cs="Arial"/>
          <w:bCs/>
          <w:iCs/>
          <w:sz w:val="20"/>
          <w:szCs w:val="20"/>
        </w:rPr>
        <w:t>r</w:t>
      </w:r>
      <w:r w:rsidRPr="00D10708">
        <w:rPr>
          <w:rFonts w:ascii="Arial" w:hAnsi="Arial" w:cs="Arial"/>
          <w:bCs/>
          <w:iCs/>
          <w:sz w:val="20"/>
          <w:szCs w:val="20"/>
        </w:rPr>
        <w:t xml:space="preserve">esponsive </w:t>
      </w:r>
      <w:r>
        <w:rPr>
          <w:rFonts w:ascii="Arial" w:hAnsi="Arial" w:cs="Arial"/>
          <w:bCs/>
          <w:iCs/>
          <w:sz w:val="20"/>
          <w:szCs w:val="20"/>
        </w:rPr>
        <w:t>r</w:t>
      </w:r>
      <w:r w:rsidRPr="00D10708">
        <w:rPr>
          <w:rFonts w:ascii="Arial" w:hAnsi="Arial" w:cs="Arial"/>
          <w:bCs/>
          <w:iCs/>
          <w:sz w:val="20"/>
          <w:szCs w:val="20"/>
        </w:rPr>
        <w:t xml:space="preserve">egulation of </w:t>
      </w:r>
      <w:r>
        <w:rPr>
          <w:rFonts w:ascii="Arial" w:hAnsi="Arial" w:cs="Arial"/>
          <w:bCs/>
          <w:iCs/>
          <w:sz w:val="20"/>
          <w:szCs w:val="20"/>
        </w:rPr>
        <w:t>e</w:t>
      </w:r>
      <w:r w:rsidRPr="00D10708">
        <w:rPr>
          <w:rFonts w:ascii="Arial" w:hAnsi="Arial" w:cs="Arial"/>
          <w:bCs/>
          <w:iCs/>
          <w:sz w:val="20"/>
          <w:szCs w:val="20"/>
        </w:rPr>
        <w:t xml:space="preserve">nzyme </w:t>
      </w:r>
      <w:r>
        <w:rPr>
          <w:rFonts w:ascii="Arial" w:hAnsi="Arial" w:cs="Arial"/>
          <w:bCs/>
          <w:iCs/>
          <w:sz w:val="20"/>
          <w:szCs w:val="20"/>
        </w:rPr>
        <w:t>c</w:t>
      </w:r>
      <w:r w:rsidRPr="00D10708">
        <w:rPr>
          <w:rFonts w:ascii="Arial" w:hAnsi="Arial" w:cs="Arial"/>
          <w:bCs/>
          <w:iCs/>
          <w:sz w:val="20"/>
          <w:szCs w:val="20"/>
        </w:rPr>
        <w:t xml:space="preserve">atalysis using </w:t>
      </w:r>
      <w:r>
        <w:rPr>
          <w:rFonts w:ascii="Arial" w:hAnsi="Arial" w:cs="Arial"/>
          <w:bCs/>
          <w:iCs/>
          <w:sz w:val="20"/>
          <w:szCs w:val="20"/>
        </w:rPr>
        <w:t>g</w:t>
      </w:r>
      <w:r w:rsidRPr="00D10708">
        <w:rPr>
          <w:rFonts w:ascii="Arial" w:hAnsi="Arial" w:cs="Arial"/>
          <w:bCs/>
          <w:iCs/>
          <w:sz w:val="20"/>
          <w:szCs w:val="20"/>
        </w:rPr>
        <w:t xml:space="preserve">enetically </w:t>
      </w:r>
      <w:r>
        <w:rPr>
          <w:rFonts w:ascii="Arial" w:hAnsi="Arial" w:cs="Arial"/>
          <w:bCs/>
          <w:iCs/>
          <w:sz w:val="20"/>
          <w:szCs w:val="20"/>
        </w:rPr>
        <w:t>e</w:t>
      </w:r>
      <w:r w:rsidRPr="00D10708">
        <w:rPr>
          <w:rFonts w:ascii="Arial" w:hAnsi="Arial" w:cs="Arial"/>
          <w:bCs/>
          <w:iCs/>
          <w:sz w:val="20"/>
          <w:szCs w:val="20"/>
        </w:rPr>
        <w:t xml:space="preserve">ncoded </w:t>
      </w:r>
      <w:r>
        <w:rPr>
          <w:rFonts w:ascii="Arial" w:hAnsi="Arial" w:cs="Arial"/>
          <w:bCs/>
          <w:iCs/>
          <w:sz w:val="20"/>
          <w:szCs w:val="20"/>
        </w:rPr>
        <w:t>c</w:t>
      </w:r>
      <w:r w:rsidRPr="00D10708">
        <w:rPr>
          <w:rFonts w:ascii="Arial" w:hAnsi="Arial" w:cs="Arial"/>
          <w:bCs/>
          <w:iCs/>
          <w:sz w:val="20"/>
          <w:szCs w:val="20"/>
        </w:rPr>
        <w:t xml:space="preserve">hemical </w:t>
      </w:r>
      <w:r>
        <w:rPr>
          <w:rFonts w:ascii="Arial" w:hAnsi="Arial" w:cs="Arial"/>
          <w:bCs/>
          <w:iCs/>
          <w:sz w:val="20"/>
          <w:szCs w:val="20"/>
        </w:rPr>
        <w:t>s</w:t>
      </w:r>
      <w:r w:rsidRPr="00D10708">
        <w:rPr>
          <w:rFonts w:ascii="Arial" w:hAnsi="Arial" w:cs="Arial"/>
          <w:bCs/>
          <w:iCs/>
          <w:sz w:val="20"/>
          <w:szCs w:val="20"/>
        </w:rPr>
        <w:t>witches</w:t>
      </w:r>
      <w:r>
        <w:rPr>
          <w:rFonts w:ascii="Arial" w:hAnsi="Arial" w:cs="Arial"/>
          <w:bCs/>
          <w:iCs/>
          <w:sz w:val="20"/>
          <w:szCs w:val="20"/>
        </w:rPr>
        <w:t>.</w:t>
      </w:r>
      <w:r w:rsidRPr="001D0355">
        <w:rPr>
          <w:rFonts w:ascii="Arial" w:hAnsi="Arial" w:cs="Arial"/>
          <w:bCs/>
          <w:i/>
          <w:iCs/>
          <w:sz w:val="20"/>
          <w:szCs w:val="20"/>
        </w:rPr>
        <w:t xml:space="preserve"> </w:t>
      </w:r>
      <w:r w:rsidR="003D7BF1" w:rsidRPr="00270C65">
        <w:rPr>
          <w:rFonts w:ascii="Arial" w:hAnsi="Arial" w:cs="Arial"/>
          <w:bCs/>
          <w:i/>
          <w:iCs/>
          <w:sz w:val="20"/>
          <w:szCs w:val="20"/>
        </w:rPr>
        <w:t xml:space="preserve">Nature </w:t>
      </w:r>
      <w:r w:rsidR="003D7BF1">
        <w:rPr>
          <w:rFonts w:ascii="Arial" w:hAnsi="Arial" w:cs="Arial"/>
          <w:bCs/>
          <w:i/>
          <w:iCs/>
          <w:sz w:val="20"/>
          <w:szCs w:val="20"/>
        </w:rPr>
        <w:t>Communication</w:t>
      </w:r>
      <w:r w:rsidR="00927B86">
        <w:rPr>
          <w:rFonts w:ascii="Arial" w:hAnsi="Arial" w:cs="Arial"/>
          <w:bCs/>
          <w:i/>
          <w:iCs/>
          <w:sz w:val="20"/>
          <w:szCs w:val="20"/>
        </w:rPr>
        <w:t>s</w:t>
      </w:r>
      <w:r w:rsidR="003D7BF1">
        <w:rPr>
          <w:rFonts w:ascii="Arial" w:hAnsi="Arial" w:cs="Arial"/>
          <w:bCs/>
          <w:i/>
          <w:iCs/>
          <w:sz w:val="20"/>
          <w:szCs w:val="20"/>
        </w:rPr>
        <w:t xml:space="preserve">. </w:t>
      </w:r>
      <w:r w:rsidR="003F1D42">
        <w:rPr>
          <w:rFonts w:ascii="Arial" w:hAnsi="Arial" w:cs="Arial"/>
          <w:bCs/>
          <w:sz w:val="20"/>
          <w:szCs w:val="20"/>
        </w:rPr>
        <w:t>13</w:t>
      </w:r>
      <w:r w:rsidR="004661D3">
        <w:rPr>
          <w:rFonts w:ascii="Arial" w:hAnsi="Arial" w:cs="Arial"/>
          <w:bCs/>
          <w:sz w:val="20"/>
          <w:szCs w:val="20"/>
        </w:rPr>
        <w:t xml:space="preserve">: </w:t>
      </w:r>
      <w:r w:rsidR="003F1D42">
        <w:rPr>
          <w:rFonts w:ascii="Arial" w:hAnsi="Arial" w:cs="Arial"/>
          <w:bCs/>
          <w:sz w:val="20"/>
          <w:szCs w:val="20"/>
        </w:rPr>
        <w:t>1864.</w:t>
      </w:r>
    </w:p>
    <w:p w14:paraId="02E0FD41" w14:textId="1E958B59" w:rsidR="0011004D" w:rsidRDefault="0011004D" w:rsidP="004661D3">
      <w:pPr>
        <w:pStyle w:val="BlockText"/>
        <w:spacing w:line="240" w:lineRule="auto"/>
        <w:ind w:left="0" w:right="0" w:firstLine="360"/>
        <w:jc w:val="left"/>
        <w:rPr>
          <w:rFonts w:ascii="Arial" w:hAnsi="Arial" w:cs="Arial"/>
          <w:bCs/>
          <w:iCs/>
          <w:sz w:val="20"/>
          <w:szCs w:val="20"/>
        </w:rPr>
      </w:pPr>
    </w:p>
    <w:p w14:paraId="4F4D00DA" w14:textId="782A52C4" w:rsidR="00730E08" w:rsidRPr="00730E08" w:rsidRDefault="00DE7ED9" w:rsidP="00F85687">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w:t>
      </w:r>
      <w:r w:rsidR="00E04710">
        <w:rPr>
          <w:rFonts w:ascii="Arial" w:hAnsi="Arial" w:cs="Arial"/>
          <w:bCs/>
          <w:iCs/>
          <w:sz w:val="20"/>
          <w:szCs w:val="20"/>
        </w:rPr>
        <w:t>5</w:t>
      </w:r>
      <w:r w:rsidR="002E1631">
        <w:rPr>
          <w:rFonts w:ascii="Arial" w:hAnsi="Arial" w:cs="Arial"/>
          <w:bCs/>
          <w:iCs/>
          <w:sz w:val="20"/>
          <w:szCs w:val="20"/>
        </w:rPr>
        <w:t>3</w:t>
      </w:r>
      <w:r>
        <w:rPr>
          <w:rFonts w:ascii="Arial" w:hAnsi="Arial" w:cs="Arial"/>
          <w:bCs/>
          <w:iCs/>
          <w:sz w:val="20"/>
          <w:szCs w:val="20"/>
        </w:rPr>
        <w:t xml:space="preserve">. </w:t>
      </w:r>
      <w:r w:rsidR="00730E08" w:rsidRPr="00730E08">
        <w:rPr>
          <w:rFonts w:ascii="Arial" w:hAnsi="Arial" w:cs="Arial"/>
          <w:bCs/>
          <w:iCs/>
          <w:sz w:val="20"/>
          <w:szCs w:val="20"/>
        </w:rPr>
        <w:t>Hunt</w:t>
      </w:r>
      <w:r w:rsidR="00F70D44">
        <w:rPr>
          <w:rFonts w:ascii="Arial" w:hAnsi="Arial" w:cs="Arial"/>
          <w:bCs/>
          <w:iCs/>
          <w:sz w:val="20"/>
          <w:szCs w:val="20"/>
        </w:rPr>
        <w:t>, A.C.,</w:t>
      </w:r>
      <w:r w:rsidR="00F70D44" w:rsidRPr="00BB2695">
        <w:rPr>
          <w:rFonts w:ascii="Arial" w:hAnsi="Arial"/>
          <w:sz w:val="20"/>
          <w:szCs w:val="20"/>
          <w:vertAlign w:val="superscript"/>
        </w:rPr>
        <w:t xml:space="preserve">† </w:t>
      </w:r>
      <w:r w:rsidR="00F70D44">
        <w:rPr>
          <w:rFonts w:ascii="Arial" w:hAnsi="Arial" w:cs="Arial"/>
          <w:bCs/>
          <w:iCs/>
          <w:sz w:val="20"/>
          <w:szCs w:val="20"/>
        </w:rPr>
        <w:t xml:space="preserve"> </w:t>
      </w:r>
      <w:r w:rsidR="00730E08" w:rsidRPr="00730E08">
        <w:rPr>
          <w:rFonts w:ascii="Arial" w:hAnsi="Arial" w:cs="Arial"/>
          <w:bCs/>
          <w:iCs/>
          <w:sz w:val="20"/>
          <w:szCs w:val="20"/>
        </w:rPr>
        <w:t>Case</w:t>
      </w:r>
      <w:r w:rsidR="00F70D44">
        <w:rPr>
          <w:rFonts w:ascii="Arial" w:hAnsi="Arial" w:cs="Arial"/>
          <w:bCs/>
          <w:iCs/>
          <w:sz w:val="20"/>
          <w:szCs w:val="20"/>
        </w:rPr>
        <w:t>, J.B.</w:t>
      </w:r>
      <w:r w:rsidR="00730E08" w:rsidRPr="00730E08">
        <w:rPr>
          <w:rFonts w:ascii="Arial" w:hAnsi="Arial" w:cs="Arial"/>
          <w:bCs/>
          <w:iCs/>
          <w:sz w:val="20"/>
          <w:szCs w:val="20"/>
        </w:rPr>
        <w:t>,</w:t>
      </w:r>
      <w:r w:rsidR="00F70D44" w:rsidRPr="00BB2695">
        <w:rPr>
          <w:rFonts w:ascii="Arial" w:hAnsi="Arial"/>
          <w:sz w:val="20"/>
          <w:szCs w:val="20"/>
          <w:vertAlign w:val="superscript"/>
        </w:rPr>
        <w:t>†</w:t>
      </w:r>
      <w:r w:rsidR="00F70D44">
        <w:rPr>
          <w:rFonts w:ascii="Arial" w:hAnsi="Arial" w:cs="Arial"/>
          <w:bCs/>
          <w:iCs/>
          <w:sz w:val="20"/>
          <w:szCs w:val="20"/>
        </w:rPr>
        <w:t xml:space="preserve"> </w:t>
      </w:r>
      <w:r w:rsidR="00730E08" w:rsidRPr="00730E08">
        <w:rPr>
          <w:rFonts w:ascii="Arial" w:hAnsi="Arial" w:cs="Arial"/>
          <w:bCs/>
          <w:iCs/>
          <w:sz w:val="20"/>
          <w:szCs w:val="20"/>
        </w:rPr>
        <w:t>Park</w:t>
      </w:r>
      <w:r w:rsidR="00F70D44">
        <w:rPr>
          <w:rFonts w:ascii="Arial" w:hAnsi="Arial" w:cs="Arial"/>
          <w:bCs/>
          <w:iCs/>
          <w:sz w:val="20"/>
          <w:szCs w:val="20"/>
        </w:rPr>
        <w:t>, Y.J.,</w:t>
      </w:r>
      <w:r w:rsidR="00F70D44" w:rsidRPr="00BB2695">
        <w:rPr>
          <w:rFonts w:ascii="Arial" w:hAnsi="Arial"/>
          <w:sz w:val="20"/>
          <w:szCs w:val="20"/>
          <w:vertAlign w:val="superscript"/>
        </w:rPr>
        <w:t>†</w:t>
      </w:r>
      <w:r w:rsidR="00F70D44">
        <w:rPr>
          <w:rFonts w:ascii="Arial" w:hAnsi="Arial" w:cs="Arial"/>
          <w:bCs/>
          <w:iCs/>
          <w:sz w:val="20"/>
          <w:szCs w:val="20"/>
        </w:rPr>
        <w:t xml:space="preserve"> </w:t>
      </w:r>
      <w:r w:rsidR="00730E08" w:rsidRPr="00730E08">
        <w:rPr>
          <w:rFonts w:ascii="Arial" w:hAnsi="Arial" w:cs="Arial"/>
          <w:bCs/>
          <w:iCs/>
          <w:sz w:val="20"/>
          <w:szCs w:val="20"/>
        </w:rPr>
        <w:t>Cao</w:t>
      </w:r>
      <w:r w:rsidR="00F70D44">
        <w:rPr>
          <w:rFonts w:ascii="Arial" w:hAnsi="Arial" w:cs="Arial"/>
          <w:bCs/>
          <w:iCs/>
          <w:sz w:val="20"/>
          <w:szCs w:val="20"/>
        </w:rPr>
        <w:t>, L.</w:t>
      </w:r>
      <w:r w:rsidR="00730E08" w:rsidRPr="00730E08">
        <w:rPr>
          <w:rFonts w:ascii="Arial" w:hAnsi="Arial" w:cs="Arial"/>
          <w:bCs/>
          <w:iCs/>
          <w:sz w:val="20"/>
          <w:szCs w:val="20"/>
        </w:rPr>
        <w:t>,</w:t>
      </w:r>
      <w:r w:rsidR="00F70D44" w:rsidRPr="00BB2695">
        <w:rPr>
          <w:rFonts w:ascii="Arial" w:hAnsi="Arial"/>
          <w:sz w:val="20"/>
          <w:szCs w:val="20"/>
          <w:vertAlign w:val="superscript"/>
        </w:rPr>
        <w:t>†</w:t>
      </w:r>
      <w:r w:rsidR="00F70D44">
        <w:rPr>
          <w:rFonts w:ascii="Arial" w:hAnsi="Arial" w:cs="Arial"/>
          <w:bCs/>
          <w:iCs/>
          <w:sz w:val="20"/>
          <w:szCs w:val="20"/>
        </w:rPr>
        <w:t xml:space="preserve"> </w:t>
      </w:r>
      <w:r w:rsidR="00730E08" w:rsidRPr="00730E08">
        <w:rPr>
          <w:rFonts w:ascii="Arial" w:hAnsi="Arial" w:cs="Arial"/>
          <w:bCs/>
          <w:iCs/>
          <w:sz w:val="20"/>
          <w:szCs w:val="20"/>
        </w:rPr>
        <w:t>Wu</w:t>
      </w:r>
      <w:r w:rsidR="00F70D44">
        <w:rPr>
          <w:rFonts w:ascii="Arial" w:hAnsi="Arial" w:cs="Arial"/>
          <w:bCs/>
          <w:iCs/>
          <w:sz w:val="20"/>
          <w:szCs w:val="20"/>
        </w:rPr>
        <w:t>, K.,</w:t>
      </w:r>
      <w:r w:rsidR="00F70D44" w:rsidRPr="00BB2695">
        <w:rPr>
          <w:rFonts w:ascii="Arial" w:hAnsi="Arial"/>
          <w:sz w:val="20"/>
          <w:szCs w:val="20"/>
          <w:vertAlign w:val="superscript"/>
        </w:rPr>
        <w:t>†</w:t>
      </w:r>
      <w:r w:rsidR="00F70D44">
        <w:rPr>
          <w:rFonts w:ascii="Arial" w:hAnsi="Arial" w:cs="Arial"/>
          <w:bCs/>
          <w:iCs/>
          <w:sz w:val="20"/>
          <w:szCs w:val="20"/>
        </w:rPr>
        <w:t xml:space="preserve"> </w:t>
      </w:r>
      <w:r w:rsidR="00730E08" w:rsidRPr="00730E08">
        <w:rPr>
          <w:rFonts w:ascii="Arial" w:hAnsi="Arial" w:cs="Arial"/>
          <w:bCs/>
          <w:iCs/>
          <w:sz w:val="20"/>
          <w:szCs w:val="20"/>
        </w:rPr>
        <w:t>Walls</w:t>
      </w:r>
      <w:r w:rsidR="00F70D44">
        <w:rPr>
          <w:rFonts w:ascii="Arial" w:hAnsi="Arial" w:cs="Arial"/>
          <w:bCs/>
          <w:iCs/>
          <w:sz w:val="20"/>
          <w:szCs w:val="20"/>
        </w:rPr>
        <w:t>, A.C.,</w:t>
      </w:r>
      <w:r w:rsidR="00F70D44" w:rsidRPr="00BB2695">
        <w:rPr>
          <w:rFonts w:ascii="Arial" w:hAnsi="Arial"/>
          <w:sz w:val="20"/>
          <w:szCs w:val="20"/>
          <w:vertAlign w:val="superscript"/>
        </w:rPr>
        <w:t>†</w:t>
      </w:r>
      <w:r w:rsidR="00F70D44">
        <w:rPr>
          <w:rFonts w:ascii="Arial" w:hAnsi="Arial" w:cs="Arial"/>
          <w:bCs/>
          <w:iCs/>
          <w:sz w:val="20"/>
          <w:szCs w:val="20"/>
        </w:rPr>
        <w:t xml:space="preserve"> </w:t>
      </w:r>
      <w:r w:rsidR="00730E08" w:rsidRPr="00730E08">
        <w:rPr>
          <w:rFonts w:ascii="Arial" w:hAnsi="Arial" w:cs="Arial"/>
          <w:bCs/>
          <w:iCs/>
          <w:sz w:val="20"/>
          <w:szCs w:val="20"/>
        </w:rPr>
        <w:t>Liu</w:t>
      </w:r>
      <w:r w:rsidR="00F70D44">
        <w:rPr>
          <w:rFonts w:ascii="Arial" w:hAnsi="Arial" w:cs="Arial"/>
          <w:bCs/>
          <w:iCs/>
          <w:sz w:val="20"/>
          <w:szCs w:val="20"/>
        </w:rPr>
        <w:t xml:space="preserve">, Z., </w:t>
      </w:r>
      <w:r w:rsidR="00730E08" w:rsidRPr="00730E08">
        <w:rPr>
          <w:rFonts w:ascii="Arial" w:hAnsi="Arial" w:cs="Arial"/>
          <w:bCs/>
          <w:iCs/>
          <w:sz w:val="20"/>
          <w:szCs w:val="20"/>
        </w:rPr>
        <w:t>Bowen</w:t>
      </w:r>
      <w:r w:rsidR="00F70D44">
        <w:rPr>
          <w:rFonts w:ascii="Arial" w:hAnsi="Arial" w:cs="Arial"/>
          <w:bCs/>
          <w:iCs/>
          <w:sz w:val="20"/>
          <w:szCs w:val="20"/>
        </w:rPr>
        <w:t xml:space="preserve">, J., </w:t>
      </w:r>
      <w:r w:rsidR="00730E08" w:rsidRPr="00730E08">
        <w:rPr>
          <w:rFonts w:ascii="Arial" w:hAnsi="Arial" w:cs="Arial"/>
          <w:bCs/>
          <w:iCs/>
          <w:sz w:val="20"/>
          <w:szCs w:val="20"/>
        </w:rPr>
        <w:t>Yeh</w:t>
      </w:r>
      <w:r w:rsidR="00F70D44">
        <w:rPr>
          <w:rFonts w:ascii="Arial" w:hAnsi="Arial" w:cs="Arial"/>
          <w:bCs/>
          <w:iCs/>
          <w:sz w:val="20"/>
          <w:szCs w:val="20"/>
        </w:rPr>
        <w:t>,</w:t>
      </w:r>
      <w:r w:rsidR="00F70D44">
        <w:rPr>
          <w:rFonts w:ascii="Arial" w:hAnsi="Arial" w:cs="Arial"/>
          <w:bCs/>
          <w:iCs/>
          <w:sz w:val="20"/>
          <w:szCs w:val="20"/>
        </w:rPr>
        <w:tab/>
        <w:t xml:space="preserve">H.W., </w:t>
      </w:r>
      <w:r w:rsidR="00730E08" w:rsidRPr="00730E08">
        <w:rPr>
          <w:rFonts w:ascii="Arial" w:hAnsi="Arial" w:cs="Arial"/>
          <w:bCs/>
          <w:iCs/>
          <w:sz w:val="20"/>
          <w:szCs w:val="20"/>
        </w:rPr>
        <w:t>Saini</w:t>
      </w:r>
      <w:r w:rsidR="00F70D44">
        <w:rPr>
          <w:rFonts w:ascii="Arial" w:hAnsi="Arial" w:cs="Arial"/>
          <w:bCs/>
          <w:iCs/>
          <w:sz w:val="20"/>
          <w:szCs w:val="20"/>
        </w:rPr>
        <w:t xml:space="preserve">, S., </w:t>
      </w:r>
      <w:r w:rsidR="00730E08" w:rsidRPr="00730E08">
        <w:rPr>
          <w:rFonts w:ascii="Arial" w:hAnsi="Arial" w:cs="Arial"/>
          <w:bCs/>
          <w:iCs/>
          <w:sz w:val="20"/>
          <w:szCs w:val="20"/>
        </w:rPr>
        <w:t>Helms</w:t>
      </w:r>
      <w:r w:rsidR="00F70D44">
        <w:rPr>
          <w:rFonts w:ascii="Arial" w:hAnsi="Arial" w:cs="Arial"/>
          <w:bCs/>
          <w:iCs/>
          <w:sz w:val="20"/>
          <w:szCs w:val="20"/>
        </w:rPr>
        <w:t xml:space="preserve">, L., </w:t>
      </w:r>
      <w:r w:rsidR="00730E08" w:rsidRPr="00730E08">
        <w:rPr>
          <w:rFonts w:ascii="Arial" w:hAnsi="Arial" w:cs="Arial"/>
          <w:bCs/>
          <w:iCs/>
          <w:sz w:val="20"/>
          <w:szCs w:val="20"/>
        </w:rPr>
        <w:t>Zhao</w:t>
      </w:r>
      <w:r w:rsidR="00F70D44">
        <w:rPr>
          <w:rFonts w:ascii="Arial" w:hAnsi="Arial" w:cs="Arial"/>
          <w:bCs/>
          <w:iCs/>
          <w:sz w:val="20"/>
          <w:szCs w:val="20"/>
        </w:rPr>
        <w:t xml:space="preserve">, Y.T., </w:t>
      </w:r>
      <w:r w:rsidR="00730E08" w:rsidRPr="00730E08">
        <w:rPr>
          <w:rFonts w:ascii="Arial" w:hAnsi="Arial" w:cs="Arial"/>
          <w:bCs/>
          <w:iCs/>
          <w:sz w:val="20"/>
          <w:szCs w:val="20"/>
        </w:rPr>
        <w:t>Starr</w:t>
      </w:r>
      <w:r w:rsidR="00F70D44">
        <w:rPr>
          <w:rFonts w:ascii="Arial" w:hAnsi="Arial" w:cs="Arial"/>
          <w:bCs/>
          <w:iCs/>
          <w:sz w:val="20"/>
          <w:szCs w:val="20"/>
        </w:rPr>
        <w:t xml:space="preserve">, T.N., </w:t>
      </w:r>
      <w:proofErr w:type="spellStart"/>
      <w:r w:rsidR="00730E08" w:rsidRPr="00730E08">
        <w:rPr>
          <w:rFonts w:ascii="Arial" w:hAnsi="Arial" w:cs="Arial"/>
          <w:bCs/>
          <w:iCs/>
          <w:sz w:val="20"/>
          <w:szCs w:val="20"/>
        </w:rPr>
        <w:t>Goreshnik</w:t>
      </w:r>
      <w:proofErr w:type="spellEnd"/>
      <w:r w:rsidR="00F70D44">
        <w:rPr>
          <w:rFonts w:ascii="Arial" w:hAnsi="Arial" w:cs="Arial"/>
          <w:bCs/>
          <w:iCs/>
          <w:sz w:val="20"/>
          <w:szCs w:val="20"/>
        </w:rPr>
        <w:t xml:space="preserve">, I., </w:t>
      </w:r>
      <w:proofErr w:type="spellStart"/>
      <w:r w:rsidR="00730E08" w:rsidRPr="00730E08">
        <w:rPr>
          <w:rFonts w:ascii="Arial" w:hAnsi="Arial" w:cs="Arial"/>
          <w:bCs/>
          <w:iCs/>
          <w:sz w:val="20"/>
          <w:szCs w:val="20"/>
        </w:rPr>
        <w:t>Kozodoy</w:t>
      </w:r>
      <w:proofErr w:type="spellEnd"/>
      <w:r w:rsidR="00F70D44">
        <w:rPr>
          <w:rFonts w:ascii="Arial" w:hAnsi="Arial" w:cs="Arial"/>
          <w:bCs/>
          <w:iCs/>
          <w:sz w:val="20"/>
          <w:szCs w:val="20"/>
        </w:rPr>
        <w:t xml:space="preserve">, L., </w:t>
      </w:r>
      <w:r w:rsidR="00730E08" w:rsidRPr="00730E08">
        <w:rPr>
          <w:rFonts w:ascii="Arial" w:hAnsi="Arial" w:cs="Arial"/>
          <w:bCs/>
          <w:iCs/>
          <w:sz w:val="20"/>
          <w:szCs w:val="20"/>
        </w:rPr>
        <w:t>Carter</w:t>
      </w:r>
      <w:r w:rsidR="00F70D44">
        <w:rPr>
          <w:rFonts w:ascii="Arial" w:hAnsi="Arial" w:cs="Arial"/>
          <w:bCs/>
          <w:iCs/>
          <w:sz w:val="20"/>
          <w:szCs w:val="20"/>
        </w:rPr>
        <w:t>, L.,</w:t>
      </w:r>
      <w:r w:rsidR="00F70D44">
        <w:rPr>
          <w:rFonts w:ascii="Arial" w:hAnsi="Arial" w:cs="Arial"/>
          <w:bCs/>
          <w:iCs/>
          <w:sz w:val="20"/>
          <w:szCs w:val="20"/>
        </w:rPr>
        <w:tab/>
      </w:r>
      <w:r w:rsidR="00730E08" w:rsidRPr="00730E08">
        <w:rPr>
          <w:rFonts w:ascii="Arial" w:hAnsi="Arial" w:cs="Arial"/>
          <w:bCs/>
          <w:iCs/>
          <w:sz w:val="20"/>
          <w:szCs w:val="20"/>
        </w:rPr>
        <w:t>Ravichandran</w:t>
      </w:r>
      <w:r w:rsidR="00F70D44">
        <w:rPr>
          <w:rFonts w:ascii="Arial" w:hAnsi="Arial" w:cs="Arial"/>
          <w:bCs/>
          <w:iCs/>
          <w:sz w:val="20"/>
          <w:szCs w:val="20"/>
        </w:rPr>
        <w:t>, R.,</w:t>
      </w:r>
      <w:r w:rsidR="00266A83">
        <w:rPr>
          <w:rFonts w:ascii="Arial" w:hAnsi="Arial" w:cs="Arial"/>
          <w:bCs/>
          <w:iCs/>
          <w:sz w:val="20"/>
          <w:szCs w:val="20"/>
        </w:rPr>
        <w:t xml:space="preserve"> </w:t>
      </w:r>
      <w:r w:rsidR="00730E08" w:rsidRPr="00730E08">
        <w:rPr>
          <w:rFonts w:ascii="Arial" w:hAnsi="Arial" w:cs="Arial"/>
          <w:bCs/>
          <w:iCs/>
          <w:sz w:val="20"/>
          <w:szCs w:val="20"/>
        </w:rPr>
        <w:t>Green</w:t>
      </w:r>
      <w:r w:rsidR="00F70D44">
        <w:rPr>
          <w:rFonts w:ascii="Arial" w:hAnsi="Arial" w:cs="Arial"/>
          <w:bCs/>
          <w:iCs/>
          <w:sz w:val="20"/>
          <w:szCs w:val="20"/>
        </w:rPr>
        <w:t xml:space="preserve">, L.B., </w:t>
      </w:r>
      <w:proofErr w:type="spellStart"/>
      <w:r w:rsidR="00730E08" w:rsidRPr="00730E08">
        <w:rPr>
          <w:rFonts w:ascii="Arial" w:hAnsi="Arial" w:cs="Arial"/>
          <w:bCs/>
          <w:iCs/>
          <w:sz w:val="20"/>
          <w:szCs w:val="20"/>
        </w:rPr>
        <w:t>Matochko</w:t>
      </w:r>
      <w:proofErr w:type="spellEnd"/>
      <w:r w:rsidR="00F70D44">
        <w:rPr>
          <w:rFonts w:ascii="Arial" w:hAnsi="Arial" w:cs="Arial"/>
          <w:bCs/>
          <w:iCs/>
          <w:sz w:val="20"/>
          <w:szCs w:val="20"/>
        </w:rPr>
        <w:t xml:space="preserve">, W.L., </w:t>
      </w:r>
      <w:r w:rsidR="00730E08" w:rsidRPr="00730E08">
        <w:rPr>
          <w:rFonts w:ascii="Arial" w:hAnsi="Arial" w:cs="Arial"/>
          <w:bCs/>
          <w:iCs/>
          <w:sz w:val="20"/>
          <w:szCs w:val="20"/>
        </w:rPr>
        <w:t>Thomson</w:t>
      </w:r>
      <w:r w:rsidR="00F70D44">
        <w:rPr>
          <w:rFonts w:ascii="Arial" w:hAnsi="Arial" w:cs="Arial"/>
          <w:bCs/>
          <w:iCs/>
          <w:sz w:val="20"/>
          <w:szCs w:val="20"/>
        </w:rPr>
        <w:t xml:space="preserve">, C.A., </w:t>
      </w:r>
      <w:proofErr w:type="spellStart"/>
      <w:r w:rsidR="00730E08" w:rsidRPr="00730E08">
        <w:rPr>
          <w:rFonts w:ascii="Arial" w:hAnsi="Arial" w:cs="Arial"/>
          <w:bCs/>
          <w:iCs/>
          <w:sz w:val="20"/>
          <w:szCs w:val="20"/>
        </w:rPr>
        <w:t>Vögeli</w:t>
      </w:r>
      <w:proofErr w:type="spellEnd"/>
      <w:r w:rsidR="00F70D44">
        <w:rPr>
          <w:rFonts w:ascii="Arial" w:hAnsi="Arial" w:cs="Arial"/>
          <w:bCs/>
          <w:iCs/>
          <w:sz w:val="20"/>
          <w:szCs w:val="20"/>
        </w:rPr>
        <w:t xml:space="preserve">, B., </w:t>
      </w:r>
      <w:r w:rsidR="00730E08" w:rsidRPr="00730E08">
        <w:rPr>
          <w:rFonts w:ascii="Arial" w:hAnsi="Arial" w:cs="Arial"/>
          <w:bCs/>
          <w:iCs/>
          <w:sz w:val="20"/>
          <w:szCs w:val="20"/>
        </w:rPr>
        <w:t>Krüger-Gericke</w:t>
      </w:r>
      <w:r w:rsidR="00F70D44">
        <w:rPr>
          <w:rFonts w:ascii="Arial" w:hAnsi="Arial" w:cs="Arial"/>
          <w:bCs/>
          <w:iCs/>
          <w:sz w:val="20"/>
          <w:szCs w:val="20"/>
        </w:rPr>
        <w:t>, A.,</w:t>
      </w:r>
      <w:r w:rsidR="00266A83">
        <w:rPr>
          <w:rFonts w:ascii="Arial" w:hAnsi="Arial" w:cs="Arial"/>
          <w:bCs/>
          <w:iCs/>
          <w:sz w:val="20"/>
          <w:szCs w:val="20"/>
        </w:rPr>
        <w:t xml:space="preserve"> </w:t>
      </w:r>
      <w:r w:rsidR="00730E08" w:rsidRPr="00730E08">
        <w:rPr>
          <w:rFonts w:ascii="Arial" w:hAnsi="Arial" w:cs="Arial"/>
          <w:bCs/>
          <w:iCs/>
          <w:sz w:val="20"/>
          <w:szCs w:val="20"/>
        </w:rPr>
        <w:t>VanBlargan</w:t>
      </w:r>
      <w:r w:rsidR="00F70D44">
        <w:rPr>
          <w:rFonts w:ascii="Arial" w:hAnsi="Arial" w:cs="Arial"/>
          <w:bCs/>
          <w:iCs/>
          <w:sz w:val="20"/>
          <w:szCs w:val="20"/>
        </w:rPr>
        <w:t xml:space="preserve">, L.A., </w:t>
      </w:r>
      <w:r w:rsidR="00730E08" w:rsidRPr="00730E08">
        <w:rPr>
          <w:rFonts w:ascii="Arial" w:hAnsi="Arial" w:cs="Arial"/>
          <w:bCs/>
          <w:iCs/>
          <w:sz w:val="20"/>
          <w:szCs w:val="20"/>
        </w:rPr>
        <w:t>Chen</w:t>
      </w:r>
      <w:r w:rsidR="00F70D44">
        <w:rPr>
          <w:rFonts w:ascii="Arial" w:hAnsi="Arial" w:cs="Arial"/>
          <w:bCs/>
          <w:iCs/>
          <w:sz w:val="20"/>
          <w:szCs w:val="20"/>
        </w:rPr>
        <w:t xml:space="preserve">, R.E., </w:t>
      </w:r>
      <w:r w:rsidR="00730E08" w:rsidRPr="00730E08">
        <w:rPr>
          <w:rFonts w:ascii="Arial" w:hAnsi="Arial" w:cs="Arial"/>
          <w:bCs/>
          <w:iCs/>
          <w:sz w:val="20"/>
          <w:szCs w:val="20"/>
        </w:rPr>
        <w:t>Ying</w:t>
      </w:r>
      <w:r w:rsidR="00F70D44">
        <w:rPr>
          <w:rFonts w:ascii="Arial" w:hAnsi="Arial" w:cs="Arial"/>
          <w:bCs/>
          <w:iCs/>
          <w:sz w:val="20"/>
          <w:szCs w:val="20"/>
        </w:rPr>
        <w:t xml:space="preserve">, B., </w:t>
      </w:r>
      <w:r w:rsidR="00730E08" w:rsidRPr="00730E08">
        <w:rPr>
          <w:rFonts w:ascii="Arial" w:hAnsi="Arial" w:cs="Arial"/>
          <w:bCs/>
          <w:iCs/>
          <w:sz w:val="20"/>
          <w:szCs w:val="20"/>
        </w:rPr>
        <w:t>Bailey</w:t>
      </w:r>
      <w:r w:rsidR="00F70D44">
        <w:rPr>
          <w:rFonts w:ascii="Arial" w:hAnsi="Arial" w:cs="Arial"/>
          <w:bCs/>
          <w:iCs/>
          <w:sz w:val="20"/>
          <w:szCs w:val="20"/>
        </w:rPr>
        <w:t xml:space="preserve">, A.L., </w:t>
      </w:r>
      <w:r w:rsidR="00730E08" w:rsidRPr="00730E08">
        <w:rPr>
          <w:rFonts w:ascii="Arial" w:hAnsi="Arial" w:cs="Arial"/>
          <w:bCs/>
          <w:iCs/>
          <w:sz w:val="20"/>
          <w:szCs w:val="20"/>
        </w:rPr>
        <w:t>Kafai</w:t>
      </w:r>
      <w:r w:rsidR="00F70D44">
        <w:rPr>
          <w:rFonts w:ascii="Arial" w:hAnsi="Arial" w:cs="Arial"/>
          <w:bCs/>
          <w:iCs/>
          <w:sz w:val="20"/>
          <w:szCs w:val="20"/>
        </w:rPr>
        <w:t xml:space="preserve">, N.M., </w:t>
      </w:r>
      <w:r w:rsidR="00730E08" w:rsidRPr="00730E08">
        <w:rPr>
          <w:rFonts w:ascii="Arial" w:hAnsi="Arial" w:cs="Arial"/>
          <w:bCs/>
          <w:iCs/>
          <w:sz w:val="20"/>
          <w:szCs w:val="20"/>
        </w:rPr>
        <w:t>Boyken</w:t>
      </w:r>
      <w:r w:rsidR="00F70D44">
        <w:rPr>
          <w:rFonts w:ascii="Arial" w:hAnsi="Arial" w:cs="Arial"/>
          <w:bCs/>
          <w:iCs/>
          <w:sz w:val="20"/>
          <w:szCs w:val="20"/>
        </w:rPr>
        <w:t xml:space="preserve">, S., </w:t>
      </w:r>
      <w:proofErr w:type="spellStart"/>
      <w:r w:rsidR="00730E08" w:rsidRPr="00730E08">
        <w:rPr>
          <w:rFonts w:ascii="Arial" w:hAnsi="Arial" w:cs="Arial"/>
          <w:bCs/>
          <w:iCs/>
          <w:sz w:val="20"/>
          <w:szCs w:val="20"/>
        </w:rPr>
        <w:t>Ljubetič</w:t>
      </w:r>
      <w:proofErr w:type="spellEnd"/>
      <w:r w:rsidR="00F70D44">
        <w:rPr>
          <w:rFonts w:ascii="Arial" w:hAnsi="Arial" w:cs="Arial"/>
          <w:bCs/>
          <w:iCs/>
          <w:sz w:val="20"/>
          <w:szCs w:val="20"/>
        </w:rPr>
        <w:t xml:space="preserve">, A., </w:t>
      </w:r>
      <w:r w:rsidR="00730E08" w:rsidRPr="00730E08">
        <w:rPr>
          <w:rFonts w:ascii="Arial" w:hAnsi="Arial" w:cs="Arial"/>
          <w:bCs/>
          <w:iCs/>
          <w:sz w:val="20"/>
          <w:szCs w:val="20"/>
        </w:rPr>
        <w:t>Edman</w:t>
      </w:r>
      <w:r w:rsidR="00F70D44">
        <w:rPr>
          <w:rFonts w:ascii="Arial" w:hAnsi="Arial" w:cs="Arial"/>
          <w:bCs/>
          <w:iCs/>
          <w:sz w:val="20"/>
          <w:szCs w:val="20"/>
        </w:rPr>
        <w:t>,</w:t>
      </w:r>
      <w:r w:rsidR="00F70D44">
        <w:rPr>
          <w:rFonts w:ascii="Arial" w:hAnsi="Arial" w:cs="Arial"/>
          <w:bCs/>
          <w:iCs/>
          <w:sz w:val="20"/>
          <w:szCs w:val="20"/>
        </w:rPr>
        <w:tab/>
        <w:t xml:space="preserve">N., </w:t>
      </w:r>
      <w:r w:rsidR="00730E08" w:rsidRPr="00730E08">
        <w:rPr>
          <w:rFonts w:ascii="Arial" w:hAnsi="Arial" w:cs="Arial"/>
          <w:bCs/>
          <w:iCs/>
          <w:sz w:val="20"/>
          <w:szCs w:val="20"/>
        </w:rPr>
        <w:t>Ueda</w:t>
      </w:r>
      <w:r w:rsidR="00F70D44">
        <w:rPr>
          <w:rFonts w:ascii="Arial" w:hAnsi="Arial" w:cs="Arial"/>
          <w:bCs/>
          <w:iCs/>
          <w:sz w:val="20"/>
          <w:szCs w:val="20"/>
        </w:rPr>
        <w:t xml:space="preserve">, G., </w:t>
      </w:r>
      <w:r w:rsidR="00730E08" w:rsidRPr="00730E08">
        <w:rPr>
          <w:rFonts w:ascii="Arial" w:hAnsi="Arial" w:cs="Arial"/>
          <w:bCs/>
          <w:iCs/>
          <w:sz w:val="20"/>
          <w:szCs w:val="20"/>
        </w:rPr>
        <w:t>Chow</w:t>
      </w:r>
      <w:r w:rsidR="00F70D44">
        <w:rPr>
          <w:rFonts w:ascii="Arial" w:hAnsi="Arial" w:cs="Arial"/>
          <w:bCs/>
          <w:iCs/>
          <w:sz w:val="20"/>
          <w:szCs w:val="20"/>
        </w:rPr>
        <w:t>, C.,</w:t>
      </w:r>
      <w:r w:rsidR="00266A83">
        <w:rPr>
          <w:rFonts w:ascii="Arial" w:hAnsi="Arial" w:cs="Arial"/>
          <w:bCs/>
          <w:iCs/>
          <w:sz w:val="20"/>
          <w:szCs w:val="20"/>
        </w:rPr>
        <w:t xml:space="preserve"> </w:t>
      </w:r>
      <w:proofErr w:type="spellStart"/>
      <w:r w:rsidR="00730E08" w:rsidRPr="00730E08">
        <w:rPr>
          <w:rFonts w:ascii="Arial" w:hAnsi="Arial" w:cs="Arial"/>
          <w:bCs/>
          <w:iCs/>
          <w:sz w:val="20"/>
          <w:szCs w:val="20"/>
        </w:rPr>
        <w:t>Addetia</w:t>
      </w:r>
      <w:proofErr w:type="spellEnd"/>
      <w:r w:rsidR="00F70D44">
        <w:rPr>
          <w:rFonts w:ascii="Arial" w:hAnsi="Arial" w:cs="Arial"/>
          <w:bCs/>
          <w:iCs/>
          <w:sz w:val="20"/>
          <w:szCs w:val="20"/>
        </w:rPr>
        <w:t xml:space="preserve">, A., </w:t>
      </w:r>
      <w:proofErr w:type="spellStart"/>
      <w:r w:rsidR="00730E08" w:rsidRPr="00730E08">
        <w:rPr>
          <w:rFonts w:ascii="Arial" w:hAnsi="Arial" w:cs="Arial"/>
          <w:bCs/>
          <w:iCs/>
          <w:sz w:val="20"/>
          <w:szCs w:val="20"/>
        </w:rPr>
        <w:t>Panpradist</w:t>
      </w:r>
      <w:proofErr w:type="spellEnd"/>
      <w:r w:rsidR="00F70D44">
        <w:rPr>
          <w:rFonts w:ascii="Arial" w:hAnsi="Arial" w:cs="Arial"/>
          <w:bCs/>
          <w:iCs/>
          <w:sz w:val="20"/>
          <w:szCs w:val="20"/>
        </w:rPr>
        <w:t xml:space="preserve">, N., </w:t>
      </w:r>
      <w:r w:rsidR="00730E08" w:rsidRPr="00730E08">
        <w:rPr>
          <w:rFonts w:ascii="Arial" w:hAnsi="Arial" w:cs="Arial"/>
          <w:bCs/>
          <w:iCs/>
          <w:sz w:val="20"/>
          <w:szCs w:val="20"/>
        </w:rPr>
        <w:t>Gale</w:t>
      </w:r>
      <w:r w:rsidR="00F70D44">
        <w:rPr>
          <w:rFonts w:ascii="Arial" w:hAnsi="Arial" w:cs="Arial"/>
          <w:bCs/>
          <w:iCs/>
          <w:sz w:val="20"/>
          <w:szCs w:val="20"/>
        </w:rPr>
        <w:t xml:space="preserve">, M., </w:t>
      </w:r>
      <w:r w:rsidR="00730E08" w:rsidRPr="00730E08">
        <w:rPr>
          <w:rFonts w:ascii="Arial" w:hAnsi="Arial" w:cs="Arial"/>
          <w:bCs/>
          <w:iCs/>
          <w:sz w:val="20"/>
          <w:szCs w:val="20"/>
        </w:rPr>
        <w:t>Freedman</w:t>
      </w:r>
      <w:r>
        <w:rPr>
          <w:rFonts w:ascii="Arial" w:hAnsi="Arial" w:cs="Arial"/>
          <w:bCs/>
          <w:iCs/>
          <w:sz w:val="20"/>
          <w:szCs w:val="20"/>
        </w:rPr>
        <w:t>, B.,</w:t>
      </w:r>
      <w:r w:rsidR="00F70D44">
        <w:rPr>
          <w:rFonts w:ascii="Arial" w:hAnsi="Arial" w:cs="Arial"/>
          <w:bCs/>
          <w:iCs/>
          <w:sz w:val="20"/>
          <w:szCs w:val="20"/>
        </w:rPr>
        <w:t xml:space="preserve"> </w:t>
      </w:r>
      <w:r w:rsidR="00730E08" w:rsidRPr="00730E08">
        <w:rPr>
          <w:rFonts w:ascii="Arial" w:hAnsi="Arial" w:cs="Arial"/>
          <w:bCs/>
          <w:iCs/>
          <w:sz w:val="20"/>
          <w:szCs w:val="20"/>
        </w:rPr>
        <w:t>Lutz</w:t>
      </w:r>
      <w:r>
        <w:rPr>
          <w:rFonts w:ascii="Arial" w:hAnsi="Arial" w:cs="Arial"/>
          <w:bCs/>
          <w:iCs/>
          <w:sz w:val="20"/>
          <w:szCs w:val="20"/>
        </w:rPr>
        <w:t xml:space="preserve">, B., </w:t>
      </w:r>
      <w:r w:rsidR="00730E08" w:rsidRPr="00730E08">
        <w:rPr>
          <w:rFonts w:ascii="Arial" w:hAnsi="Arial" w:cs="Arial"/>
          <w:bCs/>
          <w:iCs/>
          <w:sz w:val="20"/>
          <w:szCs w:val="20"/>
        </w:rPr>
        <w:t>Bloom</w:t>
      </w:r>
      <w:r>
        <w:rPr>
          <w:rFonts w:ascii="Arial" w:hAnsi="Arial" w:cs="Arial"/>
          <w:bCs/>
          <w:iCs/>
          <w:sz w:val="20"/>
          <w:szCs w:val="20"/>
        </w:rPr>
        <w:t>,</w:t>
      </w:r>
      <w:r w:rsidR="00266A83">
        <w:rPr>
          <w:rFonts w:ascii="Arial" w:hAnsi="Arial" w:cs="Arial"/>
          <w:bCs/>
          <w:iCs/>
          <w:sz w:val="20"/>
          <w:szCs w:val="20"/>
        </w:rPr>
        <w:t xml:space="preserve"> </w:t>
      </w:r>
      <w:r>
        <w:rPr>
          <w:rFonts w:ascii="Arial" w:hAnsi="Arial" w:cs="Arial"/>
          <w:bCs/>
          <w:iCs/>
          <w:sz w:val="20"/>
          <w:szCs w:val="20"/>
        </w:rPr>
        <w:t>J.D.,</w:t>
      </w:r>
      <w:r w:rsidR="00C71112">
        <w:rPr>
          <w:rFonts w:ascii="Arial" w:hAnsi="Arial" w:cs="Arial"/>
          <w:bCs/>
          <w:iCs/>
          <w:sz w:val="20"/>
          <w:szCs w:val="20"/>
        </w:rPr>
        <w:t xml:space="preserve"> </w:t>
      </w:r>
      <w:proofErr w:type="spellStart"/>
      <w:r w:rsidR="00730E08" w:rsidRPr="00730E08">
        <w:rPr>
          <w:rFonts w:ascii="Arial" w:hAnsi="Arial" w:cs="Arial"/>
          <w:bCs/>
          <w:iCs/>
          <w:sz w:val="20"/>
          <w:szCs w:val="20"/>
        </w:rPr>
        <w:t>Ruohola</w:t>
      </w:r>
      <w:proofErr w:type="spellEnd"/>
      <w:r w:rsidR="00730E08" w:rsidRPr="00730E08">
        <w:rPr>
          <w:rFonts w:ascii="Arial" w:hAnsi="Arial" w:cs="Arial"/>
          <w:bCs/>
          <w:iCs/>
          <w:sz w:val="20"/>
          <w:szCs w:val="20"/>
        </w:rPr>
        <w:t>-Baker</w:t>
      </w:r>
      <w:r>
        <w:rPr>
          <w:rFonts w:ascii="Arial" w:hAnsi="Arial" w:cs="Arial"/>
          <w:bCs/>
          <w:iCs/>
          <w:sz w:val="20"/>
          <w:szCs w:val="20"/>
        </w:rPr>
        <w:t xml:space="preserve">, H., </w:t>
      </w:r>
      <w:r w:rsidR="00730E08" w:rsidRPr="00730E08">
        <w:rPr>
          <w:rFonts w:ascii="Arial" w:hAnsi="Arial" w:cs="Arial"/>
          <w:bCs/>
          <w:iCs/>
          <w:sz w:val="20"/>
          <w:szCs w:val="20"/>
        </w:rPr>
        <w:t>Whelan,</w:t>
      </w:r>
      <w:r>
        <w:rPr>
          <w:rFonts w:ascii="Arial" w:hAnsi="Arial" w:cs="Arial"/>
          <w:bCs/>
          <w:iCs/>
          <w:sz w:val="20"/>
          <w:szCs w:val="20"/>
        </w:rPr>
        <w:t xml:space="preserve"> S.,</w:t>
      </w:r>
      <w:r w:rsidR="00730E08" w:rsidRPr="00730E08">
        <w:rPr>
          <w:rFonts w:ascii="Arial" w:hAnsi="Arial" w:cs="Arial"/>
          <w:bCs/>
          <w:iCs/>
          <w:sz w:val="20"/>
          <w:szCs w:val="20"/>
        </w:rPr>
        <w:t xml:space="preserve"> Stewart</w:t>
      </w:r>
      <w:r>
        <w:rPr>
          <w:rFonts w:ascii="Arial" w:hAnsi="Arial" w:cs="Arial"/>
          <w:bCs/>
          <w:iCs/>
          <w:sz w:val="20"/>
          <w:szCs w:val="20"/>
        </w:rPr>
        <w:t xml:space="preserve">, L., </w:t>
      </w:r>
      <w:r w:rsidR="00730E08" w:rsidRPr="00730E08">
        <w:rPr>
          <w:rFonts w:ascii="Arial" w:hAnsi="Arial" w:cs="Arial"/>
          <w:bCs/>
          <w:iCs/>
          <w:sz w:val="20"/>
          <w:szCs w:val="20"/>
        </w:rPr>
        <w:t>Diamond</w:t>
      </w:r>
      <w:r>
        <w:rPr>
          <w:rFonts w:ascii="Arial" w:hAnsi="Arial" w:cs="Arial"/>
          <w:bCs/>
          <w:iCs/>
          <w:sz w:val="20"/>
          <w:szCs w:val="20"/>
        </w:rPr>
        <w:t>, M.S.,</w:t>
      </w:r>
      <w:r w:rsidR="00730E08" w:rsidRPr="00730E08">
        <w:rPr>
          <w:rFonts w:ascii="Arial" w:hAnsi="Arial" w:cs="Arial"/>
          <w:bCs/>
          <w:iCs/>
          <w:sz w:val="20"/>
          <w:szCs w:val="20"/>
        </w:rPr>
        <w:t xml:space="preserve">* </w:t>
      </w:r>
      <w:proofErr w:type="spellStart"/>
      <w:r w:rsidR="00730E08" w:rsidRPr="00730E08">
        <w:rPr>
          <w:rFonts w:ascii="Arial" w:hAnsi="Arial" w:cs="Arial"/>
          <w:bCs/>
          <w:iCs/>
          <w:sz w:val="20"/>
          <w:szCs w:val="20"/>
        </w:rPr>
        <w:t>Veesler</w:t>
      </w:r>
      <w:proofErr w:type="spellEnd"/>
      <w:r>
        <w:rPr>
          <w:rFonts w:ascii="Arial" w:hAnsi="Arial" w:cs="Arial"/>
          <w:bCs/>
          <w:iCs/>
          <w:sz w:val="20"/>
          <w:szCs w:val="20"/>
        </w:rPr>
        <w:t>, D.,</w:t>
      </w:r>
      <w:r w:rsidR="00730E08" w:rsidRPr="00730E08">
        <w:rPr>
          <w:rFonts w:ascii="Arial" w:hAnsi="Arial" w:cs="Arial"/>
          <w:bCs/>
          <w:iCs/>
          <w:sz w:val="20"/>
          <w:szCs w:val="20"/>
        </w:rPr>
        <w:t xml:space="preserve">* </w:t>
      </w:r>
      <w:r w:rsidRPr="00483B43">
        <w:rPr>
          <w:rFonts w:ascii="Arial" w:hAnsi="Arial" w:cs="Arial"/>
          <w:b/>
          <w:iCs/>
          <w:sz w:val="20"/>
          <w:szCs w:val="20"/>
        </w:rPr>
        <w:t>Jewett,</w:t>
      </w:r>
      <w:r>
        <w:rPr>
          <w:rFonts w:ascii="Arial" w:hAnsi="Arial" w:cs="Arial"/>
          <w:b/>
          <w:iCs/>
          <w:sz w:val="20"/>
          <w:szCs w:val="20"/>
        </w:rPr>
        <w:t xml:space="preserve"> </w:t>
      </w:r>
      <w:r w:rsidRPr="00483B43">
        <w:rPr>
          <w:rFonts w:ascii="Arial" w:hAnsi="Arial" w:cs="Arial"/>
          <w:b/>
          <w:iCs/>
          <w:sz w:val="20"/>
          <w:szCs w:val="20"/>
        </w:rPr>
        <w:t>M.C.,</w:t>
      </w:r>
      <w:r w:rsidRPr="00D10708">
        <w:rPr>
          <w:rFonts w:ascii="Arial" w:hAnsi="Arial" w:cs="Arial"/>
          <w:bCs/>
          <w:iCs/>
          <w:sz w:val="20"/>
          <w:szCs w:val="20"/>
        </w:rPr>
        <w:t>*</w:t>
      </w:r>
      <w:r w:rsidR="00266A83">
        <w:rPr>
          <w:rFonts w:ascii="Arial" w:hAnsi="Arial" w:cs="Arial"/>
          <w:bCs/>
          <w:iCs/>
          <w:sz w:val="20"/>
          <w:szCs w:val="20"/>
        </w:rPr>
        <w:t xml:space="preserve"> </w:t>
      </w:r>
      <w:r>
        <w:rPr>
          <w:rFonts w:ascii="Arial" w:hAnsi="Arial" w:cs="Arial"/>
          <w:bCs/>
          <w:iCs/>
          <w:sz w:val="20"/>
          <w:szCs w:val="20"/>
        </w:rPr>
        <w:t>and</w:t>
      </w:r>
      <w:r w:rsidR="00C71112">
        <w:rPr>
          <w:rFonts w:ascii="Arial" w:hAnsi="Arial" w:cs="Arial"/>
          <w:bCs/>
          <w:iCs/>
          <w:sz w:val="20"/>
          <w:szCs w:val="20"/>
        </w:rPr>
        <w:t xml:space="preserve"> </w:t>
      </w:r>
      <w:r w:rsidR="00730E08" w:rsidRPr="00730E08">
        <w:rPr>
          <w:rFonts w:ascii="Arial" w:hAnsi="Arial" w:cs="Arial"/>
          <w:bCs/>
          <w:iCs/>
          <w:sz w:val="20"/>
          <w:szCs w:val="20"/>
        </w:rPr>
        <w:t>Baker</w:t>
      </w:r>
      <w:r>
        <w:rPr>
          <w:rFonts w:ascii="Arial" w:hAnsi="Arial" w:cs="Arial"/>
          <w:bCs/>
          <w:iCs/>
          <w:sz w:val="20"/>
          <w:szCs w:val="20"/>
        </w:rPr>
        <w:t xml:space="preserve">, D.* </w:t>
      </w:r>
      <w:r w:rsidR="00BA0D91">
        <w:rPr>
          <w:rFonts w:ascii="Arial" w:hAnsi="Arial" w:cs="Arial"/>
          <w:bCs/>
          <w:iCs/>
          <w:sz w:val="20"/>
          <w:szCs w:val="20"/>
        </w:rPr>
        <w:t>202</w:t>
      </w:r>
      <w:r w:rsidR="002619F4">
        <w:rPr>
          <w:rFonts w:ascii="Arial" w:hAnsi="Arial" w:cs="Arial"/>
          <w:bCs/>
          <w:iCs/>
          <w:sz w:val="20"/>
          <w:szCs w:val="20"/>
        </w:rPr>
        <w:t>2</w:t>
      </w:r>
      <w:r w:rsidR="00BA0D91">
        <w:rPr>
          <w:rFonts w:ascii="Arial" w:hAnsi="Arial" w:cs="Arial"/>
          <w:bCs/>
          <w:iCs/>
          <w:sz w:val="20"/>
          <w:szCs w:val="20"/>
        </w:rPr>
        <w:t xml:space="preserve">. </w:t>
      </w:r>
      <w:r w:rsidRPr="00730E08">
        <w:rPr>
          <w:rFonts w:ascii="Arial" w:hAnsi="Arial" w:cs="Arial"/>
          <w:bCs/>
          <w:iCs/>
          <w:sz w:val="20"/>
          <w:szCs w:val="20"/>
        </w:rPr>
        <w:t>Multivalent designed proteins protect against SARS-CoV-2 variants of</w:t>
      </w:r>
      <w:r w:rsidR="00F85687">
        <w:rPr>
          <w:rFonts w:ascii="Arial" w:hAnsi="Arial" w:cs="Arial"/>
          <w:bCs/>
          <w:iCs/>
          <w:sz w:val="20"/>
          <w:szCs w:val="20"/>
        </w:rPr>
        <w:t xml:space="preserve"> concern. </w:t>
      </w:r>
      <w:r w:rsidR="002619F4">
        <w:rPr>
          <w:rFonts w:ascii="Arial" w:hAnsi="Arial" w:cs="Arial"/>
          <w:bCs/>
          <w:i/>
          <w:sz w:val="20"/>
          <w:szCs w:val="20"/>
        </w:rPr>
        <w:t xml:space="preserve">Science Translational Medicine. </w:t>
      </w:r>
      <w:r w:rsidR="00BB119A" w:rsidRPr="00BB119A">
        <w:rPr>
          <w:rFonts w:ascii="Arial" w:hAnsi="Arial" w:cs="Arial"/>
          <w:bCs/>
          <w:iCs/>
          <w:sz w:val="20"/>
          <w:szCs w:val="20"/>
        </w:rPr>
        <w:t>14</w:t>
      </w:r>
      <w:r w:rsidR="004661D3">
        <w:rPr>
          <w:rFonts w:ascii="Arial" w:hAnsi="Arial" w:cs="Arial"/>
          <w:bCs/>
          <w:iCs/>
          <w:sz w:val="20"/>
          <w:szCs w:val="20"/>
        </w:rPr>
        <w:t>:</w:t>
      </w:r>
      <w:r w:rsidR="00BB119A" w:rsidRPr="00BB119A">
        <w:rPr>
          <w:rFonts w:ascii="Arial" w:hAnsi="Arial" w:cs="Arial"/>
          <w:bCs/>
          <w:iCs/>
          <w:sz w:val="20"/>
          <w:szCs w:val="20"/>
        </w:rPr>
        <w:t xml:space="preserve"> eabn1252.</w:t>
      </w:r>
    </w:p>
    <w:p w14:paraId="70DB86FC" w14:textId="77777777" w:rsidR="002661ED" w:rsidRPr="002661ED" w:rsidRDefault="002661ED" w:rsidP="00F85687">
      <w:pPr>
        <w:pStyle w:val="BlockText"/>
        <w:spacing w:line="240" w:lineRule="auto"/>
        <w:ind w:left="0" w:right="0" w:firstLine="360"/>
        <w:jc w:val="left"/>
        <w:rPr>
          <w:rFonts w:ascii="Arial" w:hAnsi="Arial" w:cs="Arial"/>
          <w:bCs/>
          <w:i/>
          <w:iCs/>
          <w:sz w:val="20"/>
          <w:szCs w:val="20"/>
        </w:rPr>
      </w:pPr>
    </w:p>
    <w:p w14:paraId="02734275" w14:textId="6710C61A" w:rsidR="00E04710" w:rsidRPr="004661D3" w:rsidRDefault="00E04710" w:rsidP="00F85687">
      <w:pPr>
        <w:pStyle w:val="BlockText"/>
        <w:spacing w:line="240" w:lineRule="auto"/>
        <w:ind w:left="0" w:right="0" w:firstLine="0"/>
        <w:jc w:val="left"/>
        <w:rPr>
          <w:rFonts w:ascii="Arial" w:hAnsi="Arial" w:cs="Arial"/>
          <w:bCs/>
          <w:sz w:val="20"/>
          <w:szCs w:val="20"/>
        </w:rPr>
      </w:pPr>
      <w:r>
        <w:rPr>
          <w:rFonts w:ascii="Arial" w:hAnsi="Arial" w:cs="Arial"/>
          <w:bCs/>
          <w:iCs/>
          <w:sz w:val="20"/>
          <w:szCs w:val="20"/>
        </w:rPr>
        <w:t>15</w:t>
      </w:r>
      <w:r w:rsidR="002E1631">
        <w:rPr>
          <w:rFonts w:ascii="Arial" w:hAnsi="Arial" w:cs="Arial"/>
          <w:bCs/>
          <w:iCs/>
          <w:sz w:val="20"/>
          <w:szCs w:val="20"/>
        </w:rPr>
        <w:t>2</w:t>
      </w:r>
      <w:r>
        <w:rPr>
          <w:rFonts w:ascii="Arial" w:hAnsi="Arial" w:cs="Arial"/>
          <w:bCs/>
          <w:iCs/>
          <w:sz w:val="20"/>
          <w:szCs w:val="20"/>
        </w:rPr>
        <w:t xml:space="preserve">. </w:t>
      </w:r>
      <w:r w:rsidRPr="00D235FF">
        <w:rPr>
          <w:rFonts w:ascii="Arial" w:hAnsi="Arial" w:cs="Arial"/>
          <w:bCs/>
          <w:iCs/>
          <w:sz w:val="20"/>
          <w:szCs w:val="20"/>
        </w:rPr>
        <w:t>Mills</w:t>
      </w:r>
      <w:r>
        <w:rPr>
          <w:rFonts w:ascii="Arial" w:hAnsi="Arial" w:cs="Arial"/>
          <w:bCs/>
          <w:iCs/>
          <w:sz w:val="20"/>
          <w:szCs w:val="20"/>
        </w:rPr>
        <w:t xml:space="preserve">, C.E., </w:t>
      </w:r>
      <w:r w:rsidRPr="00D235FF">
        <w:rPr>
          <w:rFonts w:ascii="Arial" w:hAnsi="Arial" w:cs="Arial"/>
          <w:bCs/>
          <w:iCs/>
          <w:sz w:val="20"/>
          <w:szCs w:val="20"/>
        </w:rPr>
        <w:t>Waltmann,</w:t>
      </w:r>
      <w:r>
        <w:rPr>
          <w:rFonts w:ascii="Arial" w:hAnsi="Arial" w:cs="Arial"/>
          <w:bCs/>
          <w:iCs/>
          <w:sz w:val="20"/>
          <w:szCs w:val="20"/>
        </w:rPr>
        <w:t xml:space="preserve"> C., </w:t>
      </w:r>
      <w:r w:rsidRPr="00B4776E">
        <w:rPr>
          <w:rFonts w:ascii="Arial" w:hAnsi="Arial" w:cs="Arial"/>
          <w:bCs/>
          <w:iCs/>
          <w:sz w:val="20"/>
          <w:szCs w:val="20"/>
        </w:rPr>
        <w:t xml:space="preserve">Archer, A., Kennedy, N.W., Abrahamson, C.H., Jackson, A., Shirman, S., </w:t>
      </w:r>
      <w:r w:rsidRPr="00B4776E">
        <w:rPr>
          <w:rFonts w:ascii="Arial" w:hAnsi="Arial" w:cs="Arial"/>
          <w:b/>
          <w:iCs/>
          <w:sz w:val="20"/>
          <w:szCs w:val="20"/>
        </w:rPr>
        <w:t>Jewett, M.C</w:t>
      </w:r>
      <w:r w:rsidR="004F1C5D">
        <w:rPr>
          <w:rFonts w:ascii="Arial" w:hAnsi="Arial" w:cs="Arial"/>
          <w:b/>
          <w:iCs/>
          <w:sz w:val="20"/>
          <w:szCs w:val="20"/>
        </w:rPr>
        <w:t>.</w:t>
      </w:r>
      <w:r w:rsidRPr="00B4776E">
        <w:rPr>
          <w:rFonts w:ascii="Arial" w:hAnsi="Arial" w:cs="Arial"/>
          <w:bCs/>
          <w:iCs/>
          <w:sz w:val="20"/>
          <w:szCs w:val="20"/>
        </w:rPr>
        <w:t xml:space="preserve">, Mangan, N.M., Olvera de la Cruz, M., and Tullman-Ercek, D.* </w:t>
      </w:r>
      <w:r w:rsidR="00C61DED">
        <w:rPr>
          <w:rFonts w:ascii="Arial" w:hAnsi="Arial" w:cs="Arial"/>
          <w:bCs/>
          <w:iCs/>
          <w:sz w:val="20"/>
          <w:szCs w:val="20"/>
        </w:rPr>
        <w:t xml:space="preserve">2022. </w:t>
      </w:r>
      <w:r w:rsidR="003704D6" w:rsidRPr="003704D6">
        <w:rPr>
          <w:rFonts w:ascii="Arial" w:hAnsi="Arial" w:cs="Arial"/>
          <w:bCs/>
          <w:iCs/>
          <w:sz w:val="20"/>
          <w:szCs w:val="20"/>
        </w:rPr>
        <w:t xml:space="preserve">Vertex protein </w:t>
      </w:r>
      <w:proofErr w:type="spellStart"/>
      <w:r w:rsidR="003704D6" w:rsidRPr="003704D6">
        <w:rPr>
          <w:rFonts w:ascii="Arial" w:hAnsi="Arial" w:cs="Arial"/>
          <w:bCs/>
          <w:iCs/>
          <w:sz w:val="20"/>
          <w:szCs w:val="20"/>
        </w:rPr>
        <w:t>PduN</w:t>
      </w:r>
      <w:proofErr w:type="spellEnd"/>
      <w:r w:rsidR="003704D6" w:rsidRPr="003704D6">
        <w:rPr>
          <w:rFonts w:ascii="Arial" w:hAnsi="Arial" w:cs="Arial"/>
          <w:bCs/>
          <w:iCs/>
          <w:sz w:val="20"/>
          <w:szCs w:val="20"/>
        </w:rPr>
        <w:t xml:space="preserve"> tunes encapsulated pathway performance by dictating bacterial </w:t>
      </w:r>
      <w:proofErr w:type="spellStart"/>
      <w:r w:rsidR="003704D6" w:rsidRPr="003704D6">
        <w:rPr>
          <w:rFonts w:ascii="Arial" w:hAnsi="Arial" w:cs="Arial"/>
          <w:bCs/>
          <w:iCs/>
          <w:sz w:val="20"/>
          <w:szCs w:val="20"/>
        </w:rPr>
        <w:t>metabolosome</w:t>
      </w:r>
      <w:proofErr w:type="spellEnd"/>
      <w:r w:rsidR="003704D6" w:rsidRPr="003704D6">
        <w:rPr>
          <w:rFonts w:ascii="Arial" w:hAnsi="Arial" w:cs="Arial"/>
          <w:bCs/>
          <w:iCs/>
          <w:sz w:val="20"/>
          <w:szCs w:val="20"/>
        </w:rPr>
        <w:t xml:space="preserve"> morphology</w:t>
      </w:r>
      <w:r w:rsidR="003704D6">
        <w:rPr>
          <w:rFonts w:ascii="Arial" w:hAnsi="Arial" w:cs="Arial"/>
          <w:bCs/>
          <w:iCs/>
          <w:sz w:val="20"/>
          <w:szCs w:val="20"/>
        </w:rPr>
        <w:t xml:space="preserve">. </w:t>
      </w:r>
      <w:r w:rsidR="00FC122B" w:rsidRPr="00270C65">
        <w:rPr>
          <w:rFonts w:ascii="Arial" w:hAnsi="Arial" w:cs="Arial"/>
          <w:bCs/>
          <w:i/>
          <w:iCs/>
          <w:sz w:val="20"/>
          <w:szCs w:val="20"/>
        </w:rPr>
        <w:t xml:space="preserve">Nature </w:t>
      </w:r>
      <w:r w:rsidR="00FC122B">
        <w:rPr>
          <w:rFonts w:ascii="Arial" w:hAnsi="Arial" w:cs="Arial"/>
          <w:bCs/>
          <w:i/>
          <w:iCs/>
          <w:sz w:val="20"/>
          <w:szCs w:val="20"/>
        </w:rPr>
        <w:t xml:space="preserve">Communications. </w:t>
      </w:r>
      <w:r w:rsidR="004661D3">
        <w:rPr>
          <w:rFonts w:ascii="Arial" w:hAnsi="Arial" w:cs="Arial"/>
          <w:bCs/>
          <w:sz w:val="20"/>
          <w:szCs w:val="20"/>
        </w:rPr>
        <w:t>13: 3746.</w:t>
      </w:r>
    </w:p>
    <w:p w14:paraId="1AC93F59" w14:textId="77777777" w:rsidR="00E04710" w:rsidRPr="00B4776E" w:rsidRDefault="00E04710" w:rsidP="00F85687">
      <w:pPr>
        <w:pStyle w:val="BlockText"/>
        <w:spacing w:line="240" w:lineRule="auto"/>
        <w:ind w:left="0" w:right="0" w:firstLine="360"/>
        <w:jc w:val="left"/>
        <w:rPr>
          <w:rFonts w:ascii="Arial" w:hAnsi="Arial" w:cs="Arial"/>
          <w:bCs/>
          <w:iCs/>
          <w:sz w:val="20"/>
          <w:szCs w:val="20"/>
        </w:rPr>
      </w:pPr>
    </w:p>
    <w:p w14:paraId="7062EEE6" w14:textId="56E20049" w:rsidR="00C82D55" w:rsidRPr="00C82D55" w:rsidRDefault="00E04710" w:rsidP="00C82D55">
      <w:pPr>
        <w:pStyle w:val="BlockText"/>
        <w:spacing w:line="240" w:lineRule="auto"/>
        <w:ind w:left="0" w:right="0" w:firstLine="0"/>
        <w:jc w:val="left"/>
        <w:rPr>
          <w:rFonts w:ascii="Arial" w:hAnsi="Arial" w:cs="Arial"/>
          <w:bCs/>
          <w:i/>
          <w:sz w:val="20"/>
          <w:szCs w:val="20"/>
        </w:rPr>
      </w:pPr>
      <w:r w:rsidRPr="00B4776E">
        <w:rPr>
          <w:rFonts w:ascii="Arial" w:hAnsi="Arial" w:cs="Arial"/>
          <w:bCs/>
          <w:iCs/>
          <w:sz w:val="20"/>
          <w:szCs w:val="20"/>
        </w:rPr>
        <w:t>15</w:t>
      </w:r>
      <w:r w:rsidR="002E1631">
        <w:rPr>
          <w:rFonts w:ascii="Arial" w:hAnsi="Arial" w:cs="Arial"/>
          <w:bCs/>
          <w:iCs/>
          <w:sz w:val="20"/>
          <w:szCs w:val="20"/>
        </w:rPr>
        <w:t>1</w:t>
      </w:r>
      <w:r w:rsidRPr="00B4776E">
        <w:rPr>
          <w:rFonts w:ascii="Arial" w:hAnsi="Arial" w:cs="Arial"/>
          <w:bCs/>
          <w:iCs/>
          <w:sz w:val="20"/>
          <w:szCs w:val="20"/>
        </w:rPr>
        <w:t xml:space="preserve">. Kennedy, N.W., Mills, C.E., Abrahamson, C.H., </w:t>
      </w:r>
      <w:proofErr w:type="spellStart"/>
      <w:r w:rsidRPr="00B4776E">
        <w:rPr>
          <w:rFonts w:ascii="Arial" w:hAnsi="Arial" w:cs="Arial"/>
          <w:bCs/>
          <w:iCs/>
          <w:sz w:val="20"/>
          <w:szCs w:val="20"/>
        </w:rPr>
        <w:t>Archerc</w:t>
      </w:r>
      <w:proofErr w:type="spellEnd"/>
      <w:r w:rsidRPr="00B4776E">
        <w:rPr>
          <w:rFonts w:ascii="Arial" w:hAnsi="Arial" w:cs="Arial"/>
          <w:bCs/>
          <w:iCs/>
          <w:sz w:val="20"/>
          <w:szCs w:val="20"/>
        </w:rPr>
        <w:t>, A.</w:t>
      </w:r>
      <w:r w:rsidR="00C82D55">
        <w:rPr>
          <w:rFonts w:ascii="Arial" w:hAnsi="Arial" w:cs="Arial"/>
          <w:bCs/>
          <w:iCs/>
          <w:sz w:val="20"/>
          <w:szCs w:val="20"/>
        </w:rPr>
        <w:t>G</w:t>
      </w:r>
      <w:r w:rsidRPr="00B4776E">
        <w:rPr>
          <w:rFonts w:ascii="Arial" w:hAnsi="Arial" w:cs="Arial"/>
          <w:bCs/>
          <w:iCs/>
          <w:sz w:val="20"/>
          <w:szCs w:val="20"/>
        </w:rPr>
        <w:t>,</w:t>
      </w:r>
      <w:r w:rsidR="00C82D55">
        <w:rPr>
          <w:rFonts w:ascii="Arial" w:hAnsi="Arial" w:cs="Arial"/>
          <w:bCs/>
          <w:iCs/>
          <w:sz w:val="20"/>
          <w:szCs w:val="20"/>
        </w:rPr>
        <w:t xml:space="preserve"> Shirman, S.,</w:t>
      </w:r>
      <w:r w:rsidRPr="00B4776E">
        <w:rPr>
          <w:rFonts w:ascii="Arial" w:hAnsi="Arial" w:cs="Arial"/>
          <w:bCs/>
          <w:iCs/>
          <w:sz w:val="20"/>
          <w:szCs w:val="20"/>
        </w:rPr>
        <w:t xml:space="preserve"> </w:t>
      </w:r>
      <w:r w:rsidRPr="00B4776E">
        <w:rPr>
          <w:rFonts w:ascii="Arial" w:hAnsi="Arial" w:cs="Arial"/>
          <w:b/>
          <w:iCs/>
          <w:sz w:val="20"/>
          <w:szCs w:val="20"/>
        </w:rPr>
        <w:t>Jewett, M.C</w:t>
      </w:r>
      <w:r w:rsidR="004F1C5D">
        <w:rPr>
          <w:rFonts w:ascii="Arial" w:hAnsi="Arial" w:cs="Arial"/>
          <w:b/>
          <w:iCs/>
          <w:sz w:val="20"/>
          <w:szCs w:val="20"/>
        </w:rPr>
        <w:t>.</w:t>
      </w:r>
      <w:r w:rsidRPr="00B4776E">
        <w:rPr>
          <w:rFonts w:ascii="Arial" w:hAnsi="Arial" w:cs="Arial"/>
          <w:bCs/>
          <w:iCs/>
          <w:sz w:val="20"/>
          <w:szCs w:val="20"/>
        </w:rPr>
        <w:t xml:space="preserve">, Mangan, N.M., and Tullman-Ercek, D.* </w:t>
      </w:r>
      <w:r w:rsidR="00C82D55">
        <w:rPr>
          <w:rFonts w:ascii="Arial" w:hAnsi="Arial" w:cs="Arial"/>
          <w:bCs/>
          <w:iCs/>
          <w:sz w:val="20"/>
          <w:szCs w:val="20"/>
        </w:rPr>
        <w:t xml:space="preserve">2022. </w:t>
      </w:r>
      <w:r w:rsidRPr="00B4776E">
        <w:rPr>
          <w:rFonts w:ascii="Arial" w:hAnsi="Arial" w:cs="Arial"/>
          <w:bCs/>
          <w:iCs/>
          <w:sz w:val="20"/>
          <w:szCs w:val="20"/>
        </w:rPr>
        <w:t xml:space="preserve">Linking the </w:t>
      </w:r>
      <w:r w:rsidRPr="00B4776E">
        <w:rPr>
          <w:rFonts w:ascii="Arial" w:hAnsi="Arial" w:cs="Arial"/>
          <w:bCs/>
          <w:i/>
          <w:sz w:val="20"/>
          <w:szCs w:val="20"/>
        </w:rPr>
        <w:t>Salmonella enterica</w:t>
      </w:r>
      <w:r w:rsidRPr="00B4776E">
        <w:rPr>
          <w:rFonts w:ascii="Arial" w:hAnsi="Arial" w:cs="Arial"/>
          <w:bCs/>
          <w:iCs/>
          <w:sz w:val="20"/>
          <w:szCs w:val="20"/>
        </w:rPr>
        <w:t xml:space="preserve"> 1,2-propanediol utilization bacterial microcompartment shell to the enzymatic core via the shell protein </w:t>
      </w:r>
      <w:proofErr w:type="spellStart"/>
      <w:r w:rsidRPr="00B4776E">
        <w:rPr>
          <w:rFonts w:ascii="Arial" w:hAnsi="Arial" w:cs="Arial"/>
          <w:bCs/>
          <w:iCs/>
          <w:sz w:val="20"/>
          <w:szCs w:val="20"/>
        </w:rPr>
        <w:t>PduB</w:t>
      </w:r>
      <w:proofErr w:type="spellEnd"/>
      <w:r w:rsidRPr="00B4776E">
        <w:rPr>
          <w:rFonts w:ascii="Arial" w:hAnsi="Arial" w:cs="Arial"/>
          <w:bCs/>
          <w:iCs/>
          <w:sz w:val="20"/>
          <w:szCs w:val="20"/>
        </w:rPr>
        <w:t xml:space="preserve">. </w:t>
      </w:r>
      <w:r w:rsidR="00C82D55" w:rsidRPr="00C82D55">
        <w:rPr>
          <w:rFonts w:ascii="Arial" w:hAnsi="Arial" w:cs="Arial"/>
          <w:bCs/>
          <w:i/>
          <w:sz w:val="20"/>
          <w:szCs w:val="20"/>
        </w:rPr>
        <w:t>J. Bacteriology</w:t>
      </w:r>
      <w:r w:rsidR="00B2610C">
        <w:rPr>
          <w:rFonts w:ascii="Arial" w:hAnsi="Arial" w:cs="Arial"/>
          <w:bCs/>
          <w:i/>
          <w:sz w:val="20"/>
          <w:szCs w:val="20"/>
        </w:rPr>
        <w:t xml:space="preserve">. </w:t>
      </w:r>
      <w:r w:rsidR="00B2610C" w:rsidRPr="00B2610C">
        <w:rPr>
          <w:rFonts w:ascii="Arial" w:hAnsi="Arial" w:cs="Arial"/>
          <w:bCs/>
          <w:iCs/>
          <w:sz w:val="20"/>
          <w:szCs w:val="20"/>
        </w:rPr>
        <w:t>204: e0057621.</w:t>
      </w:r>
    </w:p>
    <w:p w14:paraId="70510948" w14:textId="61E177F0" w:rsidR="00E04710" w:rsidRPr="00B4776E" w:rsidRDefault="00E04710" w:rsidP="00F85687">
      <w:pPr>
        <w:pStyle w:val="BlockText"/>
        <w:spacing w:line="240" w:lineRule="auto"/>
        <w:ind w:left="0" w:right="0" w:firstLine="0"/>
        <w:jc w:val="left"/>
        <w:rPr>
          <w:rFonts w:ascii="Arial" w:hAnsi="Arial" w:cs="Arial"/>
          <w:bCs/>
          <w:iCs/>
          <w:sz w:val="20"/>
          <w:szCs w:val="20"/>
        </w:rPr>
      </w:pPr>
    </w:p>
    <w:p w14:paraId="6FDE0325" w14:textId="6D727BBC" w:rsidR="00E04710" w:rsidRDefault="00E04710" w:rsidP="00D464DB">
      <w:pPr>
        <w:pStyle w:val="BlockText"/>
        <w:spacing w:line="240" w:lineRule="auto"/>
        <w:ind w:left="0" w:right="0" w:firstLine="0"/>
        <w:jc w:val="left"/>
        <w:rPr>
          <w:rFonts w:ascii="Arial" w:hAnsi="Arial" w:cs="Arial"/>
          <w:bCs/>
          <w:i/>
          <w:iCs/>
          <w:sz w:val="20"/>
          <w:szCs w:val="20"/>
        </w:rPr>
      </w:pPr>
      <w:r w:rsidRPr="00B4776E">
        <w:rPr>
          <w:rFonts w:ascii="Arial" w:hAnsi="Arial" w:cs="Arial"/>
          <w:bCs/>
          <w:iCs/>
          <w:sz w:val="20"/>
          <w:szCs w:val="20"/>
        </w:rPr>
        <w:t>1</w:t>
      </w:r>
      <w:r w:rsidR="002E1631">
        <w:rPr>
          <w:rFonts w:ascii="Arial" w:hAnsi="Arial" w:cs="Arial"/>
          <w:bCs/>
          <w:iCs/>
          <w:sz w:val="20"/>
          <w:szCs w:val="20"/>
        </w:rPr>
        <w:t>50</w:t>
      </w:r>
      <w:r w:rsidRPr="00B4776E">
        <w:rPr>
          <w:rFonts w:ascii="Arial" w:hAnsi="Arial" w:cs="Arial"/>
          <w:bCs/>
          <w:iCs/>
          <w:sz w:val="20"/>
          <w:szCs w:val="20"/>
        </w:rPr>
        <w:t xml:space="preserve">. Harbaugh, S., Silverman, A.D., </w:t>
      </w:r>
      <w:proofErr w:type="spellStart"/>
      <w:r w:rsidRPr="00B4776E">
        <w:rPr>
          <w:rFonts w:ascii="Arial" w:hAnsi="Arial" w:cs="Arial"/>
          <w:bCs/>
          <w:iCs/>
          <w:sz w:val="20"/>
          <w:szCs w:val="20"/>
        </w:rPr>
        <w:t>Chushak</w:t>
      </w:r>
      <w:proofErr w:type="spellEnd"/>
      <w:r w:rsidRPr="00B4776E">
        <w:rPr>
          <w:rFonts w:ascii="Arial" w:hAnsi="Arial" w:cs="Arial"/>
          <w:bCs/>
          <w:iCs/>
          <w:sz w:val="20"/>
          <w:szCs w:val="20"/>
        </w:rPr>
        <w:t xml:space="preserve">, Y., Zimlich, K., Wolfe, M., </w:t>
      </w:r>
      <w:proofErr w:type="spellStart"/>
      <w:r w:rsidRPr="00B4776E">
        <w:rPr>
          <w:rFonts w:ascii="Arial" w:hAnsi="Arial" w:cs="Arial"/>
          <w:bCs/>
          <w:iCs/>
          <w:sz w:val="20"/>
          <w:szCs w:val="20"/>
        </w:rPr>
        <w:t>Thavarajah</w:t>
      </w:r>
      <w:proofErr w:type="spellEnd"/>
      <w:r w:rsidRPr="00B4776E">
        <w:rPr>
          <w:rFonts w:ascii="Arial" w:hAnsi="Arial" w:cs="Arial"/>
          <w:bCs/>
          <w:iCs/>
          <w:sz w:val="20"/>
          <w:szCs w:val="20"/>
        </w:rPr>
        <w:t xml:space="preserve">, W., </w:t>
      </w:r>
      <w:r w:rsidRPr="00B4776E">
        <w:rPr>
          <w:rFonts w:ascii="Arial" w:hAnsi="Arial" w:cs="Arial"/>
          <w:b/>
          <w:iCs/>
          <w:sz w:val="20"/>
          <w:szCs w:val="20"/>
        </w:rPr>
        <w:t>Jewett,</w:t>
      </w:r>
      <w:r w:rsidRPr="00B4776E">
        <w:rPr>
          <w:rFonts w:ascii="Arial" w:hAnsi="Arial" w:cs="Arial"/>
          <w:b/>
          <w:iCs/>
          <w:sz w:val="20"/>
          <w:szCs w:val="20"/>
        </w:rPr>
        <w:tab/>
      </w:r>
      <w:proofErr w:type="gramStart"/>
      <w:r w:rsidRPr="00B4776E">
        <w:rPr>
          <w:rFonts w:ascii="Arial" w:hAnsi="Arial" w:cs="Arial"/>
          <w:b/>
          <w:iCs/>
          <w:sz w:val="20"/>
          <w:szCs w:val="20"/>
        </w:rPr>
        <w:t>M.C.,</w:t>
      </w:r>
      <w:r w:rsidRPr="00B4776E">
        <w:rPr>
          <w:rFonts w:ascii="Arial" w:hAnsi="Arial" w:cs="Arial"/>
          <w:bCs/>
          <w:iCs/>
          <w:sz w:val="20"/>
          <w:szCs w:val="20"/>
        </w:rPr>
        <w:t>*</w:t>
      </w:r>
      <w:proofErr w:type="gramEnd"/>
      <w:r w:rsidRPr="00B4776E">
        <w:rPr>
          <w:rFonts w:ascii="Arial" w:hAnsi="Arial" w:cs="Arial"/>
          <w:b/>
          <w:iCs/>
          <w:sz w:val="20"/>
          <w:szCs w:val="20"/>
        </w:rPr>
        <w:t xml:space="preserve"> </w:t>
      </w:r>
      <w:r w:rsidRPr="00B4776E">
        <w:rPr>
          <w:rFonts w:ascii="Arial" w:hAnsi="Arial" w:cs="Arial"/>
          <w:bCs/>
          <w:iCs/>
          <w:sz w:val="20"/>
          <w:szCs w:val="20"/>
        </w:rPr>
        <w:t xml:space="preserve">Lucks, </w:t>
      </w:r>
      <w:proofErr w:type="gramStart"/>
      <w:r w:rsidRPr="00B4776E">
        <w:rPr>
          <w:rFonts w:ascii="Arial" w:hAnsi="Arial" w:cs="Arial"/>
          <w:bCs/>
          <w:iCs/>
          <w:sz w:val="20"/>
          <w:szCs w:val="20"/>
        </w:rPr>
        <w:t>J.B.,*</w:t>
      </w:r>
      <w:proofErr w:type="gramEnd"/>
      <w:r w:rsidRPr="00B4776E">
        <w:rPr>
          <w:rFonts w:ascii="Arial" w:hAnsi="Arial" w:cs="Arial"/>
          <w:bCs/>
          <w:iCs/>
          <w:sz w:val="20"/>
          <w:szCs w:val="20"/>
        </w:rPr>
        <w:t xml:space="preserve"> Chavez, J.* </w:t>
      </w:r>
      <w:r w:rsidR="00A70E2A">
        <w:rPr>
          <w:rFonts w:ascii="Arial" w:hAnsi="Arial" w:cs="Arial"/>
          <w:bCs/>
          <w:iCs/>
          <w:sz w:val="20"/>
          <w:szCs w:val="20"/>
        </w:rPr>
        <w:t xml:space="preserve">2022. </w:t>
      </w:r>
      <w:r w:rsidRPr="00B4776E">
        <w:rPr>
          <w:rFonts w:ascii="Arial" w:hAnsi="Arial" w:cs="Arial"/>
          <w:bCs/>
          <w:iCs/>
          <w:sz w:val="20"/>
          <w:szCs w:val="20"/>
        </w:rPr>
        <w:t xml:space="preserve">Engineering a synthetic dopamine-responsive riboswitch for </w:t>
      </w:r>
      <w:r w:rsidRPr="00B4776E">
        <w:rPr>
          <w:rFonts w:ascii="Arial" w:hAnsi="Arial" w:cs="Arial"/>
          <w:bCs/>
          <w:i/>
          <w:sz w:val="20"/>
          <w:szCs w:val="20"/>
        </w:rPr>
        <w:t>in</w:t>
      </w:r>
      <w:r w:rsidR="00F85687">
        <w:rPr>
          <w:rFonts w:ascii="Arial" w:hAnsi="Arial" w:cs="Arial"/>
          <w:bCs/>
          <w:i/>
          <w:sz w:val="20"/>
          <w:szCs w:val="20"/>
        </w:rPr>
        <w:t xml:space="preserve"> </w:t>
      </w:r>
      <w:r w:rsidRPr="00B4776E">
        <w:rPr>
          <w:rFonts w:ascii="Arial" w:hAnsi="Arial" w:cs="Arial"/>
          <w:bCs/>
          <w:i/>
          <w:sz w:val="20"/>
          <w:szCs w:val="20"/>
        </w:rPr>
        <w:t xml:space="preserve">vitro </w:t>
      </w:r>
      <w:r w:rsidRPr="00B4776E">
        <w:rPr>
          <w:rFonts w:ascii="Arial" w:hAnsi="Arial" w:cs="Arial"/>
          <w:bCs/>
          <w:iCs/>
          <w:sz w:val="20"/>
          <w:szCs w:val="20"/>
        </w:rPr>
        <w:t>biosensing.</w:t>
      </w:r>
      <w:r w:rsidRPr="00B4776E">
        <w:rPr>
          <w:rFonts w:ascii="Arial" w:hAnsi="Arial" w:cs="Arial"/>
          <w:bCs/>
          <w:i/>
          <w:iCs/>
          <w:sz w:val="20"/>
          <w:szCs w:val="20"/>
        </w:rPr>
        <w:t xml:space="preserve"> </w:t>
      </w:r>
      <w:r w:rsidR="003704D6">
        <w:rPr>
          <w:rFonts w:ascii="Arial" w:hAnsi="Arial" w:cs="Arial"/>
          <w:bCs/>
          <w:i/>
          <w:iCs/>
          <w:sz w:val="20"/>
          <w:szCs w:val="20"/>
        </w:rPr>
        <w:t xml:space="preserve">ACS Synthetic Biology. </w:t>
      </w:r>
      <w:r w:rsidR="00A70E2A" w:rsidRPr="00A70E2A">
        <w:rPr>
          <w:rFonts w:ascii="Arial" w:hAnsi="Arial" w:cs="Arial"/>
          <w:bCs/>
          <w:sz w:val="20"/>
          <w:szCs w:val="20"/>
        </w:rPr>
        <w:t>11: 2275–2283.</w:t>
      </w:r>
    </w:p>
    <w:p w14:paraId="212B36DF" w14:textId="11E4C748" w:rsidR="00D464DB" w:rsidRDefault="00D464DB" w:rsidP="00D464DB">
      <w:pPr>
        <w:pStyle w:val="BlockText"/>
        <w:spacing w:line="240" w:lineRule="auto"/>
        <w:ind w:left="0" w:right="0" w:firstLine="0"/>
        <w:jc w:val="left"/>
        <w:rPr>
          <w:rFonts w:ascii="Arial" w:hAnsi="Arial" w:cs="Arial"/>
          <w:bCs/>
          <w:i/>
          <w:iCs/>
          <w:sz w:val="20"/>
          <w:szCs w:val="20"/>
        </w:rPr>
      </w:pPr>
    </w:p>
    <w:p w14:paraId="10BDC676" w14:textId="27D2DD2B" w:rsidR="00D464DB" w:rsidRPr="00D464DB" w:rsidRDefault="00D464DB" w:rsidP="00713089">
      <w:pPr>
        <w:pStyle w:val="BlockText"/>
        <w:spacing w:line="240" w:lineRule="auto"/>
        <w:ind w:left="0" w:right="0" w:firstLine="0"/>
        <w:rPr>
          <w:rFonts w:ascii="Arial" w:hAnsi="Arial" w:cs="Arial"/>
          <w:bCs/>
          <w:sz w:val="20"/>
          <w:szCs w:val="20"/>
        </w:rPr>
      </w:pPr>
      <w:r w:rsidRPr="00D464DB">
        <w:rPr>
          <w:rFonts w:ascii="Arial" w:hAnsi="Arial" w:cs="Arial"/>
          <w:bCs/>
          <w:sz w:val="20"/>
          <w:szCs w:val="20"/>
        </w:rPr>
        <w:t xml:space="preserve">149. </w:t>
      </w:r>
      <w:proofErr w:type="spellStart"/>
      <w:r w:rsidRPr="00D464DB">
        <w:rPr>
          <w:rFonts w:ascii="Arial" w:hAnsi="Arial" w:cs="Arial"/>
          <w:bCs/>
          <w:sz w:val="20"/>
          <w:szCs w:val="20"/>
        </w:rPr>
        <w:t>Tarasava</w:t>
      </w:r>
      <w:proofErr w:type="spellEnd"/>
      <w:r w:rsidRPr="00D464DB">
        <w:rPr>
          <w:rFonts w:ascii="Arial" w:hAnsi="Arial" w:cs="Arial"/>
          <w:bCs/>
          <w:sz w:val="20"/>
          <w:szCs w:val="20"/>
        </w:rPr>
        <w:t>,</w:t>
      </w:r>
      <w:r w:rsidR="00713089">
        <w:rPr>
          <w:rFonts w:ascii="Arial" w:hAnsi="Arial" w:cs="Arial"/>
          <w:bCs/>
          <w:sz w:val="20"/>
          <w:szCs w:val="20"/>
        </w:rPr>
        <w:t xml:space="preserve"> K., </w:t>
      </w:r>
      <w:r w:rsidRPr="00D464DB">
        <w:rPr>
          <w:rFonts w:ascii="Arial" w:hAnsi="Arial" w:cs="Arial"/>
          <w:bCs/>
          <w:sz w:val="20"/>
          <w:szCs w:val="20"/>
        </w:rPr>
        <w:t>Lee,</w:t>
      </w:r>
      <w:r w:rsidR="00713089">
        <w:rPr>
          <w:rFonts w:ascii="Arial" w:hAnsi="Arial" w:cs="Arial"/>
          <w:bCs/>
          <w:sz w:val="20"/>
          <w:szCs w:val="20"/>
        </w:rPr>
        <w:t xml:space="preserve"> S.H., </w:t>
      </w:r>
      <w:r w:rsidRPr="00D464DB">
        <w:rPr>
          <w:rFonts w:ascii="Arial" w:hAnsi="Arial" w:cs="Arial"/>
          <w:bCs/>
          <w:sz w:val="20"/>
          <w:szCs w:val="20"/>
        </w:rPr>
        <w:t>Chen,</w:t>
      </w:r>
      <w:r w:rsidR="00713089">
        <w:rPr>
          <w:rFonts w:ascii="Arial" w:hAnsi="Arial" w:cs="Arial"/>
          <w:bCs/>
          <w:sz w:val="20"/>
          <w:szCs w:val="20"/>
        </w:rPr>
        <w:t xml:space="preserve"> J., </w:t>
      </w:r>
      <w:proofErr w:type="spellStart"/>
      <w:r w:rsidRPr="00D464DB">
        <w:rPr>
          <w:rFonts w:ascii="Arial" w:hAnsi="Arial" w:cs="Arial"/>
          <w:bCs/>
          <w:sz w:val="20"/>
          <w:szCs w:val="20"/>
        </w:rPr>
        <w:t>Köpke</w:t>
      </w:r>
      <w:proofErr w:type="spellEnd"/>
      <w:r w:rsidR="00713089">
        <w:rPr>
          <w:rFonts w:ascii="Arial" w:hAnsi="Arial" w:cs="Arial"/>
          <w:bCs/>
          <w:sz w:val="20"/>
          <w:szCs w:val="20"/>
        </w:rPr>
        <w:t>, M.,</w:t>
      </w:r>
      <w:r w:rsidRPr="00D464DB">
        <w:rPr>
          <w:rFonts w:ascii="Arial" w:hAnsi="Arial" w:cs="Arial"/>
          <w:bCs/>
          <w:sz w:val="20"/>
          <w:szCs w:val="20"/>
        </w:rPr>
        <w:t xml:space="preserve"> </w:t>
      </w:r>
      <w:r w:rsidR="00713089" w:rsidRPr="00B4776E">
        <w:rPr>
          <w:rFonts w:ascii="Arial" w:hAnsi="Arial" w:cs="Arial"/>
          <w:b/>
          <w:iCs/>
          <w:sz w:val="20"/>
          <w:szCs w:val="20"/>
        </w:rPr>
        <w:t>Jewett, M.C</w:t>
      </w:r>
      <w:r w:rsidR="00713089">
        <w:rPr>
          <w:rFonts w:ascii="Arial" w:hAnsi="Arial" w:cs="Arial"/>
          <w:b/>
          <w:iCs/>
          <w:sz w:val="20"/>
          <w:szCs w:val="20"/>
        </w:rPr>
        <w:t>.</w:t>
      </w:r>
      <w:r w:rsidR="00713089" w:rsidRPr="00B4776E">
        <w:rPr>
          <w:rFonts w:ascii="Arial" w:hAnsi="Arial" w:cs="Arial"/>
          <w:bCs/>
          <w:iCs/>
          <w:sz w:val="20"/>
          <w:szCs w:val="20"/>
        </w:rPr>
        <w:t xml:space="preserve">, </w:t>
      </w:r>
      <w:r w:rsidR="00713089">
        <w:rPr>
          <w:rFonts w:ascii="Arial" w:hAnsi="Arial" w:cs="Arial"/>
          <w:bCs/>
          <w:iCs/>
          <w:sz w:val="20"/>
          <w:szCs w:val="20"/>
        </w:rPr>
        <w:t>and</w:t>
      </w:r>
      <w:r w:rsidRPr="00D464DB">
        <w:rPr>
          <w:rFonts w:ascii="Arial" w:hAnsi="Arial" w:cs="Arial"/>
          <w:bCs/>
          <w:sz w:val="20"/>
          <w:szCs w:val="20"/>
        </w:rPr>
        <w:t xml:space="preserve"> Gonzalez</w:t>
      </w:r>
      <w:r w:rsidR="00713089">
        <w:rPr>
          <w:rFonts w:ascii="Arial" w:hAnsi="Arial" w:cs="Arial"/>
          <w:bCs/>
          <w:sz w:val="20"/>
          <w:szCs w:val="20"/>
        </w:rPr>
        <w:t>, R</w:t>
      </w:r>
      <w:r>
        <w:rPr>
          <w:rFonts w:ascii="Arial" w:hAnsi="Arial" w:cs="Arial"/>
          <w:bCs/>
          <w:sz w:val="20"/>
          <w:szCs w:val="20"/>
        </w:rPr>
        <w:t xml:space="preserve">. 2022. </w:t>
      </w:r>
      <w:r w:rsidRPr="00D464DB">
        <w:rPr>
          <w:rFonts w:ascii="Arial" w:hAnsi="Arial" w:cs="Arial"/>
          <w:bCs/>
          <w:sz w:val="20"/>
          <w:szCs w:val="20"/>
        </w:rPr>
        <w:t>Reverse β-oxidation pathways for efficient chemical production</w:t>
      </w:r>
      <w:r w:rsidR="00713089">
        <w:rPr>
          <w:rFonts w:ascii="Arial" w:hAnsi="Arial" w:cs="Arial"/>
          <w:bCs/>
          <w:sz w:val="20"/>
          <w:szCs w:val="20"/>
        </w:rPr>
        <w:t xml:space="preserve">. </w:t>
      </w:r>
      <w:r w:rsidRPr="00713089">
        <w:rPr>
          <w:rFonts w:ascii="Arial" w:hAnsi="Arial" w:cs="Arial"/>
          <w:bCs/>
          <w:i/>
          <w:iCs/>
          <w:sz w:val="20"/>
          <w:szCs w:val="20"/>
        </w:rPr>
        <w:t>Journal of Industrial Microbiology and Biotechnology</w:t>
      </w:r>
      <w:r w:rsidR="00713089" w:rsidRPr="00713089">
        <w:rPr>
          <w:rFonts w:ascii="Arial" w:hAnsi="Arial" w:cs="Arial"/>
          <w:bCs/>
          <w:i/>
          <w:iCs/>
          <w:sz w:val="20"/>
          <w:szCs w:val="20"/>
        </w:rPr>
        <w:t xml:space="preserve">. </w:t>
      </w:r>
      <w:r w:rsidR="009B0B49" w:rsidRPr="009B0B49">
        <w:rPr>
          <w:rFonts w:ascii="Arial" w:hAnsi="Arial" w:cs="Arial"/>
          <w:bCs/>
          <w:sz w:val="20"/>
          <w:szCs w:val="20"/>
        </w:rPr>
        <w:t>kuac003.</w:t>
      </w:r>
    </w:p>
    <w:p w14:paraId="5AA4E1B2" w14:textId="77777777" w:rsidR="00E04710" w:rsidRDefault="00E04710" w:rsidP="00F85687">
      <w:pPr>
        <w:ind w:firstLine="720"/>
        <w:rPr>
          <w:rFonts w:ascii="Arial" w:hAnsi="Arial" w:cs="Arial"/>
          <w:sz w:val="20"/>
          <w:szCs w:val="20"/>
        </w:rPr>
      </w:pPr>
    </w:p>
    <w:p w14:paraId="47827680" w14:textId="76CE379B" w:rsidR="002661ED" w:rsidRDefault="002661ED" w:rsidP="00F85687">
      <w:pPr>
        <w:rPr>
          <w:rFonts w:ascii="Arial" w:hAnsi="Arial" w:cs="Arial"/>
          <w:bCs/>
          <w:i/>
          <w:iCs/>
          <w:sz w:val="20"/>
          <w:szCs w:val="20"/>
        </w:rPr>
      </w:pPr>
      <w:r>
        <w:rPr>
          <w:rFonts w:ascii="Arial" w:hAnsi="Arial" w:cs="Arial"/>
          <w:sz w:val="20"/>
          <w:szCs w:val="20"/>
        </w:rPr>
        <w:lastRenderedPageBreak/>
        <w:t xml:space="preserve">148. </w:t>
      </w:r>
      <w:r w:rsidRPr="002661ED">
        <w:rPr>
          <w:rFonts w:ascii="Arial" w:hAnsi="Arial" w:cs="Arial"/>
          <w:sz w:val="20"/>
          <w:szCs w:val="20"/>
        </w:rPr>
        <w:t>Ki</w:t>
      </w:r>
      <w:r>
        <w:rPr>
          <w:rFonts w:ascii="Arial" w:hAnsi="Arial" w:cs="Arial"/>
          <w:sz w:val="20"/>
          <w:szCs w:val="20"/>
        </w:rPr>
        <w:t xml:space="preserve">m, </w:t>
      </w:r>
      <w:proofErr w:type="gramStart"/>
      <w:r>
        <w:rPr>
          <w:rFonts w:ascii="Arial" w:hAnsi="Arial" w:cs="Arial"/>
          <w:sz w:val="20"/>
          <w:szCs w:val="20"/>
        </w:rPr>
        <w:t>D.S.,</w:t>
      </w:r>
      <w:r w:rsidRPr="00BB2695">
        <w:rPr>
          <w:rFonts w:ascii="Arial" w:hAnsi="Arial"/>
          <w:sz w:val="20"/>
          <w:szCs w:val="20"/>
          <w:vertAlign w:val="superscript"/>
        </w:rPr>
        <w:t>†</w:t>
      </w:r>
      <w:proofErr w:type="gramEnd"/>
      <w:r w:rsidRPr="002661ED">
        <w:rPr>
          <w:rFonts w:ascii="Arial" w:hAnsi="Arial" w:cs="Arial"/>
          <w:sz w:val="20"/>
          <w:szCs w:val="20"/>
        </w:rPr>
        <w:t xml:space="preserve"> Watkin</w:t>
      </w:r>
      <w:r>
        <w:rPr>
          <w:rFonts w:ascii="Arial" w:hAnsi="Arial" w:cs="Arial"/>
          <w:sz w:val="20"/>
          <w:szCs w:val="20"/>
        </w:rPr>
        <w:t xml:space="preserve">s, </w:t>
      </w:r>
      <w:proofErr w:type="gramStart"/>
      <w:r>
        <w:rPr>
          <w:rFonts w:ascii="Arial" w:hAnsi="Arial" w:cs="Arial"/>
          <w:sz w:val="20"/>
          <w:szCs w:val="20"/>
        </w:rPr>
        <w:t>A.,</w:t>
      </w:r>
      <w:r w:rsidRPr="00BB2695">
        <w:rPr>
          <w:rFonts w:ascii="Arial" w:hAnsi="Arial"/>
          <w:sz w:val="20"/>
          <w:szCs w:val="20"/>
          <w:vertAlign w:val="superscript"/>
        </w:rPr>
        <w:t>†</w:t>
      </w:r>
      <w:proofErr w:type="gramEnd"/>
      <w:r w:rsidRPr="002661ED">
        <w:rPr>
          <w:rFonts w:ascii="Arial" w:hAnsi="Arial" w:cs="Arial"/>
          <w:sz w:val="20"/>
          <w:szCs w:val="20"/>
        </w:rPr>
        <w:t xml:space="preserve"> Bidstru</w:t>
      </w:r>
      <w:r>
        <w:rPr>
          <w:rFonts w:ascii="Arial" w:hAnsi="Arial" w:cs="Arial"/>
          <w:sz w:val="20"/>
          <w:szCs w:val="20"/>
        </w:rPr>
        <w:t xml:space="preserve">p, </w:t>
      </w:r>
      <w:proofErr w:type="gramStart"/>
      <w:r>
        <w:rPr>
          <w:rFonts w:ascii="Arial" w:hAnsi="Arial" w:cs="Arial"/>
          <w:sz w:val="20"/>
          <w:szCs w:val="20"/>
        </w:rPr>
        <w:t>E.,</w:t>
      </w:r>
      <w:r w:rsidRPr="00BB2695">
        <w:rPr>
          <w:rFonts w:ascii="Arial" w:hAnsi="Arial"/>
          <w:i/>
          <w:sz w:val="20"/>
          <w:szCs w:val="20"/>
          <w:vertAlign w:val="superscript"/>
        </w:rPr>
        <w:t>%</w:t>
      </w:r>
      <w:proofErr w:type="gramEnd"/>
      <w:r>
        <w:rPr>
          <w:rFonts w:ascii="Arial" w:hAnsi="Arial" w:cs="Arial"/>
          <w:sz w:val="20"/>
          <w:szCs w:val="20"/>
        </w:rPr>
        <w:t xml:space="preserve"> </w:t>
      </w:r>
      <w:r w:rsidRPr="002661ED">
        <w:rPr>
          <w:rFonts w:ascii="Arial" w:hAnsi="Arial" w:cs="Arial"/>
          <w:sz w:val="20"/>
          <w:szCs w:val="20"/>
        </w:rPr>
        <w:t>Le</w:t>
      </w:r>
      <w:r>
        <w:rPr>
          <w:rFonts w:ascii="Arial" w:hAnsi="Arial" w:cs="Arial"/>
          <w:sz w:val="20"/>
          <w:szCs w:val="20"/>
        </w:rPr>
        <w:t xml:space="preserve">e, J., </w:t>
      </w:r>
      <w:proofErr w:type="spellStart"/>
      <w:r w:rsidR="00A727A3">
        <w:rPr>
          <w:rFonts w:ascii="Arial" w:hAnsi="Arial" w:cs="Arial"/>
          <w:sz w:val="20"/>
          <w:szCs w:val="20"/>
        </w:rPr>
        <w:t>Topkar</w:t>
      </w:r>
      <w:proofErr w:type="spellEnd"/>
      <w:r w:rsidR="00A727A3">
        <w:rPr>
          <w:rFonts w:ascii="Arial" w:hAnsi="Arial" w:cs="Arial"/>
          <w:sz w:val="20"/>
          <w:szCs w:val="20"/>
        </w:rPr>
        <w:t xml:space="preserve">, V., </w:t>
      </w:r>
      <w:r w:rsidRPr="002661ED">
        <w:rPr>
          <w:rFonts w:ascii="Arial" w:hAnsi="Arial" w:cs="Arial"/>
          <w:sz w:val="20"/>
          <w:szCs w:val="20"/>
        </w:rPr>
        <w:t>Schwar</w:t>
      </w:r>
      <w:r w:rsidR="00F85687">
        <w:rPr>
          <w:rFonts w:ascii="Arial" w:hAnsi="Arial" w:cs="Arial"/>
          <w:sz w:val="20"/>
          <w:szCs w:val="20"/>
        </w:rPr>
        <w:t>z,</w:t>
      </w:r>
      <w:r>
        <w:rPr>
          <w:rFonts w:ascii="Arial" w:hAnsi="Arial" w:cs="Arial"/>
          <w:sz w:val="20"/>
          <w:szCs w:val="20"/>
          <w:vertAlign w:val="superscript"/>
        </w:rPr>
        <w:t xml:space="preserve"> </w:t>
      </w:r>
      <w:r>
        <w:rPr>
          <w:rFonts w:ascii="Arial" w:hAnsi="Arial" w:cs="Arial"/>
          <w:sz w:val="20"/>
          <w:szCs w:val="20"/>
        </w:rPr>
        <w:t xml:space="preserve">K.J., </w:t>
      </w:r>
      <w:r w:rsidRPr="002661ED">
        <w:rPr>
          <w:rFonts w:ascii="Arial" w:hAnsi="Arial" w:cs="Arial"/>
          <w:sz w:val="20"/>
          <w:szCs w:val="20"/>
        </w:rPr>
        <w:t>Kofma</w:t>
      </w:r>
      <w:r>
        <w:rPr>
          <w:rFonts w:ascii="Arial" w:hAnsi="Arial" w:cs="Arial"/>
          <w:sz w:val="20"/>
          <w:szCs w:val="20"/>
        </w:rPr>
        <w:t xml:space="preserve">n, </w:t>
      </w:r>
      <w:proofErr w:type="spellStart"/>
      <w:proofErr w:type="gramStart"/>
      <w:r>
        <w:rPr>
          <w:rFonts w:ascii="Arial" w:hAnsi="Arial" w:cs="Arial"/>
          <w:sz w:val="20"/>
          <w:szCs w:val="20"/>
        </w:rPr>
        <w:t>C.,</w:t>
      </w:r>
      <w:r w:rsidR="00A727A3">
        <w:rPr>
          <w:rFonts w:ascii="Arial" w:hAnsi="Arial" w:cs="Arial"/>
          <w:sz w:val="20"/>
          <w:szCs w:val="20"/>
        </w:rPr>
        <w:t>Schwarz</w:t>
      </w:r>
      <w:proofErr w:type="spellEnd"/>
      <w:proofErr w:type="gramEnd"/>
      <w:r w:rsidR="00A727A3">
        <w:rPr>
          <w:rFonts w:ascii="Arial" w:hAnsi="Arial" w:cs="Arial"/>
          <w:sz w:val="20"/>
          <w:szCs w:val="20"/>
        </w:rPr>
        <w:t xml:space="preserve">, K.J., Liu, Y., Pintilie, G., </w:t>
      </w:r>
      <w:r w:rsidRPr="002661ED">
        <w:rPr>
          <w:rFonts w:ascii="Arial" w:hAnsi="Arial" w:cs="Arial"/>
          <w:sz w:val="20"/>
          <w:szCs w:val="20"/>
        </w:rPr>
        <w:t>Rone</w:t>
      </w:r>
      <w:r>
        <w:rPr>
          <w:rFonts w:ascii="Arial" w:hAnsi="Arial" w:cs="Arial"/>
          <w:sz w:val="20"/>
          <w:szCs w:val="20"/>
        </w:rPr>
        <w:t xml:space="preserve">y, </w:t>
      </w:r>
      <w:proofErr w:type="gramStart"/>
      <w:r>
        <w:rPr>
          <w:rFonts w:ascii="Arial" w:hAnsi="Arial" w:cs="Arial"/>
          <w:sz w:val="20"/>
          <w:szCs w:val="20"/>
        </w:rPr>
        <w:t>E.,</w:t>
      </w:r>
      <w:r w:rsidRPr="00BB2695">
        <w:rPr>
          <w:rFonts w:ascii="Arial" w:hAnsi="Arial"/>
          <w:i/>
          <w:sz w:val="20"/>
          <w:szCs w:val="20"/>
          <w:vertAlign w:val="superscript"/>
        </w:rPr>
        <w:t>%</w:t>
      </w:r>
      <w:proofErr w:type="gramEnd"/>
      <w:r>
        <w:rPr>
          <w:rFonts w:ascii="Arial" w:hAnsi="Arial" w:cs="Arial"/>
          <w:sz w:val="20"/>
          <w:szCs w:val="20"/>
        </w:rPr>
        <w:t xml:space="preserve"> </w:t>
      </w:r>
      <w:r w:rsidRPr="002661ED">
        <w:rPr>
          <w:rFonts w:ascii="Arial" w:hAnsi="Arial" w:cs="Arial"/>
          <w:sz w:val="20"/>
          <w:szCs w:val="20"/>
        </w:rPr>
        <w:t>Das,</w:t>
      </w:r>
      <w:r w:rsidR="00A727A3">
        <w:rPr>
          <w:rFonts w:ascii="Arial" w:hAnsi="Arial" w:cs="Arial"/>
          <w:sz w:val="20"/>
          <w:szCs w:val="20"/>
        </w:rPr>
        <w:t xml:space="preserve"> </w:t>
      </w:r>
      <w:r>
        <w:rPr>
          <w:rFonts w:ascii="Arial" w:hAnsi="Arial" w:cs="Arial"/>
          <w:sz w:val="20"/>
          <w:szCs w:val="20"/>
        </w:rPr>
        <w:t xml:space="preserve">R., </w:t>
      </w:r>
      <w:r>
        <w:rPr>
          <w:rFonts w:ascii="Arial" w:hAnsi="Arial" w:cs="Arial"/>
          <w:bCs/>
          <w:iCs/>
          <w:sz w:val="20"/>
          <w:szCs w:val="20"/>
        </w:rPr>
        <w:t xml:space="preserve">and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sidRPr="002661ED">
        <w:rPr>
          <w:rFonts w:ascii="Arial" w:hAnsi="Arial" w:cs="Arial"/>
          <w:b/>
          <w:bCs/>
          <w:sz w:val="20"/>
          <w:szCs w:val="20"/>
        </w:rPr>
        <w:t xml:space="preserve"> </w:t>
      </w:r>
      <w:r w:rsidR="00BB3A84" w:rsidRPr="00BB3A84">
        <w:rPr>
          <w:rFonts w:ascii="Arial" w:hAnsi="Arial" w:cs="Arial"/>
          <w:sz w:val="20"/>
          <w:szCs w:val="20"/>
        </w:rPr>
        <w:t>2022.</w:t>
      </w:r>
      <w:r w:rsidR="00BB3A84">
        <w:rPr>
          <w:rFonts w:ascii="Arial" w:hAnsi="Arial" w:cs="Arial"/>
          <w:b/>
          <w:bCs/>
          <w:sz w:val="20"/>
          <w:szCs w:val="20"/>
        </w:rPr>
        <w:t xml:space="preserve"> </w:t>
      </w:r>
      <w:r w:rsidRPr="002661ED">
        <w:rPr>
          <w:rFonts w:ascii="Arial" w:hAnsi="Arial" w:cs="Arial"/>
          <w:sz w:val="20"/>
          <w:szCs w:val="20"/>
        </w:rPr>
        <w:t>3D-structure-guided evolution of a ribosome with tethered subunits</w:t>
      </w:r>
      <w:r>
        <w:rPr>
          <w:rFonts w:ascii="Arial" w:hAnsi="Arial" w:cs="Arial"/>
          <w:sz w:val="20"/>
          <w:szCs w:val="20"/>
        </w:rPr>
        <w:t>.</w:t>
      </w:r>
      <w:r w:rsidR="00FE2F5D">
        <w:rPr>
          <w:rFonts w:ascii="Arial" w:hAnsi="Arial" w:cs="Arial"/>
          <w:bCs/>
          <w:i/>
          <w:iCs/>
          <w:sz w:val="20"/>
          <w:szCs w:val="20"/>
        </w:rPr>
        <w:t xml:space="preserve"> </w:t>
      </w:r>
      <w:r>
        <w:rPr>
          <w:rFonts w:ascii="Arial" w:hAnsi="Arial" w:cs="Arial"/>
          <w:bCs/>
          <w:i/>
          <w:iCs/>
          <w:sz w:val="20"/>
          <w:szCs w:val="20"/>
        </w:rPr>
        <w:t>Nature</w:t>
      </w:r>
      <w:r w:rsidR="00C71112">
        <w:rPr>
          <w:rFonts w:ascii="Arial" w:hAnsi="Arial" w:cs="Arial"/>
          <w:bCs/>
          <w:i/>
          <w:iCs/>
          <w:sz w:val="20"/>
          <w:szCs w:val="20"/>
        </w:rPr>
        <w:t xml:space="preserve"> </w:t>
      </w:r>
      <w:r>
        <w:rPr>
          <w:rFonts w:ascii="Arial" w:hAnsi="Arial" w:cs="Arial"/>
          <w:bCs/>
          <w:i/>
          <w:iCs/>
          <w:sz w:val="20"/>
          <w:szCs w:val="20"/>
        </w:rPr>
        <w:t xml:space="preserve">Chemical Biology. </w:t>
      </w:r>
      <w:r w:rsidR="008B61CA" w:rsidRPr="008B61CA">
        <w:rPr>
          <w:rFonts w:ascii="Arial" w:hAnsi="Arial" w:cs="Arial"/>
          <w:bCs/>
          <w:sz w:val="20"/>
          <w:szCs w:val="20"/>
        </w:rPr>
        <w:t>18: 990–998</w:t>
      </w:r>
      <w:r w:rsidR="00AB3575" w:rsidRPr="008B61CA">
        <w:rPr>
          <w:rFonts w:ascii="Arial" w:hAnsi="Arial" w:cs="Arial"/>
          <w:bCs/>
          <w:sz w:val="20"/>
          <w:szCs w:val="20"/>
        </w:rPr>
        <w:t>.</w:t>
      </w:r>
    </w:p>
    <w:p w14:paraId="4C867F64" w14:textId="77777777" w:rsidR="00AB7FB0" w:rsidRDefault="00AB7FB0" w:rsidP="00A727A3">
      <w:pPr>
        <w:pStyle w:val="BlockText"/>
        <w:spacing w:line="240" w:lineRule="auto"/>
        <w:ind w:left="0" w:right="0" w:firstLine="360"/>
        <w:jc w:val="left"/>
        <w:rPr>
          <w:rFonts w:ascii="Arial" w:hAnsi="Arial" w:cs="Arial"/>
          <w:bCs/>
          <w:iCs/>
          <w:sz w:val="20"/>
          <w:szCs w:val="20"/>
        </w:rPr>
      </w:pPr>
    </w:p>
    <w:p w14:paraId="5ED20D79" w14:textId="7B83C322" w:rsidR="00AB7FB0" w:rsidRDefault="00AB7FB0" w:rsidP="00AB7FB0">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 xml:space="preserve">147. </w:t>
      </w:r>
      <w:r w:rsidRPr="0011004D">
        <w:rPr>
          <w:rFonts w:ascii="Arial" w:hAnsi="Arial" w:cs="Arial"/>
          <w:bCs/>
          <w:iCs/>
          <w:sz w:val="20"/>
          <w:szCs w:val="20"/>
        </w:rPr>
        <w:t>Liew,</w:t>
      </w:r>
      <w:r>
        <w:rPr>
          <w:rFonts w:ascii="Arial" w:hAnsi="Arial" w:cs="Arial"/>
          <w:bCs/>
          <w:iCs/>
          <w:sz w:val="20"/>
          <w:szCs w:val="20"/>
        </w:rPr>
        <w:t xml:space="preserve"> F.,</w:t>
      </w:r>
      <w:r w:rsidRPr="00BB2695">
        <w:rPr>
          <w:rFonts w:ascii="Arial" w:hAnsi="Arial"/>
          <w:sz w:val="20"/>
          <w:szCs w:val="20"/>
          <w:vertAlign w:val="superscript"/>
        </w:rPr>
        <w:t>†</w:t>
      </w:r>
      <w:r>
        <w:rPr>
          <w:rFonts w:ascii="Arial" w:hAnsi="Arial" w:cs="Arial"/>
          <w:bCs/>
          <w:iCs/>
          <w:sz w:val="20"/>
          <w:szCs w:val="20"/>
        </w:rPr>
        <w:t xml:space="preserve"> </w:t>
      </w:r>
      <w:r w:rsidRPr="0011004D">
        <w:rPr>
          <w:rFonts w:ascii="Arial" w:hAnsi="Arial" w:cs="Arial"/>
          <w:bCs/>
          <w:iCs/>
          <w:sz w:val="20"/>
          <w:szCs w:val="20"/>
        </w:rPr>
        <w:t>Nogle,</w:t>
      </w:r>
      <w:r>
        <w:rPr>
          <w:rFonts w:ascii="Arial" w:hAnsi="Arial" w:cs="Arial"/>
          <w:bCs/>
          <w:iCs/>
          <w:sz w:val="20"/>
          <w:szCs w:val="20"/>
        </w:rPr>
        <w:t xml:space="preserve"> R.,</w:t>
      </w:r>
      <w:r w:rsidRPr="00BB2695">
        <w:rPr>
          <w:rFonts w:ascii="Arial" w:hAnsi="Arial"/>
          <w:sz w:val="20"/>
          <w:szCs w:val="20"/>
          <w:vertAlign w:val="superscript"/>
        </w:rPr>
        <w:t>†</w:t>
      </w:r>
      <w:r>
        <w:rPr>
          <w:rFonts w:ascii="Arial" w:hAnsi="Arial" w:cs="Arial"/>
          <w:bCs/>
          <w:iCs/>
          <w:sz w:val="20"/>
          <w:szCs w:val="20"/>
        </w:rPr>
        <w:t xml:space="preserve"> </w:t>
      </w:r>
      <w:r w:rsidRPr="0011004D">
        <w:rPr>
          <w:rFonts w:ascii="Arial" w:hAnsi="Arial" w:cs="Arial"/>
          <w:bCs/>
          <w:iCs/>
          <w:sz w:val="20"/>
          <w:szCs w:val="20"/>
        </w:rPr>
        <w:t>Abdalla,</w:t>
      </w:r>
      <w:r>
        <w:rPr>
          <w:rFonts w:ascii="Arial" w:hAnsi="Arial" w:cs="Arial"/>
          <w:bCs/>
          <w:iCs/>
          <w:sz w:val="20"/>
          <w:szCs w:val="20"/>
        </w:rPr>
        <w:t xml:space="preserve"> T.,</w:t>
      </w:r>
      <w:r w:rsidRPr="00BB2695">
        <w:rPr>
          <w:rFonts w:ascii="Arial" w:hAnsi="Arial"/>
          <w:sz w:val="20"/>
          <w:szCs w:val="20"/>
          <w:vertAlign w:val="superscript"/>
        </w:rPr>
        <w:t>†</w:t>
      </w:r>
      <w:r>
        <w:rPr>
          <w:rFonts w:ascii="Arial" w:hAnsi="Arial"/>
          <w:sz w:val="20"/>
          <w:szCs w:val="20"/>
          <w:vertAlign w:val="superscript"/>
        </w:rPr>
        <w:t xml:space="preserve"> </w:t>
      </w:r>
      <w:r w:rsidRPr="0011004D">
        <w:rPr>
          <w:rFonts w:ascii="Arial" w:hAnsi="Arial" w:cs="Arial"/>
          <w:bCs/>
          <w:iCs/>
          <w:sz w:val="20"/>
          <w:szCs w:val="20"/>
        </w:rPr>
        <w:t>Rasor,</w:t>
      </w:r>
      <w:r>
        <w:rPr>
          <w:rFonts w:ascii="Arial" w:hAnsi="Arial" w:cs="Arial"/>
          <w:bCs/>
          <w:iCs/>
          <w:sz w:val="20"/>
          <w:szCs w:val="20"/>
        </w:rPr>
        <w:t xml:space="preserve"> B.J., </w:t>
      </w:r>
      <w:r w:rsidRPr="0011004D">
        <w:rPr>
          <w:rFonts w:ascii="Arial" w:hAnsi="Arial" w:cs="Arial"/>
          <w:bCs/>
          <w:iCs/>
          <w:sz w:val="20"/>
          <w:szCs w:val="20"/>
        </w:rPr>
        <w:t>Canter,</w:t>
      </w:r>
      <w:r>
        <w:rPr>
          <w:rFonts w:ascii="Arial" w:hAnsi="Arial" w:cs="Arial"/>
          <w:bCs/>
          <w:iCs/>
          <w:sz w:val="20"/>
          <w:szCs w:val="20"/>
        </w:rPr>
        <w:t xml:space="preserve"> C., </w:t>
      </w:r>
      <w:r w:rsidRPr="0011004D">
        <w:rPr>
          <w:rFonts w:ascii="Arial" w:hAnsi="Arial" w:cs="Arial"/>
          <w:bCs/>
          <w:iCs/>
          <w:sz w:val="20"/>
          <w:szCs w:val="20"/>
        </w:rPr>
        <w:t>Jensen,</w:t>
      </w:r>
      <w:r w:rsidR="00512BA3">
        <w:rPr>
          <w:rFonts w:ascii="Arial" w:hAnsi="Arial" w:cs="Arial"/>
          <w:bCs/>
          <w:iCs/>
          <w:sz w:val="20"/>
          <w:szCs w:val="20"/>
        </w:rPr>
        <w:t xml:space="preserve"> </w:t>
      </w:r>
      <w:r>
        <w:rPr>
          <w:rFonts w:ascii="Arial" w:hAnsi="Arial" w:cs="Arial"/>
          <w:bCs/>
          <w:iCs/>
          <w:sz w:val="20"/>
          <w:szCs w:val="20"/>
        </w:rPr>
        <w:t xml:space="preserve">R.O., </w:t>
      </w:r>
      <w:r w:rsidRPr="0011004D">
        <w:rPr>
          <w:rFonts w:ascii="Arial" w:hAnsi="Arial" w:cs="Arial"/>
          <w:bCs/>
          <w:iCs/>
          <w:sz w:val="20"/>
          <w:szCs w:val="20"/>
        </w:rPr>
        <w:t>Wang,</w:t>
      </w:r>
      <w:r>
        <w:rPr>
          <w:rFonts w:ascii="Arial" w:hAnsi="Arial" w:cs="Arial"/>
          <w:bCs/>
          <w:iCs/>
          <w:sz w:val="20"/>
          <w:szCs w:val="20"/>
        </w:rPr>
        <w:t xml:space="preserve"> L., </w:t>
      </w:r>
      <w:r w:rsidRPr="0011004D">
        <w:rPr>
          <w:rFonts w:ascii="Arial" w:hAnsi="Arial" w:cs="Arial"/>
          <w:bCs/>
          <w:iCs/>
          <w:sz w:val="20"/>
          <w:szCs w:val="20"/>
        </w:rPr>
        <w:t>Strutz,</w:t>
      </w:r>
      <w:r>
        <w:rPr>
          <w:rFonts w:ascii="Arial" w:hAnsi="Arial" w:cs="Arial"/>
          <w:bCs/>
          <w:iCs/>
          <w:sz w:val="20"/>
          <w:szCs w:val="20"/>
        </w:rPr>
        <w:t xml:space="preserve"> J., </w:t>
      </w:r>
      <w:r w:rsidRPr="0011004D">
        <w:rPr>
          <w:rFonts w:ascii="Arial" w:hAnsi="Arial" w:cs="Arial"/>
          <w:bCs/>
          <w:iCs/>
          <w:sz w:val="20"/>
          <w:szCs w:val="20"/>
        </w:rPr>
        <w:t>Chirania,</w:t>
      </w:r>
      <w:r>
        <w:rPr>
          <w:rFonts w:ascii="Arial" w:hAnsi="Arial" w:cs="Arial"/>
          <w:bCs/>
          <w:iCs/>
          <w:sz w:val="20"/>
          <w:szCs w:val="20"/>
        </w:rPr>
        <w:t xml:space="preserve"> P.,</w:t>
      </w:r>
      <w:r w:rsidRPr="0011004D">
        <w:rPr>
          <w:rFonts w:ascii="Arial" w:hAnsi="Arial" w:cs="Arial"/>
          <w:bCs/>
          <w:iCs/>
          <w:sz w:val="20"/>
          <w:szCs w:val="20"/>
        </w:rPr>
        <w:t xml:space="preserve"> Tissera,</w:t>
      </w:r>
      <w:r>
        <w:rPr>
          <w:rFonts w:ascii="Arial" w:hAnsi="Arial" w:cs="Arial"/>
          <w:bCs/>
          <w:iCs/>
          <w:sz w:val="20"/>
          <w:szCs w:val="20"/>
        </w:rPr>
        <w:t xml:space="preserve"> S.D., </w:t>
      </w:r>
      <w:r w:rsidRPr="0011004D">
        <w:rPr>
          <w:rFonts w:ascii="Arial" w:hAnsi="Arial" w:cs="Arial"/>
          <w:bCs/>
          <w:iCs/>
          <w:sz w:val="20"/>
          <w:szCs w:val="20"/>
        </w:rPr>
        <w:t>Mueller</w:t>
      </w:r>
      <w:r>
        <w:rPr>
          <w:rFonts w:ascii="Arial" w:hAnsi="Arial" w:cs="Arial"/>
          <w:bCs/>
          <w:iCs/>
          <w:sz w:val="20"/>
          <w:szCs w:val="20"/>
        </w:rPr>
        <w:t xml:space="preserve">, A.P., </w:t>
      </w:r>
      <w:r w:rsidRPr="0011004D">
        <w:rPr>
          <w:rFonts w:ascii="Arial" w:hAnsi="Arial" w:cs="Arial"/>
          <w:bCs/>
          <w:iCs/>
          <w:sz w:val="20"/>
          <w:szCs w:val="20"/>
        </w:rPr>
        <w:t>Ruan,</w:t>
      </w:r>
      <w:r>
        <w:rPr>
          <w:rFonts w:ascii="Arial" w:hAnsi="Arial" w:cs="Arial"/>
          <w:bCs/>
          <w:iCs/>
          <w:sz w:val="20"/>
          <w:szCs w:val="20"/>
        </w:rPr>
        <w:t xml:space="preserve"> Z., </w:t>
      </w:r>
      <w:r w:rsidRPr="0011004D">
        <w:rPr>
          <w:rFonts w:ascii="Arial" w:hAnsi="Arial" w:cs="Arial"/>
          <w:bCs/>
          <w:iCs/>
          <w:sz w:val="20"/>
          <w:szCs w:val="20"/>
        </w:rPr>
        <w:t>Gao,</w:t>
      </w:r>
      <w:r>
        <w:rPr>
          <w:rFonts w:ascii="Arial" w:hAnsi="Arial" w:cs="Arial"/>
          <w:bCs/>
          <w:iCs/>
          <w:sz w:val="20"/>
          <w:szCs w:val="20"/>
        </w:rPr>
        <w:t xml:space="preserve"> A.,</w:t>
      </w:r>
      <w:bookmarkStart w:id="1" w:name="_Hlk66998631"/>
      <w:r>
        <w:rPr>
          <w:rFonts w:ascii="Arial" w:hAnsi="Arial" w:cs="Arial"/>
          <w:bCs/>
          <w:iCs/>
          <w:sz w:val="20"/>
          <w:szCs w:val="20"/>
        </w:rPr>
        <w:t xml:space="preserve"> </w:t>
      </w:r>
      <w:r w:rsidRPr="0011004D">
        <w:rPr>
          <w:rFonts w:ascii="Arial" w:hAnsi="Arial" w:cs="Arial"/>
          <w:bCs/>
          <w:iCs/>
          <w:sz w:val="20"/>
          <w:szCs w:val="20"/>
        </w:rPr>
        <w:t>Tran,</w:t>
      </w:r>
      <w:r>
        <w:rPr>
          <w:rFonts w:ascii="Arial" w:hAnsi="Arial" w:cs="Arial"/>
          <w:bCs/>
          <w:iCs/>
          <w:sz w:val="20"/>
          <w:szCs w:val="20"/>
        </w:rPr>
        <w:t xml:space="preserve"> L., </w:t>
      </w:r>
      <w:r w:rsidRPr="0011004D">
        <w:rPr>
          <w:rFonts w:ascii="Arial" w:hAnsi="Arial" w:cs="Arial"/>
          <w:bCs/>
          <w:iCs/>
          <w:sz w:val="20"/>
          <w:szCs w:val="20"/>
        </w:rPr>
        <w:t>Bromley,</w:t>
      </w:r>
      <w:r>
        <w:rPr>
          <w:rFonts w:ascii="Arial" w:hAnsi="Arial" w:cs="Arial"/>
          <w:bCs/>
          <w:iCs/>
          <w:sz w:val="20"/>
          <w:szCs w:val="20"/>
        </w:rPr>
        <w:t xml:space="preserve"> J.C.,</w:t>
      </w:r>
      <w:bookmarkEnd w:id="1"/>
      <w:r>
        <w:rPr>
          <w:rFonts w:ascii="Arial" w:hAnsi="Arial" w:cs="Arial"/>
          <w:bCs/>
          <w:iCs/>
          <w:sz w:val="20"/>
          <w:szCs w:val="20"/>
        </w:rPr>
        <w:t xml:space="preserve"> </w:t>
      </w:r>
      <w:r w:rsidRPr="0011004D">
        <w:rPr>
          <w:rFonts w:ascii="Arial" w:hAnsi="Arial" w:cs="Arial"/>
          <w:bCs/>
          <w:iCs/>
          <w:sz w:val="20"/>
          <w:szCs w:val="20"/>
        </w:rPr>
        <w:t>Daniell,</w:t>
      </w:r>
      <w:r>
        <w:rPr>
          <w:rFonts w:ascii="Arial" w:hAnsi="Arial" w:cs="Arial"/>
          <w:bCs/>
          <w:iCs/>
          <w:sz w:val="20"/>
          <w:szCs w:val="20"/>
        </w:rPr>
        <w:t xml:space="preserve"> J., </w:t>
      </w:r>
      <w:r w:rsidRPr="0011004D">
        <w:rPr>
          <w:rFonts w:ascii="Arial" w:hAnsi="Arial" w:cs="Arial"/>
          <w:bCs/>
          <w:iCs/>
          <w:sz w:val="20"/>
          <w:szCs w:val="20"/>
        </w:rPr>
        <w:t>Conrado,</w:t>
      </w:r>
      <w:r>
        <w:rPr>
          <w:rFonts w:ascii="Arial" w:hAnsi="Arial" w:cs="Arial"/>
          <w:bCs/>
          <w:iCs/>
          <w:sz w:val="20"/>
          <w:szCs w:val="20"/>
        </w:rPr>
        <w:t xml:space="preserve"> R., </w:t>
      </w:r>
      <w:proofErr w:type="spellStart"/>
      <w:r w:rsidRPr="0011004D">
        <w:rPr>
          <w:rFonts w:ascii="Arial" w:hAnsi="Arial" w:cs="Arial"/>
          <w:bCs/>
          <w:iCs/>
          <w:sz w:val="20"/>
          <w:szCs w:val="20"/>
        </w:rPr>
        <w:t>Tschaplinski</w:t>
      </w:r>
      <w:proofErr w:type="spellEnd"/>
      <w:r w:rsidRPr="0011004D">
        <w:rPr>
          <w:rFonts w:ascii="Arial" w:hAnsi="Arial" w:cs="Arial"/>
          <w:bCs/>
          <w:iCs/>
          <w:sz w:val="20"/>
          <w:szCs w:val="20"/>
        </w:rPr>
        <w:t>,</w:t>
      </w:r>
      <w:r>
        <w:rPr>
          <w:rFonts w:ascii="Arial" w:hAnsi="Arial" w:cs="Arial"/>
          <w:bCs/>
          <w:iCs/>
          <w:sz w:val="20"/>
          <w:szCs w:val="20"/>
        </w:rPr>
        <w:t xml:space="preserve"> T.J., </w:t>
      </w:r>
      <w:r w:rsidRPr="0011004D">
        <w:rPr>
          <w:rFonts w:ascii="Arial" w:hAnsi="Arial" w:cs="Arial"/>
          <w:bCs/>
          <w:iCs/>
          <w:sz w:val="20"/>
          <w:szCs w:val="20"/>
        </w:rPr>
        <w:t>Giannone,</w:t>
      </w:r>
      <w:r>
        <w:rPr>
          <w:rFonts w:ascii="Arial" w:hAnsi="Arial" w:cs="Arial"/>
          <w:bCs/>
          <w:iCs/>
          <w:sz w:val="20"/>
          <w:szCs w:val="20"/>
        </w:rPr>
        <w:t xml:space="preserve"> R.J.,</w:t>
      </w:r>
      <w:r w:rsidRPr="0011004D">
        <w:rPr>
          <w:rFonts w:ascii="Arial" w:hAnsi="Arial" w:cs="Arial"/>
          <w:bCs/>
          <w:iCs/>
          <w:sz w:val="20"/>
          <w:szCs w:val="20"/>
        </w:rPr>
        <w:t xml:space="preserve"> Hettich,</w:t>
      </w:r>
      <w:r>
        <w:rPr>
          <w:rFonts w:ascii="Arial" w:hAnsi="Arial" w:cs="Arial"/>
          <w:bCs/>
          <w:iCs/>
          <w:sz w:val="20"/>
          <w:szCs w:val="20"/>
        </w:rPr>
        <w:t xml:space="preserve"> R.L., </w:t>
      </w:r>
      <w:r w:rsidRPr="0011004D">
        <w:rPr>
          <w:rFonts w:ascii="Arial" w:hAnsi="Arial" w:cs="Arial"/>
          <w:bCs/>
          <w:iCs/>
          <w:sz w:val="20"/>
          <w:szCs w:val="20"/>
        </w:rPr>
        <w:t>Karim,</w:t>
      </w:r>
      <w:r>
        <w:rPr>
          <w:rFonts w:ascii="Arial" w:hAnsi="Arial" w:cs="Arial"/>
          <w:bCs/>
          <w:iCs/>
          <w:sz w:val="20"/>
          <w:szCs w:val="20"/>
        </w:rPr>
        <w:t xml:space="preserve"> A.S., </w:t>
      </w:r>
      <w:r w:rsidRPr="0011004D">
        <w:rPr>
          <w:rFonts w:ascii="Arial" w:hAnsi="Arial" w:cs="Arial"/>
          <w:bCs/>
          <w:iCs/>
          <w:sz w:val="20"/>
          <w:szCs w:val="20"/>
        </w:rPr>
        <w:t>Simpson,</w:t>
      </w:r>
      <w:r>
        <w:rPr>
          <w:rFonts w:ascii="Arial" w:hAnsi="Arial" w:cs="Arial"/>
          <w:bCs/>
          <w:iCs/>
          <w:sz w:val="20"/>
          <w:szCs w:val="20"/>
        </w:rPr>
        <w:t xml:space="preserve"> S.D., </w:t>
      </w:r>
      <w:r w:rsidRPr="0011004D">
        <w:rPr>
          <w:rFonts w:ascii="Arial" w:hAnsi="Arial" w:cs="Arial"/>
          <w:bCs/>
          <w:iCs/>
          <w:sz w:val="20"/>
          <w:szCs w:val="20"/>
        </w:rPr>
        <w:t>Brown,</w:t>
      </w:r>
      <w:r>
        <w:rPr>
          <w:rFonts w:ascii="Arial" w:hAnsi="Arial" w:cs="Arial"/>
          <w:bCs/>
          <w:iCs/>
          <w:sz w:val="20"/>
          <w:szCs w:val="20"/>
        </w:rPr>
        <w:t xml:space="preserve"> S.D.,</w:t>
      </w:r>
      <w:r w:rsidRPr="0011004D">
        <w:rPr>
          <w:rFonts w:ascii="Arial" w:hAnsi="Arial" w:cs="Arial"/>
          <w:bCs/>
          <w:iCs/>
          <w:sz w:val="20"/>
          <w:szCs w:val="20"/>
        </w:rPr>
        <w:t xml:space="preserve"> Leang,</w:t>
      </w:r>
      <w:r>
        <w:rPr>
          <w:rFonts w:ascii="Arial" w:hAnsi="Arial" w:cs="Arial"/>
          <w:bCs/>
          <w:iCs/>
          <w:sz w:val="20"/>
          <w:szCs w:val="20"/>
        </w:rPr>
        <w:t xml:space="preserve"> C.,</w:t>
      </w:r>
      <w:r w:rsidRPr="0011004D">
        <w:rPr>
          <w:rFonts w:ascii="Arial" w:hAnsi="Arial" w:cs="Arial"/>
          <w:bCs/>
          <w:iCs/>
          <w:sz w:val="20"/>
          <w:szCs w:val="20"/>
        </w:rPr>
        <w:t>*</w:t>
      </w:r>
      <w:r>
        <w:rPr>
          <w:rFonts w:ascii="Arial" w:hAnsi="Arial" w:cs="Arial"/>
          <w:bCs/>
          <w:iCs/>
          <w:sz w:val="20"/>
          <w:szCs w:val="20"/>
        </w:rPr>
        <w:t xml:space="preserve">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Pr>
          <w:rFonts w:ascii="Arial" w:hAnsi="Arial" w:cs="Arial"/>
          <w:b/>
          <w:bCs/>
          <w:iCs/>
          <w:sz w:val="20"/>
          <w:szCs w:val="20"/>
        </w:rPr>
        <w:t xml:space="preserve"> </w:t>
      </w:r>
      <w:r w:rsidRPr="0011004D">
        <w:rPr>
          <w:rFonts w:ascii="Arial" w:hAnsi="Arial" w:cs="Arial"/>
          <w:iCs/>
          <w:sz w:val="20"/>
          <w:szCs w:val="20"/>
        </w:rPr>
        <w:t xml:space="preserve">and </w:t>
      </w:r>
      <w:proofErr w:type="spellStart"/>
      <w:r w:rsidRPr="0011004D">
        <w:rPr>
          <w:rFonts w:ascii="Arial" w:hAnsi="Arial" w:cs="Arial"/>
          <w:iCs/>
          <w:sz w:val="20"/>
          <w:szCs w:val="20"/>
        </w:rPr>
        <w:t>Köpke</w:t>
      </w:r>
      <w:proofErr w:type="spellEnd"/>
      <w:r w:rsidRPr="0011004D">
        <w:rPr>
          <w:rFonts w:ascii="Arial" w:hAnsi="Arial" w:cs="Arial"/>
          <w:iCs/>
          <w:sz w:val="20"/>
          <w:szCs w:val="20"/>
        </w:rPr>
        <w:t>, M.*</w:t>
      </w:r>
      <w:r>
        <w:rPr>
          <w:rFonts w:ascii="Arial" w:hAnsi="Arial" w:cs="Arial"/>
          <w:bCs/>
          <w:iCs/>
          <w:sz w:val="20"/>
          <w:szCs w:val="20"/>
        </w:rPr>
        <w:t xml:space="preserve"> 2022. </w:t>
      </w:r>
      <w:r w:rsidRPr="00165251">
        <w:rPr>
          <w:rFonts w:ascii="Arial" w:hAnsi="Arial" w:cs="Arial"/>
          <w:bCs/>
          <w:iCs/>
          <w:sz w:val="20"/>
          <w:szCs w:val="20"/>
        </w:rPr>
        <w:t xml:space="preserve">Carbon-negative production of acetone and isopropanol by gas fermentation at industrial pilot scale. </w:t>
      </w:r>
      <w:r>
        <w:rPr>
          <w:rFonts w:ascii="Arial" w:hAnsi="Arial" w:cs="Arial"/>
          <w:bCs/>
          <w:i/>
          <w:iCs/>
          <w:sz w:val="20"/>
          <w:szCs w:val="20"/>
        </w:rPr>
        <w:t xml:space="preserve">Nature Biotechnology. </w:t>
      </w:r>
      <w:r w:rsidR="001F3AEB" w:rsidRPr="001F3AEB">
        <w:rPr>
          <w:rFonts w:ascii="Arial" w:hAnsi="Arial" w:cs="Arial"/>
          <w:bCs/>
          <w:sz w:val="20"/>
          <w:szCs w:val="20"/>
        </w:rPr>
        <w:t>40:</w:t>
      </w:r>
      <w:r w:rsidR="00A70E2A">
        <w:rPr>
          <w:rFonts w:ascii="Arial" w:hAnsi="Arial" w:cs="Arial"/>
          <w:bCs/>
          <w:sz w:val="20"/>
          <w:szCs w:val="20"/>
        </w:rPr>
        <w:t xml:space="preserve"> </w:t>
      </w:r>
      <w:r w:rsidR="001F3AEB" w:rsidRPr="001F3AEB">
        <w:rPr>
          <w:rFonts w:ascii="Arial" w:hAnsi="Arial" w:cs="Arial"/>
          <w:bCs/>
          <w:sz w:val="20"/>
          <w:szCs w:val="20"/>
        </w:rPr>
        <w:t>335–344</w:t>
      </w:r>
      <w:r w:rsidRPr="001F3AEB">
        <w:rPr>
          <w:rFonts w:ascii="Arial" w:hAnsi="Arial" w:cs="Arial"/>
          <w:bCs/>
          <w:sz w:val="20"/>
          <w:szCs w:val="20"/>
        </w:rPr>
        <w:t>.</w:t>
      </w:r>
      <w:r>
        <w:rPr>
          <w:rFonts w:ascii="Arial" w:hAnsi="Arial" w:cs="Arial"/>
          <w:bCs/>
          <w:i/>
          <w:iCs/>
          <w:sz w:val="20"/>
          <w:szCs w:val="20"/>
        </w:rPr>
        <w:t xml:space="preserve"> </w:t>
      </w:r>
      <w:r w:rsidRPr="00BB2695">
        <w:rPr>
          <w:rFonts w:ascii="Arial" w:hAnsi="Arial"/>
          <w:bCs/>
          <w:i/>
          <w:iCs/>
          <w:sz w:val="20"/>
          <w:szCs w:val="20"/>
        </w:rPr>
        <w:t>(</w:t>
      </w:r>
      <w:r>
        <w:rPr>
          <w:rFonts w:ascii="Arial" w:hAnsi="Arial"/>
          <w:bCs/>
          <w:i/>
          <w:iCs/>
          <w:sz w:val="20"/>
          <w:szCs w:val="20"/>
        </w:rPr>
        <w:t xml:space="preserve">On the cover. </w:t>
      </w:r>
      <w:r w:rsidRPr="00BB2695">
        <w:rPr>
          <w:rFonts w:ascii="Arial" w:hAnsi="Arial"/>
          <w:bCs/>
          <w:i/>
          <w:iCs/>
          <w:sz w:val="20"/>
          <w:szCs w:val="20"/>
        </w:rPr>
        <w:t xml:space="preserve">Highlighted in </w:t>
      </w:r>
      <w:r>
        <w:rPr>
          <w:rFonts w:ascii="Arial" w:hAnsi="Arial"/>
          <w:bCs/>
          <w:i/>
          <w:iCs/>
          <w:sz w:val="20"/>
          <w:szCs w:val="20"/>
        </w:rPr>
        <w:t xml:space="preserve">Science, Nature, News and Views, Chemistry World, </w:t>
      </w:r>
      <w:r w:rsidRPr="00BB2695">
        <w:rPr>
          <w:rFonts w:ascii="Arial" w:hAnsi="Arial"/>
          <w:bCs/>
          <w:i/>
          <w:iCs/>
          <w:sz w:val="20"/>
          <w:szCs w:val="20"/>
        </w:rPr>
        <w:t>Chemical and Engineering News)</w:t>
      </w:r>
    </w:p>
    <w:p w14:paraId="48450701" w14:textId="77777777" w:rsidR="00AB7FB0" w:rsidRPr="002661ED" w:rsidRDefault="00AB7FB0" w:rsidP="00F85687">
      <w:pPr>
        <w:pStyle w:val="BlockText"/>
        <w:spacing w:line="240" w:lineRule="auto"/>
        <w:ind w:left="0" w:right="0" w:firstLine="360"/>
        <w:jc w:val="left"/>
        <w:rPr>
          <w:rFonts w:ascii="Arial" w:hAnsi="Arial" w:cs="Arial"/>
          <w:bCs/>
          <w:iCs/>
          <w:sz w:val="20"/>
          <w:szCs w:val="20"/>
        </w:rPr>
      </w:pPr>
    </w:p>
    <w:p w14:paraId="7502648C" w14:textId="0B15B74E" w:rsidR="0011004D" w:rsidRPr="0011004D" w:rsidRDefault="0011004D" w:rsidP="00FE2F5D">
      <w:pPr>
        <w:pStyle w:val="BlockText"/>
        <w:spacing w:line="240" w:lineRule="auto"/>
        <w:ind w:left="0" w:right="0" w:firstLine="0"/>
        <w:jc w:val="left"/>
        <w:rPr>
          <w:rFonts w:ascii="Arial" w:hAnsi="Arial" w:cs="Arial"/>
          <w:bCs/>
          <w:iCs/>
          <w:sz w:val="20"/>
          <w:szCs w:val="20"/>
        </w:rPr>
      </w:pPr>
      <w:r w:rsidRPr="002661ED">
        <w:rPr>
          <w:rFonts w:ascii="Arial" w:hAnsi="Arial" w:cs="Arial"/>
          <w:bCs/>
          <w:iCs/>
          <w:sz w:val="20"/>
          <w:szCs w:val="20"/>
        </w:rPr>
        <w:t>14</w:t>
      </w:r>
      <w:r w:rsidR="00AB7FB0">
        <w:rPr>
          <w:rFonts w:ascii="Arial" w:hAnsi="Arial" w:cs="Arial"/>
          <w:bCs/>
          <w:iCs/>
          <w:sz w:val="20"/>
          <w:szCs w:val="20"/>
        </w:rPr>
        <w:t>6</w:t>
      </w:r>
      <w:r w:rsidRPr="002661ED">
        <w:rPr>
          <w:rFonts w:ascii="Arial" w:hAnsi="Arial" w:cs="Arial"/>
          <w:bCs/>
          <w:iCs/>
          <w:sz w:val="20"/>
          <w:szCs w:val="20"/>
        </w:rPr>
        <w:t xml:space="preserve">. </w:t>
      </w:r>
      <w:r w:rsidR="00D10708" w:rsidRPr="002661ED">
        <w:rPr>
          <w:rFonts w:ascii="Arial" w:hAnsi="Arial" w:cs="Arial"/>
          <w:bCs/>
          <w:iCs/>
          <w:sz w:val="20"/>
          <w:szCs w:val="20"/>
        </w:rPr>
        <w:t>Perez</w:t>
      </w:r>
      <w:r w:rsidRPr="002661ED">
        <w:rPr>
          <w:rFonts w:ascii="Arial" w:hAnsi="Arial" w:cs="Arial"/>
          <w:bCs/>
          <w:iCs/>
          <w:sz w:val="20"/>
          <w:szCs w:val="20"/>
        </w:rPr>
        <w:t>, J.G.,</w:t>
      </w:r>
      <w:r w:rsidR="00D10708" w:rsidRPr="002661ED">
        <w:rPr>
          <w:rFonts w:ascii="Arial" w:hAnsi="Arial" w:cs="Arial"/>
          <w:bCs/>
          <w:iCs/>
          <w:sz w:val="20"/>
          <w:szCs w:val="20"/>
        </w:rPr>
        <w:t xml:space="preserve"> Carlson,</w:t>
      </w:r>
      <w:r w:rsidRPr="002661ED">
        <w:rPr>
          <w:rFonts w:ascii="Arial" w:hAnsi="Arial" w:cs="Arial"/>
          <w:bCs/>
          <w:iCs/>
          <w:sz w:val="20"/>
          <w:szCs w:val="20"/>
        </w:rPr>
        <w:t xml:space="preserve"> E.D., </w:t>
      </w:r>
      <w:r w:rsidR="00D10708" w:rsidRPr="002661ED">
        <w:rPr>
          <w:rFonts w:ascii="Arial" w:hAnsi="Arial" w:cs="Arial"/>
          <w:bCs/>
          <w:iCs/>
          <w:sz w:val="20"/>
          <w:szCs w:val="20"/>
        </w:rPr>
        <w:t>Weisser,</w:t>
      </w:r>
      <w:r w:rsidRPr="002661ED">
        <w:rPr>
          <w:rFonts w:ascii="Arial" w:hAnsi="Arial" w:cs="Arial"/>
          <w:bCs/>
          <w:iCs/>
          <w:sz w:val="20"/>
          <w:szCs w:val="20"/>
        </w:rPr>
        <w:t xml:space="preserve"> O.,</w:t>
      </w:r>
      <w:r w:rsidR="00EF6AB2">
        <w:rPr>
          <w:rFonts w:ascii="Arial" w:hAnsi="Arial" w:cs="Arial"/>
          <w:bCs/>
          <w:iCs/>
          <w:sz w:val="20"/>
          <w:szCs w:val="20"/>
        </w:rPr>
        <w:t xml:space="preserve"> Kofman, C., Seki, K., </w:t>
      </w:r>
      <w:r w:rsidR="00D10708" w:rsidRPr="002661ED">
        <w:rPr>
          <w:rFonts w:ascii="Arial" w:hAnsi="Arial" w:cs="Arial"/>
          <w:bCs/>
          <w:iCs/>
          <w:sz w:val="20"/>
          <w:szCs w:val="20"/>
        </w:rPr>
        <w:t xml:space="preserve">Des </w:t>
      </w:r>
      <w:proofErr w:type="spellStart"/>
      <w:r w:rsidR="00D10708" w:rsidRPr="002661ED">
        <w:rPr>
          <w:rFonts w:ascii="Arial" w:hAnsi="Arial" w:cs="Arial"/>
          <w:bCs/>
          <w:iCs/>
          <w:sz w:val="20"/>
          <w:szCs w:val="20"/>
        </w:rPr>
        <w:t>Soye</w:t>
      </w:r>
      <w:proofErr w:type="spellEnd"/>
      <w:r w:rsidR="00D10708" w:rsidRPr="002661ED">
        <w:rPr>
          <w:rFonts w:ascii="Arial" w:hAnsi="Arial" w:cs="Arial"/>
          <w:bCs/>
          <w:iCs/>
          <w:sz w:val="20"/>
          <w:szCs w:val="20"/>
        </w:rPr>
        <w:t>,</w:t>
      </w:r>
      <w:r w:rsidRPr="002661ED">
        <w:rPr>
          <w:rFonts w:ascii="Arial" w:hAnsi="Arial" w:cs="Arial"/>
          <w:bCs/>
          <w:iCs/>
          <w:sz w:val="20"/>
          <w:szCs w:val="20"/>
        </w:rPr>
        <w:t xml:space="preserve"> B.J.,</w:t>
      </w:r>
      <w:r>
        <w:rPr>
          <w:rFonts w:ascii="Arial" w:hAnsi="Arial" w:cs="Arial"/>
          <w:bCs/>
          <w:iCs/>
          <w:sz w:val="20"/>
          <w:szCs w:val="20"/>
        </w:rPr>
        <w:t xml:space="preserve"> </w:t>
      </w:r>
      <w:r w:rsidRPr="0011004D">
        <w:rPr>
          <w:rFonts w:ascii="Arial" w:hAnsi="Arial" w:cs="Arial"/>
          <w:bCs/>
          <w:iCs/>
          <w:sz w:val="20"/>
          <w:szCs w:val="20"/>
        </w:rPr>
        <w:t>Karim,</w:t>
      </w:r>
      <w:r>
        <w:rPr>
          <w:rFonts w:ascii="Arial" w:hAnsi="Arial" w:cs="Arial"/>
          <w:bCs/>
          <w:iCs/>
          <w:sz w:val="20"/>
          <w:szCs w:val="20"/>
        </w:rPr>
        <w:t xml:space="preserve"> A.S.,</w:t>
      </w:r>
      <w:r w:rsidR="00FE2F5D">
        <w:rPr>
          <w:rFonts w:ascii="Arial" w:hAnsi="Arial" w:cs="Arial"/>
          <w:bCs/>
          <w:iCs/>
          <w:sz w:val="20"/>
          <w:szCs w:val="20"/>
        </w:rPr>
        <w:t xml:space="preserve"> </w:t>
      </w:r>
      <w:r>
        <w:rPr>
          <w:rFonts w:ascii="Arial" w:hAnsi="Arial" w:cs="Arial"/>
          <w:bCs/>
          <w:iCs/>
          <w:sz w:val="20"/>
          <w:szCs w:val="20"/>
        </w:rPr>
        <w:t xml:space="preserve">and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sidR="00EF6AB2">
        <w:rPr>
          <w:rFonts w:ascii="Arial" w:hAnsi="Arial" w:cs="Arial"/>
          <w:bCs/>
          <w:iCs/>
          <w:sz w:val="20"/>
          <w:szCs w:val="20"/>
        </w:rPr>
        <w:t xml:space="preserve"> </w:t>
      </w:r>
      <w:r w:rsidR="00AB7FB0">
        <w:rPr>
          <w:rFonts w:ascii="Arial" w:hAnsi="Arial" w:cs="Arial"/>
          <w:bCs/>
          <w:iCs/>
          <w:sz w:val="20"/>
          <w:szCs w:val="20"/>
        </w:rPr>
        <w:t xml:space="preserve">2021. </w:t>
      </w:r>
      <w:r w:rsidRPr="0011004D">
        <w:rPr>
          <w:rFonts w:ascii="Arial" w:hAnsi="Arial" w:cs="Arial"/>
          <w:bCs/>
          <w:iCs/>
          <w:sz w:val="20"/>
          <w:szCs w:val="20"/>
        </w:rPr>
        <w:t>Improving genomically recoded</w:t>
      </w:r>
      <w:r w:rsidRPr="0011004D">
        <w:rPr>
          <w:iCs/>
          <w:sz w:val="20"/>
          <w:szCs w:val="20"/>
        </w:rPr>
        <w:t> </w:t>
      </w:r>
      <w:r w:rsidRPr="00EB21CD">
        <w:rPr>
          <w:rFonts w:ascii="Arial" w:hAnsi="Arial" w:cs="Arial"/>
          <w:bCs/>
          <w:i/>
          <w:sz w:val="20"/>
          <w:szCs w:val="20"/>
        </w:rPr>
        <w:t>Escherichia coli</w:t>
      </w:r>
      <w:r w:rsidRPr="0011004D">
        <w:rPr>
          <w:iCs/>
          <w:sz w:val="20"/>
          <w:szCs w:val="20"/>
        </w:rPr>
        <w:t> </w:t>
      </w:r>
      <w:r w:rsidR="00EF6AB2">
        <w:rPr>
          <w:rFonts w:ascii="Arial" w:hAnsi="Arial" w:cs="Arial"/>
          <w:bCs/>
          <w:iCs/>
          <w:sz w:val="20"/>
          <w:szCs w:val="20"/>
        </w:rPr>
        <w:t>to produce</w:t>
      </w:r>
      <w:r w:rsidRPr="0011004D">
        <w:rPr>
          <w:rFonts w:ascii="Arial" w:hAnsi="Arial" w:cs="Arial"/>
          <w:bCs/>
          <w:iCs/>
          <w:sz w:val="20"/>
          <w:szCs w:val="20"/>
        </w:rPr>
        <w:t xml:space="preserve"> proteins</w:t>
      </w:r>
      <w:r w:rsidR="00FE2F5D">
        <w:rPr>
          <w:rFonts w:ascii="Arial" w:hAnsi="Arial" w:cs="Arial"/>
          <w:bCs/>
          <w:iCs/>
          <w:sz w:val="20"/>
          <w:szCs w:val="20"/>
        </w:rPr>
        <w:t xml:space="preserve"> </w:t>
      </w:r>
      <w:r w:rsidRPr="0011004D">
        <w:rPr>
          <w:rFonts w:ascii="Arial" w:hAnsi="Arial" w:cs="Arial"/>
          <w:bCs/>
          <w:iCs/>
          <w:sz w:val="20"/>
          <w:szCs w:val="20"/>
        </w:rPr>
        <w:t>containing non</w:t>
      </w:r>
      <w:r w:rsidR="00FE2F5D">
        <w:rPr>
          <w:rFonts w:ascii="Arial" w:hAnsi="Arial" w:cs="Arial"/>
          <w:bCs/>
          <w:iCs/>
          <w:sz w:val="20"/>
          <w:szCs w:val="20"/>
        </w:rPr>
        <w:t xml:space="preserve"> </w:t>
      </w:r>
      <w:r w:rsidRPr="0011004D">
        <w:rPr>
          <w:rFonts w:ascii="Arial" w:hAnsi="Arial" w:cs="Arial"/>
          <w:bCs/>
          <w:iCs/>
          <w:sz w:val="20"/>
          <w:szCs w:val="20"/>
        </w:rPr>
        <w:t>canonical amino acids</w:t>
      </w:r>
      <w:r>
        <w:rPr>
          <w:rFonts w:ascii="Arial" w:hAnsi="Arial" w:cs="Arial"/>
          <w:bCs/>
          <w:iCs/>
          <w:sz w:val="20"/>
          <w:szCs w:val="20"/>
        </w:rPr>
        <w:t xml:space="preserve">. </w:t>
      </w:r>
      <w:r>
        <w:rPr>
          <w:rFonts w:ascii="Arial" w:hAnsi="Arial" w:cs="Arial"/>
          <w:bCs/>
          <w:i/>
          <w:iCs/>
          <w:sz w:val="20"/>
          <w:szCs w:val="20"/>
        </w:rPr>
        <w:t>Biotechnology Journal</w:t>
      </w:r>
      <w:r w:rsidRPr="00AB3575">
        <w:rPr>
          <w:rFonts w:ascii="Arial" w:hAnsi="Arial" w:cs="Arial"/>
          <w:bCs/>
          <w:sz w:val="20"/>
          <w:szCs w:val="20"/>
        </w:rPr>
        <w:t xml:space="preserve">. </w:t>
      </w:r>
      <w:r w:rsidR="00AB3575" w:rsidRPr="00AB3575">
        <w:rPr>
          <w:rFonts w:ascii="Arial" w:hAnsi="Arial" w:cs="Arial"/>
          <w:bCs/>
          <w:sz w:val="20"/>
          <w:szCs w:val="20"/>
        </w:rPr>
        <w:t>2100330.</w:t>
      </w:r>
    </w:p>
    <w:p w14:paraId="53AC0A99" w14:textId="77777777" w:rsidR="00FE2F5D" w:rsidRDefault="00FE2F5D" w:rsidP="00F85687">
      <w:pPr>
        <w:pStyle w:val="BlockText"/>
        <w:spacing w:line="240" w:lineRule="auto"/>
        <w:ind w:left="0" w:right="0" w:firstLine="0"/>
        <w:jc w:val="left"/>
        <w:rPr>
          <w:rFonts w:ascii="Arial" w:hAnsi="Arial" w:cs="Arial"/>
          <w:bCs/>
          <w:iCs/>
          <w:sz w:val="20"/>
          <w:szCs w:val="20"/>
        </w:rPr>
      </w:pPr>
    </w:p>
    <w:p w14:paraId="4E31AB23" w14:textId="57C8288C" w:rsidR="000C4D72" w:rsidRPr="00FE2F5D" w:rsidRDefault="000C4D72" w:rsidP="00F85687">
      <w:pPr>
        <w:pStyle w:val="BlockText"/>
        <w:spacing w:line="240" w:lineRule="auto"/>
        <w:ind w:left="0" w:right="0" w:firstLine="0"/>
        <w:jc w:val="left"/>
        <w:rPr>
          <w:rFonts w:ascii="Arial" w:hAnsi="Arial" w:cs="Arial"/>
          <w:bCs/>
          <w:iCs/>
          <w:sz w:val="20"/>
          <w:szCs w:val="20"/>
        </w:rPr>
      </w:pPr>
      <w:r w:rsidRPr="00266A83">
        <w:rPr>
          <w:rFonts w:ascii="Arial" w:hAnsi="Arial" w:cs="Arial"/>
          <w:bCs/>
          <w:iCs/>
          <w:sz w:val="20"/>
          <w:szCs w:val="20"/>
        </w:rPr>
        <w:t>14</w:t>
      </w:r>
      <w:r w:rsidR="00730E08" w:rsidRPr="00266A83">
        <w:rPr>
          <w:rFonts w:ascii="Arial" w:hAnsi="Arial" w:cs="Arial"/>
          <w:bCs/>
          <w:iCs/>
          <w:sz w:val="20"/>
          <w:szCs w:val="20"/>
        </w:rPr>
        <w:t>5</w:t>
      </w:r>
      <w:r>
        <w:rPr>
          <w:rFonts w:ascii="Arial" w:hAnsi="Arial" w:cs="Arial"/>
          <w:bCs/>
          <w:iCs/>
          <w:sz w:val="20"/>
          <w:szCs w:val="20"/>
        </w:rPr>
        <w:t>. Rasor, B.J., Yi, X., Brown</w:t>
      </w:r>
      <w:r w:rsidR="008E56B8">
        <w:rPr>
          <w:rFonts w:ascii="Arial" w:hAnsi="Arial" w:cs="Arial"/>
          <w:bCs/>
          <w:iCs/>
          <w:sz w:val="20"/>
          <w:szCs w:val="20"/>
        </w:rPr>
        <w:t>,</w:t>
      </w:r>
      <w:r>
        <w:rPr>
          <w:rFonts w:ascii="Arial" w:hAnsi="Arial" w:cs="Arial"/>
          <w:bCs/>
          <w:iCs/>
          <w:sz w:val="20"/>
          <w:szCs w:val="20"/>
        </w:rPr>
        <w:t xml:space="preserve"> H., Alper, </w:t>
      </w:r>
      <w:proofErr w:type="gramStart"/>
      <w:r>
        <w:rPr>
          <w:rFonts w:ascii="Arial" w:hAnsi="Arial" w:cs="Arial"/>
          <w:bCs/>
          <w:iCs/>
          <w:sz w:val="20"/>
          <w:szCs w:val="20"/>
        </w:rPr>
        <w:t>H.S.,*</w:t>
      </w:r>
      <w:proofErr w:type="gramEnd"/>
      <w:r>
        <w:rPr>
          <w:rFonts w:ascii="Arial" w:hAnsi="Arial" w:cs="Arial"/>
          <w:bCs/>
          <w:iCs/>
          <w:sz w:val="20"/>
          <w:szCs w:val="20"/>
        </w:rPr>
        <w:t xml:space="preserve"> and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Pr>
          <w:rFonts w:ascii="Arial" w:hAnsi="Arial" w:cs="Arial"/>
          <w:b/>
          <w:bCs/>
          <w:iCs/>
          <w:sz w:val="20"/>
          <w:szCs w:val="20"/>
        </w:rPr>
        <w:t xml:space="preserve"> </w:t>
      </w:r>
      <w:r w:rsidR="00256617" w:rsidRPr="00256617">
        <w:rPr>
          <w:rFonts w:ascii="Arial" w:hAnsi="Arial" w:cs="Arial"/>
          <w:iCs/>
          <w:sz w:val="20"/>
          <w:szCs w:val="20"/>
        </w:rPr>
        <w:t>2021.</w:t>
      </w:r>
      <w:r w:rsidR="00256617">
        <w:rPr>
          <w:rFonts w:ascii="Arial" w:hAnsi="Arial" w:cs="Arial"/>
          <w:b/>
          <w:bCs/>
          <w:iCs/>
          <w:sz w:val="20"/>
          <w:szCs w:val="20"/>
        </w:rPr>
        <w:t xml:space="preserve"> </w:t>
      </w:r>
      <w:r w:rsidR="00FC57E3" w:rsidRPr="00FC57E3">
        <w:rPr>
          <w:rFonts w:ascii="Arial" w:hAnsi="Arial" w:cs="Arial"/>
          <w:bCs/>
          <w:iCs/>
          <w:sz w:val="20"/>
          <w:szCs w:val="20"/>
        </w:rPr>
        <w:t>An integrated in vivo/in vitro framework to enhance cell-free biosynthesis with metabolically rewired yeast extracts</w:t>
      </w:r>
      <w:r>
        <w:rPr>
          <w:rFonts w:ascii="Arial" w:hAnsi="Arial" w:cs="Arial"/>
          <w:bCs/>
          <w:iCs/>
          <w:sz w:val="20"/>
          <w:szCs w:val="20"/>
        </w:rPr>
        <w:t xml:space="preserve">. </w:t>
      </w:r>
      <w:r w:rsidR="00FC57E3">
        <w:rPr>
          <w:rFonts w:ascii="Arial" w:hAnsi="Arial" w:cs="Arial"/>
          <w:bCs/>
          <w:i/>
          <w:iCs/>
          <w:sz w:val="20"/>
          <w:szCs w:val="20"/>
        </w:rPr>
        <w:t>Nature Communications.</w:t>
      </w:r>
      <w:r w:rsidR="00256617">
        <w:rPr>
          <w:rFonts w:ascii="Arial" w:hAnsi="Arial" w:cs="Arial"/>
          <w:bCs/>
          <w:i/>
          <w:iCs/>
          <w:sz w:val="20"/>
          <w:szCs w:val="20"/>
        </w:rPr>
        <w:t xml:space="preserve"> </w:t>
      </w:r>
      <w:r w:rsidR="00256617" w:rsidRPr="00256617">
        <w:rPr>
          <w:rFonts w:ascii="Arial" w:hAnsi="Arial" w:cs="Arial"/>
          <w:bCs/>
          <w:sz w:val="20"/>
          <w:szCs w:val="20"/>
        </w:rPr>
        <w:t>12</w:t>
      </w:r>
      <w:r w:rsidR="006768AA">
        <w:rPr>
          <w:rFonts w:ascii="Arial" w:hAnsi="Arial" w:cs="Arial"/>
          <w:bCs/>
          <w:sz w:val="20"/>
          <w:szCs w:val="20"/>
        </w:rPr>
        <w:t>:</w:t>
      </w:r>
      <w:r w:rsidR="00256617" w:rsidRPr="00256617">
        <w:rPr>
          <w:rFonts w:ascii="Arial" w:hAnsi="Arial" w:cs="Arial"/>
          <w:bCs/>
          <w:sz w:val="20"/>
          <w:szCs w:val="20"/>
        </w:rPr>
        <w:t xml:space="preserve"> 5139.</w:t>
      </w:r>
    </w:p>
    <w:p w14:paraId="6C87630E" w14:textId="77777777" w:rsidR="00F75EDB" w:rsidRDefault="00F75EDB" w:rsidP="00F85687">
      <w:pPr>
        <w:pStyle w:val="xmsonormal"/>
        <w:spacing w:before="0" w:beforeAutospacing="0" w:after="0" w:afterAutospacing="0"/>
        <w:rPr>
          <w:rFonts w:ascii="Arial" w:hAnsi="Arial" w:cs="Arial"/>
          <w:bCs/>
          <w:color w:val="000000" w:themeColor="text1"/>
          <w:sz w:val="20"/>
          <w:szCs w:val="20"/>
        </w:rPr>
      </w:pPr>
    </w:p>
    <w:p w14:paraId="7A1CBB2E" w14:textId="04495F32" w:rsidR="00FC76A6" w:rsidRPr="00FC76A6" w:rsidRDefault="00FC76A6" w:rsidP="00F85687">
      <w:pPr>
        <w:pStyle w:val="xmsonormal"/>
        <w:spacing w:before="0" w:beforeAutospacing="0" w:after="0" w:afterAutospacing="0"/>
      </w:pPr>
      <w:r>
        <w:rPr>
          <w:rFonts w:ascii="Arial" w:hAnsi="Arial" w:cs="Arial"/>
          <w:bCs/>
          <w:color w:val="000000" w:themeColor="text1"/>
          <w:sz w:val="20"/>
          <w:szCs w:val="20"/>
        </w:rPr>
        <w:t>14</w:t>
      </w:r>
      <w:r w:rsidR="00730E08">
        <w:rPr>
          <w:rFonts w:ascii="Arial" w:hAnsi="Arial" w:cs="Arial"/>
          <w:bCs/>
          <w:color w:val="000000" w:themeColor="text1"/>
          <w:sz w:val="20"/>
          <w:szCs w:val="20"/>
        </w:rPr>
        <w:t>4</w:t>
      </w:r>
      <w:r>
        <w:rPr>
          <w:rFonts w:ascii="Arial" w:hAnsi="Arial" w:cs="Arial"/>
          <w:bCs/>
          <w:color w:val="000000" w:themeColor="text1"/>
          <w:sz w:val="20"/>
          <w:szCs w:val="20"/>
        </w:rPr>
        <w:t xml:space="preserve">. Kofman, C., Lee, J., </w:t>
      </w:r>
      <w:r>
        <w:rPr>
          <w:rFonts w:ascii="Arial" w:hAnsi="Arial" w:cs="Arial"/>
          <w:bCs/>
          <w:iCs/>
          <w:sz w:val="20"/>
          <w:szCs w:val="20"/>
        </w:rPr>
        <w:t xml:space="preserve">and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Pr>
          <w:rFonts w:ascii="Arial" w:hAnsi="Arial" w:cs="Arial"/>
          <w:b/>
          <w:bCs/>
          <w:iCs/>
          <w:sz w:val="20"/>
          <w:szCs w:val="20"/>
        </w:rPr>
        <w:t xml:space="preserve"> </w:t>
      </w:r>
      <w:r w:rsidRPr="00FC76A6">
        <w:rPr>
          <w:rFonts w:ascii="Arial" w:hAnsi="Arial" w:cs="Arial"/>
          <w:iCs/>
          <w:sz w:val="20"/>
          <w:szCs w:val="20"/>
        </w:rPr>
        <w:t xml:space="preserve">2021. Engineering molecular translation systems. </w:t>
      </w:r>
      <w:r w:rsidRPr="002372BF">
        <w:rPr>
          <w:rFonts w:ascii="Arial" w:hAnsi="Arial" w:cs="Arial"/>
          <w:i/>
          <w:sz w:val="20"/>
          <w:szCs w:val="20"/>
        </w:rPr>
        <w:t>Cell Systems.</w:t>
      </w:r>
      <w:r w:rsidRPr="00FC76A6">
        <w:rPr>
          <w:rFonts w:ascii="Arial" w:hAnsi="Arial" w:cs="Arial"/>
          <w:iCs/>
          <w:sz w:val="20"/>
          <w:szCs w:val="20"/>
        </w:rPr>
        <w:t xml:space="preserve"> 12(6)</w:t>
      </w:r>
      <w:r w:rsidR="006768AA">
        <w:rPr>
          <w:rFonts w:ascii="Arial" w:hAnsi="Arial" w:cs="Arial"/>
          <w:iCs/>
          <w:sz w:val="20"/>
          <w:szCs w:val="20"/>
        </w:rPr>
        <w:t xml:space="preserve">: </w:t>
      </w:r>
      <w:r w:rsidRPr="00FC76A6">
        <w:rPr>
          <w:rFonts w:ascii="Arial" w:hAnsi="Arial" w:cs="Arial"/>
          <w:iCs/>
          <w:sz w:val="20"/>
          <w:szCs w:val="20"/>
        </w:rPr>
        <w:t>595-607</w:t>
      </w:r>
      <w:r>
        <w:rPr>
          <w:rFonts w:ascii="Arial" w:hAnsi="Arial" w:cs="Arial"/>
          <w:iCs/>
          <w:sz w:val="20"/>
          <w:szCs w:val="20"/>
        </w:rPr>
        <w:t>.</w:t>
      </w:r>
    </w:p>
    <w:p w14:paraId="4F02D153" w14:textId="77777777" w:rsidR="00FC76A6" w:rsidRDefault="00FC76A6" w:rsidP="00F85687">
      <w:pPr>
        <w:pStyle w:val="xmsonormal"/>
        <w:spacing w:before="0" w:beforeAutospacing="0" w:after="0" w:afterAutospacing="0"/>
        <w:rPr>
          <w:rFonts w:ascii="Arial" w:hAnsi="Arial" w:cs="Arial"/>
          <w:bCs/>
          <w:color w:val="000000" w:themeColor="text1"/>
          <w:sz w:val="20"/>
          <w:szCs w:val="20"/>
        </w:rPr>
      </w:pPr>
    </w:p>
    <w:p w14:paraId="73C4CCA6" w14:textId="2BEC2FF2" w:rsidR="00F75EDB" w:rsidRDefault="00F75EDB" w:rsidP="00F85687">
      <w:pPr>
        <w:pStyle w:val="xmsonormal"/>
        <w:spacing w:before="0" w:beforeAutospacing="0" w:after="0" w:afterAutospacing="0"/>
        <w:rPr>
          <w:rFonts w:ascii="Arial" w:hAnsi="Arial" w:cs="Arial"/>
          <w:bCs/>
          <w:i/>
          <w:color w:val="000000" w:themeColor="text1"/>
          <w:sz w:val="20"/>
          <w:szCs w:val="20"/>
        </w:rPr>
      </w:pPr>
      <w:r w:rsidRPr="000F1EFB">
        <w:rPr>
          <w:rFonts w:ascii="Arial" w:hAnsi="Arial" w:cs="Arial"/>
          <w:bCs/>
          <w:color w:val="000000" w:themeColor="text1"/>
          <w:sz w:val="20"/>
          <w:szCs w:val="20"/>
        </w:rPr>
        <w:t>1</w:t>
      </w:r>
      <w:r>
        <w:rPr>
          <w:rFonts w:ascii="Arial" w:hAnsi="Arial" w:cs="Arial"/>
          <w:bCs/>
          <w:color w:val="000000" w:themeColor="text1"/>
          <w:sz w:val="20"/>
          <w:szCs w:val="20"/>
        </w:rPr>
        <w:t>4</w:t>
      </w:r>
      <w:r w:rsidR="00730E08">
        <w:rPr>
          <w:rFonts w:ascii="Arial" w:hAnsi="Arial" w:cs="Arial"/>
          <w:bCs/>
          <w:color w:val="000000" w:themeColor="text1"/>
          <w:sz w:val="20"/>
          <w:szCs w:val="20"/>
        </w:rPr>
        <w:t>3</w:t>
      </w:r>
      <w:r w:rsidRPr="000F1EFB">
        <w:rPr>
          <w:rFonts w:ascii="Arial" w:hAnsi="Arial" w:cs="Arial"/>
          <w:bCs/>
          <w:color w:val="000000" w:themeColor="text1"/>
          <w:sz w:val="20"/>
          <w:szCs w:val="20"/>
        </w:rPr>
        <w:t xml:space="preserve">. </w:t>
      </w:r>
      <w:r w:rsidR="006C2AB0" w:rsidRPr="006C2AB0">
        <w:rPr>
          <w:rFonts w:ascii="Arial" w:hAnsi="Arial" w:cs="Arial"/>
          <w:bCs/>
          <w:color w:val="000000" w:themeColor="text1"/>
          <w:sz w:val="20"/>
          <w:szCs w:val="20"/>
        </w:rPr>
        <w:t>Fackler,</w:t>
      </w:r>
      <w:r w:rsidR="006C2AB0">
        <w:rPr>
          <w:rFonts w:ascii="Arial" w:hAnsi="Arial" w:cs="Arial"/>
          <w:bCs/>
          <w:color w:val="000000" w:themeColor="text1"/>
          <w:sz w:val="20"/>
          <w:szCs w:val="20"/>
        </w:rPr>
        <w:t xml:space="preserve"> N.</w:t>
      </w:r>
      <w:r w:rsidR="006C2AB0" w:rsidRPr="006C2AB0">
        <w:rPr>
          <w:rFonts w:ascii="Arial" w:hAnsi="Arial" w:cs="Arial"/>
          <w:bCs/>
          <w:color w:val="000000" w:themeColor="text1"/>
          <w:sz w:val="20"/>
          <w:szCs w:val="20"/>
        </w:rPr>
        <w:t xml:space="preserve">, </w:t>
      </w:r>
      <w:proofErr w:type="spellStart"/>
      <w:r w:rsidR="006C2AB0" w:rsidRPr="006C2AB0">
        <w:rPr>
          <w:rFonts w:ascii="Arial" w:hAnsi="Arial" w:cs="Arial"/>
          <w:bCs/>
          <w:color w:val="000000" w:themeColor="text1"/>
          <w:sz w:val="20"/>
          <w:szCs w:val="20"/>
        </w:rPr>
        <w:t>Heijstra</w:t>
      </w:r>
      <w:proofErr w:type="spellEnd"/>
      <w:r w:rsidR="006C2AB0" w:rsidRPr="006C2AB0">
        <w:rPr>
          <w:rFonts w:ascii="Arial" w:hAnsi="Arial" w:cs="Arial"/>
          <w:bCs/>
          <w:color w:val="000000" w:themeColor="text1"/>
          <w:sz w:val="20"/>
          <w:szCs w:val="20"/>
        </w:rPr>
        <w:t>,</w:t>
      </w:r>
      <w:r w:rsidR="006C2AB0">
        <w:rPr>
          <w:rFonts w:ascii="Arial" w:hAnsi="Arial" w:cs="Arial"/>
          <w:bCs/>
          <w:color w:val="000000" w:themeColor="text1"/>
          <w:sz w:val="20"/>
          <w:szCs w:val="20"/>
        </w:rPr>
        <w:t xml:space="preserve"> B.J.,</w:t>
      </w:r>
      <w:r w:rsidR="006C2AB0" w:rsidRPr="006C2AB0">
        <w:rPr>
          <w:rFonts w:ascii="Arial" w:hAnsi="Arial" w:cs="Arial"/>
          <w:bCs/>
          <w:color w:val="000000" w:themeColor="text1"/>
          <w:sz w:val="20"/>
          <w:szCs w:val="20"/>
        </w:rPr>
        <w:t xml:space="preserve"> Rasor,</w:t>
      </w:r>
      <w:r w:rsidR="006C2AB0">
        <w:rPr>
          <w:rFonts w:ascii="Arial" w:hAnsi="Arial" w:cs="Arial"/>
          <w:bCs/>
          <w:color w:val="000000" w:themeColor="text1"/>
          <w:sz w:val="20"/>
          <w:szCs w:val="20"/>
        </w:rPr>
        <w:t xml:space="preserve"> B.J., </w:t>
      </w:r>
      <w:r w:rsidR="006C2AB0" w:rsidRPr="006C2AB0">
        <w:rPr>
          <w:rFonts w:ascii="Arial" w:hAnsi="Arial" w:cs="Arial"/>
          <w:bCs/>
          <w:color w:val="000000" w:themeColor="text1"/>
          <w:sz w:val="20"/>
          <w:szCs w:val="20"/>
        </w:rPr>
        <w:t>Brown,</w:t>
      </w:r>
      <w:r w:rsidR="006C2AB0">
        <w:rPr>
          <w:rFonts w:ascii="Arial" w:hAnsi="Arial" w:cs="Arial"/>
          <w:bCs/>
          <w:color w:val="000000" w:themeColor="text1"/>
          <w:sz w:val="20"/>
          <w:szCs w:val="20"/>
        </w:rPr>
        <w:t xml:space="preserve"> H., </w:t>
      </w:r>
      <w:r w:rsidR="006C2AB0" w:rsidRPr="006C2AB0">
        <w:rPr>
          <w:rFonts w:ascii="Arial" w:hAnsi="Arial" w:cs="Arial"/>
          <w:bCs/>
          <w:color w:val="000000" w:themeColor="text1"/>
          <w:sz w:val="20"/>
          <w:szCs w:val="20"/>
        </w:rPr>
        <w:t>Martin</w:t>
      </w:r>
      <w:r w:rsidR="006C2AB0">
        <w:rPr>
          <w:rFonts w:ascii="Arial" w:hAnsi="Arial" w:cs="Arial"/>
          <w:bCs/>
          <w:color w:val="000000" w:themeColor="text1"/>
          <w:sz w:val="20"/>
          <w:szCs w:val="20"/>
        </w:rPr>
        <w:t>, J.</w:t>
      </w:r>
      <w:r w:rsidR="006C2AB0" w:rsidRPr="006C2AB0">
        <w:rPr>
          <w:rFonts w:ascii="Arial" w:hAnsi="Arial" w:cs="Arial"/>
          <w:bCs/>
          <w:color w:val="000000" w:themeColor="text1"/>
          <w:sz w:val="20"/>
          <w:szCs w:val="20"/>
        </w:rPr>
        <w:t>, Ni,</w:t>
      </w:r>
      <w:r w:rsidR="006C2AB0">
        <w:rPr>
          <w:rFonts w:ascii="Arial" w:hAnsi="Arial" w:cs="Arial"/>
          <w:bCs/>
          <w:color w:val="000000" w:themeColor="text1"/>
          <w:sz w:val="20"/>
          <w:szCs w:val="20"/>
        </w:rPr>
        <w:t xml:space="preserve"> Z., </w:t>
      </w:r>
      <w:proofErr w:type="spellStart"/>
      <w:r w:rsidR="006C2AB0" w:rsidRPr="006C2AB0">
        <w:rPr>
          <w:rFonts w:ascii="Arial" w:hAnsi="Arial" w:cs="Arial"/>
          <w:bCs/>
          <w:color w:val="000000" w:themeColor="text1"/>
          <w:sz w:val="20"/>
          <w:szCs w:val="20"/>
        </w:rPr>
        <w:t>Shebek</w:t>
      </w:r>
      <w:proofErr w:type="spellEnd"/>
      <w:r w:rsidR="006C2AB0" w:rsidRPr="006C2AB0">
        <w:rPr>
          <w:rFonts w:ascii="Arial" w:hAnsi="Arial" w:cs="Arial"/>
          <w:bCs/>
          <w:color w:val="000000" w:themeColor="text1"/>
          <w:sz w:val="20"/>
          <w:szCs w:val="20"/>
        </w:rPr>
        <w:t>,</w:t>
      </w:r>
      <w:r w:rsidR="006C2AB0">
        <w:rPr>
          <w:rFonts w:ascii="Arial" w:hAnsi="Arial" w:cs="Arial"/>
          <w:bCs/>
          <w:color w:val="000000" w:themeColor="text1"/>
          <w:sz w:val="20"/>
          <w:szCs w:val="20"/>
        </w:rPr>
        <w:t xml:space="preserve"> K.M., </w:t>
      </w:r>
      <w:r w:rsidR="006C2AB0" w:rsidRPr="006C2AB0">
        <w:rPr>
          <w:rFonts w:ascii="Arial" w:hAnsi="Arial" w:cs="Arial"/>
          <w:bCs/>
          <w:color w:val="000000" w:themeColor="text1"/>
          <w:sz w:val="20"/>
          <w:szCs w:val="20"/>
        </w:rPr>
        <w:t>Rosin,</w:t>
      </w:r>
      <w:r w:rsidR="006C2AB0">
        <w:rPr>
          <w:rFonts w:ascii="Arial" w:hAnsi="Arial" w:cs="Arial"/>
          <w:bCs/>
          <w:color w:val="000000" w:themeColor="text1"/>
          <w:sz w:val="20"/>
          <w:szCs w:val="20"/>
        </w:rPr>
        <w:t xml:space="preserve"> R.R.,</w:t>
      </w:r>
      <w:r w:rsidR="006C2AB0" w:rsidRPr="006C2AB0">
        <w:rPr>
          <w:rFonts w:ascii="Arial" w:hAnsi="Arial" w:cs="Arial"/>
          <w:bCs/>
          <w:color w:val="000000" w:themeColor="text1"/>
          <w:sz w:val="20"/>
          <w:szCs w:val="20"/>
        </w:rPr>
        <w:t xml:space="preserve"> Simpson,</w:t>
      </w:r>
      <w:r w:rsidR="006C2AB0">
        <w:rPr>
          <w:rFonts w:ascii="Arial" w:hAnsi="Arial" w:cs="Arial"/>
          <w:bCs/>
          <w:color w:val="000000" w:themeColor="text1"/>
          <w:sz w:val="20"/>
          <w:szCs w:val="20"/>
        </w:rPr>
        <w:t xml:space="preserve"> S.D., </w:t>
      </w:r>
      <w:r w:rsidR="006C2AB0" w:rsidRPr="006C2AB0">
        <w:rPr>
          <w:rFonts w:ascii="Arial" w:hAnsi="Arial" w:cs="Arial"/>
          <w:bCs/>
          <w:color w:val="000000" w:themeColor="text1"/>
          <w:sz w:val="20"/>
          <w:szCs w:val="20"/>
        </w:rPr>
        <w:t>Tyo,</w:t>
      </w:r>
      <w:r w:rsidR="006C2AB0">
        <w:rPr>
          <w:rFonts w:ascii="Arial" w:hAnsi="Arial" w:cs="Arial"/>
          <w:bCs/>
          <w:color w:val="000000" w:themeColor="text1"/>
          <w:sz w:val="20"/>
          <w:szCs w:val="20"/>
        </w:rPr>
        <w:t xml:space="preserve"> K.E</w:t>
      </w:r>
      <w:r w:rsidR="008E56B8">
        <w:rPr>
          <w:rFonts w:ascii="Arial" w:hAnsi="Arial" w:cs="Arial"/>
          <w:bCs/>
          <w:color w:val="000000" w:themeColor="text1"/>
          <w:sz w:val="20"/>
          <w:szCs w:val="20"/>
        </w:rPr>
        <w:t>.</w:t>
      </w:r>
      <w:r w:rsidR="006C2AB0">
        <w:rPr>
          <w:rFonts w:ascii="Arial" w:hAnsi="Arial" w:cs="Arial"/>
          <w:bCs/>
          <w:color w:val="000000" w:themeColor="text1"/>
          <w:sz w:val="20"/>
          <w:szCs w:val="20"/>
        </w:rPr>
        <w:t xml:space="preserve">, </w:t>
      </w:r>
      <w:r w:rsidR="006C2AB0" w:rsidRPr="006C2AB0">
        <w:rPr>
          <w:rFonts w:ascii="Arial" w:hAnsi="Arial" w:cs="Arial"/>
          <w:bCs/>
          <w:color w:val="000000" w:themeColor="text1"/>
          <w:sz w:val="20"/>
          <w:szCs w:val="20"/>
        </w:rPr>
        <w:t>Giannone,</w:t>
      </w:r>
      <w:r w:rsidR="006C2AB0">
        <w:rPr>
          <w:rFonts w:ascii="Arial" w:hAnsi="Arial" w:cs="Arial"/>
          <w:bCs/>
          <w:color w:val="000000" w:themeColor="text1"/>
          <w:sz w:val="20"/>
          <w:szCs w:val="20"/>
        </w:rPr>
        <w:t xml:space="preserve"> R.J., </w:t>
      </w:r>
      <w:r w:rsidR="006C2AB0" w:rsidRPr="006C2AB0">
        <w:rPr>
          <w:rFonts w:ascii="Arial" w:hAnsi="Arial" w:cs="Arial"/>
          <w:bCs/>
          <w:color w:val="000000" w:themeColor="text1"/>
          <w:sz w:val="20"/>
          <w:szCs w:val="20"/>
        </w:rPr>
        <w:t>Hettich,</w:t>
      </w:r>
      <w:r w:rsidR="006C2AB0">
        <w:rPr>
          <w:rFonts w:ascii="Arial" w:hAnsi="Arial" w:cs="Arial"/>
          <w:bCs/>
          <w:color w:val="000000" w:themeColor="text1"/>
          <w:sz w:val="20"/>
          <w:szCs w:val="20"/>
        </w:rPr>
        <w:t xml:space="preserve"> R.L</w:t>
      </w:r>
      <w:r w:rsidR="008E56B8">
        <w:rPr>
          <w:rFonts w:ascii="Arial" w:hAnsi="Arial" w:cs="Arial"/>
          <w:bCs/>
          <w:color w:val="000000" w:themeColor="text1"/>
          <w:sz w:val="20"/>
          <w:szCs w:val="20"/>
        </w:rPr>
        <w:t>.</w:t>
      </w:r>
      <w:r w:rsidR="006C2AB0">
        <w:rPr>
          <w:rFonts w:ascii="Arial" w:hAnsi="Arial" w:cs="Arial"/>
          <w:bCs/>
          <w:color w:val="000000" w:themeColor="text1"/>
          <w:sz w:val="20"/>
          <w:szCs w:val="20"/>
        </w:rPr>
        <w:t xml:space="preserve">, </w:t>
      </w:r>
      <w:r w:rsidR="006C2AB0" w:rsidRPr="006C2AB0">
        <w:rPr>
          <w:rFonts w:ascii="Arial" w:hAnsi="Arial" w:cs="Arial"/>
          <w:bCs/>
          <w:color w:val="000000" w:themeColor="text1"/>
          <w:sz w:val="20"/>
          <w:szCs w:val="20"/>
        </w:rPr>
        <w:t>Tschaplinski,</w:t>
      </w:r>
      <w:r w:rsidR="006C2AB0">
        <w:rPr>
          <w:rFonts w:ascii="Arial" w:hAnsi="Arial" w:cs="Arial"/>
          <w:bCs/>
          <w:color w:val="000000" w:themeColor="text1"/>
          <w:sz w:val="20"/>
          <w:szCs w:val="20"/>
        </w:rPr>
        <w:t xml:space="preserve"> T., </w:t>
      </w:r>
      <w:r w:rsidR="006C2AB0" w:rsidRPr="006C2AB0">
        <w:rPr>
          <w:rFonts w:ascii="Arial" w:hAnsi="Arial" w:cs="Arial"/>
          <w:bCs/>
          <w:color w:val="000000" w:themeColor="text1"/>
          <w:sz w:val="20"/>
          <w:szCs w:val="20"/>
        </w:rPr>
        <w:t>Leang,</w:t>
      </w:r>
      <w:r w:rsidR="006C2AB0">
        <w:rPr>
          <w:rFonts w:ascii="Arial" w:hAnsi="Arial" w:cs="Arial"/>
          <w:bCs/>
          <w:color w:val="000000" w:themeColor="text1"/>
          <w:sz w:val="20"/>
          <w:szCs w:val="20"/>
        </w:rPr>
        <w:t xml:space="preserve"> C., </w:t>
      </w:r>
      <w:r w:rsidR="006C2AB0" w:rsidRPr="006C2AB0">
        <w:rPr>
          <w:rFonts w:ascii="Arial" w:hAnsi="Arial" w:cs="Arial"/>
          <w:bCs/>
          <w:color w:val="000000" w:themeColor="text1"/>
          <w:sz w:val="20"/>
          <w:szCs w:val="20"/>
        </w:rPr>
        <w:t>Brown,</w:t>
      </w:r>
      <w:r w:rsidR="006C2AB0">
        <w:rPr>
          <w:rFonts w:ascii="Arial" w:hAnsi="Arial" w:cs="Arial"/>
          <w:bCs/>
          <w:color w:val="000000" w:themeColor="text1"/>
          <w:sz w:val="20"/>
          <w:szCs w:val="20"/>
        </w:rPr>
        <w:t xml:space="preserve"> S.D., </w:t>
      </w:r>
      <w:r w:rsidR="006C2AB0" w:rsidRPr="00A60D5D">
        <w:rPr>
          <w:rFonts w:ascii="Arial" w:hAnsi="Arial" w:cs="Arial"/>
          <w:b/>
          <w:bCs/>
          <w:iCs/>
          <w:sz w:val="20"/>
          <w:szCs w:val="20"/>
        </w:rPr>
        <w:t>Jewett, M.C</w:t>
      </w:r>
      <w:r w:rsidR="006C2AB0">
        <w:rPr>
          <w:rFonts w:ascii="Arial" w:hAnsi="Arial" w:cs="Arial"/>
          <w:bCs/>
          <w:iCs/>
          <w:sz w:val="20"/>
          <w:szCs w:val="20"/>
        </w:rPr>
        <w:t>.</w:t>
      </w:r>
      <w:r w:rsidR="000064E3">
        <w:rPr>
          <w:rFonts w:ascii="Arial" w:hAnsi="Arial" w:cs="Arial"/>
          <w:bCs/>
          <w:iCs/>
          <w:sz w:val="20"/>
          <w:szCs w:val="20"/>
        </w:rPr>
        <w:t>,</w:t>
      </w:r>
      <w:r w:rsidR="006C2AB0">
        <w:rPr>
          <w:rFonts w:ascii="Arial" w:hAnsi="Arial" w:cs="Arial"/>
          <w:b/>
          <w:bCs/>
          <w:iCs/>
          <w:sz w:val="20"/>
          <w:szCs w:val="20"/>
        </w:rPr>
        <w:t xml:space="preserve"> </w:t>
      </w:r>
      <w:r w:rsidR="006C2AB0" w:rsidRPr="006C2AB0">
        <w:rPr>
          <w:rFonts w:ascii="Arial" w:hAnsi="Arial" w:cs="Arial"/>
          <w:bCs/>
          <w:color w:val="000000" w:themeColor="text1"/>
          <w:sz w:val="20"/>
          <w:szCs w:val="20"/>
        </w:rPr>
        <w:t xml:space="preserve">and </w:t>
      </w:r>
      <w:proofErr w:type="spellStart"/>
      <w:r w:rsidR="006C2AB0" w:rsidRPr="006C2AB0">
        <w:rPr>
          <w:rFonts w:ascii="Arial" w:hAnsi="Arial" w:cs="Arial"/>
          <w:bCs/>
          <w:color w:val="000000" w:themeColor="text1"/>
          <w:sz w:val="20"/>
          <w:szCs w:val="20"/>
        </w:rPr>
        <w:t>Köpke</w:t>
      </w:r>
      <w:proofErr w:type="spellEnd"/>
      <w:r w:rsidR="006C2AB0">
        <w:rPr>
          <w:rFonts w:ascii="Arial" w:hAnsi="Arial" w:cs="Arial"/>
          <w:bCs/>
          <w:color w:val="000000" w:themeColor="text1"/>
          <w:sz w:val="20"/>
          <w:szCs w:val="20"/>
        </w:rPr>
        <w:t>, M.</w:t>
      </w:r>
      <w:r w:rsidR="000064E3">
        <w:rPr>
          <w:rFonts w:ascii="Arial" w:hAnsi="Arial" w:cs="Arial"/>
          <w:bCs/>
          <w:color w:val="000000" w:themeColor="text1"/>
          <w:sz w:val="20"/>
          <w:szCs w:val="20"/>
        </w:rPr>
        <w:t>*</w:t>
      </w:r>
      <w:r w:rsidR="006C2AB0">
        <w:rPr>
          <w:rFonts w:ascii="Arial" w:hAnsi="Arial" w:cs="Arial"/>
          <w:bCs/>
          <w:color w:val="000000" w:themeColor="text1"/>
          <w:sz w:val="20"/>
          <w:szCs w:val="20"/>
        </w:rPr>
        <w:t xml:space="preserve"> </w:t>
      </w:r>
      <w:r w:rsidR="00B35CF2">
        <w:rPr>
          <w:rFonts w:ascii="Arial" w:hAnsi="Arial" w:cs="Arial"/>
          <w:bCs/>
          <w:color w:val="000000" w:themeColor="text1"/>
          <w:sz w:val="20"/>
          <w:szCs w:val="20"/>
        </w:rPr>
        <w:t xml:space="preserve">2021. </w:t>
      </w:r>
      <w:r w:rsidR="006C2AB0" w:rsidRPr="006C2AB0">
        <w:rPr>
          <w:rFonts w:ascii="Arial" w:hAnsi="Arial" w:cs="Arial"/>
          <w:bCs/>
          <w:color w:val="000000" w:themeColor="text1"/>
          <w:sz w:val="20"/>
          <w:szCs w:val="20"/>
        </w:rPr>
        <w:t xml:space="preserve">Stepping on the </w:t>
      </w:r>
      <w:r w:rsidR="007A7898">
        <w:rPr>
          <w:rFonts w:ascii="Arial" w:hAnsi="Arial" w:cs="Arial"/>
          <w:bCs/>
          <w:color w:val="000000" w:themeColor="text1"/>
          <w:sz w:val="20"/>
          <w:szCs w:val="20"/>
        </w:rPr>
        <w:t>g</w:t>
      </w:r>
      <w:r w:rsidR="006C2AB0" w:rsidRPr="006C2AB0">
        <w:rPr>
          <w:rFonts w:ascii="Arial" w:hAnsi="Arial" w:cs="Arial"/>
          <w:bCs/>
          <w:color w:val="000000" w:themeColor="text1"/>
          <w:sz w:val="20"/>
          <w:szCs w:val="20"/>
        </w:rPr>
        <w:t xml:space="preserve">as to a </w:t>
      </w:r>
      <w:r w:rsidR="007A7898">
        <w:rPr>
          <w:rFonts w:ascii="Arial" w:hAnsi="Arial" w:cs="Arial"/>
          <w:bCs/>
          <w:color w:val="000000" w:themeColor="text1"/>
          <w:sz w:val="20"/>
          <w:szCs w:val="20"/>
        </w:rPr>
        <w:t>c</w:t>
      </w:r>
      <w:r w:rsidR="006C2AB0" w:rsidRPr="006C2AB0">
        <w:rPr>
          <w:rFonts w:ascii="Arial" w:hAnsi="Arial" w:cs="Arial"/>
          <w:bCs/>
          <w:color w:val="000000" w:themeColor="text1"/>
          <w:sz w:val="20"/>
          <w:szCs w:val="20"/>
        </w:rPr>
        <w:t xml:space="preserve">ircular </w:t>
      </w:r>
      <w:r w:rsidR="007A7898">
        <w:rPr>
          <w:rFonts w:ascii="Arial" w:hAnsi="Arial" w:cs="Arial"/>
          <w:bCs/>
          <w:color w:val="000000" w:themeColor="text1"/>
          <w:sz w:val="20"/>
          <w:szCs w:val="20"/>
        </w:rPr>
        <w:t>e</w:t>
      </w:r>
      <w:r w:rsidR="006C2AB0" w:rsidRPr="006C2AB0">
        <w:rPr>
          <w:rFonts w:ascii="Arial" w:hAnsi="Arial" w:cs="Arial"/>
          <w:bCs/>
          <w:color w:val="000000" w:themeColor="text1"/>
          <w:sz w:val="20"/>
          <w:szCs w:val="20"/>
        </w:rPr>
        <w:t xml:space="preserve">conomy: </w:t>
      </w:r>
      <w:r w:rsidR="007A7898">
        <w:rPr>
          <w:rFonts w:ascii="Arial" w:hAnsi="Arial" w:cs="Arial"/>
          <w:bCs/>
          <w:color w:val="000000" w:themeColor="text1"/>
          <w:sz w:val="20"/>
          <w:szCs w:val="20"/>
        </w:rPr>
        <w:t>a</w:t>
      </w:r>
      <w:r w:rsidR="006C2AB0" w:rsidRPr="006C2AB0">
        <w:rPr>
          <w:rFonts w:ascii="Arial" w:hAnsi="Arial" w:cs="Arial"/>
          <w:bCs/>
          <w:color w:val="000000" w:themeColor="text1"/>
          <w:sz w:val="20"/>
          <w:szCs w:val="20"/>
        </w:rPr>
        <w:t xml:space="preserve">ccelerating </w:t>
      </w:r>
      <w:r w:rsidR="007A7898">
        <w:rPr>
          <w:rFonts w:ascii="Arial" w:hAnsi="Arial" w:cs="Arial"/>
          <w:bCs/>
          <w:color w:val="000000" w:themeColor="text1"/>
          <w:sz w:val="20"/>
          <w:szCs w:val="20"/>
        </w:rPr>
        <w:t>d</w:t>
      </w:r>
      <w:r w:rsidR="006C2AB0" w:rsidRPr="006C2AB0">
        <w:rPr>
          <w:rFonts w:ascii="Arial" w:hAnsi="Arial" w:cs="Arial"/>
          <w:bCs/>
          <w:color w:val="000000" w:themeColor="text1"/>
          <w:sz w:val="20"/>
          <w:szCs w:val="20"/>
        </w:rPr>
        <w:t xml:space="preserve">evelopment of </w:t>
      </w:r>
      <w:r w:rsidR="000064E3">
        <w:rPr>
          <w:rFonts w:ascii="Arial" w:hAnsi="Arial" w:cs="Arial"/>
          <w:bCs/>
          <w:color w:val="000000" w:themeColor="text1"/>
          <w:sz w:val="20"/>
          <w:szCs w:val="20"/>
        </w:rPr>
        <w:t>c</w:t>
      </w:r>
      <w:r w:rsidR="006C2AB0" w:rsidRPr="006C2AB0">
        <w:rPr>
          <w:rFonts w:ascii="Arial" w:hAnsi="Arial" w:cs="Arial"/>
          <w:bCs/>
          <w:color w:val="000000" w:themeColor="text1"/>
          <w:sz w:val="20"/>
          <w:szCs w:val="20"/>
        </w:rPr>
        <w:t>arbon-</w:t>
      </w:r>
      <w:r w:rsidR="000064E3">
        <w:rPr>
          <w:rFonts w:ascii="Arial" w:hAnsi="Arial" w:cs="Arial"/>
          <w:bCs/>
          <w:color w:val="000000" w:themeColor="text1"/>
          <w:sz w:val="20"/>
          <w:szCs w:val="20"/>
        </w:rPr>
        <w:t>n</w:t>
      </w:r>
      <w:r w:rsidR="006C2AB0" w:rsidRPr="006C2AB0">
        <w:rPr>
          <w:rFonts w:ascii="Arial" w:hAnsi="Arial" w:cs="Arial"/>
          <w:bCs/>
          <w:color w:val="000000" w:themeColor="text1"/>
          <w:sz w:val="20"/>
          <w:szCs w:val="20"/>
        </w:rPr>
        <w:t xml:space="preserve">egative </w:t>
      </w:r>
      <w:r w:rsidR="000064E3">
        <w:rPr>
          <w:rFonts w:ascii="Arial" w:hAnsi="Arial" w:cs="Arial"/>
          <w:bCs/>
          <w:color w:val="000000" w:themeColor="text1"/>
          <w:sz w:val="20"/>
          <w:szCs w:val="20"/>
        </w:rPr>
        <w:t>c</w:t>
      </w:r>
      <w:r w:rsidR="006C2AB0" w:rsidRPr="006C2AB0">
        <w:rPr>
          <w:rFonts w:ascii="Arial" w:hAnsi="Arial" w:cs="Arial"/>
          <w:bCs/>
          <w:color w:val="000000" w:themeColor="text1"/>
          <w:sz w:val="20"/>
          <w:szCs w:val="20"/>
        </w:rPr>
        <w:t xml:space="preserve">hemical </w:t>
      </w:r>
      <w:r w:rsidR="000064E3">
        <w:rPr>
          <w:rFonts w:ascii="Arial" w:hAnsi="Arial" w:cs="Arial"/>
          <w:bCs/>
          <w:color w:val="000000" w:themeColor="text1"/>
          <w:sz w:val="20"/>
          <w:szCs w:val="20"/>
        </w:rPr>
        <w:t>p</w:t>
      </w:r>
      <w:r w:rsidR="006C2AB0" w:rsidRPr="006C2AB0">
        <w:rPr>
          <w:rFonts w:ascii="Arial" w:hAnsi="Arial" w:cs="Arial"/>
          <w:bCs/>
          <w:color w:val="000000" w:themeColor="text1"/>
          <w:sz w:val="20"/>
          <w:szCs w:val="20"/>
        </w:rPr>
        <w:t xml:space="preserve">roduction from </w:t>
      </w:r>
      <w:r w:rsidR="000064E3">
        <w:rPr>
          <w:rFonts w:ascii="Arial" w:hAnsi="Arial" w:cs="Arial"/>
          <w:bCs/>
          <w:color w:val="000000" w:themeColor="text1"/>
          <w:sz w:val="20"/>
          <w:szCs w:val="20"/>
        </w:rPr>
        <w:t>g</w:t>
      </w:r>
      <w:r w:rsidR="006C2AB0" w:rsidRPr="006C2AB0">
        <w:rPr>
          <w:rFonts w:ascii="Arial" w:hAnsi="Arial" w:cs="Arial"/>
          <w:bCs/>
          <w:color w:val="000000" w:themeColor="text1"/>
          <w:sz w:val="20"/>
          <w:szCs w:val="20"/>
        </w:rPr>
        <w:t xml:space="preserve">as </w:t>
      </w:r>
      <w:r w:rsidR="000064E3">
        <w:rPr>
          <w:rFonts w:ascii="Arial" w:hAnsi="Arial" w:cs="Arial"/>
          <w:bCs/>
          <w:color w:val="000000" w:themeColor="text1"/>
          <w:sz w:val="20"/>
          <w:szCs w:val="20"/>
        </w:rPr>
        <w:t>f</w:t>
      </w:r>
      <w:r w:rsidR="006C2AB0" w:rsidRPr="006C2AB0">
        <w:rPr>
          <w:rFonts w:ascii="Arial" w:hAnsi="Arial" w:cs="Arial"/>
          <w:bCs/>
          <w:color w:val="000000" w:themeColor="text1"/>
          <w:sz w:val="20"/>
          <w:szCs w:val="20"/>
        </w:rPr>
        <w:t>ermentation</w:t>
      </w:r>
      <w:r w:rsidR="006C2AB0">
        <w:rPr>
          <w:rFonts w:ascii="Arial" w:hAnsi="Arial" w:cs="Arial"/>
          <w:bCs/>
          <w:color w:val="000000" w:themeColor="text1"/>
          <w:sz w:val="20"/>
          <w:szCs w:val="20"/>
        </w:rPr>
        <w:t>.</w:t>
      </w:r>
      <w:r w:rsidR="000064E3">
        <w:rPr>
          <w:rFonts w:ascii="Arial" w:hAnsi="Arial" w:cs="Arial"/>
          <w:bCs/>
          <w:color w:val="000000" w:themeColor="text1"/>
          <w:sz w:val="20"/>
          <w:szCs w:val="20"/>
        </w:rPr>
        <w:t xml:space="preserve"> </w:t>
      </w:r>
      <w:r w:rsidR="000064E3" w:rsidRPr="000064E3">
        <w:rPr>
          <w:rFonts w:ascii="Arial" w:hAnsi="Arial" w:cs="Arial"/>
          <w:bCs/>
          <w:i/>
          <w:color w:val="000000" w:themeColor="text1"/>
          <w:sz w:val="20"/>
          <w:szCs w:val="20"/>
        </w:rPr>
        <w:t>Annual Reviews in Chemical and Biomolecular Engineering</w:t>
      </w:r>
      <w:r w:rsidR="000064E3">
        <w:rPr>
          <w:rFonts w:ascii="Arial" w:hAnsi="Arial" w:cs="Arial"/>
          <w:bCs/>
          <w:i/>
          <w:color w:val="000000" w:themeColor="text1"/>
          <w:sz w:val="20"/>
          <w:szCs w:val="20"/>
        </w:rPr>
        <w:t xml:space="preserve">. </w:t>
      </w:r>
      <w:r w:rsidR="00730E08" w:rsidRPr="00730E08">
        <w:rPr>
          <w:rFonts w:ascii="Arial" w:hAnsi="Arial" w:cs="Arial"/>
          <w:bCs/>
          <w:iCs/>
          <w:color w:val="000000" w:themeColor="text1"/>
          <w:sz w:val="20"/>
          <w:szCs w:val="20"/>
        </w:rPr>
        <w:t>12:</w:t>
      </w:r>
      <w:r w:rsidR="006768AA">
        <w:rPr>
          <w:rFonts w:ascii="Arial" w:hAnsi="Arial" w:cs="Arial"/>
          <w:bCs/>
          <w:iCs/>
          <w:color w:val="000000" w:themeColor="text1"/>
          <w:sz w:val="20"/>
          <w:szCs w:val="20"/>
        </w:rPr>
        <w:t xml:space="preserve"> </w:t>
      </w:r>
      <w:r w:rsidR="00730E08" w:rsidRPr="00730E08">
        <w:rPr>
          <w:rFonts w:ascii="Arial" w:hAnsi="Arial" w:cs="Arial"/>
          <w:bCs/>
          <w:iCs/>
          <w:color w:val="000000" w:themeColor="text1"/>
          <w:sz w:val="20"/>
          <w:szCs w:val="20"/>
        </w:rPr>
        <w:t>439-470</w:t>
      </w:r>
      <w:r w:rsidR="00730E08">
        <w:rPr>
          <w:rFonts w:ascii="Arial" w:hAnsi="Arial" w:cs="Arial"/>
          <w:bCs/>
          <w:iCs/>
          <w:color w:val="000000" w:themeColor="text1"/>
          <w:sz w:val="20"/>
          <w:szCs w:val="20"/>
        </w:rPr>
        <w:t>.</w:t>
      </w:r>
    </w:p>
    <w:p w14:paraId="006B3EF6" w14:textId="4BBB89D6" w:rsidR="005C651F" w:rsidRDefault="005C651F" w:rsidP="00F85687">
      <w:pPr>
        <w:pStyle w:val="BlockText"/>
        <w:spacing w:line="240" w:lineRule="auto"/>
        <w:ind w:left="0" w:right="0" w:firstLine="360"/>
        <w:jc w:val="left"/>
        <w:rPr>
          <w:rFonts w:ascii="Arial" w:hAnsi="Arial" w:cs="Arial"/>
          <w:bCs/>
          <w:iCs/>
          <w:sz w:val="20"/>
          <w:szCs w:val="20"/>
        </w:rPr>
      </w:pPr>
    </w:p>
    <w:p w14:paraId="43D04051" w14:textId="72867966" w:rsidR="00730E08" w:rsidRDefault="00730E08" w:rsidP="008E56B8">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 xml:space="preserve">142. </w:t>
      </w:r>
      <w:r w:rsidRPr="007C623C">
        <w:rPr>
          <w:rFonts w:ascii="Arial" w:hAnsi="Arial" w:cs="Arial"/>
          <w:bCs/>
          <w:iCs/>
          <w:sz w:val="20"/>
          <w:szCs w:val="20"/>
        </w:rPr>
        <w:t>Meyer</w:t>
      </w:r>
      <w:r>
        <w:rPr>
          <w:rFonts w:ascii="Arial" w:hAnsi="Arial" w:cs="Arial"/>
          <w:bCs/>
          <w:iCs/>
          <w:sz w:val="20"/>
          <w:szCs w:val="20"/>
        </w:rPr>
        <w:t xml:space="preserve">, C., </w:t>
      </w:r>
      <w:r w:rsidRPr="007C623C">
        <w:rPr>
          <w:rFonts w:ascii="Arial" w:hAnsi="Arial" w:cs="Arial"/>
          <w:bCs/>
          <w:iCs/>
          <w:sz w:val="20"/>
          <w:szCs w:val="20"/>
        </w:rPr>
        <w:t>Nakamura</w:t>
      </w:r>
      <w:r>
        <w:rPr>
          <w:rFonts w:ascii="Arial" w:hAnsi="Arial" w:cs="Arial"/>
          <w:bCs/>
          <w:iCs/>
          <w:sz w:val="20"/>
          <w:szCs w:val="20"/>
        </w:rPr>
        <w:t xml:space="preserve">, Y., </w:t>
      </w:r>
      <w:r w:rsidRPr="007C623C">
        <w:rPr>
          <w:rFonts w:ascii="Arial" w:hAnsi="Arial" w:cs="Arial"/>
          <w:bCs/>
          <w:iCs/>
          <w:sz w:val="20"/>
          <w:szCs w:val="20"/>
        </w:rPr>
        <w:t>Rasor,</w:t>
      </w:r>
      <w:r>
        <w:rPr>
          <w:rFonts w:ascii="Arial" w:hAnsi="Arial" w:cs="Arial"/>
          <w:bCs/>
          <w:iCs/>
          <w:sz w:val="20"/>
          <w:szCs w:val="20"/>
        </w:rPr>
        <w:t xml:space="preserve"> B.J.,</w:t>
      </w:r>
      <w:r w:rsidRPr="007C623C">
        <w:rPr>
          <w:rFonts w:ascii="Arial" w:hAnsi="Arial" w:cs="Arial"/>
          <w:bCs/>
          <w:iCs/>
          <w:sz w:val="20"/>
          <w:szCs w:val="20"/>
        </w:rPr>
        <w:t xml:space="preserve"> Karim,</w:t>
      </w:r>
      <w:r>
        <w:rPr>
          <w:rFonts w:ascii="Arial" w:hAnsi="Arial" w:cs="Arial"/>
          <w:bCs/>
          <w:iCs/>
          <w:sz w:val="20"/>
          <w:szCs w:val="20"/>
        </w:rPr>
        <w:t xml:space="preserve"> A.S., </w:t>
      </w:r>
      <w:r w:rsidRPr="00A60D5D">
        <w:rPr>
          <w:rFonts w:ascii="Arial" w:hAnsi="Arial" w:cs="Arial"/>
          <w:b/>
          <w:bCs/>
          <w:iCs/>
          <w:sz w:val="20"/>
          <w:szCs w:val="20"/>
        </w:rPr>
        <w:t>Jewett, M.C</w:t>
      </w:r>
      <w:r w:rsidR="008E56B8">
        <w:rPr>
          <w:rFonts w:ascii="Arial" w:hAnsi="Arial" w:cs="Arial"/>
          <w:b/>
          <w:bCs/>
          <w:iCs/>
          <w:sz w:val="20"/>
          <w:szCs w:val="20"/>
        </w:rPr>
        <w:t>.</w:t>
      </w:r>
      <w:r>
        <w:rPr>
          <w:rFonts w:ascii="Arial" w:hAnsi="Arial" w:cs="Arial"/>
          <w:bCs/>
          <w:iCs/>
          <w:sz w:val="20"/>
          <w:szCs w:val="20"/>
        </w:rPr>
        <w:t>,</w:t>
      </w:r>
      <w:r w:rsidRPr="007C623C">
        <w:rPr>
          <w:rFonts w:ascii="Arial" w:hAnsi="Arial" w:cs="Arial"/>
          <w:bCs/>
          <w:iCs/>
          <w:sz w:val="20"/>
          <w:szCs w:val="20"/>
        </w:rPr>
        <w:t xml:space="preserve"> and Tan</w:t>
      </w:r>
      <w:r>
        <w:rPr>
          <w:rFonts w:ascii="Arial" w:hAnsi="Arial" w:cs="Arial"/>
          <w:bCs/>
          <w:iCs/>
          <w:sz w:val="20"/>
          <w:szCs w:val="20"/>
        </w:rPr>
        <w:t xml:space="preserve">, C.* 2021. </w:t>
      </w:r>
      <w:r w:rsidRPr="002F1C00">
        <w:rPr>
          <w:rFonts w:ascii="Arial" w:hAnsi="Arial" w:cs="Arial"/>
          <w:bCs/>
          <w:iCs/>
          <w:sz w:val="20"/>
          <w:szCs w:val="20"/>
        </w:rPr>
        <w:t>Analysis</w:t>
      </w:r>
      <w:r w:rsidR="008E56B8">
        <w:rPr>
          <w:rFonts w:ascii="Arial" w:hAnsi="Arial" w:cs="Arial"/>
          <w:bCs/>
          <w:iCs/>
          <w:sz w:val="20"/>
          <w:szCs w:val="20"/>
        </w:rPr>
        <w:t xml:space="preserve"> </w:t>
      </w:r>
      <w:r w:rsidRPr="002F1C00">
        <w:rPr>
          <w:rFonts w:ascii="Arial" w:hAnsi="Arial" w:cs="Arial"/>
          <w:bCs/>
          <w:iCs/>
          <w:sz w:val="20"/>
          <w:szCs w:val="20"/>
        </w:rPr>
        <w:t>of the</w:t>
      </w:r>
      <w:r>
        <w:rPr>
          <w:rFonts w:ascii="Arial" w:hAnsi="Arial" w:cs="Arial"/>
          <w:bCs/>
          <w:iCs/>
          <w:sz w:val="20"/>
          <w:szCs w:val="20"/>
        </w:rPr>
        <w:t xml:space="preserve"> </w:t>
      </w:r>
      <w:r w:rsidRPr="002F1C00">
        <w:rPr>
          <w:rFonts w:ascii="Arial" w:hAnsi="Arial" w:cs="Arial"/>
          <w:bCs/>
          <w:iCs/>
          <w:sz w:val="20"/>
          <w:szCs w:val="20"/>
        </w:rPr>
        <w:t>innovation trend in cell-free synthetic biology</w:t>
      </w:r>
      <w:r>
        <w:rPr>
          <w:rFonts w:ascii="Arial" w:hAnsi="Arial" w:cs="Arial"/>
          <w:bCs/>
          <w:iCs/>
          <w:sz w:val="20"/>
          <w:szCs w:val="20"/>
        </w:rPr>
        <w:t xml:space="preserve">. </w:t>
      </w:r>
      <w:r w:rsidRPr="00F705CB">
        <w:rPr>
          <w:rFonts w:ascii="Arial" w:hAnsi="Arial" w:cs="Arial"/>
          <w:bCs/>
          <w:i/>
          <w:iCs/>
          <w:sz w:val="20"/>
          <w:szCs w:val="20"/>
        </w:rPr>
        <w:t xml:space="preserve">Life. </w:t>
      </w:r>
      <w:r w:rsidRPr="00F705CB">
        <w:rPr>
          <w:rFonts w:ascii="Arial" w:hAnsi="Arial" w:cs="Arial"/>
          <w:bCs/>
          <w:iCs/>
          <w:sz w:val="20"/>
          <w:szCs w:val="20"/>
        </w:rPr>
        <w:t>11(6)</w:t>
      </w:r>
      <w:r w:rsidR="006768AA">
        <w:rPr>
          <w:rFonts w:ascii="Arial" w:hAnsi="Arial" w:cs="Arial"/>
          <w:bCs/>
          <w:iCs/>
          <w:sz w:val="20"/>
          <w:szCs w:val="20"/>
        </w:rPr>
        <w:t>:</w:t>
      </w:r>
      <w:r w:rsidRPr="00F705CB">
        <w:rPr>
          <w:rFonts w:ascii="Arial" w:hAnsi="Arial" w:cs="Arial"/>
          <w:bCs/>
          <w:iCs/>
          <w:sz w:val="20"/>
          <w:szCs w:val="20"/>
        </w:rPr>
        <w:t xml:space="preserve"> 551.</w:t>
      </w:r>
    </w:p>
    <w:p w14:paraId="640C3814" w14:textId="77777777" w:rsidR="00730E08" w:rsidRDefault="00730E08" w:rsidP="00F85687">
      <w:pPr>
        <w:pStyle w:val="BlockText"/>
        <w:spacing w:line="240" w:lineRule="auto"/>
        <w:ind w:left="0" w:right="0" w:firstLine="360"/>
        <w:jc w:val="left"/>
        <w:rPr>
          <w:rFonts w:ascii="Arial" w:hAnsi="Arial" w:cs="Arial"/>
          <w:bCs/>
          <w:iCs/>
          <w:sz w:val="20"/>
          <w:szCs w:val="20"/>
        </w:rPr>
      </w:pPr>
    </w:p>
    <w:p w14:paraId="0E4777DA" w14:textId="6073F1E8" w:rsidR="00FB1C24" w:rsidRDefault="00FB1C24" w:rsidP="008E56B8">
      <w:pPr>
        <w:pStyle w:val="BlockText"/>
        <w:spacing w:line="240" w:lineRule="auto"/>
        <w:ind w:left="0" w:right="0" w:firstLine="0"/>
        <w:jc w:val="left"/>
        <w:rPr>
          <w:rFonts w:ascii="Arial" w:hAnsi="Arial" w:cs="Arial"/>
          <w:bCs/>
          <w:i/>
          <w:iCs/>
          <w:sz w:val="20"/>
          <w:szCs w:val="20"/>
        </w:rPr>
      </w:pPr>
      <w:r>
        <w:rPr>
          <w:rFonts w:ascii="Arial" w:hAnsi="Arial" w:cs="Arial"/>
          <w:bCs/>
          <w:iCs/>
          <w:sz w:val="20"/>
          <w:szCs w:val="20"/>
        </w:rPr>
        <w:t>14</w:t>
      </w:r>
      <w:r w:rsidR="00C16067">
        <w:rPr>
          <w:rFonts w:ascii="Arial" w:hAnsi="Arial" w:cs="Arial"/>
          <w:bCs/>
          <w:iCs/>
          <w:sz w:val="20"/>
          <w:szCs w:val="20"/>
        </w:rPr>
        <w:t>1</w:t>
      </w:r>
      <w:r>
        <w:rPr>
          <w:rFonts w:ascii="Arial" w:hAnsi="Arial" w:cs="Arial"/>
          <w:bCs/>
          <w:iCs/>
          <w:sz w:val="20"/>
          <w:szCs w:val="20"/>
        </w:rPr>
        <w:t>.</w:t>
      </w:r>
      <w:r w:rsidRPr="00FB1C24">
        <w:rPr>
          <w:rFonts w:ascii="Arial" w:eastAsia="Arial" w:hAnsi="Arial" w:cs="Arial"/>
          <w:bCs/>
          <w:sz w:val="28"/>
          <w:szCs w:val="28"/>
        </w:rPr>
        <w:t xml:space="preserve"> </w:t>
      </w:r>
      <w:r>
        <w:rPr>
          <w:rFonts w:ascii="Arial" w:hAnsi="Arial" w:cs="Arial"/>
          <w:bCs/>
          <w:iCs/>
          <w:sz w:val="20"/>
          <w:szCs w:val="20"/>
        </w:rPr>
        <w:t xml:space="preserve">Hammerling, M.J., Warfel, K.F., and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Pr>
          <w:rFonts w:ascii="Arial" w:hAnsi="Arial" w:cs="Arial"/>
          <w:b/>
          <w:bCs/>
          <w:iCs/>
          <w:sz w:val="20"/>
          <w:szCs w:val="20"/>
        </w:rPr>
        <w:t xml:space="preserve"> </w:t>
      </w:r>
      <w:r w:rsidR="00B35CF2" w:rsidRPr="00B35CF2">
        <w:rPr>
          <w:rFonts w:ascii="Arial" w:hAnsi="Arial" w:cs="Arial"/>
          <w:bCs/>
          <w:iCs/>
          <w:sz w:val="20"/>
          <w:szCs w:val="20"/>
        </w:rPr>
        <w:t>2021.</w:t>
      </w:r>
      <w:r w:rsidR="00B35CF2">
        <w:rPr>
          <w:rFonts w:ascii="Arial" w:hAnsi="Arial" w:cs="Arial"/>
          <w:b/>
          <w:bCs/>
          <w:iCs/>
          <w:sz w:val="20"/>
          <w:szCs w:val="20"/>
        </w:rPr>
        <w:t xml:space="preserve"> </w:t>
      </w:r>
      <w:r w:rsidRPr="00FB1C24">
        <w:rPr>
          <w:rFonts w:ascii="Arial" w:hAnsi="Arial" w:cs="Arial"/>
          <w:iCs/>
          <w:sz w:val="20"/>
          <w:szCs w:val="20"/>
        </w:rPr>
        <w:t>Lyophilization of premixed COVID</w:t>
      </w:r>
      <w:r w:rsidR="008E56B8">
        <w:rPr>
          <w:rFonts w:ascii="Arial" w:hAnsi="Arial" w:cs="Arial"/>
          <w:iCs/>
          <w:sz w:val="20"/>
          <w:szCs w:val="20"/>
        </w:rPr>
        <w:t xml:space="preserve"> </w:t>
      </w:r>
      <w:r w:rsidRPr="00FB1C24">
        <w:rPr>
          <w:rFonts w:ascii="Arial" w:hAnsi="Arial" w:cs="Arial"/>
          <w:iCs/>
          <w:sz w:val="20"/>
          <w:szCs w:val="20"/>
        </w:rPr>
        <w:t>19</w:t>
      </w:r>
      <w:r w:rsidR="009E5149">
        <w:rPr>
          <w:rFonts w:ascii="Arial" w:hAnsi="Arial" w:cs="Arial"/>
          <w:iCs/>
          <w:sz w:val="20"/>
          <w:szCs w:val="20"/>
        </w:rPr>
        <w:t xml:space="preserve"> </w:t>
      </w:r>
      <w:r w:rsidRPr="00FB1C24">
        <w:rPr>
          <w:rFonts w:ascii="Arial" w:hAnsi="Arial" w:cs="Arial"/>
          <w:iCs/>
          <w:sz w:val="20"/>
          <w:szCs w:val="20"/>
        </w:rPr>
        <w:t>diagnostic RT-qPCR reactions for rapid assembly and long-term stability</w:t>
      </w:r>
      <w:r>
        <w:rPr>
          <w:rFonts w:ascii="Arial" w:hAnsi="Arial" w:cs="Arial"/>
          <w:bCs/>
          <w:iCs/>
          <w:sz w:val="20"/>
          <w:szCs w:val="20"/>
        </w:rPr>
        <w:t xml:space="preserve">. </w:t>
      </w:r>
      <w:r w:rsidRPr="00FB1C24">
        <w:rPr>
          <w:rFonts w:ascii="Arial" w:hAnsi="Arial" w:cs="Arial"/>
          <w:bCs/>
          <w:i/>
          <w:iCs/>
          <w:sz w:val="20"/>
          <w:szCs w:val="20"/>
        </w:rPr>
        <w:t>Biotechnology</w:t>
      </w:r>
      <w:r w:rsidR="008E56B8">
        <w:rPr>
          <w:rFonts w:ascii="Arial" w:hAnsi="Arial" w:cs="Arial"/>
          <w:bCs/>
          <w:i/>
          <w:iCs/>
          <w:sz w:val="20"/>
          <w:szCs w:val="20"/>
        </w:rPr>
        <w:t xml:space="preserve"> </w:t>
      </w:r>
      <w:r w:rsidRPr="00FB1C24">
        <w:rPr>
          <w:rFonts w:ascii="Arial" w:hAnsi="Arial" w:cs="Arial"/>
          <w:bCs/>
          <w:i/>
          <w:iCs/>
          <w:sz w:val="20"/>
          <w:szCs w:val="20"/>
        </w:rPr>
        <w:t>Journal</w:t>
      </w:r>
      <w:r w:rsidR="009E5149" w:rsidRPr="006D3068">
        <w:rPr>
          <w:rFonts w:ascii="Arial" w:hAnsi="Arial" w:cs="Arial"/>
          <w:bCs/>
          <w:i/>
          <w:iCs/>
          <w:sz w:val="20"/>
          <w:szCs w:val="20"/>
        </w:rPr>
        <w:t>.</w:t>
      </w:r>
      <w:r w:rsidR="009E5149">
        <w:rPr>
          <w:rFonts w:ascii="Arial" w:hAnsi="Arial" w:cs="Arial"/>
          <w:bCs/>
          <w:iCs/>
          <w:sz w:val="20"/>
          <w:szCs w:val="20"/>
        </w:rPr>
        <w:t xml:space="preserve"> </w:t>
      </w:r>
      <w:r w:rsidR="00A16AC4">
        <w:rPr>
          <w:rFonts w:ascii="Arial" w:hAnsi="Arial" w:cs="Arial"/>
          <w:bCs/>
          <w:iCs/>
          <w:sz w:val="20"/>
          <w:szCs w:val="20"/>
        </w:rPr>
        <w:t>16:</w:t>
      </w:r>
      <w:r w:rsidR="00C06C39">
        <w:rPr>
          <w:rFonts w:ascii="Arial" w:hAnsi="Arial" w:cs="Arial"/>
          <w:bCs/>
          <w:iCs/>
          <w:sz w:val="20"/>
          <w:szCs w:val="20"/>
        </w:rPr>
        <w:t xml:space="preserve"> </w:t>
      </w:r>
      <w:r w:rsidR="00B35CF2" w:rsidRPr="00B35CF2">
        <w:rPr>
          <w:rFonts w:ascii="Arial" w:hAnsi="Arial" w:cs="Arial"/>
          <w:bCs/>
          <w:iCs/>
          <w:sz w:val="20"/>
          <w:szCs w:val="20"/>
        </w:rPr>
        <w:t>2000572.</w:t>
      </w:r>
    </w:p>
    <w:p w14:paraId="492C4805" w14:textId="77777777" w:rsidR="009E5149" w:rsidRDefault="009E5149" w:rsidP="00F85687">
      <w:pPr>
        <w:pStyle w:val="BlockText"/>
        <w:spacing w:line="240" w:lineRule="auto"/>
        <w:ind w:left="0" w:right="0" w:firstLine="360"/>
        <w:jc w:val="left"/>
        <w:rPr>
          <w:rFonts w:ascii="Arial" w:hAnsi="Arial" w:cs="Arial"/>
          <w:bCs/>
          <w:iCs/>
          <w:sz w:val="20"/>
          <w:szCs w:val="20"/>
        </w:rPr>
      </w:pPr>
    </w:p>
    <w:p w14:paraId="74FC6C34" w14:textId="4164FAAF" w:rsidR="00F75EDB" w:rsidRPr="00F75EDB" w:rsidRDefault="009E5149" w:rsidP="008E56B8">
      <w:pPr>
        <w:pStyle w:val="BlockText"/>
        <w:spacing w:line="240" w:lineRule="auto"/>
        <w:ind w:left="0" w:right="0" w:firstLine="0"/>
        <w:jc w:val="left"/>
        <w:rPr>
          <w:rFonts w:ascii="Arial" w:hAnsi="Arial" w:cs="Arial"/>
          <w:bCs/>
          <w:iCs/>
          <w:sz w:val="20"/>
          <w:szCs w:val="20"/>
        </w:rPr>
      </w:pPr>
      <w:r w:rsidRPr="007B3F95">
        <w:rPr>
          <w:rFonts w:ascii="Arial" w:hAnsi="Arial" w:cs="Arial"/>
          <w:bCs/>
          <w:iCs/>
          <w:sz w:val="20"/>
          <w:szCs w:val="20"/>
        </w:rPr>
        <w:t>1</w:t>
      </w:r>
      <w:r w:rsidR="003C175A" w:rsidRPr="007B3F95">
        <w:rPr>
          <w:rFonts w:ascii="Arial" w:hAnsi="Arial" w:cs="Arial"/>
          <w:bCs/>
          <w:iCs/>
          <w:sz w:val="20"/>
          <w:szCs w:val="20"/>
        </w:rPr>
        <w:t>40</w:t>
      </w:r>
      <w:r w:rsidRPr="007B3F95">
        <w:rPr>
          <w:rFonts w:ascii="Arial" w:hAnsi="Arial" w:cs="Arial"/>
          <w:bCs/>
          <w:iCs/>
          <w:sz w:val="20"/>
          <w:szCs w:val="20"/>
        </w:rPr>
        <w:t xml:space="preserve">. Hershewe, </w:t>
      </w:r>
      <w:proofErr w:type="gramStart"/>
      <w:r w:rsidRPr="007B3F95">
        <w:rPr>
          <w:rFonts w:ascii="Arial" w:hAnsi="Arial" w:cs="Arial"/>
          <w:bCs/>
          <w:iCs/>
          <w:sz w:val="20"/>
          <w:szCs w:val="20"/>
        </w:rPr>
        <w:t>J.M.,</w:t>
      </w:r>
      <w:r w:rsidRPr="007B3F95">
        <w:rPr>
          <w:rFonts w:ascii="Arial" w:hAnsi="Arial"/>
          <w:sz w:val="20"/>
          <w:szCs w:val="20"/>
          <w:vertAlign w:val="superscript"/>
        </w:rPr>
        <w:t>†</w:t>
      </w:r>
      <w:proofErr w:type="gramEnd"/>
      <w:r w:rsidRPr="007B3F95">
        <w:rPr>
          <w:rFonts w:ascii="Arial" w:hAnsi="Arial" w:cs="Arial"/>
          <w:bCs/>
          <w:iCs/>
          <w:sz w:val="20"/>
          <w:szCs w:val="20"/>
        </w:rPr>
        <w:t xml:space="preserve">  Warfel, </w:t>
      </w:r>
      <w:proofErr w:type="gramStart"/>
      <w:r w:rsidRPr="007B3F95">
        <w:rPr>
          <w:rFonts w:ascii="Arial" w:hAnsi="Arial" w:cs="Arial"/>
          <w:bCs/>
          <w:iCs/>
          <w:sz w:val="20"/>
          <w:szCs w:val="20"/>
        </w:rPr>
        <w:t>K.F.,</w:t>
      </w:r>
      <w:r w:rsidRPr="007B3F95">
        <w:rPr>
          <w:rFonts w:ascii="Arial" w:hAnsi="Arial"/>
          <w:sz w:val="20"/>
          <w:szCs w:val="20"/>
          <w:vertAlign w:val="superscript"/>
        </w:rPr>
        <w:t>†</w:t>
      </w:r>
      <w:proofErr w:type="gramEnd"/>
      <w:r w:rsidRPr="007B3F95">
        <w:rPr>
          <w:rFonts w:ascii="Arial" w:hAnsi="Arial" w:cs="Arial"/>
          <w:bCs/>
          <w:iCs/>
          <w:sz w:val="20"/>
          <w:szCs w:val="20"/>
        </w:rPr>
        <w:t xml:space="preserve">  </w:t>
      </w:r>
      <w:proofErr w:type="spellStart"/>
      <w:r w:rsidRPr="007B3F95">
        <w:rPr>
          <w:rFonts w:ascii="Arial" w:hAnsi="Arial" w:cs="Arial"/>
          <w:bCs/>
          <w:iCs/>
          <w:sz w:val="20"/>
          <w:szCs w:val="20"/>
        </w:rPr>
        <w:t>Iyera</w:t>
      </w:r>
      <w:proofErr w:type="spellEnd"/>
      <w:r w:rsidRPr="007B3F95">
        <w:rPr>
          <w:rFonts w:ascii="Arial" w:hAnsi="Arial" w:cs="Arial"/>
          <w:bCs/>
          <w:iCs/>
          <w:sz w:val="20"/>
          <w:szCs w:val="20"/>
        </w:rPr>
        <w:t xml:space="preserve">, </w:t>
      </w:r>
      <w:proofErr w:type="gramStart"/>
      <w:r w:rsidRPr="007B3F95">
        <w:rPr>
          <w:rFonts w:ascii="Arial" w:hAnsi="Arial" w:cs="Arial"/>
          <w:bCs/>
          <w:iCs/>
          <w:sz w:val="20"/>
          <w:szCs w:val="20"/>
        </w:rPr>
        <w:t>S.M.</w:t>
      </w:r>
      <w:r w:rsidRPr="007B3F95">
        <w:rPr>
          <w:rFonts w:ascii="Arial" w:hAnsi="Arial"/>
          <w:i/>
          <w:sz w:val="20"/>
          <w:szCs w:val="20"/>
        </w:rPr>
        <w:t>,</w:t>
      </w:r>
      <w:r w:rsidRPr="007B3F95">
        <w:rPr>
          <w:rFonts w:ascii="Arial" w:hAnsi="Arial"/>
          <w:sz w:val="20"/>
          <w:szCs w:val="20"/>
          <w:vertAlign w:val="superscript"/>
        </w:rPr>
        <w:t>%</w:t>
      </w:r>
      <w:proofErr w:type="gramEnd"/>
      <w:r w:rsidRPr="007B3F95">
        <w:rPr>
          <w:rFonts w:ascii="Arial" w:hAnsi="Arial" w:cs="Arial"/>
          <w:bCs/>
          <w:iCs/>
          <w:sz w:val="20"/>
          <w:szCs w:val="20"/>
        </w:rPr>
        <w:t xml:space="preserve"> Peruzzi, J.A., Sullivan, C.J., Rothe, E.W.,</w:t>
      </w:r>
      <w:r w:rsidR="008E56B8" w:rsidRPr="007B3F95">
        <w:rPr>
          <w:rFonts w:ascii="Arial" w:hAnsi="Arial" w:cs="Arial"/>
          <w:bCs/>
          <w:iCs/>
          <w:sz w:val="20"/>
          <w:szCs w:val="20"/>
        </w:rPr>
        <w:t xml:space="preserve"> </w:t>
      </w:r>
      <w:r w:rsidRPr="007B3F95">
        <w:rPr>
          <w:rFonts w:ascii="Arial" w:hAnsi="Arial" w:cs="Arial"/>
          <w:bCs/>
          <w:iCs/>
          <w:sz w:val="20"/>
          <w:szCs w:val="20"/>
        </w:rPr>
        <w:t>DeLisa</w:t>
      </w:r>
      <w:r w:rsidR="008E56B8" w:rsidRPr="007B3F95">
        <w:rPr>
          <w:rFonts w:ascii="Arial" w:hAnsi="Arial" w:cs="Arial"/>
          <w:bCs/>
          <w:iCs/>
          <w:sz w:val="20"/>
          <w:szCs w:val="20"/>
        </w:rPr>
        <w:t xml:space="preserve">, </w:t>
      </w:r>
      <w:r w:rsidRPr="007B3F95">
        <w:rPr>
          <w:rFonts w:ascii="Arial" w:hAnsi="Arial" w:cs="Arial"/>
          <w:bCs/>
          <w:iCs/>
          <w:sz w:val="20"/>
          <w:szCs w:val="20"/>
        </w:rPr>
        <w:t xml:space="preserve">M.P., Kamat, N.P., and </w:t>
      </w:r>
      <w:r w:rsidRPr="007B3F95">
        <w:rPr>
          <w:rFonts w:ascii="Arial" w:hAnsi="Arial" w:cs="Arial"/>
          <w:b/>
          <w:bCs/>
          <w:iCs/>
          <w:sz w:val="20"/>
          <w:szCs w:val="20"/>
        </w:rPr>
        <w:t>Jewett, M.C</w:t>
      </w:r>
      <w:r w:rsidRPr="007B3F95">
        <w:rPr>
          <w:rFonts w:ascii="Arial" w:hAnsi="Arial" w:cs="Arial"/>
          <w:bCs/>
          <w:iCs/>
          <w:sz w:val="20"/>
          <w:szCs w:val="20"/>
        </w:rPr>
        <w:t>.</w:t>
      </w:r>
      <w:r w:rsidRPr="007B3F95">
        <w:rPr>
          <w:rFonts w:ascii="Arial" w:hAnsi="Arial" w:cs="Arial"/>
          <w:b/>
          <w:bCs/>
          <w:iCs/>
          <w:sz w:val="20"/>
          <w:szCs w:val="20"/>
        </w:rPr>
        <w:t>*</w:t>
      </w:r>
      <w:r w:rsidRPr="007B3F95">
        <w:rPr>
          <w:rFonts w:ascii="Arial" w:hAnsi="Arial" w:cs="Arial"/>
          <w:bCs/>
          <w:iCs/>
          <w:sz w:val="20"/>
          <w:szCs w:val="20"/>
        </w:rPr>
        <w:t xml:space="preserve"> </w:t>
      </w:r>
      <w:r w:rsidR="00B35CF2" w:rsidRPr="007B3F95">
        <w:rPr>
          <w:rFonts w:ascii="Arial" w:hAnsi="Arial" w:cs="Arial"/>
          <w:bCs/>
          <w:iCs/>
          <w:sz w:val="20"/>
          <w:szCs w:val="20"/>
        </w:rPr>
        <w:t xml:space="preserve">2021. </w:t>
      </w:r>
      <w:r w:rsidRPr="007B3F95">
        <w:rPr>
          <w:rFonts w:ascii="Arial" w:hAnsi="Arial" w:cs="Arial"/>
          <w:bCs/>
          <w:iCs/>
          <w:sz w:val="20"/>
          <w:szCs w:val="20"/>
        </w:rPr>
        <w:t>Improving cell-free glycoprotein synthesis by</w:t>
      </w:r>
      <w:r w:rsidRPr="007B3F95">
        <w:rPr>
          <w:rFonts w:ascii="Arial" w:hAnsi="Arial" w:cs="Arial"/>
          <w:bCs/>
          <w:iCs/>
          <w:sz w:val="20"/>
          <w:szCs w:val="20"/>
        </w:rPr>
        <w:tab/>
        <w:t>characterizing</w:t>
      </w:r>
      <w:r w:rsidR="008F24A8" w:rsidRPr="007B3F95">
        <w:rPr>
          <w:rFonts w:ascii="Arial" w:hAnsi="Arial" w:cs="Arial"/>
          <w:bCs/>
          <w:iCs/>
          <w:sz w:val="20"/>
          <w:szCs w:val="20"/>
        </w:rPr>
        <w:t xml:space="preserve"> </w:t>
      </w:r>
      <w:r w:rsidRPr="007B3F95">
        <w:rPr>
          <w:rFonts w:ascii="Arial" w:hAnsi="Arial" w:cs="Arial"/>
          <w:bCs/>
          <w:iCs/>
          <w:sz w:val="20"/>
          <w:szCs w:val="20"/>
        </w:rPr>
        <w:t>and enriching native membrane vesicles.</w:t>
      </w:r>
      <w:r w:rsidRPr="007B3F95">
        <w:rPr>
          <w:rFonts w:ascii="Arial" w:hAnsi="Arial" w:cs="Arial"/>
          <w:bCs/>
          <w:i/>
          <w:iCs/>
          <w:sz w:val="20"/>
          <w:szCs w:val="20"/>
        </w:rPr>
        <w:t xml:space="preserve"> Nature Communications.</w:t>
      </w:r>
      <w:r w:rsidR="008E56B8" w:rsidRPr="007B3F95">
        <w:rPr>
          <w:rFonts w:ascii="Arial" w:hAnsi="Arial" w:cs="Arial"/>
          <w:bCs/>
          <w:iCs/>
          <w:sz w:val="20"/>
          <w:szCs w:val="20"/>
        </w:rPr>
        <w:t xml:space="preserve"> </w:t>
      </w:r>
      <w:r w:rsidR="00B35CF2" w:rsidRPr="007B3F95">
        <w:rPr>
          <w:rFonts w:ascii="Arial" w:hAnsi="Arial" w:cs="Arial"/>
          <w:bCs/>
          <w:iCs/>
          <w:sz w:val="20"/>
          <w:szCs w:val="20"/>
        </w:rPr>
        <w:t>12: 1-2664.</w:t>
      </w:r>
    </w:p>
    <w:p w14:paraId="6927E8EE" w14:textId="77777777" w:rsidR="00F5533C" w:rsidRDefault="00F5533C" w:rsidP="00F85687">
      <w:pPr>
        <w:pStyle w:val="BlockText"/>
        <w:spacing w:line="240" w:lineRule="auto"/>
        <w:ind w:left="0" w:right="0" w:firstLine="360"/>
        <w:jc w:val="left"/>
        <w:rPr>
          <w:rFonts w:ascii="Arial" w:hAnsi="Arial" w:cs="Arial"/>
          <w:bCs/>
          <w:iCs/>
          <w:sz w:val="20"/>
          <w:szCs w:val="20"/>
        </w:rPr>
      </w:pPr>
    </w:p>
    <w:p w14:paraId="3F24A2A8" w14:textId="42AC1D67" w:rsidR="003C175A" w:rsidRPr="0085646F" w:rsidRDefault="003C175A" w:rsidP="007B3F95">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 xml:space="preserve">139. Lee, </w:t>
      </w:r>
      <w:proofErr w:type="gramStart"/>
      <w:r>
        <w:rPr>
          <w:rFonts w:ascii="Arial" w:hAnsi="Arial" w:cs="Arial"/>
          <w:bCs/>
          <w:iCs/>
          <w:sz w:val="20"/>
          <w:szCs w:val="20"/>
        </w:rPr>
        <w:t>L.,</w:t>
      </w:r>
      <w:r w:rsidRPr="00BB2695">
        <w:rPr>
          <w:rFonts w:ascii="Arial" w:hAnsi="Arial"/>
          <w:sz w:val="20"/>
          <w:szCs w:val="20"/>
          <w:vertAlign w:val="superscript"/>
        </w:rPr>
        <w:t>†</w:t>
      </w:r>
      <w:proofErr w:type="gramEnd"/>
      <w:r>
        <w:rPr>
          <w:rFonts w:ascii="Arial" w:hAnsi="Arial" w:cs="Arial"/>
          <w:bCs/>
          <w:iCs/>
          <w:sz w:val="20"/>
          <w:szCs w:val="20"/>
        </w:rPr>
        <w:t xml:space="preserve"> Schwarz, </w:t>
      </w:r>
      <w:proofErr w:type="gramStart"/>
      <w:r>
        <w:rPr>
          <w:rFonts w:ascii="Arial" w:hAnsi="Arial" w:cs="Arial"/>
          <w:bCs/>
          <w:iCs/>
          <w:sz w:val="20"/>
          <w:szCs w:val="20"/>
        </w:rPr>
        <w:t>K.J.,</w:t>
      </w:r>
      <w:r w:rsidRPr="00BB2695">
        <w:rPr>
          <w:rFonts w:ascii="Arial" w:hAnsi="Arial"/>
          <w:sz w:val="20"/>
          <w:szCs w:val="20"/>
          <w:vertAlign w:val="superscript"/>
        </w:rPr>
        <w:t>†</w:t>
      </w:r>
      <w:proofErr w:type="gramEnd"/>
      <w:r>
        <w:rPr>
          <w:rFonts w:ascii="Arial" w:hAnsi="Arial" w:cs="Arial"/>
          <w:bCs/>
          <w:iCs/>
          <w:sz w:val="20"/>
          <w:szCs w:val="20"/>
        </w:rPr>
        <w:t xml:space="preserve"> Yu, H., </w:t>
      </w:r>
      <w:r w:rsidRPr="005C651F">
        <w:rPr>
          <w:rFonts w:ascii="Arial" w:hAnsi="Arial" w:cs="Arial"/>
          <w:bCs/>
          <w:iCs/>
          <w:sz w:val="20"/>
          <w:szCs w:val="20"/>
        </w:rPr>
        <w:t>Krüger,</w:t>
      </w:r>
      <w:r>
        <w:rPr>
          <w:rFonts w:ascii="Arial" w:hAnsi="Arial" w:cs="Arial"/>
          <w:bCs/>
          <w:iCs/>
          <w:sz w:val="20"/>
          <w:szCs w:val="20"/>
        </w:rPr>
        <w:t xml:space="preserve"> A., Anslyn, E.V., Ellington, A.D., Moore, </w:t>
      </w:r>
      <w:proofErr w:type="gramStart"/>
      <w:r>
        <w:rPr>
          <w:rFonts w:ascii="Arial" w:hAnsi="Arial" w:cs="Arial"/>
          <w:bCs/>
          <w:iCs/>
          <w:sz w:val="20"/>
          <w:szCs w:val="20"/>
        </w:rPr>
        <w:t>J.S.,</w:t>
      </w:r>
      <w:r w:rsidRPr="005C651F">
        <w:rPr>
          <w:rFonts w:ascii="Arial" w:hAnsi="Arial" w:cs="Arial"/>
          <w:bCs/>
          <w:iCs/>
          <w:sz w:val="20"/>
          <w:szCs w:val="20"/>
        </w:rPr>
        <w:t>*</w:t>
      </w:r>
      <w:proofErr w:type="gramEnd"/>
      <w:r>
        <w:rPr>
          <w:rFonts w:ascii="Arial" w:hAnsi="Arial" w:cs="Arial"/>
          <w:bCs/>
          <w:iCs/>
          <w:sz w:val="20"/>
          <w:szCs w:val="20"/>
        </w:rPr>
        <w:t xml:space="preserve"> and</w:t>
      </w:r>
      <w:r w:rsidR="007B3F95">
        <w:rPr>
          <w:rFonts w:ascii="Arial" w:hAnsi="Arial" w:cs="Arial"/>
          <w:bCs/>
          <w:iCs/>
          <w:sz w:val="20"/>
          <w:szCs w:val="20"/>
        </w:rPr>
        <w:t xml:space="preserve"> </w:t>
      </w:r>
      <w:r w:rsidRPr="00A60D5D">
        <w:rPr>
          <w:rFonts w:ascii="Arial" w:hAnsi="Arial" w:cs="Arial"/>
          <w:b/>
          <w:bCs/>
          <w:iCs/>
          <w:sz w:val="20"/>
          <w:szCs w:val="20"/>
        </w:rPr>
        <w:t>Jewett, M.C</w:t>
      </w:r>
      <w:r>
        <w:rPr>
          <w:rFonts w:ascii="Arial" w:hAnsi="Arial" w:cs="Arial"/>
          <w:bCs/>
          <w:iCs/>
          <w:sz w:val="20"/>
          <w:szCs w:val="20"/>
        </w:rPr>
        <w:t>.</w:t>
      </w:r>
      <w:r w:rsidRPr="000015DD">
        <w:rPr>
          <w:rFonts w:ascii="Arial" w:hAnsi="Arial" w:cs="Arial"/>
          <w:b/>
          <w:bCs/>
          <w:iCs/>
          <w:sz w:val="20"/>
          <w:szCs w:val="20"/>
        </w:rPr>
        <w:t>*</w:t>
      </w:r>
      <w:r>
        <w:rPr>
          <w:rFonts w:ascii="Arial" w:hAnsi="Arial" w:cs="Arial"/>
          <w:b/>
          <w:bCs/>
          <w:iCs/>
          <w:sz w:val="20"/>
          <w:szCs w:val="20"/>
        </w:rPr>
        <w:t xml:space="preserve"> </w:t>
      </w:r>
      <w:r w:rsidR="008C20E2" w:rsidRPr="008C20E2">
        <w:rPr>
          <w:rFonts w:ascii="Arial" w:hAnsi="Arial" w:cs="Arial"/>
          <w:iCs/>
          <w:sz w:val="20"/>
          <w:szCs w:val="20"/>
        </w:rPr>
        <w:t xml:space="preserve">2021. </w:t>
      </w:r>
      <w:r w:rsidRPr="005C651F">
        <w:rPr>
          <w:rFonts w:ascii="Arial" w:hAnsi="Arial" w:cs="Arial"/>
          <w:bCs/>
          <w:iCs/>
          <w:sz w:val="20"/>
          <w:szCs w:val="20"/>
        </w:rPr>
        <w:t xml:space="preserve">Ribosome-mediated incorporation of fluorescent amino acids into peptides </w:t>
      </w:r>
      <w:r w:rsidRPr="005C651F">
        <w:rPr>
          <w:rFonts w:ascii="Arial" w:hAnsi="Arial" w:cs="Arial"/>
          <w:bCs/>
          <w:i/>
          <w:iCs/>
          <w:sz w:val="20"/>
          <w:szCs w:val="20"/>
        </w:rPr>
        <w:t>in</w:t>
      </w:r>
      <w:r w:rsidRPr="005C651F">
        <w:rPr>
          <w:rFonts w:ascii="Arial" w:hAnsi="Arial" w:cs="Arial"/>
          <w:bCs/>
          <w:i/>
          <w:iCs/>
          <w:sz w:val="20"/>
          <w:szCs w:val="20"/>
        </w:rPr>
        <w:tab/>
        <w:t>vitro</w:t>
      </w:r>
      <w:r>
        <w:rPr>
          <w:rFonts w:ascii="Arial" w:hAnsi="Arial" w:cs="Arial"/>
          <w:bCs/>
          <w:i/>
          <w:iCs/>
          <w:sz w:val="20"/>
          <w:szCs w:val="20"/>
        </w:rPr>
        <w:t xml:space="preserve">. </w:t>
      </w:r>
      <w:r w:rsidRPr="0085646F">
        <w:rPr>
          <w:rFonts w:ascii="Arial" w:hAnsi="Arial" w:cs="Arial"/>
          <w:bCs/>
          <w:i/>
          <w:iCs/>
          <w:sz w:val="20"/>
          <w:szCs w:val="20"/>
        </w:rPr>
        <w:t xml:space="preserve">Chemical Communications. </w:t>
      </w:r>
      <w:r w:rsidR="00606DF1" w:rsidRPr="00606DF1">
        <w:rPr>
          <w:rFonts w:ascii="Arial" w:hAnsi="Arial" w:cs="Arial"/>
          <w:bCs/>
          <w:iCs/>
          <w:sz w:val="20"/>
          <w:szCs w:val="20"/>
        </w:rPr>
        <w:t>57: 2661-2664</w:t>
      </w:r>
      <w:r w:rsidR="00606DF1">
        <w:rPr>
          <w:rFonts w:ascii="Arial" w:hAnsi="Arial" w:cs="Arial"/>
          <w:bCs/>
          <w:iCs/>
          <w:sz w:val="20"/>
          <w:szCs w:val="20"/>
        </w:rPr>
        <w:t>.</w:t>
      </w:r>
    </w:p>
    <w:p w14:paraId="194E278D" w14:textId="77777777" w:rsidR="003C175A" w:rsidRPr="0085646F" w:rsidRDefault="003C175A" w:rsidP="00F85687">
      <w:pPr>
        <w:pStyle w:val="BlockText"/>
        <w:spacing w:line="240" w:lineRule="auto"/>
        <w:ind w:left="0" w:right="0" w:firstLine="0"/>
        <w:jc w:val="left"/>
        <w:rPr>
          <w:rFonts w:ascii="Arial" w:hAnsi="Arial" w:cs="Arial"/>
          <w:bCs/>
          <w:iCs/>
          <w:sz w:val="20"/>
          <w:szCs w:val="20"/>
        </w:rPr>
      </w:pPr>
    </w:p>
    <w:p w14:paraId="4C4415C5" w14:textId="31A88337" w:rsidR="009E5149" w:rsidRPr="0085646F" w:rsidRDefault="009E5149" w:rsidP="00F85687">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138.</w:t>
      </w:r>
      <w:r w:rsidRPr="0085646F">
        <w:t xml:space="preserve"> </w:t>
      </w:r>
      <w:r w:rsidRPr="0085646F">
        <w:rPr>
          <w:rFonts w:ascii="Arial" w:hAnsi="Arial" w:cs="Arial"/>
          <w:bCs/>
          <w:iCs/>
          <w:sz w:val="20"/>
          <w:szCs w:val="20"/>
        </w:rPr>
        <w:t xml:space="preserve">Rasor, B.J., </w:t>
      </w:r>
      <w:proofErr w:type="spellStart"/>
      <w:r w:rsidRPr="0085646F">
        <w:rPr>
          <w:rFonts w:ascii="Arial" w:hAnsi="Arial" w:cs="Arial"/>
          <w:bCs/>
          <w:iCs/>
          <w:sz w:val="20"/>
          <w:szCs w:val="20"/>
        </w:rPr>
        <w:t>Vögeli</w:t>
      </w:r>
      <w:proofErr w:type="spellEnd"/>
      <w:r w:rsidRPr="0085646F">
        <w:rPr>
          <w:rFonts w:ascii="Arial" w:hAnsi="Arial" w:cs="Arial"/>
          <w:bCs/>
          <w:iCs/>
          <w:sz w:val="20"/>
          <w:szCs w:val="20"/>
        </w:rPr>
        <w:t xml:space="preserve">, B., Landwehr, G.M., Bogart, J.W., Karim, </w:t>
      </w:r>
      <w:proofErr w:type="gramStart"/>
      <w:r w:rsidRPr="0085646F">
        <w:rPr>
          <w:rFonts w:ascii="Arial" w:hAnsi="Arial" w:cs="Arial"/>
          <w:bCs/>
          <w:iCs/>
          <w:sz w:val="20"/>
          <w:szCs w:val="20"/>
        </w:rPr>
        <w:t>A.S.,*</w:t>
      </w:r>
      <w:proofErr w:type="gramEnd"/>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Cs/>
          <w:iCs/>
          <w:sz w:val="20"/>
          <w:szCs w:val="20"/>
        </w:rPr>
        <w:t xml:space="preserve"> 202</w:t>
      </w:r>
      <w:r w:rsidR="00773443" w:rsidRPr="0085646F">
        <w:rPr>
          <w:rFonts w:ascii="Arial" w:hAnsi="Arial" w:cs="Arial"/>
          <w:bCs/>
          <w:iCs/>
          <w:sz w:val="20"/>
          <w:szCs w:val="20"/>
        </w:rPr>
        <w:t>1</w:t>
      </w:r>
      <w:r w:rsidR="005D78FE" w:rsidRPr="0085646F">
        <w:rPr>
          <w:rFonts w:ascii="Arial" w:hAnsi="Arial" w:cs="Arial"/>
          <w:bCs/>
          <w:iCs/>
          <w:sz w:val="20"/>
          <w:szCs w:val="20"/>
        </w:rPr>
        <w:t>.</w:t>
      </w:r>
      <w:r w:rsidR="007B3F95">
        <w:rPr>
          <w:rFonts w:ascii="Arial" w:hAnsi="Arial" w:cs="Arial"/>
          <w:bCs/>
          <w:iCs/>
          <w:sz w:val="20"/>
          <w:szCs w:val="20"/>
        </w:rPr>
        <w:t xml:space="preserve"> </w:t>
      </w:r>
      <w:r w:rsidRPr="0085646F">
        <w:rPr>
          <w:rFonts w:ascii="Arial" w:hAnsi="Arial" w:cs="Arial"/>
          <w:bCs/>
          <w:iCs/>
          <w:sz w:val="20"/>
          <w:szCs w:val="20"/>
        </w:rPr>
        <w:t xml:space="preserve">Toward sustainable, cell-free biomanufacturing. </w:t>
      </w:r>
      <w:r w:rsidRPr="0085646F">
        <w:rPr>
          <w:rFonts w:ascii="Arial" w:hAnsi="Arial" w:cs="Arial"/>
          <w:bCs/>
          <w:i/>
          <w:iCs/>
          <w:sz w:val="20"/>
          <w:szCs w:val="20"/>
        </w:rPr>
        <w:t xml:space="preserve">Current Opinion in Biotechnology. </w:t>
      </w:r>
      <w:r w:rsidR="00AB2BC2" w:rsidRPr="0085646F">
        <w:rPr>
          <w:rFonts w:ascii="Arial" w:hAnsi="Arial" w:cs="Arial"/>
          <w:bCs/>
          <w:iCs/>
          <w:sz w:val="20"/>
          <w:szCs w:val="20"/>
        </w:rPr>
        <w:t>69</w:t>
      </w:r>
      <w:r w:rsidR="00CA2D77" w:rsidRPr="0085646F">
        <w:rPr>
          <w:rFonts w:ascii="Arial" w:hAnsi="Arial" w:cs="Arial"/>
          <w:bCs/>
          <w:iCs/>
          <w:sz w:val="20"/>
          <w:szCs w:val="20"/>
        </w:rPr>
        <w:t>:</w:t>
      </w:r>
      <w:r w:rsidR="00AB2BC2" w:rsidRPr="0085646F">
        <w:rPr>
          <w:rFonts w:ascii="Arial" w:hAnsi="Arial" w:cs="Arial"/>
          <w:bCs/>
          <w:iCs/>
          <w:sz w:val="20"/>
          <w:szCs w:val="20"/>
        </w:rPr>
        <w:t xml:space="preserve"> 136-144.</w:t>
      </w:r>
    </w:p>
    <w:p w14:paraId="17D2BB72" w14:textId="77777777" w:rsidR="009E5149" w:rsidRPr="0085646F" w:rsidRDefault="009E5149" w:rsidP="00F85687">
      <w:pPr>
        <w:pStyle w:val="xmsonormal"/>
        <w:spacing w:before="0" w:beforeAutospacing="0" w:after="0" w:afterAutospacing="0"/>
        <w:rPr>
          <w:rFonts w:ascii="Arial" w:hAnsi="Arial" w:cs="Arial"/>
          <w:color w:val="000000" w:themeColor="text1"/>
          <w:sz w:val="20"/>
          <w:szCs w:val="20"/>
        </w:rPr>
      </w:pPr>
    </w:p>
    <w:p w14:paraId="0A6DB99E" w14:textId="28BE9CC3" w:rsidR="009E5149" w:rsidRPr="0085646F" w:rsidRDefault="009E5149" w:rsidP="00F85687">
      <w:pPr>
        <w:pStyle w:val="BlockText"/>
        <w:spacing w:line="240" w:lineRule="auto"/>
        <w:ind w:left="0" w:right="0" w:firstLine="0"/>
        <w:jc w:val="left"/>
        <w:rPr>
          <w:rFonts w:ascii="Arial" w:hAnsi="Arial" w:cs="Arial"/>
          <w:bCs/>
          <w:i/>
          <w:iCs/>
          <w:sz w:val="20"/>
          <w:szCs w:val="20"/>
        </w:rPr>
      </w:pPr>
      <w:r w:rsidRPr="0085646F">
        <w:rPr>
          <w:rFonts w:ascii="Arial" w:hAnsi="Arial"/>
          <w:bCs/>
          <w:iCs/>
          <w:sz w:val="20"/>
          <w:szCs w:val="20"/>
        </w:rPr>
        <w:t>13</w:t>
      </w:r>
      <w:r w:rsidR="00F75EDB" w:rsidRPr="0085646F">
        <w:rPr>
          <w:rFonts w:ascii="Arial" w:hAnsi="Arial"/>
          <w:bCs/>
          <w:iCs/>
          <w:sz w:val="20"/>
          <w:szCs w:val="20"/>
        </w:rPr>
        <w:t>7</w:t>
      </w:r>
      <w:r w:rsidRPr="0085646F">
        <w:rPr>
          <w:rFonts w:ascii="Arial" w:hAnsi="Arial"/>
          <w:bCs/>
          <w:iCs/>
          <w:sz w:val="20"/>
          <w:szCs w:val="20"/>
        </w:rPr>
        <w:t xml:space="preserve">. </w:t>
      </w:r>
      <w:r w:rsidRPr="0085646F">
        <w:rPr>
          <w:rFonts w:ascii="Arial" w:hAnsi="Arial" w:cs="Arial"/>
          <w:bCs/>
          <w:iCs/>
          <w:sz w:val="20"/>
          <w:szCs w:val="20"/>
        </w:rPr>
        <w:t xml:space="preserve">Stark, </w:t>
      </w:r>
      <w:proofErr w:type="gramStart"/>
      <w:r w:rsidRPr="0085646F">
        <w:rPr>
          <w:rFonts w:ascii="Arial" w:hAnsi="Arial" w:cs="Arial"/>
          <w:bCs/>
          <w:iCs/>
          <w:sz w:val="20"/>
          <w:szCs w:val="20"/>
        </w:rPr>
        <w:t>J.C.,</w:t>
      </w:r>
      <w:r w:rsidRPr="0085646F">
        <w:rPr>
          <w:rFonts w:ascii="Arial" w:hAnsi="Arial" w:cs="Arial"/>
          <w:bCs/>
          <w:iCs/>
          <w:sz w:val="20"/>
          <w:szCs w:val="20"/>
          <w:vertAlign w:val="superscript"/>
        </w:rPr>
        <w:t>†</w:t>
      </w:r>
      <w:proofErr w:type="gramEnd"/>
      <w:r w:rsidRPr="0085646F">
        <w:rPr>
          <w:rFonts w:ascii="Arial" w:hAnsi="Arial" w:cs="Arial"/>
          <w:bCs/>
          <w:iCs/>
          <w:sz w:val="20"/>
          <w:szCs w:val="20"/>
        </w:rPr>
        <w:t xml:space="preserve"> </w:t>
      </w:r>
      <w:proofErr w:type="spellStart"/>
      <w:r w:rsidRPr="0085646F">
        <w:rPr>
          <w:rFonts w:ascii="Arial" w:hAnsi="Arial" w:cs="Arial"/>
          <w:bCs/>
          <w:iCs/>
          <w:sz w:val="20"/>
          <w:szCs w:val="20"/>
        </w:rPr>
        <w:t>Jaroentomeechai</w:t>
      </w:r>
      <w:proofErr w:type="spellEnd"/>
      <w:r w:rsidRPr="0085646F">
        <w:rPr>
          <w:rFonts w:ascii="Arial" w:hAnsi="Arial" w:cs="Arial"/>
          <w:bCs/>
          <w:iCs/>
          <w:sz w:val="20"/>
          <w:szCs w:val="20"/>
        </w:rPr>
        <w:t xml:space="preserve">, </w:t>
      </w:r>
      <w:proofErr w:type="gramStart"/>
      <w:r w:rsidRPr="0085646F">
        <w:rPr>
          <w:rFonts w:ascii="Arial" w:hAnsi="Arial" w:cs="Arial"/>
          <w:bCs/>
          <w:iCs/>
          <w:sz w:val="20"/>
          <w:szCs w:val="20"/>
        </w:rPr>
        <w:t>T.,</w:t>
      </w:r>
      <w:r w:rsidRPr="0085646F">
        <w:rPr>
          <w:rFonts w:ascii="Arial" w:hAnsi="Arial" w:cs="Arial"/>
          <w:bCs/>
          <w:iCs/>
          <w:sz w:val="20"/>
          <w:szCs w:val="20"/>
          <w:vertAlign w:val="superscript"/>
        </w:rPr>
        <w:t>†</w:t>
      </w:r>
      <w:proofErr w:type="gramEnd"/>
      <w:r w:rsidRPr="0085646F">
        <w:rPr>
          <w:rFonts w:ascii="Arial" w:hAnsi="Arial" w:cs="Arial"/>
          <w:bCs/>
          <w:iCs/>
          <w:sz w:val="20"/>
          <w:szCs w:val="20"/>
        </w:rPr>
        <w:t xml:space="preserve"> Moeller, T.D., </w:t>
      </w:r>
      <w:proofErr w:type="spellStart"/>
      <w:r w:rsidRPr="0085646F">
        <w:rPr>
          <w:rFonts w:ascii="Arial" w:hAnsi="Arial" w:cs="Arial"/>
          <w:bCs/>
          <w:iCs/>
          <w:sz w:val="20"/>
          <w:szCs w:val="20"/>
        </w:rPr>
        <w:t>Hershewe</w:t>
      </w:r>
      <w:proofErr w:type="spellEnd"/>
      <w:r w:rsidRPr="0085646F">
        <w:rPr>
          <w:rFonts w:ascii="Arial" w:hAnsi="Arial" w:cs="Arial"/>
          <w:bCs/>
          <w:iCs/>
          <w:sz w:val="20"/>
          <w:szCs w:val="20"/>
        </w:rPr>
        <w:t xml:space="preserve">, J.M., Warfel, K.F., Moricz, B.S., Martini, A.M., Dubner, </w:t>
      </w:r>
      <w:proofErr w:type="gramStart"/>
      <w:r w:rsidRPr="0085646F">
        <w:rPr>
          <w:rFonts w:ascii="Arial" w:hAnsi="Arial" w:cs="Arial"/>
          <w:bCs/>
          <w:iCs/>
          <w:sz w:val="20"/>
          <w:szCs w:val="20"/>
        </w:rPr>
        <w:t>R.S.,</w:t>
      </w:r>
      <w:r w:rsidRPr="0085646F">
        <w:rPr>
          <w:rFonts w:ascii="Arial" w:hAnsi="Arial" w:cs="Arial"/>
          <w:bCs/>
          <w:iCs/>
          <w:sz w:val="20"/>
          <w:szCs w:val="20"/>
          <w:vertAlign w:val="superscript"/>
        </w:rPr>
        <w:t>%</w:t>
      </w:r>
      <w:proofErr w:type="gramEnd"/>
      <w:r w:rsidRPr="0085646F">
        <w:rPr>
          <w:rFonts w:ascii="Arial" w:hAnsi="Arial" w:cs="Arial"/>
          <w:bCs/>
          <w:iCs/>
          <w:sz w:val="20"/>
          <w:szCs w:val="20"/>
        </w:rPr>
        <w:t xml:space="preserve"> Hsu, </w:t>
      </w:r>
      <w:proofErr w:type="gramStart"/>
      <w:r w:rsidRPr="0085646F">
        <w:rPr>
          <w:rFonts w:ascii="Arial" w:hAnsi="Arial" w:cs="Arial"/>
          <w:bCs/>
          <w:iCs/>
          <w:sz w:val="20"/>
          <w:szCs w:val="20"/>
        </w:rPr>
        <w:t>K.J.,</w:t>
      </w:r>
      <w:r w:rsidRPr="0085646F">
        <w:rPr>
          <w:rFonts w:ascii="Arial" w:hAnsi="Arial" w:cs="Arial"/>
          <w:bCs/>
          <w:iCs/>
          <w:sz w:val="20"/>
          <w:szCs w:val="20"/>
          <w:vertAlign w:val="superscript"/>
        </w:rPr>
        <w:t>%</w:t>
      </w:r>
      <w:proofErr w:type="gramEnd"/>
      <w:r w:rsidRPr="0085646F">
        <w:rPr>
          <w:rFonts w:ascii="Arial" w:hAnsi="Arial" w:cs="Arial"/>
          <w:bCs/>
          <w:iCs/>
          <w:sz w:val="20"/>
          <w:szCs w:val="20"/>
        </w:rPr>
        <w:t xml:space="preserve"> Stevenson, T.C., Jones, B.D., DeLisa, </w:t>
      </w:r>
      <w:proofErr w:type="gramStart"/>
      <w:r w:rsidRPr="0085646F">
        <w:rPr>
          <w:rFonts w:ascii="Arial" w:hAnsi="Arial" w:cs="Arial"/>
          <w:bCs/>
          <w:iCs/>
          <w:sz w:val="20"/>
          <w:szCs w:val="20"/>
        </w:rPr>
        <w:t>M.P.</w:t>
      </w:r>
      <w:r w:rsidR="007B3F95">
        <w:rPr>
          <w:rFonts w:ascii="Arial" w:hAnsi="Arial" w:cs="Arial"/>
          <w:bCs/>
          <w:iCs/>
          <w:sz w:val="20"/>
          <w:szCs w:val="20"/>
        </w:rPr>
        <w:t>,</w:t>
      </w:r>
      <w:r w:rsidRPr="0085646F">
        <w:rPr>
          <w:rFonts w:ascii="Arial" w:hAnsi="Arial" w:cs="Arial"/>
          <w:bCs/>
          <w:iCs/>
          <w:sz w:val="20"/>
          <w:szCs w:val="20"/>
        </w:rPr>
        <w:t>*</w:t>
      </w:r>
      <w:proofErr w:type="gramEnd"/>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Cs/>
          <w:iCs/>
          <w:sz w:val="20"/>
          <w:szCs w:val="20"/>
        </w:rPr>
        <w:t xml:space="preserve">.* </w:t>
      </w:r>
      <w:r w:rsidR="00773443" w:rsidRPr="0085646F">
        <w:rPr>
          <w:rFonts w:ascii="Arial" w:hAnsi="Arial" w:cs="Arial"/>
          <w:bCs/>
          <w:iCs/>
          <w:sz w:val="20"/>
          <w:szCs w:val="20"/>
        </w:rPr>
        <w:t xml:space="preserve">2021. </w:t>
      </w:r>
      <w:proofErr w:type="gramStart"/>
      <w:r w:rsidRPr="0085646F">
        <w:rPr>
          <w:rFonts w:ascii="Arial" w:hAnsi="Arial" w:cs="Arial"/>
          <w:bCs/>
          <w:iCs/>
          <w:sz w:val="20"/>
          <w:szCs w:val="20"/>
        </w:rPr>
        <w:t>On-demand</w:t>
      </w:r>
      <w:proofErr w:type="gramEnd"/>
      <w:r w:rsidRPr="0085646F">
        <w:rPr>
          <w:rFonts w:ascii="Arial" w:hAnsi="Arial" w:cs="Arial"/>
          <w:bCs/>
          <w:iCs/>
          <w:sz w:val="20"/>
          <w:szCs w:val="20"/>
        </w:rPr>
        <w:t>, biomanufacturing of protective conjugate vaccines.</w:t>
      </w:r>
      <w:r w:rsidRPr="0085646F">
        <w:rPr>
          <w:rFonts w:ascii="Arial" w:hAnsi="Arial" w:cs="Arial"/>
          <w:i/>
          <w:iCs/>
          <w:color w:val="000000" w:themeColor="text1"/>
          <w:sz w:val="20"/>
          <w:szCs w:val="20"/>
        </w:rPr>
        <w:t xml:space="preserve"> Science Advances</w:t>
      </w:r>
      <w:r w:rsidR="00141CA3" w:rsidRPr="0085646F">
        <w:rPr>
          <w:rFonts w:ascii="Arial" w:hAnsi="Arial" w:cs="Arial"/>
          <w:i/>
          <w:iCs/>
          <w:color w:val="000000" w:themeColor="text1"/>
          <w:sz w:val="20"/>
          <w:szCs w:val="20"/>
        </w:rPr>
        <w:t xml:space="preserve">. </w:t>
      </w:r>
      <w:r w:rsidR="00141CA3" w:rsidRPr="0085646F">
        <w:rPr>
          <w:rFonts w:ascii="Arial" w:hAnsi="Arial" w:cs="Arial"/>
          <w:color w:val="000000" w:themeColor="text1"/>
          <w:sz w:val="20"/>
          <w:szCs w:val="20"/>
        </w:rPr>
        <w:t>7(6):</w:t>
      </w:r>
      <w:r w:rsidR="007432C5" w:rsidRPr="0085646F">
        <w:rPr>
          <w:rFonts w:ascii="Arial" w:hAnsi="Arial" w:cs="Arial"/>
          <w:iCs/>
          <w:color w:val="000000" w:themeColor="text1"/>
          <w:sz w:val="20"/>
          <w:szCs w:val="20"/>
        </w:rPr>
        <w:t xml:space="preserve"> </w:t>
      </w:r>
      <w:r w:rsidR="008F24A8">
        <w:rPr>
          <w:rFonts w:ascii="Arial" w:hAnsi="Arial" w:cs="Arial"/>
          <w:iCs/>
          <w:color w:val="000000" w:themeColor="text1"/>
          <w:sz w:val="20"/>
          <w:szCs w:val="20"/>
        </w:rPr>
        <w:t>EABE</w:t>
      </w:r>
      <w:r w:rsidR="007432C5" w:rsidRPr="0085646F">
        <w:rPr>
          <w:rFonts w:ascii="Arial" w:hAnsi="Arial" w:cs="Arial"/>
          <w:iCs/>
          <w:color w:val="000000" w:themeColor="text1"/>
          <w:sz w:val="20"/>
          <w:szCs w:val="20"/>
        </w:rPr>
        <w:t>9444.</w:t>
      </w:r>
      <w:r w:rsidR="00AB2BC2" w:rsidRPr="0085646F">
        <w:rPr>
          <w:rFonts w:ascii="Arial" w:hAnsi="Arial" w:cs="Arial"/>
          <w:iCs/>
          <w:color w:val="000000" w:themeColor="text1"/>
          <w:sz w:val="20"/>
          <w:szCs w:val="20"/>
        </w:rPr>
        <w:t xml:space="preserve"> </w:t>
      </w:r>
      <w:r w:rsidR="00AB2BC2" w:rsidRPr="0085646F">
        <w:rPr>
          <w:rFonts w:ascii="Arial" w:hAnsi="Arial"/>
          <w:bCs/>
          <w:i/>
          <w:iCs/>
          <w:sz w:val="20"/>
          <w:szCs w:val="20"/>
        </w:rPr>
        <w:t>(On the cover</w:t>
      </w:r>
      <w:r w:rsidR="00FB7190">
        <w:rPr>
          <w:rFonts w:ascii="Arial" w:hAnsi="Arial"/>
          <w:bCs/>
          <w:i/>
          <w:iCs/>
          <w:sz w:val="20"/>
          <w:szCs w:val="20"/>
        </w:rPr>
        <w:t xml:space="preserve">; </w:t>
      </w:r>
      <w:r w:rsidR="007C66D4">
        <w:rPr>
          <w:rFonts w:ascii="Arial" w:hAnsi="Arial"/>
          <w:bCs/>
          <w:i/>
          <w:iCs/>
          <w:sz w:val="20"/>
          <w:szCs w:val="20"/>
        </w:rPr>
        <w:t>Highlighted in Vice, DDN, Biopharma Reporter)</w:t>
      </w:r>
    </w:p>
    <w:p w14:paraId="12C23433" w14:textId="77777777" w:rsidR="00FB1C24" w:rsidRPr="0085646F" w:rsidRDefault="00FB1C24" w:rsidP="00F85687">
      <w:pPr>
        <w:pStyle w:val="BlockText"/>
        <w:spacing w:line="240" w:lineRule="auto"/>
        <w:ind w:left="0" w:right="0" w:firstLine="1080"/>
        <w:jc w:val="left"/>
        <w:rPr>
          <w:rFonts w:ascii="Arial" w:hAnsi="Arial" w:cs="Arial"/>
          <w:bCs/>
          <w:iCs/>
          <w:sz w:val="20"/>
          <w:szCs w:val="20"/>
        </w:rPr>
      </w:pPr>
    </w:p>
    <w:p w14:paraId="256B481B" w14:textId="011A957B" w:rsidR="00FB1C24" w:rsidRPr="0085646F" w:rsidRDefault="00FB1C24" w:rsidP="00F85687">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13</w:t>
      </w:r>
      <w:r w:rsidR="00F75EDB" w:rsidRPr="0085646F">
        <w:rPr>
          <w:rFonts w:ascii="Arial" w:hAnsi="Arial" w:cs="Arial"/>
          <w:bCs/>
          <w:iCs/>
          <w:sz w:val="20"/>
          <w:szCs w:val="20"/>
        </w:rPr>
        <w:t>6</w:t>
      </w:r>
      <w:r w:rsidRPr="0085646F">
        <w:rPr>
          <w:rFonts w:ascii="Arial" w:hAnsi="Arial" w:cs="Arial"/>
          <w:bCs/>
          <w:iCs/>
          <w:sz w:val="20"/>
          <w:szCs w:val="20"/>
        </w:rPr>
        <w:t xml:space="preserve">. Liu, Y., Davis, R.G., Thomas, P.M., Kelleher, N.L., and </w:t>
      </w:r>
      <w:r w:rsidRPr="0085646F">
        <w:rPr>
          <w:rFonts w:ascii="Arial" w:hAnsi="Arial" w:cs="Arial"/>
          <w:b/>
          <w:bCs/>
          <w:iCs/>
          <w:sz w:val="20"/>
          <w:szCs w:val="20"/>
        </w:rPr>
        <w:t>Jewett, M.C</w:t>
      </w:r>
      <w:r w:rsidRPr="0085646F">
        <w:rPr>
          <w:rFonts w:ascii="Arial" w:hAnsi="Arial" w:cs="Arial"/>
          <w:b/>
          <w:iCs/>
          <w:sz w:val="20"/>
          <w:szCs w:val="20"/>
        </w:rPr>
        <w:t>.</w:t>
      </w:r>
      <w:r w:rsidRPr="0085646F">
        <w:rPr>
          <w:rFonts w:ascii="Arial" w:hAnsi="Arial" w:cs="Arial"/>
          <w:b/>
          <w:bCs/>
          <w:iCs/>
          <w:sz w:val="20"/>
          <w:szCs w:val="20"/>
        </w:rPr>
        <w:t xml:space="preserve">* </w:t>
      </w:r>
      <w:r w:rsidRPr="0085646F">
        <w:rPr>
          <w:rFonts w:ascii="Arial" w:hAnsi="Arial" w:cs="Arial"/>
          <w:bCs/>
          <w:iCs/>
          <w:sz w:val="20"/>
          <w:szCs w:val="20"/>
        </w:rPr>
        <w:t>202</w:t>
      </w:r>
      <w:r w:rsidR="00773443" w:rsidRPr="0085646F">
        <w:rPr>
          <w:rFonts w:ascii="Arial" w:hAnsi="Arial" w:cs="Arial"/>
          <w:bCs/>
          <w:iCs/>
          <w:sz w:val="20"/>
          <w:szCs w:val="20"/>
        </w:rPr>
        <w:t>1</w:t>
      </w:r>
      <w:r w:rsidRPr="0085646F">
        <w:rPr>
          <w:rFonts w:ascii="Arial" w:hAnsi="Arial" w:cs="Arial"/>
          <w:bCs/>
          <w:iCs/>
          <w:sz w:val="20"/>
          <w:szCs w:val="20"/>
        </w:rPr>
        <w:t>.</w:t>
      </w:r>
      <w:r w:rsidR="00141CA3" w:rsidRPr="0085646F">
        <w:rPr>
          <w:rFonts w:ascii="Arial" w:hAnsi="Arial" w:cs="Arial"/>
          <w:bCs/>
          <w:iCs/>
          <w:sz w:val="20"/>
          <w:szCs w:val="20"/>
        </w:rPr>
        <w:t xml:space="preserve"> </w:t>
      </w:r>
      <w:r w:rsidRPr="0085646F">
        <w:rPr>
          <w:rFonts w:ascii="Arial" w:hAnsi="Arial" w:cs="Arial"/>
          <w:bCs/>
          <w:i/>
          <w:iCs/>
          <w:sz w:val="20"/>
          <w:szCs w:val="20"/>
        </w:rPr>
        <w:t>In vitro</w:t>
      </w:r>
      <w:r w:rsidRPr="0085646F">
        <w:rPr>
          <w:rFonts w:ascii="Arial" w:hAnsi="Arial" w:cs="Arial"/>
          <w:bCs/>
          <w:iCs/>
          <w:sz w:val="20"/>
          <w:szCs w:val="20"/>
        </w:rPr>
        <w:t xml:space="preserve"> constructed ribosomes enable multi-site incorporation of non-canonical amino acids into proteins. </w:t>
      </w:r>
      <w:r w:rsidRPr="0085646F">
        <w:rPr>
          <w:rFonts w:ascii="Arial" w:hAnsi="Arial" w:cs="Arial"/>
          <w:bCs/>
          <w:i/>
          <w:iCs/>
          <w:sz w:val="20"/>
          <w:szCs w:val="20"/>
        </w:rPr>
        <w:t xml:space="preserve">Biochemistry. </w:t>
      </w:r>
      <w:r w:rsidR="00141CA3" w:rsidRPr="0085646F">
        <w:rPr>
          <w:rFonts w:ascii="Arial" w:hAnsi="Arial" w:cs="Arial"/>
          <w:bCs/>
          <w:sz w:val="20"/>
          <w:szCs w:val="20"/>
        </w:rPr>
        <w:t>60(3): 161-169</w:t>
      </w:r>
      <w:r w:rsidR="00B15E6E" w:rsidRPr="0085646F">
        <w:rPr>
          <w:rFonts w:ascii="Arial" w:hAnsi="Arial" w:cs="Arial"/>
          <w:bCs/>
          <w:i/>
          <w:iCs/>
          <w:sz w:val="20"/>
          <w:szCs w:val="20"/>
        </w:rPr>
        <w:t>.</w:t>
      </w:r>
    </w:p>
    <w:p w14:paraId="6D0153B4" w14:textId="3DA48E2F" w:rsidR="00FB1C24" w:rsidRPr="0085646F" w:rsidRDefault="00FB1C24" w:rsidP="00F85687">
      <w:pPr>
        <w:pStyle w:val="BlockText"/>
        <w:spacing w:line="240" w:lineRule="auto"/>
        <w:ind w:left="0" w:right="0" w:firstLine="1080"/>
        <w:jc w:val="left"/>
        <w:rPr>
          <w:rFonts w:ascii="Arial" w:hAnsi="Arial" w:cs="Arial"/>
          <w:bCs/>
          <w:iCs/>
          <w:sz w:val="20"/>
          <w:szCs w:val="20"/>
        </w:rPr>
      </w:pPr>
    </w:p>
    <w:p w14:paraId="37A7B312" w14:textId="54C1DB53" w:rsidR="00773443" w:rsidRPr="0085646F" w:rsidRDefault="00773443" w:rsidP="007B3F95">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lastRenderedPageBreak/>
        <w:t xml:space="preserve">135. Hammerling, M.J., Yoesep, D.J., and </w:t>
      </w:r>
      <w:r w:rsidRPr="0085646F">
        <w:rPr>
          <w:rFonts w:ascii="Arial" w:hAnsi="Arial" w:cs="Arial"/>
          <w:b/>
          <w:bCs/>
          <w:iCs/>
          <w:sz w:val="20"/>
          <w:szCs w:val="20"/>
        </w:rPr>
        <w:t>Jewett, M.C</w:t>
      </w:r>
      <w:r w:rsidRPr="0085646F">
        <w:rPr>
          <w:rFonts w:ascii="Arial" w:hAnsi="Arial" w:cs="Arial"/>
          <w:b/>
          <w:iCs/>
          <w:sz w:val="20"/>
          <w:szCs w:val="20"/>
        </w:rPr>
        <w:t>.</w:t>
      </w:r>
      <w:r w:rsidRPr="0085646F">
        <w:rPr>
          <w:rFonts w:ascii="Arial" w:hAnsi="Arial" w:cs="Arial"/>
          <w:b/>
          <w:bCs/>
          <w:iCs/>
          <w:sz w:val="20"/>
          <w:szCs w:val="20"/>
        </w:rPr>
        <w:t xml:space="preserve">* </w:t>
      </w:r>
      <w:r w:rsidRPr="0085646F">
        <w:rPr>
          <w:rFonts w:ascii="Arial" w:hAnsi="Arial" w:cs="Arial"/>
          <w:bCs/>
          <w:iCs/>
          <w:sz w:val="20"/>
          <w:szCs w:val="20"/>
        </w:rPr>
        <w:t>2020. Single enzyme RT-PCR of full</w:t>
      </w:r>
      <w:r w:rsidR="009A7799">
        <w:rPr>
          <w:rFonts w:ascii="Arial" w:hAnsi="Arial" w:cs="Arial"/>
          <w:bCs/>
          <w:iCs/>
          <w:sz w:val="20"/>
          <w:szCs w:val="20"/>
        </w:rPr>
        <w:t>-</w:t>
      </w:r>
      <w:r w:rsidR="007B3F95">
        <w:rPr>
          <w:rFonts w:ascii="Arial" w:hAnsi="Arial" w:cs="Arial"/>
          <w:bCs/>
          <w:iCs/>
          <w:sz w:val="20"/>
          <w:szCs w:val="20"/>
        </w:rPr>
        <w:t>l</w:t>
      </w:r>
      <w:r w:rsidRPr="0085646F">
        <w:rPr>
          <w:rFonts w:ascii="Arial" w:hAnsi="Arial" w:cs="Arial"/>
          <w:bCs/>
          <w:iCs/>
          <w:sz w:val="20"/>
          <w:szCs w:val="20"/>
        </w:rPr>
        <w:t xml:space="preserve">ength ribosomal RNA. </w:t>
      </w:r>
      <w:r w:rsidRPr="0085646F">
        <w:rPr>
          <w:rFonts w:ascii="Arial" w:hAnsi="Arial"/>
          <w:bCs/>
          <w:i/>
          <w:iCs/>
          <w:sz w:val="20"/>
          <w:szCs w:val="20"/>
        </w:rPr>
        <w:t>Synthetic Biology OUP.</w:t>
      </w:r>
      <w:r w:rsidRPr="0085646F">
        <w:rPr>
          <w:rFonts w:ascii="Arial" w:hAnsi="Arial"/>
          <w:bCs/>
          <w:iCs/>
          <w:sz w:val="20"/>
          <w:szCs w:val="20"/>
        </w:rPr>
        <w:t xml:space="preserve"> </w:t>
      </w:r>
      <w:r w:rsidR="00141CA3" w:rsidRPr="0085646F">
        <w:rPr>
          <w:rFonts w:ascii="Arial" w:hAnsi="Arial"/>
          <w:bCs/>
          <w:sz w:val="20"/>
          <w:szCs w:val="20"/>
        </w:rPr>
        <w:t>5(1): ysaa028</w:t>
      </w:r>
      <w:r w:rsidRPr="0085646F">
        <w:rPr>
          <w:rFonts w:ascii="Arial" w:hAnsi="Arial"/>
          <w:bCs/>
          <w:i/>
          <w:iCs/>
          <w:sz w:val="20"/>
          <w:szCs w:val="20"/>
        </w:rPr>
        <w:t>.</w:t>
      </w:r>
    </w:p>
    <w:p w14:paraId="6CEF694D" w14:textId="77777777" w:rsidR="00773443" w:rsidRPr="0085646F" w:rsidRDefault="00773443" w:rsidP="00F85687">
      <w:pPr>
        <w:pStyle w:val="BlockText"/>
        <w:spacing w:line="240" w:lineRule="auto"/>
        <w:ind w:left="0" w:right="0" w:firstLine="1080"/>
        <w:jc w:val="left"/>
        <w:rPr>
          <w:rFonts w:ascii="Arial" w:hAnsi="Arial" w:cs="Arial"/>
          <w:bCs/>
          <w:iCs/>
          <w:sz w:val="20"/>
          <w:szCs w:val="20"/>
        </w:rPr>
      </w:pPr>
    </w:p>
    <w:p w14:paraId="178D658B" w14:textId="62AE40B3" w:rsidR="00F75EDB" w:rsidRPr="0085646F" w:rsidRDefault="00F75EDB" w:rsidP="007B3F95">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13</w:t>
      </w:r>
      <w:r w:rsidR="00773443" w:rsidRPr="0085646F">
        <w:rPr>
          <w:rFonts w:ascii="Arial" w:hAnsi="Arial" w:cs="Arial"/>
          <w:bCs/>
          <w:iCs/>
          <w:sz w:val="20"/>
          <w:szCs w:val="20"/>
        </w:rPr>
        <w:t>4</w:t>
      </w:r>
      <w:r w:rsidRPr="0085646F">
        <w:rPr>
          <w:rFonts w:ascii="Arial" w:hAnsi="Arial" w:cs="Arial"/>
          <w:bCs/>
          <w:iCs/>
          <w:sz w:val="20"/>
          <w:szCs w:val="20"/>
        </w:rPr>
        <w:t xml:space="preserve">. Danielson, </w:t>
      </w:r>
      <w:proofErr w:type="gramStart"/>
      <w:r w:rsidRPr="0085646F">
        <w:rPr>
          <w:rFonts w:ascii="Arial" w:hAnsi="Arial" w:cs="Arial"/>
          <w:bCs/>
          <w:iCs/>
          <w:sz w:val="20"/>
          <w:szCs w:val="20"/>
        </w:rPr>
        <w:t>N.,*</w:t>
      </w:r>
      <w:proofErr w:type="gramEnd"/>
      <w:r w:rsidRPr="0085646F">
        <w:rPr>
          <w:rFonts w:ascii="Arial" w:hAnsi="Arial" w:cs="Arial"/>
          <w:bCs/>
          <w:iCs/>
          <w:sz w:val="20"/>
          <w:szCs w:val="20"/>
        </w:rPr>
        <w:t xml:space="preserve"> McKay, S., Bloom, P., Dunn, J., Jakel, N., Bauer, T., Hannon, J., </w:t>
      </w:r>
      <w:r w:rsidRPr="0085646F">
        <w:rPr>
          <w:rFonts w:ascii="Arial" w:hAnsi="Arial" w:cs="Arial"/>
          <w:b/>
          <w:bCs/>
          <w:iCs/>
          <w:sz w:val="20"/>
          <w:szCs w:val="20"/>
        </w:rPr>
        <w:t>Jewett, M.C</w:t>
      </w:r>
      <w:r w:rsidR="007B3F95">
        <w:rPr>
          <w:rFonts w:ascii="Arial" w:hAnsi="Arial" w:cs="Arial"/>
          <w:b/>
          <w:bCs/>
          <w:iCs/>
          <w:sz w:val="20"/>
          <w:szCs w:val="20"/>
        </w:rPr>
        <w:t>.</w:t>
      </w:r>
      <w:r w:rsidRPr="0085646F">
        <w:rPr>
          <w:rFonts w:ascii="Arial" w:hAnsi="Arial" w:cs="Arial"/>
          <w:b/>
          <w:bCs/>
          <w:iCs/>
          <w:sz w:val="20"/>
          <w:szCs w:val="20"/>
        </w:rPr>
        <w:t>,</w:t>
      </w:r>
      <w:r w:rsidR="007B3F95">
        <w:rPr>
          <w:rFonts w:ascii="Arial" w:hAnsi="Arial" w:cs="Arial"/>
          <w:b/>
          <w:bCs/>
          <w:iCs/>
          <w:sz w:val="20"/>
          <w:szCs w:val="20"/>
        </w:rPr>
        <w:t xml:space="preserve"> </w:t>
      </w:r>
      <w:r w:rsidRPr="0085646F">
        <w:rPr>
          <w:rFonts w:ascii="Arial" w:hAnsi="Arial" w:cs="Arial"/>
          <w:bCs/>
          <w:iCs/>
          <w:sz w:val="20"/>
          <w:szCs w:val="20"/>
        </w:rPr>
        <w:t xml:space="preserve">and Shanks, B. </w:t>
      </w:r>
      <w:r w:rsidR="00773443" w:rsidRPr="0085646F">
        <w:rPr>
          <w:rFonts w:ascii="Arial" w:hAnsi="Arial" w:cs="Arial"/>
          <w:bCs/>
          <w:iCs/>
          <w:sz w:val="20"/>
          <w:szCs w:val="20"/>
        </w:rPr>
        <w:t xml:space="preserve">2020. </w:t>
      </w:r>
      <w:r w:rsidRPr="0085646F">
        <w:rPr>
          <w:rFonts w:ascii="Arial" w:hAnsi="Arial" w:cs="Arial"/>
          <w:bCs/>
          <w:iCs/>
          <w:sz w:val="20"/>
          <w:szCs w:val="20"/>
        </w:rPr>
        <w:t xml:space="preserve">Industrial </w:t>
      </w:r>
      <w:r w:rsidR="007E33E0">
        <w:rPr>
          <w:rFonts w:ascii="Arial" w:hAnsi="Arial" w:cs="Arial"/>
          <w:bCs/>
          <w:iCs/>
          <w:sz w:val="20"/>
          <w:szCs w:val="20"/>
        </w:rPr>
        <w:t>b</w:t>
      </w:r>
      <w:r w:rsidRPr="0085646F">
        <w:rPr>
          <w:rFonts w:ascii="Arial" w:hAnsi="Arial" w:cs="Arial"/>
          <w:bCs/>
          <w:iCs/>
          <w:sz w:val="20"/>
          <w:szCs w:val="20"/>
        </w:rPr>
        <w:t>iotechnology—</w:t>
      </w:r>
      <w:r w:rsidR="007E33E0">
        <w:rPr>
          <w:rFonts w:ascii="Arial" w:hAnsi="Arial" w:cs="Arial"/>
          <w:bCs/>
          <w:iCs/>
          <w:sz w:val="20"/>
          <w:szCs w:val="20"/>
        </w:rPr>
        <w:t>a</w:t>
      </w:r>
      <w:r w:rsidRPr="0085646F">
        <w:rPr>
          <w:rFonts w:ascii="Arial" w:hAnsi="Arial" w:cs="Arial"/>
          <w:bCs/>
          <w:iCs/>
          <w:sz w:val="20"/>
          <w:szCs w:val="20"/>
        </w:rPr>
        <w:t xml:space="preserve">n </w:t>
      </w:r>
      <w:r w:rsidR="007E33E0">
        <w:rPr>
          <w:rFonts w:ascii="Arial" w:hAnsi="Arial" w:cs="Arial"/>
          <w:bCs/>
          <w:iCs/>
          <w:sz w:val="20"/>
          <w:szCs w:val="20"/>
        </w:rPr>
        <w:t>i</w:t>
      </w:r>
      <w:r w:rsidRPr="0085646F">
        <w:rPr>
          <w:rFonts w:ascii="Arial" w:hAnsi="Arial" w:cs="Arial"/>
          <w:bCs/>
          <w:iCs/>
          <w:sz w:val="20"/>
          <w:szCs w:val="20"/>
        </w:rPr>
        <w:t xml:space="preserve">ndustry at an </w:t>
      </w:r>
      <w:r w:rsidR="007E33E0">
        <w:rPr>
          <w:rFonts w:ascii="Arial" w:hAnsi="Arial" w:cs="Arial"/>
          <w:bCs/>
          <w:iCs/>
          <w:sz w:val="20"/>
          <w:szCs w:val="20"/>
        </w:rPr>
        <w:t>i</w:t>
      </w:r>
      <w:r w:rsidRPr="0085646F">
        <w:rPr>
          <w:rFonts w:ascii="Arial" w:hAnsi="Arial" w:cs="Arial"/>
          <w:bCs/>
          <w:iCs/>
          <w:sz w:val="20"/>
          <w:szCs w:val="20"/>
        </w:rPr>
        <w:t xml:space="preserve">nflection </w:t>
      </w:r>
      <w:r w:rsidR="007E33E0">
        <w:rPr>
          <w:rFonts w:ascii="Arial" w:hAnsi="Arial" w:cs="Arial"/>
          <w:bCs/>
          <w:iCs/>
          <w:sz w:val="20"/>
          <w:szCs w:val="20"/>
        </w:rPr>
        <w:t>p</w:t>
      </w:r>
      <w:r w:rsidRPr="0085646F">
        <w:rPr>
          <w:rFonts w:ascii="Arial" w:hAnsi="Arial" w:cs="Arial"/>
          <w:bCs/>
          <w:iCs/>
          <w:sz w:val="20"/>
          <w:szCs w:val="20"/>
        </w:rPr>
        <w:t xml:space="preserve">oint. </w:t>
      </w:r>
      <w:r w:rsidRPr="0085646F">
        <w:rPr>
          <w:rFonts w:ascii="Arial" w:hAnsi="Arial" w:cs="Arial"/>
          <w:bCs/>
          <w:i/>
          <w:iCs/>
          <w:sz w:val="20"/>
          <w:szCs w:val="20"/>
        </w:rPr>
        <w:t>Industrial</w:t>
      </w:r>
      <w:r w:rsidR="007B3F95">
        <w:rPr>
          <w:rFonts w:ascii="Arial" w:hAnsi="Arial" w:cs="Arial"/>
          <w:bCs/>
          <w:i/>
          <w:iCs/>
          <w:sz w:val="20"/>
          <w:szCs w:val="20"/>
        </w:rPr>
        <w:t xml:space="preserve"> </w:t>
      </w:r>
      <w:proofErr w:type="spellStart"/>
      <w:r w:rsidRPr="0085646F">
        <w:rPr>
          <w:rFonts w:ascii="Arial" w:hAnsi="Arial" w:cs="Arial"/>
          <w:bCs/>
          <w:i/>
          <w:iCs/>
          <w:sz w:val="20"/>
          <w:szCs w:val="20"/>
        </w:rPr>
        <w:t>Biotechnolgy</w:t>
      </w:r>
      <w:proofErr w:type="spellEnd"/>
      <w:r w:rsidRPr="0085646F">
        <w:rPr>
          <w:rFonts w:ascii="Arial" w:hAnsi="Arial" w:cs="Arial"/>
          <w:bCs/>
          <w:i/>
          <w:iCs/>
          <w:sz w:val="20"/>
          <w:szCs w:val="20"/>
        </w:rPr>
        <w:t xml:space="preserve">. </w:t>
      </w:r>
      <w:r w:rsidR="00141CA3" w:rsidRPr="0085646F">
        <w:rPr>
          <w:rFonts w:ascii="Arial" w:hAnsi="Arial" w:cs="Arial"/>
          <w:bCs/>
          <w:sz w:val="20"/>
          <w:szCs w:val="20"/>
        </w:rPr>
        <w:t>16(6): 321-332</w:t>
      </w:r>
      <w:r w:rsidRPr="0085646F">
        <w:rPr>
          <w:rFonts w:ascii="Arial" w:hAnsi="Arial" w:cs="Arial"/>
          <w:bCs/>
          <w:i/>
          <w:iCs/>
          <w:sz w:val="20"/>
          <w:szCs w:val="20"/>
        </w:rPr>
        <w:t>.</w:t>
      </w:r>
    </w:p>
    <w:p w14:paraId="0EEEC090" w14:textId="77777777" w:rsidR="009E5149" w:rsidRPr="0085646F" w:rsidRDefault="009E5149" w:rsidP="00F85687">
      <w:pPr>
        <w:pStyle w:val="BlockText"/>
        <w:spacing w:line="240" w:lineRule="auto"/>
        <w:ind w:left="0" w:right="0" w:firstLine="1080"/>
        <w:jc w:val="left"/>
        <w:rPr>
          <w:rFonts w:ascii="Arial" w:hAnsi="Arial" w:cs="Arial"/>
          <w:bCs/>
          <w:iCs/>
          <w:sz w:val="20"/>
          <w:szCs w:val="20"/>
        </w:rPr>
      </w:pPr>
    </w:p>
    <w:p w14:paraId="68089FC6" w14:textId="1D75FEFB" w:rsidR="00E53C63" w:rsidRPr="0085646F" w:rsidRDefault="00E53C63" w:rsidP="007B3F95">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w:t>
      </w:r>
      <w:r w:rsidR="009E5149" w:rsidRPr="0085646F">
        <w:rPr>
          <w:rFonts w:ascii="Arial" w:hAnsi="Arial" w:cs="Arial"/>
          <w:bCs/>
          <w:iCs/>
          <w:sz w:val="20"/>
          <w:szCs w:val="20"/>
        </w:rPr>
        <w:t>33</w:t>
      </w:r>
      <w:r w:rsidRPr="0085646F">
        <w:rPr>
          <w:rFonts w:ascii="Arial" w:hAnsi="Arial" w:cs="Arial"/>
          <w:bCs/>
          <w:iCs/>
          <w:sz w:val="20"/>
          <w:szCs w:val="20"/>
        </w:rPr>
        <w:t xml:space="preserve">. Gupta, </w:t>
      </w:r>
      <w:proofErr w:type="gramStart"/>
      <w:r w:rsidRPr="0085646F">
        <w:rPr>
          <w:rFonts w:ascii="Arial" w:hAnsi="Arial" w:cs="Arial"/>
          <w:bCs/>
          <w:iCs/>
          <w:sz w:val="20"/>
          <w:szCs w:val="20"/>
        </w:rPr>
        <w:t>M.K.,*</w:t>
      </w:r>
      <w:proofErr w:type="gramEnd"/>
      <w:r w:rsidRPr="0085646F">
        <w:rPr>
          <w:rFonts w:ascii="Arial" w:hAnsi="Arial" w:cs="Arial"/>
          <w:bCs/>
          <w:iCs/>
          <w:sz w:val="20"/>
          <w:szCs w:val="20"/>
        </w:rPr>
        <w:t xml:space="preserve"> </w:t>
      </w:r>
      <w:proofErr w:type="spellStart"/>
      <w:proofErr w:type="gramStart"/>
      <w:r w:rsidRPr="0085646F">
        <w:rPr>
          <w:rFonts w:ascii="Arial" w:hAnsi="Arial" w:cs="Arial"/>
          <w:bCs/>
          <w:iCs/>
          <w:sz w:val="20"/>
          <w:szCs w:val="20"/>
        </w:rPr>
        <w:t>Wagner,D.T</w:t>
      </w:r>
      <w:proofErr w:type="spellEnd"/>
      <w:r w:rsidRPr="0085646F">
        <w:rPr>
          <w:rFonts w:ascii="Arial" w:hAnsi="Arial" w:cs="Arial"/>
          <w:bCs/>
          <w:iCs/>
          <w:sz w:val="20"/>
          <w:szCs w:val="20"/>
        </w:rPr>
        <w:t>.</w:t>
      </w:r>
      <w:proofErr w:type="gramEnd"/>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
          <w:iCs/>
          <w:sz w:val="20"/>
          <w:szCs w:val="20"/>
        </w:rPr>
        <w:t>.</w:t>
      </w:r>
      <w:r w:rsidRPr="0085646F">
        <w:rPr>
          <w:rFonts w:ascii="Arial" w:hAnsi="Arial" w:cs="Arial"/>
          <w:b/>
          <w:bCs/>
          <w:iCs/>
          <w:sz w:val="20"/>
          <w:szCs w:val="20"/>
        </w:rPr>
        <w:t xml:space="preserve">* </w:t>
      </w:r>
      <w:r w:rsidRPr="0085646F">
        <w:rPr>
          <w:rFonts w:ascii="Arial" w:hAnsi="Arial" w:cs="Arial"/>
          <w:bCs/>
          <w:iCs/>
          <w:sz w:val="20"/>
          <w:szCs w:val="20"/>
        </w:rPr>
        <w:t>2020. Engineered proteins as multifunctional</w:t>
      </w:r>
      <w:r w:rsidR="007B3F95">
        <w:rPr>
          <w:rFonts w:ascii="Arial" w:hAnsi="Arial" w:cs="Arial"/>
          <w:bCs/>
          <w:iCs/>
          <w:sz w:val="20"/>
          <w:szCs w:val="20"/>
        </w:rPr>
        <w:t xml:space="preserve"> </w:t>
      </w:r>
      <w:r w:rsidRPr="0085646F">
        <w:rPr>
          <w:rFonts w:ascii="Arial" w:hAnsi="Arial" w:cs="Arial"/>
          <w:bCs/>
          <w:iCs/>
          <w:sz w:val="20"/>
          <w:szCs w:val="20"/>
        </w:rPr>
        <w:t xml:space="preserve">materials. </w:t>
      </w:r>
      <w:r w:rsidRPr="00A06726">
        <w:rPr>
          <w:rFonts w:ascii="Arial" w:hAnsi="Arial" w:cs="Arial"/>
          <w:bCs/>
          <w:i/>
          <w:sz w:val="20"/>
          <w:szCs w:val="20"/>
        </w:rPr>
        <w:t>MRS Bulletin</w:t>
      </w:r>
      <w:r w:rsidRPr="0085646F">
        <w:rPr>
          <w:rFonts w:ascii="Arial" w:hAnsi="Arial" w:cs="Arial"/>
          <w:bCs/>
          <w:iCs/>
          <w:sz w:val="20"/>
          <w:szCs w:val="20"/>
        </w:rPr>
        <w:t xml:space="preserve">. </w:t>
      </w:r>
      <w:r w:rsidR="00141CA3" w:rsidRPr="0085646F">
        <w:rPr>
          <w:rFonts w:ascii="Arial" w:hAnsi="Arial" w:cs="Arial"/>
          <w:bCs/>
          <w:iCs/>
          <w:sz w:val="20"/>
          <w:szCs w:val="20"/>
        </w:rPr>
        <w:t>45(12): 999-1004.</w:t>
      </w:r>
    </w:p>
    <w:p w14:paraId="78ECBB14" w14:textId="2194A802" w:rsidR="00833878" w:rsidRPr="0085646F" w:rsidRDefault="00833878" w:rsidP="00F85687">
      <w:pPr>
        <w:pStyle w:val="BlockText"/>
        <w:spacing w:line="240" w:lineRule="auto"/>
        <w:ind w:left="0" w:right="0" w:firstLine="0"/>
        <w:jc w:val="left"/>
        <w:rPr>
          <w:rFonts w:ascii="Arial" w:hAnsi="Arial" w:cs="Arial"/>
          <w:bCs/>
          <w:i/>
          <w:iCs/>
          <w:sz w:val="20"/>
          <w:szCs w:val="20"/>
        </w:rPr>
      </w:pPr>
    </w:p>
    <w:p w14:paraId="07FFDBCB" w14:textId="5175B439" w:rsidR="00833878" w:rsidRPr="0085646F" w:rsidRDefault="00833878" w:rsidP="007B3F95">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132. Hershewe, J.M., Wiseman, W.D., Kath, J.E., Buck, C.C., Gupta, M.K., Dennis, P.B., Naik,</w:t>
      </w:r>
      <w:r w:rsidR="007B3F95">
        <w:rPr>
          <w:rFonts w:ascii="Arial" w:hAnsi="Arial" w:cs="Arial"/>
          <w:bCs/>
          <w:iCs/>
          <w:sz w:val="20"/>
          <w:szCs w:val="20"/>
        </w:rPr>
        <w:t xml:space="preserve"> </w:t>
      </w:r>
      <w:r w:rsidRPr="0085646F">
        <w:rPr>
          <w:rFonts w:ascii="Arial" w:hAnsi="Arial" w:cs="Arial"/>
          <w:bCs/>
          <w:iCs/>
          <w:sz w:val="20"/>
          <w:szCs w:val="20"/>
        </w:rPr>
        <w:t xml:space="preserve">R.R., and </w:t>
      </w:r>
      <w:r w:rsidRPr="0085646F">
        <w:rPr>
          <w:rFonts w:ascii="Arial" w:hAnsi="Arial" w:cs="Arial"/>
          <w:b/>
          <w:bCs/>
          <w:iCs/>
          <w:sz w:val="20"/>
          <w:szCs w:val="20"/>
        </w:rPr>
        <w:t>Jewett, M.C</w:t>
      </w:r>
      <w:r w:rsidRPr="0085646F">
        <w:rPr>
          <w:rFonts w:ascii="Arial" w:hAnsi="Arial" w:cs="Arial"/>
          <w:b/>
          <w:iCs/>
          <w:sz w:val="20"/>
          <w:szCs w:val="20"/>
        </w:rPr>
        <w:t>.</w:t>
      </w:r>
      <w:r w:rsidRPr="0085646F">
        <w:rPr>
          <w:rFonts w:ascii="Arial" w:hAnsi="Arial" w:cs="Arial"/>
          <w:b/>
          <w:bCs/>
          <w:iCs/>
          <w:sz w:val="20"/>
          <w:szCs w:val="20"/>
        </w:rPr>
        <w:t xml:space="preserve">* </w:t>
      </w:r>
      <w:r w:rsidRPr="0085646F">
        <w:rPr>
          <w:rFonts w:ascii="Arial" w:hAnsi="Arial" w:cs="Arial"/>
          <w:bCs/>
          <w:iCs/>
          <w:sz w:val="20"/>
          <w:szCs w:val="20"/>
        </w:rPr>
        <w:t>2020. Characterizing and controlling nanoscale self-assembly of</w:t>
      </w:r>
      <w:r w:rsidR="007B3F95">
        <w:rPr>
          <w:rFonts w:ascii="Arial" w:hAnsi="Arial" w:cs="Arial"/>
          <w:bCs/>
          <w:iCs/>
          <w:sz w:val="20"/>
          <w:szCs w:val="20"/>
        </w:rPr>
        <w:t xml:space="preserve"> </w:t>
      </w:r>
      <w:r w:rsidRPr="0085646F">
        <w:rPr>
          <w:rFonts w:ascii="Arial" w:hAnsi="Arial" w:cs="Arial"/>
          <w:bCs/>
          <w:iCs/>
          <w:sz w:val="20"/>
          <w:szCs w:val="20"/>
        </w:rPr>
        <w:t xml:space="preserve">suckerin-12. </w:t>
      </w:r>
      <w:r w:rsidRPr="0085646F">
        <w:rPr>
          <w:rFonts w:ascii="Arial" w:hAnsi="Arial" w:cs="Arial"/>
          <w:bCs/>
          <w:i/>
          <w:iCs/>
          <w:sz w:val="20"/>
          <w:szCs w:val="20"/>
        </w:rPr>
        <w:t>ACS Synthetic Biology.</w:t>
      </w:r>
      <w:r w:rsidRPr="0085646F">
        <w:rPr>
          <w:rFonts w:ascii="Arial" w:hAnsi="Arial" w:cs="Arial"/>
          <w:bCs/>
          <w:iCs/>
          <w:sz w:val="20"/>
          <w:szCs w:val="20"/>
        </w:rPr>
        <w:t xml:space="preserve"> </w:t>
      </w:r>
      <w:r w:rsidR="00141CA3" w:rsidRPr="0085646F">
        <w:rPr>
          <w:rFonts w:ascii="Arial" w:hAnsi="Arial" w:cs="Arial"/>
          <w:bCs/>
          <w:sz w:val="20"/>
          <w:szCs w:val="20"/>
        </w:rPr>
        <w:t>9(12): 3388-3399.</w:t>
      </w:r>
    </w:p>
    <w:p w14:paraId="7D6405BD" w14:textId="77777777" w:rsidR="00833878" w:rsidRPr="0085646F" w:rsidRDefault="00833878" w:rsidP="00F85687">
      <w:pPr>
        <w:pStyle w:val="BlockText"/>
        <w:spacing w:line="240" w:lineRule="auto"/>
        <w:ind w:left="0" w:right="0" w:firstLine="360"/>
        <w:jc w:val="left"/>
        <w:rPr>
          <w:rFonts w:ascii="Arial" w:hAnsi="Arial" w:cs="Arial"/>
          <w:bCs/>
          <w:iCs/>
          <w:sz w:val="20"/>
          <w:szCs w:val="20"/>
        </w:rPr>
      </w:pPr>
    </w:p>
    <w:p w14:paraId="013D0D3D" w14:textId="6224CA82" w:rsidR="00833878" w:rsidRPr="0085646F" w:rsidRDefault="00833878" w:rsidP="007B3F95">
      <w:pPr>
        <w:pStyle w:val="BlockText"/>
        <w:spacing w:line="240" w:lineRule="auto"/>
        <w:ind w:left="0" w:right="0" w:firstLine="0"/>
        <w:jc w:val="left"/>
        <w:rPr>
          <w:rFonts w:ascii="Arial" w:hAnsi="Arial" w:cs="Arial"/>
          <w:bCs/>
          <w:i/>
          <w:iCs/>
          <w:sz w:val="20"/>
          <w:szCs w:val="20"/>
        </w:rPr>
      </w:pPr>
      <w:r w:rsidRPr="0085646F">
        <w:rPr>
          <w:rFonts w:ascii="Arial" w:hAnsi="Arial" w:cs="Arial"/>
          <w:bCs/>
          <w:iCs/>
          <w:sz w:val="20"/>
          <w:szCs w:val="20"/>
        </w:rPr>
        <w:t xml:space="preserve">131. Hershewe, J.M., Kightlinger, W., and </w:t>
      </w:r>
      <w:r w:rsidRPr="0085646F">
        <w:rPr>
          <w:rFonts w:ascii="Arial" w:hAnsi="Arial" w:cs="Arial"/>
          <w:b/>
          <w:bCs/>
          <w:iCs/>
          <w:sz w:val="20"/>
          <w:szCs w:val="20"/>
        </w:rPr>
        <w:t>Jewett, M.C.*</w:t>
      </w:r>
      <w:r w:rsidRPr="0085646F">
        <w:rPr>
          <w:rFonts w:ascii="Arial" w:hAnsi="Arial" w:cs="Arial"/>
          <w:bCs/>
          <w:iCs/>
          <w:sz w:val="20"/>
          <w:szCs w:val="20"/>
        </w:rPr>
        <w:t xml:space="preserve"> 2020. Cell-free systems for accelerating</w:t>
      </w:r>
      <w:r w:rsidR="007B3F95">
        <w:rPr>
          <w:rFonts w:ascii="Arial" w:hAnsi="Arial" w:cs="Arial"/>
          <w:bCs/>
          <w:iCs/>
          <w:sz w:val="20"/>
          <w:szCs w:val="20"/>
        </w:rPr>
        <w:t xml:space="preserve"> </w:t>
      </w:r>
      <w:r w:rsidRPr="0085646F">
        <w:rPr>
          <w:rFonts w:ascii="Arial" w:hAnsi="Arial" w:cs="Arial"/>
          <w:bCs/>
          <w:iCs/>
          <w:sz w:val="20"/>
          <w:szCs w:val="20"/>
        </w:rPr>
        <w:t xml:space="preserve">glycoprotein expression and biomanufacturing. </w:t>
      </w:r>
      <w:r w:rsidRPr="0085646F">
        <w:rPr>
          <w:rFonts w:ascii="Arial" w:hAnsi="Arial" w:cs="Arial"/>
          <w:bCs/>
          <w:i/>
          <w:iCs/>
          <w:sz w:val="20"/>
          <w:szCs w:val="20"/>
        </w:rPr>
        <w:t>Journal of Industrial Microbiology and</w:t>
      </w:r>
      <w:r w:rsidR="007B3F95">
        <w:rPr>
          <w:rFonts w:ascii="Arial" w:hAnsi="Arial" w:cs="Arial"/>
          <w:bCs/>
          <w:i/>
          <w:iCs/>
          <w:sz w:val="20"/>
          <w:szCs w:val="20"/>
        </w:rPr>
        <w:t xml:space="preserve"> </w:t>
      </w:r>
      <w:r w:rsidRPr="0085646F">
        <w:rPr>
          <w:rFonts w:ascii="Arial" w:hAnsi="Arial" w:cs="Arial"/>
          <w:bCs/>
          <w:i/>
          <w:iCs/>
          <w:sz w:val="20"/>
          <w:szCs w:val="20"/>
        </w:rPr>
        <w:t xml:space="preserve">Biotechnology. </w:t>
      </w:r>
      <w:r w:rsidR="00141CA3" w:rsidRPr="0085646F">
        <w:rPr>
          <w:rFonts w:ascii="Arial" w:hAnsi="Arial" w:cs="Arial"/>
          <w:bCs/>
          <w:sz w:val="20"/>
          <w:szCs w:val="20"/>
        </w:rPr>
        <w:t>47(11): 977-991.</w:t>
      </w:r>
      <w:r w:rsidR="0081249E" w:rsidRPr="0081249E">
        <w:rPr>
          <w:rFonts w:ascii="Arial" w:hAnsi="Arial"/>
          <w:bCs/>
          <w:i/>
          <w:iCs/>
          <w:sz w:val="20"/>
          <w:szCs w:val="20"/>
        </w:rPr>
        <w:t xml:space="preserve"> </w:t>
      </w:r>
      <w:r w:rsidR="0081249E" w:rsidRPr="0085646F">
        <w:rPr>
          <w:rFonts w:ascii="Arial" w:hAnsi="Arial"/>
          <w:bCs/>
          <w:i/>
          <w:iCs/>
          <w:sz w:val="20"/>
          <w:szCs w:val="20"/>
        </w:rPr>
        <w:t>(On the cover)</w:t>
      </w:r>
    </w:p>
    <w:p w14:paraId="22AA4D98" w14:textId="77777777" w:rsidR="00786990" w:rsidRPr="0085646F" w:rsidRDefault="00786990" w:rsidP="00F85687">
      <w:pPr>
        <w:pStyle w:val="BlockText"/>
        <w:spacing w:line="240" w:lineRule="auto"/>
        <w:ind w:left="0" w:right="0" w:firstLine="360"/>
        <w:jc w:val="left"/>
        <w:rPr>
          <w:rFonts w:ascii="Arial" w:hAnsi="Arial" w:cs="Arial"/>
          <w:bCs/>
          <w:iCs/>
          <w:sz w:val="20"/>
          <w:szCs w:val="20"/>
        </w:rPr>
      </w:pPr>
    </w:p>
    <w:p w14:paraId="5E3216D5" w14:textId="34CC26AC" w:rsidR="001A7D5E" w:rsidRPr="0085646F" w:rsidRDefault="001A7D5E" w:rsidP="007B3F95">
      <w:pPr>
        <w:pStyle w:val="BlockText"/>
        <w:spacing w:line="240" w:lineRule="auto"/>
        <w:ind w:left="0" w:right="0" w:firstLine="0"/>
        <w:jc w:val="left"/>
        <w:rPr>
          <w:rFonts w:ascii="Arial" w:hAnsi="Arial"/>
          <w:bCs/>
          <w:iCs/>
          <w:sz w:val="20"/>
          <w:szCs w:val="20"/>
        </w:rPr>
      </w:pPr>
      <w:r w:rsidRPr="0085646F">
        <w:rPr>
          <w:rFonts w:ascii="Arial" w:hAnsi="Arial" w:cs="Arial"/>
          <w:bCs/>
          <w:iCs/>
          <w:sz w:val="20"/>
          <w:szCs w:val="20"/>
        </w:rPr>
        <w:t>1</w:t>
      </w:r>
      <w:r w:rsidR="00DD0BF1" w:rsidRPr="0085646F">
        <w:rPr>
          <w:rFonts w:ascii="Arial" w:hAnsi="Arial" w:cs="Arial"/>
          <w:bCs/>
          <w:iCs/>
          <w:sz w:val="20"/>
          <w:szCs w:val="20"/>
        </w:rPr>
        <w:t>30</w:t>
      </w:r>
      <w:r w:rsidRPr="0085646F">
        <w:rPr>
          <w:rFonts w:ascii="Arial" w:hAnsi="Arial" w:cs="Arial"/>
          <w:bCs/>
          <w:iCs/>
          <w:sz w:val="20"/>
          <w:szCs w:val="20"/>
        </w:rPr>
        <w:t xml:space="preserve">. Lee, </w:t>
      </w:r>
      <w:proofErr w:type="gramStart"/>
      <w:r w:rsidRPr="0085646F">
        <w:rPr>
          <w:rFonts w:ascii="Arial" w:hAnsi="Arial" w:cs="Arial"/>
          <w:bCs/>
          <w:iCs/>
          <w:sz w:val="20"/>
          <w:szCs w:val="20"/>
        </w:rPr>
        <w:t>J.,</w:t>
      </w:r>
      <w:r w:rsidRPr="0085646F">
        <w:rPr>
          <w:rFonts w:ascii="Arial" w:hAnsi="Arial"/>
          <w:sz w:val="20"/>
          <w:szCs w:val="20"/>
          <w:vertAlign w:val="superscript"/>
        </w:rPr>
        <w:t>†</w:t>
      </w:r>
      <w:proofErr w:type="gramEnd"/>
      <w:r w:rsidRPr="0085646F">
        <w:rPr>
          <w:rFonts w:ascii="Arial" w:hAnsi="Arial"/>
          <w:sz w:val="20"/>
          <w:szCs w:val="20"/>
          <w:vertAlign w:val="superscript"/>
        </w:rPr>
        <w:t xml:space="preserve"> </w:t>
      </w:r>
      <w:r w:rsidRPr="0085646F">
        <w:rPr>
          <w:rFonts w:ascii="Arial" w:hAnsi="Arial" w:cs="Arial"/>
          <w:bCs/>
          <w:iCs/>
          <w:sz w:val="20"/>
          <w:szCs w:val="20"/>
        </w:rPr>
        <w:t xml:space="preserve">Schwarz, </w:t>
      </w:r>
      <w:proofErr w:type="gramStart"/>
      <w:r w:rsidRPr="0085646F">
        <w:rPr>
          <w:rFonts w:ascii="Arial" w:hAnsi="Arial" w:cs="Arial"/>
          <w:bCs/>
          <w:iCs/>
          <w:sz w:val="20"/>
          <w:szCs w:val="20"/>
        </w:rPr>
        <w:t>K.J.,</w:t>
      </w:r>
      <w:r w:rsidRPr="0085646F">
        <w:rPr>
          <w:rFonts w:ascii="Arial" w:hAnsi="Arial"/>
          <w:sz w:val="20"/>
          <w:szCs w:val="20"/>
          <w:vertAlign w:val="superscript"/>
        </w:rPr>
        <w:t>†</w:t>
      </w:r>
      <w:proofErr w:type="gramEnd"/>
      <w:r w:rsidRPr="0085646F">
        <w:rPr>
          <w:rFonts w:ascii="Arial" w:hAnsi="Arial"/>
          <w:sz w:val="20"/>
          <w:szCs w:val="20"/>
          <w:vertAlign w:val="superscript"/>
        </w:rPr>
        <w:t xml:space="preserve"> </w:t>
      </w:r>
      <w:r w:rsidRPr="0085646F">
        <w:rPr>
          <w:rFonts w:ascii="Arial" w:hAnsi="Arial" w:cs="Arial"/>
          <w:bCs/>
          <w:iCs/>
          <w:sz w:val="20"/>
          <w:szCs w:val="20"/>
        </w:rPr>
        <w:t xml:space="preserve">Kim, D.S., Moore, </w:t>
      </w:r>
      <w:proofErr w:type="gramStart"/>
      <w:r w:rsidRPr="0085646F">
        <w:rPr>
          <w:rFonts w:ascii="Arial" w:hAnsi="Arial" w:cs="Arial"/>
          <w:bCs/>
          <w:iCs/>
          <w:sz w:val="20"/>
          <w:szCs w:val="20"/>
        </w:rPr>
        <w:t>J.S.,*</w:t>
      </w:r>
      <w:proofErr w:type="gramEnd"/>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Cs/>
          <w:iCs/>
          <w:sz w:val="20"/>
          <w:szCs w:val="20"/>
        </w:rPr>
        <w:t xml:space="preserve"> </w:t>
      </w:r>
      <w:r w:rsidR="008F474A" w:rsidRPr="0085646F">
        <w:rPr>
          <w:rFonts w:ascii="Arial" w:hAnsi="Arial" w:cs="Arial"/>
          <w:bCs/>
          <w:iCs/>
          <w:sz w:val="20"/>
          <w:szCs w:val="20"/>
        </w:rPr>
        <w:t xml:space="preserve">2020. </w:t>
      </w:r>
      <w:r w:rsidRPr="0085646F">
        <w:rPr>
          <w:rFonts w:ascii="Arial" w:hAnsi="Arial" w:cs="Arial"/>
          <w:bCs/>
          <w:iCs/>
          <w:sz w:val="20"/>
          <w:szCs w:val="20"/>
        </w:rPr>
        <w:t>Ribosome</w:t>
      </w:r>
      <w:r w:rsidR="005C5434" w:rsidRPr="0085646F">
        <w:rPr>
          <w:rFonts w:ascii="Arial" w:hAnsi="Arial" w:cs="Arial"/>
          <w:bCs/>
          <w:iCs/>
          <w:sz w:val="20"/>
          <w:szCs w:val="20"/>
        </w:rPr>
        <w:tab/>
      </w:r>
      <w:r w:rsidRPr="0085646F">
        <w:rPr>
          <w:rFonts w:ascii="Arial" w:hAnsi="Arial" w:cs="Arial"/>
          <w:bCs/>
          <w:iCs/>
          <w:sz w:val="20"/>
          <w:szCs w:val="20"/>
        </w:rPr>
        <w:t>mediated</w:t>
      </w:r>
      <w:r w:rsidR="005C5434" w:rsidRPr="0085646F">
        <w:rPr>
          <w:rFonts w:ascii="Arial" w:hAnsi="Arial" w:cs="Arial"/>
          <w:bCs/>
          <w:iCs/>
          <w:sz w:val="20"/>
          <w:szCs w:val="20"/>
        </w:rPr>
        <w:t xml:space="preserve"> </w:t>
      </w:r>
      <w:r w:rsidRPr="0085646F">
        <w:rPr>
          <w:rFonts w:ascii="Arial" w:hAnsi="Arial" w:cs="Arial"/>
          <w:bCs/>
          <w:iCs/>
          <w:sz w:val="20"/>
          <w:szCs w:val="20"/>
        </w:rPr>
        <w:t>polymerization of long</w:t>
      </w:r>
      <w:r w:rsidR="00B90A2C" w:rsidRPr="0085646F">
        <w:rPr>
          <w:rFonts w:ascii="Arial" w:hAnsi="Arial" w:cs="Arial"/>
          <w:bCs/>
          <w:iCs/>
          <w:sz w:val="20"/>
          <w:szCs w:val="20"/>
        </w:rPr>
        <w:t xml:space="preserve"> chain </w:t>
      </w:r>
      <w:r w:rsidRPr="0085646F">
        <w:rPr>
          <w:rFonts w:ascii="Arial" w:hAnsi="Arial" w:cs="Arial"/>
          <w:bCs/>
          <w:iCs/>
          <w:sz w:val="20"/>
          <w:szCs w:val="20"/>
        </w:rPr>
        <w:t xml:space="preserve">carbon and cyclic amino acids into peptides </w:t>
      </w:r>
      <w:r w:rsidRPr="0085646F">
        <w:rPr>
          <w:rFonts w:ascii="Arial" w:hAnsi="Arial" w:cs="Arial"/>
          <w:bCs/>
          <w:i/>
          <w:iCs/>
          <w:sz w:val="20"/>
          <w:szCs w:val="20"/>
        </w:rPr>
        <w:t>in vitro</w:t>
      </w:r>
      <w:r w:rsidRPr="0085646F">
        <w:rPr>
          <w:rFonts w:ascii="Arial" w:hAnsi="Arial" w:cs="Arial"/>
          <w:bCs/>
          <w:iCs/>
          <w:sz w:val="20"/>
          <w:szCs w:val="20"/>
        </w:rPr>
        <w:t>.</w:t>
      </w:r>
      <w:r w:rsidRPr="0085646F">
        <w:rPr>
          <w:rFonts w:ascii="Arial" w:hAnsi="Arial"/>
          <w:bCs/>
          <w:i/>
          <w:iCs/>
          <w:sz w:val="20"/>
          <w:szCs w:val="20"/>
        </w:rPr>
        <w:t xml:space="preserve"> Nature</w:t>
      </w:r>
      <w:r w:rsidR="007B3F95">
        <w:rPr>
          <w:rFonts w:ascii="Arial" w:hAnsi="Arial"/>
          <w:bCs/>
          <w:i/>
          <w:iCs/>
          <w:sz w:val="20"/>
          <w:szCs w:val="20"/>
        </w:rPr>
        <w:t xml:space="preserve"> </w:t>
      </w:r>
      <w:r w:rsidRPr="0085646F">
        <w:rPr>
          <w:rFonts w:ascii="Arial" w:hAnsi="Arial"/>
          <w:bCs/>
          <w:i/>
          <w:iCs/>
          <w:sz w:val="20"/>
          <w:szCs w:val="20"/>
        </w:rPr>
        <w:t>Communications.</w:t>
      </w:r>
      <w:r w:rsidRPr="0085646F">
        <w:rPr>
          <w:rFonts w:ascii="Arial" w:hAnsi="Arial"/>
          <w:bCs/>
          <w:iCs/>
          <w:sz w:val="20"/>
          <w:szCs w:val="20"/>
        </w:rPr>
        <w:t xml:space="preserve"> </w:t>
      </w:r>
      <w:r w:rsidR="00B90A2C" w:rsidRPr="0085646F">
        <w:rPr>
          <w:rFonts w:ascii="Arial" w:hAnsi="Arial"/>
          <w:bCs/>
          <w:iCs/>
          <w:sz w:val="20"/>
          <w:szCs w:val="20"/>
        </w:rPr>
        <w:t>11:</w:t>
      </w:r>
      <w:r w:rsidR="00141CA3" w:rsidRPr="0085646F">
        <w:rPr>
          <w:rFonts w:ascii="Arial" w:hAnsi="Arial"/>
          <w:bCs/>
          <w:iCs/>
          <w:sz w:val="20"/>
          <w:szCs w:val="20"/>
        </w:rPr>
        <w:t xml:space="preserve"> </w:t>
      </w:r>
      <w:r w:rsidR="00B90A2C" w:rsidRPr="0085646F">
        <w:rPr>
          <w:rFonts w:ascii="Arial" w:hAnsi="Arial"/>
          <w:bCs/>
          <w:iCs/>
          <w:sz w:val="20"/>
          <w:szCs w:val="20"/>
        </w:rPr>
        <w:t>4304.</w:t>
      </w:r>
      <w:r w:rsidR="0081249E" w:rsidRPr="0081249E">
        <w:rPr>
          <w:rFonts w:ascii="Arial" w:hAnsi="Arial"/>
          <w:bCs/>
          <w:i/>
          <w:iCs/>
          <w:sz w:val="20"/>
          <w:szCs w:val="20"/>
        </w:rPr>
        <w:t xml:space="preserve"> </w:t>
      </w:r>
      <w:r w:rsidR="0081249E">
        <w:rPr>
          <w:rFonts w:ascii="Arial" w:hAnsi="Arial"/>
          <w:bCs/>
          <w:i/>
          <w:iCs/>
          <w:sz w:val="20"/>
          <w:szCs w:val="20"/>
        </w:rPr>
        <w:t>(Highlighted in C&amp;E News).</w:t>
      </w:r>
    </w:p>
    <w:p w14:paraId="78AB6E53" w14:textId="77777777" w:rsidR="00F230D9" w:rsidRPr="0085646F" w:rsidRDefault="00F230D9" w:rsidP="00F85687">
      <w:pPr>
        <w:pStyle w:val="BlockText"/>
        <w:spacing w:line="240" w:lineRule="auto"/>
        <w:ind w:left="0" w:right="0" w:firstLine="0"/>
        <w:jc w:val="left"/>
        <w:rPr>
          <w:rFonts w:ascii="Arial" w:hAnsi="Arial" w:cs="Arial"/>
          <w:bCs/>
          <w:iCs/>
          <w:sz w:val="20"/>
          <w:szCs w:val="20"/>
        </w:rPr>
      </w:pPr>
    </w:p>
    <w:p w14:paraId="63B4514C" w14:textId="08A7E3AF" w:rsidR="00F230D9" w:rsidRPr="0085646F" w:rsidRDefault="00F230D9" w:rsidP="00F85687">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w:t>
      </w:r>
      <w:r w:rsidR="00DD0BF1" w:rsidRPr="0085646F">
        <w:rPr>
          <w:rFonts w:ascii="Arial" w:hAnsi="Arial" w:cs="Arial"/>
          <w:bCs/>
          <w:iCs/>
          <w:sz w:val="20"/>
          <w:szCs w:val="20"/>
        </w:rPr>
        <w:t>29</w:t>
      </w:r>
      <w:r w:rsidRPr="0085646F">
        <w:rPr>
          <w:rFonts w:ascii="Arial" w:hAnsi="Arial" w:cs="Arial"/>
          <w:bCs/>
          <w:iCs/>
          <w:sz w:val="20"/>
          <w:szCs w:val="20"/>
        </w:rPr>
        <w:t xml:space="preserve">. Bogart, J.W., Cabezas, M.D., </w:t>
      </w:r>
      <w:proofErr w:type="spellStart"/>
      <w:r w:rsidRPr="0085646F">
        <w:rPr>
          <w:rFonts w:ascii="Arial" w:hAnsi="Arial" w:cs="Arial"/>
          <w:bCs/>
          <w:iCs/>
          <w:sz w:val="20"/>
          <w:szCs w:val="20"/>
        </w:rPr>
        <w:t>Vögeli</w:t>
      </w:r>
      <w:proofErr w:type="spellEnd"/>
      <w:r w:rsidRPr="0085646F">
        <w:rPr>
          <w:rFonts w:ascii="Arial" w:hAnsi="Arial" w:cs="Arial"/>
          <w:bCs/>
          <w:iCs/>
          <w:sz w:val="20"/>
          <w:szCs w:val="20"/>
        </w:rPr>
        <w:t xml:space="preserve">, B., Wong, D., Karim, A.S., and </w:t>
      </w:r>
      <w:r w:rsidRPr="0085646F">
        <w:rPr>
          <w:rFonts w:ascii="Arial" w:hAnsi="Arial" w:cs="Arial"/>
          <w:b/>
          <w:bCs/>
          <w:iCs/>
          <w:sz w:val="20"/>
          <w:szCs w:val="20"/>
        </w:rPr>
        <w:t>Jewett, M.C.*</w:t>
      </w:r>
      <w:r w:rsidRPr="0085646F">
        <w:rPr>
          <w:rFonts w:ascii="Arial" w:hAnsi="Arial" w:cs="Arial"/>
          <w:bCs/>
          <w:iCs/>
          <w:sz w:val="20"/>
          <w:szCs w:val="20"/>
        </w:rPr>
        <w:t xml:space="preserve"> 2020. Cell-free exploration of the natural product chemical space. </w:t>
      </w:r>
      <w:proofErr w:type="spellStart"/>
      <w:r w:rsidRPr="0085646F">
        <w:rPr>
          <w:rFonts w:ascii="Arial" w:hAnsi="Arial" w:cs="Arial"/>
          <w:bCs/>
          <w:i/>
          <w:iCs/>
          <w:sz w:val="20"/>
          <w:szCs w:val="20"/>
        </w:rPr>
        <w:t>ChemBioChem</w:t>
      </w:r>
      <w:proofErr w:type="spellEnd"/>
      <w:r w:rsidRPr="0085646F">
        <w:rPr>
          <w:rFonts w:ascii="Arial" w:hAnsi="Arial" w:cs="Arial"/>
          <w:bCs/>
          <w:i/>
          <w:iCs/>
          <w:sz w:val="20"/>
          <w:szCs w:val="20"/>
        </w:rPr>
        <w:t xml:space="preserve">. </w:t>
      </w:r>
      <w:r w:rsidR="00141CA3" w:rsidRPr="0085646F">
        <w:rPr>
          <w:rFonts w:ascii="Arial" w:hAnsi="Arial" w:cs="Arial"/>
          <w:bCs/>
          <w:sz w:val="20"/>
          <w:szCs w:val="20"/>
        </w:rPr>
        <w:t>22(1): 84-91.</w:t>
      </w:r>
    </w:p>
    <w:p w14:paraId="56D3E29D" w14:textId="77777777" w:rsidR="00E355DC" w:rsidRPr="0085646F" w:rsidRDefault="00E355DC" w:rsidP="00F85687">
      <w:pPr>
        <w:pStyle w:val="BlockText"/>
        <w:spacing w:line="240" w:lineRule="auto"/>
        <w:ind w:left="0" w:right="0" w:firstLine="360"/>
        <w:jc w:val="left"/>
        <w:rPr>
          <w:rFonts w:ascii="Arial" w:hAnsi="Arial" w:cs="Arial"/>
          <w:bCs/>
          <w:iCs/>
          <w:sz w:val="20"/>
          <w:szCs w:val="20"/>
        </w:rPr>
      </w:pPr>
    </w:p>
    <w:p w14:paraId="215FF07C" w14:textId="2B6452A9" w:rsidR="00A60D5D" w:rsidRPr="0085646F" w:rsidRDefault="00A60D5D" w:rsidP="00E1485E">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w:t>
      </w:r>
      <w:r w:rsidR="00F230D9" w:rsidRPr="0085646F">
        <w:rPr>
          <w:rFonts w:ascii="Arial" w:hAnsi="Arial" w:cs="Arial"/>
          <w:bCs/>
          <w:iCs/>
          <w:sz w:val="20"/>
          <w:szCs w:val="20"/>
        </w:rPr>
        <w:t>2</w:t>
      </w:r>
      <w:r w:rsidR="00DD0BF1" w:rsidRPr="0085646F">
        <w:rPr>
          <w:rFonts w:ascii="Arial" w:hAnsi="Arial" w:cs="Arial"/>
          <w:bCs/>
          <w:iCs/>
          <w:sz w:val="20"/>
          <w:szCs w:val="20"/>
        </w:rPr>
        <w:t>8</w:t>
      </w:r>
      <w:r w:rsidRPr="0085646F">
        <w:rPr>
          <w:rFonts w:ascii="Arial" w:hAnsi="Arial" w:cs="Arial"/>
          <w:bCs/>
          <w:iCs/>
          <w:sz w:val="20"/>
          <w:szCs w:val="20"/>
        </w:rPr>
        <w:t xml:space="preserve">. Karim, </w:t>
      </w:r>
      <w:proofErr w:type="gramStart"/>
      <w:r w:rsidRPr="0085646F">
        <w:rPr>
          <w:rFonts w:ascii="Arial" w:hAnsi="Arial" w:cs="Arial"/>
          <w:bCs/>
          <w:iCs/>
          <w:sz w:val="20"/>
          <w:szCs w:val="20"/>
        </w:rPr>
        <w:t>A.S.,</w:t>
      </w:r>
      <w:r w:rsidR="00024820" w:rsidRPr="0085646F">
        <w:rPr>
          <w:rFonts w:ascii="Arial" w:hAnsi="Arial"/>
          <w:sz w:val="20"/>
          <w:szCs w:val="20"/>
          <w:vertAlign w:val="superscript"/>
        </w:rPr>
        <w:t>†</w:t>
      </w:r>
      <w:proofErr w:type="gramEnd"/>
      <w:r w:rsidR="00024820" w:rsidRPr="0085646F">
        <w:rPr>
          <w:rFonts w:ascii="Arial" w:hAnsi="Arial"/>
          <w:sz w:val="20"/>
          <w:szCs w:val="20"/>
          <w:vertAlign w:val="superscript"/>
        </w:rPr>
        <w:t xml:space="preserve"> </w:t>
      </w:r>
      <w:r w:rsidRPr="0085646F">
        <w:rPr>
          <w:rFonts w:ascii="Arial" w:hAnsi="Arial" w:cs="Arial"/>
          <w:bCs/>
          <w:iCs/>
          <w:sz w:val="20"/>
          <w:szCs w:val="20"/>
        </w:rPr>
        <w:t xml:space="preserve"> Liew, </w:t>
      </w:r>
      <w:proofErr w:type="gramStart"/>
      <w:r w:rsidRPr="0085646F">
        <w:rPr>
          <w:rFonts w:ascii="Arial" w:hAnsi="Arial" w:cs="Arial"/>
          <w:bCs/>
          <w:iCs/>
          <w:sz w:val="20"/>
          <w:szCs w:val="20"/>
        </w:rPr>
        <w:t>F.E.,</w:t>
      </w:r>
      <w:r w:rsidR="00024820" w:rsidRPr="0085646F">
        <w:rPr>
          <w:rFonts w:ascii="Arial" w:hAnsi="Arial"/>
          <w:sz w:val="20"/>
          <w:szCs w:val="20"/>
          <w:vertAlign w:val="superscript"/>
        </w:rPr>
        <w:t>†</w:t>
      </w:r>
      <w:proofErr w:type="gramEnd"/>
      <w:r w:rsidRPr="0085646F">
        <w:rPr>
          <w:rFonts w:ascii="Arial" w:hAnsi="Arial" w:cs="Arial"/>
          <w:bCs/>
          <w:iCs/>
          <w:sz w:val="20"/>
          <w:szCs w:val="20"/>
        </w:rPr>
        <w:t xml:space="preserve"> Garg, S., </w:t>
      </w:r>
      <w:proofErr w:type="spellStart"/>
      <w:r w:rsidRPr="0085646F">
        <w:rPr>
          <w:rFonts w:ascii="Arial" w:hAnsi="Arial" w:cs="Arial"/>
          <w:bCs/>
          <w:iCs/>
          <w:sz w:val="20"/>
          <w:szCs w:val="20"/>
        </w:rPr>
        <w:t>Vögeli</w:t>
      </w:r>
      <w:proofErr w:type="spellEnd"/>
      <w:r w:rsidRPr="0085646F">
        <w:rPr>
          <w:rFonts w:ascii="Arial" w:hAnsi="Arial" w:cs="Arial"/>
          <w:bCs/>
          <w:iCs/>
          <w:sz w:val="20"/>
          <w:szCs w:val="20"/>
        </w:rPr>
        <w:t xml:space="preserve">, B., Rasor, B.J., </w:t>
      </w:r>
      <w:proofErr w:type="spellStart"/>
      <w:r w:rsidRPr="0085646F">
        <w:rPr>
          <w:rFonts w:ascii="Arial" w:hAnsi="Arial" w:cs="Arial"/>
          <w:bCs/>
          <w:iCs/>
          <w:sz w:val="20"/>
          <w:szCs w:val="20"/>
        </w:rPr>
        <w:t>Gonnot</w:t>
      </w:r>
      <w:proofErr w:type="spellEnd"/>
      <w:r w:rsidRPr="0085646F">
        <w:rPr>
          <w:rFonts w:ascii="Arial" w:hAnsi="Arial" w:cs="Arial"/>
          <w:bCs/>
          <w:iCs/>
          <w:sz w:val="20"/>
          <w:szCs w:val="20"/>
        </w:rPr>
        <w:t>, A., Pavan, M.,</w:t>
      </w:r>
      <w:r w:rsidR="00E1485E">
        <w:rPr>
          <w:rFonts w:ascii="Arial" w:hAnsi="Arial" w:cs="Arial"/>
          <w:bCs/>
          <w:iCs/>
          <w:sz w:val="20"/>
          <w:szCs w:val="20"/>
        </w:rPr>
        <w:t xml:space="preserve"> </w:t>
      </w:r>
      <w:proofErr w:type="spellStart"/>
      <w:r w:rsidRPr="0085646F">
        <w:rPr>
          <w:rFonts w:ascii="Arial" w:hAnsi="Arial" w:cs="Arial"/>
          <w:bCs/>
          <w:iCs/>
          <w:sz w:val="20"/>
          <w:szCs w:val="20"/>
        </w:rPr>
        <w:t>Juminaga</w:t>
      </w:r>
      <w:proofErr w:type="spellEnd"/>
      <w:r w:rsidRPr="0085646F">
        <w:rPr>
          <w:rFonts w:ascii="Arial" w:hAnsi="Arial" w:cs="Arial"/>
          <w:bCs/>
          <w:iCs/>
          <w:sz w:val="20"/>
          <w:szCs w:val="20"/>
        </w:rPr>
        <w:t>,</w:t>
      </w:r>
      <w:r w:rsidR="00024820" w:rsidRPr="0085646F">
        <w:rPr>
          <w:rFonts w:ascii="Arial" w:hAnsi="Arial" w:cs="Arial"/>
          <w:bCs/>
          <w:iCs/>
          <w:sz w:val="20"/>
          <w:szCs w:val="20"/>
        </w:rPr>
        <w:t xml:space="preserve"> </w:t>
      </w:r>
      <w:r w:rsidRPr="0085646F">
        <w:rPr>
          <w:rFonts w:ascii="Arial" w:hAnsi="Arial" w:cs="Arial"/>
          <w:bCs/>
          <w:iCs/>
          <w:sz w:val="20"/>
          <w:szCs w:val="20"/>
        </w:rPr>
        <w:t>A.</w:t>
      </w:r>
      <w:r w:rsidR="00E1485E">
        <w:rPr>
          <w:rFonts w:ascii="Arial" w:hAnsi="Arial" w:cs="Arial"/>
          <w:bCs/>
          <w:iCs/>
          <w:sz w:val="20"/>
          <w:szCs w:val="20"/>
        </w:rPr>
        <w:t xml:space="preserve">, </w:t>
      </w:r>
      <w:r w:rsidRPr="0085646F">
        <w:rPr>
          <w:rFonts w:ascii="Arial" w:hAnsi="Arial" w:cs="Arial"/>
          <w:bCs/>
          <w:iCs/>
          <w:sz w:val="20"/>
          <w:szCs w:val="20"/>
        </w:rPr>
        <w:t xml:space="preserve">Simpson, S.D., </w:t>
      </w:r>
      <w:proofErr w:type="spellStart"/>
      <w:r w:rsidRPr="0085646F">
        <w:rPr>
          <w:rFonts w:ascii="Arial" w:hAnsi="Arial" w:cs="Arial"/>
          <w:bCs/>
          <w:iCs/>
          <w:sz w:val="20"/>
          <w:szCs w:val="20"/>
        </w:rPr>
        <w:t>Köpke</w:t>
      </w:r>
      <w:proofErr w:type="spellEnd"/>
      <w:r w:rsidRPr="0085646F">
        <w:rPr>
          <w:rFonts w:ascii="Arial" w:hAnsi="Arial" w:cs="Arial"/>
          <w:bCs/>
          <w:iCs/>
          <w:sz w:val="20"/>
          <w:szCs w:val="20"/>
        </w:rPr>
        <w:t xml:space="preserve">, </w:t>
      </w:r>
      <w:proofErr w:type="gramStart"/>
      <w:r w:rsidRPr="0085646F">
        <w:rPr>
          <w:rFonts w:ascii="Arial" w:hAnsi="Arial" w:cs="Arial"/>
          <w:bCs/>
          <w:iCs/>
          <w:sz w:val="20"/>
          <w:szCs w:val="20"/>
        </w:rPr>
        <w:t>M.,*</w:t>
      </w:r>
      <w:proofErr w:type="gramEnd"/>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Cs/>
          <w:iCs/>
          <w:sz w:val="20"/>
          <w:szCs w:val="20"/>
        </w:rPr>
        <w:t xml:space="preserve"> </w:t>
      </w:r>
      <w:r w:rsidR="00812BBD" w:rsidRPr="0085646F">
        <w:rPr>
          <w:rFonts w:ascii="Arial" w:hAnsi="Arial" w:cs="Arial"/>
          <w:bCs/>
          <w:iCs/>
          <w:sz w:val="20"/>
          <w:szCs w:val="20"/>
        </w:rPr>
        <w:t xml:space="preserve">2020. </w:t>
      </w:r>
      <w:r w:rsidRPr="0085646F">
        <w:rPr>
          <w:rFonts w:ascii="Arial" w:hAnsi="Arial" w:cs="Arial"/>
          <w:bCs/>
          <w:iCs/>
          <w:sz w:val="20"/>
          <w:szCs w:val="20"/>
        </w:rPr>
        <w:t>Modular cell-free expression</w:t>
      </w:r>
      <w:r w:rsidR="00E1485E">
        <w:rPr>
          <w:rFonts w:ascii="Arial" w:hAnsi="Arial" w:cs="Arial"/>
          <w:bCs/>
          <w:iCs/>
          <w:sz w:val="20"/>
          <w:szCs w:val="20"/>
        </w:rPr>
        <w:t xml:space="preserve"> </w:t>
      </w:r>
      <w:r w:rsidRPr="0085646F">
        <w:rPr>
          <w:rFonts w:ascii="Arial" w:hAnsi="Arial" w:cs="Arial"/>
          <w:bCs/>
          <w:iCs/>
          <w:sz w:val="20"/>
          <w:szCs w:val="20"/>
        </w:rPr>
        <w:t>plasmids to</w:t>
      </w:r>
      <w:r w:rsidR="00024820" w:rsidRPr="0085646F">
        <w:rPr>
          <w:rFonts w:ascii="Arial" w:hAnsi="Arial" w:cs="Arial"/>
          <w:bCs/>
          <w:iCs/>
          <w:sz w:val="20"/>
          <w:szCs w:val="20"/>
        </w:rPr>
        <w:t xml:space="preserve"> </w:t>
      </w:r>
      <w:r w:rsidRPr="0085646F">
        <w:rPr>
          <w:rFonts w:ascii="Arial" w:hAnsi="Arial" w:cs="Arial"/>
          <w:bCs/>
          <w:iCs/>
          <w:sz w:val="20"/>
          <w:szCs w:val="20"/>
        </w:rPr>
        <w:t>accelerate biological design in cells.</w:t>
      </w:r>
      <w:r w:rsidRPr="0085646F">
        <w:rPr>
          <w:rFonts w:ascii="Arial" w:hAnsi="Arial"/>
          <w:bCs/>
          <w:i/>
          <w:iCs/>
          <w:sz w:val="20"/>
          <w:szCs w:val="20"/>
        </w:rPr>
        <w:t xml:space="preserve"> Synthetic Biology OUP.</w:t>
      </w:r>
      <w:r w:rsidRPr="0085646F">
        <w:rPr>
          <w:rFonts w:ascii="Arial" w:hAnsi="Arial"/>
          <w:bCs/>
          <w:iCs/>
          <w:sz w:val="20"/>
          <w:szCs w:val="20"/>
        </w:rPr>
        <w:t xml:space="preserve"> </w:t>
      </w:r>
      <w:r w:rsidR="00263240">
        <w:rPr>
          <w:rFonts w:ascii="Arial" w:hAnsi="Arial"/>
          <w:bCs/>
          <w:iCs/>
          <w:sz w:val="20"/>
          <w:szCs w:val="20"/>
        </w:rPr>
        <w:t xml:space="preserve">5(1): </w:t>
      </w:r>
      <w:r w:rsidR="00821B71" w:rsidRPr="0085646F">
        <w:rPr>
          <w:rFonts w:ascii="Arial" w:hAnsi="Arial"/>
          <w:bCs/>
          <w:i/>
          <w:iCs/>
          <w:sz w:val="20"/>
          <w:szCs w:val="20"/>
        </w:rPr>
        <w:t>y</w:t>
      </w:r>
      <w:r w:rsidR="00DE32BD" w:rsidRPr="0085646F">
        <w:rPr>
          <w:rFonts w:ascii="Arial" w:hAnsi="Arial"/>
          <w:bCs/>
          <w:i/>
          <w:iCs/>
          <w:sz w:val="20"/>
          <w:szCs w:val="20"/>
        </w:rPr>
        <w:t>saa019.</w:t>
      </w:r>
    </w:p>
    <w:p w14:paraId="4EBAA499" w14:textId="77777777" w:rsidR="00A60D5D" w:rsidRPr="0085646F" w:rsidRDefault="00A60D5D" w:rsidP="00F85687">
      <w:pPr>
        <w:pStyle w:val="BlockText"/>
        <w:spacing w:line="240" w:lineRule="auto"/>
        <w:ind w:left="0" w:right="0"/>
        <w:jc w:val="left"/>
        <w:rPr>
          <w:rFonts w:ascii="Arial" w:hAnsi="Arial" w:cs="Arial"/>
          <w:bCs/>
          <w:iCs/>
          <w:sz w:val="20"/>
          <w:szCs w:val="20"/>
        </w:rPr>
      </w:pPr>
    </w:p>
    <w:p w14:paraId="403E0931" w14:textId="49F16C24" w:rsidR="001A7D5E" w:rsidRPr="0085646F" w:rsidRDefault="001A7D5E" w:rsidP="00E1485E">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12</w:t>
      </w:r>
      <w:r w:rsidR="00DD0BF1" w:rsidRPr="0085646F">
        <w:rPr>
          <w:rFonts w:ascii="Arial" w:hAnsi="Arial" w:cs="Arial"/>
          <w:bCs/>
          <w:iCs/>
          <w:sz w:val="20"/>
          <w:szCs w:val="20"/>
        </w:rPr>
        <w:t>7</w:t>
      </w:r>
      <w:r w:rsidRPr="0085646F">
        <w:rPr>
          <w:rFonts w:ascii="Arial" w:hAnsi="Arial" w:cs="Arial"/>
          <w:bCs/>
          <w:iCs/>
          <w:sz w:val="20"/>
          <w:szCs w:val="20"/>
        </w:rPr>
        <w:t xml:space="preserve">. Zhu, </w:t>
      </w:r>
      <w:proofErr w:type="gramStart"/>
      <w:r w:rsidRPr="0085646F">
        <w:rPr>
          <w:rFonts w:ascii="Arial" w:hAnsi="Arial" w:cs="Arial"/>
          <w:bCs/>
          <w:iCs/>
          <w:sz w:val="20"/>
          <w:szCs w:val="20"/>
        </w:rPr>
        <w:t>B.,</w:t>
      </w:r>
      <w:r w:rsidRPr="0085646F">
        <w:rPr>
          <w:rFonts w:ascii="Arial" w:hAnsi="Arial"/>
          <w:sz w:val="20"/>
          <w:szCs w:val="20"/>
          <w:vertAlign w:val="superscript"/>
        </w:rPr>
        <w:t>†</w:t>
      </w:r>
      <w:proofErr w:type="gramEnd"/>
      <w:r w:rsidRPr="0085646F">
        <w:rPr>
          <w:rFonts w:ascii="Arial" w:hAnsi="Arial" w:cs="Arial"/>
          <w:bCs/>
          <w:iCs/>
          <w:sz w:val="20"/>
          <w:szCs w:val="20"/>
        </w:rPr>
        <w:t xml:space="preserve"> Gan, </w:t>
      </w:r>
      <w:proofErr w:type="gramStart"/>
      <w:r w:rsidRPr="0085646F">
        <w:rPr>
          <w:rFonts w:ascii="Arial" w:hAnsi="Arial" w:cs="Arial"/>
          <w:bCs/>
          <w:iCs/>
          <w:sz w:val="20"/>
          <w:szCs w:val="20"/>
        </w:rPr>
        <w:t>R.,</w:t>
      </w:r>
      <w:r w:rsidRPr="0085646F">
        <w:rPr>
          <w:rFonts w:ascii="Arial" w:hAnsi="Arial"/>
          <w:sz w:val="20"/>
          <w:szCs w:val="20"/>
          <w:vertAlign w:val="superscript"/>
        </w:rPr>
        <w:t>†</w:t>
      </w:r>
      <w:proofErr w:type="gramEnd"/>
      <w:r w:rsidRPr="0085646F">
        <w:rPr>
          <w:rFonts w:ascii="Arial" w:hAnsi="Arial" w:cs="Arial"/>
          <w:bCs/>
          <w:iCs/>
          <w:sz w:val="20"/>
          <w:szCs w:val="20"/>
        </w:rPr>
        <w:t xml:space="preserve"> Cabezas, M.D., Kojima, T., Nicol, R., </w:t>
      </w:r>
      <w:r w:rsidRPr="0085646F">
        <w:rPr>
          <w:rFonts w:ascii="Arial" w:hAnsi="Arial" w:cs="Arial"/>
          <w:b/>
          <w:bCs/>
          <w:iCs/>
          <w:sz w:val="20"/>
          <w:szCs w:val="20"/>
        </w:rPr>
        <w:t>Jewett, M.C</w:t>
      </w:r>
      <w:r w:rsidRPr="0085646F">
        <w:rPr>
          <w:rFonts w:ascii="Arial" w:hAnsi="Arial" w:cs="Arial"/>
          <w:b/>
          <w:iCs/>
          <w:sz w:val="20"/>
          <w:szCs w:val="20"/>
        </w:rPr>
        <w:t>.</w:t>
      </w:r>
      <w:r w:rsidRPr="0085646F">
        <w:rPr>
          <w:rFonts w:ascii="Arial" w:hAnsi="Arial" w:cs="Arial"/>
          <w:bCs/>
          <w:iCs/>
          <w:sz w:val="20"/>
          <w:szCs w:val="20"/>
        </w:rPr>
        <w:t>* and Nakano, H.*</w:t>
      </w:r>
      <w:r w:rsidR="00E1485E">
        <w:rPr>
          <w:rFonts w:ascii="Arial" w:hAnsi="Arial" w:cs="Arial"/>
          <w:bCs/>
          <w:iCs/>
          <w:sz w:val="20"/>
          <w:szCs w:val="20"/>
        </w:rPr>
        <w:t xml:space="preserve"> </w:t>
      </w:r>
      <w:r w:rsidR="003D0AE7" w:rsidRPr="0085646F">
        <w:rPr>
          <w:rFonts w:ascii="Arial" w:hAnsi="Arial" w:cs="Arial"/>
          <w:bCs/>
          <w:iCs/>
          <w:sz w:val="20"/>
          <w:szCs w:val="20"/>
        </w:rPr>
        <w:t xml:space="preserve">2020. </w:t>
      </w:r>
      <w:r w:rsidRPr="0085646F">
        <w:rPr>
          <w:rFonts w:ascii="Arial" w:hAnsi="Arial" w:cs="Arial"/>
          <w:bCs/>
          <w:iCs/>
          <w:sz w:val="20"/>
          <w:szCs w:val="20"/>
        </w:rPr>
        <w:t xml:space="preserve">Increasing cell-free gene expression yields from linear templates in </w:t>
      </w:r>
      <w:r w:rsidRPr="0085646F">
        <w:rPr>
          <w:rFonts w:ascii="Arial" w:hAnsi="Arial" w:cs="Arial"/>
          <w:bCs/>
          <w:i/>
          <w:iCs/>
          <w:sz w:val="20"/>
          <w:szCs w:val="20"/>
        </w:rPr>
        <w:t>Escherichia coli</w:t>
      </w:r>
      <w:r w:rsidRPr="0085646F">
        <w:rPr>
          <w:rFonts w:ascii="Arial" w:hAnsi="Arial" w:cs="Arial"/>
          <w:bCs/>
          <w:iCs/>
          <w:sz w:val="20"/>
          <w:szCs w:val="20"/>
        </w:rPr>
        <w:t xml:space="preserve"> and</w:t>
      </w:r>
      <w:r w:rsidR="00E1485E">
        <w:rPr>
          <w:rFonts w:ascii="Arial" w:hAnsi="Arial" w:cs="Arial"/>
          <w:bCs/>
          <w:iCs/>
          <w:sz w:val="20"/>
          <w:szCs w:val="20"/>
        </w:rPr>
        <w:t xml:space="preserve"> </w:t>
      </w:r>
      <w:r w:rsidRPr="0085646F">
        <w:rPr>
          <w:rFonts w:ascii="Arial" w:hAnsi="Arial" w:cs="Arial"/>
          <w:bCs/>
          <w:i/>
          <w:iCs/>
          <w:sz w:val="20"/>
          <w:szCs w:val="20"/>
        </w:rPr>
        <w:t>Vibri</w:t>
      </w:r>
      <w:r w:rsidR="003D0AE7" w:rsidRPr="0085646F">
        <w:rPr>
          <w:rFonts w:ascii="Arial" w:hAnsi="Arial" w:cs="Arial"/>
          <w:bCs/>
          <w:i/>
          <w:iCs/>
          <w:sz w:val="20"/>
          <w:szCs w:val="20"/>
        </w:rPr>
        <w:t xml:space="preserve">o </w:t>
      </w:r>
      <w:proofErr w:type="spellStart"/>
      <w:r w:rsidRPr="0085646F">
        <w:rPr>
          <w:rFonts w:ascii="Arial" w:hAnsi="Arial" w:cs="Arial"/>
          <w:bCs/>
          <w:i/>
          <w:iCs/>
          <w:sz w:val="20"/>
          <w:szCs w:val="20"/>
        </w:rPr>
        <w:t>natriegens</w:t>
      </w:r>
      <w:proofErr w:type="spellEnd"/>
      <w:r w:rsidRPr="0085646F">
        <w:rPr>
          <w:rFonts w:ascii="Arial" w:hAnsi="Arial" w:cs="Arial"/>
          <w:bCs/>
          <w:i/>
          <w:iCs/>
          <w:sz w:val="20"/>
          <w:szCs w:val="20"/>
        </w:rPr>
        <w:t xml:space="preserve"> </w:t>
      </w:r>
      <w:r w:rsidRPr="0085646F">
        <w:rPr>
          <w:rFonts w:ascii="Arial" w:hAnsi="Arial" w:cs="Arial"/>
          <w:bCs/>
          <w:iCs/>
          <w:sz w:val="20"/>
          <w:szCs w:val="20"/>
        </w:rPr>
        <w:t>extracts by using DNA-binding proteins</w:t>
      </w:r>
      <w:r w:rsidR="00FB5D5B" w:rsidRPr="0085646F">
        <w:rPr>
          <w:rFonts w:ascii="Arial" w:hAnsi="Arial" w:cs="Arial"/>
          <w:bCs/>
          <w:iCs/>
          <w:sz w:val="20"/>
          <w:szCs w:val="20"/>
        </w:rPr>
        <w:t>.</w:t>
      </w:r>
      <w:r w:rsidRPr="0085646F">
        <w:rPr>
          <w:rFonts w:ascii="Arial" w:hAnsi="Arial" w:cs="Arial"/>
          <w:bCs/>
          <w:i/>
          <w:iCs/>
          <w:sz w:val="20"/>
          <w:szCs w:val="20"/>
        </w:rPr>
        <w:t xml:space="preserve"> Bioengineering an</w:t>
      </w:r>
      <w:r w:rsidR="00FB5D5B" w:rsidRPr="0085646F">
        <w:rPr>
          <w:rFonts w:ascii="Arial" w:hAnsi="Arial" w:cs="Arial"/>
          <w:bCs/>
          <w:i/>
          <w:iCs/>
          <w:sz w:val="20"/>
          <w:szCs w:val="20"/>
        </w:rPr>
        <w:t xml:space="preserve">d </w:t>
      </w:r>
      <w:r w:rsidRPr="0085646F">
        <w:rPr>
          <w:rFonts w:ascii="Arial" w:hAnsi="Arial" w:cs="Arial"/>
          <w:bCs/>
          <w:i/>
          <w:iCs/>
          <w:sz w:val="20"/>
          <w:szCs w:val="20"/>
        </w:rPr>
        <w:t>Biotechnology.</w:t>
      </w:r>
      <w:r w:rsidR="00E1485E">
        <w:rPr>
          <w:rFonts w:ascii="Arial" w:hAnsi="Arial"/>
          <w:bCs/>
          <w:i/>
          <w:iCs/>
          <w:sz w:val="20"/>
          <w:szCs w:val="20"/>
        </w:rPr>
        <w:t xml:space="preserve"> </w:t>
      </w:r>
      <w:r w:rsidR="00141CA3" w:rsidRPr="0085646F">
        <w:rPr>
          <w:rFonts w:ascii="Arial" w:hAnsi="Arial"/>
          <w:bCs/>
          <w:sz w:val="20"/>
          <w:szCs w:val="20"/>
        </w:rPr>
        <w:t>117(12): 3849-3857.</w:t>
      </w:r>
    </w:p>
    <w:p w14:paraId="1B7E1B76" w14:textId="77777777" w:rsidR="00EB6A5F" w:rsidRPr="0085646F" w:rsidRDefault="00EB6A5F" w:rsidP="00F85687">
      <w:pPr>
        <w:pStyle w:val="BlockText"/>
        <w:spacing w:line="240" w:lineRule="auto"/>
        <w:ind w:left="0" w:right="0" w:firstLine="360"/>
        <w:jc w:val="left"/>
        <w:rPr>
          <w:rFonts w:ascii="Arial" w:hAnsi="Arial" w:cs="Arial"/>
          <w:bCs/>
          <w:iCs/>
          <w:sz w:val="20"/>
          <w:szCs w:val="20"/>
        </w:rPr>
      </w:pPr>
    </w:p>
    <w:p w14:paraId="20737EF0" w14:textId="32EC173A" w:rsidR="00EB6A5F" w:rsidRPr="0085646F" w:rsidRDefault="00EB6A5F" w:rsidP="00F85687">
      <w:pPr>
        <w:pStyle w:val="BlockText"/>
        <w:spacing w:line="240" w:lineRule="auto"/>
        <w:ind w:left="0" w:right="0" w:firstLine="0"/>
        <w:jc w:val="left"/>
        <w:rPr>
          <w:rFonts w:ascii="Arial" w:hAnsi="Arial"/>
          <w:bCs/>
          <w:iCs/>
          <w:sz w:val="20"/>
          <w:szCs w:val="20"/>
        </w:rPr>
      </w:pPr>
      <w:r w:rsidRPr="0085646F">
        <w:rPr>
          <w:rFonts w:ascii="Arial" w:hAnsi="Arial"/>
          <w:bCs/>
          <w:iCs/>
          <w:sz w:val="20"/>
          <w:szCs w:val="20"/>
        </w:rPr>
        <w:t>12</w:t>
      </w:r>
      <w:r w:rsidR="00F230D9" w:rsidRPr="0085646F">
        <w:rPr>
          <w:rFonts w:ascii="Arial" w:hAnsi="Arial"/>
          <w:bCs/>
          <w:iCs/>
          <w:sz w:val="20"/>
          <w:szCs w:val="20"/>
        </w:rPr>
        <w:t>6</w:t>
      </w:r>
      <w:r w:rsidRPr="0085646F">
        <w:rPr>
          <w:rFonts w:ascii="Arial" w:hAnsi="Arial"/>
          <w:bCs/>
          <w:iCs/>
          <w:sz w:val="20"/>
          <w:szCs w:val="20"/>
        </w:rPr>
        <w:t xml:space="preserve">. Liu, W.Q., Wu, C., </w:t>
      </w:r>
      <w:r w:rsidRPr="0085646F">
        <w:rPr>
          <w:rFonts w:ascii="Arial" w:hAnsi="Arial"/>
          <w:b/>
          <w:bCs/>
          <w:iCs/>
          <w:sz w:val="20"/>
          <w:szCs w:val="20"/>
        </w:rPr>
        <w:t>Jewett,</w:t>
      </w:r>
      <w:r w:rsidRPr="0085646F">
        <w:rPr>
          <w:rFonts w:ascii="Arial" w:hAnsi="Arial"/>
          <w:bCs/>
          <w:iCs/>
          <w:sz w:val="20"/>
          <w:szCs w:val="20"/>
        </w:rPr>
        <w:t xml:space="preserve"> </w:t>
      </w:r>
      <w:r w:rsidRPr="0085646F">
        <w:rPr>
          <w:rFonts w:ascii="Arial" w:hAnsi="Arial"/>
          <w:b/>
          <w:bCs/>
          <w:iCs/>
          <w:sz w:val="20"/>
          <w:szCs w:val="20"/>
        </w:rPr>
        <w:t>M.C</w:t>
      </w:r>
      <w:r w:rsidRPr="0085646F">
        <w:rPr>
          <w:rFonts w:ascii="Arial" w:hAnsi="Arial"/>
          <w:b/>
          <w:iCs/>
          <w:sz w:val="20"/>
          <w:szCs w:val="20"/>
        </w:rPr>
        <w:t>.</w:t>
      </w:r>
      <w:r w:rsidRPr="0085646F">
        <w:rPr>
          <w:rFonts w:ascii="Arial" w:hAnsi="Arial"/>
          <w:bCs/>
          <w:iCs/>
          <w:sz w:val="20"/>
          <w:szCs w:val="20"/>
        </w:rPr>
        <w:t xml:space="preserve">, and Li, J.* </w:t>
      </w:r>
      <w:r w:rsidR="00812BBD" w:rsidRPr="0085646F">
        <w:rPr>
          <w:rFonts w:ascii="Arial" w:hAnsi="Arial"/>
          <w:bCs/>
          <w:iCs/>
          <w:sz w:val="20"/>
          <w:szCs w:val="20"/>
        </w:rPr>
        <w:t xml:space="preserve">2020. </w:t>
      </w:r>
      <w:r w:rsidRPr="0085646F">
        <w:rPr>
          <w:rFonts w:ascii="Arial" w:hAnsi="Arial"/>
          <w:bCs/>
          <w:iCs/>
          <w:sz w:val="20"/>
          <w:szCs w:val="20"/>
        </w:rPr>
        <w:t xml:space="preserve">Cell-free protein synthesis enables one-pot cascade biotransformation in an aqueous-organic biphasic system. </w:t>
      </w:r>
      <w:r w:rsidR="00B56424" w:rsidRPr="0085646F">
        <w:rPr>
          <w:rFonts w:ascii="Arial" w:hAnsi="Arial" w:cs="Arial"/>
          <w:i/>
          <w:sz w:val="20"/>
          <w:szCs w:val="20"/>
        </w:rPr>
        <w:t>Biotechnology and Bioengineering</w:t>
      </w:r>
      <w:r w:rsidRPr="0085646F">
        <w:rPr>
          <w:rFonts w:ascii="Arial" w:hAnsi="Arial" w:cs="Arial"/>
          <w:i/>
          <w:sz w:val="20"/>
          <w:szCs w:val="20"/>
        </w:rPr>
        <w:t xml:space="preserve">. </w:t>
      </w:r>
      <w:r w:rsidR="00141CA3" w:rsidRPr="0085646F">
        <w:rPr>
          <w:rFonts w:ascii="Arial" w:hAnsi="Arial" w:cs="Arial"/>
          <w:iCs/>
          <w:sz w:val="20"/>
          <w:szCs w:val="20"/>
        </w:rPr>
        <w:t>117(12): 4001-4008.</w:t>
      </w:r>
    </w:p>
    <w:p w14:paraId="3BB3B5F6" w14:textId="7A0FFD3D" w:rsidR="003D1D3F" w:rsidRPr="0085646F" w:rsidRDefault="003D1D3F" w:rsidP="00F85687">
      <w:pPr>
        <w:pStyle w:val="BlockText"/>
        <w:spacing w:line="240" w:lineRule="auto"/>
        <w:ind w:left="0" w:right="0" w:firstLine="360"/>
        <w:jc w:val="left"/>
        <w:rPr>
          <w:rFonts w:ascii="Arial" w:hAnsi="Arial" w:cs="Arial"/>
          <w:bCs/>
          <w:iCs/>
          <w:sz w:val="20"/>
          <w:szCs w:val="20"/>
        </w:rPr>
      </w:pPr>
    </w:p>
    <w:p w14:paraId="6DA150F2" w14:textId="253E586E" w:rsidR="00A21115" w:rsidRPr="0036015D" w:rsidRDefault="00A21115" w:rsidP="00E1485E">
      <w:pPr>
        <w:pStyle w:val="BlockText"/>
        <w:spacing w:line="240" w:lineRule="auto"/>
        <w:ind w:left="0" w:right="0" w:firstLine="0"/>
        <w:jc w:val="left"/>
        <w:rPr>
          <w:rFonts w:ascii="Arial" w:hAnsi="Arial" w:cs="Arial"/>
          <w:bCs/>
          <w:iCs/>
          <w:sz w:val="20"/>
          <w:szCs w:val="20"/>
        </w:rPr>
      </w:pPr>
      <w:r w:rsidRPr="0085646F">
        <w:rPr>
          <w:rFonts w:ascii="Arial" w:hAnsi="Arial" w:cs="Arial"/>
          <w:bCs/>
          <w:iCs/>
          <w:sz w:val="20"/>
          <w:szCs w:val="20"/>
        </w:rPr>
        <w:t>125. Thames, A.H., Wolniak, K.L.,</w:t>
      </w:r>
      <w:r w:rsidRPr="0085646F">
        <w:rPr>
          <w:rFonts w:ascii="Arial" w:hAnsi="Arial" w:cs="Arial"/>
          <w:bCs/>
          <w:iCs/>
          <w:sz w:val="20"/>
          <w:szCs w:val="20"/>
          <w:vertAlign w:val="superscript"/>
        </w:rPr>
        <w:t xml:space="preserve"> </w:t>
      </w:r>
      <w:r w:rsidRPr="0085646F">
        <w:rPr>
          <w:rFonts w:ascii="Arial" w:hAnsi="Arial" w:cs="Arial"/>
          <w:bCs/>
          <w:iCs/>
          <w:sz w:val="20"/>
          <w:szCs w:val="20"/>
        </w:rPr>
        <w:t xml:space="preserve">Stupp, S.I., and </w:t>
      </w:r>
      <w:r w:rsidRPr="0085646F">
        <w:rPr>
          <w:rFonts w:ascii="Arial" w:hAnsi="Arial" w:cs="Arial"/>
          <w:b/>
          <w:bCs/>
          <w:iCs/>
          <w:sz w:val="20"/>
          <w:szCs w:val="20"/>
        </w:rPr>
        <w:t>Jewett, M.C.*</w:t>
      </w:r>
      <w:r w:rsidRPr="0085646F">
        <w:rPr>
          <w:rFonts w:ascii="Arial" w:hAnsi="Arial" w:cs="Arial"/>
          <w:bCs/>
          <w:iCs/>
          <w:sz w:val="20"/>
          <w:szCs w:val="20"/>
        </w:rPr>
        <w:t xml:space="preserve"> </w:t>
      </w:r>
      <w:r w:rsidR="00394D5F">
        <w:rPr>
          <w:rFonts w:ascii="Arial" w:hAnsi="Arial" w:cs="Arial"/>
          <w:bCs/>
          <w:iCs/>
          <w:sz w:val="20"/>
          <w:szCs w:val="20"/>
        </w:rPr>
        <w:t xml:space="preserve">2020. </w:t>
      </w:r>
      <w:r w:rsidRPr="0085646F">
        <w:rPr>
          <w:rFonts w:ascii="Arial" w:hAnsi="Arial" w:cs="Arial"/>
          <w:bCs/>
          <w:iCs/>
          <w:sz w:val="20"/>
          <w:szCs w:val="20"/>
        </w:rPr>
        <w:t>Principles learned from</w:t>
      </w:r>
      <w:r w:rsidR="00E1485E">
        <w:rPr>
          <w:rFonts w:ascii="Arial" w:hAnsi="Arial" w:cs="Arial"/>
          <w:bCs/>
          <w:iCs/>
          <w:sz w:val="20"/>
          <w:szCs w:val="20"/>
        </w:rPr>
        <w:t xml:space="preserve"> </w:t>
      </w:r>
      <w:r w:rsidRPr="0085646F">
        <w:rPr>
          <w:rFonts w:ascii="Arial" w:hAnsi="Arial" w:cs="Arial"/>
          <w:bCs/>
          <w:iCs/>
          <w:sz w:val="20"/>
          <w:szCs w:val="20"/>
        </w:rPr>
        <w:t>the</w:t>
      </w:r>
      <w:r w:rsidR="0036015D">
        <w:rPr>
          <w:rFonts w:ascii="Arial" w:hAnsi="Arial" w:cs="Arial"/>
          <w:bCs/>
          <w:iCs/>
          <w:sz w:val="20"/>
          <w:szCs w:val="20"/>
        </w:rPr>
        <w:t xml:space="preserve"> </w:t>
      </w:r>
      <w:r w:rsidRPr="0085646F">
        <w:rPr>
          <w:rFonts w:ascii="Arial" w:hAnsi="Arial" w:cs="Arial"/>
          <w:bCs/>
          <w:iCs/>
          <w:sz w:val="20"/>
          <w:szCs w:val="20"/>
        </w:rPr>
        <w:t>international race to develop a safe and effective COVID-19 vaccine.</w:t>
      </w:r>
      <w:r w:rsidRPr="0085646F">
        <w:rPr>
          <w:rFonts w:ascii="Arial" w:hAnsi="Arial"/>
          <w:bCs/>
          <w:i/>
          <w:iCs/>
          <w:sz w:val="20"/>
          <w:szCs w:val="20"/>
        </w:rPr>
        <w:t xml:space="preserve"> ACS Central Science.</w:t>
      </w:r>
      <w:r w:rsidRPr="0085646F">
        <w:rPr>
          <w:rFonts w:ascii="Arial" w:hAnsi="Arial"/>
          <w:bCs/>
          <w:iCs/>
          <w:sz w:val="20"/>
          <w:szCs w:val="20"/>
        </w:rPr>
        <w:t xml:space="preserve"> </w:t>
      </w:r>
      <w:r w:rsidR="00A6672D" w:rsidRPr="0085646F">
        <w:rPr>
          <w:rFonts w:ascii="Arial" w:hAnsi="Arial"/>
          <w:bCs/>
          <w:iCs/>
          <w:sz w:val="20"/>
          <w:szCs w:val="20"/>
        </w:rPr>
        <w:t>6:</w:t>
      </w:r>
      <w:r w:rsidR="00E1485E">
        <w:rPr>
          <w:rFonts w:ascii="Arial" w:hAnsi="Arial"/>
          <w:bCs/>
          <w:iCs/>
          <w:sz w:val="20"/>
          <w:szCs w:val="20"/>
        </w:rPr>
        <w:t xml:space="preserve"> </w:t>
      </w:r>
      <w:r w:rsidR="00A6672D" w:rsidRPr="0085646F">
        <w:rPr>
          <w:rFonts w:ascii="Arial" w:hAnsi="Arial"/>
          <w:bCs/>
          <w:iCs/>
          <w:sz w:val="20"/>
          <w:szCs w:val="20"/>
        </w:rPr>
        <w:t>1341-1347.</w:t>
      </w:r>
    </w:p>
    <w:p w14:paraId="253A51EE" w14:textId="77777777" w:rsidR="00A21115" w:rsidRDefault="00A21115" w:rsidP="00F85687">
      <w:pPr>
        <w:pStyle w:val="BlockText"/>
        <w:spacing w:line="240" w:lineRule="auto"/>
        <w:ind w:left="0" w:right="0" w:firstLine="0"/>
        <w:jc w:val="left"/>
        <w:rPr>
          <w:rFonts w:ascii="Arial" w:hAnsi="Arial" w:cs="Arial"/>
          <w:bCs/>
          <w:iCs/>
          <w:sz w:val="20"/>
          <w:szCs w:val="20"/>
        </w:rPr>
      </w:pPr>
    </w:p>
    <w:p w14:paraId="23D44EF3" w14:textId="4A4FC944" w:rsidR="00CE5CA0" w:rsidRDefault="00CE5CA0" w:rsidP="00F85687">
      <w:pPr>
        <w:pStyle w:val="BlockText"/>
        <w:spacing w:line="240" w:lineRule="auto"/>
        <w:ind w:left="0" w:right="0" w:firstLine="0"/>
        <w:jc w:val="left"/>
        <w:rPr>
          <w:rFonts w:ascii="Arial" w:hAnsi="Arial"/>
          <w:bCs/>
          <w:i/>
          <w:iCs/>
          <w:sz w:val="20"/>
          <w:szCs w:val="20"/>
        </w:rPr>
      </w:pPr>
      <w:r>
        <w:rPr>
          <w:rFonts w:ascii="Arial" w:hAnsi="Arial" w:cs="Arial"/>
          <w:bCs/>
          <w:iCs/>
          <w:sz w:val="20"/>
          <w:szCs w:val="20"/>
        </w:rPr>
        <w:t xml:space="preserve">124. </w:t>
      </w:r>
      <w:proofErr w:type="spellStart"/>
      <w:r w:rsidRPr="003D1D3F">
        <w:rPr>
          <w:rFonts w:ascii="Arial" w:hAnsi="Arial" w:cs="Arial"/>
          <w:bCs/>
          <w:iCs/>
          <w:sz w:val="20"/>
          <w:szCs w:val="20"/>
        </w:rPr>
        <w:t>Jaroentomeechai</w:t>
      </w:r>
      <w:proofErr w:type="spellEnd"/>
      <w:r>
        <w:rPr>
          <w:rFonts w:ascii="Arial" w:hAnsi="Arial" w:cs="Arial"/>
          <w:bCs/>
          <w:iCs/>
          <w:sz w:val="20"/>
          <w:szCs w:val="20"/>
        </w:rPr>
        <w:t>,</w:t>
      </w:r>
      <w:r w:rsidRPr="003D1D3F">
        <w:rPr>
          <w:rFonts w:ascii="Arial" w:hAnsi="Arial" w:cs="Arial"/>
          <w:bCs/>
          <w:iCs/>
          <w:sz w:val="20"/>
          <w:szCs w:val="20"/>
        </w:rPr>
        <w:t xml:space="preserve"> T</w:t>
      </w:r>
      <w:r>
        <w:rPr>
          <w:rFonts w:ascii="Arial" w:hAnsi="Arial" w:cs="Arial"/>
          <w:bCs/>
          <w:iCs/>
          <w:sz w:val="20"/>
          <w:szCs w:val="20"/>
        </w:rPr>
        <w:t>.</w:t>
      </w:r>
      <w:r w:rsidRPr="003D1D3F">
        <w:rPr>
          <w:rFonts w:ascii="Arial" w:hAnsi="Arial" w:cs="Arial"/>
          <w:bCs/>
          <w:iCs/>
          <w:sz w:val="20"/>
          <w:szCs w:val="20"/>
        </w:rPr>
        <w:t>, Taw</w:t>
      </w:r>
      <w:r>
        <w:rPr>
          <w:rFonts w:ascii="Arial" w:hAnsi="Arial" w:cs="Arial"/>
          <w:bCs/>
          <w:iCs/>
          <w:sz w:val="20"/>
          <w:szCs w:val="20"/>
        </w:rPr>
        <w:t>,</w:t>
      </w:r>
      <w:r w:rsidRPr="003D1D3F">
        <w:rPr>
          <w:rFonts w:ascii="Arial" w:hAnsi="Arial" w:cs="Arial"/>
          <w:bCs/>
          <w:iCs/>
          <w:sz w:val="20"/>
          <w:szCs w:val="20"/>
        </w:rPr>
        <w:t xml:space="preserve"> M</w:t>
      </w:r>
      <w:r>
        <w:rPr>
          <w:rFonts w:ascii="Arial" w:hAnsi="Arial" w:cs="Arial"/>
          <w:bCs/>
          <w:iCs/>
          <w:sz w:val="20"/>
          <w:szCs w:val="20"/>
        </w:rPr>
        <w:t>.</w:t>
      </w:r>
      <w:r w:rsidRPr="003D1D3F">
        <w:rPr>
          <w:rFonts w:ascii="Arial" w:hAnsi="Arial" w:cs="Arial"/>
          <w:bCs/>
          <w:iCs/>
          <w:sz w:val="20"/>
          <w:szCs w:val="20"/>
        </w:rPr>
        <w:t>N</w:t>
      </w:r>
      <w:r>
        <w:rPr>
          <w:rFonts w:ascii="Arial" w:hAnsi="Arial" w:cs="Arial"/>
          <w:bCs/>
          <w:iCs/>
          <w:sz w:val="20"/>
          <w:szCs w:val="20"/>
        </w:rPr>
        <w:t>.</w:t>
      </w:r>
      <w:r w:rsidRPr="003D1D3F">
        <w:rPr>
          <w:rFonts w:ascii="Arial" w:hAnsi="Arial" w:cs="Arial"/>
          <w:bCs/>
          <w:iCs/>
          <w:sz w:val="20"/>
          <w:szCs w:val="20"/>
        </w:rPr>
        <w:t>, Li</w:t>
      </w:r>
      <w:r>
        <w:rPr>
          <w:rFonts w:ascii="Arial" w:hAnsi="Arial" w:cs="Arial"/>
          <w:bCs/>
          <w:iCs/>
          <w:sz w:val="20"/>
          <w:szCs w:val="20"/>
        </w:rPr>
        <w:t>,</w:t>
      </w:r>
      <w:r w:rsidRPr="003D1D3F">
        <w:rPr>
          <w:rFonts w:ascii="Arial" w:hAnsi="Arial" w:cs="Arial"/>
          <w:bCs/>
          <w:iCs/>
          <w:sz w:val="20"/>
          <w:szCs w:val="20"/>
        </w:rPr>
        <w:t xml:space="preserve"> M</w:t>
      </w:r>
      <w:r>
        <w:rPr>
          <w:rFonts w:ascii="Arial" w:hAnsi="Arial" w:cs="Arial"/>
          <w:bCs/>
          <w:iCs/>
          <w:sz w:val="20"/>
          <w:szCs w:val="20"/>
        </w:rPr>
        <w:t>.</w:t>
      </w:r>
      <w:r w:rsidRPr="003D1D3F">
        <w:rPr>
          <w:rFonts w:ascii="Arial" w:hAnsi="Arial" w:cs="Arial"/>
          <w:bCs/>
          <w:iCs/>
          <w:sz w:val="20"/>
          <w:szCs w:val="20"/>
        </w:rPr>
        <w:t>, Aquino</w:t>
      </w:r>
      <w:r>
        <w:rPr>
          <w:rFonts w:ascii="Arial" w:hAnsi="Arial" w:cs="Arial"/>
          <w:bCs/>
          <w:iCs/>
          <w:sz w:val="20"/>
          <w:szCs w:val="20"/>
        </w:rPr>
        <w:t>,</w:t>
      </w:r>
      <w:r w:rsidRPr="003D1D3F">
        <w:rPr>
          <w:rFonts w:ascii="Arial" w:hAnsi="Arial" w:cs="Arial"/>
          <w:bCs/>
          <w:iCs/>
          <w:sz w:val="20"/>
          <w:szCs w:val="20"/>
        </w:rPr>
        <w:t xml:space="preserve"> A</w:t>
      </w:r>
      <w:r>
        <w:rPr>
          <w:rFonts w:ascii="Arial" w:hAnsi="Arial" w:cs="Arial"/>
          <w:bCs/>
          <w:iCs/>
          <w:sz w:val="20"/>
          <w:szCs w:val="20"/>
        </w:rPr>
        <w:t>.</w:t>
      </w:r>
      <w:r w:rsidRPr="003D1D3F">
        <w:rPr>
          <w:rFonts w:ascii="Arial" w:hAnsi="Arial" w:cs="Arial"/>
          <w:bCs/>
          <w:iCs/>
          <w:sz w:val="20"/>
          <w:szCs w:val="20"/>
        </w:rPr>
        <w:t>, Agashe</w:t>
      </w:r>
      <w:r>
        <w:rPr>
          <w:rFonts w:ascii="Arial" w:hAnsi="Arial" w:cs="Arial"/>
          <w:bCs/>
          <w:iCs/>
          <w:sz w:val="20"/>
          <w:szCs w:val="20"/>
        </w:rPr>
        <w:t>,</w:t>
      </w:r>
      <w:r w:rsidRPr="003D1D3F">
        <w:rPr>
          <w:rFonts w:ascii="Arial" w:hAnsi="Arial" w:cs="Arial"/>
          <w:bCs/>
          <w:iCs/>
          <w:sz w:val="20"/>
          <w:szCs w:val="20"/>
        </w:rPr>
        <w:t xml:space="preserve"> N</w:t>
      </w:r>
      <w:r>
        <w:rPr>
          <w:rFonts w:ascii="Arial" w:hAnsi="Arial" w:cs="Arial"/>
          <w:bCs/>
          <w:iCs/>
          <w:sz w:val="20"/>
          <w:szCs w:val="20"/>
        </w:rPr>
        <w:t>.</w:t>
      </w:r>
      <w:r w:rsidRPr="003D1D3F">
        <w:rPr>
          <w:rFonts w:ascii="Arial" w:hAnsi="Arial" w:cs="Arial"/>
          <w:bCs/>
          <w:iCs/>
          <w:sz w:val="20"/>
          <w:szCs w:val="20"/>
        </w:rPr>
        <w:t>, Chung</w:t>
      </w:r>
      <w:r>
        <w:rPr>
          <w:rFonts w:ascii="Arial" w:hAnsi="Arial" w:cs="Arial"/>
          <w:bCs/>
          <w:iCs/>
          <w:sz w:val="20"/>
          <w:szCs w:val="20"/>
        </w:rPr>
        <w:t>,</w:t>
      </w:r>
      <w:r w:rsidRPr="003D1D3F">
        <w:rPr>
          <w:rFonts w:ascii="Arial" w:hAnsi="Arial" w:cs="Arial"/>
          <w:bCs/>
          <w:iCs/>
          <w:sz w:val="20"/>
          <w:szCs w:val="20"/>
        </w:rPr>
        <w:t xml:space="preserve"> S</w:t>
      </w:r>
      <w:r>
        <w:rPr>
          <w:rFonts w:ascii="Arial" w:hAnsi="Arial" w:cs="Arial"/>
          <w:bCs/>
          <w:iCs/>
          <w:sz w:val="20"/>
          <w:szCs w:val="20"/>
        </w:rPr>
        <w:t>.</w:t>
      </w:r>
      <w:r w:rsidRPr="003D1D3F">
        <w:rPr>
          <w:rFonts w:ascii="Arial" w:hAnsi="Arial" w:cs="Arial"/>
          <w:bCs/>
          <w:iCs/>
          <w:sz w:val="20"/>
          <w:szCs w:val="20"/>
        </w:rPr>
        <w:t xml:space="preserve">, </w:t>
      </w:r>
      <w:r w:rsidRPr="003D1D3F">
        <w:rPr>
          <w:rFonts w:ascii="Arial" w:hAnsi="Arial" w:cs="Arial"/>
          <w:b/>
          <w:bCs/>
          <w:iCs/>
          <w:sz w:val="20"/>
          <w:szCs w:val="20"/>
        </w:rPr>
        <w:t>Jewett, M.C.,</w:t>
      </w:r>
      <w:r>
        <w:rPr>
          <w:rFonts w:ascii="Arial" w:hAnsi="Arial" w:cs="Arial"/>
          <w:bCs/>
          <w:iCs/>
          <w:sz w:val="20"/>
          <w:szCs w:val="20"/>
        </w:rPr>
        <w:t xml:space="preserve"> </w:t>
      </w:r>
      <w:r w:rsidRPr="003D1D3F">
        <w:rPr>
          <w:rFonts w:ascii="Arial" w:hAnsi="Arial" w:cs="Arial"/>
          <w:bCs/>
          <w:iCs/>
          <w:sz w:val="20"/>
          <w:szCs w:val="20"/>
        </w:rPr>
        <w:t>and</w:t>
      </w:r>
      <w:r>
        <w:rPr>
          <w:rFonts w:ascii="Arial" w:hAnsi="Arial" w:cs="Arial"/>
          <w:bCs/>
          <w:iCs/>
          <w:sz w:val="20"/>
          <w:szCs w:val="20"/>
        </w:rPr>
        <w:t xml:space="preserve"> </w:t>
      </w:r>
      <w:r w:rsidRPr="003D1D3F">
        <w:rPr>
          <w:rFonts w:ascii="Arial" w:hAnsi="Arial" w:cs="Arial"/>
          <w:bCs/>
          <w:iCs/>
          <w:sz w:val="20"/>
          <w:szCs w:val="20"/>
        </w:rPr>
        <w:t>DeLisa</w:t>
      </w:r>
      <w:r>
        <w:rPr>
          <w:rFonts w:ascii="Arial" w:hAnsi="Arial" w:cs="Arial"/>
          <w:bCs/>
          <w:iCs/>
          <w:sz w:val="20"/>
          <w:szCs w:val="20"/>
        </w:rPr>
        <w:t>,</w:t>
      </w:r>
      <w:r w:rsidRPr="003D1D3F">
        <w:rPr>
          <w:rFonts w:ascii="Arial" w:hAnsi="Arial" w:cs="Arial"/>
          <w:bCs/>
          <w:iCs/>
          <w:sz w:val="20"/>
          <w:szCs w:val="20"/>
        </w:rPr>
        <w:t xml:space="preserve"> M</w:t>
      </w:r>
      <w:r>
        <w:rPr>
          <w:rFonts w:ascii="Arial" w:hAnsi="Arial" w:cs="Arial"/>
          <w:bCs/>
          <w:iCs/>
          <w:sz w:val="20"/>
          <w:szCs w:val="20"/>
        </w:rPr>
        <w:t>.</w:t>
      </w:r>
      <w:r w:rsidRPr="003D1D3F">
        <w:rPr>
          <w:rFonts w:ascii="Arial" w:hAnsi="Arial" w:cs="Arial"/>
          <w:bCs/>
          <w:iCs/>
          <w:sz w:val="20"/>
          <w:szCs w:val="20"/>
        </w:rPr>
        <w:t>P</w:t>
      </w:r>
      <w:r>
        <w:rPr>
          <w:rFonts w:ascii="Arial" w:hAnsi="Arial" w:cs="Arial"/>
          <w:bCs/>
          <w:iCs/>
          <w:sz w:val="20"/>
          <w:szCs w:val="20"/>
        </w:rPr>
        <w:t xml:space="preserve">.* </w:t>
      </w:r>
      <w:r w:rsidR="003D0AE7">
        <w:rPr>
          <w:rFonts w:ascii="Arial" w:hAnsi="Arial" w:cs="Arial"/>
          <w:bCs/>
          <w:iCs/>
          <w:sz w:val="20"/>
          <w:szCs w:val="20"/>
        </w:rPr>
        <w:t xml:space="preserve">2020. </w:t>
      </w:r>
      <w:r w:rsidR="008F75FC" w:rsidRPr="008F75FC">
        <w:rPr>
          <w:rFonts w:ascii="Arial" w:hAnsi="Arial" w:cs="Arial"/>
          <w:bCs/>
          <w:iCs/>
          <w:sz w:val="20"/>
          <w:szCs w:val="20"/>
        </w:rPr>
        <w:t xml:space="preserve">Cell-free synthetic glycobiology: Designing and engineering </w:t>
      </w:r>
      <w:proofErr w:type="spellStart"/>
      <w:r w:rsidR="008F75FC" w:rsidRPr="008F75FC">
        <w:rPr>
          <w:rFonts w:ascii="Arial" w:hAnsi="Arial" w:cs="Arial"/>
          <w:bCs/>
          <w:iCs/>
          <w:sz w:val="20"/>
          <w:szCs w:val="20"/>
        </w:rPr>
        <w:t>glycomolecules</w:t>
      </w:r>
      <w:proofErr w:type="spellEnd"/>
      <w:r w:rsidR="008F75FC" w:rsidRPr="008F75FC">
        <w:rPr>
          <w:rFonts w:ascii="Arial" w:hAnsi="Arial" w:cs="Arial"/>
          <w:bCs/>
          <w:iCs/>
          <w:sz w:val="20"/>
          <w:szCs w:val="20"/>
        </w:rPr>
        <w:t xml:space="preserve"> outside of living cells</w:t>
      </w:r>
      <w:r w:rsidR="008F75FC">
        <w:rPr>
          <w:rFonts w:ascii="Arial" w:hAnsi="Arial" w:cs="Arial"/>
          <w:bCs/>
          <w:iCs/>
          <w:sz w:val="20"/>
          <w:szCs w:val="20"/>
        </w:rPr>
        <w:t>.</w:t>
      </w:r>
      <w:r w:rsidR="008F75FC" w:rsidRPr="008F75FC">
        <w:rPr>
          <w:rFonts w:ascii="Arial" w:hAnsi="Arial" w:cs="Arial"/>
          <w:bCs/>
          <w:iCs/>
          <w:sz w:val="20"/>
          <w:szCs w:val="20"/>
        </w:rPr>
        <w:t xml:space="preserve"> </w:t>
      </w:r>
      <w:r w:rsidR="008F75FC" w:rsidRPr="008F75FC">
        <w:rPr>
          <w:rFonts w:ascii="Arial" w:hAnsi="Arial" w:cs="Arial"/>
          <w:bCs/>
          <w:i/>
          <w:iCs/>
          <w:sz w:val="20"/>
          <w:szCs w:val="20"/>
        </w:rPr>
        <w:t>Frontiers in Chemistry</w:t>
      </w:r>
      <w:r w:rsidR="008F75FC">
        <w:rPr>
          <w:rFonts w:ascii="Arial" w:hAnsi="Arial" w:cs="Arial"/>
          <w:bCs/>
          <w:i/>
          <w:iCs/>
          <w:sz w:val="20"/>
          <w:szCs w:val="20"/>
        </w:rPr>
        <w:t>.</w:t>
      </w:r>
      <w:r w:rsidR="008F75FC" w:rsidRPr="008F75FC">
        <w:rPr>
          <w:rFonts w:ascii="Arial" w:hAnsi="Arial" w:cs="Arial"/>
          <w:bCs/>
          <w:iCs/>
          <w:sz w:val="20"/>
          <w:szCs w:val="20"/>
        </w:rPr>
        <w:t xml:space="preserve"> 8: 645</w:t>
      </w:r>
      <w:r w:rsidR="00123F9A">
        <w:rPr>
          <w:rFonts w:ascii="Arial" w:hAnsi="Arial" w:cs="Arial"/>
          <w:bCs/>
          <w:iCs/>
          <w:sz w:val="20"/>
          <w:szCs w:val="20"/>
        </w:rPr>
        <w:t>.</w:t>
      </w:r>
    </w:p>
    <w:p w14:paraId="52731408" w14:textId="77777777" w:rsidR="00CE5CA0" w:rsidRDefault="00CE5CA0" w:rsidP="00F85687">
      <w:pPr>
        <w:pStyle w:val="BlockText"/>
        <w:spacing w:line="240" w:lineRule="auto"/>
        <w:ind w:left="0" w:right="0" w:firstLine="360"/>
        <w:jc w:val="left"/>
        <w:rPr>
          <w:rFonts w:ascii="Arial" w:hAnsi="Arial" w:cs="Arial"/>
          <w:bCs/>
          <w:iCs/>
          <w:sz w:val="20"/>
          <w:szCs w:val="20"/>
        </w:rPr>
      </w:pPr>
    </w:p>
    <w:p w14:paraId="7D097619" w14:textId="5991A358" w:rsidR="003D1D3F" w:rsidRPr="000438F2" w:rsidRDefault="003D1D3F" w:rsidP="00F85687">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12</w:t>
      </w:r>
      <w:r w:rsidR="00E355DC">
        <w:rPr>
          <w:rFonts w:ascii="Arial" w:hAnsi="Arial" w:cs="Arial"/>
          <w:bCs/>
          <w:iCs/>
          <w:sz w:val="20"/>
          <w:szCs w:val="20"/>
        </w:rPr>
        <w:t>3</w:t>
      </w:r>
      <w:r>
        <w:rPr>
          <w:rFonts w:ascii="Arial" w:hAnsi="Arial" w:cs="Arial"/>
          <w:bCs/>
          <w:iCs/>
          <w:sz w:val="20"/>
          <w:szCs w:val="20"/>
        </w:rPr>
        <w:t>.</w:t>
      </w:r>
      <w:r w:rsidRPr="000438F2">
        <w:rPr>
          <w:rFonts w:ascii="Arial" w:hAnsi="Arial" w:cs="Arial"/>
          <w:bCs/>
          <w:iCs/>
          <w:sz w:val="20"/>
          <w:szCs w:val="20"/>
        </w:rPr>
        <w:t xml:space="preserve"> Grubbe</w:t>
      </w:r>
      <w:r>
        <w:rPr>
          <w:rFonts w:ascii="Arial" w:hAnsi="Arial" w:cs="Arial"/>
          <w:bCs/>
          <w:iCs/>
          <w:sz w:val="20"/>
          <w:szCs w:val="20"/>
        </w:rPr>
        <w:t xml:space="preserve">, </w:t>
      </w:r>
      <w:proofErr w:type="gramStart"/>
      <w:r>
        <w:rPr>
          <w:rFonts w:ascii="Arial" w:hAnsi="Arial" w:cs="Arial"/>
          <w:bCs/>
          <w:iCs/>
          <w:sz w:val="20"/>
          <w:szCs w:val="20"/>
        </w:rPr>
        <w:t>W.S.</w:t>
      </w:r>
      <w:r w:rsidRPr="000438F2">
        <w:rPr>
          <w:rFonts w:ascii="Arial" w:hAnsi="Arial" w:cs="Arial"/>
          <w:bCs/>
          <w:iCs/>
          <w:sz w:val="20"/>
          <w:szCs w:val="20"/>
        </w:rPr>
        <w:t>,</w:t>
      </w:r>
      <w:r w:rsidR="004A7720" w:rsidRPr="00BB2695">
        <w:rPr>
          <w:rFonts w:ascii="Arial" w:hAnsi="Arial"/>
          <w:sz w:val="20"/>
          <w:szCs w:val="20"/>
          <w:vertAlign w:val="superscript"/>
        </w:rPr>
        <w:t>†</w:t>
      </w:r>
      <w:proofErr w:type="gramEnd"/>
      <w:r w:rsidR="004A7720" w:rsidRPr="00BB2695">
        <w:rPr>
          <w:rFonts w:ascii="Arial" w:hAnsi="Arial"/>
          <w:sz w:val="20"/>
          <w:szCs w:val="20"/>
          <w:vertAlign w:val="superscript"/>
        </w:rPr>
        <w:t xml:space="preserve"> </w:t>
      </w:r>
      <w:r w:rsidRPr="000438F2">
        <w:rPr>
          <w:rFonts w:ascii="Arial" w:hAnsi="Arial" w:cs="Arial"/>
          <w:bCs/>
          <w:iCs/>
          <w:sz w:val="20"/>
          <w:szCs w:val="20"/>
        </w:rPr>
        <w:t xml:space="preserve"> Rasor,</w:t>
      </w:r>
      <w:r>
        <w:rPr>
          <w:rFonts w:ascii="Arial" w:hAnsi="Arial" w:cs="Arial"/>
          <w:bCs/>
          <w:iCs/>
          <w:sz w:val="20"/>
          <w:szCs w:val="20"/>
        </w:rPr>
        <w:t xml:space="preserve"> </w:t>
      </w:r>
      <w:proofErr w:type="gramStart"/>
      <w:r>
        <w:rPr>
          <w:rFonts w:ascii="Arial" w:hAnsi="Arial" w:cs="Arial"/>
          <w:bCs/>
          <w:iCs/>
          <w:sz w:val="20"/>
          <w:szCs w:val="20"/>
        </w:rPr>
        <w:t>B.J.,</w:t>
      </w:r>
      <w:r w:rsidR="004A7720" w:rsidRPr="00BB2695">
        <w:rPr>
          <w:rFonts w:ascii="Arial" w:hAnsi="Arial"/>
          <w:sz w:val="20"/>
          <w:szCs w:val="20"/>
          <w:vertAlign w:val="superscript"/>
        </w:rPr>
        <w:t>†</w:t>
      </w:r>
      <w:proofErr w:type="gramEnd"/>
      <w:r w:rsidR="004A7720" w:rsidRPr="00BB2695">
        <w:rPr>
          <w:rFonts w:ascii="Arial" w:hAnsi="Arial"/>
          <w:sz w:val="20"/>
          <w:szCs w:val="20"/>
          <w:vertAlign w:val="superscript"/>
        </w:rPr>
        <w:t xml:space="preserve"> </w:t>
      </w:r>
      <w:r w:rsidRPr="000438F2">
        <w:rPr>
          <w:rFonts w:ascii="Arial" w:hAnsi="Arial" w:cs="Arial"/>
          <w:bCs/>
          <w:iCs/>
          <w:sz w:val="20"/>
          <w:szCs w:val="20"/>
        </w:rPr>
        <w:t>Krüger</w:t>
      </w:r>
      <w:r>
        <w:rPr>
          <w:rFonts w:ascii="Arial" w:hAnsi="Arial" w:cs="Arial"/>
          <w:bCs/>
          <w:iCs/>
          <w:sz w:val="20"/>
          <w:szCs w:val="20"/>
        </w:rPr>
        <w:t>, A.,</w:t>
      </w:r>
      <w:r w:rsidRPr="000438F2">
        <w:rPr>
          <w:rFonts w:ascii="Arial" w:hAnsi="Arial" w:cs="Arial"/>
          <w:bCs/>
          <w:iCs/>
          <w:sz w:val="20"/>
          <w:szCs w:val="20"/>
        </w:rPr>
        <w:t xml:space="preserve"> </w:t>
      </w:r>
      <w:r w:rsidRPr="00BB2695">
        <w:rPr>
          <w:rFonts w:ascii="Arial" w:hAnsi="Arial" w:cs="Arial"/>
          <w:b/>
          <w:bCs/>
          <w:iCs/>
          <w:sz w:val="20"/>
          <w:szCs w:val="20"/>
        </w:rPr>
        <w:t>Jewett,</w:t>
      </w:r>
      <w:r w:rsidRPr="00BB2695">
        <w:rPr>
          <w:rFonts w:ascii="Arial" w:hAnsi="Arial" w:cs="Arial"/>
          <w:bCs/>
          <w:iCs/>
          <w:sz w:val="20"/>
          <w:szCs w:val="20"/>
        </w:rPr>
        <w:t xml:space="preserve"> </w:t>
      </w:r>
      <w:proofErr w:type="gramStart"/>
      <w:r w:rsidRPr="00BB2695">
        <w:rPr>
          <w:rFonts w:ascii="Arial" w:hAnsi="Arial" w:cs="Arial"/>
          <w:b/>
          <w:bCs/>
          <w:iCs/>
          <w:sz w:val="20"/>
          <w:szCs w:val="20"/>
        </w:rPr>
        <w:t>M.C.</w:t>
      </w:r>
      <w:r w:rsidRPr="000438F2">
        <w:rPr>
          <w:rFonts w:ascii="Arial" w:hAnsi="Arial" w:cs="Arial"/>
          <w:bCs/>
          <w:iCs/>
          <w:sz w:val="20"/>
          <w:szCs w:val="20"/>
        </w:rPr>
        <w:t>,*</w:t>
      </w:r>
      <w:proofErr w:type="gramEnd"/>
      <w:r w:rsidRPr="000438F2">
        <w:rPr>
          <w:rFonts w:ascii="Arial" w:hAnsi="Arial" w:cs="Arial"/>
          <w:bCs/>
          <w:iCs/>
          <w:sz w:val="20"/>
          <w:szCs w:val="20"/>
        </w:rPr>
        <w:t xml:space="preserve"> and Karim</w:t>
      </w:r>
      <w:r>
        <w:rPr>
          <w:rFonts w:ascii="Arial" w:hAnsi="Arial" w:cs="Arial"/>
          <w:bCs/>
          <w:iCs/>
          <w:sz w:val="20"/>
          <w:szCs w:val="20"/>
        </w:rPr>
        <w:t>, A.S.</w:t>
      </w:r>
      <w:r w:rsidRPr="000438F2">
        <w:rPr>
          <w:rFonts w:ascii="Arial" w:hAnsi="Arial" w:cs="Arial"/>
          <w:bCs/>
          <w:iCs/>
          <w:sz w:val="20"/>
          <w:szCs w:val="20"/>
        </w:rPr>
        <w:t xml:space="preserve">* </w:t>
      </w:r>
      <w:r w:rsidR="00D979A2">
        <w:rPr>
          <w:rFonts w:ascii="Arial" w:hAnsi="Arial" w:cs="Arial"/>
          <w:bCs/>
          <w:iCs/>
          <w:sz w:val="20"/>
          <w:szCs w:val="20"/>
        </w:rPr>
        <w:t xml:space="preserve">2020. </w:t>
      </w:r>
      <w:r w:rsidRPr="000438F2">
        <w:rPr>
          <w:rFonts w:ascii="Arial" w:hAnsi="Arial" w:cs="Arial"/>
          <w:bCs/>
          <w:iCs/>
          <w:sz w:val="20"/>
          <w:szCs w:val="20"/>
        </w:rPr>
        <w:t>Cell-</w:t>
      </w:r>
      <w:r>
        <w:rPr>
          <w:rFonts w:ascii="Arial" w:hAnsi="Arial" w:cs="Arial"/>
          <w:bCs/>
          <w:iCs/>
          <w:sz w:val="20"/>
          <w:szCs w:val="20"/>
        </w:rPr>
        <w:t>f</w:t>
      </w:r>
      <w:r w:rsidRPr="000438F2">
        <w:rPr>
          <w:rFonts w:ascii="Arial" w:hAnsi="Arial" w:cs="Arial"/>
          <w:bCs/>
          <w:iCs/>
          <w:sz w:val="20"/>
          <w:szCs w:val="20"/>
        </w:rPr>
        <w:t xml:space="preserve">ree </w:t>
      </w:r>
      <w:r>
        <w:rPr>
          <w:rFonts w:ascii="Arial" w:hAnsi="Arial" w:cs="Arial"/>
          <w:bCs/>
          <w:iCs/>
          <w:sz w:val="20"/>
          <w:szCs w:val="20"/>
        </w:rPr>
        <w:t>s</w:t>
      </w:r>
      <w:r w:rsidRPr="000438F2">
        <w:rPr>
          <w:rFonts w:ascii="Arial" w:hAnsi="Arial" w:cs="Arial"/>
          <w:bCs/>
          <w:iCs/>
          <w:sz w:val="20"/>
          <w:szCs w:val="20"/>
        </w:rPr>
        <w:t xml:space="preserve">tyrene </w:t>
      </w:r>
      <w:r>
        <w:rPr>
          <w:rFonts w:ascii="Arial" w:hAnsi="Arial" w:cs="Arial"/>
          <w:bCs/>
          <w:iCs/>
          <w:sz w:val="20"/>
          <w:szCs w:val="20"/>
        </w:rPr>
        <w:t>b</w:t>
      </w:r>
      <w:r w:rsidRPr="000438F2">
        <w:rPr>
          <w:rFonts w:ascii="Arial" w:hAnsi="Arial" w:cs="Arial"/>
          <w:bCs/>
          <w:iCs/>
          <w:sz w:val="20"/>
          <w:szCs w:val="20"/>
        </w:rPr>
        <w:t xml:space="preserve">iosynthesis at </w:t>
      </w:r>
      <w:r>
        <w:rPr>
          <w:rFonts w:ascii="Arial" w:hAnsi="Arial" w:cs="Arial"/>
          <w:bCs/>
          <w:iCs/>
          <w:sz w:val="20"/>
          <w:szCs w:val="20"/>
        </w:rPr>
        <w:t>h</w:t>
      </w:r>
      <w:r w:rsidRPr="000438F2">
        <w:rPr>
          <w:rFonts w:ascii="Arial" w:hAnsi="Arial" w:cs="Arial"/>
          <w:bCs/>
          <w:iCs/>
          <w:sz w:val="20"/>
          <w:szCs w:val="20"/>
        </w:rPr>
        <w:t xml:space="preserve">igh </w:t>
      </w:r>
      <w:r>
        <w:rPr>
          <w:rFonts w:ascii="Arial" w:hAnsi="Arial" w:cs="Arial"/>
          <w:bCs/>
          <w:iCs/>
          <w:sz w:val="20"/>
          <w:szCs w:val="20"/>
        </w:rPr>
        <w:t>t</w:t>
      </w:r>
      <w:r w:rsidRPr="000438F2">
        <w:rPr>
          <w:rFonts w:ascii="Arial" w:hAnsi="Arial" w:cs="Arial"/>
          <w:bCs/>
          <w:iCs/>
          <w:sz w:val="20"/>
          <w:szCs w:val="20"/>
        </w:rPr>
        <w:t>iters</w:t>
      </w:r>
      <w:r>
        <w:rPr>
          <w:rFonts w:ascii="Arial" w:hAnsi="Arial" w:cs="Arial"/>
          <w:bCs/>
          <w:iCs/>
          <w:sz w:val="20"/>
          <w:szCs w:val="20"/>
        </w:rPr>
        <w:t xml:space="preserve">. </w:t>
      </w:r>
      <w:r>
        <w:rPr>
          <w:rFonts w:ascii="Arial" w:hAnsi="Arial"/>
          <w:bCs/>
          <w:i/>
          <w:iCs/>
          <w:sz w:val="20"/>
          <w:szCs w:val="20"/>
        </w:rPr>
        <w:t xml:space="preserve">Metabolic </w:t>
      </w:r>
      <w:r w:rsidRPr="00FB7EC8">
        <w:rPr>
          <w:rFonts w:ascii="Arial" w:hAnsi="Arial"/>
          <w:bCs/>
          <w:i/>
          <w:iCs/>
          <w:sz w:val="20"/>
          <w:szCs w:val="20"/>
        </w:rPr>
        <w:t>Engineering.</w:t>
      </w:r>
      <w:r w:rsidRPr="00FB7EC8">
        <w:rPr>
          <w:rFonts w:ascii="Arial" w:hAnsi="Arial"/>
          <w:bCs/>
          <w:iCs/>
          <w:sz w:val="20"/>
          <w:szCs w:val="20"/>
        </w:rPr>
        <w:t xml:space="preserve"> </w:t>
      </w:r>
      <w:r w:rsidR="00FB7EC8" w:rsidRPr="00FB7EC8">
        <w:rPr>
          <w:rFonts w:ascii="Arial" w:hAnsi="Arial" w:cs="Arial"/>
          <w:bCs/>
          <w:iCs/>
          <w:color w:val="000000" w:themeColor="text1"/>
          <w:sz w:val="20"/>
          <w:szCs w:val="20"/>
        </w:rPr>
        <w:t>61: 89-95.</w:t>
      </w:r>
    </w:p>
    <w:p w14:paraId="3532E860" w14:textId="38936C4C" w:rsidR="003D1D3F" w:rsidRDefault="003D1D3F" w:rsidP="00F85687">
      <w:pPr>
        <w:pStyle w:val="BlockText"/>
        <w:spacing w:line="240" w:lineRule="auto"/>
        <w:ind w:left="0" w:right="0"/>
        <w:jc w:val="left"/>
        <w:rPr>
          <w:rFonts w:ascii="Arial" w:hAnsi="Arial" w:cs="Arial"/>
          <w:bCs/>
          <w:iCs/>
          <w:sz w:val="20"/>
          <w:szCs w:val="20"/>
        </w:rPr>
      </w:pPr>
    </w:p>
    <w:p w14:paraId="418522B1" w14:textId="4F8D6CAC" w:rsidR="00F906CF" w:rsidRPr="00F906CF" w:rsidRDefault="00F906CF" w:rsidP="00A0034D">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12</w:t>
      </w:r>
      <w:r w:rsidR="00E355DC">
        <w:rPr>
          <w:rFonts w:ascii="Arial" w:hAnsi="Arial" w:cs="Arial"/>
          <w:bCs/>
          <w:iCs/>
          <w:sz w:val="20"/>
          <w:szCs w:val="20"/>
        </w:rPr>
        <w:t>2</w:t>
      </w:r>
      <w:r>
        <w:rPr>
          <w:rFonts w:ascii="Arial" w:hAnsi="Arial" w:cs="Arial"/>
          <w:bCs/>
          <w:iCs/>
          <w:sz w:val="20"/>
          <w:szCs w:val="20"/>
        </w:rPr>
        <w:t xml:space="preserve">. </w:t>
      </w:r>
      <w:r w:rsidRPr="00F906CF">
        <w:rPr>
          <w:rFonts w:ascii="Arial" w:hAnsi="Arial" w:cs="Arial"/>
          <w:bCs/>
          <w:iCs/>
          <w:sz w:val="20"/>
          <w:szCs w:val="20"/>
        </w:rPr>
        <w:t>Dudle</w:t>
      </w:r>
      <w:r>
        <w:rPr>
          <w:rFonts w:ascii="Arial" w:hAnsi="Arial" w:cs="Arial"/>
          <w:bCs/>
          <w:iCs/>
          <w:sz w:val="20"/>
          <w:szCs w:val="20"/>
        </w:rPr>
        <w:t>y</w:t>
      </w:r>
      <w:r w:rsidRPr="00F906CF">
        <w:rPr>
          <w:rFonts w:ascii="Arial" w:hAnsi="Arial" w:cs="Arial"/>
          <w:bCs/>
          <w:iCs/>
          <w:sz w:val="20"/>
          <w:szCs w:val="20"/>
        </w:rPr>
        <w:t>,</w:t>
      </w:r>
      <w:r>
        <w:rPr>
          <w:rFonts w:ascii="Arial" w:hAnsi="Arial" w:cs="Arial"/>
          <w:bCs/>
          <w:iCs/>
          <w:sz w:val="20"/>
          <w:szCs w:val="20"/>
        </w:rPr>
        <w:t xml:space="preserve"> Q.M.,</w:t>
      </w:r>
      <w:r w:rsidRPr="00F906CF">
        <w:rPr>
          <w:rFonts w:ascii="Arial" w:hAnsi="Arial" w:cs="Arial"/>
          <w:bCs/>
          <w:iCs/>
          <w:sz w:val="20"/>
          <w:szCs w:val="20"/>
        </w:rPr>
        <w:t xml:space="preserve"> Karim</w:t>
      </w:r>
      <w:r>
        <w:rPr>
          <w:rFonts w:ascii="Arial" w:hAnsi="Arial" w:cs="Arial"/>
          <w:bCs/>
          <w:iCs/>
          <w:sz w:val="20"/>
          <w:szCs w:val="20"/>
        </w:rPr>
        <w:t xml:space="preserve">, A.S., </w:t>
      </w:r>
      <w:r w:rsidRPr="00F906CF">
        <w:rPr>
          <w:rFonts w:ascii="Arial" w:hAnsi="Arial" w:cs="Arial"/>
          <w:bCs/>
          <w:iCs/>
          <w:sz w:val="20"/>
          <w:szCs w:val="20"/>
        </w:rPr>
        <w:t>Nash,</w:t>
      </w:r>
      <w:r>
        <w:rPr>
          <w:rFonts w:ascii="Arial" w:hAnsi="Arial" w:cs="Arial"/>
          <w:bCs/>
          <w:iCs/>
          <w:sz w:val="20"/>
          <w:szCs w:val="20"/>
        </w:rPr>
        <w:t xml:space="preserve"> </w:t>
      </w:r>
      <w:proofErr w:type="gramStart"/>
      <w:r>
        <w:rPr>
          <w:rFonts w:ascii="Arial" w:hAnsi="Arial" w:cs="Arial"/>
          <w:bCs/>
          <w:iCs/>
          <w:sz w:val="20"/>
          <w:szCs w:val="20"/>
        </w:rPr>
        <w:t>C.J.,</w:t>
      </w:r>
      <w:r w:rsidRPr="0079424B">
        <w:rPr>
          <w:rFonts w:ascii="Arial" w:hAnsi="Arial" w:cs="Arial"/>
          <w:bCs/>
          <w:iCs/>
          <w:sz w:val="20"/>
          <w:szCs w:val="20"/>
          <w:vertAlign w:val="superscript"/>
        </w:rPr>
        <w:t>%</w:t>
      </w:r>
      <w:proofErr w:type="gramEnd"/>
      <w:r w:rsidRPr="00F906CF">
        <w:rPr>
          <w:rFonts w:ascii="Arial" w:hAnsi="Arial" w:cs="Arial"/>
          <w:bCs/>
          <w:iCs/>
          <w:sz w:val="20"/>
          <w:szCs w:val="20"/>
        </w:rPr>
        <w:t xml:space="preserve"> </w:t>
      </w:r>
      <w:r w:rsidRPr="0079424B">
        <w:rPr>
          <w:rFonts w:ascii="Arial" w:hAnsi="Arial" w:cs="Arial"/>
          <w:bCs/>
          <w:iCs/>
          <w:sz w:val="20"/>
          <w:szCs w:val="20"/>
        </w:rPr>
        <w:t>an</w:t>
      </w:r>
      <w:r>
        <w:rPr>
          <w:rFonts w:ascii="Arial" w:hAnsi="Arial" w:cs="Arial"/>
          <w:bCs/>
          <w:iCs/>
          <w:sz w:val="20"/>
          <w:szCs w:val="20"/>
        </w:rPr>
        <w:t xml:space="preserve">d </w:t>
      </w:r>
      <w:r w:rsidRPr="0079424B">
        <w:rPr>
          <w:rFonts w:ascii="Arial" w:hAnsi="Arial" w:cs="Arial"/>
          <w:b/>
          <w:bCs/>
          <w:iCs/>
          <w:sz w:val="20"/>
          <w:szCs w:val="20"/>
        </w:rPr>
        <w:t>Jewett, M.C</w:t>
      </w:r>
      <w:r w:rsidRPr="0079424B">
        <w:rPr>
          <w:rFonts w:ascii="Arial" w:hAnsi="Arial" w:cs="Arial"/>
          <w:bCs/>
          <w:iCs/>
          <w:sz w:val="20"/>
          <w:szCs w:val="20"/>
        </w:rPr>
        <w:t>.*</w:t>
      </w:r>
      <w:r w:rsidRPr="00F906CF">
        <w:rPr>
          <w:rFonts w:ascii="Arial" w:hAnsi="Arial" w:cs="Arial"/>
          <w:bCs/>
          <w:iCs/>
          <w:sz w:val="20"/>
          <w:szCs w:val="20"/>
        </w:rPr>
        <w:t xml:space="preserve"> </w:t>
      </w:r>
      <w:r w:rsidR="00D979A2">
        <w:rPr>
          <w:rFonts w:ascii="Arial" w:hAnsi="Arial" w:cs="Arial"/>
          <w:bCs/>
          <w:iCs/>
          <w:sz w:val="20"/>
          <w:szCs w:val="20"/>
        </w:rPr>
        <w:t xml:space="preserve">2020. </w:t>
      </w:r>
      <w:r w:rsidRPr="00F906CF">
        <w:rPr>
          <w:rFonts w:ascii="Arial" w:hAnsi="Arial" w:cs="Arial"/>
          <w:bCs/>
          <w:iCs/>
          <w:sz w:val="20"/>
          <w:szCs w:val="20"/>
        </w:rPr>
        <w:t>Cell-free prototyping of</w:t>
      </w:r>
      <w:r w:rsidR="00A0034D">
        <w:rPr>
          <w:rFonts w:ascii="Arial" w:hAnsi="Arial" w:cs="Arial"/>
          <w:bCs/>
          <w:iCs/>
          <w:sz w:val="20"/>
          <w:szCs w:val="20"/>
        </w:rPr>
        <w:t xml:space="preserve"> </w:t>
      </w:r>
      <w:r w:rsidRPr="00F906CF">
        <w:rPr>
          <w:rFonts w:ascii="Arial" w:hAnsi="Arial" w:cs="Arial"/>
          <w:bCs/>
          <w:iCs/>
          <w:sz w:val="20"/>
          <w:szCs w:val="20"/>
        </w:rPr>
        <w:t>limonene biosynthesis using cell-free protein synthesis</w:t>
      </w:r>
      <w:r>
        <w:rPr>
          <w:rFonts w:ascii="Arial" w:hAnsi="Arial" w:cs="Arial"/>
          <w:bCs/>
          <w:iCs/>
          <w:sz w:val="20"/>
          <w:szCs w:val="20"/>
        </w:rPr>
        <w:t>.</w:t>
      </w:r>
      <w:r w:rsidRPr="00F906CF">
        <w:rPr>
          <w:rFonts w:ascii="Arial" w:hAnsi="Arial"/>
          <w:bCs/>
          <w:i/>
          <w:iCs/>
          <w:sz w:val="20"/>
          <w:szCs w:val="20"/>
        </w:rPr>
        <w:t xml:space="preserve"> </w:t>
      </w:r>
      <w:r>
        <w:rPr>
          <w:rFonts w:ascii="Arial" w:hAnsi="Arial"/>
          <w:bCs/>
          <w:i/>
          <w:iCs/>
          <w:sz w:val="20"/>
          <w:szCs w:val="20"/>
        </w:rPr>
        <w:t>Metabolic Engineering</w:t>
      </w:r>
      <w:r w:rsidRPr="00FB7EC8">
        <w:rPr>
          <w:rFonts w:ascii="Arial" w:hAnsi="Arial"/>
          <w:bCs/>
          <w:i/>
          <w:iCs/>
          <w:sz w:val="20"/>
          <w:szCs w:val="20"/>
        </w:rPr>
        <w:t>.</w:t>
      </w:r>
      <w:r w:rsidRPr="00FB7EC8">
        <w:rPr>
          <w:rFonts w:ascii="Arial" w:hAnsi="Arial"/>
          <w:bCs/>
          <w:iCs/>
          <w:sz w:val="20"/>
          <w:szCs w:val="20"/>
        </w:rPr>
        <w:t xml:space="preserve"> </w:t>
      </w:r>
      <w:r w:rsidR="00FB7EC8" w:rsidRPr="00FB7EC8">
        <w:rPr>
          <w:rFonts w:ascii="Arial" w:hAnsi="Arial" w:cs="Arial"/>
          <w:bCs/>
          <w:iCs/>
          <w:color w:val="000000" w:themeColor="text1"/>
          <w:sz w:val="20"/>
          <w:szCs w:val="20"/>
        </w:rPr>
        <w:t>61: 251-260.</w:t>
      </w:r>
    </w:p>
    <w:p w14:paraId="1D6276BB" w14:textId="77777777" w:rsidR="00F906CF" w:rsidRDefault="00F906CF" w:rsidP="00F85687">
      <w:pPr>
        <w:pStyle w:val="BlockText"/>
        <w:spacing w:line="240" w:lineRule="auto"/>
        <w:ind w:left="0" w:right="0" w:firstLine="360"/>
        <w:jc w:val="left"/>
        <w:rPr>
          <w:rFonts w:ascii="Arial" w:hAnsi="Arial" w:cs="Arial"/>
          <w:bCs/>
          <w:iCs/>
          <w:sz w:val="20"/>
          <w:szCs w:val="20"/>
        </w:rPr>
      </w:pPr>
    </w:p>
    <w:p w14:paraId="2F28CB51" w14:textId="381EB917" w:rsidR="0015155A" w:rsidRPr="0085646F" w:rsidRDefault="0015155A" w:rsidP="00A0034D">
      <w:pPr>
        <w:pStyle w:val="BlockText"/>
        <w:spacing w:line="240" w:lineRule="auto"/>
        <w:ind w:left="0" w:right="0" w:firstLine="0"/>
        <w:jc w:val="left"/>
        <w:rPr>
          <w:rFonts w:ascii="Arial" w:hAnsi="Arial" w:cs="Arial"/>
          <w:bCs/>
          <w:iCs/>
          <w:sz w:val="20"/>
          <w:szCs w:val="20"/>
        </w:rPr>
      </w:pPr>
      <w:r>
        <w:rPr>
          <w:rFonts w:ascii="Arial" w:hAnsi="Arial" w:cs="Arial"/>
          <w:bCs/>
          <w:iCs/>
          <w:sz w:val="20"/>
          <w:szCs w:val="20"/>
        </w:rPr>
        <w:t>12</w:t>
      </w:r>
      <w:r w:rsidR="00E355DC">
        <w:rPr>
          <w:rFonts w:ascii="Arial" w:hAnsi="Arial" w:cs="Arial"/>
          <w:bCs/>
          <w:iCs/>
          <w:sz w:val="20"/>
          <w:szCs w:val="20"/>
        </w:rPr>
        <w:t>1</w:t>
      </w:r>
      <w:r>
        <w:rPr>
          <w:rFonts w:ascii="Arial" w:hAnsi="Arial" w:cs="Arial"/>
          <w:bCs/>
          <w:iCs/>
          <w:sz w:val="20"/>
          <w:szCs w:val="20"/>
        </w:rPr>
        <w:t>. Kightlinger</w:t>
      </w:r>
      <w:r w:rsidRPr="0085646F">
        <w:rPr>
          <w:rFonts w:ascii="Arial" w:hAnsi="Arial" w:cs="Arial"/>
          <w:bCs/>
          <w:iCs/>
          <w:sz w:val="20"/>
          <w:szCs w:val="20"/>
        </w:rPr>
        <w:t>, W., Warfel, K., DeLisa, M.P.</w:t>
      </w:r>
      <w:r w:rsidR="00A0034D">
        <w:rPr>
          <w:rFonts w:ascii="Arial" w:hAnsi="Arial" w:cs="Arial"/>
          <w:bCs/>
          <w:iCs/>
          <w:sz w:val="20"/>
          <w:szCs w:val="20"/>
        </w:rPr>
        <w:t>,</w:t>
      </w:r>
      <w:r w:rsidRPr="0085646F">
        <w:rPr>
          <w:rFonts w:ascii="Arial" w:hAnsi="Arial" w:cs="Arial"/>
          <w:bCs/>
          <w:iCs/>
          <w:sz w:val="20"/>
          <w:szCs w:val="20"/>
        </w:rPr>
        <w:t xml:space="preserve"> and </w:t>
      </w:r>
      <w:r w:rsidRPr="0085646F">
        <w:rPr>
          <w:rFonts w:ascii="Arial" w:hAnsi="Arial" w:cs="Arial"/>
          <w:b/>
          <w:bCs/>
          <w:iCs/>
          <w:sz w:val="20"/>
          <w:szCs w:val="20"/>
        </w:rPr>
        <w:t>Jewett, M.C</w:t>
      </w:r>
      <w:r w:rsidRPr="0085646F">
        <w:rPr>
          <w:rFonts w:ascii="Arial" w:hAnsi="Arial" w:cs="Arial"/>
          <w:bCs/>
          <w:iCs/>
          <w:sz w:val="20"/>
          <w:szCs w:val="20"/>
        </w:rPr>
        <w:t xml:space="preserve">.* </w:t>
      </w:r>
      <w:r w:rsidR="00D979A2" w:rsidRPr="0085646F">
        <w:rPr>
          <w:rFonts w:ascii="Arial" w:hAnsi="Arial" w:cs="Arial"/>
          <w:bCs/>
          <w:iCs/>
          <w:sz w:val="20"/>
          <w:szCs w:val="20"/>
        </w:rPr>
        <w:t xml:space="preserve">2020. </w:t>
      </w:r>
      <w:r w:rsidRPr="0085646F">
        <w:rPr>
          <w:rFonts w:ascii="Arial" w:hAnsi="Arial" w:cs="Arial"/>
          <w:bCs/>
          <w:iCs/>
          <w:sz w:val="20"/>
          <w:szCs w:val="20"/>
        </w:rPr>
        <w:t>Synthetic Glycobiology:</w:t>
      </w:r>
      <w:r w:rsidR="00A0034D">
        <w:rPr>
          <w:rFonts w:ascii="Arial" w:hAnsi="Arial" w:cs="Arial"/>
          <w:bCs/>
          <w:iCs/>
          <w:sz w:val="20"/>
          <w:szCs w:val="20"/>
        </w:rPr>
        <w:t xml:space="preserve"> </w:t>
      </w:r>
      <w:r w:rsidRPr="0085646F">
        <w:rPr>
          <w:rFonts w:ascii="Arial" w:hAnsi="Arial" w:cs="Arial"/>
          <w:bCs/>
          <w:iCs/>
          <w:sz w:val="20"/>
          <w:szCs w:val="20"/>
        </w:rPr>
        <w:t>Parts,</w:t>
      </w:r>
      <w:r w:rsidR="00A0034D">
        <w:rPr>
          <w:rFonts w:ascii="Arial" w:hAnsi="Arial" w:cs="Arial"/>
          <w:bCs/>
          <w:iCs/>
          <w:sz w:val="20"/>
          <w:szCs w:val="20"/>
        </w:rPr>
        <w:t xml:space="preserve"> </w:t>
      </w:r>
      <w:r w:rsidRPr="0085646F">
        <w:rPr>
          <w:rFonts w:ascii="Arial" w:hAnsi="Arial" w:cs="Arial"/>
          <w:bCs/>
          <w:iCs/>
          <w:sz w:val="20"/>
          <w:szCs w:val="20"/>
        </w:rPr>
        <w:t xml:space="preserve">Systems, and Applications. </w:t>
      </w:r>
      <w:r w:rsidRPr="0085646F">
        <w:rPr>
          <w:rFonts w:ascii="Arial" w:hAnsi="Arial"/>
          <w:bCs/>
          <w:i/>
          <w:iCs/>
          <w:sz w:val="20"/>
          <w:szCs w:val="20"/>
        </w:rPr>
        <w:t>ACS Synthetic Biology.</w:t>
      </w:r>
      <w:r w:rsidR="00FB7EC8" w:rsidRPr="0085646F">
        <w:rPr>
          <w:rFonts w:ascii="Arial" w:hAnsi="Arial" w:cs="Arial"/>
          <w:bCs/>
          <w:i/>
          <w:iCs/>
          <w:color w:val="000000" w:themeColor="text1"/>
          <w:sz w:val="20"/>
          <w:szCs w:val="20"/>
        </w:rPr>
        <w:t xml:space="preserve"> </w:t>
      </w:r>
      <w:r w:rsidR="00FB7EC8" w:rsidRPr="0085646F">
        <w:rPr>
          <w:rFonts w:ascii="Arial" w:hAnsi="Arial" w:cs="Arial"/>
          <w:bCs/>
          <w:iCs/>
          <w:color w:val="000000" w:themeColor="text1"/>
          <w:sz w:val="20"/>
          <w:szCs w:val="20"/>
        </w:rPr>
        <w:t>9: 1534</w:t>
      </w:r>
      <w:r w:rsidR="00141CA3" w:rsidRPr="0085646F">
        <w:rPr>
          <w:rFonts w:ascii="Arial" w:hAnsi="Arial" w:cs="Arial"/>
          <w:bCs/>
          <w:iCs/>
          <w:color w:val="000000" w:themeColor="text1"/>
          <w:sz w:val="20"/>
          <w:szCs w:val="20"/>
        </w:rPr>
        <w:t>-</w:t>
      </w:r>
      <w:r w:rsidR="00FB7EC8" w:rsidRPr="0085646F">
        <w:rPr>
          <w:rFonts w:ascii="Arial" w:hAnsi="Arial" w:cs="Arial"/>
          <w:bCs/>
          <w:iCs/>
          <w:color w:val="000000" w:themeColor="text1"/>
          <w:sz w:val="20"/>
          <w:szCs w:val="20"/>
        </w:rPr>
        <w:t>1562.</w:t>
      </w:r>
    </w:p>
    <w:p w14:paraId="48038C4E" w14:textId="77777777" w:rsidR="003D1D3F" w:rsidRPr="0085646F" w:rsidRDefault="003D1D3F" w:rsidP="00F85687">
      <w:pPr>
        <w:pStyle w:val="BlockText"/>
        <w:spacing w:line="240" w:lineRule="auto"/>
        <w:ind w:left="0" w:right="0" w:firstLine="360"/>
        <w:jc w:val="left"/>
        <w:rPr>
          <w:rFonts w:ascii="Arial" w:hAnsi="Arial" w:cs="Arial"/>
          <w:bCs/>
          <w:iCs/>
          <w:sz w:val="20"/>
          <w:szCs w:val="20"/>
        </w:rPr>
      </w:pPr>
    </w:p>
    <w:p w14:paraId="443E224C" w14:textId="16B91C3C" w:rsidR="00BA16A8" w:rsidRPr="0085646F" w:rsidRDefault="00CF58E2" w:rsidP="00F85687">
      <w:pPr>
        <w:pStyle w:val="BlockText"/>
        <w:spacing w:line="240" w:lineRule="auto"/>
        <w:ind w:left="0" w:right="0" w:firstLine="0"/>
        <w:jc w:val="left"/>
        <w:rPr>
          <w:rFonts w:ascii="Arial" w:hAnsi="Arial" w:cs="Arial"/>
          <w:bCs/>
          <w:sz w:val="20"/>
          <w:szCs w:val="20"/>
        </w:rPr>
      </w:pPr>
      <w:r w:rsidRPr="0085646F">
        <w:rPr>
          <w:rFonts w:ascii="Arial" w:hAnsi="Arial" w:cs="Arial"/>
          <w:bCs/>
          <w:iCs/>
          <w:sz w:val="20"/>
          <w:szCs w:val="20"/>
        </w:rPr>
        <w:t>12</w:t>
      </w:r>
      <w:r w:rsidR="00EB6A5F" w:rsidRPr="0085646F">
        <w:rPr>
          <w:rFonts w:ascii="Arial" w:hAnsi="Arial" w:cs="Arial"/>
          <w:bCs/>
          <w:iCs/>
          <w:sz w:val="20"/>
          <w:szCs w:val="20"/>
        </w:rPr>
        <w:t>0</w:t>
      </w:r>
      <w:r w:rsidRPr="0085646F">
        <w:rPr>
          <w:rFonts w:ascii="Arial" w:hAnsi="Arial" w:cs="Arial"/>
          <w:bCs/>
          <w:iCs/>
          <w:sz w:val="20"/>
          <w:szCs w:val="20"/>
        </w:rPr>
        <w:t xml:space="preserve">. </w:t>
      </w:r>
      <w:r w:rsidR="00BA16A8" w:rsidRPr="0085646F">
        <w:rPr>
          <w:rFonts w:ascii="Arial" w:hAnsi="Arial" w:cs="Arial"/>
          <w:bCs/>
          <w:iCs/>
          <w:sz w:val="20"/>
          <w:szCs w:val="20"/>
        </w:rPr>
        <w:t xml:space="preserve">Krüger, A., Mueller, A.P., </w:t>
      </w:r>
      <w:proofErr w:type="spellStart"/>
      <w:r w:rsidR="00BA16A8" w:rsidRPr="0085646F">
        <w:rPr>
          <w:rFonts w:ascii="Arial" w:hAnsi="Arial" w:cs="Arial"/>
          <w:bCs/>
          <w:iCs/>
          <w:sz w:val="20"/>
          <w:szCs w:val="20"/>
        </w:rPr>
        <w:t>Rybnicky</w:t>
      </w:r>
      <w:proofErr w:type="spellEnd"/>
      <w:r w:rsidR="00BA16A8" w:rsidRPr="0085646F">
        <w:rPr>
          <w:rFonts w:ascii="Arial" w:hAnsi="Arial" w:cs="Arial"/>
          <w:bCs/>
          <w:iCs/>
          <w:sz w:val="20"/>
          <w:szCs w:val="20"/>
        </w:rPr>
        <w:t xml:space="preserve">, G.A., Engle, N.L., Yang, Z.K., </w:t>
      </w:r>
      <w:proofErr w:type="spellStart"/>
      <w:r w:rsidR="00BA16A8" w:rsidRPr="0085646F">
        <w:rPr>
          <w:rFonts w:ascii="Arial" w:hAnsi="Arial" w:cs="Arial"/>
          <w:bCs/>
          <w:iCs/>
          <w:sz w:val="20"/>
          <w:szCs w:val="20"/>
        </w:rPr>
        <w:t>Tschaplinski</w:t>
      </w:r>
      <w:proofErr w:type="spellEnd"/>
      <w:r w:rsidR="00BA16A8" w:rsidRPr="0085646F">
        <w:rPr>
          <w:rFonts w:ascii="Arial" w:hAnsi="Arial" w:cs="Arial"/>
          <w:bCs/>
          <w:iCs/>
          <w:sz w:val="20"/>
          <w:szCs w:val="20"/>
        </w:rPr>
        <w:t>, T.J.</w:t>
      </w:r>
      <w:r w:rsidR="00561B10" w:rsidRPr="0085646F">
        <w:rPr>
          <w:rFonts w:ascii="Arial" w:hAnsi="Arial" w:cs="Arial"/>
          <w:bCs/>
          <w:iCs/>
          <w:sz w:val="20"/>
          <w:szCs w:val="20"/>
        </w:rPr>
        <w:t>,</w:t>
      </w:r>
      <w:r w:rsidR="00141CA3" w:rsidRPr="0085646F">
        <w:rPr>
          <w:rFonts w:ascii="Arial" w:hAnsi="Arial" w:cs="Arial"/>
          <w:bCs/>
          <w:iCs/>
          <w:sz w:val="20"/>
          <w:szCs w:val="20"/>
        </w:rPr>
        <w:t xml:space="preserve"> </w:t>
      </w:r>
      <w:r w:rsidR="00BA16A8" w:rsidRPr="0085646F">
        <w:rPr>
          <w:rFonts w:ascii="Arial" w:hAnsi="Arial" w:cs="Arial"/>
          <w:bCs/>
          <w:iCs/>
          <w:sz w:val="20"/>
          <w:szCs w:val="20"/>
        </w:rPr>
        <w:t xml:space="preserve">Simpson, S.D., </w:t>
      </w:r>
      <w:proofErr w:type="spellStart"/>
      <w:r w:rsidR="00BA16A8" w:rsidRPr="0085646F">
        <w:rPr>
          <w:rFonts w:ascii="Arial" w:hAnsi="Arial" w:cs="Arial"/>
          <w:bCs/>
          <w:iCs/>
          <w:sz w:val="20"/>
          <w:szCs w:val="20"/>
        </w:rPr>
        <w:t>Köpke</w:t>
      </w:r>
      <w:proofErr w:type="spellEnd"/>
      <w:r w:rsidR="00BA16A8" w:rsidRPr="0085646F">
        <w:rPr>
          <w:rFonts w:ascii="Arial" w:hAnsi="Arial" w:cs="Arial"/>
          <w:bCs/>
          <w:iCs/>
          <w:sz w:val="20"/>
          <w:szCs w:val="20"/>
        </w:rPr>
        <w:t xml:space="preserve">, M., and </w:t>
      </w:r>
      <w:r w:rsidR="00BA16A8" w:rsidRPr="0085646F">
        <w:rPr>
          <w:rFonts w:ascii="Arial" w:hAnsi="Arial" w:cs="Arial"/>
          <w:b/>
          <w:bCs/>
          <w:iCs/>
          <w:sz w:val="20"/>
          <w:szCs w:val="20"/>
        </w:rPr>
        <w:t>Jewett, M.C.</w:t>
      </w:r>
      <w:r w:rsidR="00BA16A8" w:rsidRPr="0085646F">
        <w:rPr>
          <w:rFonts w:ascii="Arial" w:hAnsi="Arial"/>
          <w:b/>
          <w:i/>
          <w:sz w:val="20"/>
          <w:szCs w:val="20"/>
        </w:rPr>
        <w:t>*</w:t>
      </w:r>
      <w:r w:rsidR="00BA16A8" w:rsidRPr="0085646F">
        <w:rPr>
          <w:rFonts w:ascii="Arial" w:hAnsi="Arial" w:cs="Arial"/>
          <w:bCs/>
          <w:iCs/>
          <w:sz w:val="20"/>
          <w:szCs w:val="20"/>
        </w:rPr>
        <w:t xml:space="preserve"> </w:t>
      </w:r>
      <w:r w:rsidR="00BE0CC0" w:rsidRPr="0085646F">
        <w:rPr>
          <w:rFonts w:ascii="Arial" w:hAnsi="Arial" w:cs="Arial"/>
          <w:bCs/>
          <w:iCs/>
          <w:sz w:val="20"/>
          <w:szCs w:val="20"/>
        </w:rPr>
        <w:t xml:space="preserve">2020. </w:t>
      </w:r>
      <w:r w:rsidR="00BA16A8" w:rsidRPr="0085646F">
        <w:rPr>
          <w:rFonts w:ascii="Arial" w:hAnsi="Arial" w:cs="Arial"/>
          <w:bCs/>
          <w:iCs/>
          <w:sz w:val="20"/>
          <w:szCs w:val="20"/>
        </w:rPr>
        <w:t>Development of a clostridia-based cell</w:t>
      </w:r>
      <w:r w:rsidR="001054FE">
        <w:rPr>
          <w:rFonts w:ascii="Arial" w:hAnsi="Arial" w:cs="Arial"/>
          <w:bCs/>
          <w:iCs/>
          <w:sz w:val="20"/>
          <w:szCs w:val="20"/>
        </w:rPr>
        <w:t>-</w:t>
      </w:r>
      <w:r w:rsidR="00BA16A8" w:rsidRPr="0085646F">
        <w:rPr>
          <w:rFonts w:ascii="Arial" w:hAnsi="Arial" w:cs="Arial"/>
          <w:bCs/>
          <w:iCs/>
          <w:sz w:val="20"/>
          <w:szCs w:val="20"/>
        </w:rPr>
        <w:t>free</w:t>
      </w:r>
      <w:r w:rsidR="00BE0CC0" w:rsidRPr="0085646F">
        <w:rPr>
          <w:rFonts w:ascii="Arial" w:hAnsi="Arial" w:cs="Arial"/>
          <w:bCs/>
          <w:iCs/>
          <w:sz w:val="20"/>
          <w:szCs w:val="20"/>
        </w:rPr>
        <w:t xml:space="preserve"> </w:t>
      </w:r>
      <w:r w:rsidR="00BA16A8" w:rsidRPr="0085646F">
        <w:rPr>
          <w:rFonts w:ascii="Arial" w:hAnsi="Arial" w:cs="Arial"/>
          <w:bCs/>
          <w:iCs/>
          <w:sz w:val="20"/>
          <w:szCs w:val="20"/>
        </w:rPr>
        <w:t>system for prototyping</w:t>
      </w:r>
      <w:r w:rsidR="00A0034D">
        <w:rPr>
          <w:rFonts w:ascii="Arial" w:hAnsi="Arial" w:cs="Arial"/>
          <w:bCs/>
          <w:iCs/>
          <w:sz w:val="20"/>
          <w:szCs w:val="20"/>
        </w:rPr>
        <w:t xml:space="preserve"> </w:t>
      </w:r>
      <w:r w:rsidR="00BA16A8" w:rsidRPr="0085646F">
        <w:rPr>
          <w:rFonts w:ascii="Arial" w:hAnsi="Arial" w:cs="Arial"/>
          <w:bCs/>
          <w:iCs/>
          <w:sz w:val="20"/>
          <w:szCs w:val="20"/>
        </w:rPr>
        <w:t xml:space="preserve">genetic parts and metabolic pathways. </w:t>
      </w:r>
      <w:r w:rsidR="00BA16A8" w:rsidRPr="0085646F">
        <w:rPr>
          <w:rFonts w:ascii="Arial" w:hAnsi="Arial"/>
          <w:bCs/>
          <w:i/>
          <w:iCs/>
          <w:sz w:val="20"/>
          <w:szCs w:val="20"/>
        </w:rPr>
        <w:t>Metabolic Engineering.</w:t>
      </w:r>
      <w:r w:rsidR="00BA16A8" w:rsidRPr="0085646F">
        <w:rPr>
          <w:rFonts w:ascii="Arial" w:hAnsi="Arial"/>
          <w:bCs/>
          <w:iCs/>
          <w:sz w:val="20"/>
          <w:szCs w:val="20"/>
        </w:rPr>
        <w:t xml:space="preserve"> </w:t>
      </w:r>
      <w:r w:rsidR="00141CA3" w:rsidRPr="0085646F">
        <w:rPr>
          <w:rFonts w:ascii="Arial" w:hAnsi="Arial"/>
          <w:bCs/>
          <w:sz w:val="20"/>
          <w:szCs w:val="20"/>
        </w:rPr>
        <w:t>62: 95-105.</w:t>
      </w:r>
    </w:p>
    <w:p w14:paraId="48DF7B27" w14:textId="77777777" w:rsidR="00D63FFA" w:rsidRPr="0085646F" w:rsidRDefault="00D63FFA" w:rsidP="00F85687">
      <w:pPr>
        <w:pStyle w:val="BlockText"/>
        <w:spacing w:line="240" w:lineRule="auto"/>
        <w:ind w:left="0" w:right="0" w:firstLine="360"/>
        <w:jc w:val="left"/>
        <w:rPr>
          <w:rFonts w:ascii="Arial" w:hAnsi="Arial" w:cs="Arial"/>
          <w:bCs/>
          <w:iCs/>
          <w:sz w:val="20"/>
          <w:szCs w:val="20"/>
        </w:rPr>
      </w:pPr>
    </w:p>
    <w:p w14:paraId="1ADA3A45" w14:textId="1CD857D8" w:rsidR="00D63FFA" w:rsidRPr="0085646F" w:rsidRDefault="00D63FFA" w:rsidP="00F85687">
      <w:pPr>
        <w:pStyle w:val="BlockText"/>
        <w:spacing w:line="240" w:lineRule="auto"/>
        <w:ind w:left="0" w:right="0" w:firstLine="0"/>
        <w:jc w:val="left"/>
        <w:rPr>
          <w:rFonts w:ascii="Arial" w:hAnsi="Arial"/>
          <w:bCs/>
          <w:iCs/>
          <w:sz w:val="20"/>
          <w:szCs w:val="20"/>
        </w:rPr>
      </w:pPr>
      <w:r w:rsidRPr="0085646F">
        <w:rPr>
          <w:rFonts w:ascii="Arial" w:hAnsi="Arial"/>
          <w:bCs/>
          <w:iCs/>
          <w:sz w:val="20"/>
          <w:szCs w:val="20"/>
        </w:rPr>
        <w:t xml:space="preserve">119. Karim, A.S., Dudley, Q.M., </w:t>
      </w:r>
      <w:proofErr w:type="spellStart"/>
      <w:r w:rsidRPr="0085646F">
        <w:rPr>
          <w:rFonts w:ascii="Arial" w:hAnsi="Arial"/>
          <w:bCs/>
          <w:iCs/>
          <w:sz w:val="20"/>
          <w:szCs w:val="20"/>
        </w:rPr>
        <w:t>Jumin</w:t>
      </w:r>
      <w:r w:rsidR="006A76D0" w:rsidRPr="0085646F">
        <w:rPr>
          <w:rFonts w:ascii="Arial" w:hAnsi="Arial"/>
          <w:bCs/>
          <w:iCs/>
          <w:sz w:val="20"/>
          <w:szCs w:val="20"/>
        </w:rPr>
        <w:t>a</w:t>
      </w:r>
      <w:r w:rsidRPr="0085646F">
        <w:rPr>
          <w:rFonts w:ascii="Arial" w:hAnsi="Arial"/>
          <w:bCs/>
          <w:iCs/>
          <w:sz w:val="20"/>
          <w:szCs w:val="20"/>
        </w:rPr>
        <w:t>ga</w:t>
      </w:r>
      <w:proofErr w:type="spellEnd"/>
      <w:r w:rsidRPr="0085646F">
        <w:rPr>
          <w:rFonts w:ascii="Arial" w:hAnsi="Arial"/>
          <w:bCs/>
          <w:iCs/>
          <w:sz w:val="20"/>
          <w:szCs w:val="20"/>
        </w:rPr>
        <w:t>, A., Yuan, Y., Crowe, S.A.,</w:t>
      </w:r>
      <w:r w:rsidRPr="0085646F">
        <w:rPr>
          <w:rFonts w:ascii="Arial" w:hAnsi="Arial"/>
          <w:sz w:val="20"/>
          <w:szCs w:val="20"/>
          <w:vertAlign w:val="superscript"/>
        </w:rPr>
        <w:t>%</w:t>
      </w:r>
      <w:r w:rsidRPr="0085646F">
        <w:rPr>
          <w:rFonts w:ascii="Arial" w:hAnsi="Arial"/>
          <w:bCs/>
          <w:iCs/>
          <w:sz w:val="20"/>
          <w:szCs w:val="20"/>
        </w:rPr>
        <w:t xml:space="preserve"> Heggestad, J.T.,</w:t>
      </w:r>
      <w:r w:rsidRPr="0085646F">
        <w:rPr>
          <w:rFonts w:ascii="Arial" w:hAnsi="Arial"/>
          <w:sz w:val="20"/>
          <w:szCs w:val="20"/>
          <w:vertAlign w:val="superscript"/>
        </w:rPr>
        <w:t xml:space="preserve">% </w:t>
      </w:r>
      <w:r w:rsidRPr="0085646F">
        <w:rPr>
          <w:rFonts w:ascii="Arial" w:hAnsi="Arial"/>
          <w:bCs/>
          <w:iCs/>
          <w:sz w:val="20"/>
          <w:szCs w:val="20"/>
        </w:rPr>
        <w:t xml:space="preserve"> Garg, S., Abdalla, T., Grubbe, W.,</w:t>
      </w:r>
      <w:r w:rsidRPr="0085646F">
        <w:rPr>
          <w:rFonts w:ascii="Arial" w:hAnsi="Arial"/>
          <w:sz w:val="20"/>
          <w:szCs w:val="20"/>
          <w:vertAlign w:val="superscript"/>
        </w:rPr>
        <w:t>%</w:t>
      </w:r>
      <w:r w:rsidRPr="0085646F">
        <w:rPr>
          <w:rFonts w:ascii="Arial" w:hAnsi="Arial"/>
          <w:bCs/>
          <w:iCs/>
          <w:sz w:val="20"/>
          <w:szCs w:val="20"/>
        </w:rPr>
        <w:t xml:space="preserve"> Rasor, B., Coar, D., Torculas, M., Krein, M., Liew, F., Quattlebaum, A., Jensen, R.O., Stuart, J., Simpson, S.D., </w:t>
      </w:r>
      <w:proofErr w:type="spellStart"/>
      <w:r w:rsidRPr="0085646F">
        <w:rPr>
          <w:rFonts w:ascii="Arial" w:hAnsi="Arial"/>
          <w:bCs/>
          <w:iCs/>
          <w:sz w:val="20"/>
          <w:szCs w:val="20"/>
        </w:rPr>
        <w:t>Köpke</w:t>
      </w:r>
      <w:proofErr w:type="spellEnd"/>
      <w:r w:rsidRPr="0085646F">
        <w:rPr>
          <w:rFonts w:ascii="Arial" w:hAnsi="Arial"/>
          <w:bCs/>
          <w:iCs/>
          <w:sz w:val="20"/>
          <w:szCs w:val="20"/>
        </w:rPr>
        <w:t xml:space="preserve">, M., and </w:t>
      </w:r>
      <w:r w:rsidRPr="0085646F">
        <w:rPr>
          <w:rFonts w:ascii="Arial" w:hAnsi="Arial"/>
          <w:b/>
          <w:bCs/>
          <w:iCs/>
          <w:sz w:val="20"/>
          <w:szCs w:val="20"/>
        </w:rPr>
        <w:t>Jewett, M.C.*</w:t>
      </w:r>
      <w:r w:rsidRPr="0085646F">
        <w:rPr>
          <w:rFonts w:ascii="Arial" w:hAnsi="Arial"/>
          <w:bCs/>
          <w:iCs/>
          <w:sz w:val="20"/>
          <w:szCs w:val="20"/>
        </w:rPr>
        <w:t xml:space="preserve"> </w:t>
      </w:r>
      <w:r w:rsidR="00D979A2" w:rsidRPr="0085646F">
        <w:rPr>
          <w:rFonts w:ascii="Arial" w:hAnsi="Arial"/>
          <w:bCs/>
          <w:iCs/>
          <w:sz w:val="20"/>
          <w:szCs w:val="20"/>
        </w:rPr>
        <w:t xml:space="preserve">2020. </w:t>
      </w:r>
      <w:r w:rsidRPr="0085646F">
        <w:rPr>
          <w:rFonts w:ascii="Arial" w:hAnsi="Arial"/>
          <w:bCs/>
          <w:i/>
          <w:iCs/>
          <w:sz w:val="20"/>
          <w:szCs w:val="20"/>
        </w:rPr>
        <w:t>In vitro</w:t>
      </w:r>
      <w:r w:rsidRPr="0085646F">
        <w:rPr>
          <w:rFonts w:ascii="Arial" w:hAnsi="Arial"/>
          <w:bCs/>
          <w:iCs/>
          <w:sz w:val="20"/>
          <w:szCs w:val="20"/>
        </w:rPr>
        <w:t xml:space="preserve"> prototyping and rapid optimization of biosynthetic enzymes for cellular design. </w:t>
      </w:r>
      <w:r w:rsidRPr="0085646F">
        <w:rPr>
          <w:rFonts w:ascii="Arial" w:hAnsi="Arial"/>
          <w:bCs/>
          <w:i/>
          <w:iCs/>
          <w:sz w:val="20"/>
          <w:szCs w:val="20"/>
        </w:rPr>
        <w:t>Nature Chemical Biology.</w:t>
      </w:r>
      <w:r w:rsidR="00D979A2" w:rsidRPr="0085646F">
        <w:rPr>
          <w:rFonts w:ascii="Arial" w:hAnsi="Arial"/>
          <w:bCs/>
          <w:i/>
          <w:iCs/>
          <w:sz w:val="20"/>
          <w:szCs w:val="20"/>
        </w:rPr>
        <w:t xml:space="preserve"> </w:t>
      </w:r>
      <w:r w:rsidR="00093CBA" w:rsidRPr="0085646F">
        <w:rPr>
          <w:rFonts w:ascii="Arial" w:hAnsi="Arial"/>
          <w:bCs/>
          <w:iCs/>
          <w:sz w:val="20"/>
          <w:szCs w:val="20"/>
        </w:rPr>
        <w:t>16: 912</w:t>
      </w:r>
      <w:r w:rsidR="00811897" w:rsidRPr="0085646F">
        <w:rPr>
          <w:rFonts w:ascii="Arial" w:hAnsi="Arial"/>
          <w:bCs/>
          <w:iCs/>
          <w:sz w:val="20"/>
          <w:szCs w:val="20"/>
        </w:rPr>
        <w:t>-</w:t>
      </w:r>
      <w:r w:rsidR="00093CBA" w:rsidRPr="0085646F">
        <w:rPr>
          <w:rFonts w:ascii="Arial" w:hAnsi="Arial"/>
          <w:bCs/>
          <w:iCs/>
          <w:sz w:val="20"/>
          <w:szCs w:val="20"/>
        </w:rPr>
        <w:t>919.</w:t>
      </w:r>
      <w:r w:rsidR="001A1A08" w:rsidRPr="0085646F">
        <w:rPr>
          <w:rFonts w:ascii="Arial" w:hAnsi="Arial"/>
          <w:bCs/>
          <w:i/>
          <w:iCs/>
          <w:sz w:val="20"/>
          <w:szCs w:val="20"/>
        </w:rPr>
        <w:t xml:space="preserve"> (On the cover)</w:t>
      </w:r>
    </w:p>
    <w:p w14:paraId="1368142A" w14:textId="77777777" w:rsidR="00D63FFA" w:rsidRPr="0085646F" w:rsidRDefault="00D63FFA" w:rsidP="00F85687">
      <w:pPr>
        <w:pStyle w:val="BlockText"/>
        <w:spacing w:line="240" w:lineRule="auto"/>
        <w:ind w:left="0" w:right="0" w:firstLine="360"/>
        <w:jc w:val="left"/>
        <w:rPr>
          <w:rFonts w:ascii="Arial" w:hAnsi="Arial" w:cs="Arial"/>
          <w:bCs/>
          <w:iCs/>
          <w:sz w:val="20"/>
          <w:szCs w:val="20"/>
        </w:rPr>
      </w:pPr>
    </w:p>
    <w:p w14:paraId="32D4238C" w14:textId="4C53D990" w:rsidR="00CF58E2" w:rsidRPr="0085646F" w:rsidRDefault="00CF58E2" w:rsidP="00A0034D">
      <w:pPr>
        <w:pStyle w:val="BlockText"/>
        <w:spacing w:line="240" w:lineRule="auto"/>
        <w:ind w:left="0" w:right="0" w:firstLine="0"/>
        <w:jc w:val="left"/>
        <w:rPr>
          <w:rFonts w:ascii="Arial" w:hAnsi="Arial"/>
          <w:bCs/>
          <w:i/>
          <w:iCs/>
          <w:sz w:val="20"/>
          <w:szCs w:val="20"/>
        </w:rPr>
      </w:pPr>
      <w:r w:rsidRPr="0085646F">
        <w:rPr>
          <w:rFonts w:ascii="Arial" w:hAnsi="Arial" w:cs="Arial"/>
          <w:bCs/>
          <w:iCs/>
          <w:sz w:val="20"/>
          <w:szCs w:val="20"/>
        </w:rPr>
        <w:t>1</w:t>
      </w:r>
      <w:r w:rsidR="00D63FFA" w:rsidRPr="0085646F">
        <w:rPr>
          <w:rFonts w:ascii="Arial" w:hAnsi="Arial" w:cs="Arial"/>
          <w:bCs/>
          <w:iCs/>
          <w:sz w:val="20"/>
          <w:szCs w:val="20"/>
        </w:rPr>
        <w:t>18</w:t>
      </w:r>
      <w:r w:rsidRPr="0085646F">
        <w:rPr>
          <w:rFonts w:ascii="Arial" w:hAnsi="Arial" w:cs="Arial"/>
          <w:bCs/>
          <w:iCs/>
          <w:sz w:val="20"/>
          <w:szCs w:val="20"/>
        </w:rPr>
        <w:t xml:space="preserve">. Lee, J., Torres, </w:t>
      </w:r>
      <w:proofErr w:type="gramStart"/>
      <w:r w:rsidRPr="0085646F">
        <w:rPr>
          <w:rFonts w:ascii="Arial" w:hAnsi="Arial" w:cs="Arial"/>
          <w:bCs/>
          <w:iCs/>
          <w:sz w:val="20"/>
          <w:szCs w:val="20"/>
        </w:rPr>
        <w:t>R.,</w:t>
      </w:r>
      <w:r w:rsidRPr="0085646F">
        <w:rPr>
          <w:rFonts w:ascii="Arial" w:hAnsi="Arial"/>
          <w:i/>
          <w:sz w:val="20"/>
          <w:szCs w:val="20"/>
          <w:vertAlign w:val="superscript"/>
        </w:rPr>
        <w:t>%</w:t>
      </w:r>
      <w:proofErr w:type="gramEnd"/>
      <w:r w:rsidRPr="0085646F">
        <w:rPr>
          <w:rFonts w:ascii="Arial" w:hAnsi="Arial" w:cs="Arial"/>
          <w:bCs/>
          <w:iCs/>
          <w:sz w:val="20"/>
          <w:szCs w:val="20"/>
        </w:rPr>
        <w:t xml:space="preserve"> Kim, D.S., Byrom, M., Ellington, A.D.,</w:t>
      </w:r>
      <w:r w:rsidR="00BA16A8" w:rsidRPr="0085646F">
        <w:rPr>
          <w:rFonts w:ascii="Arial" w:hAnsi="Arial" w:cs="Arial"/>
          <w:bCs/>
          <w:iCs/>
          <w:sz w:val="20"/>
          <w:szCs w:val="20"/>
        </w:rPr>
        <w:t xml:space="preserve"> and</w:t>
      </w:r>
      <w:r w:rsidRPr="0085646F">
        <w:rPr>
          <w:rFonts w:ascii="Arial" w:hAnsi="Arial" w:cs="Arial"/>
          <w:bCs/>
          <w:iCs/>
          <w:sz w:val="20"/>
          <w:szCs w:val="20"/>
        </w:rPr>
        <w:t xml:space="preserve"> </w:t>
      </w:r>
      <w:r w:rsidRPr="0085646F">
        <w:rPr>
          <w:rFonts w:ascii="Arial" w:hAnsi="Arial" w:cs="Arial"/>
          <w:b/>
          <w:bCs/>
          <w:iCs/>
          <w:sz w:val="20"/>
          <w:szCs w:val="20"/>
        </w:rPr>
        <w:t>Jewett, M.C.</w:t>
      </w:r>
      <w:r w:rsidRPr="0085646F">
        <w:rPr>
          <w:rFonts w:ascii="Arial" w:hAnsi="Arial"/>
          <w:b/>
          <w:i/>
          <w:sz w:val="20"/>
          <w:szCs w:val="20"/>
        </w:rPr>
        <w:t>*</w:t>
      </w:r>
      <w:r w:rsidRPr="0085646F">
        <w:rPr>
          <w:rFonts w:ascii="Arial" w:hAnsi="Arial" w:cs="Arial"/>
          <w:bCs/>
          <w:iCs/>
          <w:sz w:val="20"/>
          <w:szCs w:val="20"/>
        </w:rPr>
        <w:t xml:space="preserve"> </w:t>
      </w:r>
      <w:r w:rsidR="00933E6B" w:rsidRPr="0085646F">
        <w:rPr>
          <w:rFonts w:ascii="Arial" w:hAnsi="Arial" w:cs="Arial"/>
          <w:bCs/>
          <w:iCs/>
          <w:sz w:val="20"/>
          <w:szCs w:val="20"/>
        </w:rPr>
        <w:t>2020.</w:t>
      </w:r>
      <w:r w:rsidR="00933E6B" w:rsidRPr="0085646F">
        <w:rPr>
          <w:rFonts w:ascii="Arial" w:hAnsi="Arial" w:cs="Arial"/>
          <w:bCs/>
          <w:iCs/>
          <w:sz w:val="20"/>
          <w:szCs w:val="20"/>
        </w:rPr>
        <w:tab/>
      </w:r>
      <w:r w:rsidRPr="0085646F">
        <w:rPr>
          <w:rFonts w:ascii="Arial" w:hAnsi="Arial" w:cs="Arial"/>
          <w:bCs/>
          <w:iCs/>
          <w:sz w:val="20"/>
          <w:szCs w:val="20"/>
        </w:rPr>
        <w:t>Ribosomal</w:t>
      </w:r>
      <w:r w:rsidR="00933E6B" w:rsidRPr="0085646F">
        <w:rPr>
          <w:rFonts w:ascii="Arial" w:hAnsi="Arial" w:cs="Arial"/>
          <w:bCs/>
          <w:iCs/>
          <w:sz w:val="20"/>
          <w:szCs w:val="20"/>
        </w:rPr>
        <w:t xml:space="preserve"> </w:t>
      </w:r>
      <w:r w:rsidRPr="0085646F">
        <w:rPr>
          <w:rFonts w:ascii="Arial" w:hAnsi="Arial" w:cs="Arial"/>
          <w:bCs/>
          <w:iCs/>
          <w:sz w:val="20"/>
          <w:szCs w:val="20"/>
        </w:rPr>
        <w:t>incorporation of</w:t>
      </w:r>
      <w:r w:rsidR="00933E6B" w:rsidRPr="0085646F">
        <w:rPr>
          <w:rFonts w:ascii="Arial" w:hAnsi="Arial" w:cs="Arial"/>
          <w:bCs/>
          <w:iCs/>
          <w:sz w:val="20"/>
          <w:szCs w:val="20"/>
        </w:rPr>
        <w:t xml:space="preserve"> </w:t>
      </w:r>
      <w:r w:rsidRPr="0085646F">
        <w:rPr>
          <w:rFonts w:ascii="Arial" w:hAnsi="Arial" w:cs="Arial"/>
          <w:bCs/>
          <w:iCs/>
          <w:sz w:val="20"/>
          <w:szCs w:val="20"/>
        </w:rPr>
        <w:t xml:space="preserve">cyclic </w:t>
      </w:r>
      <w:r w:rsidRPr="0085646F">
        <w:rPr>
          <w:rFonts w:ascii="Symbol" w:hAnsi="Symbol" w:cs="Arial"/>
          <w:bCs/>
          <w:iCs/>
          <w:sz w:val="20"/>
          <w:szCs w:val="20"/>
        </w:rPr>
        <w:t></w:t>
      </w:r>
      <w:r w:rsidRPr="0085646F">
        <w:rPr>
          <w:rFonts w:ascii="Arial" w:hAnsi="Arial" w:cs="Arial"/>
          <w:bCs/>
          <w:iCs/>
          <w:sz w:val="20"/>
          <w:szCs w:val="20"/>
        </w:rPr>
        <w:t xml:space="preserve">-amino acids into peptides using </w:t>
      </w:r>
      <w:r w:rsidRPr="0085646F">
        <w:rPr>
          <w:rFonts w:ascii="Arial" w:hAnsi="Arial" w:cs="Arial"/>
          <w:bCs/>
          <w:i/>
          <w:iCs/>
          <w:sz w:val="20"/>
          <w:szCs w:val="20"/>
        </w:rPr>
        <w:t>in vitro</w:t>
      </w:r>
      <w:r w:rsidRPr="0085646F">
        <w:rPr>
          <w:rFonts w:ascii="Arial" w:hAnsi="Arial" w:cs="Arial"/>
          <w:bCs/>
          <w:iCs/>
          <w:sz w:val="20"/>
          <w:szCs w:val="20"/>
        </w:rPr>
        <w:t xml:space="preserve"> translation. </w:t>
      </w:r>
      <w:r w:rsidRPr="0085646F">
        <w:rPr>
          <w:rFonts w:ascii="Arial" w:hAnsi="Arial"/>
          <w:bCs/>
          <w:i/>
          <w:iCs/>
          <w:sz w:val="20"/>
          <w:szCs w:val="20"/>
        </w:rPr>
        <w:t>Chemical</w:t>
      </w:r>
      <w:r w:rsidR="00A0034D">
        <w:rPr>
          <w:rFonts w:ascii="Arial" w:hAnsi="Arial"/>
          <w:bCs/>
          <w:i/>
          <w:iCs/>
          <w:sz w:val="20"/>
          <w:szCs w:val="20"/>
        </w:rPr>
        <w:t xml:space="preserve"> </w:t>
      </w:r>
      <w:r w:rsidRPr="0085646F">
        <w:rPr>
          <w:rFonts w:ascii="Arial" w:hAnsi="Arial"/>
          <w:bCs/>
          <w:i/>
          <w:iCs/>
          <w:sz w:val="20"/>
          <w:szCs w:val="20"/>
        </w:rPr>
        <w:t>Communications.</w:t>
      </w:r>
      <w:r w:rsidRPr="0085646F">
        <w:rPr>
          <w:rFonts w:ascii="Arial" w:hAnsi="Arial"/>
          <w:bCs/>
          <w:iCs/>
          <w:sz w:val="20"/>
          <w:szCs w:val="20"/>
        </w:rPr>
        <w:t xml:space="preserve"> </w:t>
      </w:r>
      <w:r w:rsidR="006F5AB3" w:rsidRPr="0085646F">
        <w:rPr>
          <w:rFonts w:ascii="Arial" w:hAnsi="Arial"/>
          <w:bCs/>
          <w:iCs/>
          <w:sz w:val="20"/>
          <w:szCs w:val="20"/>
        </w:rPr>
        <w:t>56: 5597-5600.</w:t>
      </w:r>
      <w:r w:rsidR="00CD691E" w:rsidRPr="0085646F">
        <w:rPr>
          <w:rFonts w:ascii="Arial" w:hAnsi="Arial"/>
          <w:bCs/>
          <w:iCs/>
          <w:sz w:val="20"/>
          <w:szCs w:val="20"/>
        </w:rPr>
        <w:t xml:space="preserve"> </w:t>
      </w:r>
      <w:r w:rsidR="00CD691E" w:rsidRPr="0085646F">
        <w:rPr>
          <w:rFonts w:ascii="Arial" w:hAnsi="Arial"/>
          <w:bCs/>
          <w:i/>
          <w:iCs/>
          <w:sz w:val="20"/>
          <w:szCs w:val="20"/>
        </w:rPr>
        <w:t>(</w:t>
      </w:r>
      <w:r w:rsidR="00492154" w:rsidRPr="0085646F">
        <w:rPr>
          <w:rFonts w:ascii="Arial" w:hAnsi="Arial"/>
          <w:bCs/>
          <w:i/>
          <w:iCs/>
          <w:sz w:val="20"/>
          <w:szCs w:val="20"/>
        </w:rPr>
        <w:t>O</w:t>
      </w:r>
      <w:r w:rsidR="00CD691E" w:rsidRPr="0085646F">
        <w:rPr>
          <w:rFonts w:ascii="Arial" w:hAnsi="Arial"/>
          <w:bCs/>
          <w:i/>
          <w:iCs/>
          <w:sz w:val="20"/>
          <w:szCs w:val="20"/>
        </w:rPr>
        <w:t>n the cover)</w:t>
      </w:r>
    </w:p>
    <w:p w14:paraId="27DE8499" w14:textId="1E919B6E" w:rsidR="00D63FFA" w:rsidRPr="0085646F" w:rsidRDefault="00D63FFA" w:rsidP="00F85687">
      <w:pPr>
        <w:pStyle w:val="BlockText"/>
        <w:spacing w:line="240" w:lineRule="auto"/>
        <w:ind w:left="0" w:right="0"/>
        <w:jc w:val="left"/>
        <w:rPr>
          <w:rFonts w:ascii="Arial" w:hAnsi="Arial" w:cs="Arial"/>
          <w:bCs/>
          <w:iCs/>
          <w:sz w:val="20"/>
          <w:szCs w:val="20"/>
        </w:rPr>
      </w:pPr>
    </w:p>
    <w:p w14:paraId="6FC0D15B" w14:textId="28D4F226" w:rsidR="00D63FFA" w:rsidRPr="0085646F" w:rsidRDefault="00D63FFA" w:rsidP="00F85687">
      <w:pPr>
        <w:pStyle w:val="BlockText"/>
        <w:spacing w:line="240" w:lineRule="auto"/>
        <w:ind w:left="0" w:right="0" w:firstLine="0"/>
        <w:jc w:val="left"/>
        <w:rPr>
          <w:rFonts w:ascii="Arial" w:hAnsi="Arial" w:cs="Arial"/>
          <w:bCs/>
          <w:sz w:val="20"/>
          <w:szCs w:val="20"/>
        </w:rPr>
      </w:pPr>
      <w:r w:rsidRPr="0085646F">
        <w:rPr>
          <w:rFonts w:ascii="Arial" w:hAnsi="Arial" w:cs="Arial"/>
          <w:bCs/>
          <w:iCs/>
          <w:sz w:val="20"/>
          <w:szCs w:val="20"/>
        </w:rPr>
        <w:t>117</w:t>
      </w:r>
      <w:r w:rsidR="006B69FC" w:rsidRPr="0085646F">
        <w:rPr>
          <w:rFonts w:ascii="Arial" w:hAnsi="Arial" w:cs="Arial"/>
          <w:bCs/>
          <w:iCs/>
          <w:sz w:val="20"/>
          <w:szCs w:val="20"/>
        </w:rPr>
        <w:t>.</w:t>
      </w:r>
      <w:r w:rsidRPr="0085646F">
        <w:rPr>
          <w:rFonts w:ascii="Arial" w:hAnsi="Arial" w:cs="Arial"/>
          <w:bCs/>
          <w:iCs/>
          <w:sz w:val="20"/>
          <w:szCs w:val="20"/>
        </w:rPr>
        <w:t xml:space="preserve"> Whitehead, </w:t>
      </w:r>
      <w:proofErr w:type="gramStart"/>
      <w:r w:rsidRPr="0085646F">
        <w:rPr>
          <w:rFonts w:ascii="Arial" w:hAnsi="Arial" w:cs="Arial"/>
          <w:bCs/>
          <w:iCs/>
          <w:sz w:val="20"/>
          <w:szCs w:val="20"/>
        </w:rPr>
        <w:t>T.A.</w:t>
      </w:r>
      <w:r w:rsidR="00A0034D">
        <w:rPr>
          <w:rFonts w:ascii="Arial" w:hAnsi="Arial" w:cs="Arial"/>
          <w:bCs/>
          <w:iCs/>
          <w:sz w:val="20"/>
          <w:szCs w:val="20"/>
        </w:rPr>
        <w:t>,</w:t>
      </w:r>
      <w:r w:rsidRPr="0085646F">
        <w:rPr>
          <w:rFonts w:ascii="Arial" w:hAnsi="Arial" w:cs="Arial"/>
          <w:bCs/>
          <w:iCs/>
          <w:sz w:val="20"/>
          <w:szCs w:val="20"/>
        </w:rPr>
        <w:t>*</w:t>
      </w:r>
      <w:proofErr w:type="gramEnd"/>
      <w:r w:rsidRPr="0085646F">
        <w:rPr>
          <w:rFonts w:ascii="Arial" w:hAnsi="Arial" w:cs="Arial"/>
          <w:bCs/>
          <w:iCs/>
          <w:sz w:val="20"/>
          <w:szCs w:val="20"/>
        </w:rPr>
        <w:t xml:space="preserve"> Banta, S., Bentley, W.E., Betenbaugh, M.J., Chane, C., Clark, D.S.,</w:t>
      </w:r>
      <w:r w:rsidR="00811897" w:rsidRPr="0085646F">
        <w:rPr>
          <w:rFonts w:ascii="Arial" w:hAnsi="Arial" w:cs="Arial"/>
          <w:bCs/>
          <w:iCs/>
          <w:sz w:val="20"/>
          <w:szCs w:val="20"/>
        </w:rPr>
        <w:t xml:space="preserve"> </w:t>
      </w:r>
      <w:proofErr w:type="spellStart"/>
      <w:r w:rsidRPr="0085646F">
        <w:rPr>
          <w:rFonts w:ascii="Arial" w:hAnsi="Arial" w:cs="Arial"/>
          <w:bCs/>
          <w:iCs/>
          <w:sz w:val="20"/>
          <w:szCs w:val="20"/>
        </w:rPr>
        <w:t>Hoeslig</w:t>
      </w:r>
      <w:proofErr w:type="spellEnd"/>
      <w:r w:rsidRPr="0085646F">
        <w:rPr>
          <w:rFonts w:ascii="Arial" w:hAnsi="Arial" w:cs="Arial"/>
          <w:bCs/>
          <w:iCs/>
          <w:sz w:val="20"/>
          <w:szCs w:val="20"/>
        </w:rPr>
        <w:t xml:space="preserve">, C., </w:t>
      </w:r>
      <w:r w:rsidRPr="0085646F">
        <w:rPr>
          <w:rFonts w:ascii="Arial" w:hAnsi="Arial" w:cs="Arial"/>
          <w:b/>
          <w:bCs/>
          <w:iCs/>
          <w:sz w:val="20"/>
          <w:szCs w:val="20"/>
        </w:rPr>
        <w:t xml:space="preserve">Jewett, M.C., </w:t>
      </w:r>
      <w:proofErr w:type="spellStart"/>
      <w:r w:rsidRPr="0085646F">
        <w:rPr>
          <w:rFonts w:ascii="Arial" w:hAnsi="Arial" w:cs="Arial"/>
          <w:bCs/>
          <w:iCs/>
          <w:sz w:val="20"/>
          <w:szCs w:val="20"/>
        </w:rPr>
        <w:t>Junkeri</w:t>
      </w:r>
      <w:proofErr w:type="spellEnd"/>
      <w:r w:rsidRPr="0085646F">
        <w:rPr>
          <w:rFonts w:ascii="Arial" w:hAnsi="Arial" w:cs="Arial"/>
          <w:bCs/>
          <w:iCs/>
          <w:sz w:val="20"/>
          <w:szCs w:val="20"/>
        </w:rPr>
        <w:t xml:space="preserve">, B., Koffas, M., </w:t>
      </w:r>
      <w:proofErr w:type="spellStart"/>
      <w:r w:rsidRPr="0085646F">
        <w:rPr>
          <w:rFonts w:ascii="Arial" w:hAnsi="Arial" w:cs="Arial"/>
          <w:bCs/>
          <w:iCs/>
          <w:sz w:val="20"/>
          <w:szCs w:val="20"/>
        </w:rPr>
        <w:t>Kshirsagark</w:t>
      </w:r>
      <w:proofErr w:type="spellEnd"/>
      <w:r w:rsidRPr="0085646F">
        <w:rPr>
          <w:rFonts w:ascii="Arial" w:hAnsi="Arial" w:cs="Arial"/>
          <w:bCs/>
          <w:iCs/>
          <w:sz w:val="20"/>
          <w:szCs w:val="20"/>
        </w:rPr>
        <w:t>, R., Lewis, A.</w:t>
      </w:r>
      <w:r w:rsidR="00A0034D">
        <w:rPr>
          <w:rFonts w:ascii="Arial" w:hAnsi="Arial" w:cs="Arial"/>
          <w:bCs/>
          <w:iCs/>
          <w:sz w:val="20"/>
          <w:szCs w:val="20"/>
        </w:rPr>
        <w:t>,</w:t>
      </w:r>
      <w:r w:rsidRPr="0085646F">
        <w:rPr>
          <w:rFonts w:ascii="Arial" w:hAnsi="Arial" w:cs="Arial"/>
          <w:bCs/>
          <w:iCs/>
          <w:sz w:val="20"/>
          <w:szCs w:val="20"/>
        </w:rPr>
        <w:t xml:space="preserve"> Lid, C.T., </w:t>
      </w:r>
      <w:proofErr w:type="spellStart"/>
      <w:r w:rsidRPr="0085646F">
        <w:rPr>
          <w:rFonts w:ascii="Arial" w:hAnsi="Arial" w:cs="Arial"/>
          <w:bCs/>
          <w:iCs/>
          <w:sz w:val="20"/>
          <w:szCs w:val="20"/>
        </w:rPr>
        <w:t>Maranas</w:t>
      </w:r>
      <w:proofErr w:type="spellEnd"/>
      <w:r w:rsidRPr="0085646F">
        <w:rPr>
          <w:rFonts w:ascii="Arial" w:hAnsi="Arial" w:cs="Arial"/>
          <w:bCs/>
          <w:iCs/>
          <w:sz w:val="20"/>
          <w:szCs w:val="20"/>
        </w:rPr>
        <w:t>,</w:t>
      </w:r>
      <w:r w:rsidR="00811897" w:rsidRPr="0085646F">
        <w:rPr>
          <w:rFonts w:ascii="Arial" w:hAnsi="Arial" w:cs="Arial"/>
          <w:bCs/>
          <w:iCs/>
          <w:sz w:val="20"/>
          <w:szCs w:val="20"/>
        </w:rPr>
        <w:t xml:space="preserve"> </w:t>
      </w:r>
      <w:r w:rsidRPr="0085646F">
        <w:rPr>
          <w:rFonts w:ascii="Arial" w:hAnsi="Arial" w:cs="Arial"/>
          <w:bCs/>
          <w:iCs/>
          <w:sz w:val="20"/>
          <w:szCs w:val="20"/>
        </w:rPr>
        <w:t>C., Papoutsakis, E.</w:t>
      </w:r>
      <w:proofErr w:type="gramStart"/>
      <w:r w:rsidRPr="0085646F">
        <w:rPr>
          <w:rFonts w:ascii="Arial" w:hAnsi="Arial" w:cs="Arial"/>
          <w:bCs/>
          <w:iCs/>
          <w:sz w:val="20"/>
          <w:szCs w:val="20"/>
        </w:rPr>
        <w:t>,  Prather</w:t>
      </w:r>
      <w:proofErr w:type="gramEnd"/>
      <w:r w:rsidRPr="0085646F">
        <w:rPr>
          <w:rFonts w:ascii="Arial" w:hAnsi="Arial" w:cs="Arial"/>
          <w:bCs/>
          <w:iCs/>
          <w:sz w:val="20"/>
          <w:szCs w:val="20"/>
        </w:rPr>
        <w:t xml:space="preserve"> K.J., Schaffer, S., </w:t>
      </w:r>
      <w:proofErr w:type="spellStart"/>
      <w:r w:rsidRPr="0085646F">
        <w:rPr>
          <w:rFonts w:ascii="Arial" w:hAnsi="Arial" w:cs="Arial"/>
          <w:bCs/>
          <w:iCs/>
          <w:sz w:val="20"/>
          <w:szCs w:val="20"/>
        </w:rPr>
        <w:t>Segatori</w:t>
      </w:r>
      <w:proofErr w:type="spellEnd"/>
      <w:r w:rsidRPr="0085646F">
        <w:rPr>
          <w:rFonts w:ascii="Arial" w:hAnsi="Arial" w:cs="Arial"/>
          <w:bCs/>
          <w:iCs/>
          <w:sz w:val="20"/>
          <w:szCs w:val="20"/>
        </w:rPr>
        <w:t xml:space="preserve">. L., and Wheeldon, I. </w:t>
      </w:r>
      <w:r w:rsidR="00104277" w:rsidRPr="0085646F">
        <w:rPr>
          <w:rFonts w:ascii="Arial" w:hAnsi="Arial" w:cs="Arial"/>
          <w:bCs/>
          <w:iCs/>
          <w:sz w:val="20"/>
          <w:szCs w:val="20"/>
        </w:rPr>
        <w:t xml:space="preserve">2020. </w:t>
      </w:r>
      <w:r w:rsidRPr="0085646F">
        <w:rPr>
          <w:rFonts w:ascii="Arial" w:hAnsi="Arial" w:cs="Arial"/>
          <w:bCs/>
          <w:iCs/>
          <w:sz w:val="20"/>
          <w:szCs w:val="20"/>
        </w:rPr>
        <w:t>The</w:t>
      </w:r>
      <w:r w:rsidR="00811897" w:rsidRPr="0085646F">
        <w:rPr>
          <w:rFonts w:ascii="Arial" w:hAnsi="Arial" w:cs="Arial"/>
          <w:bCs/>
          <w:iCs/>
          <w:sz w:val="20"/>
          <w:szCs w:val="20"/>
        </w:rPr>
        <w:t xml:space="preserve"> </w:t>
      </w:r>
      <w:r w:rsidR="00263240">
        <w:rPr>
          <w:rFonts w:ascii="Arial" w:hAnsi="Arial" w:cs="Arial"/>
          <w:bCs/>
          <w:iCs/>
          <w:sz w:val="20"/>
          <w:szCs w:val="20"/>
        </w:rPr>
        <w:t>i</w:t>
      </w:r>
      <w:r w:rsidRPr="0085646F">
        <w:rPr>
          <w:rFonts w:ascii="Arial" w:hAnsi="Arial" w:cs="Arial"/>
          <w:bCs/>
          <w:iCs/>
          <w:sz w:val="20"/>
          <w:szCs w:val="20"/>
        </w:rPr>
        <w:t>mportance</w:t>
      </w:r>
      <w:r w:rsidR="00104277" w:rsidRPr="0085646F">
        <w:rPr>
          <w:rFonts w:ascii="Arial" w:hAnsi="Arial" w:cs="Arial"/>
          <w:bCs/>
          <w:iCs/>
          <w:sz w:val="20"/>
          <w:szCs w:val="20"/>
        </w:rPr>
        <w:t xml:space="preserve"> </w:t>
      </w:r>
      <w:r w:rsidRPr="0085646F">
        <w:rPr>
          <w:rFonts w:ascii="Arial" w:hAnsi="Arial" w:cs="Arial"/>
          <w:bCs/>
          <w:iCs/>
          <w:sz w:val="20"/>
          <w:szCs w:val="20"/>
        </w:rPr>
        <w:t xml:space="preserve">and </w:t>
      </w:r>
      <w:r w:rsidR="00263240">
        <w:rPr>
          <w:rFonts w:ascii="Arial" w:hAnsi="Arial" w:cs="Arial"/>
          <w:bCs/>
          <w:iCs/>
          <w:sz w:val="20"/>
          <w:szCs w:val="20"/>
        </w:rPr>
        <w:t>f</w:t>
      </w:r>
      <w:r w:rsidRPr="0085646F">
        <w:rPr>
          <w:rFonts w:ascii="Arial" w:hAnsi="Arial" w:cs="Arial"/>
          <w:bCs/>
          <w:iCs/>
          <w:sz w:val="20"/>
          <w:szCs w:val="20"/>
        </w:rPr>
        <w:t xml:space="preserve">uture of </w:t>
      </w:r>
      <w:r w:rsidR="00263240">
        <w:rPr>
          <w:rFonts w:ascii="Arial" w:hAnsi="Arial" w:cs="Arial"/>
          <w:bCs/>
          <w:iCs/>
          <w:sz w:val="20"/>
          <w:szCs w:val="20"/>
        </w:rPr>
        <w:t>b</w:t>
      </w:r>
      <w:r w:rsidRPr="0085646F">
        <w:rPr>
          <w:rFonts w:ascii="Arial" w:hAnsi="Arial" w:cs="Arial"/>
          <w:bCs/>
          <w:iCs/>
          <w:sz w:val="20"/>
          <w:szCs w:val="20"/>
        </w:rPr>
        <w:t xml:space="preserve">iochemical </w:t>
      </w:r>
      <w:r w:rsidR="00263240">
        <w:rPr>
          <w:rFonts w:ascii="Arial" w:hAnsi="Arial" w:cs="Arial"/>
          <w:bCs/>
          <w:iCs/>
          <w:sz w:val="20"/>
          <w:szCs w:val="20"/>
        </w:rPr>
        <w:t>e</w:t>
      </w:r>
      <w:r w:rsidRPr="0085646F">
        <w:rPr>
          <w:rFonts w:ascii="Arial" w:hAnsi="Arial" w:cs="Arial"/>
          <w:bCs/>
          <w:iCs/>
          <w:sz w:val="20"/>
          <w:szCs w:val="20"/>
        </w:rPr>
        <w:t xml:space="preserve">ngineering. </w:t>
      </w:r>
      <w:r w:rsidRPr="0085646F">
        <w:rPr>
          <w:rFonts w:ascii="Arial" w:hAnsi="Arial"/>
          <w:bCs/>
          <w:i/>
          <w:iCs/>
          <w:sz w:val="20"/>
          <w:szCs w:val="20"/>
        </w:rPr>
        <w:t>Biotechnology and Bioengineering.</w:t>
      </w:r>
      <w:r w:rsidRPr="0085646F">
        <w:rPr>
          <w:rFonts w:ascii="Arial" w:hAnsi="Arial"/>
          <w:bCs/>
          <w:iCs/>
          <w:sz w:val="20"/>
          <w:szCs w:val="20"/>
        </w:rPr>
        <w:t xml:space="preserve"> </w:t>
      </w:r>
      <w:r w:rsidR="00811897" w:rsidRPr="0085646F">
        <w:rPr>
          <w:rFonts w:ascii="Arial" w:hAnsi="Arial"/>
          <w:bCs/>
          <w:sz w:val="20"/>
          <w:szCs w:val="20"/>
        </w:rPr>
        <w:t>117(8): 2305-2318.</w:t>
      </w:r>
    </w:p>
    <w:p w14:paraId="32026E78" w14:textId="77777777" w:rsidR="006A0E66" w:rsidRPr="0085646F" w:rsidRDefault="006A0E66" w:rsidP="00F85687">
      <w:pPr>
        <w:pStyle w:val="BlockText"/>
        <w:spacing w:line="240" w:lineRule="auto"/>
        <w:ind w:left="0" w:right="0" w:firstLine="0"/>
        <w:jc w:val="left"/>
        <w:rPr>
          <w:rFonts w:ascii="Arial" w:hAnsi="Arial"/>
          <w:bCs/>
          <w:iCs/>
          <w:sz w:val="20"/>
          <w:szCs w:val="20"/>
        </w:rPr>
      </w:pPr>
    </w:p>
    <w:p w14:paraId="43B1811D" w14:textId="3B2394C6" w:rsidR="006A0E66" w:rsidRPr="00BB2695" w:rsidRDefault="006A0E66" w:rsidP="00F85687">
      <w:pPr>
        <w:pStyle w:val="BlockText"/>
        <w:spacing w:line="240" w:lineRule="auto"/>
        <w:ind w:left="0" w:right="0" w:firstLine="0"/>
        <w:jc w:val="left"/>
        <w:rPr>
          <w:rFonts w:ascii="Arial" w:hAnsi="Arial"/>
          <w:bCs/>
          <w:iCs/>
          <w:sz w:val="20"/>
          <w:szCs w:val="20"/>
        </w:rPr>
      </w:pPr>
      <w:r w:rsidRPr="0085646F">
        <w:rPr>
          <w:rFonts w:ascii="Arial" w:hAnsi="Arial"/>
          <w:bCs/>
          <w:iCs/>
          <w:sz w:val="20"/>
          <w:szCs w:val="20"/>
        </w:rPr>
        <w:t>11</w:t>
      </w:r>
      <w:r w:rsidR="00F757D3" w:rsidRPr="0085646F">
        <w:rPr>
          <w:rFonts w:ascii="Arial" w:hAnsi="Arial"/>
          <w:bCs/>
          <w:iCs/>
          <w:sz w:val="20"/>
          <w:szCs w:val="20"/>
        </w:rPr>
        <w:t>6</w:t>
      </w:r>
      <w:r w:rsidRPr="0085646F">
        <w:rPr>
          <w:rFonts w:ascii="Arial" w:hAnsi="Arial"/>
          <w:bCs/>
          <w:iCs/>
          <w:sz w:val="20"/>
          <w:szCs w:val="20"/>
        </w:rPr>
        <w:t xml:space="preserve">. Zhuang, </w:t>
      </w:r>
      <w:proofErr w:type="gramStart"/>
      <w:r w:rsidRPr="0085646F">
        <w:rPr>
          <w:rFonts w:ascii="Arial" w:hAnsi="Arial"/>
          <w:bCs/>
          <w:iCs/>
          <w:sz w:val="20"/>
          <w:szCs w:val="20"/>
        </w:rPr>
        <w:t>L.,</w:t>
      </w:r>
      <w:r w:rsidRPr="0085646F">
        <w:rPr>
          <w:rFonts w:ascii="Arial" w:hAnsi="Arial"/>
          <w:sz w:val="20"/>
          <w:szCs w:val="20"/>
          <w:vertAlign w:val="superscript"/>
        </w:rPr>
        <w:t>†</w:t>
      </w:r>
      <w:proofErr w:type="gramEnd"/>
      <w:r w:rsidRPr="0085646F">
        <w:rPr>
          <w:rFonts w:ascii="Arial" w:hAnsi="Arial"/>
          <w:bCs/>
          <w:iCs/>
          <w:sz w:val="20"/>
          <w:szCs w:val="20"/>
        </w:rPr>
        <w:t xml:space="preserve"> Huang, </w:t>
      </w:r>
      <w:proofErr w:type="gramStart"/>
      <w:r w:rsidRPr="0085646F">
        <w:rPr>
          <w:rFonts w:ascii="Arial" w:hAnsi="Arial"/>
          <w:bCs/>
          <w:iCs/>
          <w:sz w:val="20"/>
          <w:szCs w:val="20"/>
        </w:rPr>
        <w:t>S.,</w:t>
      </w:r>
      <w:r w:rsidRPr="0085646F">
        <w:rPr>
          <w:rFonts w:ascii="Arial" w:hAnsi="Arial"/>
          <w:sz w:val="20"/>
          <w:szCs w:val="20"/>
          <w:vertAlign w:val="superscript"/>
        </w:rPr>
        <w:t>†</w:t>
      </w:r>
      <w:proofErr w:type="gramEnd"/>
      <w:r w:rsidRPr="0085646F">
        <w:rPr>
          <w:rFonts w:ascii="Arial" w:hAnsi="Arial"/>
          <w:bCs/>
          <w:iCs/>
          <w:sz w:val="20"/>
          <w:szCs w:val="20"/>
        </w:rPr>
        <w:t xml:space="preserve"> Liu, W.Q.,</w:t>
      </w:r>
      <w:r w:rsidR="00CE0AB4" w:rsidRPr="0085646F">
        <w:rPr>
          <w:rFonts w:ascii="Arial" w:hAnsi="Arial"/>
          <w:bCs/>
          <w:iCs/>
          <w:sz w:val="20"/>
          <w:szCs w:val="20"/>
        </w:rPr>
        <w:t xml:space="preserve"> Karim, A.S., </w:t>
      </w:r>
      <w:r w:rsidRPr="0085646F">
        <w:rPr>
          <w:rFonts w:ascii="Arial" w:hAnsi="Arial"/>
          <w:b/>
          <w:bCs/>
          <w:iCs/>
          <w:sz w:val="20"/>
          <w:szCs w:val="20"/>
        </w:rPr>
        <w:t>Jewett,</w:t>
      </w:r>
      <w:r w:rsidRPr="0085646F">
        <w:rPr>
          <w:rFonts w:ascii="Arial" w:hAnsi="Arial"/>
          <w:bCs/>
          <w:iCs/>
          <w:sz w:val="20"/>
          <w:szCs w:val="20"/>
        </w:rPr>
        <w:t xml:space="preserve"> </w:t>
      </w:r>
      <w:proofErr w:type="gramStart"/>
      <w:r w:rsidRPr="0085646F">
        <w:rPr>
          <w:rFonts w:ascii="Arial" w:hAnsi="Arial"/>
          <w:b/>
          <w:bCs/>
          <w:iCs/>
          <w:sz w:val="20"/>
          <w:szCs w:val="20"/>
        </w:rPr>
        <w:t>M.C</w:t>
      </w:r>
      <w:r w:rsidRPr="0085646F">
        <w:rPr>
          <w:rFonts w:ascii="Arial" w:hAnsi="Arial"/>
          <w:b/>
          <w:iCs/>
          <w:sz w:val="20"/>
          <w:szCs w:val="20"/>
        </w:rPr>
        <w:t>.</w:t>
      </w:r>
      <w:r w:rsidRPr="0085646F">
        <w:rPr>
          <w:rFonts w:ascii="Arial" w:hAnsi="Arial"/>
          <w:bCs/>
          <w:iCs/>
          <w:sz w:val="20"/>
          <w:szCs w:val="20"/>
        </w:rPr>
        <w:t>,*</w:t>
      </w:r>
      <w:proofErr w:type="gramEnd"/>
      <w:r w:rsidRPr="0085646F">
        <w:rPr>
          <w:rFonts w:ascii="Arial" w:hAnsi="Arial"/>
          <w:bCs/>
          <w:iCs/>
          <w:sz w:val="20"/>
          <w:szCs w:val="20"/>
        </w:rPr>
        <w:t xml:space="preserve"> </w:t>
      </w:r>
      <w:r w:rsidR="00966FFF" w:rsidRPr="0085646F">
        <w:rPr>
          <w:rFonts w:ascii="Arial" w:hAnsi="Arial"/>
          <w:bCs/>
          <w:iCs/>
          <w:sz w:val="20"/>
          <w:szCs w:val="20"/>
        </w:rPr>
        <w:t xml:space="preserve">and </w:t>
      </w:r>
      <w:r w:rsidRPr="0085646F">
        <w:rPr>
          <w:rFonts w:ascii="Arial" w:hAnsi="Arial"/>
          <w:bCs/>
          <w:iCs/>
          <w:sz w:val="20"/>
          <w:szCs w:val="20"/>
        </w:rPr>
        <w:t xml:space="preserve">Li, J.* </w:t>
      </w:r>
      <w:r w:rsidR="00A62846" w:rsidRPr="0085646F">
        <w:rPr>
          <w:rFonts w:ascii="Arial" w:hAnsi="Arial"/>
          <w:bCs/>
          <w:iCs/>
          <w:sz w:val="20"/>
          <w:szCs w:val="20"/>
        </w:rPr>
        <w:t xml:space="preserve">2020. </w:t>
      </w:r>
      <w:r w:rsidRPr="0085646F">
        <w:rPr>
          <w:rFonts w:ascii="Arial" w:hAnsi="Arial"/>
          <w:bCs/>
          <w:iCs/>
          <w:sz w:val="20"/>
          <w:szCs w:val="20"/>
        </w:rPr>
        <w:t xml:space="preserve">Total </w:t>
      </w:r>
      <w:r w:rsidRPr="0085646F">
        <w:rPr>
          <w:rFonts w:ascii="Arial" w:hAnsi="Arial"/>
          <w:bCs/>
          <w:i/>
          <w:iCs/>
          <w:sz w:val="20"/>
          <w:szCs w:val="20"/>
        </w:rPr>
        <w:t>in vitro</w:t>
      </w:r>
      <w:r w:rsidRPr="0085646F">
        <w:rPr>
          <w:rFonts w:ascii="Arial" w:hAnsi="Arial"/>
          <w:bCs/>
          <w:iCs/>
          <w:sz w:val="20"/>
          <w:szCs w:val="20"/>
        </w:rPr>
        <w:t xml:space="preserve"> biosynthesis of the </w:t>
      </w:r>
      <w:proofErr w:type="spellStart"/>
      <w:r w:rsidRPr="0085646F">
        <w:rPr>
          <w:rFonts w:ascii="Arial" w:hAnsi="Arial"/>
          <w:bCs/>
          <w:iCs/>
          <w:sz w:val="20"/>
          <w:szCs w:val="20"/>
        </w:rPr>
        <w:t>nonribosomal</w:t>
      </w:r>
      <w:proofErr w:type="spellEnd"/>
      <w:r w:rsidRPr="0085646F">
        <w:rPr>
          <w:rFonts w:ascii="Arial" w:hAnsi="Arial"/>
          <w:bCs/>
          <w:iCs/>
          <w:sz w:val="20"/>
          <w:szCs w:val="20"/>
        </w:rPr>
        <w:t xml:space="preserve"> </w:t>
      </w:r>
      <w:proofErr w:type="spellStart"/>
      <w:r w:rsidRPr="0085646F">
        <w:rPr>
          <w:rFonts w:ascii="Arial" w:hAnsi="Arial"/>
          <w:bCs/>
          <w:iCs/>
          <w:sz w:val="20"/>
          <w:szCs w:val="20"/>
        </w:rPr>
        <w:t>macrolactone</w:t>
      </w:r>
      <w:proofErr w:type="spellEnd"/>
      <w:r w:rsidRPr="0085646F">
        <w:rPr>
          <w:rFonts w:ascii="Arial" w:hAnsi="Arial"/>
          <w:bCs/>
          <w:iCs/>
          <w:sz w:val="20"/>
          <w:szCs w:val="20"/>
        </w:rPr>
        <w:t xml:space="preserve"> peptide</w:t>
      </w:r>
      <w:r w:rsidRPr="00BB2695">
        <w:rPr>
          <w:rFonts w:ascii="Arial" w:hAnsi="Arial"/>
          <w:bCs/>
          <w:iCs/>
          <w:sz w:val="20"/>
          <w:szCs w:val="20"/>
        </w:rPr>
        <w:t xml:space="preserve"> valinomycin. </w:t>
      </w:r>
      <w:r w:rsidR="00304859" w:rsidRPr="00BB2695">
        <w:rPr>
          <w:rFonts w:ascii="Arial" w:hAnsi="Arial" w:cs="Arial"/>
          <w:i/>
          <w:sz w:val="20"/>
          <w:szCs w:val="20"/>
        </w:rPr>
        <w:t xml:space="preserve">Metabolic Engineering. </w:t>
      </w:r>
      <w:r w:rsidR="00CF5E8F" w:rsidRPr="00CF5E8F">
        <w:rPr>
          <w:rFonts w:ascii="Arial" w:hAnsi="Arial" w:cs="Arial"/>
          <w:sz w:val="20"/>
          <w:szCs w:val="20"/>
        </w:rPr>
        <w:t>60:</w:t>
      </w:r>
      <w:r w:rsidR="00CF5E8F" w:rsidRPr="00CF5E8F">
        <w:t xml:space="preserve"> </w:t>
      </w:r>
      <w:r w:rsidR="00CF5E8F" w:rsidRPr="00CF5E8F">
        <w:rPr>
          <w:rFonts w:ascii="Arial" w:hAnsi="Arial" w:cs="Arial"/>
          <w:sz w:val="20"/>
          <w:szCs w:val="20"/>
        </w:rPr>
        <w:t>37-44.</w:t>
      </w:r>
    </w:p>
    <w:p w14:paraId="08BC6946" w14:textId="0E5F024F" w:rsidR="006A0E66" w:rsidRDefault="006A0E66" w:rsidP="00F85687">
      <w:pPr>
        <w:pStyle w:val="BlockText"/>
        <w:spacing w:line="240" w:lineRule="auto"/>
        <w:ind w:left="0" w:right="0" w:firstLine="0"/>
        <w:jc w:val="left"/>
        <w:rPr>
          <w:rFonts w:ascii="Arial" w:hAnsi="Arial"/>
          <w:bCs/>
          <w:iCs/>
          <w:sz w:val="20"/>
          <w:szCs w:val="20"/>
        </w:rPr>
      </w:pPr>
    </w:p>
    <w:p w14:paraId="0158B1DD" w14:textId="65FE79B9" w:rsidR="00F757D3" w:rsidRPr="0079424B" w:rsidRDefault="00F757D3" w:rsidP="00F85687">
      <w:pPr>
        <w:pStyle w:val="BlockText"/>
        <w:spacing w:line="240" w:lineRule="auto"/>
        <w:ind w:left="0" w:right="0" w:firstLine="0"/>
        <w:jc w:val="left"/>
        <w:rPr>
          <w:rFonts w:ascii="Arial" w:hAnsi="Arial" w:cs="Arial"/>
          <w:i/>
          <w:sz w:val="20"/>
          <w:szCs w:val="20"/>
        </w:rPr>
      </w:pPr>
      <w:r w:rsidRPr="0079424B">
        <w:rPr>
          <w:rFonts w:ascii="Arial" w:hAnsi="Arial" w:cs="Arial"/>
          <w:bCs/>
          <w:iCs/>
          <w:sz w:val="20"/>
          <w:szCs w:val="20"/>
        </w:rPr>
        <w:t>1</w:t>
      </w:r>
      <w:r>
        <w:rPr>
          <w:rFonts w:ascii="Arial" w:hAnsi="Arial" w:cs="Arial"/>
          <w:bCs/>
          <w:iCs/>
          <w:sz w:val="20"/>
          <w:szCs w:val="20"/>
        </w:rPr>
        <w:t>15</w:t>
      </w:r>
      <w:r w:rsidRPr="0079424B">
        <w:rPr>
          <w:rFonts w:ascii="Arial" w:hAnsi="Arial" w:cs="Arial"/>
          <w:bCs/>
          <w:iCs/>
          <w:sz w:val="20"/>
          <w:szCs w:val="20"/>
        </w:rPr>
        <w:t>. Kennedy, N.W., Hershewe, J.M., Nichols, T.M., Roth, E.W., Wilke, C.D.,</w:t>
      </w:r>
      <w:r w:rsidRPr="0079424B">
        <w:rPr>
          <w:rFonts w:ascii="Arial" w:hAnsi="Arial" w:cs="Arial"/>
          <w:b/>
          <w:bCs/>
          <w:iCs/>
          <w:sz w:val="20"/>
          <w:szCs w:val="20"/>
        </w:rPr>
        <w:t xml:space="preserve"> Jewett,</w:t>
      </w:r>
      <w:r w:rsidRPr="0079424B">
        <w:rPr>
          <w:rFonts w:ascii="Arial" w:hAnsi="Arial" w:cs="Arial"/>
          <w:bCs/>
          <w:iCs/>
          <w:sz w:val="20"/>
          <w:szCs w:val="20"/>
        </w:rPr>
        <w:t xml:space="preserve"> </w:t>
      </w:r>
      <w:r w:rsidRPr="0079424B">
        <w:rPr>
          <w:rFonts w:ascii="Arial" w:hAnsi="Arial" w:cs="Arial"/>
          <w:b/>
          <w:bCs/>
          <w:iCs/>
          <w:sz w:val="20"/>
          <w:szCs w:val="20"/>
        </w:rPr>
        <w:t>M.C.</w:t>
      </w:r>
      <w:r w:rsidRPr="0079424B">
        <w:rPr>
          <w:rFonts w:ascii="Arial" w:hAnsi="Arial" w:cs="Arial"/>
          <w:bCs/>
          <w:iCs/>
          <w:sz w:val="20"/>
          <w:szCs w:val="20"/>
        </w:rPr>
        <w:t>, and Tullman-Ercek, D.* 2020. Apparent size and morphology of bacterial microcompartments varies with technique.</w:t>
      </w:r>
      <w:r w:rsidR="00D37F5C">
        <w:rPr>
          <w:rFonts w:ascii="Arial" w:hAnsi="Arial" w:cs="Arial"/>
          <w:i/>
          <w:sz w:val="20"/>
          <w:szCs w:val="20"/>
        </w:rPr>
        <w:t xml:space="preserve"> </w:t>
      </w:r>
      <w:r w:rsidRPr="0079424B">
        <w:rPr>
          <w:rFonts w:ascii="Arial" w:hAnsi="Arial" w:cs="Arial"/>
          <w:i/>
          <w:sz w:val="20"/>
          <w:szCs w:val="20"/>
        </w:rPr>
        <w:t>PLOS O</w:t>
      </w:r>
      <w:r w:rsidR="00243B65">
        <w:rPr>
          <w:rFonts w:ascii="Arial" w:hAnsi="Arial" w:cs="Arial"/>
          <w:i/>
          <w:sz w:val="20"/>
          <w:szCs w:val="20"/>
        </w:rPr>
        <w:t>ne</w:t>
      </w:r>
      <w:r w:rsidR="00CF5E8F">
        <w:rPr>
          <w:rFonts w:ascii="Arial" w:hAnsi="Arial" w:cs="Arial"/>
          <w:i/>
          <w:sz w:val="20"/>
          <w:szCs w:val="20"/>
        </w:rPr>
        <w:t xml:space="preserve">. </w:t>
      </w:r>
      <w:r w:rsidR="00CF5E8F" w:rsidRPr="00CF5E8F">
        <w:rPr>
          <w:rFonts w:ascii="Arial" w:hAnsi="Arial" w:cs="Arial"/>
          <w:sz w:val="20"/>
          <w:szCs w:val="20"/>
        </w:rPr>
        <w:t>15(3): e0226395.</w:t>
      </w:r>
    </w:p>
    <w:p w14:paraId="6DE83C28" w14:textId="77777777" w:rsidR="00F757D3" w:rsidRPr="00BB2695" w:rsidRDefault="00F757D3" w:rsidP="00F85687">
      <w:pPr>
        <w:pStyle w:val="BlockText"/>
        <w:spacing w:line="240" w:lineRule="auto"/>
        <w:ind w:left="0" w:right="0" w:firstLine="0"/>
        <w:jc w:val="left"/>
        <w:rPr>
          <w:rFonts w:ascii="Arial" w:hAnsi="Arial"/>
          <w:bCs/>
          <w:iCs/>
          <w:sz w:val="20"/>
          <w:szCs w:val="20"/>
        </w:rPr>
      </w:pPr>
    </w:p>
    <w:p w14:paraId="15D1A0EB" w14:textId="6E909A7A" w:rsidR="008877D1" w:rsidRPr="00BB2695" w:rsidRDefault="008877D1"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11</w:t>
      </w:r>
      <w:r w:rsidR="00F757D3">
        <w:rPr>
          <w:rFonts w:ascii="Arial" w:hAnsi="Arial"/>
          <w:bCs/>
          <w:iCs/>
          <w:sz w:val="20"/>
          <w:szCs w:val="20"/>
        </w:rPr>
        <w:t>4</w:t>
      </w:r>
      <w:r w:rsidRPr="00BB2695">
        <w:rPr>
          <w:rFonts w:ascii="Arial" w:hAnsi="Arial"/>
          <w:bCs/>
          <w:iCs/>
          <w:sz w:val="20"/>
          <w:szCs w:val="20"/>
        </w:rPr>
        <w:t xml:space="preserve">. </w:t>
      </w:r>
      <w:proofErr w:type="spellStart"/>
      <w:r w:rsidR="009E48D3" w:rsidRPr="00BB2695">
        <w:rPr>
          <w:rFonts w:ascii="Arial" w:hAnsi="Arial"/>
          <w:bCs/>
          <w:iCs/>
          <w:sz w:val="20"/>
          <w:szCs w:val="20"/>
        </w:rPr>
        <w:t>Thavarajah</w:t>
      </w:r>
      <w:proofErr w:type="spellEnd"/>
      <w:r w:rsidR="009E48D3" w:rsidRPr="00BB2695">
        <w:rPr>
          <w:rFonts w:ascii="Arial" w:hAnsi="Arial"/>
          <w:bCs/>
          <w:iCs/>
          <w:sz w:val="20"/>
          <w:szCs w:val="20"/>
        </w:rPr>
        <w:t xml:space="preserve">, W., Verosloff, M.S., Jung, J.K., Alam, K.K., Miller, J.D., </w:t>
      </w:r>
      <w:r w:rsidR="009E48D3" w:rsidRPr="00BB2695">
        <w:rPr>
          <w:rFonts w:ascii="Arial" w:hAnsi="Arial"/>
          <w:b/>
          <w:bCs/>
          <w:iCs/>
          <w:sz w:val="20"/>
          <w:szCs w:val="20"/>
        </w:rPr>
        <w:t>Jewett, M.C.</w:t>
      </w:r>
      <w:r w:rsidR="009E48D3" w:rsidRPr="00BB2695">
        <w:rPr>
          <w:rFonts w:ascii="Arial" w:hAnsi="Arial"/>
          <w:iCs/>
          <w:sz w:val="20"/>
          <w:szCs w:val="20"/>
        </w:rPr>
        <w:t>,</w:t>
      </w:r>
      <w:r w:rsidR="009E48D3" w:rsidRPr="00BB2695">
        <w:rPr>
          <w:rFonts w:ascii="Arial" w:hAnsi="Arial"/>
          <w:bCs/>
          <w:iCs/>
          <w:sz w:val="20"/>
          <w:szCs w:val="20"/>
        </w:rPr>
        <w:t xml:space="preserve"> Young, </w:t>
      </w:r>
      <w:proofErr w:type="gramStart"/>
      <w:r w:rsidR="009E48D3" w:rsidRPr="00BB2695">
        <w:rPr>
          <w:rFonts w:ascii="Arial" w:hAnsi="Arial"/>
          <w:bCs/>
          <w:iCs/>
          <w:sz w:val="20"/>
          <w:szCs w:val="20"/>
        </w:rPr>
        <w:t>S.L.,</w:t>
      </w:r>
      <w:r w:rsidR="00B33072">
        <w:rPr>
          <w:rFonts w:ascii="Arial" w:hAnsi="Arial"/>
          <w:bCs/>
          <w:iCs/>
          <w:sz w:val="20"/>
          <w:szCs w:val="20"/>
        </w:rPr>
        <w:t>*</w:t>
      </w:r>
      <w:proofErr w:type="gramEnd"/>
      <w:r w:rsidR="009E48D3" w:rsidRPr="00BB2695">
        <w:rPr>
          <w:rFonts w:ascii="Arial" w:hAnsi="Arial"/>
          <w:bCs/>
          <w:iCs/>
          <w:sz w:val="20"/>
          <w:szCs w:val="20"/>
        </w:rPr>
        <w:t xml:space="preserve"> and Lucks, J.B.</w:t>
      </w:r>
      <w:r w:rsidR="00B33072">
        <w:rPr>
          <w:rFonts w:ascii="Arial" w:hAnsi="Arial"/>
          <w:bCs/>
          <w:iCs/>
          <w:sz w:val="20"/>
          <w:szCs w:val="20"/>
        </w:rPr>
        <w:t>*</w:t>
      </w:r>
      <w:r w:rsidR="009E48D3" w:rsidRPr="00BB2695">
        <w:rPr>
          <w:rFonts w:ascii="Arial" w:hAnsi="Arial"/>
          <w:bCs/>
          <w:iCs/>
          <w:sz w:val="20"/>
          <w:szCs w:val="20"/>
        </w:rPr>
        <w:t xml:space="preserve"> </w:t>
      </w:r>
      <w:r w:rsidR="00586572">
        <w:rPr>
          <w:rFonts w:ascii="Arial" w:hAnsi="Arial"/>
          <w:bCs/>
          <w:iCs/>
          <w:sz w:val="20"/>
          <w:szCs w:val="20"/>
        </w:rPr>
        <w:t xml:space="preserve">2020. </w:t>
      </w:r>
      <w:r w:rsidRPr="00BB2695">
        <w:rPr>
          <w:rFonts w:ascii="Arial" w:hAnsi="Arial"/>
          <w:bCs/>
          <w:iCs/>
          <w:sz w:val="20"/>
          <w:szCs w:val="20"/>
        </w:rPr>
        <w:t xml:space="preserve">A </w:t>
      </w:r>
      <w:r w:rsidR="006141D8" w:rsidRPr="00BB2695">
        <w:rPr>
          <w:rFonts w:ascii="Arial" w:hAnsi="Arial"/>
          <w:bCs/>
          <w:iCs/>
          <w:sz w:val="20"/>
          <w:szCs w:val="20"/>
        </w:rPr>
        <w:t>p</w:t>
      </w:r>
      <w:r w:rsidRPr="00BB2695">
        <w:rPr>
          <w:rFonts w:ascii="Arial" w:hAnsi="Arial"/>
          <w:bCs/>
          <w:iCs/>
          <w:sz w:val="20"/>
          <w:szCs w:val="20"/>
        </w:rPr>
        <w:t xml:space="preserve">rimer on </w:t>
      </w:r>
      <w:r w:rsidR="006141D8" w:rsidRPr="00BB2695">
        <w:rPr>
          <w:rFonts w:ascii="Arial" w:hAnsi="Arial"/>
          <w:bCs/>
          <w:iCs/>
          <w:sz w:val="20"/>
          <w:szCs w:val="20"/>
        </w:rPr>
        <w:t>e</w:t>
      </w:r>
      <w:r w:rsidRPr="00BB2695">
        <w:rPr>
          <w:rFonts w:ascii="Arial" w:hAnsi="Arial"/>
          <w:bCs/>
          <w:iCs/>
          <w:sz w:val="20"/>
          <w:szCs w:val="20"/>
        </w:rPr>
        <w:t xml:space="preserve">merging </w:t>
      </w:r>
      <w:r w:rsidR="006141D8" w:rsidRPr="00BB2695">
        <w:rPr>
          <w:rFonts w:ascii="Arial" w:hAnsi="Arial"/>
          <w:bCs/>
          <w:iCs/>
          <w:sz w:val="20"/>
          <w:szCs w:val="20"/>
        </w:rPr>
        <w:t>f</w:t>
      </w:r>
      <w:r w:rsidRPr="00BB2695">
        <w:rPr>
          <w:rFonts w:ascii="Arial" w:hAnsi="Arial"/>
          <w:bCs/>
          <w:iCs/>
          <w:sz w:val="20"/>
          <w:szCs w:val="20"/>
        </w:rPr>
        <w:t>ield-</w:t>
      </w:r>
      <w:r w:rsidR="006141D8" w:rsidRPr="00BB2695">
        <w:rPr>
          <w:rFonts w:ascii="Arial" w:hAnsi="Arial"/>
          <w:bCs/>
          <w:iCs/>
          <w:sz w:val="20"/>
          <w:szCs w:val="20"/>
        </w:rPr>
        <w:t>d</w:t>
      </w:r>
      <w:r w:rsidRPr="00BB2695">
        <w:rPr>
          <w:rFonts w:ascii="Arial" w:hAnsi="Arial"/>
          <w:bCs/>
          <w:iCs/>
          <w:sz w:val="20"/>
          <w:szCs w:val="20"/>
        </w:rPr>
        <w:t xml:space="preserve">eployable </w:t>
      </w:r>
      <w:r w:rsidR="006141D8" w:rsidRPr="00BB2695">
        <w:rPr>
          <w:rFonts w:ascii="Arial" w:hAnsi="Arial"/>
          <w:bCs/>
          <w:iCs/>
          <w:sz w:val="20"/>
          <w:szCs w:val="20"/>
        </w:rPr>
        <w:t>s</w:t>
      </w:r>
      <w:r w:rsidRPr="00BB2695">
        <w:rPr>
          <w:rFonts w:ascii="Arial" w:hAnsi="Arial"/>
          <w:bCs/>
          <w:iCs/>
          <w:sz w:val="20"/>
          <w:szCs w:val="20"/>
        </w:rPr>
        <w:t xml:space="preserve">ynthetic </w:t>
      </w:r>
      <w:r w:rsidR="006141D8" w:rsidRPr="00BB2695">
        <w:rPr>
          <w:rFonts w:ascii="Arial" w:hAnsi="Arial"/>
          <w:bCs/>
          <w:iCs/>
          <w:sz w:val="20"/>
          <w:szCs w:val="20"/>
        </w:rPr>
        <w:t>b</w:t>
      </w:r>
      <w:r w:rsidRPr="00BB2695">
        <w:rPr>
          <w:rFonts w:ascii="Arial" w:hAnsi="Arial"/>
          <w:bCs/>
          <w:iCs/>
          <w:sz w:val="20"/>
          <w:szCs w:val="20"/>
        </w:rPr>
        <w:t xml:space="preserve">iology </w:t>
      </w:r>
      <w:r w:rsidR="006141D8" w:rsidRPr="00BB2695">
        <w:rPr>
          <w:rFonts w:ascii="Arial" w:hAnsi="Arial"/>
          <w:bCs/>
          <w:iCs/>
          <w:sz w:val="20"/>
          <w:szCs w:val="20"/>
        </w:rPr>
        <w:t>t</w:t>
      </w:r>
      <w:r w:rsidRPr="00BB2695">
        <w:rPr>
          <w:rFonts w:ascii="Arial" w:hAnsi="Arial"/>
          <w:bCs/>
          <w:iCs/>
          <w:sz w:val="20"/>
          <w:szCs w:val="20"/>
        </w:rPr>
        <w:t xml:space="preserve">ools for </w:t>
      </w:r>
      <w:r w:rsidR="006141D8" w:rsidRPr="00BB2695">
        <w:rPr>
          <w:rFonts w:ascii="Arial" w:hAnsi="Arial"/>
          <w:bCs/>
          <w:iCs/>
          <w:sz w:val="20"/>
          <w:szCs w:val="20"/>
        </w:rPr>
        <w:t>d</w:t>
      </w:r>
      <w:r w:rsidRPr="00BB2695">
        <w:rPr>
          <w:rFonts w:ascii="Arial" w:hAnsi="Arial"/>
          <w:bCs/>
          <w:iCs/>
          <w:sz w:val="20"/>
          <w:szCs w:val="20"/>
        </w:rPr>
        <w:t xml:space="preserve">emocratizing </w:t>
      </w:r>
      <w:r w:rsidR="006141D8" w:rsidRPr="00BB2695">
        <w:rPr>
          <w:rFonts w:ascii="Arial" w:hAnsi="Arial"/>
          <w:bCs/>
          <w:iCs/>
          <w:sz w:val="20"/>
          <w:szCs w:val="20"/>
        </w:rPr>
        <w:t>g</w:t>
      </w:r>
      <w:r w:rsidRPr="00BB2695">
        <w:rPr>
          <w:rFonts w:ascii="Arial" w:hAnsi="Arial"/>
          <w:bCs/>
          <w:iCs/>
          <w:sz w:val="20"/>
          <w:szCs w:val="20"/>
        </w:rPr>
        <w:t xml:space="preserve">lobal </w:t>
      </w:r>
      <w:r w:rsidR="006141D8" w:rsidRPr="00BB2695">
        <w:rPr>
          <w:rFonts w:ascii="Arial" w:hAnsi="Arial"/>
          <w:bCs/>
          <w:iCs/>
          <w:sz w:val="20"/>
          <w:szCs w:val="20"/>
        </w:rPr>
        <w:t>w</w:t>
      </w:r>
      <w:r w:rsidRPr="00BB2695">
        <w:rPr>
          <w:rFonts w:ascii="Arial" w:hAnsi="Arial"/>
          <w:bCs/>
          <w:iCs/>
          <w:sz w:val="20"/>
          <w:szCs w:val="20"/>
        </w:rPr>
        <w:t xml:space="preserve">ater </w:t>
      </w:r>
      <w:r w:rsidR="006141D8" w:rsidRPr="00BB2695">
        <w:rPr>
          <w:rFonts w:ascii="Arial" w:hAnsi="Arial"/>
          <w:bCs/>
          <w:iCs/>
          <w:sz w:val="20"/>
          <w:szCs w:val="20"/>
        </w:rPr>
        <w:t>q</w:t>
      </w:r>
      <w:r w:rsidRPr="00BB2695">
        <w:rPr>
          <w:rFonts w:ascii="Arial" w:hAnsi="Arial"/>
          <w:bCs/>
          <w:iCs/>
          <w:sz w:val="20"/>
          <w:szCs w:val="20"/>
        </w:rPr>
        <w:t xml:space="preserve">uality </w:t>
      </w:r>
      <w:r w:rsidR="006141D8" w:rsidRPr="00BB2695">
        <w:rPr>
          <w:rFonts w:ascii="Arial" w:hAnsi="Arial"/>
          <w:bCs/>
          <w:iCs/>
          <w:sz w:val="20"/>
          <w:szCs w:val="20"/>
        </w:rPr>
        <w:t>m</w:t>
      </w:r>
      <w:r w:rsidRPr="00BB2695">
        <w:rPr>
          <w:rFonts w:ascii="Arial" w:hAnsi="Arial"/>
          <w:bCs/>
          <w:iCs/>
          <w:sz w:val="20"/>
          <w:szCs w:val="20"/>
        </w:rPr>
        <w:t xml:space="preserve">onitoring. </w:t>
      </w:r>
      <w:r w:rsidRPr="00BB2695">
        <w:rPr>
          <w:rFonts w:ascii="Arial" w:hAnsi="Arial"/>
          <w:bCs/>
          <w:i/>
          <w:iCs/>
          <w:sz w:val="20"/>
          <w:szCs w:val="20"/>
        </w:rPr>
        <w:t>NPJ Clean Water.</w:t>
      </w:r>
      <w:r w:rsidRPr="00BB2695">
        <w:rPr>
          <w:rFonts w:ascii="Arial" w:hAnsi="Arial"/>
          <w:bCs/>
          <w:iCs/>
          <w:sz w:val="20"/>
          <w:szCs w:val="20"/>
        </w:rPr>
        <w:t xml:space="preserve"> </w:t>
      </w:r>
      <w:r w:rsidR="00586572" w:rsidRPr="00586572">
        <w:rPr>
          <w:rFonts w:ascii="Arial" w:hAnsi="Arial"/>
          <w:bCs/>
          <w:iCs/>
          <w:sz w:val="20"/>
          <w:szCs w:val="20"/>
        </w:rPr>
        <w:t>3:</w:t>
      </w:r>
      <w:r w:rsidR="00586572" w:rsidRPr="00586572">
        <w:rPr>
          <w:rFonts w:ascii="Arial" w:hAnsi="Arial" w:cs="Arial"/>
          <w:sz w:val="20"/>
          <w:szCs w:val="20"/>
        </w:rPr>
        <w:t>18.</w:t>
      </w:r>
    </w:p>
    <w:p w14:paraId="5F77591B" w14:textId="77777777" w:rsidR="00DC5488" w:rsidRPr="00BB2695" w:rsidRDefault="00DC5488" w:rsidP="00F85687">
      <w:pPr>
        <w:pStyle w:val="BlockText"/>
        <w:spacing w:line="240" w:lineRule="auto"/>
        <w:ind w:left="0" w:right="0" w:firstLine="360"/>
        <w:jc w:val="left"/>
        <w:rPr>
          <w:rFonts w:ascii="Arial" w:hAnsi="Arial"/>
          <w:bCs/>
          <w:iCs/>
          <w:sz w:val="20"/>
          <w:szCs w:val="20"/>
        </w:rPr>
      </w:pPr>
    </w:p>
    <w:p w14:paraId="7142C11D" w14:textId="25F69960" w:rsidR="002171DB" w:rsidRPr="0079424B" w:rsidRDefault="002171DB" w:rsidP="00F85687">
      <w:pPr>
        <w:pStyle w:val="BlockText"/>
        <w:spacing w:line="240" w:lineRule="auto"/>
        <w:ind w:left="0" w:right="0" w:firstLine="0"/>
        <w:jc w:val="left"/>
        <w:rPr>
          <w:rFonts w:ascii="Arial" w:hAnsi="Arial" w:cs="Arial"/>
          <w:i/>
          <w:sz w:val="20"/>
          <w:szCs w:val="20"/>
        </w:rPr>
      </w:pPr>
      <w:r w:rsidRPr="00BB2695">
        <w:rPr>
          <w:rFonts w:ascii="Arial" w:hAnsi="Arial"/>
          <w:bCs/>
          <w:iCs/>
          <w:sz w:val="20"/>
          <w:szCs w:val="20"/>
        </w:rPr>
        <w:t>11</w:t>
      </w:r>
      <w:r w:rsidR="00F757D3">
        <w:rPr>
          <w:rFonts w:ascii="Arial" w:hAnsi="Arial"/>
          <w:bCs/>
          <w:iCs/>
          <w:sz w:val="20"/>
          <w:szCs w:val="20"/>
        </w:rPr>
        <w:t>3</w:t>
      </w:r>
      <w:r w:rsidRPr="00BB2695">
        <w:rPr>
          <w:rFonts w:ascii="Arial" w:hAnsi="Arial"/>
          <w:bCs/>
          <w:iCs/>
          <w:sz w:val="20"/>
          <w:szCs w:val="20"/>
        </w:rPr>
        <w:t xml:space="preserve">. </w:t>
      </w:r>
      <w:proofErr w:type="spellStart"/>
      <w:r w:rsidR="0079424B" w:rsidRPr="0079424B">
        <w:rPr>
          <w:rFonts w:ascii="Arial" w:hAnsi="Arial" w:cs="Arial"/>
          <w:bCs/>
          <w:iCs/>
          <w:sz w:val="20"/>
          <w:szCs w:val="20"/>
        </w:rPr>
        <w:t>Aleksashin</w:t>
      </w:r>
      <w:proofErr w:type="spellEnd"/>
      <w:r w:rsidR="0079424B" w:rsidRPr="0079424B">
        <w:rPr>
          <w:rFonts w:ascii="Arial" w:hAnsi="Arial" w:cs="Arial"/>
          <w:bCs/>
          <w:iCs/>
          <w:sz w:val="20"/>
          <w:szCs w:val="20"/>
        </w:rPr>
        <w:t>, N.A.,</w:t>
      </w:r>
      <w:r w:rsidR="0079424B" w:rsidRPr="0079424B">
        <w:rPr>
          <w:rFonts w:ascii="Arial" w:hAnsi="Arial" w:cs="Arial"/>
          <w:sz w:val="20"/>
          <w:szCs w:val="20"/>
        </w:rPr>
        <w:t xml:space="preserve"> Szal, T., </w:t>
      </w:r>
      <w:proofErr w:type="spellStart"/>
      <w:r w:rsidR="0079424B" w:rsidRPr="0079424B">
        <w:rPr>
          <w:rFonts w:ascii="Arial" w:hAnsi="Arial" w:cs="Arial"/>
          <w:sz w:val="20"/>
          <w:szCs w:val="20"/>
        </w:rPr>
        <w:t>d’Aquino</w:t>
      </w:r>
      <w:proofErr w:type="spellEnd"/>
      <w:r w:rsidR="0079424B" w:rsidRPr="0079424B">
        <w:rPr>
          <w:rFonts w:ascii="Arial" w:hAnsi="Arial" w:cs="Arial"/>
          <w:sz w:val="20"/>
          <w:szCs w:val="20"/>
        </w:rPr>
        <w:t xml:space="preserve">, A.E., </w:t>
      </w:r>
      <w:r w:rsidR="0079424B" w:rsidRPr="0079424B">
        <w:rPr>
          <w:rFonts w:ascii="Arial" w:hAnsi="Arial" w:cs="Arial"/>
          <w:b/>
          <w:bCs/>
          <w:iCs/>
          <w:sz w:val="20"/>
          <w:szCs w:val="20"/>
        </w:rPr>
        <w:t>Jewett, M.C.</w:t>
      </w:r>
      <w:r w:rsidR="0079424B" w:rsidRPr="0079424B">
        <w:rPr>
          <w:rFonts w:ascii="Arial" w:hAnsi="Arial" w:cs="Arial"/>
          <w:bCs/>
          <w:iCs/>
          <w:sz w:val="20"/>
          <w:szCs w:val="20"/>
        </w:rPr>
        <w:t>,</w:t>
      </w:r>
      <w:r w:rsidR="0079424B" w:rsidRPr="0079424B">
        <w:rPr>
          <w:rFonts w:ascii="Arial" w:hAnsi="Arial" w:cs="Arial"/>
          <w:sz w:val="20"/>
          <w:szCs w:val="20"/>
        </w:rPr>
        <w:t xml:space="preserve"> and Mankin, A.M.* 2020. </w:t>
      </w:r>
      <w:r w:rsidR="00786ACC" w:rsidRPr="00786ACC">
        <w:rPr>
          <w:rFonts w:ascii="Arial" w:hAnsi="Arial" w:cs="Arial"/>
          <w:sz w:val="20"/>
          <w:szCs w:val="20"/>
        </w:rPr>
        <w:t>A fully orthogonal system for protein synthesis in bacterial cells</w:t>
      </w:r>
      <w:r w:rsidR="0079424B" w:rsidRPr="0079424B">
        <w:rPr>
          <w:rFonts w:ascii="Arial" w:hAnsi="Arial" w:cs="Arial"/>
          <w:sz w:val="20"/>
          <w:szCs w:val="20"/>
        </w:rPr>
        <w:t xml:space="preserve">. </w:t>
      </w:r>
      <w:r w:rsidR="0079424B" w:rsidRPr="0079424B">
        <w:rPr>
          <w:rFonts w:ascii="Arial" w:hAnsi="Arial" w:cs="Arial"/>
          <w:i/>
          <w:sz w:val="20"/>
          <w:szCs w:val="20"/>
        </w:rPr>
        <w:t>Nature Communications</w:t>
      </w:r>
      <w:r w:rsidR="0079424B" w:rsidRPr="002C3094">
        <w:rPr>
          <w:rFonts w:ascii="Arial" w:hAnsi="Arial" w:cs="Arial"/>
          <w:sz w:val="20"/>
          <w:szCs w:val="20"/>
        </w:rPr>
        <w:t xml:space="preserve">. </w:t>
      </w:r>
      <w:r w:rsidR="002C3094" w:rsidRPr="002C3094">
        <w:rPr>
          <w:rFonts w:ascii="Arial" w:hAnsi="Arial" w:cs="Arial"/>
          <w:sz w:val="20"/>
          <w:szCs w:val="20"/>
        </w:rPr>
        <w:t>11:1858.</w:t>
      </w:r>
    </w:p>
    <w:p w14:paraId="44A1C2B9" w14:textId="77777777" w:rsidR="00013EF6" w:rsidRPr="00BB2695" w:rsidRDefault="00013EF6" w:rsidP="00F85687">
      <w:pPr>
        <w:pStyle w:val="BlockText"/>
        <w:spacing w:line="240" w:lineRule="auto"/>
        <w:ind w:left="0" w:right="0" w:firstLine="1080"/>
        <w:jc w:val="left"/>
        <w:rPr>
          <w:rFonts w:ascii="Arial" w:hAnsi="Arial"/>
          <w:bCs/>
          <w:iCs/>
          <w:sz w:val="20"/>
          <w:szCs w:val="20"/>
        </w:rPr>
      </w:pPr>
    </w:p>
    <w:p w14:paraId="1C65B9F7" w14:textId="468255B7" w:rsidR="00CA110F" w:rsidRPr="00BB2695" w:rsidRDefault="00CA110F" w:rsidP="00D37F5C">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11</w:t>
      </w:r>
      <w:r w:rsidR="00F757D3">
        <w:rPr>
          <w:rFonts w:ascii="Arial" w:hAnsi="Arial"/>
          <w:bCs/>
          <w:iCs/>
          <w:sz w:val="20"/>
          <w:szCs w:val="20"/>
        </w:rPr>
        <w:t>2</w:t>
      </w:r>
      <w:r w:rsidRPr="00BB2695">
        <w:rPr>
          <w:rFonts w:ascii="Arial" w:hAnsi="Arial"/>
          <w:bCs/>
          <w:iCs/>
          <w:sz w:val="20"/>
          <w:szCs w:val="20"/>
        </w:rPr>
        <w:t xml:space="preserve">. Silverman, A.D., </w:t>
      </w:r>
      <w:proofErr w:type="spellStart"/>
      <w:r w:rsidRPr="00BB2695">
        <w:rPr>
          <w:rFonts w:ascii="Arial" w:hAnsi="Arial"/>
          <w:bCs/>
          <w:iCs/>
          <w:sz w:val="20"/>
          <w:szCs w:val="20"/>
        </w:rPr>
        <w:t>Akova</w:t>
      </w:r>
      <w:proofErr w:type="spellEnd"/>
      <w:r w:rsidRPr="00BB2695">
        <w:rPr>
          <w:rFonts w:ascii="Arial" w:hAnsi="Arial"/>
          <w:bCs/>
          <w:iCs/>
          <w:sz w:val="20"/>
          <w:szCs w:val="20"/>
        </w:rPr>
        <w:t xml:space="preserve">, U., Alam, K.K.,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006141D8" w:rsidRPr="00BB2695">
        <w:rPr>
          <w:rFonts w:ascii="Arial" w:hAnsi="Arial"/>
          <w:b/>
          <w:bCs/>
          <w:iCs/>
          <w:sz w:val="20"/>
          <w:szCs w:val="20"/>
        </w:rPr>
        <w:t>*</w:t>
      </w:r>
      <w:proofErr w:type="gramEnd"/>
      <w:r w:rsidRPr="00BB2695">
        <w:rPr>
          <w:rFonts w:ascii="Arial" w:hAnsi="Arial"/>
          <w:bCs/>
          <w:iCs/>
          <w:sz w:val="20"/>
          <w:szCs w:val="20"/>
        </w:rPr>
        <w:t xml:space="preserve"> and Lucks, J.B.* </w:t>
      </w:r>
      <w:r w:rsidR="002F1C55">
        <w:rPr>
          <w:rFonts w:ascii="Arial" w:hAnsi="Arial"/>
          <w:bCs/>
          <w:iCs/>
          <w:sz w:val="20"/>
          <w:szCs w:val="20"/>
        </w:rPr>
        <w:t xml:space="preserve">2020. </w:t>
      </w:r>
      <w:r w:rsidRPr="00BB2695">
        <w:rPr>
          <w:rFonts w:ascii="Arial" w:hAnsi="Arial"/>
          <w:bCs/>
          <w:iCs/>
          <w:sz w:val="20"/>
          <w:szCs w:val="20"/>
        </w:rPr>
        <w:t>Design and</w:t>
      </w:r>
      <w:r w:rsidR="00D37F5C">
        <w:rPr>
          <w:rFonts w:ascii="Arial" w:hAnsi="Arial"/>
          <w:bCs/>
          <w:iCs/>
          <w:sz w:val="20"/>
          <w:szCs w:val="20"/>
        </w:rPr>
        <w:t xml:space="preserve"> </w:t>
      </w:r>
      <w:r w:rsidRPr="00BB2695">
        <w:rPr>
          <w:rFonts w:ascii="Arial" w:hAnsi="Arial"/>
          <w:bCs/>
          <w:iCs/>
          <w:sz w:val="20"/>
          <w:szCs w:val="20"/>
        </w:rPr>
        <w:t xml:space="preserve">optimization of a cell-free atrazine biosensor. </w:t>
      </w:r>
      <w:r w:rsidR="00A74E20" w:rsidRPr="00BB2695">
        <w:rPr>
          <w:rFonts w:ascii="Arial" w:hAnsi="Arial"/>
          <w:bCs/>
          <w:i/>
          <w:iCs/>
          <w:sz w:val="20"/>
          <w:szCs w:val="20"/>
        </w:rPr>
        <w:t>ACS Synthetic Biology.</w:t>
      </w:r>
      <w:r w:rsidR="00A74E20" w:rsidRPr="00BB2695">
        <w:rPr>
          <w:rFonts w:ascii="Arial" w:hAnsi="Arial"/>
          <w:bCs/>
          <w:iCs/>
          <w:sz w:val="20"/>
          <w:szCs w:val="20"/>
        </w:rPr>
        <w:t xml:space="preserve"> </w:t>
      </w:r>
      <w:r w:rsidR="00203711" w:rsidRPr="00203711">
        <w:rPr>
          <w:rFonts w:ascii="Arial" w:hAnsi="Arial"/>
          <w:bCs/>
          <w:iCs/>
          <w:sz w:val="20"/>
          <w:szCs w:val="20"/>
        </w:rPr>
        <w:t>9</w:t>
      </w:r>
      <w:r w:rsidR="00203711">
        <w:rPr>
          <w:rFonts w:ascii="Arial" w:hAnsi="Arial"/>
          <w:bCs/>
          <w:iCs/>
          <w:sz w:val="20"/>
          <w:szCs w:val="20"/>
        </w:rPr>
        <w:t xml:space="preserve">: </w:t>
      </w:r>
      <w:r w:rsidR="00203711" w:rsidRPr="00203711">
        <w:rPr>
          <w:rFonts w:ascii="Arial" w:hAnsi="Arial"/>
          <w:bCs/>
          <w:iCs/>
          <w:sz w:val="20"/>
          <w:szCs w:val="20"/>
        </w:rPr>
        <w:t>671–677</w:t>
      </w:r>
      <w:r w:rsidR="00203711">
        <w:rPr>
          <w:rFonts w:ascii="Arial" w:hAnsi="Arial"/>
          <w:bCs/>
          <w:iCs/>
          <w:sz w:val="20"/>
          <w:szCs w:val="20"/>
        </w:rPr>
        <w:t>.</w:t>
      </w:r>
    </w:p>
    <w:p w14:paraId="46022815" w14:textId="77777777" w:rsidR="0079424B" w:rsidRPr="00BB2695" w:rsidRDefault="0079424B" w:rsidP="00F85687">
      <w:pPr>
        <w:pStyle w:val="BlockText"/>
        <w:spacing w:line="240" w:lineRule="auto"/>
        <w:ind w:left="0" w:right="0" w:firstLine="1080"/>
        <w:jc w:val="left"/>
        <w:rPr>
          <w:rFonts w:ascii="Arial" w:hAnsi="Arial"/>
          <w:bCs/>
          <w:iCs/>
          <w:sz w:val="20"/>
          <w:szCs w:val="20"/>
        </w:rPr>
      </w:pPr>
    </w:p>
    <w:p w14:paraId="67F77763" w14:textId="3D8BBD3C" w:rsidR="00A227DC" w:rsidRPr="00BB2695" w:rsidRDefault="00A227DC"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w:t>
      </w:r>
      <w:r w:rsidR="00BF6901" w:rsidRPr="00BB2695">
        <w:rPr>
          <w:rFonts w:ascii="Arial" w:hAnsi="Arial"/>
          <w:bCs/>
          <w:iCs/>
          <w:sz w:val="20"/>
          <w:szCs w:val="20"/>
        </w:rPr>
        <w:t>11</w:t>
      </w:r>
      <w:r w:rsidRPr="00BB2695">
        <w:rPr>
          <w:rFonts w:ascii="Arial" w:hAnsi="Arial"/>
          <w:bCs/>
          <w:iCs/>
          <w:sz w:val="20"/>
          <w:szCs w:val="20"/>
        </w:rPr>
        <w:t>.</w:t>
      </w:r>
      <w:r w:rsidRPr="00BB2695">
        <w:t xml:space="preserve"> </w:t>
      </w:r>
      <w:r w:rsidRPr="00BB2695">
        <w:rPr>
          <w:rFonts w:ascii="Arial" w:hAnsi="Arial"/>
          <w:bCs/>
          <w:iCs/>
          <w:sz w:val="20"/>
          <w:szCs w:val="20"/>
        </w:rPr>
        <w:t xml:space="preserve">Chen, Z., Kibler, R.D., Hunt, A., Busch, F., Pearl, J., Jia, M., </w:t>
      </w:r>
      <w:proofErr w:type="spellStart"/>
      <w:r w:rsidRPr="00BB2695">
        <w:rPr>
          <w:rFonts w:ascii="Arial" w:hAnsi="Arial"/>
          <w:bCs/>
          <w:iCs/>
          <w:sz w:val="20"/>
          <w:szCs w:val="20"/>
        </w:rPr>
        <w:t>VanAernum</w:t>
      </w:r>
      <w:proofErr w:type="spellEnd"/>
      <w:r w:rsidRPr="00BB2695">
        <w:rPr>
          <w:rFonts w:ascii="Arial" w:hAnsi="Arial"/>
          <w:bCs/>
          <w:iCs/>
          <w:sz w:val="20"/>
          <w:szCs w:val="20"/>
        </w:rPr>
        <w:t>, Z.L., Wicky,</w:t>
      </w:r>
      <w:r w:rsidR="008F5A2C" w:rsidRPr="00BB2695">
        <w:rPr>
          <w:rFonts w:ascii="Arial" w:hAnsi="Arial"/>
          <w:bCs/>
          <w:iCs/>
          <w:sz w:val="20"/>
          <w:szCs w:val="20"/>
        </w:rPr>
        <w:t xml:space="preserve"> </w:t>
      </w:r>
      <w:r w:rsidRPr="00BB2695">
        <w:rPr>
          <w:rFonts w:ascii="Arial" w:hAnsi="Arial"/>
          <w:bCs/>
          <w:iCs/>
          <w:sz w:val="20"/>
          <w:szCs w:val="20"/>
        </w:rPr>
        <w:t xml:space="preserve">B.I.M., Dods, G., Liao, H., El-Samad, H., </w:t>
      </w:r>
      <w:proofErr w:type="spellStart"/>
      <w:r w:rsidRPr="00BB2695">
        <w:rPr>
          <w:rFonts w:ascii="Arial" w:hAnsi="Arial"/>
          <w:bCs/>
          <w:iCs/>
          <w:sz w:val="20"/>
          <w:szCs w:val="20"/>
        </w:rPr>
        <w:t>Stamatoyannopoulos</w:t>
      </w:r>
      <w:proofErr w:type="spellEnd"/>
      <w:r w:rsidRPr="00BB2695">
        <w:rPr>
          <w:rFonts w:ascii="Arial" w:hAnsi="Arial"/>
          <w:bCs/>
          <w:iCs/>
          <w:sz w:val="20"/>
          <w:szCs w:val="20"/>
        </w:rPr>
        <w:t>, J., Wysocki, V.H.,</w:t>
      </w:r>
      <w:r w:rsidR="004D3E2D" w:rsidRPr="00BB2695">
        <w:rPr>
          <w:rFonts w:ascii="Arial" w:hAnsi="Arial"/>
          <w:bCs/>
          <w:iCs/>
          <w:sz w:val="20"/>
          <w:szCs w:val="20"/>
        </w:rPr>
        <w:t xml:space="preserve"> </w:t>
      </w:r>
      <w:r w:rsidRPr="00BB2695">
        <w:rPr>
          <w:rFonts w:ascii="Arial" w:hAnsi="Arial"/>
          <w:b/>
          <w:bCs/>
          <w:iCs/>
          <w:sz w:val="20"/>
          <w:szCs w:val="20"/>
        </w:rPr>
        <w:t>Jewett, M.C.</w:t>
      </w:r>
      <w:r w:rsidRPr="00BB2695">
        <w:rPr>
          <w:rFonts w:ascii="Arial" w:hAnsi="Arial"/>
          <w:bCs/>
          <w:iCs/>
          <w:sz w:val="20"/>
          <w:szCs w:val="20"/>
        </w:rPr>
        <w:t>,</w:t>
      </w:r>
      <w:r w:rsidR="008F5A2C" w:rsidRPr="00BB2695">
        <w:rPr>
          <w:rFonts w:ascii="Arial" w:hAnsi="Arial"/>
          <w:bCs/>
          <w:iCs/>
          <w:sz w:val="20"/>
          <w:szCs w:val="20"/>
        </w:rPr>
        <w:t xml:space="preserve"> </w:t>
      </w:r>
      <w:r w:rsidRPr="00BB2695">
        <w:rPr>
          <w:rFonts w:ascii="Arial" w:hAnsi="Arial"/>
          <w:bCs/>
          <w:iCs/>
          <w:sz w:val="20"/>
          <w:szCs w:val="20"/>
        </w:rPr>
        <w:t xml:space="preserve">Boyken, S.E., and Baker, D.* </w:t>
      </w:r>
      <w:r w:rsidR="00150A5A">
        <w:rPr>
          <w:rFonts w:ascii="Arial" w:hAnsi="Arial"/>
          <w:bCs/>
          <w:iCs/>
          <w:sz w:val="20"/>
          <w:szCs w:val="20"/>
        </w:rPr>
        <w:t xml:space="preserve">2020. </w:t>
      </w:r>
      <w:r w:rsidRPr="002F1C55">
        <w:rPr>
          <w:rFonts w:ascii="Arial" w:hAnsi="Arial"/>
          <w:bCs/>
          <w:i/>
          <w:iCs/>
          <w:sz w:val="20"/>
          <w:szCs w:val="20"/>
        </w:rPr>
        <w:t>De novo</w:t>
      </w:r>
      <w:r w:rsidRPr="00BB2695">
        <w:rPr>
          <w:rFonts w:ascii="Arial" w:hAnsi="Arial"/>
          <w:bCs/>
          <w:iCs/>
          <w:sz w:val="20"/>
          <w:szCs w:val="20"/>
        </w:rPr>
        <w:t xml:space="preserve"> design of protein logic gates.</w:t>
      </w:r>
      <w:r w:rsidRPr="00BB2695">
        <w:rPr>
          <w:rFonts w:ascii="Arial" w:hAnsi="Arial"/>
          <w:bCs/>
          <w:i/>
          <w:iCs/>
          <w:sz w:val="20"/>
          <w:szCs w:val="20"/>
        </w:rPr>
        <w:t xml:space="preserve"> Science. </w:t>
      </w:r>
      <w:r w:rsidR="00F35D10" w:rsidRPr="00F35D10">
        <w:rPr>
          <w:rFonts w:ascii="Arial" w:hAnsi="Arial"/>
          <w:bCs/>
          <w:iCs/>
          <w:sz w:val="20"/>
          <w:szCs w:val="20"/>
        </w:rPr>
        <w:t>368: 78-84.</w:t>
      </w:r>
    </w:p>
    <w:p w14:paraId="1955B65B" w14:textId="77777777" w:rsidR="00A227DC" w:rsidRPr="00BB2695" w:rsidRDefault="00A227DC" w:rsidP="00F85687">
      <w:pPr>
        <w:pStyle w:val="BlockText"/>
        <w:spacing w:line="240" w:lineRule="auto"/>
        <w:ind w:left="0" w:right="0" w:firstLine="360"/>
        <w:jc w:val="left"/>
        <w:rPr>
          <w:rFonts w:ascii="Arial" w:hAnsi="Arial"/>
          <w:bCs/>
          <w:iCs/>
          <w:sz w:val="20"/>
          <w:szCs w:val="20"/>
        </w:rPr>
      </w:pPr>
    </w:p>
    <w:p w14:paraId="6F1C627E" w14:textId="4A760191" w:rsidR="00BB2695" w:rsidRDefault="00BB2695" w:rsidP="00F85687">
      <w:pPr>
        <w:rPr>
          <w:rFonts w:ascii="Arial" w:hAnsi="Arial"/>
          <w:bCs/>
          <w:iCs/>
          <w:sz w:val="20"/>
          <w:szCs w:val="20"/>
        </w:rPr>
      </w:pPr>
      <w:r w:rsidRPr="00BB2695">
        <w:rPr>
          <w:rFonts w:ascii="Arial" w:hAnsi="Arial"/>
          <w:bCs/>
          <w:iCs/>
          <w:sz w:val="20"/>
          <w:szCs w:val="20"/>
        </w:rPr>
        <w:t xml:space="preserve">110. Lin, </w:t>
      </w:r>
      <w:proofErr w:type="gramStart"/>
      <w:r w:rsidRPr="00BB2695">
        <w:rPr>
          <w:rFonts w:ascii="Arial" w:hAnsi="Arial"/>
          <w:bCs/>
          <w:iCs/>
          <w:sz w:val="20"/>
          <w:szCs w:val="20"/>
        </w:rPr>
        <w:t>L.,</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 Kightlinger, </w:t>
      </w:r>
      <w:proofErr w:type="gramStart"/>
      <w:r w:rsidRPr="00BB2695">
        <w:rPr>
          <w:rFonts w:ascii="Arial" w:hAnsi="Arial"/>
          <w:bCs/>
          <w:iCs/>
          <w:sz w:val="20"/>
          <w:szCs w:val="20"/>
        </w:rPr>
        <w:t>W.,</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 </w:t>
      </w:r>
      <w:proofErr w:type="spellStart"/>
      <w:r w:rsidR="00425B65">
        <w:rPr>
          <w:rFonts w:ascii="Arial" w:hAnsi="Arial"/>
          <w:bCs/>
          <w:iCs/>
          <w:sz w:val="20"/>
          <w:szCs w:val="20"/>
        </w:rPr>
        <w:t>Parhu</w:t>
      </w:r>
      <w:proofErr w:type="spellEnd"/>
      <w:r w:rsidR="00425B65">
        <w:rPr>
          <w:rFonts w:ascii="Arial" w:hAnsi="Arial"/>
          <w:bCs/>
          <w:iCs/>
          <w:sz w:val="20"/>
          <w:szCs w:val="20"/>
        </w:rPr>
        <w:t xml:space="preserve">, S.K., </w:t>
      </w:r>
      <w:r w:rsidRPr="00BB2695">
        <w:rPr>
          <w:rFonts w:ascii="Arial" w:hAnsi="Arial"/>
          <w:bCs/>
          <w:iCs/>
          <w:sz w:val="20"/>
          <w:szCs w:val="20"/>
        </w:rPr>
        <w:t>Hockenberry, A.J.,</w:t>
      </w:r>
      <w:r w:rsidR="00425B65">
        <w:rPr>
          <w:rFonts w:ascii="Arial" w:hAnsi="Arial"/>
          <w:bCs/>
          <w:iCs/>
          <w:sz w:val="20"/>
          <w:szCs w:val="20"/>
        </w:rPr>
        <w:t xml:space="preserve"> Li, C., Wang, L.-X.,</w:t>
      </w:r>
      <w:r w:rsidRPr="00BB2695">
        <w:rPr>
          <w:rFonts w:ascii="Arial" w:hAnsi="Arial"/>
          <w:bCs/>
          <w:iCs/>
          <w:sz w:val="20"/>
          <w:szCs w:val="20"/>
        </w:rPr>
        <w:t xml:space="preserve"> </w:t>
      </w:r>
      <w:r w:rsidRPr="00BB2695">
        <w:rPr>
          <w:rFonts w:ascii="Arial" w:hAnsi="Arial"/>
          <w:b/>
          <w:bCs/>
          <w:iCs/>
          <w:sz w:val="20"/>
          <w:szCs w:val="20"/>
        </w:rPr>
        <w:t xml:space="preserve">Jewett, M.C.* </w:t>
      </w:r>
      <w:r w:rsidRPr="00BB2695">
        <w:rPr>
          <w:rFonts w:ascii="Arial" w:hAnsi="Arial"/>
          <w:bCs/>
          <w:iCs/>
          <w:sz w:val="20"/>
          <w:szCs w:val="20"/>
        </w:rPr>
        <w:t xml:space="preserve">and </w:t>
      </w:r>
      <w:proofErr w:type="spellStart"/>
      <w:r w:rsidRPr="00BB2695">
        <w:rPr>
          <w:rFonts w:ascii="Arial" w:hAnsi="Arial"/>
          <w:bCs/>
          <w:iCs/>
          <w:sz w:val="20"/>
          <w:szCs w:val="20"/>
        </w:rPr>
        <w:t>Mrksich</w:t>
      </w:r>
      <w:proofErr w:type="spellEnd"/>
      <w:r w:rsidRPr="00BB2695">
        <w:rPr>
          <w:rFonts w:ascii="Arial" w:hAnsi="Arial"/>
          <w:bCs/>
          <w:iCs/>
          <w:sz w:val="20"/>
          <w:szCs w:val="20"/>
        </w:rPr>
        <w:t xml:space="preserve">, M.* 2020. Sequential glycosylation of protein via substrate specific N-glycosyltransferases. </w:t>
      </w:r>
      <w:r w:rsidRPr="00BB2695">
        <w:rPr>
          <w:rFonts w:ascii="Arial" w:hAnsi="Arial"/>
          <w:bCs/>
          <w:i/>
          <w:iCs/>
          <w:sz w:val="20"/>
          <w:szCs w:val="20"/>
        </w:rPr>
        <w:t>ACS Central Science</w:t>
      </w:r>
      <w:r w:rsidRPr="005120D0">
        <w:rPr>
          <w:rFonts w:ascii="Arial" w:hAnsi="Arial"/>
          <w:bCs/>
          <w:iCs/>
          <w:sz w:val="20"/>
          <w:szCs w:val="20"/>
        </w:rPr>
        <w:t xml:space="preserve">. </w:t>
      </w:r>
      <w:r w:rsidR="005120D0" w:rsidRPr="005120D0">
        <w:rPr>
          <w:rFonts w:ascii="Arial" w:hAnsi="Arial"/>
          <w:bCs/>
          <w:iCs/>
          <w:sz w:val="20"/>
          <w:szCs w:val="20"/>
        </w:rPr>
        <w:t>6: 144-154.</w:t>
      </w:r>
    </w:p>
    <w:p w14:paraId="7DD359F7" w14:textId="77777777" w:rsidR="00BB2695" w:rsidRPr="00BB2695" w:rsidRDefault="00BB2695" w:rsidP="00F85687">
      <w:pPr>
        <w:pStyle w:val="BlockText"/>
        <w:spacing w:line="240" w:lineRule="auto"/>
        <w:ind w:left="0" w:right="0" w:firstLine="1080"/>
        <w:jc w:val="left"/>
        <w:rPr>
          <w:rFonts w:ascii="Arial" w:hAnsi="Arial"/>
          <w:bCs/>
          <w:i/>
          <w:iCs/>
          <w:sz w:val="20"/>
          <w:szCs w:val="20"/>
        </w:rPr>
      </w:pPr>
    </w:p>
    <w:p w14:paraId="302F4F1E" w14:textId="1FFA6272" w:rsidR="00BB2695" w:rsidRPr="00BB2695" w:rsidRDefault="00BB2695" w:rsidP="00D37F5C">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109. Hammerling, </w:t>
      </w:r>
      <w:proofErr w:type="gramStart"/>
      <w:r w:rsidRPr="00BB2695">
        <w:rPr>
          <w:rFonts w:ascii="Arial" w:hAnsi="Arial"/>
          <w:bCs/>
          <w:iCs/>
          <w:sz w:val="20"/>
          <w:szCs w:val="20"/>
        </w:rPr>
        <w:t>M.J.,</w:t>
      </w:r>
      <w:r w:rsidR="002E3722" w:rsidRPr="00BB2695">
        <w:rPr>
          <w:rFonts w:ascii="Arial" w:hAnsi="Arial"/>
          <w:sz w:val="20"/>
          <w:szCs w:val="20"/>
          <w:vertAlign w:val="superscript"/>
        </w:rPr>
        <w:t>†</w:t>
      </w:r>
      <w:proofErr w:type="gramEnd"/>
      <w:r w:rsidR="002E3722" w:rsidRPr="00BB2695">
        <w:rPr>
          <w:rFonts w:ascii="Arial" w:hAnsi="Arial"/>
          <w:sz w:val="20"/>
          <w:szCs w:val="20"/>
          <w:vertAlign w:val="superscript"/>
        </w:rPr>
        <w:t xml:space="preserve"> </w:t>
      </w:r>
      <w:r w:rsidRPr="00BB2695">
        <w:rPr>
          <w:rFonts w:ascii="Arial" w:hAnsi="Arial"/>
          <w:bCs/>
          <w:iCs/>
          <w:sz w:val="20"/>
          <w:szCs w:val="20"/>
        </w:rPr>
        <w:t xml:space="preserve"> Fritz, </w:t>
      </w:r>
      <w:proofErr w:type="gramStart"/>
      <w:r w:rsidRPr="00BB2695">
        <w:rPr>
          <w:rFonts w:ascii="Arial" w:hAnsi="Arial"/>
          <w:bCs/>
          <w:iCs/>
          <w:sz w:val="20"/>
          <w:szCs w:val="20"/>
        </w:rPr>
        <w:t>B.R.,</w:t>
      </w:r>
      <w:r w:rsidR="002E3722" w:rsidRPr="00BB2695">
        <w:rPr>
          <w:rFonts w:ascii="Arial" w:hAnsi="Arial"/>
          <w:sz w:val="20"/>
          <w:szCs w:val="20"/>
          <w:vertAlign w:val="superscript"/>
        </w:rPr>
        <w:t>†</w:t>
      </w:r>
      <w:proofErr w:type="gramEnd"/>
      <w:r w:rsidRPr="00BB2695">
        <w:rPr>
          <w:rFonts w:ascii="Arial" w:hAnsi="Arial"/>
          <w:bCs/>
          <w:iCs/>
          <w:sz w:val="20"/>
          <w:szCs w:val="20"/>
        </w:rPr>
        <w:t xml:space="preserve"> Yoesep, D.J., Kim, D.S., Carlson, E.D., and </w:t>
      </w:r>
      <w:r w:rsidRPr="00BB2695">
        <w:rPr>
          <w:rFonts w:ascii="Arial" w:hAnsi="Arial"/>
          <w:b/>
          <w:bCs/>
          <w:iCs/>
          <w:sz w:val="20"/>
          <w:szCs w:val="20"/>
        </w:rPr>
        <w:t>Jewett, M.C.*</w:t>
      </w:r>
      <w:r w:rsidR="00D37F5C">
        <w:rPr>
          <w:rFonts w:ascii="Arial" w:hAnsi="Arial"/>
          <w:bCs/>
          <w:iCs/>
          <w:sz w:val="20"/>
          <w:szCs w:val="20"/>
        </w:rPr>
        <w:t xml:space="preserve"> </w:t>
      </w:r>
      <w:r w:rsidR="00A61E34" w:rsidRPr="00A61E34">
        <w:rPr>
          <w:rFonts w:ascii="Arial" w:hAnsi="Arial"/>
          <w:bCs/>
          <w:iCs/>
          <w:sz w:val="20"/>
          <w:szCs w:val="20"/>
        </w:rPr>
        <w:t>2020.</w:t>
      </w:r>
      <w:r w:rsidR="00A61E34">
        <w:rPr>
          <w:rFonts w:ascii="Arial" w:hAnsi="Arial"/>
          <w:bCs/>
          <w:i/>
          <w:iCs/>
          <w:sz w:val="20"/>
          <w:szCs w:val="20"/>
        </w:rPr>
        <w:t xml:space="preserve"> </w:t>
      </w:r>
      <w:r w:rsidRPr="00BB2695">
        <w:rPr>
          <w:rFonts w:ascii="Arial" w:hAnsi="Arial"/>
          <w:bCs/>
          <w:i/>
          <w:iCs/>
          <w:sz w:val="20"/>
          <w:szCs w:val="20"/>
        </w:rPr>
        <w:t>In</w:t>
      </w:r>
      <w:r w:rsidR="00A61E34">
        <w:rPr>
          <w:rFonts w:ascii="Arial" w:hAnsi="Arial"/>
          <w:bCs/>
          <w:i/>
          <w:iCs/>
          <w:sz w:val="20"/>
          <w:szCs w:val="20"/>
        </w:rPr>
        <w:t xml:space="preserve"> </w:t>
      </w:r>
      <w:r w:rsidRPr="00BB2695">
        <w:rPr>
          <w:rFonts w:ascii="Arial" w:hAnsi="Arial"/>
          <w:bCs/>
          <w:i/>
          <w:iCs/>
          <w:sz w:val="20"/>
          <w:szCs w:val="20"/>
        </w:rPr>
        <w:t>vitro</w:t>
      </w:r>
      <w:r w:rsidRPr="00BB2695">
        <w:rPr>
          <w:rFonts w:ascii="Arial" w:hAnsi="Arial"/>
          <w:bCs/>
          <w:iCs/>
          <w:sz w:val="20"/>
          <w:szCs w:val="20"/>
        </w:rPr>
        <w:t xml:space="preserve"> ribosome synthesis and evolution through ribosome display</w:t>
      </w:r>
      <w:r w:rsidRPr="00BB2695">
        <w:rPr>
          <w:rFonts w:ascii="Arial" w:hAnsi="Arial"/>
          <w:bCs/>
          <w:i/>
          <w:iCs/>
          <w:sz w:val="20"/>
          <w:szCs w:val="20"/>
        </w:rPr>
        <w:t>. Nature</w:t>
      </w:r>
      <w:r w:rsidR="00D37F5C">
        <w:rPr>
          <w:rFonts w:ascii="Arial" w:hAnsi="Arial"/>
          <w:bCs/>
          <w:i/>
          <w:iCs/>
          <w:sz w:val="20"/>
          <w:szCs w:val="20"/>
        </w:rPr>
        <w:t xml:space="preserve"> </w:t>
      </w:r>
      <w:r w:rsidRPr="00BB2695">
        <w:rPr>
          <w:rFonts w:ascii="Arial" w:hAnsi="Arial"/>
          <w:bCs/>
          <w:i/>
          <w:iCs/>
          <w:sz w:val="20"/>
          <w:szCs w:val="20"/>
        </w:rPr>
        <w:t>Communications.</w:t>
      </w:r>
      <w:r w:rsidR="00A61E34" w:rsidRPr="00A61E34">
        <w:rPr>
          <w:rFonts w:ascii="Arial" w:hAnsi="Arial"/>
          <w:bCs/>
          <w:iCs/>
          <w:sz w:val="20"/>
          <w:szCs w:val="20"/>
        </w:rPr>
        <w:t xml:space="preserve"> 11: 1108</w:t>
      </w:r>
      <w:r w:rsidR="00A61E34">
        <w:rPr>
          <w:rFonts w:ascii="Arial" w:hAnsi="Arial"/>
          <w:bCs/>
          <w:iCs/>
          <w:sz w:val="20"/>
          <w:szCs w:val="20"/>
        </w:rPr>
        <w:t>.</w:t>
      </w:r>
    </w:p>
    <w:p w14:paraId="21FB0B71" w14:textId="77777777" w:rsidR="00BB2695" w:rsidRPr="00BB2695" w:rsidRDefault="00BB2695" w:rsidP="00F85687">
      <w:pPr>
        <w:pStyle w:val="BlockText"/>
        <w:spacing w:line="240" w:lineRule="auto"/>
        <w:ind w:left="0" w:right="0" w:firstLine="360"/>
        <w:jc w:val="left"/>
        <w:rPr>
          <w:rFonts w:ascii="Arial" w:hAnsi="Arial"/>
          <w:bCs/>
          <w:i/>
          <w:iCs/>
          <w:sz w:val="20"/>
          <w:szCs w:val="20"/>
        </w:rPr>
      </w:pPr>
    </w:p>
    <w:p w14:paraId="36F2A3DA" w14:textId="3C832638" w:rsidR="00BB2695" w:rsidRPr="00BB2695" w:rsidRDefault="00BB2695" w:rsidP="00F85687">
      <w:r w:rsidRPr="00BB2695">
        <w:rPr>
          <w:rFonts w:ascii="Arial" w:hAnsi="Arial"/>
          <w:bCs/>
          <w:iCs/>
          <w:sz w:val="20"/>
          <w:szCs w:val="20"/>
        </w:rPr>
        <w:t xml:space="preserve">108. Kay, J.E. and </w:t>
      </w:r>
      <w:r w:rsidRPr="00BB2695">
        <w:rPr>
          <w:rFonts w:ascii="Arial" w:hAnsi="Arial" w:cs="Arial"/>
          <w:b/>
          <w:bCs/>
          <w:iCs/>
          <w:sz w:val="20"/>
          <w:szCs w:val="20"/>
        </w:rPr>
        <w:t xml:space="preserve">Jewett, M.C.* </w:t>
      </w:r>
      <w:r w:rsidRPr="00BB2695">
        <w:rPr>
          <w:rFonts w:ascii="Arial" w:hAnsi="Arial" w:cs="Arial"/>
          <w:iCs/>
          <w:sz w:val="20"/>
          <w:szCs w:val="20"/>
        </w:rPr>
        <w:t xml:space="preserve">2020. </w:t>
      </w:r>
      <w:r w:rsidRPr="00BB2695">
        <w:rPr>
          <w:rFonts w:ascii="Arial" w:hAnsi="Arial"/>
          <w:bCs/>
          <w:iCs/>
          <w:sz w:val="20"/>
          <w:szCs w:val="20"/>
        </w:rPr>
        <w:t>A cell-free system for production of 2,3-butanediol is robust to growth-toxic compounds.</w:t>
      </w:r>
      <w:r w:rsidRPr="00BB2695">
        <w:rPr>
          <w:rFonts w:ascii="Arial" w:hAnsi="Arial"/>
          <w:bCs/>
          <w:i/>
          <w:iCs/>
          <w:sz w:val="20"/>
          <w:szCs w:val="20"/>
        </w:rPr>
        <w:t xml:space="preserve"> Metabolic Engineering Communications. </w:t>
      </w:r>
      <w:r w:rsidRPr="00BB2695">
        <w:rPr>
          <w:rFonts w:ascii="Arial" w:hAnsi="Arial"/>
          <w:bCs/>
          <w:sz w:val="20"/>
          <w:szCs w:val="20"/>
        </w:rPr>
        <w:t>10: e00114.</w:t>
      </w:r>
    </w:p>
    <w:p w14:paraId="1584A5B5" w14:textId="77777777" w:rsidR="00BB2695" w:rsidRPr="00BB2695" w:rsidRDefault="00BB2695" w:rsidP="00F85687">
      <w:pPr>
        <w:pStyle w:val="BlockText"/>
        <w:spacing w:line="240" w:lineRule="auto"/>
        <w:ind w:left="0" w:right="0" w:firstLine="360"/>
        <w:jc w:val="left"/>
        <w:rPr>
          <w:rFonts w:ascii="Arial" w:hAnsi="Arial"/>
          <w:bCs/>
          <w:iCs/>
          <w:sz w:val="20"/>
          <w:szCs w:val="20"/>
        </w:rPr>
      </w:pPr>
    </w:p>
    <w:p w14:paraId="1CD5DD7C" w14:textId="77777777" w:rsidR="00BB2695" w:rsidRPr="00BB2695" w:rsidRDefault="00BB2695" w:rsidP="00F85687">
      <w:pPr>
        <w:pStyle w:val="BlockText"/>
        <w:spacing w:line="240" w:lineRule="auto"/>
        <w:ind w:left="0" w:right="0" w:firstLine="0"/>
        <w:jc w:val="left"/>
        <w:rPr>
          <w:rFonts w:ascii="Arial" w:hAnsi="Arial"/>
          <w:bCs/>
          <w:sz w:val="20"/>
          <w:szCs w:val="20"/>
        </w:rPr>
      </w:pPr>
      <w:r w:rsidRPr="00BB2695">
        <w:rPr>
          <w:rFonts w:ascii="Arial" w:hAnsi="Arial"/>
          <w:bCs/>
          <w:iCs/>
          <w:sz w:val="20"/>
          <w:szCs w:val="20"/>
        </w:rPr>
        <w:t xml:space="preserve">107. Hammerling, </w:t>
      </w:r>
      <w:proofErr w:type="gramStart"/>
      <w:r w:rsidRPr="00BB2695">
        <w:rPr>
          <w:rFonts w:ascii="Arial" w:hAnsi="Arial"/>
          <w:bCs/>
          <w:iCs/>
          <w:sz w:val="20"/>
          <w:szCs w:val="20"/>
        </w:rPr>
        <w:t>M.J.,</w:t>
      </w:r>
      <w:r w:rsidRPr="00BB2695">
        <w:rPr>
          <w:rFonts w:ascii="Arial" w:hAnsi="Arial"/>
          <w:sz w:val="20"/>
          <w:szCs w:val="20"/>
          <w:vertAlign w:val="superscript"/>
        </w:rPr>
        <w:t>†</w:t>
      </w:r>
      <w:proofErr w:type="gramEnd"/>
      <w:r w:rsidRPr="00BB2695">
        <w:rPr>
          <w:rFonts w:ascii="Arial" w:hAnsi="Arial"/>
          <w:bCs/>
          <w:iCs/>
          <w:sz w:val="20"/>
          <w:szCs w:val="20"/>
        </w:rPr>
        <w:t xml:space="preserve"> Krüger, </w:t>
      </w:r>
      <w:proofErr w:type="gramStart"/>
      <w:r w:rsidRPr="00BB2695">
        <w:rPr>
          <w:rFonts w:ascii="Arial" w:hAnsi="Arial"/>
          <w:bCs/>
          <w:iCs/>
          <w:sz w:val="20"/>
          <w:szCs w:val="20"/>
        </w:rPr>
        <w:t>A.,</w:t>
      </w:r>
      <w:r w:rsidRPr="00BB2695">
        <w:rPr>
          <w:rFonts w:ascii="Arial" w:hAnsi="Arial"/>
          <w:sz w:val="20"/>
          <w:szCs w:val="20"/>
          <w:vertAlign w:val="superscript"/>
        </w:rPr>
        <w:t>†</w:t>
      </w:r>
      <w:proofErr w:type="gramEnd"/>
      <w:r w:rsidRPr="00BB2695">
        <w:rPr>
          <w:rFonts w:ascii="Arial" w:hAnsi="Arial"/>
          <w:bCs/>
          <w:iCs/>
          <w:sz w:val="20"/>
          <w:szCs w:val="20"/>
        </w:rPr>
        <w:t xml:space="preserve"> and </w:t>
      </w:r>
      <w:r w:rsidRPr="00BB2695">
        <w:rPr>
          <w:rFonts w:ascii="Arial" w:hAnsi="Arial"/>
          <w:b/>
          <w:bCs/>
          <w:iCs/>
          <w:sz w:val="20"/>
          <w:szCs w:val="20"/>
        </w:rPr>
        <w:t>Jewett, M.C.</w:t>
      </w:r>
      <w:r w:rsidRPr="00BB2695">
        <w:rPr>
          <w:rFonts w:ascii="Arial" w:hAnsi="Arial"/>
          <w:bCs/>
          <w:iCs/>
          <w:sz w:val="20"/>
          <w:szCs w:val="20"/>
        </w:rPr>
        <w:t xml:space="preserve">* </w:t>
      </w:r>
      <w:r w:rsidRPr="00BB2695">
        <w:rPr>
          <w:rFonts w:ascii="Arial" w:hAnsi="Arial" w:cs="Arial"/>
          <w:bCs/>
          <w:iCs/>
          <w:sz w:val="20"/>
          <w:szCs w:val="20"/>
        </w:rPr>
        <w:t xml:space="preserve">2020. </w:t>
      </w:r>
      <w:r w:rsidRPr="00BB2695">
        <w:rPr>
          <w:rFonts w:ascii="Arial" w:hAnsi="Arial"/>
          <w:bCs/>
          <w:iCs/>
          <w:sz w:val="20"/>
          <w:szCs w:val="20"/>
        </w:rPr>
        <w:t xml:space="preserve">Strategies for </w:t>
      </w:r>
      <w:r w:rsidRPr="00BB2695">
        <w:rPr>
          <w:rFonts w:ascii="Arial" w:hAnsi="Arial"/>
          <w:bCs/>
          <w:i/>
          <w:iCs/>
          <w:sz w:val="20"/>
          <w:szCs w:val="20"/>
        </w:rPr>
        <w:t>in vitro</w:t>
      </w:r>
      <w:r w:rsidRPr="00BB2695">
        <w:rPr>
          <w:rFonts w:ascii="Arial" w:hAnsi="Arial"/>
          <w:bCs/>
          <w:iCs/>
          <w:sz w:val="20"/>
          <w:szCs w:val="20"/>
        </w:rPr>
        <w:t xml:space="preserve"> engineering of the translation machinery. </w:t>
      </w:r>
      <w:r w:rsidRPr="00BB2695">
        <w:rPr>
          <w:rFonts w:ascii="Arial" w:hAnsi="Arial"/>
          <w:bCs/>
          <w:i/>
          <w:iCs/>
          <w:sz w:val="20"/>
          <w:szCs w:val="20"/>
        </w:rPr>
        <w:t>Nucleic Acids Research</w:t>
      </w:r>
      <w:r w:rsidRPr="00BB2695">
        <w:rPr>
          <w:rFonts w:ascii="Arial" w:hAnsi="Arial"/>
          <w:bCs/>
          <w:sz w:val="20"/>
          <w:szCs w:val="20"/>
        </w:rPr>
        <w:t>. 48(3): 1068-1083.</w:t>
      </w:r>
    </w:p>
    <w:p w14:paraId="539E9186" w14:textId="77777777" w:rsidR="00BB2695" w:rsidRPr="00BB2695" w:rsidRDefault="00BB2695" w:rsidP="00F85687">
      <w:pPr>
        <w:pStyle w:val="BlockText"/>
        <w:spacing w:line="240" w:lineRule="auto"/>
        <w:ind w:left="0" w:right="0" w:firstLine="1080"/>
        <w:jc w:val="left"/>
        <w:rPr>
          <w:rFonts w:ascii="Arial" w:hAnsi="Arial"/>
          <w:bCs/>
          <w:iCs/>
          <w:sz w:val="20"/>
          <w:szCs w:val="20"/>
        </w:rPr>
      </w:pPr>
    </w:p>
    <w:p w14:paraId="0541935B" w14:textId="77777777" w:rsidR="00BB2695" w:rsidRPr="00BB2695" w:rsidRDefault="00BB2695"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106. Silverman, A.D., Karim, A.S., and </w:t>
      </w:r>
      <w:r w:rsidRPr="00BB2695">
        <w:rPr>
          <w:rFonts w:ascii="Arial" w:hAnsi="Arial"/>
          <w:b/>
          <w:bCs/>
          <w:iCs/>
          <w:sz w:val="20"/>
          <w:szCs w:val="20"/>
        </w:rPr>
        <w:t>Jewett, M.C.</w:t>
      </w:r>
      <w:r w:rsidRPr="00BB2695">
        <w:rPr>
          <w:rFonts w:ascii="Arial" w:hAnsi="Arial"/>
          <w:bCs/>
          <w:iCs/>
          <w:sz w:val="20"/>
          <w:szCs w:val="20"/>
        </w:rPr>
        <w:t xml:space="preserve">* </w:t>
      </w:r>
      <w:r w:rsidRPr="00BB2695">
        <w:rPr>
          <w:rFonts w:ascii="Arial" w:hAnsi="Arial" w:cs="Arial"/>
          <w:bCs/>
          <w:iCs/>
          <w:sz w:val="20"/>
          <w:szCs w:val="20"/>
        </w:rPr>
        <w:t xml:space="preserve">2020. </w:t>
      </w:r>
      <w:r w:rsidRPr="00BB2695">
        <w:rPr>
          <w:rFonts w:ascii="Arial" w:hAnsi="Arial"/>
          <w:bCs/>
          <w:iCs/>
          <w:sz w:val="20"/>
          <w:szCs w:val="20"/>
        </w:rPr>
        <w:t xml:space="preserve">Cell-free gene expression systems: An expanded repertoire of applications. </w:t>
      </w:r>
      <w:r w:rsidRPr="00BB2695">
        <w:rPr>
          <w:rFonts w:ascii="Arial" w:hAnsi="Arial"/>
          <w:bCs/>
          <w:i/>
          <w:iCs/>
          <w:sz w:val="20"/>
          <w:szCs w:val="20"/>
        </w:rPr>
        <w:t xml:space="preserve">Nature Reviews Genetics. </w:t>
      </w:r>
      <w:r w:rsidRPr="00BB2695">
        <w:rPr>
          <w:rFonts w:ascii="Arial" w:hAnsi="Arial"/>
          <w:bCs/>
          <w:sz w:val="20"/>
          <w:szCs w:val="20"/>
        </w:rPr>
        <w:t>21: 151-170.</w:t>
      </w:r>
    </w:p>
    <w:p w14:paraId="3FBEBD16" w14:textId="77777777" w:rsidR="00BB2695" w:rsidRPr="00BB2695" w:rsidRDefault="00BB2695" w:rsidP="00F85687">
      <w:pPr>
        <w:pStyle w:val="BlockText"/>
        <w:spacing w:line="240" w:lineRule="auto"/>
        <w:ind w:left="0" w:right="0" w:firstLine="360"/>
        <w:jc w:val="left"/>
        <w:rPr>
          <w:rFonts w:ascii="Arial" w:hAnsi="Arial"/>
          <w:bCs/>
          <w:i/>
          <w:iCs/>
          <w:sz w:val="20"/>
          <w:szCs w:val="20"/>
        </w:rPr>
      </w:pPr>
    </w:p>
    <w:p w14:paraId="1368C338" w14:textId="71BBD6E9" w:rsidR="00BB2695" w:rsidRPr="00BB2695" w:rsidRDefault="00BB2695"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 xml:space="preserve">105. </w:t>
      </w:r>
      <w:proofErr w:type="spellStart"/>
      <w:r w:rsidRPr="00BB2695">
        <w:rPr>
          <w:rFonts w:ascii="Arial" w:hAnsi="Arial"/>
          <w:bCs/>
          <w:iCs/>
          <w:sz w:val="20"/>
          <w:szCs w:val="20"/>
        </w:rPr>
        <w:t>Techner</w:t>
      </w:r>
      <w:proofErr w:type="spellEnd"/>
      <w:r w:rsidRPr="00BB2695">
        <w:rPr>
          <w:rFonts w:ascii="Arial" w:hAnsi="Arial"/>
          <w:bCs/>
          <w:iCs/>
          <w:sz w:val="20"/>
          <w:szCs w:val="20"/>
        </w:rPr>
        <w:t xml:space="preserve">, </w:t>
      </w:r>
      <w:proofErr w:type="gramStart"/>
      <w:r w:rsidRPr="00BB2695">
        <w:rPr>
          <w:rFonts w:ascii="Arial" w:hAnsi="Arial"/>
          <w:bCs/>
          <w:iCs/>
          <w:sz w:val="20"/>
          <w:szCs w:val="20"/>
        </w:rPr>
        <w:t>J.M.,</w:t>
      </w:r>
      <w:r w:rsidRPr="00BB2695">
        <w:rPr>
          <w:rFonts w:ascii="Arial" w:hAnsi="Arial"/>
          <w:sz w:val="20"/>
          <w:szCs w:val="20"/>
          <w:vertAlign w:val="superscript"/>
        </w:rPr>
        <w:t>†</w:t>
      </w:r>
      <w:proofErr w:type="gramEnd"/>
      <w:r w:rsidRPr="00BB2695">
        <w:rPr>
          <w:rFonts w:ascii="Arial" w:hAnsi="Arial"/>
          <w:bCs/>
          <w:iCs/>
          <w:sz w:val="20"/>
          <w:szCs w:val="20"/>
        </w:rPr>
        <w:t xml:space="preserve"> Kightlinger, </w:t>
      </w:r>
      <w:proofErr w:type="gramStart"/>
      <w:r w:rsidRPr="00BB2695">
        <w:rPr>
          <w:rFonts w:ascii="Arial" w:hAnsi="Arial"/>
          <w:bCs/>
          <w:iCs/>
          <w:sz w:val="20"/>
          <w:szCs w:val="20"/>
        </w:rPr>
        <w:t>W.,</w:t>
      </w:r>
      <w:r w:rsidRPr="00BB2695">
        <w:rPr>
          <w:rFonts w:ascii="Arial" w:hAnsi="Arial"/>
          <w:sz w:val="20"/>
          <w:szCs w:val="20"/>
          <w:vertAlign w:val="superscript"/>
        </w:rPr>
        <w:t>†</w:t>
      </w:r>
      <w:proofErr w:type="gramEnd"/>
      <w:r w:rsidRPr="00BB2695">
        <w:rPr>
          <w:rFonts w:ascii="Arial" w:hAnsi="Arial"/>
          <w:bCs/>
          <w:iCs/>
          <w:sz w:val="20"/>
          <w:szCs w:val="20"/>
        </w:rPr>
        <w:t xml:space="preserve"> Lin, L., </w:t>
      </w:r>
      <w:proofErr w:type="spellStart"/>
      <w:r w:rsidRPr="00BB2695">
        <w:rPr>
          <w:rFonts w:ascii="Arial" w:hAnsi="Arial"/>
          <w:bCs/>
          <w:iCs/>
          <w:sz w:val="20"/>
          <w:szCs w:val="20"/>
        </w:rPr>
        <w:t>Hershewe</w:t>
      </w:r>
      <w:proofErr w:type="spellEnd"/>
      <w:r w:rsidRPr="00BB2695">
        <w:rPr>
          <w:rFonts w:ascii="Arial" w:hAnsi="Arial"/>
          <w:bCs/>
          <w:iCs/>
          <w:sz w:val="20"/>
          <w:szCs w:val="20"/>
        </w:rPr>
        <w:t xml:space="preserve">, J., Ramesh, </w:t>
      </w:r>
      <w:proofErr w:type="gramStart"/>
      <w:r w:rsidRPr="00BB2695">
        <w:rPr>
          <w:rFonts w:ascii="Arial" w:hAnsi="Arial"/>
          <w:bCs/>
          <w:iCs/>
          <w:sz w:val="20"/>
          <w:szCs w:val="20"/>
        </w:rPr>
        <w:t>A.,</w:t>
      </w:r>
      <w:r w:rsidRPr="00BB2695">
        <w:rPr>
          <w:rFonts w:ascii="Arial" w:hAnsi="Arial"/>
          <w:i/>
          <w:sz w:val="20"/>
          <w:szCs w:val="20"/>
          <w:vertAlign w:val="superscript"/>
        </w:rPr>
        <w:t>%</w:t>
      </w:r>
      <w:proofErr w:type="gramEnd"/>
      <w:r w:rsidRPr="00BB2695">
        <w:rPr>
          <w:rFonts w:ascii="Arial" w:hAnsi="Arial"/>
          <w:bCs/>
          <w:iCs/>
          <w:sz w:val="20"/>
          <w:szCs w:val="20"/>
        </w:rPr>
        <w:t xml:space="preserve"> DeLisa, M.P.,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Pr="00BB2695">
        <w:rPr>
          <w:rFonts w:ascii="Arial" w:hAnsi="Arial"/>
          <w:b/>
          <w:bCs/>
          <w:iCs/>
          <w:sz w:val="20"/>
          <w:szCs w:val="20"/>
        </w:rPr>
        <w:t>*</w:t>
      </w:r>
      <w:proofErr w:type="gramEnd"/>
      <w:r w:rsidRPr="00BB2695">
        <w:rPr>
          <w:rFonts w:ascii="Arial" w:hAnsi="Arial"/>
          <w:b/>
          <w:bCs/>
          <w:iCs/>
          <w:sz w:val="20"/>
          <w:szCs w:val="20"/>
        </w:rPr>
        <w:t xml:space="preserve"> </w:t>
      </w:r>
      <w:r w:rsidRPr="00BB2695">
        <w:rPr>
          <w:rFonts w:ascii="Arial" w:hAnsi="Arial"/>
          <w:bCs/>
          <w:iCs/>
          <w:sz w:val="20"/>
          <w:szCs w:val="20"/>
        </w:rPr>
        <w:t xml:space="preserve">and </w:t>
      </w:r>
      <w:proofErr w:type="spellStart"/>
      <w:r w:rsidRPr="00BB2695">
        <w:rPr>
          <w:rFonts w:ascii="Arial" w:hAnsi="Arial"/>
          <w:bCs/>
          <w:iCs/>
          <w:sz w:val="20"/>
          <w:szCs w:val="20"/>
        </w:rPr>
        <w:t>Mrksich</w:t>
      </w:r>
      <w:proofErr w:type="spellEnd"/>
      <w:r w:rsidRPr="00BB2695">
        <w:rPr>
          <w:rFonts w:ascii="Arial" w:hAnsi="Arial"/>
          <w:bCs/>
          <w:iCs/>
          <w:sz w:val="20"/>
          <w:szCs w:val="20"/>
        </w:rPr>
        <w:t>, M.* 2020. High-throughput synthesis and analysis of intact glycoproteins using SAMDI-MS.</w:t>
      </w:r>
      <w:r w:rsidRPr="00BB2695">
        <w:rPr>
          <w:rFonts w:ascii="Arial" w:hAnsi="Arial"/>
          <w:bCs/>
          <w:i/>
          <w:iCs/>
          <w:sz w:val="20"/>
          <w:szCs w:val="20"/>
        </w:rPr>
        <w:t xml:space="preserve"> Analytical Chemistry. </w:t>
      </w:r>
      <w:r w:rsidRPr="00BB2695">
        <w:rPr>
          <w:rFonts w:ascii="Arial" w:hAnsi="Arial"/>
          <w:bCs/>
          <w:sz w:val="20"/>
          <w:szCs w:val="20"/>
        </w:rPr>
        <w:t>92(2): 1963-1971.</w:t>
      </w:r>
    </w:p>
    <w:p w14:paraId="35160719" w14:textId="77777777" w:rsidR="00BB2695" w:rsidRPr="00BB2695" w:rsidRDefault="00BB2695" w:rsidP="00F85687">
      <w:pPr>
        <w:pStyle w:val="BlockText"/>
        <w:spacing w:line="240" w:lineRule="auto"/>
        <w:ind w:left="0" w:right="0" w:firstLine="1080"/>
        <w:jc w:val="left"/>
        <w:rPr>
          <w:rFonts w:ascii="Arial" w:hAnsi="Arial"/>
          <w:bCs/>
          <w:i/>
          <w:iCs/>
          <w:sz w:val="20"/>
          <w:szCs w:val="20"/>
        </w:rPr>
      </w:pPr>
    </w:p>
    <w:p w14:paraId="291B1610" w14:textId="6991D0FB" w:rsidR="00BB2695" w:rsidRPr="00BB2695" w:rsidRDefault="00BB2695" w:rsidP="007A4C5E">
      <w:pPr>
        <w:pStyle w:val="BlockText"/>
        <w:spacing w:line="240" w:lineRule="auto"/>
        <w:ind w:left="0" w:right="0" w:firstLine="0"/>
        <w:jc w:val="left"/>
        <w:rPr>
          <w:rFonts w:ascii="Arial" w:hAnsi="Arial"/>
          <w:bCs/>
          <w:sz w:val="20"/>
          <w:szCs w:val="20"/>
        </w:rPr>
      </w:pPr>
      <w:r w:rsidRPr="00BB2695">
        <w:rPr>
          <w:rFonts w:ascii="Arial" w:hAnsi="Arial" w:cs="Arial"/>
          <w:bCs/>
          <w:iCs/>
          <w:sz w:val="20"/>
          <w:szCs w:val="20"/>
        </w:rPr>
        <w:t>104.</w:t>
      </w:r>
      <w:r w:rsidRPr="00BB2695">
        <w:rPr>
          <w:rFonts w:ascii="Arial" w:hAnsi="Arial" w:cs="Arial"/>
          <w:sz w:val="20"/>
          <w:szCs w:val="20"/>
        </w:rPr>
        <w:t xml:space="preserve"> </w:t>
      </w:r>
      <w:proofErr w:type="spellStart"/>
      <w:r w:rsidRPr="00BB2695">
        <w:rPr>
          <w:rFonts w:ascii="Arial" w:hAnsi="Arial" w:cs="Arial"/>
          <w:sz w:val="20"/>
          <w:szCs w:val="20"/>
        </w:rPr>
        <w:t>d’Aquino</w:t>
      </w:r>
      <w:proofErr w:type="spellEnd"/>
      <w:r w:rsidRPr="00BB2695">
        <w:rPr>
          <w:rFonts w:ascii="Arial" w:hAnsi="Arial" w:cs="Arial"/>
          <w:sz w:val="20"/>
          <w:szCs w:val="20"/>
        </w:rPr>
        <w:t xml:space="preserve">, A.E., Azim, T., </w:t>
      </w:r>
      <w:proofErr w:type="spellStart"/>
      <w:r w:rsidRPr="00BB2695">
        <w:rPr>
          <w:rFonts w:ascii="Arial" w:hAnsi="Arial" w:cs="Arial"/>
          <w:bCs/>
          <w:iCs/>
          <w:sz w:val="20"/>
          <w:szCs w:val="20"/>
        </w:rPr>
        <w:t>Aleksashin</w:t>
      </w:r>
      <w:proofErr w:type="spellEnd"/>
      <w:r w:rsidRPr="00BB2695">
        <w:rPr>
          <w:rFonts w:ascii="Arial" w:hAnsi="Arial" w:cs="Arial"/>
          <w:bCs/>
          <w:iCs/>
          <w:sz w:val="20"/>
          <w:szCs w:val="20"/>
        </w:rPr>
        <w:t xml:space="preserve">, N.A., Hockenberry, A.J., and </w:t>
      </w:r>
      <w:r w:rsidRPr="00BB2695">
        <w:rPr>
          <w:rFonts w:ascii="Arial" w:hAnsi="Arial" w:cs="Arial"/>
          <w:b/>
          <w:bCs/>
          <w:iCs/>
          <w:sz w:val="20"/>
          <w:szCs w:val="20"/>
        </w:rPr>
        <w:t>Jewett, M.C.*</w:t>
      </w:r>
      <w:r w:rsidRPr="00BB2695">
        <w:rPr>
          <w:rFonts w:ascii="Arial" w:hAnsi="Arial" w:cs="Arial"/>
          <w:sz w:val="20"/>
          <w:szCs w:val="20"/>
        </w:rPr>
        <w:t xml:space="preserve"> 2020.</w:t>
      </w:r>
      <w:r w:rsidR="007A4C5E">
        <w:rPr>
          <w:rFonts w:ascii="Arial" w:hAnsi="Arial" w:cs="Arial"/>
          <w:sz w:val="20"/>
          <w:szCs w:val="20"/>
        </w:rPr>
        <w:t xml:space="preserve"> </w:t>
      </w:r>
      <w:r w:rsidRPr="00BB2695">
        <w:rPr>
          <w:rFonts w:ascii="Arial" w:hAnsi="Arial" w:cs="Arial"/>
          <w:bCs/>
          <w:iCs/>
          <w:sz w:val="20"/>
          <w:szCs w:val="20"/>
        </w:rPr>
        <w:t xml:space="preserve">Mutational characterization and mapping of the 70S ribosome active site. </w:t>
      </w:r>
      <w:r w:rsidRPr="00BB2695">
        <w:rPr>
          <w:rFonts w:ascii="Arial" w:hAnsi="Arial"/>
          <w:bCs/>
          <w:i/>
          <w:iCs/>
          <w:sz w:val="20"/>
          <w:szCs w:val="20"/>
        </w:rPr>
        <w:t>Nucleic Acids</w:t>
      </w:r>
      <w:r w:rsidR="007A4C5E">
        <w:rPr>
          <w:rFonts w:ascii="Arial" w:hAnsi="Arial"/>
          <w:bCs/>
          <w:i/>
          <w:iCs/>
          <w:sz w:val="20"/>
          <w:szCs w:val="20"/>
        </w:rPr>
        <w:t xml:space="preserve"> </w:t>
      </w:r>
      <w:r w:rsidRPr="00BB2695">
        <w:rPr>
          <w:rFonts w:ascii="Arial" w:hAnsi="Arial"/>
          <w:bCs/>
          <w:i/>
          <w:iCs/>
          <w:sz w:val="20"/>
          <w:szCs w:val="20"/>
        </w:rPr>
        <w:t xml:space="preserve">Research. </w:t>
      </w:r>
      <w:r w:rsidRPr="00BB2695">
        <w:rPr>
          <w:rFonts w:ascii="Arial" w:hAnsi="Arial"/>
          <w:bCs/>
          <w:sz w:val="20"/>
          <w:szCs w:val="20"/>
        </w:rPr>
        <w:t>gkaa001</w:t>
      </w:r>
      <w:r w:rsidRPr="00BB2695">
        <w:rPr>
          <w:rFonts w:ascii="Arial" w:hAnsi="Arial"/>
          <w:bCs/>
          <w:i/>
          <w:iCs/>
          <w:sz w:val="20"/>
          <w:szCs w:val="20"/>
        </w:rPr>
        <w:t>.</w:t>
      </w:r>
    </w:p>
    <w:p w14:paraId="0F2A1E56" w14:textId="77777777" w:rsidR="00BB2695" w:rsidRPr="00BB2695" w:rsidRDefault="00BB2695" w:rsidP="00F85687">
      <w:pPr>
        <w:pStyle w:val="BlockText"/>
        <w:spacing w:line="240" w:lineRule="auto"/>
        <w:ind w:left="0" w:right="0" w:firstLine="1080"/>
        <w:jc w:val="left"/>
        <w:rPr>
          <w:rFonts w:ascii="Arial" w:hAnsi="Arial"/>
          <w:bCs/>
          <w:iCs/>
          <w:sz w:val="20"/>
          <w:szCs w:val="20"/>
        </w:rPr>
      </w:pPr>
    </w:p>
    <w:p w14:paraId="5DDA7766" w14:textId="53C5080C" w:rsidR="00BB2695" w:rsidRPr="00BB2695" w:rsidRDefault="00BB2695" w:rsidP="007A4C5E">
      <w:pPr>
        <w:pStyle w:val="BlockText"/>
        <w:spacing w:line="240" w:lineRule="auto"/>
        <w:ind w:left="0" w:right="0" w:firstLine="0"/>
        <w:jc w:val="left"/>
        <w:rPr>
          <w:rFonts w:ascii="Arial" w:hAnsi="Arial"/>
          <w:bCs/>
          <w:sz w:val="20"/>
          <w:szCs w:val="20"/>
        </w:rPr>
      </w:pPr>
      <w:r w:rsidRPr="00BB2695">
        <w:rPr>
          <w:rFonts w:ascii="Arial" w:hAnsi="Arial"/>
          <w:bCs/>
          <w:iCs/>
          <w:sz w:val="20"/>
          <w:szCs w:val="20"/>
        </w:rPr>
        <w:t xml:space="preserve">103. </w:t>
      </w:r>
      <w:proofErr w:type="spellStart"/>
      <w:r w:rsidRPr="00BB2695">
        <w:rPr>
          <w:rFonts w:ascii="Arial" w:hAnsi="Arial"/>
          <w:bCs/>
          <w:iCs/>
          <w:sz w:val="20"/>
          <w:szCs w:val="20"/>
        </w:rPr>
        <w:t>Thavarajah</w:t>
      </w:r>
      <w:proofErr w:type="spellEnd"/>
      <w:r w:rsidRPr="00BB2695">
        <w:rPr>
          <w:rFonts w:ascii="Arial" w:hAnsi="Arial"/>
          <w:bCs/>
          <w:iCs/>
          <w:sz w:val="20"/>
          <w:szCs w:val="20"/>
        </w:rPr>
        <w:t>, W., Silverman, A.</w:t>
      </w:r>
      <w:r w:rsidR="001626D8">
        <w:rPr>
          <w:rFonts w:ascii="Arial" w:hAnsi="Arial"/>
          <w:bCs/>
          <w:iCs/>
          <w:sz w:val="20"/>
          <w:szCs w:val="20"/>
        </w:rPr>
        <w:t>D</w:t>
      </w:r>
      <w:r w:rsidRPr="00BB2695">
        <w:rPr>
          <w:rFonts w:ascii="Arial" w:hAnsi="Arial"/>
          <w:bCs/>
          <w:iCs/>
          <w:sz w:val="20"/>
          <w:szCs w:val="20"/>
        </w:rPr>
        <w:t xml:space="preserve">., </w:t>
      </w:r>
      <w:proofErr w:type="spellStart"/>
      <w:r w:rsidRPr="00BB2695">
        <w:rPr>
          <w:rFonts w:ascii="Arial" w:hAnsi="Arial"/>
          <w:bCs/>
          <w:iCs/>
          <w:sz w:val="20"/>
          <w:szCs w:val="20"/>
        </w:rPr>
        <w:t>Verosloff</w:t>
      </w:r>
      <w:proofErr w:type="spellEnd"/>
      <w:r w:rsidRPr="00BB2695">
        <w:rPr>
          <w:rFonts w:ascii="Arial" w:hAnsi="Arial"/>
          <w:bCs/>
          <w:iCs/>
          <w:sz w:val="20"/>
          <w:szCs w:val="20"/>
        </w:rPr>
        <w:t xml:space="preserve">, M.S., Kelley-Loughnane, N., </w:t>
      </w:r>
      <w:r w:rsidRPr="00BB2695">
        <w:rPr>
          <w:rFonts w:ascii="Arial" w:hAnsi="Arial"/>
          <w:b/>
          <w:bCs/>
          <w:iCs/>
          <w:sz w:val="20"/>
          <w:szCs w:val="20"/>
        </w:rPr>
        <w:t>Jewett, M.C.</w:t>
      </w:r>
      <w:r w:rsidR="006366BA">
        <w:rPr>
          <w:rFonts w:ascii="Arial" w:hAnsi="Arial"/>
          <w:bCs/>
          <w:iCs/>
          <w:sz w:val="20"/>
          <w:szCs w:val="20"/>
        </w:rPr>
        <w:t>,</w:t>
      </w:r>
      <w:r w:rsidRPr="00BB2695">
        <w:rPr>
          <w:rFonts w:ascii="Arial" w:hAnsi="Arial"/>
          <w:b/>
          <w:bCs/>
          <w:iCs/>
          <w:sz w:val="20"/>
          <w:szCs w:val="20"/>
        </w:rPr>
        <w:t xml:space="preserve"> </w:t>
      </w:r>
      <w:r w:rsidRPr="00BB2695">
        <w:rPr>
          <w:rFonts w:ascii="Arial" w:hAnsi="Arial"/>
          <w:bCs/>
          <w:iCs/>
          <w:sz w:val="20"/>
          <w:szCs w:val="20"/>
        </w:rPr>
        <w:t>and</w:t>
      </w:r>
      <w:r w:rsidR="007A4C5E">
        <w:rPr>
          <w:rFonts w:ascii="Arial" w:hAnsi="Arial"/>
          <w:bCs/>
          <w:iCs/>
          <w:sz w:val="20"/>
          <w:szCs w:val="20"/>
        </w:rPr>
        <w:t xml:space="preserve"> </w:t>
      </w:r>
      <w:r w:rsidRPr="00BB2695">
        <w:rPr>
          <w:rFonts w:ascii="Arial" w:hAnsi="Arial"/>
          <w:bCs/>
          <w:iCs/>
          <w:sz w:val="20"/>
          <w:szCs w:val="20"/>
        </w:rPr>
        <w:t>Lucks, J.B.* 2020. Point-of-use detection of environmental fluoride via an engineered cell-free</w:t>
      </w:r>
      <w:r w:rsidR="007A4C5E">
        <w:rPr>
          <w:rFonts w:ascii="Arial" w:hAnsi="Arial"/>
          <w:bCs/>
          <w:iCs/>
          <w:sz w:val="20"/>
          <w:szCs w:val="20"/>
        </w:rPr>
        <w:t xml:space="preserve"> </w:t>
      </w:r>
      <w:r w:rsidRPr="00BB2695">
        <w:rPr>
          <w:rFonts w:ascii="Arial" w:hAnsi="Arial"/>
          <w:bCs/>
          <w:iCs/>
          <w:sz w:val="20"/>
          <w:szCs w:val="20"/>
        </w:rPr>
        <w:t xml:space="preserve">riboswitch-based biosensor. </w:t>
      </w:r>
      <w:r w:rsidRPr="00BB2695">
        <w:rPr>
          <w:rFonts w:ascii="Arial" w:hAnsi="Arial"/>
          <w:bCs/>
          <w:i/>
          <w:iCs/>
          <w:sz w:val="20"/>
          <w:szCs w:val="20"/>
        </w:rPr>
        <w:t>ACS Synthetic Biology.</w:t>
      </w:r>
      <w:r w:rsidRPr="00BB2695">
        <w:rPr>
          <w:rFonts w:ascii="Arial" w:hAnsi="Arial"/>
          <w:bCs/>
          <w:iCs/>
          <w:sz w:val="20"/>
          <w:szCs w:val="20"/>
        </w:rPr>
        <w:t xml:space="preserve"> </w:t>
      </w:r>
      <w:r w:rsidRPr="00BB2695">
        <w:rPr>
          <w:rFonts w:ascii="Arial" w:hAnsi="Arial"/>
          <w:bCs/>
          <w:sz w:val="20"/>
          <w:szCs w:val="20"/>
        </w:rPr>
        <w:t>9(1):10-18.</w:t>
      </w:r>
    </w:p>
    <w:p w14:paraId="212359B3" w14:textId="77777777" w:rsidR="00BB2695" w:rsidRPr="00BB2695" w:rsidRDefault="00BB2695" w:rsidP="00F85687">
      <w:pPr>
        <w:pStyle w:val="BlockText"/>
        <w:spacing w:line="240" w:lineRule="auto"/>
        <w:ind w:left="0" w:right="0" w:firstLine="360"/>
        <w:jc w:val="left"/>
        <w:rPr>
          <w:rFonts w:ascii="Arial" w:hAnsi="Arial"/>
          <w:bCs/>
          <w:iCs/>
          <w:sz w:val="20"/>
          <w:szCs w:val="20"/>
        </w:rPr>
      </w:pPr>
    </w:p>
    <w:p w14:paraId="6434F31B" w14:textId="77777777" w:rsidR="00BB2695" w:rsidRPr="00BB2695" w:rsidRDefault="00BB2695"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 xml:space="preserve">102. Liu, </w:t>
      </w:r>
      <w:proofErr w:type="gramStart"/>
      <w:r w:rsidRPr="00BB2695">
        <w:rPr>
          <w:rFonts w:ascii="Arial" w:hAnsi="Arial"/>
          <w:bCs/>
          <w:iCs/>
          <w:sz w:val="20"/>
          <w:szCs w:val="20"/>
        </w:rPr>
        <w:t>X.,</w:t>
      </w:r>
      <w:r w:rsidRPr="00BB2695">
        <w:rPr>
          <w:rFonts w:ascii="Arial" w:hAnsi="Arial"/>
          <w:sz w:val="20"/>
          <w:szCs w:val="20"/>
          <w:vertAlign w:val="superscript"/>
        </w:rPr>
        <w:t>†</w:t>
      </w:r>
      <w:proofErr w:type="gramEnd"/>
      <w:r w:rsidRPr="00BB2695">
        <w:rPr>
          <w:rFonts w:ascii="Arial" w:hAnsi="Arial"/>
          <w:bCs/>
          <w:iCs/>
          <w:sz w:val="20"/>
          <w:szCs w:val="20"/>
        </w:rPr>
        <w:t xml:space="preserve"> Silverman, </w:t>
      </w:r>
      <w:proofErr w:type="gramStart"/>
      <w:r w:rsidRPr="00BB2695">
        <w:rPr>
          <w:rFonts w:ascii="Arial" w:hAnsi="Arial"/>
          <w:bCs/>
          <w:iCs/>
          <w:sz w:val="20"/>
          <w:szCs w:val="20"/>
        </w:rPr>
        <w:t>A.D.,</w:t>
      </w:r>
      <w:r w:rsidRPr="00BB2695">
        <w:rPr>
          <w:rFonts w:ascii="Arial" w:hAnsi="Arial"/>
          <w:sz w:val="20"/>
          <w:szCs w:val="20"/>
          <w:vertAlign w:val="superscript"/>
        </w:rPr>
        <w:t>†</w:t>
      </w:r>
      <w:proofErr w:type="gramEnd"/>
      <w:r w:rsidRPr="00BB2695">
        <w:rPr>
          <w:rFonts w:ascii="Arial" w:hAnsi="Arial"/>
          <w:bCs/>
          <w:iCs/>
          <w:sz w:val="20"/>
          <w:szCs w:val="20"/>
        </w:rPr>
        <w:t xml:space="preserve"> Alam, K.K., Iverson, E., Lucks, </w:t>
      </w:r>
      <w:proofErr w:type="gramStart"/>
      <w:r w:rsidRPr="00BB2695">
        <w:rPr>
          <w:rFonts w:ascii="Arial" w:hAnsi="Arial"/>
          <w:bCs/>
          <w:iCs/>
          <w:sz w:val="20"/>
          <w:szCs w:val="20"/>
        </w:rPr>
        <w:t>J.B.,*</w:t>
      </w:r>
      <w:proofErr w:type="gramEnd"/>
      <w:r w:rsidRPr="00BB2695">
        <w:rPr>
          <w:rFonts w:ascii="Arial" w:hAnsi="Arial"/>
          <w:bCs/>
          <w:iCs/>
          <w:sz w:val="20"/>
          <w:szCs w:val="20"/>
        </w:rPr>
        <w:t xml:space="preserve">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Pr="00BB2695">
        <w:rPr>
          <w:rFonts w:ascii="Arial" w:hAnsi="Arial"/>
          <w:b/>
          <w:bCs/>
          <w:iCs/>
          <w:sz w:val="20"/>
          <w:szCs w:val="20"/>
        </w:rPr>
        <w:t>*</w:t>
      </w:r>
      <w:proofErr w:type="gramEnd"/>
      <w:r w:rsidRPr="00BB2695">
        <w:rPr>
          <w:rFonts w:ascii="Arial" w:hAnsi="Arial"/>
          <w:bCs/>
          <w:iCs/>
          <w:sz w:val="20"/>
          <w:szCs w:val="20"/>
        </w:rPr>
        <w:t xml:space="preserve"> and Raman, S.* 2020. Design of a transcriptional biosensor for the portable, on-demand detection of cyanuric acid. </w:t>
      </w:r>
      <w:r w:rsidRPr="00BB2695">
        <w:rPr>
          <w:rFonts w:ascii="Arial" w:hAnsi="Arial"/>
          <w:bCs/>
          <w:i/>
          <w:iCs/>
          <w:sz w:val="20"/>
          <w:szCs w:val="20"/>
        </w:rPr>
        <w:t>ACS Synthetic Biology.</w:t>
      </w:r>
      <w:r w:rsidRPr="00BB2695">
        <w:rPr>
          <w:rFonts w:ascii="Arial" w:hAnsi="Arial"/>
          <w:bCs/>
          <w:iCs/>
          <w:sz w:val="20"/>
          <w:szCs w:val="20"/>
        </w:rPr>
        <w:t xml:space="preserve"> </w:t>
      </w:r>
      <w:r w:rsidRPr="00BB2695">
        <w:rPr>
          <w:rFonts w:ascii="Arial" w:hAnsi="Arial"/>
          <w:bCs/>
          <w:sz w:val="20"/>
          <w:szCs w:val="20"/>
        </w:rPr>
        <w:t>9(1): 84-94.</w:t>
      </w:r>
    </w:p>
    <w:p w14:paraId="5E5F2CCC" w14:textId="77777777" w:rsidR="00BB2695" w:rsidRPr="00BB2695" w:rsidRDefault="00BB2695" w:rsidP="00F85687">
      <w:pPr>
        <w:pStyle w:val="BlockText"/>
        <w:spacing w:line="240" w:lineRule="auto"/>
        <w:ind w:left="0" w:right="0" w:firstLine="0"/>
        <w:jc w:val="left"/>
        <w:rPr>
          <w:rFonts w:ascii="Arial" w:hAnsi="Arial"/>
          <w:bCs/>
          <w:iCs/>
          <w:sz w:val="20"/>
          <w:szCs w:val="20"/>
        </w:rPr>
      </w:pPr>
    </w:p>
    <w:p w14:paraId="04466DB9" w14:textId="77777777" w:rsidR="00BB2695" w:rsidRPr="00BB2695" w:rsidRDefault="00BB2695" w:rsidP="00F85687">
      <w:pPr>
        <w:pStyle w:val="BlockText"/>
        <w:spacing w:line="240" w:lineRule="auto"/>
        <w:ind w:left="0" w:right="0" w:firstLine="0"/>
        <w:jc w:val="left"/>
        <w:rPr>
          <w:rFonts w:ascii="Arial" w:hAnsi="Arial"/>
          <w:bCs/>
          <w:sz w:val="20"/>
          <w:szCs w:val="20"/>
        </w:rPr>
      </w:pPr>
      <w:r w:rsidRPr="00BB2695">
        <w:rPr>
          <w:rFonts w:ascii="Arial" w:hAnsi="Arial"/>
          <w:bCs/>
          <w:iCs/>
          <w:sz w:val="20"/>
          <w:szCs w:val="20"/>
        </w:rPr>
        <w:t>101. Meyer, A.,</w:t>
      </w:r>
      <w:r w:rsidRPr="00BB2695">
        <w:rPr>
          <w:rFonts w:ascii="Arial" w:hAnsi="Arial"/>
          <w:sz w:val="20"/>
          <w:szCs w:val="20"/>
          <w:vertAlign w:val="superscript"/>
        </w:rPr>
        <w:t>†</w:t>
      </w:r>
      <w:r w:rsidRPr="00BB2695">
        <w:rPr>
          <w:rFonts w:ascii="Arial" w:hAnsi="Arial"/>
          <w:bCs/>
          <w:iCs/>
          <w:sz w:val="20"/>
          <w:szCs w:val="20"/>
        </w:rPr>
        <w:t xml:space="preserve"> </w:t>
      </w:r>
      <w:proofErr w:type="spellStart"/>
      <w:r w:rsidRPr="00BB2695">
        <w:rPr>
          <w:rFonts w:ascii="Arial" w:hAnsi="Arial"/>
          <w:bCs/>
          <w:iCs/>
          <w:sz w:val="20"/>
          <w:szCs w:val="20"/>
        </w:rPr>
        <w:t>Saaem</w:t>
      </w:r>
      <w:proofErr w:type="spellEnd"/>
      <w:r w:rsidRPr="00BB2695">
        <w:rPr>
          <w:rFonts w:ascii="Arial" w:hAnsi="Arial"/>
          <w:bCs/>
          <w:iCs/>
          <w:sz w:val="20"/>
          <w:szCs w:val="20"/>
        </w:rPr>
        <w:t>, I.,</w:t>
      </w:r>
      <w:r w:rsidRPr="00BB2695">
        <w:rPr>
          <w:rFonts w:ascii="Arial" w:hAnsi="Arial"/>
          <w:sz w:val="20"/>
          <w:szCs w:val="20"/>
          <w:vertAlign w:val="superscript"/>
        </w:rPr>
        <w:t>†</w:t>
      </w:r>
      <w:r w:rsidRPr="00BB2695">
        <w:rPr>
          <w:rFonts w:ascii="Arial" w:hAnsi="Arial"/>
          <w:bCs/>
          <w:iCs/>
          <w:sz w:val="20"/>
          <w:szCs w:val="20"/>
        </w:rPr>
        <w:t xml:space="preserve"> Silverman, A.D.,</w:t>
      </w:r>
      <w:r w:rsidRPr="00BB2695">
        <w:rPr>
          <w:rFonts w:ascii="Arial" w:hAnsi="Arial"/>
          <w:sz w:val="20"/>
          <w:szCs w:val="20"/>
          <w:vertAlign w:val="superscript"/>
        </w:rPr>
        <w:t>†</w:t>
      </w:r>
      <w:r w:rsidRPr="00BB2695">
        <w:rPr>
          <w:rFonts w:ascii="Arial" w:hAnsi="Arial"/>
          <w:bCs/>
          <w:iCs/>
          <w:sz w:val="20"/>
          <w:szCs w:val="20"/>
        </w:rPr>
        <w:t xml:space="preserve"> Varaljay, V.,</w:t>
      </w:r>
      <w:r w:rsidRPr="00BB2695">
        <w:rPr>
          <w:rFonts w:ascii="Arial" w:hAnsi="Arial"/>
          <w:sz w:val="20"/>
          <w:szCs w:val="20"/>
          <w:vertAlign w:val="superscript"/>
        </w:rPr>
        <w:t>†</w:t>
      </w:r>
      <w:r w:rsidRPr="00BB2695">
        <w:rPr>
          <w:rFonts w:ascii="Arial" w:hAnsi="Arial"/>
          <w:bCs/>
          <w:iCs/>
          <w:sz w:val="20"/>
          <w:szCs w:val="20"/>
        </w:rPr>
        <w:t xml:space="preserve"> Mikol, R., Blum, S., Onderko, E., Bristol, C., Liu, S., Pratt, K., Casini, A., </w:t>
      </w:r>
      <w:proofErr w:type="spellStart"/>
      <w:r w:rsidRPr="00BB2695">
        <w:rPr>
          <w:rFonts w:ascii="Arial" w:hAnsi="Arial"/>
          <w:bCs/>
          <w:iCs/>
          <w:sz w:val="20"/>
          <w:szCs w:val="20"/>
        </w:rPr>
        <w:t>Eluere</w:t>
      </w:r>
      <w:proofErr w:type="spellEnd"/>
      <w:r w:rsidRPr="00BB2695">
        <w:rPr>
          <w:rFonts w:ascii="Arial" w:hAnsi="Arial"/>
          <w:bCs/>
          <w:iCs/>
          <w:sz w:val="20"/>
          <w:szCs w:val="20"/>
        </w:rPr>
        <w:t xml:space="preserve">, R., Moser, F., Servinksy, M., Lucks, J.B., Lux, M., Glaven, S., Crookes-Goodson, W., </w:t>
      </w:r>
      <w:r w:rsidRPr="00BB2695">
        <w:rPr>
          <w:rFonts w:ascii="Arial" w:hAnsi="Arial"/>
          <w:b/>
          <w:bCs/>
          <w:iCs/>
          <w:sz w:val="20"/>
          <w:szCs w:val="20"/>
        </w:rPr>
        <w:t>Jewett, M.C.</w:t>
      </w:r>
      <w:r w:rsidRPr="00BB2695">
        <w:rPr>
          <w:rFonts w:ascii="Arial" w:hAnsi="Arial"/>
          <w:iCs/>
          <w:sz w:val="20"/>
          <w:szCs w:val="20"/>
        </w:rPr>
        <w:t>,</w:t>
      </w:r>
      <w:r w:rsidRPr="00BB2695">
        <w:rPr>
          <w:rFonts w:ascii="Arial" w:hAnsi="Arial"/>
          <w:bCs/>
          <w:iCs/>
          <w:sz w:val="20"/>
          <w:szCs w:val="20"/>
        </w:rPr>
        <w:t xml:space="preserve"> Gordon, D.B., and Voigt, C.A.* 2019.</w:t>
      </w:r>
      <w:r w:rsidRPr="00BB2695">
        <w:t xml:space="preserve"> </w:t>
      </w:r>
      <w:r w:rsidRPr="00BB2695">
        <w:rPr>
          <w:rFonts w:ascii="Arial" w:hAnsi="Arial"/>
          <w:bCs/>
          <w:iCs/>
          <w:sz w:val="20"/>
          <w:szCs w:val="20"/>
        </w:rPr>
        <w:t xml:space="preserve">Organism engineering for the bioproduction of the </w:t>
      </w:r>
      <w:proofErr w:type="spellStart"/>
      <w:r w:rsidRPr="00BB2695">
        <w:rPr>
          <w:rFonts w:ascii="Arial" w:hAnsi="Arial"/>
          <w:bCs/>
          <w:iCs/>
          <w:sz w:val="20"/>
          <w:szCs w:val="20"/>
        </w:rPr>
        <w:t>triaminotrinitrobenzene</w:t>
      </w:r>
      <w:proofErr w:type="spellEnd"/>
      <w:r w:rsidRPr="00BB2695">
        <w:rPr>
          <w:rFonts w:ascii="Arial" w:hAnsi="Arial"/>
          <w:bCs/>
          <w:iCs/>
          <w:sz w:val="20"/>
          <w:szCs w:val="20"/>
        </w:rPr>
        <w:t xml:space="preserve"> (TATB) precursor phloroglucinol (PG). </w:t>
      </w:r>
      <w:r w:rsidRPr="00BB2695">
        <w:rPr>
          <w:rFonts w:ascii="Arial" w:hAnsi="Arial"/>
          <w:bCs/>
          <w:i/>
          <w:iCs/>
          <w:sz w:val="20"/>
          <w:szCs w:val="20"/>
        </w:rPr>
        <w:t>ACS Synthetic Biology.</w:t>
      </w:r>
      <w:r w:rsidRPr="00BB2695">
        <w:rPr>
          <w:rFonts w:ascii="Arial" w:hAnsi="Arial"/>
          <w:bCs/>
          <w:iCs/>
          <w:sz w:val="20"/>
          <w:szCs w:val="20"/>
        </w:rPr>
        <w:t xml:space="preserve"> </w:t>
      </w:r>
      <w:r w:rsidRPr="00BB2695">
        <w:rPr>
          <w:rFonts w:ascii="Arial" w:hAnsi="Arial"/>
          <w:bCs/>
          <w:sz w:val="20"/>
          <w:szCs w:val="20"/>
        </w:rPr>
        <w:t>8(12): 2746-2755.</w:t>
      </w:r>
    </w:p>
    <w:p w14:paraId="1CEBFCFE" w14:textId="77777777" w:rsidR="00BB2695" w:rsidRPr="00BB2695" w:rsidRDefault="00BB2695" w:rsidP="00F85687">
      <w:pPr>
        <w:pStyle w:val="BlockText"/>
        <w:spacing w:line="240" w:lineRule="auto"/>
        <w:ind w:left="0" w:right="0" w:firstLine="360"/>
        <w:jc w:val="left"/>
        <w:rPr>
          <w:rFonts w:ascii="Arial" w:hAnsi="Arial"/>
          <w:bCs/>
          <w:iCs/>
          <w:sz w:val="20"/>
          <w:szCs w:val="20"/>
        </w:rPr>
      </w:pPr>
    </w:p>
    <w:p w14:paraId="24556B40" w14:textId="77777777" w:rsidR="00BB2695" w:rsidRPr="00BB2695" w:rsidRDefault="00BB2695"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100. Kightlinger, W., Duncker, </w:t>
      </w:r>
      <w:proofErr w:type="gramStart"/>
      <w:r w:rsidRPr="00BB2695">
        <w:rPr>
          <w:rFonts w:ascii="Arial" w:hAnsi="Arial"/>
          <w:bCs/>
          <w:iCs/>
          <w:sz w:val="20"/>
          <w:szCs w:val="20"/>
        </w:rPr>
        <w:t>K.,</w:t>
      </w:r>
      <w:r w:rsidRPr="00BB2695">
        <w:rPr>
          <w:rFonts w:ascii="Arial" w:hAnsi="Arial"/>
          <w:sz w:val="20"/>
          <w:szCs w:val="20"/>
          <w:vertAlign w:val="superscript"/>
        </w:rPr>
        <w:t>%</w:t>
      </w:r>
      <w:proofErr w:type="gramEnd"/>
      <w:r w:rsidRPr="00BB2695">
        <w:rPr>
          <w:rFonts w:ascii="Arial" w:hAnsi="Arial"/>
          <w:bCs/>
          <w:iCs/>
          <w:sz w:val="20"/>
          <w:szCs w:val="20"/>
        </w:rPr>
        <w:t xml:space="preserve"> Ramesh, </w:t>
      </w:r>
      <w:proofErr w:type="gramStart"/>
      <w:r w:rsidRPr="00BB2695">
        <w:rPr>
          <w:rFonts w:ascii="Arial" w:hAnsi="Arial"/>
          <w:bCs/>
          <w:iCs/>
          <w:sz w:val="20"/>
          <w:szCs w:val="20"/>
        </w:rPr>
        <w:t>A.,</w:t>
      </w:r>
      <w:r w:rsidRPr="00BB2695">
        <w:rPr>
          <w:rFonts w:ascii="Arial" w:hAnsi="Arial"/>
          <w:sz w:val="20"/>
          <w:szCs w:val="20"/>
          <w:vertAlign w:val="superscript"/>
        </w:rPr>
        <w:t>%</w:t>
      </w:r>
      <w:proofErr w:type="gramEnd"/>
      <w:r w:rsidRPr="00BB2695">
        <w:rPr>
          <w:rFonts w:ascii="Arial" w:hAnsi="Arial"/>
          <w:bCs/>
          <w:iCs/>
          <w:sz w:val="20"/>
          <w:szCs w:val="20"/>
        </w:rPr>
        <w:t xml:space="preserve"> Thames, A., Natarajan, A., Stark, J.C., Yang, </w:t>
      </w:r>
      <w:proofErr w:type="gramStart"/>
      <w:r w:rsidRPr="00BB2695">
        <w:rPr>
          <w:rFonts w:ascii="Arial" w:hAnsi="Arial"/>
          <w:bCs/>
          <w:iCs/>
          <w:sz w:val="20"/>
          <w:szCs w:val="20"/>
        </w:rPr>
        <w:t>A.,</w:t>
      </w:r>
      <w:r w:rsidRPr="00BB2695">
        <w:rPr>
          <w:rFonts w:ascii="Arial" w:hAnsi="Arial"/>
          <w:sz w:val="20"/>
          <w:szCs w:val="20"/>
          <w:vertAlign w:val="superscript"/>
        </w:rPr>
        <w:t>%</w:t>
      </w:r>
      <w:proofErr w:type="gramEnd"/>
      <w:r w:rsidRPr="00BB2695">
        <w:rPr>
          <w:rFonts w:ascii="Arial" w:hAnsi="Arial"/>
          <w:bCs/>
          <w:iCs/>
          <w:sz w:val="20"/>
          <w:szCs w:val="20"/>
        </w:rPr>
        <w:t xml:space="preserve"> Lin, L., </w:t>
      </w:r>
      <w:proofErr w:type="spellStart"/>
      <w:r w:rsidRPr="00BB2695">
        <w:rPr>
          <w:rFonts w:ascii="Arial" w:hAnsi="Arial"/>
          <w:bCs/>
          <w:iCs/>
          <w:sz w:val="20"/>
          <w:szCs w:val="20"/>
        </w:rPr>
        <w:t>Mrksich</w:t>
      </w:r>
      <w:proofErr w:type="spellEnd"/>
      <w:r w:rsidRPr="00BB2695">
        <w:rPr>
          <w:rFonts w:ascii="Arial" w:hAnsi="Arial"/>
          <w:bCs/>
          <w:iCs/>
          <w:sz w:val="20"/>
          <w:szCs w:val="20"/>
        </w:rPr>
        <w:t xml:space="preserve">, M., DeLisa, M.P., and </w:t>
      </w:r>
      <w:r w:rsidRPr="00BB2695">
        <w:rPr>
          <w:rFonts w:ascii="Arial" w:hAnsi="Arial"/>
          <w:b/>
          <w:bCs/>
          <w:iCs/>
          <w:sz w:val="20"/>
          <w:szCs w:val="20"/>
        </w:rPr>
        <w:t>Jewett, M.C.*</w:t>
      </w:r>
      <w:r w:rsidRPr="00BB2695">
        <w:rPr>
          <w:rFonts w:ascii="Arial" w:hAnsi="Arial"/>
          <w:bCs/>
          <w:iCs/>
          <w:sz w:val="20"/>
          <w:szCs w:val="20"/>
        </w:rPr>
        <w:t xml:space="preserve"> </w:t>
      </w:r>
      <w:r w:rsidRPr="00BB2695">
        <w:rPr>
          <w:rFonts w:ascii="Arial" w:hAnsi="Arial" w:cs="Arial"/>
          <w:bCs/>
          <w:iCs/>
          <w:sz w:val="20"/>
          <w:szCs w:val="20"/>
        </w:rPr>
        <w:t xml:space="preserve">2019. </w:t>
      </w:r>
      <w:r w:rsidRPr="00BB2695">
        <w:rPr>
          <w:rFonts w:ascii="Arial" w:hAnsi="Arial"/>
          <w:bCs/>
          <w:iCs/>
          <w:sz w:val="20"/>
          <w:szCs w:val="20"/>
        </w:rPr>
        <w:t>A cell-free biosynthesis platform for modular construction of protein glycosylation pathways.</w:t>
      </w:r>
      <w:r w:rsidRPr="00BB2695">
        <w:rPr>
          <w:rFonts w:ascii="Arial" w:hAnsi="Arial"/>
          <w:bCs/>
          <w:i/>
          <w:iCs/>
          <w:sz w:val="20"/>
          <w:szCs w:val="20"/>
        </w:rPr>
        <w:t xml:space="preserve"> Nature Communications. </w:t>
      </w:r>
      <w:r w:rsidRPr="00BB2695">
        <w:rPr>
          <w:rFonts w:ascii="Arial" w:hAnsi="Arial"/>
          <w:bCs/>
          <w:iCs/>
          <w:sz w:val="20"/>
          <w:szCs w:val="20"/>
        </w:rPr>
        <w:t>10: 5404.</w:t>
      </w:r>
    </w:p>
    <w:p w14:paraId="7C003AF5" w14:textId="77777777" w:rsidR="00BB2695" w:rsidRPr="00BB2695" w:rsidRDefault="00BB2695" w:rsidP="00F85687">
      <w:pPr>
        <w:pStyle w:val="BlockText"/>
        <w:spacing w:line="240" w:lineRule="auto"/>
        <w:ind w:left="0" w:right="0" w:firstLine="0"/>
        <w:jc w:val="left"/>
        <w:rPr>
          <w:rFonts w:ascii="Arial" w:hAnsi="Arial"/>
          <w:bCs/>
          <w:iCs/>
          <w:sz w:val="20"/>
          <w:szCs w:val="20"/>
        </w:rPr>
      </w:pPr>
    </w:p>
    <w:p w14:paraId="2FE2B880" w14:textId="77777777" w:rsidR="00BB2695" w:rsidRPr="00BB2695" w:rsidRDefault="00BB2695" w:rsidP="00F85687">
      <w:pPr>
        <w:pStyle w:val="BlockText"/>
        <w:spacing w:line="240" w:lineRule="auto"/>
        <w:ind w:left="0" w:right="0" w:firstLine="0"/>
        <w:jc w:val="left"/>
        <w:rPr>
          <w:rFonts w:ascii="Arial" w:hAnsi="Arial"/>
          <w:bCs/>
          <w:sz w:val="20"/>
          <w:szCs w:val="20"/>
        </w:rPr>
      </w:pPr>
      <w:r w:rsidRPr="00BB2695">
        <w:rPr>
          <w:rFonts w:ascii="Arial" w:hAnsi="Arial" w:cs="Arial"/>
          <w:bCs/>
          <w:iCs/>
          <w:sz w:val="20"/>
          <w:szCs w:val="20"/>
        </w:rPr>
        <w:t xml:space="preserve">99. Karim, </w:t>
      </w:r>
      <w:proofErr w:type="gramStart"/>
      <w:r w:rsidRPr="00BB2695">
        <w:rPr>
          <w:rFonts w:ascii="Arial" w:hAnsi="Arial" w:cs="Arial"/>
          <w:bCs/>
          <w:iCs/>
          <w:sz w:val="20"/>
          <w:szCs w:val="20"/>
        </w:rPr>
        <w:t>A.S.,</w:t>
      </w:r>
      <w:r w:rsidRPr="00BB2695">
        <w:rPr>
          <w:rFonts w:ascii="Arial" w:hAnsi="Arial"/>
          <w:sz w:val="20"/>
          <w:szCs w:val="20"/>
          <w:vertAlign w:val="superscript"/>
        </w:rPr>
        <w:t>†</w:t>
      </w:r>
      <w:proofErr w:type="gramEnd"/>
      <w:r w:rsidRPr="00BB2695">
        <w:rPr>
          <w:rFonts w:ascii="Arial" w:hAnsi="Arial"/>
          <w:bCs/>
          <w:iCs/>
          <w:sz w:val="20"/>
          <w:szCs w:val="20"/>
        </w:rPr>
        <w:t xml:space="preserve"> </w:t>
      </w:r>
      <w:r w:rsidRPr="00BB2695">
        <w:rPr>
          <w:rFonts w:ascii="Arial" w:hAnsi="Arial" w:cs="Arial"/>
          <w:bCs/>
          <w:iCs/>
          <w:sz w:val="20"/>
          <w:szCs w:val="20"/>
        </w:rPr>
        <w:t xml:space="preserve">Rasor, </w:t>
      </w:r>
      <w:proofErr w:type="gramStart"/>
      <w:r w:rsidRPr="00BB2695">
        <w:rPr>
          <w:rFonts w:ascii="Arial" w:hAnsi="Arial" w:cs="Arial"/>
          <w:bCs/>
          <w:iCs/>
          <w:sz w:val="20"/>
          <w:szCs w:val="20"/>
        </w:rPr>
        <w:t>B.J.,</w:t>
      </w:r>
      <w:r w:rsidRPr="00BB2695">
        <w:rPr>
          <w:rFonts w:ascii="Arial" w:hAnsi="Arial"/>
          <w:sz w:val="20"/>
          <w:szCs w:val="20"/>
          <w:vertAlign w:val="superscript"/>
        </w:rPr>
        <w:t>†</w:t>
      </w:r>
      <w:proofErr w:type="gramEnd"/>
      <w:r w:rsidRPr="00BB2695">
        <w:rPr>
          <w:rFonts w:ascii="Arial" w:hAnsi="Arial"/>
          <w:bCs/>
          <w:iCs/>
          <w:sz w:val="20"/>
          <w:szCs w:val="20"/>
        </w:rPr>
        <w:t xml:space="preserve"> </w:t>
      </w:r>
      <w:r w:rsidRPr="00BB2695">
        <w:rPr>
          <w:rFonts w:ascii="Arial" w:hAnsi="Arial" w:cs="Arial"/>
          <w:bCs/>
          <w:iCs/>
          <w:sz w:val="20"/>
          <w:szCs w:val="20"/>
        </w:rPr>
        <w:t xml:space="preserve">and </w:t>
      </w:r>
      <w:r w:rsidRPr="00BB2695">
        <w:rPr>
          <w:rFonts w:ascii="Arial" w:hAnsi="Arial" w:cs="Arial"/>
          <w:b/>
          <w:bCs/>
          <w:iCs/>
          <w:sz w:val="20"/>
          <w:szCs w:val="20"/>
        </w:rPr>
        <w:t>Jewett, M.C.*</w:t>
      </w:r>
      <w:r w:rsidRPr="00BB2695">
        <w:rPr>
          <w:rFonts w:ascii="Arial" w:hAnsi="Arial" w:cs="Arial"/>
          <w:bCs/>
          <w:iCs/>
          <w:sz w:val="20"/>
          <w:szCs w:val="20"/>
        </w:rPr>
        <w:t xml:space="preserve"> 2019. Enhancing control of cell-free metabolism through pH modulation. </w:t>
      </w:r>
      <w:r w:rsidRPr="00BB2695">
        <w:rPr>
          <w:rFonts w:ascii="Arial" w:hAnsi="Arial" w:cs="Arial"/>
          <w:bCs/>
          <w:i/>
          <w:iCs/>
          <w:sz w:val="20"/>
          <w:szCs w:val="20"/>
        </w:rPr>
        <w:t xml:space="preserve">Synthetic Biology. </w:t>
      </w:r>
      <w:r w:rsidRPr="00BB2695">
        <w:rPr>
          <w:rFonts w:ascii="Arial" w:hAnsi="Arial"/>
          <w:bCs/>
          <w:sz w:val="20"/>
          <w:szCs w:val="20"/>
        </w:rPr>
        <w:t>ysz027.</w:t>
      </w:r>
    </w:p>
    <w:p w14:paraId="27CCC4C4" w14:textId="77777777" w:rsidR="00BB2695" w:rsidRPr="00BB2695" w:rsidRDefault="00BB2695" w:rsidP="00F85687">
      <w:pPr>
        <w:pStyle w:val="BlockText"/>
        <w:spacing w:line="240" w:lineRule="auto"/>
        <w:ind w:left="0" w:right="0" w:firstLine="0"/>
        <w:jc w:val="left"/>
        <w:rPr>
          <w:rFonts w:ascii="Arial" w:hAnsi="Arial"/>
          <w:bCs/>
          <w:iCs/>
          <w:sz w:val="20"/>
          <w:szCs w:val="20"/>
        </w:rPr>
      </w:pPr>
    </w:p>
    <w:p w14:paraId="75A56ADE" w14:textId="5288F679" w:rsidR="00BB2695" w:rsidRPr="00BB2695" w:rsidRDefault="00BB2695"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98. Lee, J., </w:t>
      </w:r>
      <w:proofErr w:type="spellStart"/>
      <w:r w:rsidRPr="00BB2695">
        <w:rPr>
          <w:rFonts w:ascii="Arial" w:hAnsi="Arial"/>
          <w:bCs/>
          <w:iCs/>
          <w:sz w:val="20"/>
          <w:szCs w:val="20"/>
        </w:rPr>
        <w:t>Schwieter</w:t>
      </w:r>
      <w:proofErr w:type="spellEnd"/>
      <w:r w:rsidRPr="00BB2695">
        <w:rPr>
          <w:rFonts w:ascii="Arial" w:hAnsi="Arial"/>
          <w:bCs/>
          <w:iCs/>
          <w:sz w:val="20"/>
          <w:szCs w:val="20"/>
        </w:rPr>
        <w:t xml:space="preserve">, K.E., Watkins, A.M., Kim, D.S., Yu, H., Schwarz, K.J., Lim, J., Coronado, J., Byrom, M., Anslyn, E.V., Ellington, A.D., Moore, </w:t>
      </w:r>
      <w:proofErr w:type="gramStart"/>
      <w:r w:rsidRPr="00BB2695">
        <w:rPr>
          <w:rFonts w:ascii="Arial" w:hAnsi="Arial"/>
          <w:bCs/>
          <w:iCs/>
          <w:sz w:val="20"/>
          <w:szCs w:val="20"/>
        </w:rPr>
        <w:t>J.S.,*</w:t>
      </w:r>
      <w:proofErr w:type="gramEnd"/>
      <w:r w:rsidRPr="00BB2695">
        <w:rPr>
          <w:rFonts w:ascii="Arial" w:hAnsi="Arial"/>
          <w:bCs/>
          <w:iCs/>
          <w:sz w:val="20"/>
          <w:szCs w:val="20"/>
        </w:rPr>
        <w:t xml:space="preserve"> and </w:t>
      </w:r>
      <w:r w:rsidRPr="00BB2695">
        <w:rPr>
          <w:rFonts w:ascii="Arial" w:hAnsi="Arial"/>
          <w:b/>
          <w:bCs/>
          <w:iCs/>
          <w:sz w:val="20"/>
          <w:szCs w:val="20"/>
        </w:rPr>
        <w:t>Jewett, M.C.*</w:t>
      </w:r>
      <w:r w:rsidRPr="00BB2695">
        <w:rPr>
          <w:rFonts w:ascii="Arial" w:hAnsi="Arial"/>
          <w:bCs/>
          <w:iCs/>
          <w:sz w:val="20"/>
          <w:szCs w:val="20"/>
        </w:rPr>
        <w:t xml:space="preserve"> </w:t>
      </w:r>
      <w:r w:rsidRPr="00BB2695">
        <w:rPr>
          <w:rFonts w:ascii="Arial" w:hAnsi="Arial" w:cs="Arial"/>
          <w:bCs/>
          <w:iCs/>
          <w:sz w:val="20"/>
          <w:szCs w:val="20"/>
        </w:rPr>
        <w:t xml:space="preserve">2019. </w:t>
      </w:r>
      <w:r w:rsidRPr="00BB2695">
        <w:rPr>
          <w:rFonts w:ascii="Arial" w:hAnsi="Arial"/>
          <w:bCs/>
          <w:iCs/>
          <w:sz w:val="20"/>
          <w:szCs w:val="20"/>
        </w:rPr>
        <w:t xml:space="preserve">Expanding the limits of the second genetic code with ribozymes. </w:t>
      </w:r>
      <w:r w:rsidRPr="00BB2695">
        <w:rPr>
          <w:rFonts w:ascii="Arial" w:hAnsi="Arial"/>
          <w:bCs/>
          <w:i/>
          <w:iCs/>
          <w:sz w:val="20"/>
          <w:szCs w:val="20"/>
        </w:rPr>
        <w:t xml:space="preserve">Nature Communications. </w:t>
      </w:r>
      <w:r w:rsidRPr="00BB2695">
        <w:rPr>
          <w:rFonts w:ascii="Arial" w:hAnsi="Arial" w:cs="Arial"/>
          <w:bCs/>
          <w:iCs/>
          <w:sz w:val="20"/>
          <w:szCs w:val="20"/>
        </w:rPr>
        <w:t>10: 5097.</w:t>
      </w:r>
    </w:p>
    <w:p w14:paraId="73E94905" w14:textId="77777777" w:rsidR="00B92D31" w:rsidRPr="00BB2695" w:rsidRDefault="00B92D31" w:rsidP="00F85687">
      <w:pPr>
        <w:pStyle w:val="BlockText"/>
        <w:spacing w:line="240" w:lineRule="auto"/>
        <w:ind w:left="0" w:right="0"/>
        <w:jc w:val="left"/>
        <w:rPr>
          <w:rFonts w:ascii="Arial" w:hAnsi="Arial"/>
          <w:bCs/>
          <w:iCs/>
          <w:sz w:val="20"/>
          <w:szCs w:val="20"/>
        </w:rPr>
      </w:pPr>
    </w:p>
    <w:p w14:paraId="6BAB908D" w14:textId="694D66EB" w:rsidR="00B92D31" w:rsidRPr="00BB2695" w:rsidRDefault="00B92D31"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97. </w:t>
      </w:r>
      <w:r w:rsidR="00EC5BCC" w:rsidRPr="00BB2695">
        <w:rPr>
          <w:rFonts w:ascii="Arial" w:hAnsi="Arial" w:cs="Arial"/>
          <w:bCs/>
          <w:iCs/>
          <w:sz w:val="20"/>
          <w:szCs w:val="20"/>
        </w:rPr>
        <w:t xml:space="preserve">Des </w:t>
      </w:r>
      <w:proofErr w:type="spellStart"/>
      <w:r w:rsidR="00EC5BCC" w:rsidRPr="00BB2695">
        <w:rPr>
          <w:rFonts w:ascii="Arial" w:hAnsi="Arial" w:cs="Arial"/>
          <w:bCs/>
          <w:iCs/>
          <w:sz w:val="20"/>
          <w:szCs w:val="20"/>
        </w:rPr>
        <w:t>Soye</w:t>
      </w:r>
      <w:proofErr w:type="spellEnd"/>
      <w:r w:rsidR="00EC5BCC" w:rsidRPr="00BB2695">
        <w:rPr>
          <w:rFonts w:ascii="Arial" w:hAnsi="Arial" w:cs="Arial"/>
          <w:bCs/>
          <w:iCs/>
          <w:sz w:val="20"/>
          <w:szCs w:val="20"/>
        </w:rPr>
        <w:t xml:space="preserve">, B.J., Gerbasi, V.R., Thomas, P.M., Kelleher, N.L., and </w:t>
      </w:r>
      <w:r w:rsidR="00EC5BCC" w:rsidRPr="00BB2695">
        <w:rPr>
          <w:rFonts w:ascii="Arial" w:hAnsi="Arial" w:cs="Arial"/>
          <w:b/>
          <w:bCs/>
          <w:iCs/>
          <w:sz w:val="20"/>
          <w:szCs w:val="20"/>
        </w:rPr>
        <w:t>Jewett, M.C.*</w:t>
      </w:r>
      <w:r w:rsidR="00EC5BCC" w:rsidRPr="00BB2695">
        <w:rPr>
          <w:rFonts w:ascii="Arial" w:hAnsi="Arial" w:cs="Arial"/>
          <w:bCs/>
          <w:iCs/>
          <w:sz w:val="20"/>
          <w:szCs w:val="20"/>
        </w:rPr>
        <w:t xml:space="preserve"> 2019. </w:t>
      </w:r>
      <w:r w:rsidRPr="00BB2695">
        <w:rPr>
          <w:rFonts w:ascii="Arial" w:hAnsi="Arial"/>
          <w:bCs/>
          <w:iCs/>
          <w:sz w:val="20"/>
          <w:szCs w:val="20"/>
        </w:rPr>
        <w:t xml:space="preserve">A highly productive, one-pot cell-free protein synthesis platform based on genomically recoded </w:t>
      </w:r>
      <w:r w:rsidRPr="00BB2695">
        <w:rPr>
          <w:rFonts w:ascii="Arial" w:hAnsi="Arial"/>
          <w:bCs/>
          <w:i/>
          <w:iCs/>
          <w:sz w:val="20"/>
          <w:szCs w:val="20"/>
        </w:rPr>
        <w:t xml:space="preserve">Escherichia coli. Cell Chemical Biology. </w:t>
      </w:r>
      <w:r w:rsidR="00EC5BCC" w:rsidRPr="00BB2695">
        <w:rPr>
          <w:rFonts w:ascii="Arial" w:hAnsi="Arial" w:cs="Arial"/>
          <w:bCs/>
          <w:iCs/>
          <w:sz w:val="20"/>
          <w:szCs w:val="20"/>
        </w:rPr>
        <w:t>26: 1–12.</w:t>
      </w:r>
    </w:p>
    <w:p w14:paraId="4B5A8BA2" w14:textId="77777777" w:rsidR="00B92D31" w:rsidRPr="00BB2695" w:rsidRDefault="00B92D31" w:rsidP="00F85687">
      <w:pPr>
        <w:pStyle w:val="BlockText"/>
        <w:spacing w:line="240" w:lineRule="auto"/>
        <w:ind w:left="0" w:right="0"/>
        <w:jc w:val="left"/>
        <w:rPr>
          <w:rFonts w:ascii="Arial" w:hAnsi="Arial"/>
          <w:bCs/>
          <w:iCs/>
          <w:sz w:val="20"/>
          <w:szCs w:val="20"/>
        </w:rPr>
      </w:pPr>
    </w:p>
    <w:p w14:paraId="4C7C0CCE" w14:textId="4AA7F3D9" w:rsidR="00D177F1" w:rsidRPr="00BB2695" w:rsidRDefault="00D177F1" w:rsidP="000953E0">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9</w:t>
      </w:r>
      <w:r w:rsidR="0056098C" w:rsidRPr="00BB2695">
        <w:rPr>
          <w:rFonts w:ascii="Arial" w:hAnsi="Arial"/>
          <w:bCs/>
          <w:iCs/>
          <w:sz w:val="20"/>
          <w:szCs w:val="20"/>
        </w:rPr>
        <w:t>6</w:t>
      </w:r>
      <w:r w:rsidRPr="00BB2695">
        <w:rPr>
          <w:rFonts w:ascii="Arial" w:hAnsi="Arial"/>
          <w:bCs/>
          <w:iCs/>
          <w:sz w:val="20"/>
          <w:szCs w:val="20"/>
        </w:rPr>
        <w:t xml:space="preserve">. Carlson, E.D., </w:t>
      </w:r>
      <w:proofErr w:type="spellStart"/>
      <w:r w:rsidRPr="00BB2695">
        <w:rPr>
          <w:rFonts w:ascii="Arial" w:hAnsi="Arial"/>
          <w:bCs/>
          <w:iCs/>
          <w:sz w:val="20"/>
          <w:szCs w:val="20"/>
        </w:rPr>
        <w:t>d’Aquino</w:t>
      </w:r>
      <w:proofErr w:type="spellEnd"/>
      <w:r w:rsidRPr="00BB2695">
        <w:rPr>
          <w:rFonts w:ascii="Arial" w:hAnsi="Arial"/>
          <w:bCs/>
          <w:iCs/>
          <w:sz w:val="20"/>
          <w:szCs w:val="20"/>
        </w:rPr>
        <w:t xml:space="preserve">, A.E., Kim, D.S., Fulk, </w:t>
      </w:r>
      <w:proofErr w:type="gramStart"/>
      <w:r w:rsidRPr="00BB2695">
        <w:rPr>
          <w:rFonts w:ascii="Arial" w:hAnsi="Arial"/>
          <w:bCs/>
          <w:iCs/>
          <w:sz w:val="20"/>
          <w:szCs w:val="20"/>
        </w:rPr>
        <w:t>E.M.,</w:t>
      </w:r>
      <w:r w:rsidR="003A1D17" w:rsidRPr="00BB2695">
        <w:rPr>
          <w:rFonts w:ascii="Arial" w:hAnsi="Arial"/>
          <w:i/>
          <w:sz w:val="20"/>
          <w:szCs w:val="20"/>
          <w:vertAlign w:val="superscript"/>
        </w:rPr>
        <w:t>%</w:t>
      </w:r>
      <w:proofErr w:type="gramEnd"/>
      <w:r w:rsidRPr="00BB2695">
        <w:rPr>
          <w:rFonts w:ascii="Arial" w:hAnsi="Arial"/>
          <w:bCs/>
          <w:iCs/>
          <w:sz w:val="20"/>
          <w:szCs w:val="20"/>
        </w:rPr>
        <w:t xml:space="preserve"> </w:t>
      </w:r>
      <w:r w:rsidR="00243EE4">
        <w:rPr>
          <w:rFonts w:ascii="Arial" w:hAnsi="Arial"/>
          <w:bCs/>
          <w:iCs/>
          <w:sz w:val="20"/>
          <w:szCs w:val="20"/>
        </w:rPr>
        <w:t xml:space="preserve">Hoang, </w:t>
      </w:r>
      <w:proofErr w:type="gramStart"/>
      <w:r w:rsidR="00243EE4">
        <w:rPr>
          <w:rFonts w:ascii="Arial" w:hAnsi="Arial"/>
          <w:bCs/>
          <w:iCs/>
          <w:sz w:val="20"/>
          <w:szCs w:val="20"/>
        </w:rPr>
        <w:t>K.,</w:t>
      </w:r>
      <w:r w:rsidR="00243EE4" w:rsidRPr="00BB2695">
        <w:rPr>
          <w:rFonts w:ascii="Arial" w:hAnsi="Arial"/>
          <w:i/>
          <w:sz w:val="20"/>
          <w:szCs w:val="20"/>
          <w:vertAlign w:val="superscript"/>
        </w:rPr>
        <w:t>%</w:t>
      </w:r>
      <w:proofErr w:type="gramEnd"/>
      <w:r w:rsidR="00243EE4" w:rsidRPr="00BB2695">
        <w:rPr>
          <w:rFonts w:ascii="Arial" w:hAnsi="Arial"/>
          <w:bCs/>
          <w:iCs/>
          <w:sz w:val="20"/>
          <w:szCs w:val="20"/>
        </w:rPr>
        <w:t xml:space="preserve"> </w:t>
      </w:r>
      <w:r w:rsidRPr="00BB2695">
        <w:rPr>
          <w:rFonts w:ascii="Arial" w:hAnsi="Arial"/>
          <w:bCs/>
          <w:iCs/>
          <w:sz w:val="20"/>
          <w:szCs w:val="20"/>
        </w:rPr>
        <w:t>Szal, T., Mankin,</w:t>
      </w:r>
      <w:r w:rsidR="003A1D17" w:rsidRPr="00BB2695">
        <w:rPr>
          <w:rFonts w:ascii="Arial" w:hAnsi="Arial"/>
          <w:bCs/>
          <w:iCs/>
          <w:sz w:val="20"/>
          <w:szCs w:val="20"/>
        </w:rPr>
        <w:t xml:space="preserve"> </w:t>
      </w:r>
      <w:r w:rsidRPr="00BB2695">
        <w:rPr>
          <w:rFonts w:ascii="Arial" w:hAnsi="Arial"/>
          <w:bCs/>
          <w:iCs/>
          <w:sz w:val="20"/>
          <w:szCs w:val="20"/>
        </w:rPr>
        <w:t>A.S.,</w:t>
      </w:r>
      <w:r w:rsidR="003A1D17" w:rsidRPr="00BB2695">
        <w:rPr>
          <w:rFonts w:ascii="Arial" w:hAnsi="Arial"/>
          <w:bCs/>
          <w:iCs/>
          <w:sz w:val="20"/>
          <w:szCs w:val="20"/>
        </w:rPr>
        <w:t xml:space="preserve"> and</w:t>
      </w:r>
      <w:r w:rsidR="00243EE4">
        <w:rPr>
          <w:rFonts w:ascii="Arial" w:hAnsi="Arial"/>
          <w:bCs/>
          <w:iCs/>
          <w:sz w:val="20"/>
          <w:szCs w:val="20"/>
        </w:rPr>
        <w:tab/>
      </w:r>
      <w:r w:rsidRPr="00BB2695">
        <w:rPr>
          <w:rFonts w:ascii="Arial" w:hAnsi="Arial"/>
          <w:b/>
          <w:bCs/>
          <w:iCs/>
          <w:sz w:val="20"/>
          <w:szCs w:val="20"/>
        </w:rPr>
        <w:t>Jewett,</w:t>
      </w:r>
      <w:r w:rsidR="000953E0">
        <w:rPr>
          <w:rFonts w:ascii="Arial" w:hAnsi="Arial"/>
          <w:b/>
          <w:bCs/>
          <w:iCs/>
          <w:sz w:val="20"/>
          <w:szCs w:val="20"/>
        </w:rPr>
        <w:t xml:space="preserve"> </w:t>
      </w:r>
      <w:r w:rsidRPr="00BB2695">
        <w:rPr>
          <w:rFonts w:ascii="Arial" w:hAnsi="Arial"/>
          <w:b/>
          <w:bCs/>
          <w:iCs/>
          <w:sz w:val="20"/>
          <w:szCs w:val="20"/>
        </w:rPr>
        <w:t>M.C.*</w:t>
      </w:r>
      <w:r w:rsidRPr="00BB2695">
        <w:rPr>
          <w:rFonts w:ascii="Arial" w:hAnsi="Arial"/>
          <w:bCs/>
          <w:iCs/>
          <w:sz w:val="20"/>
          <w:szCs w:val="20"/>
        </w:rPr>
        <w:t xml:space="preserve"> </w:t>
      </w:r>
      <w:r w:rsidR="00966FFF" w:rsidRPr="00BB2695">
        <w:rPr>
          <w:rFonts w:ascii="Arial" w:hAnsi="Arial" w:cs="Arial"/>
          <w:bCs/>
          <w:iCs/>
          <w:sz w:val="20"/>
          <w:szCs w:val="20"/>
        </w:rPr>
        <w:t xml:space="preserve">2019. </w:t>
      </w:r>
      <w:r w:rsidR="00D16CF2" w:rsidRPr="00BB2695">
        <w:rPr>
          <w:rFonts w:ascii="Arial" w:hAnsi="Arial"/>
          <w:bCs/>
          <w:iCs/>
          <w:sz w:val="20"/>
          <w:szCs w:val="20"/>
        </w:rPr>
        <w:t>Engineered ribosomes with tethered subunits for expa</w:t>
      </w:r>
      <w:r w:rsidR="004B604F" w:rsidRPr="00BB2695">
        <w:rPr>
          <w:rFonts w:ascii="Arial" w:hAnsi="Arial"/>
          <w:bCs/>
          <w:iCs/>
          <w:sz w:val="20"/>
          <w:szCs w:val="20"/>
        </w:rPr>
        <w:t>n</w:t>
      </w:r>
      <w:r w:rsidR="00D16CF2" w:rsidRPr="00BB2695">
        <w:rPr>
          <w:rFonts w:ascii="Arial" w:hAnsi="Arial"/>
          <w:bCs/>
          <w:iCs/>
          <w:sz w:val="20"/>
          <w:szCs w:val="20"/>
        </w:rPr>
        <w:t>ding biological</w:t>
      </w:r>
      <w:r w:rsidR="000953E0">
        <w:rPr>
          <w:rFonts w:ascii="Arial" w:hAnsi="Arial"/>
          <w:bCs/>
          <w:iCs/>
          <w:sz w:val="20"/>
          <w:szCs w:val="20"/>
        </w:rPr>
        <w:t xml:space="preserve"> </w:t>
      </w:r>
      <w:r w:rsidR="00D16CF2" w:rsidRPr="00BB2695">
        <w:rPr>
          <w:rFonts w:ascii="Arial" w:hAnsi="Arial"/>
          <w:bCs/>
          <w:iCs/>
          <w:sz w:val="20"/>
          <w:szCs w:val="20"/>
        </w:rPr>
        <w:t>function</w:t>
      </w:r>
      <w:r w:rsidR="00243EE4">
        <w:rPr>
          <w:rFonts w:ascii="Arial" w:hAnsi="Arial"/>
          <w:bCs/>
          <w:iCs/>
          <w:sz w:val="20"/>
          <w:szCs w:val="20"/>
        </w:rPr>
        <w:t xml:space="preserve">. </w:t>
      </w:r>
      <w:r w:rsidR="0056098C" w:rsidRPr="00BB2695">
        <w:rPr>
          <w:rFonts w:ascii="Arial" w:hAnsi="Arial"/>
          <w:bCs/>
          <w:i/>
          <w:iCs/>
          <w:sz w:val="20"/>
          <w:szCs w:val="20"/>
        </w:rPr>
        <w:t>Nature</w:t>
      </w:r>
      <w:r w:rsidR="000953E0">
        <w:rPr>
          <w:rFonts w:ascii="Arial" w:hAnsi="Arial"/>
          <w:bCs/>
          <w:i/>
          <w:iCs/>
          <w:sz w:val="20"/>
          <w:szCs w:val="20"/>
        </w:rPr>
        <w:t xml:space="preserve"> </w:t>
      </w:r>
      <w:r w:rsidR="0056098C" w:rsidRPr="00BB2695">
        <w:rPr>
          <w:rFonts w:ascii="Arial" w:hAnsi="Arial"/>
          <w:bCs/>
          <w:i/>
          <w:iCs/>
          <w:sz w:val="20"/>
          <w:szCs w:val="20"/>
        </w:rPr>
        <w:t xml:space="preserve">Communications. </w:t>
      </w:r>
      <w:r w:rsidR="00150F38" w:rsidRPr="00BB2695">
        <w:rPr>
          <w:rFonts w:ascii="Arial" w:hAnsi="Arial"/>
          <w:bCs/>
          <w:iCs/>
          <w:sz w:val="20"/>
          <w:szCs w:val="20"/>
        </w:rPr>
        <w:t>10: 3920.</w:t>
      </w:r>
    </w:p>
    <w:p w14:paraId="180AC6F3" w14:textId="77777777" w:rsidR="00D177F1" w:rsidRPr="00BB2695" w:rsidRDefault="00D177F1" w:rsidP="00F85687">
      <w:pPr>
        <w:pStyle w:val="BlockText"/>
        <w:spacing w:line="240" w:lineRule="auto"/>
        <w:ind w:left="0" w:right="0"/>
        <w:jc w:val="left"/>
        <w:rPr>
          <w:rFonts w:ascii="Arial" w:hAnsi="Arial"/>
          <w:bCs/>
          <w:iCs/>
          <w:sz w:val="20"/>
          <w:szCs w:val="20"/>
        </w:rPr>
      </w:pPr>
    </w:p>
    <w:p w14:paraId="6CAC0867" w14:textId="37CBA435" w:rsidR="005F5099" w:rsidRPr="00BB2695" w:rsidRDefault="005F5099" w:rsidP="000953E0">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95. McNerney, M.P., Zhang, Y.</w:t>
      </w:r>
      <w:r w:rsidR="00D54DF5" w:rsidRPr="00BB2695">
        <w:rPr>
          <w:rFonts w:ascii="Arial" w:hAnsi="Arial"/>
          <w:bCs/>
          <w:iCs/>
          <w:sz w:val="20"/>
          <w:szCs w:val="20"/>
        </w:rPr>
        <w:t>,</w:t>
      </w:r>
      <w:r w:rsidRPr="00BB2695">
        <w:rPr>
          <w:rFonts w:ascii="Arial" w:hAnsi="Arial"/>
          <w:bCs/>
          <w:iCs/>
          <w:sz w:val="20"/>
          <w:szCs w:val="20"/>
        </w:rPr>
        <w:t xml:space="preserve"> Steppe, P., Silverman, A.D., </w:t>
      </w:r>
      <w:r w:rsidRPr="00BB2695">
        <w:rPr>
          <w:rFonts w:ascii="Arial" w:hAnsi="Arial"/>
          <w:b/>
          <w:bCs/>
          <w:iCs/>
          <w:sz w:val="20"/>
          <w:szCs w:val="20"/>
        </w:rPr>
        <w:t>Jewett, M.C</w:t>
      </w:r>
      <w:r w:rsidRPr="00BB2695">
        <w:rPr>
          <w:rFonts w:ascii="Arial" w:hAnsi="Arial"/>
          <w:b/>
          <w:iCs/>
          <w:sz w:val="20"/>
          <w:szCs w:val="20"/>
        </w:rPr>
        <w:t>.</w:t>
      </w:r>
      <w:r w:rsidRPr="00BB2695">
        <w:rPr>
          <w:rFonts w:ascii="Arial" w:hAnsi="Arial"/>
          <w:bCs/>
          <w:iCs/>
          <w:sz w:val="20"/>
          <w:szCs w:val="20"/>
        </w:rPr>
        <w:t>, and Styczynski, M.P.*</w:t>
      </w:r>
      <w:r w:rsidR="000953E0">
        <w:rPr>
          <w:rFonts w:ascii="Arial" w:hAnsi="Arial"/>
          <w:bCs/>
          <w:iCs/>
          <w:sz w:val="20"/>
          <w:szCs w:val="20"/>
        </w:rPr>
        <w:t xml:space="preserve"> </w:t>
      </w:r>
      <w:r w:rsidR="00966FFF" w:rsidRPr="00BB2695">
        <w:rPr>
          <w:rFonts w:ascii="Arial" w:hAnsi="Arial" w:cs="Arial"/>
          <w:bCs/>
          <w:iCs/>
          <w:sz w:val="20"/>
          <w:szCs w:val="20"/>
        </w:rPr>
        <w:t xml:space="preserve">2019. </w:t>
      </w:r>
      <w:r w:rsidR="00C45779" w:rsidRPr="00BB2695">
        <w:rPr>
          <w:rFonts w:ascii="Arial" w:hAnsi="Arial"/>
          <w:bCs/>
          <w:iCs/>
          <w:sz w:val="20"/>
          <w:szCs w:val="20"/>
        </w:rPr>
        <w:t xml:space="preserve">Point-of-care biomarker quantification enabled by sample-specific calibration. </w:t>
      </w:r>
      <w:r w:rsidRPr="00BB2695">
        <w:rPr>
          <w:rFonts w:ascii="Arial" w:hAnsi="Arial"/>
          <w:bCs/>
          <w:i/>
          <w:iCs/>
          <w:sz w:val="20"/>
          <w:szCs w:val="20"/>
        </w:rPr>
        <w:t>Science</w:t>
      </w:r>
      <w:r w:rsidR="000953E0">
        <w:rPr>
          <w:rFonts w:ascii="Arial" w:hAnsi="Arial"/>
          <w:bCs/>
          <w:i/>
          <w:iCs/>
          <w:sz w:val="20"/>
          <w:szCs w:val="20"/>
        </w:rPr>
        <w:t xml:space="preserve"> </w:t>
      </w:r>
      <w:r w:rsidRPr="00BB2695">
        <w:rPr>
          <w:rFonts w:ascii="Arial" w:hAnsi="Arial"/>
          <w:bCs/>
          <w:i/>
          <w:iCs/>
          <w:sz w:val="20"/>
          <w:szCs w:val="20"/>
        </w:rPr>
        <w:t>Advances.</w:t>
      </w:r>
      <w:r w:rsidR="008E5144" w:rsidRPr="00BB2695">
        <w:rPr>
          <w:rFonts w:ascii="Arial" w:hAnsi="Arial"/>
          <w:bCs/>
          <w:iCs/>
          <w:sz w:val="20"/>
          <w:szCs w:val="20"/>
        </w:rPr>
        <w:t xml:space="preserve"> </w:t>
      </w:r>
      <w:r w:rsidR="00C45779" w:rsidRPr="00BB2695">
        <w:rPr>
          <w:rFonts w:ascii="Arial" w:hAnsi="Arial"/>
          <w:bCs/>
          <w:iCs/>
          <w:sz w:val="20"/>
          <w:szCs w:val="20"/>
        </w:rPr>
        <w:t>5 (9)</w:t>
      </w:r>
      <w:r w:rsidR="008E5144" w:rsidRPr="00BB2695">
        <w:rPr>
          <w:rFonts w:ascii="Arial" w:hAnsi="Arial"/>
          <w:bCs/>
          <w:iCs/>
          <w:sz w:val="20"/>
          <w:szCs w:val="20"/>
        </w:rPr>
        <w:t>:</w:t>
      </w:r>
      <w:r w:rsidR="00C45779" w:rsidRPr="00BB2695">
        <w:rPr>
          <w:rFonts w:ascii="Arial" w:hAnsi="Arial"/>
          <w:bCs/>
          <w:iCs/>
          <w:sz w:val="20"/>
          <w:szCs w:val="20"/>
        </w:rPr>
        <w:t xml:space="preserve"> EAAX4473</w:t>
      </w:r>
      <w:r w:rsidR="00BA29BD" w:rsidRPr="00BB2695">
        <w:rPr>
          <w:rFonts w:ascii="Arial" w:hAnsi="Arial"/>
          <w:bCs/>
          <w:i/>
          <w:iCs/>
          <w:sz w:val="20"/>
          <w:szCs w:val="20"/>
        </w:rPr>
        <w:t>.</w:t>
      </w:r>
    </w:p>
    <w:p w14:paraId="5B9B3779" w14:textId="41BAA368" w:rsidR="005F5099" w:rsidRPr="00BB2695" w:rsidRDefault="005F5099" w:rsidP="00F85687">
      <w:pPr>
        <w:pStyle w:val="BlockText"/>
        <w:spacing w:line="240" w:lineRule="auto"/>
        <w:ind w:left="0" w:right="0" w:firstLine="1080"/>
        <w:jc w:val="left"/>
        <w:rPr>
          <w:rFonts w:ascii="Arial" w:hAnsi="Arial"/>
          <w:bCs/>
          <w:iCs/>
          <w:sz w:val="20"/>
          <w:szCs w:val="20"/>
        </w:rPr>
      </w:pPr>
    </w:p>
    <w:p w14:paraId="30720C52" w14:textId="1E1F4D03" w:rsidR="000D37A9" w:rsidRDefault="000D37A9"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94. </w:t>
      </w:r>
      <w:proofErr w:type="spellStart"/>
      <w:r w:rsidRPr="00BB2695">
        <w:rPr>
          <w:rFonts w:ascii="Arial" w:hAnsi="Arial"/>
          <w:bCs/>
          <w:iCs/>
          <w:sz w:val="20"/>
          <w:szCs w:val="20"/>
        </w:rPr>
        <w:t>Yesselman</w:t>
      </w:r>
      <w:proofErr w:type="spellEnd"/>
      <w:r w:rsidRPr="00BB2695">
        <w:rPr>
          <w:rFonts w:ascii="Arial" w:hAnsi="Arial"/>
          <w:bCs/>
          <w:iCs/>
          <w:sz w:val="20"/>
          <w:szCs w:val="20"/>
        </w:rPr>
        <w:t>, J.D., Eiler, D.</w:t>
      </w:r>
      <w:r w:rsidR="003B6CC7" w:rsidRPr="00BB2695">
        <w:rPr>
          <w:rFonts w:ascii="Arial" w:hAnsi="Arial"/>
          <w:bCs/>
          <w:iCs/>
          <w:sz w:val="20"/>
          <w:szCs w:val="20"/>
        </w:rPr>
        <w:t>,</w:t>
      </w:r>
      <w:r w:rsidRPr="00BB2695">
        <w:rPr>
          <w:rFonts w:ascii="Arial" w:hAnsi="Arial"/>
          <w:bCs/>
          <w:iCs/>
          <w:sz w:val="20"/>
          <w:szCs w:val="20"/>
        </w:rPr>
        <w:t xml:space="preserve"> Carlson, E.D., </w:t>
      </w:r>
      <w:proofErr w:type="spellStart"/>
      <w:r w:rsidRPr="00BB2695">
        <w:rPr>
          <w:rFonts w:ascii="Arial" w:hAnsi="Arial"/>
          <w:bCs/>
          <w:iCs/>
          <w:sz w:val="20"/>
          <w:szCs w:val="20"/>
        </w:rPr>
        <w:t>Gotrik</w:t>
      </w:r>
      <w:proofErr w:type="spellEnd"/>
      <w:r w:rsidRPr="00BB2695">
        <w:rPr>
          <w:rFonts w:ascii="Arial" w:hAnsi="Arial"/>
          <w:bCs/>
          <w:iCs/>
          <w:sz w:val="20"/>
          <w:szCs w:val="20"/>
        </w:rPr>
        <w:t xml:space="preserve">, M.R., </w:t>
      </w:r>
      <w:proofErr w:type="spellStart"/>
      <w:r w:rsidRPr="00BB2695">
        <w:rPr>
          <w:rFonts w:ascii="Arial" w:hAnsi="Arial"/>
          <w:bCs/>
          <w:iCs/>
          <w:sz w:val="20"/>
          <w:szCs w:val="20"/>
        </w:rPr>
        <w:t>d</w:t>
      </w:r>
      <w:r w:rsidR="003B6CC7" w:rsidRPr="00BB2695">
        <w:rPr>
          <w:rFonts w:ascii="Arial" w:hAnsi="Arial"/>
          <w:bCs/>
          <w:iCs/>
          <w:sz w:val="20"/>
          <w:szCs w:val="20"/>
        </w:rPr>
        <w:t>’</w:t>
      </w:r>
      <w:r w:rsidRPr="00BB2695">
        <w:rPr>
          <w:rFonts w:ascii="Arial" w:hAnsi="Arial"/>
          <w:bCs/>
          <w:iCs/>
          <w:sz w:val="20"/>
          <w:szCs w:val="20"/>
        </w:rPr>
        <w:t>Aquino</w:t>
      </w:r>
      <w:proofErr w:type="spellEnd"/>
      <w:r w:rsidRPr="00BB2695">
        <w:rPr>
          <w:rFonts w:ascii="Arial" w:hAnsi="Arial"/>
          <w:bCs/>
          <w:iCs/>
          <w:sz w:val="20"/>
          <w:szCs w:val="20"/>
        </w:rPr>
        <w:t xml:space="preserve">, A.E., Ooms, A.N., </w:t>
      </w:r>
      <w:proofErr w:type="spellStart"/>
      <w:r w:rsidRPr="00BB2695">
        <w:rPr>
          <w:rFonts w:ascii="Arial" w:hAnsi="Arial"/>
          <w:bCs/>
          <w:iCs/>
          <w:sz w:val="20"/>
          <w:szCs w:val="20"/>
        </w:rPr>
        <w:t>Kladwang</w:t>
      </w:r>
      <w:proofErr w:type="spellEnd"/>
      <w:r w:rsidRPr="00BB2695">
        <w:rPr>
          <w:rFonts w:ascii="Arial" w:hAnsi="Arial"/>
          <w:bCs/>
          <w:iCs/>
          <w:sz w:val="20"/>
          <w:szCs w:val="20"/>
        </w:rPr>
        <w:t>,</w:t>
      </w:r>
      <w:r w:rsidR="003B6CC7" w:rsidRPr="00BB2695">
        <w:rPr>
          <w:rFonts w:ascii="Arial" w:hAnsi="Arial"/>
          <w:bCs/>
          <w:iCs/>
          <w:sz w:val="20"/>
          <w:szCs w:val="20"/>
        </w:rPr>
        <w:t xml:space="preserve"> </w:t>
      </w:r>
      <w:r w:rsidRPr="00BB2695">
        <w:rPr>
          <w:rFonts w:ascii="Arial" w:hAnsi="Arial"/>
          <w:bCs/>
          <w:iCs/>
          <w:sz w:val="20"/>
          <w:szCs w:val="20"/>
        </w:rPr>
        <w:t xml:space="preserve">W., Shi, X., Costantino, D., Carlson, P.D., Lucks, J.B., Herschlag, D., </w:t>
      </w:r>
      <w:r w:rsidRPr="00BB2695">
        <w:rPr>
          <w:rFonts w:ascii="Arial" w:hAnsi="Arial"/>
          <w:b/>
          <w:bCs/>
          <w:iCs/>
          <w:sz w:val="20"/>
          <w:szCs w:val="20"/>
        </w:rPr>
        <w:t>Jewett, M.C.</w:t>
      </w:r>
      <w:r w:rsidRPr="00BB2695">
        <w:rPr>
          <w:rFonts w:ascii="Arial" w:hAnsi="Arial"/>
          <w:iCs/>
          <w:sz w:val="20"/>
          <w:szCs w:val="20"/>
        </w:rPr>
        <w:t>,</w:t>
      </w:r>
      <w:r w:rsidRPr="00BB2695">
        <w:rPr>
          <w:rFonts w:ascii="Arial" w:hAnsi="Arial"/>
          <w:bCs/>
          <w:iCs/>
          <w:sz w:val="20"/>
          <w:szCs w:val="20"/>
        </w:rPr>
        <w:t xml:space="preserve"> Kieft,</w:t>
      </w:r>
      <w:r w:rsidR="003B6CC7" w:rsidRPr="00BB2695" w:rsidDel="003B6CC7">
        <w:rPr>
          <w:rFonts w:ascii="Arial" w:hAnsi="Arial"/>
          <w:bCs/>
          <w:iCs/>
          <w:sz w:val="20"/>
          <w:szCs w:val="20"/>
        </w:rPr>
        <w:t xml:space="preserve"> </w:t>
      </w:r>
      <w:r w:rsidRPr="00BB2695">
        <w:rPr>
          <w:rFonts w:ascii="Arial" w:hAnsi="Arial"/>
          <w:bCs/>
          <w:iCs/>
          <w:sz w:val="20"/>
          <w:szCs w:val="20"/>
        </w:rPr>
        <w:t xml:space="preserve">J.S., and Das, R.* </w:t>
      </w:r>
      <w:r w:rsidR="00966FFF" w:rsidRPr="00BB2695">
        <w:rPr>
          <w:rFonts w:ascii="Arial" w:hAnsi="Arial" w:cs="Arial"/>
          <w:bCs/>
          <w:iCs/>
          <w:sz w:val="20"/>
          <w:szCs w:val="20"/>
        </w:rPr>
        <w:t xml:space="preserve">2019. </w:t>
      </w:r>
      <w:r w:rsidRPr="00BB2695">
        <w:rPr>
          <w:rFonts w:ascii="Arial" w:hAnsi="Arial"/>
          <w:bCs/>
          <w:iCs/>
          <w:sz w:val="20"/>
          <w:szCs w:val="20"/>
        </w:rPr>
        <w:t xml:space="preserve">Computational </w:t>
      </w:r>
      <w:r w:rsidR="003B6CC7" w:rsidRPr="00BB2695">
        <w:rPr>
          <w:rFonts w:ascii="Arial" w:hAnsi="Arial"/>
          <w:bCs/>
          <w:iCs/>
          <w:sz w:val="20"/>
          <w:szCs w:val="20"/>
        </w:rPr>
        <w:t>d</w:t>
      </w:r>
      <w:r w:rsidRPr="00BB2695">
        <w:rPr>
          <w:rFonts w:ascii="Arial" w:hAnsi="Arial"/>
          <w:bCs/>
          <w:iCs/>
          <w:sz w:val="20"/>
          <w:szCs w:val="20"/>
        </w:rPr>
        <w:t xml:space="preserve">esign of </w:t>
      </w:r>
      <w:r w:rsidR="003B6CC7" w:rsidRPr="00BB2695">
        <w:rPr>
          <w:rFonts w:ascii="Arial" w:hAnsi="Arial"/>
          <w:bCs/>
          <w:iCs/>
          <w:sz w:val="20"/>
          <w:szCs w:val="20"/>
        </w:rPr>
        <w:t>t</w:t>
      </w:r>
      <w:r w:rsidRPr="00BB2695">
        <w:rPr>
          <w:rFonts w:ascii="Arial" w:hAnsi="Arial"/>
          <w:bCs/>
          <w:iCs/>
          <w:sz w:val="20"/>
          <w:szCs w:val="20"/>
        </w:rPr>
        <w:t xml:space="preserve">hree-dimensional RNA </w:t>
      </w:r>
      <w:r w:rsidR="003B6CC7" w:rsidRPr="00BB2695">
        <w:rPr>
          <w:rFonts w:ascii="Arial" w:hAnsi="Arial"/>
          <w:bCs/>
          <w:iCs/>
          <w:sz w:val="20"/>
          <w:szCs w:val="20"/>
        </w:rPr>
        <w:t>s</w:t>
      </w:r>
      <w:r w:rsidRPr="00BB2695">
        <w:rPr>
          <w:rFonts w:ascii="Arial" w:hAnsi="Arial"/>
          <w:bCs/>
          <w:iCs/>
          <w:sz w:val="20"/>
          <w:szCs w:val="20"/>
        </w:rPr>
        <w:t>tructure and</w:t>
      </w:r>
      <w:r w:rsidR="003B6CC7" w:rsidRPr="00BB2695">
        <w:rPr>
          <w:rFonts w:ascii="Arial" w:hAnsi="Arial"/>
          <w:bCs/>
          <w:iCs/>
          <w:sz w:val="20"/>
          <w:szCs w:val="20"/>
        </w:rPr>
        <w:t xml:space="preserve"> f</w:t>
      </w:r>
      <w:r w:rsidRPr="00BB2695">
        <w:rPr>
          <w:rFonts w:ascii="Arial" w:hAnsi="Arial"/>
          <w:bCs/>
          <w:iCs/>
          <w:sz w:val="20"/>
          <w:szCs w:val="20"/>
        </w:rPr>
        <w:t>unction.</w:t>
      </w:r>
      <w:r w:rsidR="008E5144" w:rsidRPr="00BB2695">
        <w:rPr>
          <w:rFonts w:ascii="Arial" w:hAnsi="Arial"/>
          <w:bCs/>
          <w:i/>
          <w:iCs/>
          <w:sz w:val="20"/>
          <w:szCs w:val="20"/>
        </w:rPr>
        <w:t xml:space="preserve"> </w:t>
      </w:r>
      <w:r w:rsidRPr="00BB2695">
        <w:rPr>
          <w:rFonts w:ascii="Arial" w:hAnsi="Arial"/>
          <w:bCs/>
          <w:i/>
          <w:iCs/>
          <w:sz w:val="20"/>
          <w:szCs w:val="20"/>
        </w:rPr>
        <w:t>Nature Nanotechnology</w:t>
      </w:r>
      <w:r w:rsidRPr="00BB2695">
        <w:rPr>
          <w:rFonts w:ascii="Arial" w:hAnsi="Arial"/>
          <w:bCs/>
          <w:iCs/>
          <w:sz w:val="20"/>
          <w:szCs w:val="20"/>
        </w:rPr>
        <w:t xml:space="preserve">. </w:t>
      </w:r>
      <w:r w:rsidR="00A405C2" w:rsidRPr="00BB2695">
        <w:rPr>
          <w:rFonts w:ascii="Arial" w:hAnsi="Arial"/>
          <w:bCs/>
          <w:iCs/>
          <w:sz w:val="20"/>
          <w:szCs w:val="20"/>
        </w:rPr>
        <w:t>14</w:t>
      </w:r>
      <w:r w:rsidR="008E5144" w:rsidRPr="00BB2695">
        <w:rPr>
          <w:rFonts w:ascii="Arial" w:hAnsi="Arial"/>
          <w:bCs/>
          <w:iCs/>
          <w:sz w:val="20"/>
          <w:szCs w:val="20"/>
        </w:rPr>
        <w:t xml:space="preserve">: </w:t>
      </w:r>
      <w:r w:rsidR="00A405C2" w:rsidRPr="00BB2695">
        <w:rPr>
          <w:rFonts w:ascii="Arial" w:hAnsi="Arial"/>
          <w:bCs/>
          <w:iCs/>
          <w:sz w:val="20"/>
          <w:szCs w:val="20"/>
        </w:rPr>
        <w:t>866-873.</w:t>
      </w:r>
    </w:p>
    <w:p w14:paraId="31DA28DC" w14:textId="195E3F50" w:rsidR="000953E0" w:rsidRDefault="000953E0" w:rsidP="00F85687">
      <w:pPr>
        <w:pStyle w:val="BlockText"/>
        <w:spacing w:line="240" w:lineRule="auto"/>
        <w:ind w:left="0" w:right="0" w:firstLine="0"/>
        <w:jc w:val="left"/>
        <w:rPr>
          <w:rFonts w:ascii="Arial" w:hAnsi="Arial"/>
          <w:bCs/>
          <w:iCs/>
          <w:sz w:val="20"/>
          <w:szCs w:val="20"/>
        </w:rPr>
      </w:pPr>
    </w:p>
    <w:p w14:paraId="37CC3D9A" w14:textId="1A6390B3" w:rsidR="00545B21" w:rsidRPr="00BB2695" w:rsidRDefault="000953E0" w:rsidP="00F85687">
      <w:pPr>
        <w:pStyle w:val="BlockText"/>
        <w:spacing w:line="240" w:lineRule="auto"/>
        <w:ind w:left="0" w:right="0" w:firstLine="0"/>
        <w:jc w:val="left"/>
        <w:rPr>
          <w:rFonts w:ascii="Arial" w:hAnsi="Arial"/>
          <w:bCs/>
          <w:iCs/>
          <w:sz w:val="20"/>
          <w:szCs w:val="20"/>
        </w:rPr>
      </w:pPr>
      <w:r>
        <w:rPr>
          <w:rFonts w:ascii="Arial" w:hAnsi="Arial"/>
          <w:bCs/>
          <w:iCs/>
          <w:sz w:val="20"/>
          <w:szCs w:val="20"/>
        </w:rPr>
        <w:t>93. O’Kane, P.T.,</w:t>
      </w:r>
      <w:r w:rsidRPr="000953E0">
        <w:rPr>
          <w:rFonts w:ascii="Arial" w:hAnsi="Arial"/>
          <w:sz w:val="20"/>
          <w:szCs w:val="20"/>
          <w:vertAlign w:val="superscript"/>
        </w:rPr>
        <w:t xml:space="preserve"> </w:t>
      </w:r>
      <w:r w:rsidRPr="00BB2695">
        <w:rPr>
          <w:rFonts w:ascii="Arial" w:hAnsi="Arial"/>
          <w:sz w:val="20"/>
          <w:szCs w:val="20"/>
          <w:vertAlign w:val="superscript"/>
        </w:rPr>
        <w:t>†</w:t>
      </w:r>
      <w:r>
        <w:rPr>
          <w:rFonts w:ascii="Arial" w:hAnsi="Arial"/>
          <w:bCs/>
          <w:iCs/>
          <w:sz w:val="20"/>
          <w:szCs w:val="20"/>
        </w:rPr>
        <w:t xml:space="preserve"> Dudley, Q.M.,</w:t>
      </w:r>
      <w:r w:rsidRPr="000953E0">
        <w:rPr>
          <w:rFonts w:ascii="Arial" w:hAnsi="Arial"/>
          <w:sz w:val="20"/>
          <w:szCs w:val="20"/>
          <w:vertAlign w:val="superscript"/>
        </w:rPr>
        <w:t xml:space="preserve"> </w:t>
      </w:r>
      <w:r w:rsidRPr="00BB2695">
        <w:rPr>
          <w:rFonts w:ascii="Arial" w:hAnsi="Arial"/>
          <w:sz w:val="20"/>
          <w:szCs w:val="20"/>
          <w:vertAlign w:val="superscript"/>
        </w:rPr>
        <w:t>†</w:t>
      </w:r>
      <w:r>
        <w:rPr>
          <w:rFonts w:ascii="Arial" w:hAnsi="Arial"/>
          <w:bCs/>
          <w:iCs/>
          <w:sz w:val="20"/>
          <w:szCs w:val="20"/>
        </w:rPr>
        <w:t xml:space="preserve"> McMillan, A.K., </w:t>
      </w:r>
      <w:r w:rsidRPr="000953E0">
        <w:rPr>
          <w:rFonts w:ascii="Arial" w:hAnsi="Arial"/>
          <w:b/>
          <w:iCs/>
          <w:sz w:val="20"/>
          <w:szCs w:val="20"/>
        </w:rPr>
        <w:t xml:space="preserve">Jewett, </w:t>
      </w:r>
      <w:proofErr w:type="gramStart"/>
      <w:r w:rsidRPr="000953E0">
        <w:rPr>
          <w:rFonts w:ascii="Arial" w:hAnsi="Arial"/>
          <w:b/>
          <w:iCs/>
          <w:sz w:val="20"/>
          <w:szCs w:val="20"/>
        </w:rPr>
        <w:t>M.C.,*</w:t>
      </w:r>
      <w:proofErr w:type="gramEnd"/>
      <w:r>
        <w:rPr>
          <w:rFonts w:ascii="Arial" w:hAnsi="Arial"/>
          <w:bCs/>
          <w:iCs/>
          <w:sz w:val="20"/>
          <w:szCs w:val="20"/>
        </w:rPr>
        <w:t xml:space="preserve"> and </w:t>
      </w:r>
      <w:proofErr w:type="spellStart"/>
      <w:r>
        <w:rPr>
          <w:rFonts w:ascii="Arial" w:hAnsi="Arial"/>
          <w:bCs/>
          <w:iCs/>
          <w:sz w:val="20"/>
          <w:szCs w:val="20"/>
        </w:rPr>
        <w:t>Mrksich</w:t>
      </w:r>
      <w:proofErr w:type="spellEnd"/>
      <w:r>
        <w:rPr>
          <w:rFonts w:ascii="Arial" w:hAnsi="Arial"/>
          <w:bCs/>
          <w:iCs/>
          <w:sz w:val="20"/>
          <w:szCs w:val="20"/>
        </w:rPr>
        <w:t xml:space="preserve">, M.* 2019. </w:t>
      </w:r>
      <w:r w:rsidR="00D16CF2" w:rsidRPr="00BB2695">
        <w:rPr>
          <w:rFonts w:ascii="Arial" w:hAnsi="Arial"/>
          <w:bCs/>
          <w:iCs/>
          <w:sz w:val="20"/>
          <w:szCs w:val="20"/>
        </w:rPr>
        <w:t>High-throughput mapping of CoA metabolites by SAMDI-MS to optimize the cell-free biosynthesis of HMG-CoA</w:t>
      </w:r>
      <w:r w:rsidR="00545B21" w:rsidRPr="00BB2695">
        <w:rPr>
          <w:rFonts w:ascii="Arial" w:hAnsi="Arial"/>
          <w:bCs/>
          <w:iCs/>
          <w:sz w:val="20"/>
          <w:szCs w:val="20"/>
        </w:rPr>
        <w:t>.</w:t>
      </w:r>
      <w:r w:rsidR="00545B21" w:rsidRPr="00BB2695">
        <w:rPr>
          <w:rFonts w:ascii="Arial" w:hAnsi="Arial"/>
          <w:bCs/>
          <w:i/>
          <w:iCs/>
          <w:sz w:val="20"/>
          <w:szCs w:val="20"/>
        </w:rPr>
        <w:t xml:space="preserve"> </w:t>
      </w:r>
      <w:r w:rsidR="00AE5359" w:rsidRPr="00BB2695">
        <w:rPr>
          <w:rFonts w:ascii="Arial" w:hAnsi="Arial"/>
          <w:bCs/>
          <w:i/>
          <w:iCs/>
          <w:sz w:val="20"/>
          <w:szCs w:val="20"/>
        </w:rPr>
        <w:t>Science Advances</w:t>
      </w:r>
      <w:r w:rsidR="00574BF7" w:rsidRPr="00BB2695">
        <w:rPr>
          <w:rFonts w:ascii="Arial" w:hAnsi="Arial"/>
          <w:bCs/>
          <w:i/>
          <w:iCs/>
          <w:sz w:val="20"/>
          <w:szCs w:val="20"/>
        </w:rPr>
        <w:t>.</w:t>
      </w:r>
      <w:r w:rsidR="00AE5359" w:rsidRPr="00BB2695">
        <w:rPr>
          <w:rFonts w:ascii="Arial" w:hAnsi="Arial"/>
          <w:bCs/>
          <w:i/>
          <w:iCs/>
          <w:sz w:val="20"/>
          <w:szCs w:val="20"/>
        </w:rPr>
        <w:t xml:space="preserve"> </w:t>
      </w:r>
      <w:r w:rsidR="00547731" w:rsidRPr="00BB2695">
        <w:rPr>
          <w:rFonts w:ascii="Arial" w:hAnsi="Arial"/>
          <w:bCs/>
          <w:iCs/>
          <w:sz w:val="20"/>
          <w:szCs w:val="20"/>
        </w:rPr>
        <w:t>5(6)</w:t>
      </w:r>
      <w:r w:rsidR="008E5144" w:rsidRPr="00BB2695">
        <w:rPr>
          <w:rFonts w:ascii="Arial" w:hAnsi="Arial"/>
          <w:bCs/>
          <w:iCs/>
          <w:sz w:val="20"/>
          <w:szCs w:val="20"/>
        </w:rPr>
        <w:t>:</w:t>
      </w:r>
      <w:r w:rsidR="00547731" w:rsidRPr="00BB2695">
        <w:rPr>
          <w:rFonts w:ascii="Arial" w:hAnsi="Arial"/>
          <w:bCs/>
          <w:iCs/>
          <w:sz w:val="20"/>
          <w:szCs w:val="20"/>
        </w:rPr>
        <w:t xml:space="preserve"> </w:t>
      </w:r>
      <w:r w:rsidR="006B5033" w:rsidRPr="00BB2695">
        <w:rPr>
          <w:rFonts w:ascii="Arial" w:hAnsi="Arial"/>
          <w:bCs/>
          <w:iCs/>
          <w:sz w:val="20"/>
          <w:szCs w:val="20"/>
        </w:rPr>
        <w:t>EAAW9180.</w:t>
      </w:r>
    </w:p>
    <w:p w14:paraId="3AEC2866" w14:textId="77777777" w:rsidR="00876D6E" w:rsidRPr="00BB2695" w:rsidRDefault="00876D6E" w:rsidP="00F85687">
      <w:pPr>
        <w:pStyle w:val="BlockText"/>
        <w:spacing w:line="240" w:lineRule="auto"/>
        <w:ind w:left="0" w:right="0" w:firstLine="360"/>
        <w:jc w:val="left"/>
        <w:rPr>
          <w:rFonts w:ascii="Arial" w:hAnsi="Arial"/>
          <w:bCs/>
          <w:i/>
          <w:iCs/>
          <w:sz w:val="20"/>
          <w:szCs w:val="20"/>
        </w:rPr>
      </w:pPr>
    </w:p>
    <w:p w14:paraId="02F78D04" w14:textId="18CB7E00" w:rsidR="0056098C" w:rsidRPr="00BB2695" w:rsidRDefault="0056098C" w:rsidP="000953E0">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9</w:t>
      </w:r>
      <w:r w:rsidR="000D37A9" w:rsidRPr="00BB2695">
        <w:rPr>
          <w:rFonts w:ascii="Arial" w:hAnsi="Arial"/>
          <w:bCs/>
          <w:iCs/>
          <w:sz w:val="20"/>
          <w:szCs w:val="20"/>
        </w:rPr>
        <w:t>2</w:t>
      </w:r>
      <w:r w:rsidRPr="00BB2695">
        <w:rPr>
          <w:rFonts w:ascii="Arial" w:hAnsi="Arial"/>
          <w:bCs/>
          <w:iCs/>
          <w:sz w:val="20"/>
          <w:szCs w:val="20"/>
        </w:rPr>
        <w:t xml:space="preserve">. </w:t>
      </w:r>
      <w:r w:rsidR="006E6E0D" w:rsidRPr="00BB2695">
        <w:rPr>
          <w:rFonts w:ascii="Arial" w:hAnsi="Arial"/>
          <w:bCs/>
          <w:iCs/>
          <w:sz w:val="20"/>
          <w:szCs w:val="20"/>
        </w:rPr>
        <w:t>Stark, J.C., Huang, A., Hsu, K.J.,</w:t>
      </w:r>
      <w:r w:rsidR="003A1D17" w:rsidRPr="00BB2695">
        <w:rPr>
          <w:rFonts w:ascii="Arial" w:hAnsi="Arial"/>
          <w:sz w:val="20"/>
          <w:szCs w:val="20"/>
          <w:vertAlign w:val="superscript"/>
        </w:rPr>
        <w:t>%</w:t>
      </w:r>
      <w:r w:rsidR="006E6E0D" w:rsidRPr="00BB2695">
        <w:rPr>
          <w:rFonts w:ascii="Arial" w:hAnsi="Arial"/>
          <w:bCs/>
          <w:iCs/>
          <w:sz w:val="20"/>
          <w:szCs w:val="20"/>
        </w:rPr>
        <w:t xml:space="preserve"> Dubner, R.S.,</w:t>
      </w:r>
      <w:r w:rsidR="003A1D17" w:rsidRPr="00BB2695">
        <w:rPr>
          <w:rFonts w:ascii="Arial" w:hAnsi="Arial"/>
          <w:sz w:val="20"/>
          <w:szCs w:val="20"/>
          <w:vertAlign w:val="superscript"/>
        </w:rPr>
        <w:t>%</w:t>
      </w:r>
      <w:r w:rsidR="006E6E0D" w:rsidRPr="00BB2695">
        <w:rPr>
          <w:rFonts w:ascii="Arial" w:hAnsi="Arial"/>
          <w:bCs/>
          <w:iCs/>
          <w:sz w:val="20"/>
          <w:szCs w:val="20"/>
        </w:rPr>
        <w:t xml:space="preserve"> </w:t>
      </w:r>
      <w:proofErr w:type="spellStart"/>
      <w:r w:rsidR="006E6E0D" w:rsidRPr="00BB2695">
        <w:rPr>
          <w:rFonts w:ascii="Arial" w:hAnsi="Arial"/>
          <w:bCs/>
          <w:iCs/>
          <w:sz w:val="20"/>
          <w:szCs w:val="20"/>
        </w:rPr>
        <w:t>Forbrook</w:t>
      </w:r>
      <w:proofErr w:type="spellEnd"/>
      <w:r w:rsidR="006E6E0D" w:rsidRPr="00BB2695">
        <w:rPr>
          <w:rFonts w:ascii="Arial" w:hAnsi="Arial"/>
          <w:bCs/>
          <w:iCs/>
          <w:sz w:val="20"/>
          <w:szCs w:val="20"/>
        </w:rPr>
        <w:t xml:space="preserve">, J., </w:t>
      </w:r>
      <w:proofErr w:type="spellStart"/>
      <w:r w:rsidR="006E6E0D" w:rsidRPr="00BB2695">
        <w:rPr>
          <w:rFonts w:ascii="Arial" w:hAnsi="Arial"/>
          <w:bCs/>
          <w:iCs/>
          <w:sz w:val="20"/>
          <w:szCs w:val="20"/>
        </w:rPr>
        <w:t>Marshalla</w:t>
      </w:r>
      <w:proofErr w:type="spellEnd"/>
      <w:r w:rsidR="006E6E0D" w:rsidRPr="00BB2695">
        <w:rPr>
          <w:rFonts w:ascii="Arial" w:hAnsi="Arial"/>
          <w:bCs/>
          <w:iCs/>
          <w:sz w:val="20"/>
          <w:szCs w:val="20"/>
        </w:rPr>
        <w:t>, S., Rodriguez,</w:t>
      </w:r>
      <w:r w:rsidR="000953E0">
        <w:rPr>
          <w:rFonts w:ascii="Arial" w:hAnsi="Arial"/>
          <w:bCs/>
          <w:iCs/>
          <w:sz w:val="20"/>
          <w:szCs w:val="20"/>
        </w:rPr>
        <w:t xml:space="preserve"> </w:t>
      </w:r>
      <w:r w:rsidR="006E6E0D" w:rsidRPr="00BB2695">
        <w:rPr>
          <w:rFonts w:ascii="Arial" w:hAnsi="Arial"/>
          <w:bCs/>
          <w:iCs/>
          <w:sz w:val="20"/>
          <w:szCs w:val="20"/>
        </w:rPr>
        <w:t>F.,</w:t>
      </w:r>
      <w:r w:rsidR="003A1D17" w:rsidRPr="00BB2695">
        <w:rPr>
          <w:rFonts w:ascii="Arial" w:hAnsi="Arial"/>
          <w:bCs/>
          <w:iCs/>
          <w:sz w:val="20"/>
          <w:szCs w:val="20"/>
        </w:rPr>
        <w:t xml:space="preserve"> </w:t>
      </w:r>
      <w:r w:rsidR="006E6E0D" w:rsidRPr="00BB2695">
        <w:rPr>
          <w:rFonts w:ascii="Arial" w:hAnsi="Arial"/>
          <w:bCs/>
          <w:iCs/>
          <w:sz w:val="20"/>
          <w:szCs w:val="20"/>
        </w:rPr>
        <w:t xml:space="preserve">Washington, M., </w:t>
      </w:r>
      <w:proofErr w:type="spellStart"/>
      <w:r w:rsidR="006E6E0D" w:rsidRPr="00BB2695">
        <w:rPr>
          <w:rFonts w:ascii="Arial" w:hAnsi="Arial"/>
          <w:bCs/>
          <w:iCs/>
          <w:sz w:val="20"/>
          <w:szCs w:val="20"/>
        </w:rPr>
        <w:t>Rybnicky</w:t>
      </w:r>
      <w:proofErr w:type="spellEnd"/>
      <w:r w:rsidR="006E6E0D" w:rsidRPr="00BB2695">
        <w:rPr>
          <w:rFonts w:ascii="Arial" w:hAnsi="Arial"/>
          <w:bCs/>
          <w:iCs/>
          <w:sz w:val="20"/>
          <w:szCs w:val="20"/>
        </w:rPr>
        <w:t>, G.A., Nguyen, P.Q., Hasselbacher, B., Jabri, R., Kamran, R.,</w:t>
      </w:r>
      <w:r w:rsidR="000953E0">
        <w:rPr>
          <w:rFonts w:ascii="Arial" w:hAnsi="Arial"/>
          <w:bCs/>
          <w:iCs/>
          <w:sz w:val="20"/>
          <w:szCs w:val="20"/>
        </w:rPr>
        <w:t xml:space="preserve"> </w:t>
      </w:r>
      <w:r w:rsidR="006E6E0D" w:rsidRPr="00BB2695">
        <w:rPr>
          <w:rFonts w:ascii="Arial" w:hAnsi="Arial"/>
          <w:bCs/>
          <w:iCs/>
          <w:sz w:val="20"/>
          <w:szCs w:val="20"/>
        </w:rPr>
        <w:t xml:space="preserve">Koralewski, V., Wightkin, W., Martinez, T., and </w:t>
      </w:r>
      <w:r w:rsidR="006E6E0D" w:rsidRPr="00BB2695">
        <w:rPr>
          <w:rFonts w:ascii="Arial" w:hAnsi="Arial"/>
          <w:b/>
          <w:bCs/>
          <w:iCs/>
          <w:sz w:val="20"/>
          <w:szCs w:val="20"/>
        </w:rPr>
        <w:t>Jewett, M.C.*</w:t>
      </w:r>
      <w:r w:rsidR="006E6E0D" w:rsidRPr="00BB2695">
        <w:rPr>
          <w:rFonts w:ascii="Arial" w:hAnsi="Arial"/>
          <w:bCs/>
          <w:iCs/>
          <w:sz w:val="20"/>
          <w:szCs w:val="20"/>
        </w:rPr>
        <w:t xml:space="preserve"> 2019. </w:t>
      </w:r>
      <w:proofErr w:type="spellStart"/>
      <w:r w:rsidR="006E6E0D" w:rsidRPr="00BB2695">
        <w:rPr>
          <w:rFonts w:ascii="Arial" w:hAnsi="Arial"/>
          <w:bCs/>
          <w:iCs/>
          <w:sz w:val="20"/>
          <w:szCs w:val="20"/>
        </w:rPr>
        <w:t>BioBits</w:t>
      </w:r>
      <w:proofErr w:type="spellEnd"/>
      <w:r w:rsidR="006E6E0D" w:rsidRPr="00BB2695">
        <w:rPr>
          <w:rFonts w:ascii="Arial" w:hAnsi="Arial"/>
          <w:bCs/>
          <w:iCs/>
          <w:sz w:val="20"/>
          <w:szCs w:val="20"/>
        </w:rPr>
        <w:t xml:space="preserve"> Health: Exploring</w:t>
      </w:r>
      <w:r w:rsidR="000953E0">
        <w:rPr>
          <w:rFonts w:ascii="Arial" w:hAnsi="Arial"/>
          <w:bCs/>
          <w:iCs/>
          <w:sz w:val="20"/>
          <w:szCs w:val="20"/>
        </w:rPr>
        <w:t xml:space="preserve"> </w:t>
      </w:r>
      <w:r w:rsidR="006E6E0D" w:rsidRPr="00BB2695">
        <w:rPr>
          <w:rFonts w:ascii="Arial" w:hAnsi="Arial"/>
          <w:bCs/>
          <w:iCs/>
          <w:sz w:val="20"/>
          <w:szCs w:val="20"/>
        </w:rPr>
        <w:t xml:space="preserve">engineering, biology, and human health with fluorescent readouts. </w:t>
      </w:r>
      <w:r w:rsidR="006E6E0D" w:rsidRPr="00BB2695">
        <w:rPr>
          <w:rFonts w:ascii="Arial" w:hAnsi="Arial"/>
          <w:bCs/>
          <w:i/>
          <w:iCs/>
          <w:sz w:val="20"/>
          <w:szCs w:val="20"/>
        </w:rPr>
        <w:t xml:space="preserve">ACS Synthetic Biology. </w:t>
      </w:r>
      <w:r w:rsidR="002362C4" w:rsidRPr="00BB2695">
        <w:rPr>
          <w:rFonts w:ascii="Arial" w:hAnsi="Arial"/>
          <w:bCs/>
          <w:iCs/>
          <w:sz w:val="20"/>
          <w:szCs w:val="20"/>
        </w:rPr>
        <w:t>8(5)</w:t>
      </w:r>
      <w:r w:rsidR="00B97FCC" w:rsidRPr="00BB2695">
        <w:rPr>
          <w:rFonts w:ascii="Arial" w:hAnsi="Arial"/>
          <w:bCs/>
          <w:iCs/>
          <w:sz w:val="20"/>
          <w:szCs w:val="20"/>
        </w:rPr>
        <w:t>:</w:t>
      </w:r>
      <w:r w:rsidR="000953E0">
        <w:rPr>
          <w:rFonts w:ascii="Arial" w:hAnsi="Arial"/>
          <w:bCs/>
          <w:iCs/>
          <w:sz w:val="20"/>
          <w:szCs w:val="20"/>
        </w:rPr>
        <w:t xml:space="preserve"> </w:t>
      </w:r>
      <w:r w:rsidR="002362C4" w:rsidRPr="00BB2695">
        <w:rPr>
          <w:rFonts w:ascii="Arial" w:hAnsi="Arial"/>
          <w:bCs/>
          <w:iCs/>
          <w:sz w:val="20"/>
          <w:szCs w:val="20"/>
        </w:rPr>
        <w:t>1001-1009.</w:t>
      </w:r>
    </w:p>
    <w:p w14:paraId="7320ABE0" w14:textId="77777777" w:rsidR="00FB2BF7" w:rsidRPr="00BB2695" w:rsidRDefault="00FB2BF7" w:rsidP="00F85687">
      <w:pPr>
        <w:pStyle w:val="BlockText"/>
        <w:spacing w:line="240" w:lineRule="auto"/>
        <w:ind w:left="0" w:right="0" w:firstLine="360"/>
        <w:jc w:val="left"/>
        <w:rPr>
          <w:rFonts w:ascii="Arial" w:hAnsi="Arial"/>
          <w:bCs/>
          <w:iCs/>
          <w:sz w:val="20"/>
          <w:szCs w:val="20"/>
        </w:rPr>
      </w:pPr>
    </w:p>
    <w:p w14:paraId="1EF3727D" w14:textId="10724A65" w:rsidR="001E6341" w:rsidRPr="00BB2695" w:rsidRDefault="00293944" w:rsidP="000953E0">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lastRenderedPageBreak/>
        <w:t>9</w:t>
      </w:r>
      <w:r w:rsidR="0056098C" w:rsidRPr="00BB2695">
        <w:rPr>
          <w:rFonts w:ascii="Arial" w:hAnsi="Arial"/>
          <w:bCs/>
          <w:iCs/>
          <w:sz w:val="20"/>
          <w:szCs w:val="20"/>
        </w:rPr>
        <w:t>1</w:t>
      </w:r>
      <w:r w:rsidR="001E6341" w:rsidRPr="00BB2695">
        <w:rPr>
          <w:rFonts w:ascii="Arial" w:hAnsi="Arial"/>
          <w:bCs/>
          <w:iCs/>
          <w:sz w:val="20"/>
          <w:szCs w:val="20"/>
        </w:rPr>
        <w:t xml:space="preserve">. Silverman, A.D., Kelley-Loughnane, N., Lucks, </w:t>
      </w:r>
      <w:proofErr w:type="gramStart"/>
      <w:r w:rsidR="001E6341" w:rsidRPr="00BB2695">
        <w:rPr>
          <w:rFonts w:ascii="Arial" w:hAnsi="Arial"/>
          <w:bCs/>
          <w:iCs/>
          <w:sz w:val="20"/>
          <w:szCs w:val="20"/>
        </w:rPr>
        <w:t>J.B.,*</w:t>
      </w:r>
      <w:proofErr w:type="gramEnd"/>
      <w:r w:rsidR="001E6341" w:rsidRPr="00BB2695">
        <w:rPr>
          <w:rFonts w:ascii="Arial" w:hAnsi="Arial"/>
          <w:bCs/>
          <w:iCs/>
          <w:sz w:val="20"/>
          <w:szCs w:val="20"/>
        </w:rPr>
        <w:t xml:space="preserve"> and </w:t>
      </w:r>
      <w:r w:rsidR="001E6341" w:rsidRPr="00BB2695">
        <w:rPr>
          <w:rFonts w:ascii="Arial" w:hAnsi="Arial"/>
          <w:b/>
          <w:bCs/>
          <w:iCs/>
          <w:sz w:val="20"/>
          <w:szCs w:val="20"/>
        </w:rPr>
        <w:t>Jewett, M.C</w:t>
      </w:r>
      <w:r w:rsidR="001E6341" w:rsidRPr="00BB2695">
        <w:rPr>
          <w:rFonts w:ascii="Arial" w:hAnsi="Arial"/>
          <w:b/>
          <w:iCs/>
          <w:sz w:val="20"/>
          <w:szCs w:val="20"/>
        </w:rPr>
        <w:t>.</w:t>
      </w:r>
      <w:r w:rsidR="001E6341" w:rsidRPr="00BB2695">
        <w:rPr>
          <w:rFonts w:ascii="Arial" w:hAnsi="Arial"/>
          <w:bCs/>
          <w:iCs/>
          <w:sz w:val="20"/>
          <w:szCs w:val="20"/>
        </w:rPr>
        <w:t>*</w:t>
      </w:r>
      <w:r w:rsidR="000953E0">
        <w:rPr>
          <w:rFonts w:ascii="Arial" w:hAnsi="Arial"/>
          <w:bCs/>
          <w:iCs/>
          <w:sz w:val="20"/>
          <w:szCs w:val="20"/>
        </w:rPr>
        <w:t xml:space="preserve"> </w:t>
      </w:r>
      <w:r w:rsidR="00104977">
        <w:rPr>
          <w:rFonts w:ascii="Arial" w:hAnsi="Arial"/>
          <w:bCs/>
          <w:iCs/>
          <w:sz w:val="20"/>
          <w:szCs w:val="20"/>
        </w:rPr>
        <w:t xml:space="preserve">2019. </w:t>
      </w:r>
      <w:r w:rsidR="001E6341" w:rsidRPr="00BB2695">
        <w:rPr>
          <w:rFonts w:ascii="Arial" w:hAnsi="Arial"/>
          <w:bCs/>
          <w:iCs/>
          <w:sz w:val="20"/>
          <w:szCs w:val="20"/>
        </w:rPr>
        <w:t>Deconstructing cell</w:t>
      </w:r>
      <w:r w:rsidR="001054FE">
        <w:rPr>
          <w:rFonts w:ascii="Arial" w:hAnsi="Arial"/>
          <w:bCs/>
          <w:iCs/>
          <w:sz w:val="20"/>
          <w:szCs w:val="20"/>
        </w:rPr>
        <w:t>-</w:t>
      </w:r>
      <w:r w:rsidR="001E6341" w:rsidRPr="00BB2695">
        <w:rPr>
          <w:rFonts w:ascii="Arial" w:hAnsi="Arial"/>
          <w:bCs/>
          <w:iCs/>
          <w:sz w:val="20"/>
          <w:szCs w:val="20"/>
        </w:rPr>
        <w:t xml:space="preserve">free extract preparation for </w:t>
      </w:r>
      <w:r w:rsidR="001E6341" w:rsidRPr="00BB2695">
        <w:rPr>
          <w:rFonts w:ascii="Arial" w:hAnsi="Arial"/>
          <w:bCs/>
          <w:i/>
          <w:iCs/>
          <w:sz w:val="20"/>
          <w:szCs w:val="20"/>
        </w:rPr>
        <w:t>in vitro</w:t>
      </w:r>
      <w:r w:rsidR="001E6341" w:rsidRPr="00BB2695">
        <w:rPr>
          <w:rFonts w:ascii="Arial" w:hAnsi="Arial"/>
          <w:bCs/>
          <w:iCs/>
          <w:sz w:val="20"/>
          <w:szCs w:val="20"/>
        </w:rPr>
        <w:t xml:space="preserve"> activation of transcriptional genetic circuitry</w:t>
      </w:r>
      <w:r w:rsidR="000953E0">
        <w:rPr>
          <w:rFonts w:ascii="Arial" w:hAnsi="Arial"/>
          <w:bCs/>
          <w:iCs/>
          <w:sz w:val="20"/>
          <w:szCs w:val="20"/>
        </w:rPr>
        <w:t xml:space="preserve">. </w:t>
      </w:r>
      <w:r w:rsidR="00207C9C" w:rsidRPr="00BB2695">
        <w:rPr>
          <w:rFonts w:ascii="Arial" w:hAnsi="Arial"/>
          <w:bCs/>
          <w:i/>
          <w:iCs/>
          <w:sz w:val="20"/>
          <w:szCs w:val="20"/>
        </w:rPr>
        <w:t>ACS</w:t>
      </w:r>
      <w:r w:rsidR="000953E0">
        <w:rPr>
          <w:rFonts w:ascii="Arial" w:hAnsi="Arial"/>
          <w:bCs/>
          <w:i/>
          <w:iCs/>
          <w:sz w:val="20"/>
          <w:szCs w:val="20"/>
        </w:rPr>
        <w:t xml:space="preserve"> </w:t>
      </w:r>
      <w:r w:rsidR="00207C9C" w:rsidRPr="00BB2695">
        <w:rPr>
          <w:rFonts w:ascii="Arial" w:hAnsi="Arial"/>
          <w:bCs/>
          <w:i/>
          <w:iCs/>
          <w:sz w:val="20"/>
          <w:szCs w:val="20"/>
        </w:rPr>
        <w:t>Synthetic</w:t>
      </w:r>
      <w:r w:rsidR="00F71481" w:rsidRPr="00BB2695">
        <w:rPr>
          <w:rFonts w:ascii="Arial" w:hAnsi="Arial"/>
          <w:bCs/>
          <w:i/>
          <w:iCs/>
          <w:sz w:val="20"/>
          <w:szCs w:val="20"/>
        </w:rPr>
        <w:t xml:space="preserve"> </w:t>
      </w:r>
      <w:r w:rsidR="00207C9C" w:rsidRPr="00BB2695">
        <w:rPr>
          <w:rFonts w:ascii="Arial" w:hAnsi="Arial"/>
          <w:bCs/>
          <w:i/>
          <w:iCs/>
          <w:sz w:val="20"/>
          <w:szCs w:val="20"/>
        </w:rPr>
        <w:t xml:space="preserve">Biology. </w:t>
      </w:r>
      <w:r w:rsidR="009C0AFE" w:rsidRPr="00BB2695">
        <w:rPr>
          <w:rFonts w:ascii="Arial" w:hAnsi="Arial"/>
          <w:bCs/>
          <w:iCs/>
          <w:sz w:val="20"/>
          <w:szCs w:val="20"/>
        </w:rPr>
        <w:t>8(2)</w:t>
      </w:r>
      <w:r w:rsidR="00A26415" w:rsidRPr="00BB2695">
        <w:rPr>
          <w:rFonts w:ascii="Arial" w:hAnsi="Arial"/>
          <w:bCs/>
          <w:iCs/>
          <w:sz w:val="20"/>
          <w:szCs w:val="20"/>
        </w:rPr>
        <w:t>:</w:t>
      </w:r>
      <w:r w:rsidR="009C0AFE" w:rsidRPr="00BB2695">
        <w:rPr>
          <w:rFonts w:ascii="Arial" w:hAnsi="Arial"/>
          <w:bCs/>
          <w:iCs/>
          <w:sz w:val="20"/>
          <w:szCs w:val="20"/>
        </w:rPr>
        <w:t xml:space="preserve"> 403-414.</w:t>
      </w:r>
    </w:p>
    <w:p w14:paraId="2357FF64" w14:textId="77777777" w:rsidR="00FB2BF7" w:rsidRPr="00BB2695" w:rsidRDefault="00FB2BF7" w:rsidP="00F85687">
      <w:pPr>
        <w:pStyle w:val="BlockText"/>
        <w:spacing w:line="240" w:lineRule="auto"/>
        <w:ind w:left="0" w:right="0" w:firstLine="1080"/>
        <w:jc w:val="left"/>
        <w:rPr>
          <w:rFonts w:ascii="Arial" w:hAnsi="Arial"/>
          <w:bCs/>
          <w:iCs/>
          <w:sz w:val="20"/>
          <w:szCs w:val="20"/>
        </w:rPr>
      </w:pPr>
    </w:p>
    <w:p w14:paraId="38D0CBC2" w14:textId="0D118518" w:rsidR="00FB2BF7" w:rsidRPr="00BB2695" w:rsidRDefault="0056098C" w:rsidP="000953E0">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 xml:space="preserve">90. </w:t>
      </w:r>
      <w:r w:rsidR="00FB2BF7" w:rsidRPr="00BB2695">
        <w:rPr>
          <w:rFonts w:ascii="Arial" w:hAnsi="Arial"/>
          <w:bCs/>
          <w:iCs/>
          <w:sz w:val="20"/>
          <w:szCs w:val="20"/>
        </w:rPr>
        <w:t xml:space="preserve">Dudley, Q.M., Nash, </w:t>
      </w:r>
      <w:proofErr w:type="gramStart"/>
      <w:r w:rsidR="00FB2BF7" w:rsidRPr="00BB2695">
        <w:rPr>
          <w:rFonts w:ascii="Arial" w:hAnsi="Arial"/>
          <w:bCs/>
          <w:iCs/>
          <w:sz w:val="20"/>
          <w:szCs w:val="20"/>
        </w:rPr>
        <w:t>C.J.,</w:t>
      </w:r>
      <w:r w:rsidR="00AB7E92" w:rsidRPr="00BB2695">
        <w:rPr>
          <w:rFonts w:ascii="Arial" w:hAnsi="Arial"/>
          <w:sz w:val="20"/>
          <w:szCs w:val="20"/>
          <w:vertAlign w:val="superscript"/>
        </w:rPr>
        <w:t>%</w:t>
      </w:r>
      <w:proofErr w:type="gramEnd"/>
      <w:r w:rsidR="00FB2BF7" w:rsidRPr="00BB2695">
        <w:rPr>
          <w:rFonts w:ascii="Arial" w:hAnsi="Arial"/>
          <w:bCs/>
          <w:iCs/>
          <w:sz w:val="20"/>
          <w:szCs w:val="20"/>
        </w:rPr>
        <w:t xml:space="preserve"> and </w:t>
      </w:r>
      <w:r w:rsidR="00FB2BF7" w:rsidRPr="00BB2695">
        <w:rPr>
          <w:rFonts w:ascii="Arial" w:hAnsi="Arial"/>
          <w:b/>
          <w:bCs/>
          <w:iCs/>
          <w:sz w:val="20"/>
          <w:szCs w:val="20"/>
        </w:rPr>
        <w:t xml:space="preserve">Jewett, M.C.* </w:t>
      </w:r>
      <w:r w:rsidR="00104977" w:rsidRPr="00BB2695">
        <w:rPr>
          <w:rFonts w:ascii="Arial" w:hAnsi="Arial"/>
          <w:iCs/>
          <w:sz w:val="20"/>
          <w:szCs w:val="20"/>
        </w:rPr>
        <w:t>2019</w:t>
      </w:r>
      <w:r w:rsidR="00104977">
        <w:rPr>
          <w:rFonts w:ascii="Arial" w:hAnsi="Arial"/>
          <w:iCs/>
          <w:sz w:val="20"/>
          <w:szCs w:val="20"/>
        </w:rPr>
        <w:t xml:space="preserve">. </w:t>
      </w:r>
      <w:r w:rsidR="00FB2BF7" w:rsidRPr="00BB2695">
        <w:rPr>
          <w:rFonts w:ascii="Arial" w:hAnsi="Arial"/>
          <w:bCs/>
          <w:iCs/>
          <w:sz w:val="20"/>
          <w:szCs w:val="20"/>
        </w:rPr>
        <w:t>Cell-free biosynthesis of limonene using</w:t>
      </w:r>
      <w:r w:rsidR="00104977">
        <w:rPr>
          <w:rFonts w:ascii="Arial" w:hAnsi="Arial"/>
          <w:bCs/>
          <w:iCs/>
          <w:sz w:val="20"/>
          <w:szCs w:val="20"/>
        </w:rPr>
        <w:t xml:space="preserve"> </w:t>
      </w:r>
      <w:r w:rsidR="00FB2BF7" w:rsidRPr="00BB2695">
        <w:rPr>
          <w:rFonts w:ascii="Arial" w:hAnsi="Arial"/>
          <w:bCs/>
          <w:iCs/>
          <w:sz w:val="20"/>
          <w:szCs w:val="20"/>
        </w:rPr>
        <w:t>enzyme</w:t>
      </w:r>
      <w:r w:rsidR="00AB7E92" w:rsidRPr="00BB2695">
        <w:rPr>
          <w:rFonts w:ascii="Arial" w:hAnsi="Arial"/>
          <w:bCs/>
          <w:iCs/>
          <w:sz w:val="20"/>
          <w:szCs w:val="20"/>
        </w:rPr>
        <w:t xml:space="preserve"> </w:t>
      </w:r>
      <w:r w:rsidR="00FB2BF7" w:rsidRPr="00BB2695">
        <w:rPr>
          <w:rFonts w:ascii="Arial" w:hAnsi="Arial"/>
          <w:bCs/>
          <w:iCs/>
          <w:sz w:val="20"/>
          <w:szCs w:val="20"/>
        </w:rPr>
        <w:t xml:space="preserve">enriched </w:t>
      </w:r>
      <w:r w:rsidR="00FB2BF7" w:rsidRPr="00BB2695">
        <w:rPr>
          <w:rFonts w:ascii="Arial" w:hAnsi="Arial"/>
          <w:bCs/>
          <w:i/>
          <w:iCs/>
          <w:sz w:val="20"/>
          <w:szCs w:val="20"/>
        </w:rPr>
        <w:t>Escherichia coli</w:t>
      </w:r>
      <w:r w:rsidR="00FB2BF7" w:rsidRPr="00BB2695">
        <w:rPr>
          <w:rFonts w:ascii="Arial" w:hAnsi="Arial"/>
          <w:bCs/>
          <w:iCs/>
          <w:sz w:val="20"/>
          <w:szCs w:val="20"/>
        </w:rPr>
        <w:t xml:space="preserve"> lysates</w:t>
      </w:r>
      <w:r w:rsidR="00F71481" w:rsidRPr="00BB2695">
        <w:rPr>
          <w:rFonts w:ascii="Arial" w:hAnsi="Arial"/>
          <w:iCs/>
          <w:sz w:val="20"/>
          <w:szCs w:val="20"/>
        </w:rPr>
        <w:t>.</w:t>
      </w:r>
      <w:r w:rsidR="00104977">
        <w:rPr>
          <w:rFonts w:ascii="Arial" w:hAnsi="Arial"/>
          <w:iCs/>
          <w:sz w:val="20"/>
          <w:szCs w:val="20"/>
        </w:rPr>
        <w:t xml:space="preserve"> </w:t>
      </w:r>
      <w:r w:rsidR="00FB2BF7" w:rsidRPr="00BB2695">
        <w:rPr>
          <w:rFonts w:ascii="Arial" w:hAnsi="Arial"/>
          <w:bCs/>
          <w:i/>
          <w:iCs/>
          <w:sz w:val="20"/>
          <w:szCs w:val="20"/>
        </w:rPr>
        <w:t xml:space="preserve">Synthetic Biology. </w:t>
      </w:r>
      <w:r w:rsidR="005D58AF" w:rsidRPr="00BB2695">
        <w:rPr>
          <w:rFonts w:ascii="Arial" w:hAnsi="Arial"/>
          <w:bCs/>
          <w:iCs/>
          <w:sz w:val="20"/>
          <w:szCs w:val="20"/>
        </w:rPr>
        <w:t>4(1)</w:t>
      </w:r>
      <w:r w:rsidR="00A26415" w:rsidRPr="00BB2695">
        <w:rPr>
          <w:rFonts w:ascii="Arial" w:hAnsi="Arial"/>
          <w:bCs/>
          <w:iCs/>
          <w:sz w:val="20"/>
          <w:szCs w:val="20"/>
        </w:rPr>
        <w:t>:</w:t>
      </w:r>
      <w:r w:rsidR="005D58AF" w:rsidRPr="00BB2695">
        <w:rPr>
          <w:rFonts w:ascii="Arial" w:hAnsi="Arial"/>
          <w:bCs/>
          <w:iCs/>
          <w:sz w:val="20"/>
          <w:szCs w:val="20"/>
        </w:rPr>
        <w:t xml:space="preserve"> ysz003.</w:t>
      </w:r>
    </w:p>
    <w:p w14:paraId="61E2972D" w14:textId="77777777" w:rsidR="00632588" w:rsidRPr="00BB2695" w:rsidRDefault="00632588" w:rsidP="00F85687">
      <w:pPr>
        <w:pStyle w:val="BlockText"/>
        <w:spacing w:line="240" w:lineRule="auto"/>
        <w:ind w:left="0" w:right="0" w:firstLine="360"/>
        <w:jc w:val="left"/>
        <w:rPr>
          <w:rFonts w:ascii="Arial" w:hAnsi="Arial"/>
          <w:bCs/>
          <w:iCs/>
          <w:sz w:val="20"/>
          <w:szCs w:val="20"/>
        </w:rPr>
      </w:pPr>
    </w:p>
    <w:p w14:paraId="04339088" w14:textId="1A41A893" w:rsidR="00CB0CD2" w:rsidRPr="00BB2695" w:rsidRDefault="0056098C" w:rsidP="0010497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89</w:t>
      </w:r>
      <w:r w:rsidR="00CB0CD2" w:rsidRPr="00BB2695">
        <w:rPr>
          <w:rFonts w:ascii="Arial" w:hAnsi="Arial"/>
          <w:bCs/>
          <w:iCs/>
          <w:sz w:val="20"/>
          <w:szCs w:val="20"/>
        </w:rPr>
        <w:t>.</w:t>
      </w:r>
      <w:r w:rsidR="003755F9" w:rsidRPr="00BB2695">
        <w:rPr>
          <w:rFonts w:ascii="Arial" w:hAnsi="Arial"/>
          <w:bCs/>
          <w:iCs/>
          <w:sz w:val="20"/>
          <w:szCs w:val="20"/>
        </w:rPr>
        <w:t xml:space="preserve"> </w:t>
      </w:r>
      <w:proofErr w:type="spellStart"/>
      <w:r w:rsidR="00CB0CD2" w:rsidRPr="00BB2695">
        <w:rPr>
          <w:rFonts w:ascii="Arial" w:hAnsi="Arial"/>
          <w:bCs/>
          <w:iCs/>
          <w:sz w:val="20"/>
          <w:szCs w:val="20"/>
        </w:rPr>
        <w:t>Aleksashin</w:t>
      </w:r>
      <w:proofErr w:type="spellEnd"/>
      <w:r w:rsidR="00CB0CD2" w:rsidRPr="00BB2695">
        <w:rPr>
          <w:rFonts w:ascii="Arial" w:hAnsi="Arial"/>
          <w:bCs/>
          <w:iCs/>
          <w:sz w:val="20"/>
          <w:szCs w:val="20"/>
        </w:rPr>
        <w:t xml:space="preserve">, </w:t>
      </w:r>
      <w:proofErr w:type="gramStart"/>
      <w:r w:rsidR="00CB0CD2" w:rsidRPr="00BB2695">
        <w:rPr>
          <w:rFonts w:ascii="Arial" w:hAnsi="Arial"/>
          <w:bCs/>
          <w:iCs/>
          <w:sz w:val="20"/>
          <w:szCs w:val="20"/>
        </w:rPr>
        <w:t>N.A.,</w:t>
      </w:r>
      <w:r w:rsidR="00CB0CD2" w:rsidRPr="00BB2695">
        <w:rPr>
          <w:rFonts w:ascii="Arial" w:hAnsi="Arial"/>
          <w:bCs/>
          <w:iCs/>
          <w:sz w:val="20"/>
          <w:szCs w:val="20"/>
          <w:vertAlign w:val="superscript"/>
        </w:rPr>
        <w:t>†</w:t>
      </w:r>
      <w:proofErr w:type="gramEnd"/>
      <w:r w:rsidR="00CB0CD2" w:rsidRPr="00BB2695">
        <w:rPr>
          <w:rFonts w:ascii="Arial" w:hAnsi="Arial"/>
          <w:bCs/>
          <w:iCs/>
          <w:sz w:val="20"/>
          <w:szCs w:val="20"/>
        </w:rPr>
        <w:t xml:space="preserve"> </w:t>
      </w:r>
      <w:proofErr w:type="spellStart"/>
      <w:r w:rsidR="00CB0CD2" w:rsidRPr="00BB2695">
        <w:rPr>
          <w:rFonts w:ascii="Arial" w:hAnsi="Arial"/>
          <w:bCs/>
          <w:iCs/>
          <w:sz w:val="20"/>
          <w:szCs w:val="20"/>
        </w:rPr>
        <w:t>Leppik</w:t>
      </w:r>
      <w:proofErr w:type="spellEnd"/>
      <w:r w:rsidR="00CB0CD2" w:rsidRPr="00BB2695">
        <w:rPr>
          <w:rFonts w:ascii="Arial" w:hAnsi="Arial"/>
          <w:bCs/>
          <w:iCs/>
          <w:sz w:val="20"/>
          <w:szCs w:val="20"/>
        </w:rPr>
        <w:t xml:space="preserve">, </w:t>
      </w:r>
      <w:proofErr w:type="gramStart"/>
      <w:r w:rsidR="00CB0CD2" w:rsidRPr="00BB2695">
        <w:rPr>
          <w:rFonts w:ascii="Arial" w:hAnsi="Arial"/>
          <w:bCs/>
          <w:iCs/>
          <w:sz w:val="20"/>
          <w:szCs w:val="20"/>
        </w:rPr>
        <w:t>M.,</w:t>
      </w:r>
      <w:r w:rsidR="00CB0CD2" w:rsidRPr="00BB2695">
        <w:rPr>
          <w:rFonts w:ascii="Arial" w:hAnsi="Arial"/>
          <w:bCs/>
          <w:iCs/>
          <w:sz w:val="20"/>
          <w:szCs w:val="20"/>
          <w:vertAlign w:val="superscript"/>
        </w:rPr>
        <w:t>†</w:t>
      </w:r>
      <w:proofErr w:type="gramEnd"/>
      <w:r w:rsidR="00CB0CD2" w:rsidRPr="00BB2695">
        <w:rPr>
          <w:rFonts w:ascii="Arial" w:hAnsi="Arial"/>
          <w:bCs/>
          <w:iCs/>
          <w:sz w:val="20"/>
          <w:szCs w:val="20"/>
        </w:rPr>
        <w:t xml:space="preserve"> Hockenberry, A.J., Klepacki, D., Vázquez-</w:t>
      </w:r>
      <w:proofErr w:type="spellStart"/>
      <w:r w:rsidR="00CB0CD2" w:rsidRPr="00BB2695">
        <w:rPr>
          <w:rFonts w:ascii="Arial" w:hAnsi="Arial"/>
          <w:bCs/>
          <w:iCs/>
          <w:sz w:val="20"/>
          <w:szCs w:val="20"/>
        </w:rPr>
        <w:t>Laslop</w:t>
      </w:r>
      <w:proofErr w:type="spellEnd"/>
      <w:r w:rsidR="00CB0CD2" w:rsidRPr="00BB2695">
        <w:rPr>
          <w:rFonts w:ascii="Arial" w:hAnsi="Arial"/>
          <w:bCs/>
          <w:iCs/>
          <w:sz w:val="20"/>
          <w:szCs w:val="20"/>
        </w:rPr>
        <w:t>, N.,</w:t>
      </w:r>
      <w:r w:rsidR="00104977">
        <w:rPr>
          <w:rFonts w:ascii="Arial" w:hAnsi="Arial"/>
          <w:bCs/>
          <w:iCs/>
          <w:sz w:val="20"/>
          <w:szCs w:val="20"/>
        </w:rPr>
        <w:t xml:space="preserve"> </w:t>
      </w:r>
      <w:r w:rsidR="00CB0CD2" w:rsidRPr="00BB2695">
        <w:rPr>
          <w:rFonts w:ascii="Arial" w:hAnsi="Arial"/>
          <w:b/>
          <w:bCs/>
          <w:iCs/>
          <w:sz w:val="20"/>
          <w:szCs w:val="20"/>
        </w:rPr>
        <w:t>Jewett, M.C</w:t>
      </w:r>
      <w:r w:rsidR="00CB0CD2" w:rsidRPr="00BB2695">
        <w:rPr>
          <w:rFonts w:ascii="Arial" w:hAnsi="Arial"/>
          <w:b/>
          <w:iCs/>
          <w:sz w:val="20"/>
          <w:szCs w:val="20"/>
        </w:rPr>
        <w:t>.</w:t>
      </w:r>
      <w:r w:rsidR="00CB0CD2" w:rsidRPr="00BB2695">
        <w:rPr>
          <w:rFonts w:ascii="Arial" w:hAnsi="Arial"/>
          <w:bCs/>
          <w:iCs/>
          <w:sz w:val="20"/>
          <w:szCs w:val="20"/>
        </w:rPr>
        <w:t>,</w:t>
      </w:r>
      <w:r w:rsidR="00104977">
        <w:rPr>
          <w:rFonts w:ascii="Arial" w:hAnsi="Arial"/>
          <w:bCs/>
          <w:iCs/>
          <w:sz w:val="20"/>
          <w:szCs w:val="20"/>
        </w:rPr>
        <w:t xml:space="preserve"> </w:t>
      </w:r>
      <w:r w:rsidR="00CB0CD2" w:rsidRPr="00BB2695">
        <w:rPr>
          <w:rFonts w:ascii="Arial" w:hAnsi="Arial"/>
          <w:bCs/>
          <w:iCs/>
          <w:sz w:val="20"/>
          <w:szCs w:val="20"/>
        </w:rPr>
        <w:t xml:space="preserve">Remme, </w:t>
      </w:r>
      <w:proofErr w:type="gramStart"/>
      <w:r w:rsidR="00CB0CD2" w:rsidRPr="00BB2695">
        <w:rPr>
          <w:rFonts w:ascii="Arial" w:hAnsi="Arial"/>
          <w:bCs/>
          <w:iCs/>
          <w:sz w:val="20"/>
          <w:szCs w:val="20"/>
        </w:rPr>
        <w:t>J.,*</w:t>
      </w:r>
      <w:proofErr w:type="gramEnd"/>
      <w:r w:rsidR="00CB0CD2" w:rsidRPr="00BB2695">
        <w:rPr>
          <w:rFonts w:ascii="Arial" w:hAnsi="Arial"/>
          <w:bCs/>
          <w:iCs/>
          <w:sz w:val="20"/>
          <w:szCs w:val="20"/>
        </w:rPr>
        <w:t xml:space="preserve"> and Mankin, A.S.* </w:t>
      </w:r>
      <w:r w:rsidR="00FB2BF7" w:rsidRPr="00BB2695">
        <w:rPr>
          <w:rFonts w:ascii="Arial" w:hAnsi="Arial"/>
          <w:bCs/>
          <w:iCs/>
          <w:sz w:val="20"/>
          <w:szCs w:val="20"/>
        </w:rPr>
        <w:t xml:space="preserve">2019. </w:t>
      </w:r>
      <w:r w:rsidR="00CB0CD2" w:rsidRPr="00BB2695">
        <w:rPr>
          <w:rFonts w:ascii="Arial" w:hAnsi="Arial"/>
          <w:bCs/>
          <w:iCs/>
          <w:sz w:val="20"/>
          <w:szCs w:val="20"/>
        </w:rPr>
        <w:t>Assembly and functionality of the ribosome</w:t>
      </w:r>
      <w:r w:rsidR="00FB2BF7" w:rsidRPr="00BB2695">
        <w:rPr>
          <w:rFonts w:ascii="Arial" w:hAnsi="Arial"/>
          <w:bCs/>
          <w:iCs/>
          <w:sz w:val="20"/>
          <w:szCs w:val="20"/>
        </w:rPr>
        <w:tab/>
      </w:r>
      <w:r w:rsidR="00CB0CD2" w:rsidRPr="00BB2695">
        <w:rPr>
          <w:rFonts w:ascii="Arial" w:hAnsi="Arial"/>
          <w:bCs/>
          <w:iCs/>
          <w:sz w:val="20"/>
          <w:szCs w:val="20"/>
        </w:rPr>
        <w:t>with</w:t>
      </w:r>
      <w:r w:rsidR="00FB2BF7" w:rsidRPr="00BB2695">
        <w:rPr>
          <w:rFonts w:ascii="Arial" w:hAnsi="Arial"/>
          <w:bCs/>
          <w:iCs/>
          <w:sz w:val="20"/>
          <w:szCs w:val="20"/>
        </w:rPr>
        <w:t xml:space="preserve"> </w:t>
      </w:r>
      <w:r w:rsidR="00CB0CD2" w:rsidRPr="00BB2695">
        <w:rPr>
          <w:rFonts w:ascii="Arial" w:hAnsi="Arial"/>
          <w:bCs/>
          <w:iCs/>
          <w:sz w:val="20"/>
          <w:szCs w:val="20"/>
        </w:rPr>
        <w:t xml:space="preserve">tethered subunits. </w:t>
      </w:r>
      <w:r w:rsidR="002746CC" w:rsidRPr="00BB2695">
        <w:rPr>
          <w:rFonts w:ascii="Arial" w:hAnsi="Arial"/>
          <w:bCs/>
          <w:i/>
          <w:iCs/>
          <w:sz w:val="20"/>
          <w:szCs w:val="20"/>
        </w:rPr>
        <w:t xml:space="preserve">Nature Communications. </w:t>
      </w:r>
      <w:r w:rsidR="00FB2BF7" w:rsidRPr="00BB2695">
        <w:rPr>
          <w:rFonts w:ascii="Arial" w:hAnsi="Arial"/>
          <w:bCs/>
          <w:iCs/>
          <w:sz w:val="20"/>
          <w:szCs w:val="20"/>
        </w:rPr>
        <w:t>10</w:t>
      </w:r>
      <w:r w:rsidR="00A26415" w:rsidRPr="00BB2695">
        <w:rPr>
          <w:rFonts w:ascii="Arial" w:hAnsi="Arial"/>
          <w:bCs/>
          <w:iCs/>
          <w:sz w:val="20"/>
          <w:szCs w:val="20"/>
        </w:rPr>
        <w:t>:</w:t>
      </w:r>
      <w:r w:rsidR="00FB2BF7" w:rsidRPr="00BB2695">
        <w:rPr>
          <w:rFonts w:ascii="Arial" w:hAnsi="Arial"/>
          <w:bCs/>
          <w:iCs/>
          <w:sz w:val="20"/>
          <w:szCs w:val="20"/>
        </w:rPr>
        <w:t xml:space="preserve"> 930.</w:t>
      </w:r>
    </w:p>
    <w:p w14:paraId="36C5C395" w14:textId="6E146C08" w:rsidR="00210420" w:rsidRDefault="00210420" w:rsidP="00F85687">
      <w:pPr>
        <w:pStyle w:val="BlockText"/>
        <w:spacing w:line="240" w:lineRule="auto"/>
        <w:ind w:left="0" w:right="0" w:firstLine="360"/>
        <w:jc w:val="left"/>
        <w:rPr>
          <w:rFonts w:ascii="Arial" w:hAnsi="Arial"/>
          <w:bCs/>
          <w:iCs/>
          <w:sz w:val="20"/>
          <w:szCs w:val="20"/>
        </w:rPr>
      </w:pPr>
    </w:p>
    <w:p w14:paraId="1C7CE5CB" w14:textId="4C1E3411" w:rsidR="00B43F9C" w:rsidRPr="00BB2695" w:rsidRDefault="00B43F9C" w:rsidP="0010497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8</w:t>
      </w:r>
      <w:r>
        <w:rPr>
          <w:rFonts w:ascii="Arial" w:hAnsi="Arial"/>
          <w:bCs/>
          <w:iCs/>
          <w:sz w:val="20"/>
          <w:szCs w:val="20"/>
        </w:rPr>
        <w:t>8</w:t>
      </w:r>
      <w:r w:rsidRPr="00BB2695">
        <w:rPr>
          <w:rFonts w:ascii="Arial" w:hAnsi="Arial"/>
          <w:bCs/>
          <w:iCs/>
          <w:sz w:val="20"/>
          <w:szCs w:val="20"/>
        </w:rPr>
        <w:t xml:space="preserve">. Levine, </w:t>
      </w:r>
      <w:proofErr w:type="gramStart"/>
      <w:r w:rsidRPr="00BB2695">
        <w:rPr>
          <w:rFonts w:ascii="Arial" w:hAnsi="Arial"/>
          <w:bCs/>
          <w:iCs/>
          <w:sz w:val="20"/>
          <w:szCs w:val="20"/>
        </w:rPr>
        <w:t>M.Z.,</w:t>
      </w:r>
      <w:r w:rsidRPr="00BB2695">
        <w:rPr>
          <w:rFonts w:ascii="Arial" w:hAnsi="Arial"/>
          <w:bCs/>
          <w:iCs/>
          <w:sz w:val="20"/>
          <w:szCs w:val="20"/>
          <w:vertAlign w:val="superscript"/>
        </w:rPr>
        <w:t>†</w:t>
      </w:r>
      <w:proofErr w:type="gramEnd"/>
      <w:r w:rsidRPr="00BB2695">
        <w:rPr>
          <w:rFonts w:ascii="Arial" w:hAnsi="Arial"/>
          <w:bCs/>
          <w:iCs/>
          <w:sz w:val="20"/>
          <w:szCs w:val="20"/>
        </w:rPr>
        <w:t xml:space="preserve"> Gregorio, </w:t>
      </w:r>
      <w:proofErr w:type="gramStart"/>
      <w:r w:rsidRPr="00BB2695">
        <w:rPr>
          <w:rFonts w:ascii="Arial" w:hAnsi="Arial"/>
          <w:bCs/>
          <w:iCs/>
          <w:sz w:val="20"/>
          <w:szCs w:val="20"/>
        </w:rPr>
        <w:t>N.E.,</w:t>
      </w:r>
      <w:r w:rsidRPr="00BB2695">
        <w:rPr>
          <w:rFonts w:ascii="Arial" w:hAnsi="Arial"/>
          <w:bCs/>
          <w:iCs/>
          <w:sz w:val="20"/>
          <w:szCs w:val="20"/>
          <w:vertAlign w:val="superscript"/>
        </w:rPr>
        <w:t>†</w:t>
      </w:r>
      <w:proofErr w:type="gramEnd"/>
      <w:r w:rsidRPr="00BB2695">
        <w:rPr>
          <w:rFonts w:ascii="Arial" w:hAnsi="Arial"/>
          <w:bCs/>
          <w:iCs/>
          <w:sz w:val="20"/>
          <w:szCs w:val="20"/>
        </w:rPr>
        <w:t xml:space="preserve"> </w:t>
      </w:r>
      <w:r w:rsidRPr="00BB2695">
        <w:rPr>
          <w:rFonts w:ascii="Arial" w:hAnsi="Arial"/>
          <w:b/>
          <w:bCs/>
          <w:iCs/>
          <w:sz w:val="20"/>
          <w:szCs w:val="20"/>
        </w:rPr>
        <w:t>Jewett, M.C</w:t>
      </w:r>
      <w:r w:rsidRPr="00BB2695">
        <w:rPr>
          <w:rFonts w:ascii="Arial" w:hAnsi="Arial"/>
          <w:b/>
          <w:iCs/>
          <w:sz w:val="20"/>
          <w:szCs w:val="20"/>
        </w:rPr>
        <w:t>.</w:t>
      </w:r>
      <w:r w:rsidRPr="00BB2695">
        <w:rPr>
          <w:rFonts w:ascii="Arial" w:hAnsi="Arial"/>
          <w:bCs/>
          <w:iCs/>
          <w:sz w:val="20"/>
          <w:szCs w:val="20"/>
        </w:rPr>
        <w:t xml:space="preserve">, Watts, K.R., and Oza, J.P.* 2019. </w:t>
      </w:r>
      <w:r w:rsidRPr="00BB2695">
        <w:rPr>
          <w:rFonts w:ascii="Arial" w:hAnsi="Arial"/>
          <w:bCs/>
          <w:i/>
          <w:iCs/>
          <w:sz w:val="20"/>
          <w:szCs w:val="20"/>
        </w:rPr>
        <w:t>Escherichia</w:t>
      </w:r>
      <w:r w:rsidR="00104977">
        <w:rPr>
          <w:rFonts w:ascii="Arial" w:hAnsi="Arial"/>
          <w:bCs/>
          <w:i/>
          <w:iCs/>
          <w:sz w:val="20"/>
          <w:szCs w:val="20"/>
        </w:rPr>
        <w:t xml:space="preserve"> </w:t>
      </w:r>
      <w:r w:rsidRPr="00BB2695">
        <w:rPr>
          <w:rFonts w:ascii="Arial" w:hAnsi="Arial"/>
          <w:bCs/>
          <w:i/>
          <w:iCs/>
          <w:sz w:val="20"/>
          <w:szCs w:val="20"/>
        </w:rPr>
        <w:t>coli</w:t>
      </w:r>
      <w:r w:rsidRPr="00BB2695">
        <w:rPr>
          <w:rFonts w:ascii="Arial" w:hAnsi="Arial"/>
          <w:bCs/>
          <w:iCs/>
          <w:sz w:val="20"/>
          <w:szCs w:val="20"/>
        </w:rPr>
        <w:t>-based cell-free protein synthesis: Protocols for a robust, flexible, and accessible platform</w:t>
      </w:r>
      <w:r w:rsidR="00104977">
        <w:rPr>
          <w:rFonts w:ascii="Arial" w:hAnsi="Arial"/>
          <w:bCs/>
          <w:iCs/>
          <w:sz w:val="20"/>
          <w:szCs w:val="20"/>
        </w:rPr>
        <w:t xml:space="preserve"> </w:t>
      </w:r>
      <w:r w:rsidRPr="00BB2695">
        <w:rPr>
          <w:rFonts w:ascii="Arial" w:hAnsi="Arial"/>
          <w:bCs/>
          <w:iCs/>
          <w:sz w:val="20"/>
          <w:szCs w:val="20"/>
        </w:rPr>
        <w:t>technology.</w:t>
      </w:r>
      <w:r w:rsidRPr="00BB2695">
        <w:rPr>
          <w:rFonts w:ascii="Arial" w:hAnsi="Arial"/>
          <w:bCs/>
          <w:i/>
          <w:iCs/>
          <w:sz w:val="20"/>
          <w:szCs w:val="20"/>
        </w:rPr>
        <w:t xml:space="preserve"> The Journal of Visualized Experiments. </w:t>
      </w:r>
      <w:r w:rsidRPr="00BB2695">
        <w:rPr>
          <w:rFonts w:ascii="Arial" w:hAnsi="Arial"/>
          <w:bCs/>
          <w:iCs/>
          <w:sz w:val="20"/>
          <w:szCs w:val="20"/>
        </w:rPr>
        <w:t>e58882.</w:t>
      </w:r>
    </w:p>
    <w:p w14:paraId="208153E9" w14:textId="77777777" w:rsidR="00B43F9C" w:rsidRPr="00BB2695" w:rsidRDefault="00B43F9C" w:rsidP="00F85687">
      <w:pPr>
        <w:pStyle w:val="BlockText"/>
        <w:spacing w:line="240" w:lineRule="auto"/>
        <w:ind w:left="0" w:right="0" w:firstLine="360"/>
        <w:jc w:val="left"/>
        <w:rPr>
          <w:rFonts w:ascii="Arial" w:hAnsi="Arial"/>
          <w:bCs/>
          <w:iCs/>
          <w:sz w:val="20"/>
          <w:szCs w:val="20"/>
        </w:rPr>
      </w:pPr>
    </w:p>
    <w:p w14:paraId="51D07203" w14:textId="738CEE0B" w:rsidR="008A4BDF" w:rsidRPr="00BB2695" w:rsidRDefault="00545B21" w:rsidP="0010497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8</w:t>
      </w:r>
      <w:r w:rsidR="00B43F9C">
        <w:rPr>
          <w:rFonts w:ascii="Arial" w:hAnsi="Arial"/>
          <w:bCs/>
          <w:iCs/>
          <w:sz w:val="20"/>
          <w:szCs w:val="20"/>
        </w:rPr>
        <w:t>7</w:t>
      </w:r>
      <w:r w:rsidR="008A4BDF" w:rsidRPr="00BB2695">
        <w:rPr>
          <w:rFonts w:ascii="Arial" w:hAnsi="Arial"/>
          <w:bCs/>
          <w:iCs/>
          <w:sz w:val="20"/>
          <w:szCs w:val="20"/>
        </w:rPr>
        <w:t xml:space="preserve">. Bundy, </w:t>
      </w:r>
      <w:proofErr w:type="gramStart"/>
      <w:r w:rsidR="008A4BDF" w:rsidRPr="00BB2695">
        <w:rPr>
          <w:rFonts w:ascii="Arial" w:hAnsi="Arial"/>
          <w:bCs/>
          <w:iCs/>
          <w:sz w:val="20"/>
          <w:szCs w:val="20"/>
        </w:rPr>
        <w:t>B.C.,*</w:t>
      </w:r>
      <w:proofErr w:type="gramEnd"/>
      <w:r w:rsidR="008A4BDF" w:rsidRPr="00BB2695">
        <w:rPr>
          <w:rFonts w:ascii="Arial" w:hAnsi="Arial"/>
          <w:bCs/>
          <w:iCs/>
          <w:sz w:val="20"/>
          <w:szCs w:val="20"/>
        </w:rPr>
        <w:t xml:space="preserve"> Hunt, J.P., </w:t>
      </w:r>
      <w:r w:rsidR="008A4BDF" w:rsidRPr="00BB2695">
        <w:rPr>
          <w:rFonts w:ascii="Arial" w:hAnsi="Arial"/>
          <w:b/>
          <w:bCs/>
          <w:iCs/>
          <w:sz w:val="20"/>
          <w:szCs w:val="20"/>
        </w:rPr>
        <w:t>Jewett, M.C.</w:t>
      </w:r>
      <w:r w:rsidR="008A4BDF" w:rsidRPr="00BB2695">
        <w:rPr>
          <w:rFonts w:ascii="Arial" w:hAnsi="Arial"/>
          <w:iCs/>
          <w:sz w:val="20"/>
          <w:szCs w:val="20"/>
        </w:rPr>
        <w:t>,</w:t>
      </w:r>
      <w:r w:rsidR="008A4BDF" w:rsidRPr="00BB2695">
        <w:rPr>
          <w:rFonts w:ascii="Arial" w:hAnsi="Arial"/>
          <w:bCs/>
          <w:iCs/>
          <w:sz w:val="20"/>
          <w:szCs w:val="20"/>
        </w:rPr>
        <w:t xml:space="preserve"> Swartz, J.R., Wood, D.W., Rao, G., and Frey, D.D.</w:t>
      </w:r>
      <w:r w:rsidR="00104977">
        <w:rPr>
          <w:rFonts w:ascii="Arial" w:hAnsi="Arial"/>
          <w:bCs/>
          <w:iCs/>
          <w:sz w:val="20"/>
          <w:szCs w:val="20"/>
        </w:rPr>
        <w:t xml:space="preserve"> </w:t>
      </w:r>
      <w:r w:rsidR="002746CC" w:rsidRPr="00BB2695">
        <w:rPr>
          <w:rFonts w:ascii="Arial" w:hAnsi="Arial"/>
          <w:bCs/>
          <w:iCs/>
          <w:sz w:val="20"/>
          <w:szCs w:val="20"/>
        </w:rPr>
        <w:t xml:space="preserve">2018. </w:t>
      </w:r>
      <w:r w:rsidR="008A4BDF" w:rsidRPr="00BB2695">
        <w:rPr>
          <w:rFonts w:ascii="Arial" w:hAnsi="Arial"/>
          <w:bCs/>
          <w:iCs/>
          <w:sz w:val="20"/>
          <w:szCs w:val="20"/>
        </w:rPr>
        <w:t xml:space="preserve">Cell-free </w:t>
      </w:r>
      <w:r w:rsidR="006366BA">
        <w:rPr>
          <w:rFonts w:ascii="Arial" w:hAnsi="Arial"/>
          <w:bCs/>
          <w:iCs/>
          <w:sz w:val="20"/>
          <w:szCs w:val="20"/>
        </w:rPr>
        <w:t>b</w:t>
      </w:r>
      <w:r w:rsidR="008A4BDF" w:rsidRPr="00BB2695">
        <w:rPr>
          <w:rFonts w:ascii="Arial" w:hAnsi="Arial"/>
          <w:bCs/>
          <w:iCs/>
          <w:sz w:val="20"/>
          <w:szCs w:val="20"/>
        </w:rPr>
        <w:t>iomanufacturing.</w:t>
      </w:r>
      <w:r w:rsidR="008A4BDF" w:rsidRPr="00BB2695">
        <w:rPr>
          <w:rFonts w:ascii="Arial" w:hAnsi="Arial"/>
          <w:bCs/>
          <w:i/>
          <w:iCs/>
          <w:sz w:val="20"/>
          <w:szCs w:val="20"/>
        </w:rPr>
        <w:t xml:space="preserve"> Current Opinion in Chemical Engineering. </w:t>
      </w:r>
      <w:r w:rsidR="0056098C" w:rsidRPr="00BB2695">
        <w:rPr>
          <w:rFonts w:ascii="Arial" w:hAnsi="Arial"/>
          <w:bCs/>
          <w:iCs/>
          <w:sz w:val="20"/>
          <w:szCs w:val="20"/>
        </w:rPr>
        <w:t>22</w:t>
      </w:r>
      <w:r w:rsidR="00155EE1" w:rsidRPr="00BB2695">
        <w:rPr>
          <w:rFonts w:ascii="Arial" w:hAnsi="Arial"/>
          <w:bCs/>
          <w:iCs/>
          <w:sz w:val="20"/>
          <w:szCs w:val="20"/>
        </w:rPr>
        <w:t>:</w:t>
      </w:r>
      <w:r w:rsidR="0056098C" w:rsidRPr="00BB2695">
        <w:rPr>
          <w:rFonts w:ascii="Arial" w:hAnsi="Arial"/>
          <w:bCs/>
          <w:iCs/>
          <w:sz w:val="20"/>
          <w:szCs w:val="20"/>
        </w:rPr>
        <w:t xml:space="preserve"> 177-183.</w:t>
      </w:r>
    </w:p>
    <w:p w14:paraId="44B2AF5C" w14:textId="77777777" w:rsidR="008A4BDF" w:rsidRPr="00BB2695" w:rsidRDefault="008A4BDF" w:rsidP="00F85687">
      <w:pPr>
        <w:pStyle w:val="BlockText"/>
        <w:spacing w:line="240" w:lineRule="auto"/>
        <w:ind w:left="0" w:right="0" w:firstLine="1080"/>
        <w:jc w:val="left"/>
        <w:rPr>
          <w:rFonts w:ascii="Arial" w:hAnsi="Arial"/>
          <w:bCs/>
          <w:iCs/>
          <w:sz w:val="20"/>
          <w:szCs w:val="20"/>
        </w:rPr>
      </w:pPr>
    </w:p>
    <w:p w14:paraId="715616DF" w14:textId="6616EF66" w:rsidR="00545B21" w:rsidRPr="00BB2695" w:rsidRDefault="00104977" w:rsidP="00104977">
      <w:pPr>
        <w:pStyle w:val="BlockText"/>
        <w:spacing w:line="240" w:lineRule="auto"/>
        <w:ind w:left="0" w:right="0" w:firstLine="0"/>
        <w:jc w:val="left"/>
        <w:rPr>
          <w:rFonts w:ascii="Arial" w:hAnsi="Arial"/>
          <w:bCs/>
          <w:i/>
          <w:iCs/>
          <w:sz w:val="20"/>
          <w:szCs w:val="20"/>
        </w:rPr>
      </w:pPr>
      <w:r>
        <w:rPr>
          <w:rFonts w:ascii="Arial" w:hAnsi="Arial"/>
          <w:bCs/>
          <w:iCs/>
          <w:sz w:val="20"/>
          <w:szCs w:val="20"/>
        </w:rPr>
        <w:t>8</w:t>
      </w:r>
      <w:r w:rsidR="00B43F9C">
        <w:rPr>
          <w:rFonts w:ascii="Arial" w:hAnsi="Arial"/>
          <w:bCs/>
          <w:iCs/>
          <w:sz w:val="20"/>
          <w:szCs w:val="20"/>
        </w:rPr>
        <w:t>6</w:t>
      </w:r>
      <w:r w:rsidR="00545B21" w:rsidRPr="00BB2695">
        <w:rPr>
          <w:rFonts w:ascii="Arial" w:hAnsi="Arial"/>
          <w:bCs/>
          <w:iCs/>
          <w:sz w:val="20"/>
          <w:szCs w:val="20"/>
        </w:rPr>
        <w:t xml:space="preserve">. Caschera, </w:t>
      </w:r>
      <w:proofErr w:type="gramStart"/>
      <w:r w:rsidR="00545B21" w:rsidRPr="00BB2695">
        <w:rPr>
          <w:rFonts w:ascii="Arial" w:hAnsi="Arial"/>
          <w:bCs/>
          <w:iCs/>
          <w:sz w:val="20"/>
          <w:szCs w:val="20"/>
        </w:rPr>
        <w:t>F.,</w:t>
      </w:r>
      <w:r w:rsidR="00545B21" w:rsidRPr="00BB2695">
        <w:rPr>
          <w:rFonts w:ascii="Arial" w:hAnsi="Arial"/>
          <w:bCs/>
          <w:iCs/>
          <w:sz w:val="20"/>
          <w:szCs w:val="20"/>
          <w:vertAlign w:val="superscript"/>
        </w:rPr>
        <w:t>†</w:t>
      </w:r>
      <w:proofErr w:type="gramEnd"/>
      <w:r w:rsidR="00545B21" w:rsidRPr="00BB2695">
        <w:rPr>
          <w:rFonts w:ascii="Arial" w:hAnsi="Arial"/>
          <w:bCs/>
          <w:iCs/>
          <w:sz w:val="20"/>
          <w:szCs w:val="20"/>
        </w:rPr>
        <w:t xml:space="preserve"> Karim, </w:t>
      </w:r>
      <w:proofErr w:type="gramStart"/>
      <w:r w:rsidR="00545B21" w:rsidRPr="00BB2695">
        <w:rPr>
          <w:rFonts w:ascii="Arial" w:hAnsi="Arial"/>
          <w:bCs/>
          <w:iCs/>
          <w:sz w:val="20"/>
          <w:szCs w:val="20"/>
        </w:rPr>
        <w:t>A.S.,</w:t>
      </w:r>
      <w:r w:rsidR="00545B21" w:rsidRPr="00BB2695">
        <w:rPr>
          <w:rFonts w:ascii="Arial" w:hAnsi="Arial"/>
          <w:bCs/>
          <w:iCs/>
          <w:sz w:val="20"/>
          <w:szCs w:val="20"/>
          <w:vertAlign w:val="superscript"/>
        </w:rPr>
        <w:t>†</w:t>
      </w:r>
      <w:proofErr w:type="gramEnd"/>
      <w:r w:rsidR="00545B21" w:rsidRPr="00BB2695">
        <w:rPr>
          <w:rFonts w:ascii="Arial" w:hAnsi="Arial"/>
          <w:bCs/>
          <w:iCs/>
          <w:sz w:val="20"/>
          <w:szCs w:val="20"/>
        </w:rPr>
        <w:t xml:space="preserve"> </w:t>
      </w:r>
      <w:proofErr w:type="spellStart"/>
      <w:r w:rsidR="00545B21" w:rsidRPr="00BB2695">
        <w:rPr>
          <w:rFonts w:ascii="Arial" w:hAnsi="Arial"/>
          <w:bCs/>
          <w:iCs/>
          <w:sz w:val="20"/>
          <w:szCs w:val="20"/>
        </w:rPr>
        <w:t>Gazzolae</w:t>
      </w:r>
      <w:proofErr w:type="spellEnd"/>
      <w:r w:rsidR="00545B21" w:rsidRPr="00BB2695">
        <w:rPr>
          <w:rFonts w:ascii="Arial" w:hAnsi="Arial"/>
          <w:bCs/>
          <w:iCs/>
          <w:sz w:val="20"/>
          <w:szCs w:val="20"/>
        </w:rPr>
        <w:t xml:space="preserve">, G., </w:t>
      </w:r>
      <w:proofErr w:type="spellStart"/>
      <w:r w:rsidR="00545B21" w:rsidRPr="00BB2695">
        <w:rPr>
          <w:rFonts w:ascii="Arial" w:hAnsi="Arial"/>
          <w:bCs/>
          <w:iCs/>
          <w:sz w:val="20"/>
          <w:szCs w:val="20"/>
        </w:rPr>
        <w:t>d’Aquino</w:t>
      </w:r>
      <w:proofErr w:type="spellEnd"/>
      <w:r w:rsidR="00545B21" w:rsidRPr="00BB2695">
        <w:rPr>
          <w:rFonts w:ascii="Arial" w:hAnsi="Arial"/>
          <w:bCs/>
          <w:iCs/>
          <w:sz w:val="20"/>
          <w:szCs w:val="20"/>
        </w:rPr>
        <w:t xml:space="preserve">, A.E., Packard, N.H., and </w:t>
      </w:r>
      <w:r w:rsidR="00545B21" w:rsidRPr="00BB2695">
        <w:rPr>
          <w:rFonts w:ascii="Arial" w:hAnsi="Arial"/>
          <w:b/>
          <w:bCs/>
          <w:iCs/>
          <w:sz w:val="20"/>
          <w:szCs w:val="20"/>
        </w:rPr>
        <w:t>Jewett, M.C.*</w:t>
      </w:r>
      <w:r>
        <w:rPr>
          <w:rFonts w:ascii="Arial" w:hAnsi="Arial"/>
          <w:bCs/>
          <w:iCs/>
          <w:sz w:val="20"/>
          <w:szCs w:val="20"/>
        </w:rPr>
        <w:t xml:space="preserve"> 2</w:t>
      </w:r>
      <w:r w:rsidR="003D0AE7">
        <w:rPr>
          <w:rFonts w:ascii="Arial" w:hAnsi="Arial"/>
          <w:bCs/>
          <w:iCs/>
          <w:sz w:val="20"/>
          <w:szCs w:val="20"/>
        </w:rPr>
        <w:t>018.</w:t>
      </w:r>
      <w:r>
        <w:rPr>
          <w:rFonts w:ascii="Arial" w:hAnsi="Arial"/>
          <w:bCs/>
          <w:iCs/>
          <w:sz w:val="20"/>
          <w:szCs w:val="20"/>
        </w:rPr>
        <w:t xml:space="preserve"> </w:t>
      </w:r>
      <w:r w:rsidR="00545B21" w:rsidRPr="00BB2695">
        <w:rPr>
          <w:rFonts w:ascii="Arial" w:hAnsi="Arial"/>
          <w:bCs/>
          <w:iCs/>
          <w:sz w:val="20"/>
          <w:szCs w:val="20"/>
        </w:rPr>
        <w:t>High-throughput optimization cycle of a cell-free ribosome assembly and protein synthesi</w:t>
      </w:r>
      <w:r>
        <w:rPr>
          <w:rFonts w:ascii="Arial" w:hAnsi="Arial"/>
          <w:bCs/>
          <w:iCs/>
          <w:sz w:val="20"/>
          <w:szCs w:val="20"/>
        </w:rPr>
        <w:t xml:space="preserve">s </w:t>
      </w:r>
      <w:r w:rsidR="00545B21" w:rsidRPr="00BB2695">
        <w:rPr>
          <w:rFonts w:ascii="Arial" w:hAnsi="Arial"/>
          <w:bCs/>
          <w:iCs/>
          <w:sz w:val="20"/>
          <w:szCs w:val="20"/>
        </w:rPr>
        <w:t>system.</w:t>
      </w:r>
      <w:r w:rsidR="00545B21" w:rsidRPr="00BB2695">
        <w:rPr>
          <w:rFonts w:ascii="Arial" w:hAnsi="Arial"/>
          <w:bCs/>
          <w:i/>
          <w:iCs/>
          <w:sz w:val="20"/>
          <w:szCs w:val="20"/>
        </w:rPr>
        <w:t xml:space="preserve"> ACS Synthetic Biology. </w:t>
      </w:r>
      <w:r w:rsidR="0056098C" w:rsidRPr="00BB2695">
        <w:rPr>
          <w:rFonts w:ascii="Arial" w:hAnsi="Arial"/>
          <w:bCs/>
          <w:iCs/>
          <w:sz w:val="20"/>
          <w:szCs w:val="20"/>
        </w:rPr>
        <w:t>7</w:t>
      </w:r>
      <w:r w:rsidR="00155EE1" w:rsidRPr="00BB2695">
        <w:rPr>
          <w:rFonts w:ascii="Arial" w:hAnsi="Arial"/>
          <w:bCs/>
          <w:iCs/>
          <w:sz w:val="20"/>
          <w:szCs w:val="20"/>
        </w:rPr>
        <w:t>:</w:t>
      </w:r>
      <w:r w:rsidR="0056098C" w:rsidRPr="00BB2695">
        <w:rPr>
          <w:rFonts w:ascii="Arial" w:hAnsi="Arial"/>
          <w:bCs/>
          <w:iCs/>
          <w:sz w:val="20"/>
          <w:szCs w:val="20"/>
        </w:rPr>
        <w:t xml:space="preserve"> 2841-2853.</w:t>
      </w:r>
    </w:p>
    <w:p w14:paraId="20374A9A" w14:textId="77777777" w:rsidR="00D10F25" w:rsidRPr="00BB2695" w:rsidRDefault="00D10F25" w:rsidP="00F85687">
      <w:pPr>
        <w:pStyle w:val="BlockText"/>
        <w:spacing w:line="240" w:lineRule="auto"/>
        <w:ind w:left="0" w:right="0" w:firstLine="360"/>
        <w:jc w:val="left"/>
        <w:rPr>
          <w:rFonts w:ascii="Arial" w:hAnsi="Arial"/>
          <w:bCs/>
          <w:iCs/>
          <w:sz w:val="20"/>
          <w:szCs w:val="20"/>
        </w:rPr>
      </w:pPr>
    </w:p>
    <w:p w14:paraId="5520EE17" w14:textId="0DF94417" w:rsidR="005E379C" w:rsidRPr="00BB2695" w:rsidRDefault="00545B21" w:rsidP="0010497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85</w:t>
      </w:r>
      <w:r w:rsidR="005E379C" w:rsidRPr="00BB2695">
        <w:rPr>
          <w:rFonts w:ascii="Arial" w:hAnsi="Arial"/>
          <w:bCs/>
          <w:iCs/>
          <w:sz w:val="20"/>
          <w:szCs w:val="20"/>
        </w:rPr>
        <w:t>.</w:t>
      </w:r>
      <w:r w:rsidR="005E379C" w:rsidRPr="00BB2695">
        <w:t xml:space="preserve"> </w:t>
      </w:r>
      <w:r w:rsidR="005E379C" w:rsidRPr="00BB2695">
        <w:rPr>
          <w:rFonts w:ascii="Arial" w:hAnsi="Arial"/>
          <w:bCs/>
          <w:iCs/>
          <w:sz w:val="20"/>
          <w:szCs w:val="20"/>
        </w:rPr>
        <w:t xml:space="preserve">Des </w:t>
      </w:r>
      <w:proofErr w:type="spellStart"/>
      <w:r w:rsidR="005E379C" w:rsidRPr="00BB2695">
        <w:rPr>
          <w:rFonts w:ascii="Arial" w:hAnsi="Arial"/>
          <w:bCs/>
          <w:iCs/>
          <w:sz w:val="20"/>
          <w:szCs w:val="20"/>
        </w:rPr>
        <w:t>Soye</w:t>
      </w:r>
      <w:proofErr w:type="spellEnd"/>
      <w:r w:rsidR="005E379C" w:rsidRPr="00BB2695">
        <w:rPr>
          <w:rFonts w:ascii="Arial" w:hAnsi="Arial"/>
          <w:bCs/>
          <w:iCs/>
          <w:sz w:val="20"/>
          <w:szCs w:val="20"/>
        </w:rPr>
        <w:t xml:space="preserve">, B.J., Davidson, </w:t>
      </w:r>
      <w:proofErr w:type="gramStart"/>
      <w:r w:rsidR="005E379C" w:rsidRPr="00BB2695">
        <w:rPr>
          <w:rFonts w:ascii="Arial" w:hAnsi="Arial"/>
          <w:bCs/>
          <w:iCs/>
          <w:sz w:val="20"/>
          <w:szCs w:val="20"/>
        </w:rPr>
        <w:t>S.R.,</w:t>
      </w:r>
      <w:r w:rsidR="005B4B97" w:rsidRPr="00BB2695">
        <w:rPr>
          <w:rFonts w:ascii="Arial" w:hAnsi="Arial"/>
          <w:sz w:val="20"/>
          <w:szCs w:val="20"/>
          <w:vertAlign w:val="superscript"/>
        </w:rPr>
        <w:t>%</w:t>
      </w:r>
      <w:proofErr w:type="gramEnd"/>
      <w:r w:rsidR="005E379C" w:rsidRPr="00BB2695">
        <w:rPr>
          <w:rFonts w:ascii="Arial" w:hAnsi="Arial"/>
          <w:bCs/>
          <w:iCs/>
          <w:sz w:val="20"/>
          <w:szCs w:val="20"/>
        </w:rPr>
        <w:t xml:space="preserve"> Weinstock, M.T., Gibson, D.G., and </w:t>
      </w:r>
      <w:r w:rsidR="005E379C" w:rsidRPr="00BB2695">
        <w:rPr>
          <w:rFonts w:ascii="Arial" w:hAnsi="Arial"/>
          <w:b/>
          <w:bCs/>
          <w:iCs/>
          <w:sz w:val="20"/>
          <w:szCs w:val="20"/>
        </w:rPr>
        <w:t>Jewett, M.C</w:t>
      </w:r>
      <w:r w:rsidR="00437513" w:rsidRPr="00BB2695">
        <w:rPr>
          <w:rFonts w:ascii="Arial" w:hAnsi="Arial"/>
          <w:b/>
          <w:iCs/>
          <w:sz w:val="20"/>
          <w:szCs w:val="20"/>
        </w:rPr>
        <w:t>.</w:t>
      </w:r>
      <w:r w:rsidR="00437513" w:rsidRPr="00BB2695">
        <w:rPr>
          <w:rFonts w:ascii="Arial" w:hAnsi="Arial"/>
          <w:bCs/>
          <w:iCs/>
          <w:sz w:val="20"/>
          <w:szCs w:val="20"/>
        </w:rPr>
        <w:t>*</w:t>
      </w:r>
      <w:r w:rsidR="00104977">
        <w:rPr>
          <w:rFonts w:ascii="Arial" w:hAnsi="Arial"/>
          <w:bCs/>
          <w:iCs/>
          <w:sz w:val="20"/>
          <w:szCs w:val="20"/>
        </w:rPr>
        <w:t xml:space="preserve"> </w:t>
      </w:r>
      <w:r w:rsidR="003755F9" w:rsidRPr="00BB2695">
        <w:rPr>
          <w:rFonts w:ascii="Arial" w:hAnsi="Arial"/>
          <w:bCs/>
          <w:iCs/>
          <w:sz w:val="20"/>
          <w:szCs w:val="20"/>
        </w:rPr>
        <w:t>2018.</w:t>
      </w:r>
      <w:r w:rsidR="00B950C3">
        <w:rPr>
          <w:rFonts w:ascii="Arial" w:hAnsi="Arial"/>
          <w:bCs/>
          <w:iCs/>
          <w:sz w:val="20"/>
          <w:szCs w:val="20"/>
        </w:rPr>
        <w:t xml:space="preserve"> </w:t>
      </w:r>
      <w:r w:rsidR="005E379C" w:rsidRPr="00BB2695">
        <w:rPr>
          <w:rFonts w:ascii="Arial" w:hAnsi="Arial"/>
          <w:bCs/>
          <w:iCs/>
          <w:sz w:val="20"/>
          <w:szCs w:val="20"/>
        </w:rPr>
        <w:t xml:space="preserve">Establishing a high-yielding cell-free protein synthesis platform derived from </w:t>
      </w:r>
      <w:r w:rsidR="00446DC7" w:rsidRPr="00BB2695">
        <w:rPr>
          <w:rFonts w:ascii="Arial" w:hAnsi="Arial"/>
          <w:bCs/>
          <w:i/>
          <w:iCs/>
          <w:sz w:val="20"/>
          <w:szCs w:val="20"/>
        </w:rPr>
        <w:t>Vibrio</w:t>
      </w:r>
      <w:r w:rsidR="00B950C3">
        <w:rPr>
          <w:rFonts w:ascii="Arial" w:hAnsi="Arial"/>
          <w:bCs/>
          <w:i/>
          <w:iCs/>
          <w:sz w:val="20"/>
          <w:szCs w:val="20"/>
        </w:rPr>
        <w:t xml:space="preserve"> </w:t>
      </w:r>
      <w:proofErr w:type="spellStart"/>
      <w:r w:rsidR="005E379C" w:rsidRPr="00BB2695">
        <w:rPr>
          <w:rFonts w:ascii="Arial" w:hAnsi="Arial"/>
          <w:bCs/>
          <w:i/>
          <w:iCs/>
          <w:sz w:val="20"/>
          <w:szCs w:val="20"/>
        </w:rPr>
        <w:t>natriegens</w:t>
      </w:r>
      <w:proofErr w:type="spellEnd"/>
      <w:r w:rsidR="005E379C" w:rsidRPr="00BB2695">
        <w:rPr>
          <w:rFonts w:ascii="Arial" w:hAnsi="Arial"/>
          <w:bCs/>
          <w:i/>
          <w:iCs/>
          <w:sz w:val="20"/>
          <w:szCs w:val="20"/>
        </w:rPr>
        <w:t>.</w:t>
      </w:r>
      <w:r w:rsidR="00446DC7" w:rsidRPr="00BB2695">
        <w:rPr>
          <w:rFonts w:ascii="Arial" w:hAnsi="Arial"/>
          <w:bCs/>
          <w:i/>
          <w:iCs/>
          <w:sz w:val="20"/>
          <w:szCs w:val="20"/>
        </w:rPr>
        <w:t xml:space="preserve"> </w:t>
      </w:r>
      <w:r w:rsidR="00581CC8" w:rsidRPr="00BB2695">
        <w:rPr>
          <w:rFonts w:ascii="Arial" w:hAnsi="Arial"/>
          <w:bCs/>
          <w:i/>
          <w:iCs/>
          <w:sz w:val="20"/>
          <w:szCs w:val="20"/>
        </w:rPr>
        <w:t>ACS Synthetic Biology</w:t>
      </w:r>
      <w:r w:rsidR="008537AD" w:rsidRPr="00BB2695">
        <w:rPr>
          <w:rFonts w:ascii="Arial" w:hAnsi="Arial"/>
          <w:bCs/>
          <w:i/>
          <w:iCs/>
          <w:sz w:val="20"/>
          <w:szCs w:val="20"/>
        </w:rPr>
        <w:t xml:space="preserve">. </w:t>
      </w:r>
      <w:r w:rsidR="008537AD" w:rsidRPr="00BB2695">
        <w:rPr>
          <w:rFonts w:ascii="Arial" w:hAnsi="Arial"/>
          <w:bCs/>
          <w:iCs/>
          <w:sz w:val="20"/>
          <w:szCs w:val="20"/>
        </w:rPr>
        <w:t>7(9)</w:t>
      </w:r>
      <w:r w:rsidR="00155EE1" w:rsidRPr="00BB2695">
        <w:rPr>
          <w:rFonts w:ascii="Arial" w:hAnsi="Arial"/>
          <w:bCs/>
          <w:iCs/>
          <w:sz w:val="20"/>
          <w:szCs w:val="20"/>
        </w:rPr>
        <w:t>:</w:t>
      </w:r>
      <w:r w:rsidR="008537AD" w:rsidRPr="00BB2695">
        <w:rPr>
          <w:rFonts w:ascii="Arial" w:hAnsi="Arial"/>
          <w:bCs/>
          <w:iCs/>
          <w:sz w:val="20"/>
          <w:szCs w:val="20"/>
        </w:rPr>
        <w:t xml:space="preserve"> 2245-2255.</w:t>
      </w:r>
    </w:p>
    <w:p w14:paraId="77CD623A" w14:textId="77777777" w:rsidR="005E379C" w:rsidRPr="00BB2695" w:rsidRDefault="005E379C" w:rsidP="00F85687">
      <w:pPr>
        <w:pStyle w:val="BlockText"/>
        <w:spacing w:line="240" w:lineRule="auto"/>
        <w:ind w:left="0" w:right="0" w:firstLine="1080"/>
        <w:jc w:val="left"/>
        <w:rPr>
          <w:rFonts w:ascii="Arial" w:hAnsi="Arial"/>
          <w:bCs/>
          <w:iCs/>
          <w:sz w:val="20"/>
          <w:szCs w:val="20"/>
        </w:rPr>
      </w:pPr>
    </w:p>
    <w:p w14:paraId="5C8408F9" w14:textId="21CB32D0" w:rsidR="00BD1203" w:rsidRPr="00BB2695" w:rsidRDefault="00545B21" w:rsidP="00B950C3">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84</w:t>
      </w:r>
      <w:r w:rsidR="00BD1203" w:rsidRPr="00BB2695">
        <w:rPr>
          <w:rFonts w:ascii="Arial" w:hAnsi="Arial"/>
          <w:bCs/>
          <w:iCs/>
          <w:sz w:val="20"/>
          <w:szCs w:val="20"/>
        </w:rPr>
        <w:t>. Quillin, S.J.</w:t>
      </w:r>
      <w:r w:rsidR="003B6CC7" w:rsidRPr="00BB2695">
        <w:rPr>
          <w:rFonts w:ascii="Arial" w:hAnsi="Arial"/>
          <w:bCs/>
          <w:iCs/>
          <w:sz w:val="20"/>
          <w:szCs w:val="20"/>
        </w:rPr>
        <w:t>,</w:t>
      </w:r>
      <w:r w:rsidR="00BD1203" w:rsidRPr="00BB2695">
        <w:rPr>
          <w:rFonts w:ascii="Arial" w:hAnsi="Arial"/>
          <w:bCs/>
          <w:iCs/>
          <w:sz w:val="20"/>
          <w:szCs w:val="20"/>
        </w:rPr>
        <w:t xml:space="preserve"> Hockenberry, A.J., </w:t>
      </w:r>
      <w:r w:rsidR="00BD1203" w:rsidRPr="00BB2695">
        <w:rPr>
          <w:rFonts w:ascii="Arial" w:hAnsi="Arial"/>
          <w:b/>
          <w:bCs/>
          <w:iCs/>
          <w:sz w:val="20"/>
          <w:szCs w:val="20"/>
        </w:rPr>
        <w:t>Jewett, M.C.</w:t>
      </w:r>
      <w:r w:rsidR="00BD1203" w:rsidRPr="00BB2695">
        <w:rPr>
          <w:rFonts w:ascii="Arial" w:hAnsi="Arial"/>
          <w:iCs/>
          <w:sz w:val="20"/>
          <w:szCs w:val="20"/>
        </w:rPr>
        <w:t>,</w:t>
      </w:r>
      <w:r w:rsidR="00BD1203" w:rsidRPr="00BB2695">
        <w:rPr>
          <w:rFonts w:ascii="Arial" w:hAnsi="Arial"/>
          <w:b/>
          <w:bCs/>
          <w:iCs/>
          <w:sz w:val="20"/>
          <w:szCs w:val="20"/>
        </w:rPr>
        <w:t xml:space="preserve"> </w:t>
      </w:r>
      <w:r w:rsidR="00BD1203" w:rsidRPr="00BB2695">
        <w:rPr>
          <w:rFonts w:ascii="Arial" w:hAnsi="Arial"/>
          <w:bCs/>
          <w:iCs/>
          <w:sz w:val="20"/>
          <w:szCs w:val="20"/>
        </w:rPr>
        <w:t>and Seifert, H.S.*</w:t>
      </w:r>
      <w:r w:rsidR="00BD1203" w:rsidRPr="00BB2695">
        <w:rPr>
          <w:rFonts w:ascii="Arial" w:hAnsi="Arial"/>
          <w:b/>
          <w:bCs/>
          <w:iCs/>
          <w:sz w:val="20"/>
          <w:szCs w:val="20"/>
        </w:rPr>
        <w:t xml:space="preserve"> </w:t>
      </w:r>
      <w:r w:rsidR="008B5998" w:rsidRPr="00BB2695">
        <w:rPr>
          <w:rFonts w:ascii="Arial" w:hAnsi="Arial"/>
          <w:bCs/>
          <w:iCs/>
          <w:sz w:val="20"/>
          <w:szCs w:val="20"/>
        </w:rPr>
        <w:t>2018.</w:t>
      </w:r>
      <w:r w:rsidR="008B5998" w:rsidRPr="00BB2695">
        <w:rPr>
          <w:rFonts w:ascii="Arial" w:hAnsi="Arial"/>
          <w:b/>
          <w:bCs/>
          <w:iCs/>
          <w:sz w:val="20"/>
          <w:szCs w:val="20"/>
        </w:rPr>
        <w:t xml:space="preserve"> </w:t>
      </w:r>
      <w:r w:rsidR="00BD1203" w:rsidRPr="00BB2695">
        <w:rPr>
          <w:rFonts w:ascii="Arial" w:hAnsi="Arial"/>
          <w:bCs/>
          <w:i/>
          <w:sz w:val="20"/>
          <w:szCs w:val="20"/>
        </w:rPr>
        <w:t>Neisseria gonorrhoeae</w:t>
      </w:r>
      <w:r w:rsidR="00B950C3">
        <w:rPr>
          <w:rFonts w:ascii="Arial" w:hAnsi="Arial"/>
          <w:bCs/>
          <w:i/>
          <w:sz w:val="20"/>
          <w:szCs w:val="20"/>
        </w:rPr>
        <w:t xml:space="preserve"> </w:t>
      </w:r>
      <w:r w:rsidR="00BD1203" w:rsidRPr="00BB2695">
        <w:rPr>
          <w:rFonts w:ascii="Arial" w:hAnsi="Arial"/>
          <w:bCs/>
          <w:iCs/>
          <w:sz w:val="20"/>
          <w:szCs w:val="20"/>
        </w:rPr>
        <w:t xml:space="preserve">exposed to sublethal levels of </w:t>
      </w:r>
      <w:proofErr w:type="spellStart"/>
      <w:r w:rsidR="00BD1203" w:rsidRPr="00BB2695">
        <w:rPr>
          <w:rFonts w:ascii="Arial" w:hAnsi="Arial"/>
          <w:bCs/>
          <w:iCs/>
          <w:sz w:val="20"/>
          <w:szCs w:val="20"/>
        </w:rPr>
        <w:t>hydrogenperoxide</w:t>
      </w:r>
      <w:proofErr w:type="spellEnd"/>
      <w:r w:rsidR="00BD1203" w:rsidRPr="00BB2695">
        <w:rPr>
          <w:rFonts w:ascii="Arial" w:hAnsi="Arial"/>
          <w:bCs/>
          <w:iCs/>
          <w:sz w:val="20"/>
          <w:szCs w:val="20"/>
        </w:rPr>
        <w:t xml:space="preserve"> mounts a complex transcriptional response.</w:t>
      </w:r>
      <w:r w:rsidR="00B950C3">
        <w:rPr>
          <w:rFonts w:ascii="Arial" w:hAnsi="Arial"/>
          <w:bCs/>
          <w:iCs/>
          <w:sz w:val="20"/>
          <w:szCs w:val="20"/>
        </w:rPr>
        <w:t xml:space="preserve"> </w:t>
      </w:r>
      <w:proofErr w:type="spellStart"/>
      <w:r w:rsidR="00EA0E62" w:rsidRPr="00BB2695">
        <w:rPr>
          <w:rFonts w:ascii="Arial" w:hAnsi="Arial"/>
          <w:bCs/>
          <w:i/>
          <w:iCs/>
          <w:sz w:val="20"/>
          <w:szCs w:val="20"/>
        </w:rPr>
        <w:t>mSystems</w:t>
      </w:r>
      <w:proofErr w:type="spellEnd"/>
      <w:r w:rsidR="00EA0E62" w:rsidRPr="00BB2695">
        <w:rPr>
          <w:rFonts w:ascii="Arial" w:hAnsi="Arial"/>
          <w:bCs/>
          <w:i/>
          <w:iCs/>
          <w:sz w:val="20"/>
          <w:szCs w:val="20"/>
        </w:rPr>
        <w:t xml:space="preserve">. </w:t>
      </w:r>
      <w:r w:rsidR="008537AD" w:rsidRPr="00BB2695">
        <w:rPr>
          <w:rFonts w:ascii="Arial" w:hAnsi="Arial"/>
          <w:bCs/>
          <w:iCs/>
          <w:sz w:val="20"/>
          <w:szCs w:val="20"/>
        </w:rPr>
        <w:t>3(5)</w:t>
      </w:r>
      <w:r w:rsidR="00155EE1" w:rsidRPr="00BB2695">
        <w:rPr>
          <w:rFonts w:ascii="Arial" w:hAnsi="Arial"/>
          <w:bCs/>
          <w:iCs/>
          <w:sz w:val="20"/>
          <w:szCs w:val="20"/>
        </w:rPr>
        <w:t>:</w:t>
      </w:r>
      <w:r w:rsidR="008537AD" w:rsidRPr="00BB2695">
        <w:rPr>
          <w:rFonts w:ascii="Arial" w:hAnsi="Arial"/>
          <w:bCs/>
          <w:iCs/>
          <w:sz w:val="20"/>
          <w:szCs w:val="20"/>
        </w:rPr>
        <w:t xml:space="preserve"> e00156-18.</w:t>
      </w:r>
    </w:p>
    <w:p w14:paraId="2D347484" w14:textId="77777777" w:rsidR="0096038E" w:rsidRPr="00BB2695" w:rsidRDefault="0096038E" w:rsidP="00F85687">
      <w:pPr>
        <w:pStyle w:val="BlockText"/>
        <w:spacing w:line="240" w:lineRule="auto"/>
        <w:ind w:left="0" w:right="0" w:firstLine="360"/>
        <w:jc w:val="left"/>
        <w:rPr>
          <w:rFonts w:ascii="Arial" w:hAnsi="Arial"/>
          <w:bCs/>
          <w:iCs/>
          <w:sz w:val="20"/>
          <w:szCs w:val="20"/>
        </w:rPr>
      </w:pPr>
    </w:p>
    <w:p w14:paraId="4291C86E" w14:textId="1BCB7C9B" w:rsidR="00E21B0C" w:rsidRPr="00BB2695" w:rsidRDefault="00545B21" w:rsidP="00B950C3">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83</w:t>
      </w:r>
      <w:r w:rsidR="00E21B0C" w:rsidRPr="00BB2695">
        <w:rPr>
          <w:rFonts w:ascii="Arial" w:hAnsi="Arial"/>
          <w:bCs/>
          <w:iCs/>
          <w:sz w:val="20"/>
          <w:szCs w:val="20"/>
        </w:rPr>
        <w:t>. Hockenberry, A.J.,</w:t>
      </w:r>
      <w:r w:rsidR="00E21B0C" w:rsidRPr="00BB2695">
        <w:rPr>
          <w:rFonts w:ascii="Arial" w:hAnsi="Arial"/>
          <w:sz w:val="20"/>
          <w:szCs w:val="20"/>
          <w:vertAlign w:val="superscript"/>
        </w:rPr>
        <w:t xml:space="preserve"> </w:t>
      </w:r>
      <w:r w:rsidR="00E21B0C" w:rsidRPr="00BB2695">
        <w:rPr>
          <w:rFonts w:ascii="Arial" w:hAnsi="Arial"/>
          <w:bCs/>
          <w:iCs/>
          <w:sz w:val="20"/>
          <w:szCs w:val="20"/>
        </w:rPr>
        <w:t>Amaral, L.A.N</w:t>
      </w:r>
      <w:r w:rsidR="0034592F" w:rsidRPr="00BB2695">
        <w:rPr>
          <w:rFonts w:ascii="Arial" w:hAnsi="Arial"/>
          <w:bCs/>
          <w:iCs/>
          <w:sz w:val="20"/>
          <w:szCs w:val="20"/>
        </w:rPr>
        <w:t>.</w:t>
      </w:r>
      <w:r w:rsidR="00E21B0C" w:rsidRPr="00BB2695">
        <w:rPr>
          <w:rFonts w:ascii="Arial" w:hAnsi="Arial"/>
          <w:iCs/>
          <w:sz w:val="20"/>
          <w:szCs w:val="20"/>
        </w:rPr>
        <w:t>,</w:t>
      </w:r>
      <w:r w:rsidR="00E21B0C" w:rsidRPr="00BB2695">
        <w:rPr>
          <w:rFonts w:ascii="Arial" w:hAnsi="Arial"/>
          <w:b/>
          <w:bCs/>
          <w:iCs/>
          <w:sz w:val="20"/>
          <w:szCs w:val="20"/>
        </w:rPr>
        <w:t xml:space="preserve"> Jewett, M.C.</w:t>
      </w:r>
      <w:r w:rsidR="00E21B0C" w:rsidRPr="00BB2695">
        <w:rPr>
          <w:rFonts w:ascii="Arial" w:hAnsi="Arial"/>
          <w:iCs/>
          <w:sz w:val="20"/>
          <w:szCs w:val="20"/>
        </w:rPr>
        <w:t>,</w:t>
      </w:r>
      <w:r w:rsidR="00E21B0C" w:rsidRPr="00BB2695">
        <w:rPr>
          <w:rFonts w:ascii="Arial" w:hAnsi="Arial"/>
          <w:b/>
          <w:bCs/>
          <w:iCs/>
          <w:sz w:val="20"/>
          <w:szCs w:val="20"/>
        </w:rPr>
        <w:t xml:space="preserve"> </w:t>
      </w:r>
      <w:r w:rsidR="00ED1921" w:rsidRPr="00BB2695">
        <w:rPr>
          <w:rFonts w:ascii="Arial" w:hAnsi="Arial"/>
          <w:bCs/>
          <w:iCs/>
          <w:sz w:val="20"/>
          <w:szCs w:val="20"/>
        </w:rPr>
        <w:t xml:space="preserve">and </w:t>
      </w:r>
      <w:r w:rsidR="00E21B0C" w:rsidRPr="00BB2695">
        <w:rPr>
          <w:rFonts w:ascii="Arial" w:hAnsi="Arial"/>
          <w:bCs/>
          <w:iCs/>
          <w:sz w:val="20"/>
          <w:szCs w:val="20"/>
        </w:rPr>
        <w:t xml:space="preserve">Wilke, C.O.* </w:t>
      </w:r>
      <w:r w:rsidR="006A24BA" w:rsidRPr="00BB2695">
        <w:rPr>
          <w:rFonts w:ascii="Arial" w:hAnsi="Arial"/>
          <w:bCs/>
          <w:iCs/>
          <w:sz w:val="20"/>
          <w:szCs w:val="20"/>
        </w:rPr>
        <w:t xml:space="preserve">2018. </w:t>
      </w:r>
      <w:r w:rsidR="00F56DA6" w:rsidRPr="00BB2695">
        <w:rPr>
          <w:rFonts w:ascii="Arial" w:hAnsi="Arial"/>
          <w:bCs/>
          <w:iCs/>
          <w:sz w:val="20"/>
          <w:szCs w:val="20"/>
        </w:rPr>
        <w:t>Withi</w:t>
      </w:r>
      <w:r w:rsidR="006A24BA" w:rsidRPr="00BB2695">
        <w:rPr>
          <w:rFonts w:ascii="Arial" w:hAnsi="Arial"/>
          <w:bCs/>
          <w:iCs/>
          <w:sz w:val="20"/>
          <w:szCs w:val="20"/>
        </w:rPr>
        <w:t>n-gene Shine</w:t>
      </w:r>
      <w:r w:rsidR="00E66463" w:rsidRPr="00BB2695">
        <w:rPr>
          <w:rFonts w:ascii="Arial" w:hAnsi="Arial"/>
          <w:bCs/>
          <w:iCs/>
          <w:sz w:val="20"/>
          <w:szCs w:val="20"/>
        </w:rPr>
        <w:t>-</w:t>
      </w:r>
      <w:r w:rsidR="00F56DA6" w:rsidRPr="00BB2695">
        <w:rPr>
          <w:rFonts w:ascii="Arial" w:hAnsi="Arial"/>
          <w:bCs/>
          <w:iCs/>
          <w:sz w:val="20"/>
          <w:szCs w:val="20"/>
        </w:rPr>
        <w:t>Dalgarno</w:t>
      </w:r>
      <w:r w:rsidR="006A24BA" w:rsidRPr="00BB2695">
        <w:rPr>
          <w:rFonts w:ascii="Arial" w:hAnsi="Arial"/>
          <w:bCs/>
          <w:iCs/>
          <w:sz w:val="20"/>
          <w:szCs w:val="20"/>
        </w:rPr>
        <w:t xml:space="preserve"> </w:t>
      </w:r>
      <w:r w:rsidR="00F56DA6" w:rsidRPr="00BB2695">
        <w:rPr>
          <w:rFonts w:ascii="Arial" w:hAnsi="Arial"/>
          <w:bCs/>
          <w:iCs/>
          <w:sz w:val="20"/>
          <w:szCs w:val="20"/>
        </w:rPr>
        <w:t xml:space="preserve">sequences are not selected for function. </w:t>
      </w:r>
      <w:r w:rsidR="006907C6" w:rsidRPr="00BB2695">
        <w:rPr>
          <w:rFonts w:ascii="Arial" w:hAnsi="Arial"/>
          <w:bCs/>
          <w:i/>
          <w:iCs/>
          <w:sz w:val="20"/>
          <w:szCs w:val="20"/>
        </w:rPr>
        <w:t xml:space="preserve">Molecular Biology and Evolution. </w:t>
      </w:r>
      <w:r w:rsidR="008537AD" w:rsidRPr="00BB2695">
        <w:rPr>
          <w:rFonts w:ascii="Arial" w:hAnsi="Arial"/>
          <w:bCs/>
          <w:iCs/>
          <w:sz w:val="20"/>
          <w:szCs w:val="20"/>
        </w:rPr>
        <w:t>35(10)</w:t>
      </w:r>
      <w:r w:rsidR="00155EE1" w:rsidRPr="00BB2695">
        <w:rPr>
          <w:rFonts w:ascii="Arial" w:hAnsi="Arial"/>
          <w:bCs/>
          <w:iCs/>
          <w:sz w:val="20"/>
          <w:szCs w:val="20"/>
        </w:rPr>
        <w:t>:</w:t>
      </w:r>
      <w:r w:rsidR="008537AD" w:rsidRPr="00BB2695">
        <w:rPr>
          <w:rFonts w:ascii="Arial" w:hAnsi="Arial"/>
          <w:bCs/>
          <w:iCs/>
          <w:sz w:val="20"/>
          <w:szCs w:val="20"/>
        </w:rPr>
        <w:tab/>
      </w:r>
      <w:r w:rsidR="00B950C3">
        <w:rPr>
          <w:rFonts w:ascii="Arial" w:hAnsi="Arial"/>
          <w:bCs/>
          <w:iCs/>
          <w:sz w:val="20"/>
          <w:szCs w:val="20"/>
        </w:rPr>
        <w:t xml:space="preserve"> </w:t>
      </w:r>
      <w:r w:rsidR="008537AD" w:rsidRPr="00BB2695">
        <w:rPr>
          <w:rFonts w:ascii="Arial" w:hAnsi="Arial"/>
          <w:bCs/>
          <w:iCs/>
          <w:sz w:val="20"/>
          <w:szCs w:val="20"/>
        </w:rPr>
        <w:t>2487-2498.</w:t>
      </w:r>
    </w:p>
    <w:p w14:paraId="01E3738B" w14:textId="77777777" w:rsidR="00C971C3" w:rsidRPr="00BB2695" w:rsidRDefault="00C971C3" w:rsidP="00F85687">
      <w:pPr>
        <w:pStyle w:val="BlockText"/>
        <w:spacing w:line="240" w:lineRule="auto"/>
        <w:ind w:left="0" w:right="0" w:firstLine="360"/>
        <w:jc w:val="left"/>
        <w:rPr>
          <w:rFonts w:ascii="Arial" w:hAnsi="Arial"/>
          <w:bCs/>
          <w:iCs/>
          <w:sz w:val="20"/>
          <w:szCs w:val="20"/>
        </w:rPr>
      </w:pPr>
    </w:p>
    <w:p w14:paraId="7FCEA942" w14:textId="1FC1BD8D" w:rsidR="005F44E3" w:rsidRPr="00BB2695" w:rsidRDefault="005F44E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82. Karim, A.S. and </w:t>
      </w:r>
      <w:r w:rsidRPr="00BB2695">
        <w:rPr>
          <w:rFonts w:ascii="Arial" w:hAnsi="Arial"/>
          <w:b/>
          <w:bCs/>
          <w:iCs/>
          <w:sz w:val="20"/>
          <w:szCs w:val="20"/>
        </w:rPr>
        <w:t>Jewett, M.C.*</w:t>
      </w:r>
      <w:r w:rsidRPr="00BB2695">
        <w:rPr>
          <w:rFonts w:ascii="Arial" w:hAnsi="Arial"/>
          <w:bCs/>
          <w:iCs/>
          <w:sz w:val="20"/>
          <w:szCs w:val="20"/>
        </w:rPr>
        <w:t xml:space="preserve"> </w:t>
      </w:r>
      <w:r w:rsidR="00922ADC" w:rsidRPr="00BB2695">
        <w:rPr>
          <w:rFonts w:ascii="Arial" w:hAnsi="Arial"/>
          <w:bCs/>
          <w:iCs/>
          <w:sz w:val="20"/>
          <w:szCs w:val="20"/>
        </w:rPr>
        <w:t xml:space="preserve">2018. </w:t>
      </w:r>
      <w:r w:rsidR="008A5C85" w:rsidRPr="00BB2695">
        <w:rPr>
          <w:rFonts w:ascii="Arial" w:hAnsi="Arial"/>
          <w:bCs/>
          <w:iCs/>
          <w:sz w:val="20"/>
          <w:szCs w:val="20"/>
        </w:rPr>
        <w:t>Cell-free synthetic biology for pathway p</w:t>
      </w:r>
      <w:r w:rsidRPr="00BB2695">
        <w:rPr>
          <w:rFonts w:ascii="Arial" w:hAnsi="Arial"/>
          <w:bCs/>
          <w:iCs/>
          <w:sz w:val="20"/>
          <w:szCs w:val="20"/>
        </w:rPr>
        <w:t xml:space="preserve">rototyping. </w:t>
      </w:r>
      <w:r w:rsidRPr="00BB2695">
        <w:rPr>
          <w:rFonts w:ascii="Arial" w:hAnsi="Arial"/>
          <w:bCs/>
          <w:i/>
          <w:iCs/>
          <w:sz w:val="20"/>
          <w:szCs w:val="20"/>
        </w:rPr>
        <w:t xml:space="preserve">Methods in Enzymology. </w:t>
      </w:r>
      <w:r w:rsidR="0098248D" w:rsidRPr="00BB2695">
        <w:rPr>
          <w:rFonts w:ascii="Arial" w:hAnsi="Arial"/>
          <w:bCs/>
          <w:iCs/>
          <w:sz w:val="20"/>
          <w:szCs w:val="20"/>
        </w:rPr>
        <w:t>608</w:t>
      </w:r>
      <w:r w:rsidR="00155EE1" w:rsidRPr="00BB2695">
        <w:rPr>
          <w:rFonts w:ascii="Arial" w:hAnsi="Arial"/>
          <w:bCs/>
          <w:iCs/>
          <w:sz w:val="20"/>
          <w:szCs w:val="20"/>
        </w:rPr>
        <w:t>:</w:t>
      </w:r>
      <w:r w:rsidR="0098248D" w:rsidRPr="00BB2695">
        <w:rPr>
          <w:rFonts w:ascii="Arial" w:hAnsi="Arial"/>
          <w:bCs/>
          <w:iCs/>
          <w:sz w:val="20"/>
          <w:szCs w:val="20"/>
        </w:rPr>
        <w:t xml:space="preserve"> 31-57.</w:t>
      </w:r>
    </w:p>
    <w:p w14:paraId="36404189" w14:textId="77777777" w:rsidR="005F44E3" w:rsidRPr="00BB2695" w:rsidRDefault="005F44E3" w:rsidP="00F85687">
      <w:pPr>
        <w:pStyle w:val="BlockText"/>
        <w:spacing w:line="240" w:lineRule="auto"/>
        <w:ind w:left="0" w:right="0" w:firstLine="0"/>
        <w:jc w:val="left"/>
        <w:rPr>
          <w:rFonts w:ascii="Arial" w:hAnsi="Arial"/>
          <w:bCs/>
          <w:iCs/>
          <w:sz w:val="20"/>
          <w:szCs w:val="20"/>
        </w:rPr>
      </w:pPr>
    </w:p>
    <w:p w14:paraId="05B85373" w14:textId="27AB20E3" w:rsidR="00F561F9" w:rsidRPr="00BB2695" w:rsidRDefault="00F561F9"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81. </w:t>
      </w:r>
      <w:proofErr w:type="spellStart"/>
      <w:r w:rsidRPr="00BB2695">
        <w:rPr>
          <w:rFonts w:ascii="Arial" w:hAnsi="Arial"/>
          <w:bCs/>
          <w:iCs/>
          <w:sz w:val="20"/>
          <w:szCs w:val="20"/>
        </w:rPr>
        <w:t>Jaroentomeechai</w:t>
      </w:r>
      <w:proofErr w:type="spellEnd"/>
      <w:r w:rsidRPr="00BB2695">
        <w:rPr>
          <w:rFonts w:ascii="Arial" w:hAnsi="Arial"/>
          <w:bCs/>
          <w:iCs/>
          <w:sz w:val="20"/>
          <w:szCs w:val="20"/>
        </w:rPr>
        <w:t xml:space="preserve">, </w:t>
      </w:r>
      <w:proofErr w:type="gramStart"/>
      <w:r w:rsidRPr="00BB2695">
        <w:rPr>
          <w:rFonts w:ascii="Arial" w:hAnsi="Arial"/>
          <w:bCs/>
          <w:iCs/>
          <w:sz w:val="20"/>
          <w:szCs w:val="20"/>
        </w:rPr>
        <w:t>T.,</w:t>
      </w:r>
      <w:r w:rsidRPr="00BB2695">
        <w:rPr>
          <w:rFonts w:ascii="Arial" w:hAnsi="Arial"/>
          <w:sz w:val="20"/>
          <w:szCs w:val="20"/>
          <w:vertAlign w:val="superscript"/>
        </w:rPr>
        <w:t>†</w:t>
      </w:r>
      <w:proofErr w:type="gramEnd"/>
      <w:r w:rsidRPr="00BB2695">
        <w:rPr>
          <w:rFonts w:ascii="Arial" w:hAnsi="Arial"/>
          <w:bCs/>
          <w:iCs/>
          <w:sz w:val="20"/>
          <w:szCs w:val="20"/>
        </w:rPr>
        <w:t xml:space="preserve"> Stark, </w:t>
      </w:r>
      <w:proofErr w:type="gramStart"/>
      <w:r w:rsidRPr="00BB2695">
        <w:rPr>
          <w:rFonts w:ascii="Arial" w:hAnsi="Arial"/>
          <w:bCs/>
          <w:iCs/>
          <w:sz w:val="20"/>
          <w:szCs w:val="20"/>
        </w:rPr>
        <w:t>J.C.,</w:t>
      </w:r>
      <w:r w:rsidRPr="00BB2695">
        <w:rPr>
          <w:rFonts w:ascii="Arial" w:hAnsi="Arial"/>
          <w:sz w:val="20"/>
          <w:szCs w:val="20"/>
          <w:vertAlign w:val="superscript"/>
        </w:rPr>
        <w:t>†</w:t>
      </w:r>
      <w:proofErr w:type="gramEnd"/>
      <w:r w:rsidRPr="00BB2695">
        <w:rPr>
          <w:rFonts w:ascii="Arial" w:hAnsi="Arial"/>
          <w:bCs/>
          <w:iCs/>
          <w:sz w:val="20"/>
          <w:szCs w:val="20"/>
        </w:rPr>
        <w:t xml:space="preserve"> Natarajan, A., Glasscock, C., Yates, L., Hsu, </w:t>
      </w:r>
      <w:proofErr w:type="gramStart"/>
      <w:r w:rsidRPr="00BB2695">
        <w:rPr>
          <w:rFonts w:ascii="Arial" w:hAnsi="Arial"/>
          <w:bCs/>
          <w:iCs/>
          <w:sz w:val="20"/>
          <w:szCs w:val="20"/>
        </w:rPr>
        <w:t>K.J.,</w:t>
      </w:r>
      <w:r w:rsidR="005B4B97" w:rsidRPr="00BB2695">
        <w:rPr>
          <w:rFonts w:ascii="Arial" w:hAnsi="Arial"/>
          <w:sz w:val="20"/>
          <w:szCs w:val="20"/>
          <w:vertAlign w:val="superscript"/>
        </w:rPr>
        <w:t>%</w:t>
      </w:r>
      <w:proofErr w:type="gramEnd"/>
      <w:r w:rsidRPr="00BB2695">
        <w:rPr>
          <w:rFonts w:ascii="Arial" w:hAnsi="Arial"/>
          <w:bCs/>
          <w:iCs/>
          <w:sz w:val="20"/>
          <w:szCs w:val="20"/>
        </w:rPr>
        <w:t xml:space="preserve"> </w:t>
      </w:r>
      <w:proofErr w:type="spellStart"/>
      <w:r w:rsidRPr="00BB2695">
        <w:rPr>
          <w:rFonts w:ascii="Arial" w:hAnsi="Arial"/>
          <w:bCs/>
          <w:iCs/>
          <w:sz w:val="20"/>
          <w:szCs w:val="20"/>
        </w:rPr>
        <w:t>Mrksich</w:t>
      </w:r>
      <w:proofErr w:type="spellEnd"/>
      <w:r w:rsidRPr="00BB2695">
        <w:rPr>
          <w:rFonts w:ascii="Arial" w:hAnsi="Arial"/>
          <w:bCs/>
          <w:iCs/>
          <w:sz w:val="20"/>
          <w:szCs w:val="20"/>
        </w:rPr>
        <w:t xml:space="preserve">, M.,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Pr="00BB2695">
        <w:rPr>
          <w:rFonts w:ascii="Arial" w:hAnsi="Arial"/>
          <w:b/>
          <w:bCs/>
          <w:iCs/>
          <w:sz w:val="20"/>
          <w:szCs w:val="20"/>
        </w:rPr>
        <w:t>*</w:t>
      </w:r>
      <w:proofErr w:type="gramEnd"/>
      <w:r w:rsidRPr="00BB2695">
        <w:rPr>
          <w:rFonts w:ascii="Arial" w:hAnsi="Arial"/>
          <w:bCs/>
          <w:iCs/>
          <w:sz w:val="20"/>
          <w:szCs w:val="20"/>
        </w:rPr>
        <w:t xml:space="preserve"> and DeLisa, M.P.* </w:t>
      </w:r>
      <w:r w:rsidR="009C1113" w:rsidRPr="00BB2695">
        <w:rPr>
          <w:rFonts w:ascii="Arial" w:hAnsi="Arial"/>
          <w:bCs/>
          <w:iCs/>
          <w:sz w:val="20"/>
          <w:szCs w:val="20"/>
        </w:rPr>
        <w:t xml:space="preserve">2018. </w:t>
      </w:r>
      <w:r w:rsidRPr="00BB2695">
        <w:rPr>
          <w:rFonts w:ascii="Arial" w:hAnsi="Arial"/>
          <w:bCs/>
          <w:iCs/>
          <w:sz w:val="20"/>
          <w:szCs w:val="20"/>
        </w:rPr>
        <w:t>Single-pot glycoprotein biosynthesis using a cell-free transcription-translation system enriched with glycosylation machinery.</w:t>
      </w:r>
      <w:r w:rsidRPr="00BB2695">
        <w:rPr>
          <w:rFonts w:ascii="Arial" w:hAnsi="Arial"/>
          <w:bCs/>
          <w:i/>
          <w:iCs/>
          <w:sz w:val="20"/>
          <w:szCs w:val="20"/>
        </w:rPr>
        <w:t xml:space="preserve"> Nature Communications. </w:t>
      </w:r>
      <w:r w:rsidR="00C3027A" w:rsidRPr="00BB2695">
        <w:rPr>
          <w:rFonts w:ascii="Arial" w:hAnsi="Arial"/>
          <w:bCs/>
          <w:iCs/>
          <w:sz w:val="20"/>
          <w:szCs w:val="20"/>
        </w:rPr>
        <w:t>9</w:t>
      </w:r>
      <w:r w:rsidR="00E46225" w:rsidRPr="00BB2695">
        <w:rPr>
          <w:rFonts w:ascii="Arial" w:hAnsi="Arial"/>
          <w:bCs/>
          <w:iCs/>
          <w:sz w:val="20"/>
          <w:szCs w:val="20"/>
        </w:rPr>
        <w:t>:</w:t>
      </w:r>
      <w:r w:rsidR="00C3027A" w:rsidRPr="00BB2695">
        <w:rPr>
          <w:rFonts w:ascii="Arial" w:hAnsi="Arial"/>
          <w:bCs/>
          <w:iCs/>
          <w:sz w:val="20"/>
          <w:szCs w:val="20"/>
        </w:rPr>
        <w:t xml:space="preserve"> </w:t>
      </w:r>
      <w:r w:rsidR="009928C2" w:rsidRPr="00BB2695">
        <w:rPr>
          <w:rFonts w:ascii="Arial" w:hAnsi="Arial"/>
          <w:bCs/>
          <w:iCs/>
          <w:sz w:val="20"/>
          <w:szCs w:val="20"/>
        </w:rPr>
        <w:t>2686.</w:t>
      </w:r>
      <w:r w:rsidR="00210420" w:rsidRPr="00BB2695">
        <w:rPr>
          <w:rFonts w:ascii="Arial" w:hAnsi="Arial"/>
          <w:bCs/>
          <w:iCs/>
          <w:sz w:val="20"/>
          <w:szCs w:val="20"/>
        </w:rPr>
        <w:t xml:space="preserve"> </w:t>
      </w:r>
      <w:r w:rsidR="00210420" w:rsidRPr="00BB2695">
        <w:rPr>
          <w:rFonts w:ascii="Arial" w:hAnsi="Arial"/>
          <w:bCs/>
          <w:i/>
          <w:iCs/>
          <w:sz w:val="20"/>
          <w:szCs w:val="20"/>
        </w:rPr>
        <w:t xml:space="preserve">(Highlighted in </w:t>
      </w:r>
      <w:r w:rsidR="000A7BAB">
        <w:rPr>
          <w:rFonts w:ascii="Arial" w:hAnsi="Arial"/>
          <w:bCs/>
          <w:i/>
          <w:iCs/>
          <w:sz w:val="20"/>
          <w:szCs w:val="20"/>
        </w:rPr>
        <w:t>C&amp;E</w:t>
      </w:r>
      <w:r w:rsidR="00210420" w:rsidRPr="00BB2695">
        <w:rPr>
          <w:rFonts w:ascii="Arial" w:hAnsi="Arial"/>
          <w:bCs/>
          <w:i/>
          <w:iCs/>
          <w:sz w:val="20"/>
          <w:szCs w:val="20"/>
        </w:rPr>
        <w:t xml:space="preserve"> News)</w:t>
      </w:r>
    </w:p>
    <w:p w14:paraId="41DAE60D" w14:textId="77777777" w:rsidR="00F561F9" w:rsidRPr="00BB2695" w:rsidRDefault="00F561F9" w:rsidP="00F85687">
      <w:pPr>
        <w:pStyle w:val="BlockText"/>
        <w:spacing w:line="240" w:lineRule="auto"/>
        <w:ind w:left="0" w:right="0" w:firstLine="360"/>
        <w:jc w:val="left"/>
        <w:rPr>
          <w:rFonts w:ascii="Arial" w:hAnsi="Arial"/>
          <w:bCs/>
          <w:iCs/>
          <w:sz w:val="20"/>
          <w:szCs w:val="20"/>
        </w:rPr>
      </w:pPr>
    </w:p>
    <w:p w14:paraId="4271AD67" w14:textId="5D070D94" w:rsidR="0096038E" w:rsidRPr="00BB2695" w:rsidRDefault="0096038E"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80. </w:t>
      </w:r>
      <w:r w:rsidR="00E01911" w:rsidRPr="00BB2695">
        <w:rPr>
          <w:rFonts w:ascii="Arial" w:hAnsi="Arial"/>
          <w:bCs/>
          <w:iCs/>
          <w:sz w:val="20"/>
          <w:szCs w:val="20"/>
        </w:rPr>
        <w:t>Stark, J.C.,</w:t>
      </w:r>
      <w:r w:rsidR="00E01911" w:rsidRPr="00BB2695">
        <w:rPr>
          <w:rFonts w:ascii="Arial" w:hAnsi="Arial"/>
          <w:bCs/>
          <w:iCs/>
          <w:sz w:val="20"/>
          <w:szCs w:val="20"/>
          <w:vertAlign w:val="superscript"/>
        </w:rPr>
        <w:t xml:space="preserve">† </w:t>
      </w:r>
      <w:r w:rsidR="00E01911" w:rsidRPr="00BB2695">
        <w:rPr>
          <w:rFonts w:ascii="Arial" w:hAnsi="Arial"/>
          <w:bCs/>
          <w:iCs/>
          <w:sz w:val="20"/>
          <w:szCs w:val="20"/>
        </w:rPr>
        <w:t>Huang, A.,</w:t>
      </w:r>
      <w:r w:rsidR="00E01911" w:rsidRPr="00BB2695">
        <w:rPr>
          <w:rFonts w:ascii="Arial" w:hAnsi="Arial"/>
          <w:bCs/>
          <w:iCs/>
          <w:sz w:val="20"/>
          <w:szCs w:val="20"/>
          <w:vertAlign w:val="superscript"/>
        </w:rPr>
        <w:t xml:space="preserve">† </w:t>
      </w:r>
      <w:r w:rsidR="00E01911" w:rsidRPr="00BB2695">
        <w:rPr>
          <w:rFonts w:ascii="Arial" w:hAnsi="Arial"/>
          <w:bCs/>
          <w:iCs/>
          <w:sz w:val="20"/>
          <w:szCs w:val="20"/>
        </w:rPr>
        <w:t>Nguyen, P.Q.,</w:t>
      </w:r>
      <w:r w:rsidR="00E01911" w:rsidRPr="00BB2695">
        <w:rPr>
          <w:rFonts w:ascii="Arial" w:hAnsi="Arial"/>
          <w:bCs/>
          <w:iCs/>
          <w:sz w:val="20"/>
          <w:szCs w:val="20"/>
          <w:vertAlign w:val="superscript"/>
        </w:rPr>
        <w:t>†</w:t>
      </w:r>
      <w:r w:rsidR="00E01911" w:rsidRPr="00BB2695">
        <w:rPr>
          <w:rFonts w:ascii="Arial" w:hAnsi="Arial"/>
          <w:bCs/>
          <w:iCs/>
          <w:sz w:val="20"/>
          <w:szCs w:val="20"/>
        </w:rPr>
        <w:t xml:space="preserve"> </w:t>
      </w:r>
      <w:r w:rsidR="007675FB" w:rsidRPr="00BB2695">
        <w:rPr>
          <w:rFonts w:ascii="Arial" w:hAnsi="Arial"/>
          <w:bCs/>
          <w:iCs/>
          <w:sz w:val="20"/>
          <w:szCs w:val="20"/>
        </w:rPr>
        <w:t>Dubner, R.S.,</w:t>
      </w:r>
      <w:r w:rsidR="005B4B97" w:rsidRPr="00BB2695">
        <w:rPr>
          <w:rFonts w:ascii="Arial" w:hAnsi="Arial"/>
          <w:sz w:val="20"/>
          <w:szCs w:val="20"/>
          <w:vertAlign w:val="superscript"/>
        </w:rPr>
        <w:t>%</w:t>
      </w:r>
      <w:r w:rsidR="007675FB" w:rsidRPr="00BB2695">
        <w:rPr>
          <w:rFonts w:ascii="Arial" w:hAnsi="Arial"/>
          <w:bCs/>
          <w:iCs/>
          <w:sz w:val="20"/>
          <w:szCs w:val="20"/>
        </w:rPr>
        <w:t xml:space="preserve"> Hsu, K.J.,</w:t>
      </w:r>
      <w:r w:rsidR="005B4B97" w:rsidRPr="00BB2695">
        <w:rPr>
          <w:rFonts w:ascii="Arial" w:hAnsi="Arial"/>
          <w:sz w:val="20"/>
          <w:szCs w:val="20"/>
          <w:vertAlign w:val="superscript"/>
        </w:rPr>
        <w:t>%</w:t>
      </w:r>
      <w:r w:rsidR="007675FB" w:rsidRPr="00BB2695">
        <w:rPr>
          <w:rFonts w:ascii="Arial" w:hAnsi="Arial"/>
          <w:bCs/>
          <w:iCs/>
          <w:sz w:val="20"/>
          <w:szCs w:val="20"/>
        </w:rPr>
        <w:t xml:space="preserve"> Ferrante,</w:t>
      </w:r>
      <w:r w:rsidR="0034592F" w:rsidRPr="00BB2695">
        <w:rPr>
          <w:rFonts w:ascii="Arial" w:hAnsi="Arial"/>
          <w:bCs/>
          <w:iCs/>
          <w:sz w:val="20"/>
          <w:szCs w:val="20"/>
        </w:rPr>
        <w:t xml:space="preserve"> </w:t>
      </w:r>
      <w:r w:rsidR="007675FB" w:rsidRPr="00BB2695">
        <w:rPr>
          <w:rFonts w:ascii="Arial" w:hAnsi="Arial"/>
          <w:bCs/>
          <w:iCs/>
          <w:sz w:val="20"/>
          <w:szCs w:val="20"/>
        </w:rPr>
        <w:t xml:space="preserve">T., Anderson, M., </w:t>
      </w:r>
      <w:proofErr w:type="spellStart"/>
      <w:r w:rsidR="007675FB" w:rsidRPr="00BB2695">
        <w:rPr>
          <w:rFonts w:ascii="Arial" w:hAnsi="Arial"/>
          <w:bCs/>
          <w:iCs/>
          <w:sz w:val="20"/>
          <w:szCs w:val="20"/>
        </w:rPr>
        <w:t>Kanapskyte</w:t>
      </w:r>
      <w:proofErr w:type="spellEnd"/>
      <w:r w:rsidR="007675FB" w:rsidRPr="00BB2695">
        <w:rPr>
          <w:rFonts w:ascii="Arial" w:hAnsi="Arial"/>
          <w:bCs/>
          <w:iCs/>
          <w:sz w:val="20"/>
          <w:szCs w:val="20"/>
        </w:rPr>
        <w:t xml:space="preserve">, A., Mucha, Q., Packett, J.S., Patel, P., Patel, R., </w:t>
      </w:r>
      <w:proofErr w:type="spellStart"/>
      <w:r w:rsidR="007675FB" w:rsidRPr="00BB2695">
        <w:rPr>
          <w:rFonts w:ascii="Arial" w:hAnsi="Arial"/>
          <w:bCs/>
          <w:iCs/>
          <w:sz w:val="20"/>
          <w:szCs w:val="20"/>
        </w:rPr>
        <w:t>Qaq</w:t>
      </w:r>
      <w:proofErr w:type="spellEnd"/>
      <w:r w:rsidR="007675FB" w:rsidRPr="00BB2695">
        <w:rPr>
          <w:rFonts w:ascii="Arial" w:hAnsi="Arial"/>
          <w:bCs/>
          <w:iCs/>
          <w:sz w:val="20"/>
          <w:szCs w:val="20"/>
        </w:rPr>
        <w:t xml:space="preserve">, D., </w:t>
      </w:r>
      <w:proofErr w:type="spellStart"/>
      <w:r w:rsidR="007675FB" w:rsidRPr="00BB2695">
        <w:rPr>
          <w:rFonts w:ascii="Arial" w:hAnsi="Arial"/>
          <w:bCs/>
          <w:iCs/>
          <w:sz w:val="20"/>
          <w:szCs w:val="20"/>
        </w:rPr>
        <w:t>Zondor</w:t>
      </w:r>
      <w:proofErr w:type="spellEnd"/>
      <w:r w:rsidR="007675FB" w:rsidRPr="00BB2695">
        <w:rPr>
          <w:rFonts w:ascii="Arial" w:hAnsi="Arial"/>
          <w:bCs/>
          <w:iCs/>
          <w:sz w:val="20"/>
          <w:szCs w:val="20"/>
        </w:rPr>
        <w:t xml:space="preserve">, T., Burke, J., Martinez, T., Miller-Berry, A., Puppala, A., Reichert, K., Schmid, M., Brand, L., Hill, L.R., </w:t>
      </w:r>
      <w:proofErr w:type="spellStart"/>
      <w:r w:rsidR="007675FB" w:rsidRPr="00BB2695">
        <w:rPr>
          <w:rFonts w:ascii="Arial" w:hAnsi="Arial"/>
          <w:bCs/>
          <w:iCs/>
          <w:sz w:val="20"/>
          <w:szCs w:val="20"/>
        </w:rPr>
        <w:t>Chellaswamy</w:t>
      </w:r>
      <w:proofErr w:type="spellEnd"/>
      <w:r w:rsidR="007675FB" w:rsidRPr="00BB2695">
        <w:rPr>
          <w:rFonts w:ascii="Arial" w:hAnsi="Arial"/>
          <w:bCs/>
          <w:iCs/>
          <w:sz w:val="20"/>
          <w:szCs w:val="20"/>
        </w:rPr>
        <w:t xml:space="preserve">, J.F., Faheem, N., </w:t>
      </w:r>
      <w:proofErr w:type="spellStart"/>
      <w:r w:rsidR="007675FB" w:rsidRPr="00BB2695">
        <w:rPr>
          <w:rFonts w:ascii="Arial" w:hAnsi="Arial"/>
          <w:bCs/>
          <w:iCs/>
          <w:sz w:val="20"/>
          <w:szCs w:val="20"/>
        </w:rPr>
        <w:t>Fetherling</w:t>
      </w:r>
      <w:proofErr w:type="spellEnd"/>
      <w:r w:rsidR="007675FB" w:rsidRPr="00BB2695">
        <w:rPr>
          <w:rFonts w:ascii="Arial" w:hAnsi="Arial"/>
          <w:bCs/>
          <w:iCs/>
          <w:sz w:val="20"/>
          <w:szCs w:val="20"/>
        </w:rPr>
        <w:t xml:space="preserve">, S., Gong, E., </w:t>
      </w:r>
      <w:proofErr w:type="spellStart"/>
      <w:r w:rsidR="007675FB" w:rsidRPr="00BB2695">
        <w:rPr>
          <w:rFonts w:ascii="Arial" w:hAnsi="Arial"/>
          <w:bCs/>
          <w:iCs/>
          <w:sz w:val="20"/>
          <w:szCs w:val="20"/>
        </w:rPr>
        <w:t>Gonzalzles</w:t>
      </w:r>
      <w:proofErr w:type="spellEnd"/>
      <w:r w:rsidR="007675FB" w:rsidRPr="00BB2695">
        <w:rPr>
          <w:rFonts w:ascii="Arial" w:hAnsi="Arial"/>
          <w:bCs/>
          <w:iCs/>
          <w:sz w:val="20"/>
          <w:szCs w:val="20"/>
        </w:rPr>
        <w:t xml:space="preserve">, E.M., Granito, T., </w:t>
      </w:r>
      <w:proofErr w:type="spellStart"/>
      <w:r w:rsidR="007675FB" w:rsidRPr="00BB2695">
        <w:rPr>
          <w:rFonts w:ascii="Arial" w:hAnsi="Arial"/>
          <w:bCs/>
          <w:iCs/>
          <w:sz w:val="20"/>
          <w:szCs w:val="20"/>
        </w:rPr>
        <w:t>Koritsaris</w:t>
      </w:r>
      <w:proofErr w:type="spellEnd"/>
      <w:r w:rsidR="007675FB" w:rsidRPr="00BB2695">
        <w:rPr>
          <w:rFonts w:ascii="Arial" w:hAnsi="Arial"/>
          <w:bCs/>
          <w:iCs/>
          <w:sz w:val="20"/>
          <w:szCs w:val="20"/>
        </w:rPr>
        <w:t>, J., Nguyen, B., Ottman, S., Palffy, C., Patel, A., Skweres, S., Slaton, A., Woods, T., Donghia, N., Pardee, K., Collins, J.J.*,</w:t>
      </w:r>
      <w:r w:rsidR="00E66463" w:rsidRPr="00BB2695">
        <w:rPr>
          <w:rFonts w:ascii="Arial" w:hAnsi="Arial"/>
          <w:bCs/>
          <w:iCs/>
          <w:sz w:val="20"/>
          <w:szCs w:val="20"/>
        </w:rPr>
        <w:t xml:space="preserve"> </w:t>
      </w:r>
      <w:r w:rsidR="00BC7004" w:rsidRPr="00BB2695">
        <w:rPr>
          <w:rFonts w:ascii="Arial" w:hAnsi="Arial"/>
          <w:bCs/>
          <w:iCs/>
          <w:sz w:val="20"/>
          <w:szCs w:val="20"/>
        </w:rPr>
        <w:t xml:space="preserve">and </w:t>
      </w:r>
      <w:r w:rsidR="00E01911" w:rsidRPr="00BB2695">
        <w:rPr>
          <w:rFonts w:ascii="Arial" w:hAnsi="Arial"/>
          <w:b/>
          <w:bCs/>
          <w:iCs/>
          <w:sz w:val="20"/>
          <w:szCs w:val="20"/>
        </w:rPr>
        <w:t>Jewett, M.C.*</w:t>
      </w:r>
      <w:r w:rsidR="00E01911" w:rsidRPr="00BB2695">
        <w:rPr>
          <w:rFonts w:ascii="Arial" w:hAnsi="Arial"/>
          <w:bCs/>
          <w:iCs/>
          <w:sz w:val="20"/>
          <w:szCs w:val="20"/>
        </w:rPr>
        <w:t xml:space="preserve"> 2018. </w:t>
      </w:r>
      <w:proofErr w:type="spellStart"/>
      <w:r w:rsidRPr="00BB2695">
        <w:rPr>
          <w:rFonts w:ascii="Arial" w:hAnsi="Arial"/>
          <w:bCs/>
          <w:iCs/>
          <w:sz w:val="20"/>
          <w:szCs w:val="20"/>
        </w:rPr>
        <w:t>BioBits</w:t>
      </w:r>
      <w:proofErr w:type="spellEnd"/>
      <w:r w:rsidRPr="00BB2695">
        <w:rPr>
          <w:rFonts w:ascii="Arial" w:hAnsi="Arial"/>
          <w:bCs/>
          <w:iCs/>
          <w:sz w:val="20"/>
          <w:szCs w:val="20"/>
        </w:rPr>
        <w:t xml:space="preserve"> Bright: </w:t>
      </w:r>
      <w:r w:rsidR="00E66463" w:rsidRPr="00BB2695">
        <w:rPr>
          <w:rFonts w:ascii="Arial" w:hAnsi="Arial"/>
          <w:bCs/>
          <w:iCs/>
          <w:sz w:val="20"/>
          <w:szCs w:val="20"/>
        </w:rPr>
        <w:t>A</w:t>
      </w:r>
      <w:r w:rsidRPr="00BB2695">
        <w:rPr>
          <w:rFonts w:ascii="Arial" w:hAnsi="Arial"/>
          <w:bCs/>
          <w:iCs/>
          <w:sz w:val="20"/>
          <w:szCs w:val="20"/>
        </w:rPr>
        <w:t xml:space="preserve"> fluorescent synthetic biology education kit. </w:t>
      </w:r>
      <w:r w:rsidRPr="00BB2695">
        <w:rPr>
          <w:rFonts w:ascii="Arial" w:hAnsi="Arial"/>
          <w:bCs/>
          <w:i/>
          <w:iCs/>
          <w:sz w:val="20"/>
          <w:szCs w:val="20"/>
        </w:rPr>
        <w:t>Science Advances.</w:t>
      </w:r>
      <w:r w:rsidR="00142FFD" w:rsidRPr="00BB2695">
        <w:rPr>
          <w:rFonts w:ascii="Arial" w:hAnsi="Arial"/>
          <w:bCs/>
          <w:i/>
          <w:iCs/>
          <w:sz w:val="20"/>
          <w:szCs w:val="20"/>
        </w:rPr>
        <w:t xml:space="preserve"> </w:t>
      </w:r>
      <w:r w:rsidR="00142FFD" w:rsidRPr="00BB2695">
        <w:rPr>
          <w:rFonts w:ascii="Arial" w:hAnsi="Arial"/>
          <w:bCs/>
          <w:iCs/>
          <w:sz w:val="20"/>
          <w:szCs w:val="20"/>
        </w:rPr>
        <w:t>EAAT5107.</w:t>
      </w:r>
    </w:p>
    <w:p w14:paraId="1E16161F" w14:textId="77777777" w:rsidR="0096038E" w:rsidRPr="00BB2695" w:rsidRDefault="0096038E" w:rsidP="00F85687">
      <w:pPr>
        <w:pStyle w:val="BlockText"/>
        <w:spacing w:line="240" w:lineRule="auto"/>
        <w:ind w:left="0" w:right="0" w:firstLine="0"/>
        <w:jc w:val="left"/>
        <w:rPr>
          <w:rFonts w:ascii="Arial" w:hAnsi="Arial"/>
          <w:bCs/>
          <w:iCs/>
          <w:sz w:val="20"/>
          <w:szCs w:val="20"/>
        </w:rPr>
      </w:pPr>
    </w:p>
    <w:p w14:paraId="505B6499" w14:textId="6736B3A3" w:rsidR="0096038E" w:rsidRPr="00BB2695" w:rsidRDefault="0096038E"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79. Huang, </w:t>
      </w:r>
      <w:proofErr w:type="gramStart"/>
      <w:r w:rsidRPr="00BB2695">
        <w:rPr>
          <w:rFonts w:ascii="Arial" w:hAnsi="Arial"/>
          <w:bCs/>
          <w:iCs/>
          <w:sz w:val="20"/>
          <w:szCs w:val="20"/>
        </w:rPr>
        <w:t>A.,</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Nguyen, </w:t>
      </w:r>
      <w:proofErr w:type="gramStart"/>
      <w:r w:rsidRPr="00BB2695">
        <w:rPr>
          <w:rFonts w:ascii="Arial" w:hAnsi="Arial"/>
          <w:bCs/>
          <w:iCs/>
          <w:sz w:val="20"/>
          <w:szCs w:val="20"/>
        </w:rPr>
        <w:t>P.Q.,</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Stark, </w:t>
      </w:r>
      <w:proofErr w:type="gramStart"/>
      <w:r w:rsidRPr="00BB2695">
        <w:rPr>
          <w:rFonts w:ascii="Arial" w:hAnsi="Arial"/>
          <w:bCs/>
          <w:iCs/>
          <w:sz w:val="20"/>
          <w:szCs w:val="20"/>
        </w:rPr>
        <w:t>J.C.,</w:t>
      </w:r>
      <w:r w:rsidRPr="00BB2695">
        <w:rPr>
          <w:rFonts w:ascii="Arial" w:hAnsi="Arial"/>
          <w:sz w:val="20"/>
          <w:szCs w:val="20"/>
          <w:vertAlign w:val="superscript"/>
        </w:rPr>
        <w:t>†</w:t>
      </w:r>
      <w:proofErr w:type="gramEnd"/>
      <w:r w:rsidRPr="00BB2695">
        <w:rPr>
          <w:rFonts w:ascii="Arial" w:hAnsi="Arial"/>
          <w:bCs/>
          <w:iCs/>
          <w:sz w:val="20"/>
          <w:szCs w:val="20"/>
        </w:rPr>
        <w:t xml:space="preserve"> </w:t>
      </w:r>
      <w:proofErr w:type="spellStart"/>
      <w:r w:rsidR="006C0703" w:rsidRPr="00BB2695">
        <w:rPr>
          <w:rFonts w:ascii="Arial" w:hAnsi="Arial"/>
          <w:bCs/>
          <w:iCs/>
          <w:sz w:val="20"/>
          <w:szCs w:val="20"/>
        </w:rPr>
        <w:t>Takahasi</w:t>
      </w:r>
      <w:proofErr w:type="spellEnd"/>
      <w:r w:rsidR="006C0703" w:rsidRPr="00BB2695">
        <w:rPr>
          <w:rFonts w:ascii="Arial" w:hAnsi="Arial"/>
          <w:bCs/>
          <w:iCs/>
          <w:sz w:val="20"/>
          <w:szCs w:val="20"/>
        </w:rPr>
        <w:t xml:space="preserve">, M.K., Donghia, N., Ferrante, T., Dy, A.J., Hsu, </w:t>
      </w:r>
      <w:proofErr w:type="gramStart"/>
      <w:r w:rsidR="006C0703" w:rsidRPr="00BB2695">
        <w:rPr>
          <w:rFonts w:ascii="Arial" w:hAnsi="Arial"/>
          <w:bCs/>
          <w:iCs/>
          <w:sz w:val="20"/>
          <w:szCs w:val="20"/>
        </w:rPr>
        <w:t>K.J.,</w:t>
      </w:r>
      <w:r w:rsidR="005B4B97" w:rsidRPr="00BB2695">
        <w:rPr>
          <w:rFonts w:ascii="Arial" w:hAnsi="Arial"/>
          <w:sz w:val="20"/>
          <w:szCs w:val="20"/>
          <w:vertAlign w:val="superscript"/>
        </w:rPr>
        <w:t>%</w:t>
      </w:r>
      <w:proofErr w:type="gramEnd"/>
      <w:r w:rsidR="006C0703" w:rsidRPr="00BB2695">
        <w:rPr>
          <w:rFonts w:ascii="Arial" w:hAnsi="Arial"/>
          <w:bCs/>
          <w:iCs/>
          <w:sz w:val="20"/>
          <w:szCs w:val="20"/>
        </w:rPr>
        <w:t xml:space="preserve"> Dubner, </w:t>
      </w:r>
      <w:proofErr w:type="gramStart"/>
      <w:r w:rsidR="006C0703" w:rsidRPr="00BB2695">
        <w:rPr>
          <w:rFonts w:ascii="Arial" w:hAnsi="Arial"/>
          <w:bCs/>
          <w:iCs/>
          <w:sz w:val="20"/>
          <w:szCs w:val="20"/>
        </w:rPr>
        <w:t>R.S.,</w:t>
      </w:r>
      <w:r w:rsidR="005B4B97" w:rsidRPr="00BB2695">
        <w:rPr>
          <w:rFonts w:ascii="Arial" w:hAnsi="Arial"/>
          <w:sz w:val="20"/>
          <w:szCs w:val="20"/>
          <w:vertAlign w:val="superscript"/>
        </w:rPr>
        <w:t>%</w:t>
      </w:r>
      <w:proofErr w:type="gramEnd"/>
      <w:r w:rsidR="006C0703" w:rsidRPr="00BB2695">
        <w:rPr>
          <w:rFonts w:ascii="Arial" w:hAnsi="Arial"/>
          <w:bCs/>
          <w:iCs/>
          <w:sz w:val="20"/>
          <w:szCs w:val="20"/>
        </w:rPr>
        <w:t xml:space="preserve"> Pardee, K.,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Pr="00BB2695">
        <w:rPr>
          <w:rFonts w:ascii="Arial" w:hAnsi="Arial"/>
          <w:b/>
          <w:bCs/>
          <w:iCs/>
          <w:sz w:val="20"/>
          <w:szCs w:val="20"/>
        </w:rPr>
        <w:t>*</w:t>
      </w:r>
      <w:proofErr w:type="gramEnd"/>
      <w:r w:rsidRPr="00BB2695">
        <w:rPr>
          <w:rFonts w:ascii="Arial" w:hAnsi="Arial"/>
          <w:bCs/>
          <w:iCs/>
          <w:sz w:val="20"/>
          <w:szCs w:val="20"/>
        </w:rPr>
        <w:t xml:space="preserve"> </w:t>
      </w:r>
      <w:r w:rsidR="00A83C0E" w:rsidRPr="00BB2695">
        <w:rPr>
          <w:rFonts w:ascii="Arial" w:hAnsi="Arial"/>
          <w:bCs/>
          <w:iCs/>
          <w:sz w:val="20"/>
          <w:szCs w:val="20"/>
        </w:rPr>
        <w:t xml:space="preserve">and </w:t>
      </w:r>
      <w:r w:rsidRPr="00BB2695">
        <w:rPr>
          <w:rFonts w:ascii="Arial" w:hAnsi="Arial"/>
          <w:bCs/>
          <w:iCs/>
          <w:sz w:val="20"/>
          <w:szCs w:val="20"/>
        </w:rPr>
        <w:t xml:space="preserve">Collins, J.J.* </w:t>
      </w:r>
      <w:r w:rsidR="006A063C" w:rsidRPr="00BB2695">
        <w:rPr>
          <w:rFonts w:ascii="Arial" w:hAnsi="Arial"/>
          <w:bCs/>
          <w:iCs/>
          <w:sz w:val="20"/>
          <w:szCs w:val="20"/>
        </w:rPr>
        <w:t xml:space="preserve">2018. </w:t>
      </w:r>
      <w:proofErr w:type="spellStart"/>
      <w:r w:rsidRPr="00BB2695">
        <w:rPr>
          <w:rFonts w:ascii="Arial" w:hAnsi="Arial"/>
          <w:bCs/>
          <w:iCs/>
          <w:sz w:val="20"/>
          <w:szCs w:val="20"/>
        </w:rPr>
        <w:t>BioBits</w:t>
      </w:r>
      <w:proofErr w:type="spellEnd"/>
      <w:r w:rsidRPr="00BB2695">
        <w:rPr>
          <w:rFonts w:ascii="Arial" w:hAnsi="Arial"/>
          <w:bCs/>
          <w:iCs/>
          <w:sz w:val="20"/>
          <w:szCs w:val="20"/>
        </w:rPr>
        <w:t xml:space="preserve"> Explorer: </w:t>
      </w:r>
      <w:r w:rsidR="00E66463" w:rsidRPr="00BB2695">
        <w:rPr>
          <w:rFonts w:ascii="Arial" w:hAnsi="Arial"/>
          <w:bCs/>
          <w:iCs/>
          <w:sz w:val="20"/>
          <w:szCs w:val="20"/>
        </w:rPr>
        <w:t>A</w:t>
      </w:r>
      <w:r w:rsidRPr="00BB2695">
        <w:rPr>
          <w:rFonts w:ascii="Arial" w:hAnsi="Arial"/>
          <w:bCs/>
          <w:iCs/>
          <w:sz w:val="20"/>
          <w:szCs w:val="20"/>
        </w:rPr>
        <w:t xml:space="preserve"> modular synthetic biology education kit.</w:t>
      </w:r>
      <w:r w:rsidRPr="00BB2695">
        <w:rPr>
          <w:rFonts w:ascii="Arial" w:hAnsi="Arial"/>
          <w:bCs/>
          <w:i/>
          <w:iCs/>
          <w:sz w:val="20"/>
          <w:szCs w:val="20"/>
        </w:rPr>
        <w:t xml:space="preserve"> Science Advances. </w:t>
      </w:r>
      <w:r w:rsidR="00142FFD" w:rsidRPr="00BB2695">
        <w:rPr>
          <w:rFonts w:ascii="Arial" w:hAnsi="Arial"/>
          <w:bCs/>
          <w:iCs/>
          <w:sz w:val="20"/>
          <w:szCs w:val="20"/>
        </w:rPr>
        <w:t>EAAT5105.</w:t>
      </w:r>
    </w:p>
    <w:p w14:paraId="1802E757" w14:textId="77777777" w:rsidR="0096038E" w:rsidRPr="00BB2695" w:rsidRDefault="0096038E" w:rsidP="00F85687">
      <w:pPr>
        <w:pStyle w:val="BlockText"/>
        <w:spacing w:line="240" w:lineRule="auto"/>
        <w:ind w:left="0" w:right="0" w:firstLine="360"/>
        <w:jc w:val="left"/>
        <w:rPr>
          <w:rFonts w:ascii="Arial" w:hAnsi="Arial"/>
          <w:bCs/>
          <w:iCs/>
          <w:sz w:val="20"/>
          <w:szCs w:val="20"/>
        </w:rPr>
      </w:pPr>
    </w:p>
    <w:p w14:paraId="5A076415" w14:textId="155BA01F" w:rsidR="0096038E" w:rsidRPr="00BB2695" w:rsidRDefault="00FA365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78</w:t>
      </w:r>
      <w:r w:rsidR="0096038E" w:rsidRPr="00BB2695">
        <w:rPr>
          <w:rFonts w:ascii="Arial" w:hAnsi="Arial"/>
          <w:bCs/>
          <w:iCs/>
          <w:sz w:val="20"/>
          <w:szCs w:val="20"/>
        </w:rPr>
        <w:t xml:space="preserve">. Wang, H., Li, </w:t>
      </w:r>
      <w:proofErr w:type="gramStart"/>
      <w:r w:rsidR="0096038E" w:rsidRPr="00BB2695">
        <w:rPr>
          <w:rFonts w:ascii="Arial" w:hAnsi="Arial"/>
          <w:bCs/>
          <w:iCs/>
          <w:sz w:val="20"/>
          <w:szCs w:val="20"/>
        </w:rPr>
        <w:t>J.,*</w:t>
      </w:r>
      <w:proofErr w:type="gramEnd"/>
      <w:r w:rsidR="0096038E" w:rsidRPr="00BB2695">
        <w:rPr>
          <w:rFonts w:ascii="Arial" w:hAnsi="Arial"/>
          <w:bCs/>
          <w:iCs/>
          <w:sz w:val="20"/>
          <w:szCs w:val="20"/>
        </w:rPr>
        <w:t xml:space="preserve"> and </w:t>
      </w:r>
      <w:r w:rsidR="0096038E" w:rsidRPr="00BB2695">
        <w:rPr>
          <w:rFonts w:ascii="Arial" w:hAnsi="Arial"/>
          <w:b/>
          <w:bCs/>
          <w:iCs/>
          <w:sz w:val="20"/>
          <w:szCs w:val="20"/>
        </w:rPr>
        <w:t>Jewett, M.C</w:t>
      </w:r>
      <w:r w:rsidR="0096038E" w:rsidRPr="00BB2695">
        <w:rPr>
          <w:rFonts w:ascii="Arial" w:hAnsi="Arial"/>
          <w:b/>
          <w:iCs/>
          <w:sz w:val="20"/>
          <w:szCs w:val="20"/>
        </w:rPr>
        <w:t>.</w:t>
      </w:r>
      <w:r w:rsidR="0096038E" w:rsidRPr="00BB2695">
        <w:rPr>
          <w:rFonts w:ascii="Arial" w:hAnsi="Arial"/>
          <w:bCs/>
          <w:iCs/>
          <w:sz w:val="20"/>
          <w:szCs w:val="20"/>
        </w:rPr>
        <w:t>*</w:t>
      </w:r>
      <w:r w:rsidR="005046D1" w:rsidRPr="00BB2695">
        <w:rPr>
          <w:rFonts w:ascii="Arial" w:hAnsi="Arial"/>
          <w:bCs/>
          <w:iCs/>
          <w:sz w:val="20"/>
          <w:szCs w:val="20"/>
        </w:rPr>
        <w:t xml:space="preserve"> </w:t>
      </w:r>
      <w:r w:rsidR="0096038E" w:rsidRPr="00BB2695">
        <w:rPr>
          <w:rFonts w:ascii="Arial" w:hAnsi="Arial"/>
          <w:bCs/>
          <w:iCs/>
          <w:sz w:val="20"/>
          <w:szCs w:val="20"/>
        </w:rPr>
        <w:t xml:space="preserve">Development of a </w:t>
      </w:r>
      <w:r w:rsidR="0096038E" w:rsidRPr="00BB2695">
        <w:rPr>
          <w:rFonts w:ascii="Arial" w:hAnsi="Arial"/>
          <w:bCs/>
          <w:i/>
          <w:iCs/>
          <w:sz w:val="20"/>
          <w:szCs w:val="20"/>
        </w:rPr>
        <w:t>Pseudomonas putida</w:t>
      </w:r>
      <w:r w:rsidR="0096038E" w:rsidRPr="00BB2695">
        <w:rPr>
          <w:rFonts w:ascii="Arial" w:hAnsi="Arial"/>
          <w:bCs/>
          <w:iCs/>
          <w:sz w:val="20"/>
          <w:szCs w:val="20"/>
        </w:rPr>
        <w:t xml:space="preserve"> cell-free protein synthesis platform for rapid screening of gene regulatory elements. 2018. </w:t>
      </w:r>
      <w:r w:rsidR="0096038E" w:rsidRPr="00BB2695">
        <w:rPr>
          <w:rFonts w:ascii="Arial" w:hAnsi="Arial"/>
          <w:bCs/>
          <w:i/>
          <w:iCs/>
          <w:sz w:val="20"/>
          <w:szCs w:val="20"/>
        </w:rPr>
        <w:t xml:space="preserve">Synthetic Biology. </w:t>
      </w:r>
      <w:r w:rsidR="0096038E" w:rsidRPr="00BB2695">
        <w:rPr>
          <w:rFonts w:ascii="Arial" w:hAnsi="Arial"/>
          <w:bCs/>
          <w:iCs/>
          <w:sz w:val="20"/>
          <w:szCs w:val="20"/>
        </w:rPr>
        <w:t>3</w:t>
      </w:r>
      <w:r w:rsidR="00607953" w:rsidRPr="00BB2695">
        <w:rPr>
          <w:rFonts w:ascii="Arial" w:hAnsi="Arial"/>
          <w:bCs/>
          <w:iCs/>
          <w:sz w:val="20"/>
          <w:szCs w:val="20"/>
        </w:rPr>
        <w:t>:</w:t>
      </w:r>
      <w:r w:rsidR="0096038E" w:rsidRPr="00BB2695">
        <w:rPr>
          <w:rFonts w:ascii="Arial" w:hAnsi="Arial"/>
          <w:bCs/>
          <w:iCs/>
          <w:sz w:val="20"/>
          <w:szCs w:val="20"/>
        </w:rPr>
        <w:t xml:space="preserve"> ysy003.</w:t>
      </w:r>
    </w:p>
    <w:p w14:paraId="0087B6B8" w14:textId="77777777" w:rsidR="0096038E" w:rsidRPr="00BB2695" w:rsidRDefault="0096038E" w:rsidP="00F85687">
      <w:pPr>
        <w:pStyle w:val="BlockText"/>
        <w:spacing w:line="240" w:lineRule="auto"/>
        <w:ind w:left="0" w:right="0" w:firstLine="1080"/>
        <w:jc w:val="left"/>
        <w:rPr>
          <w:rFonts w:ascii="Arial" w:hAnsi="Arial"/>
          <w:bCs/>
          <w:iCs/>
          <w:sz w:val="20"/>
          <w:szCs w:val="20"/>
        </w:rPr>
      </w:pPr>
    </w:p>
    <w:p w14:paraId="44C26708" w14:textId="1F260829" w:rsidR="0096038E" w:rsidRPr="00BB2695" w:rsidRDefault="00FA365F" w:rsidP="00B950C3">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lastRenderedPageBreak/>
        <w:t>77</w:t>
      </w:r>
      <w:r w:rsidR="0096038E" w:rsidRPr="00BB2695">
        <w:rPr>
          <w:rFonts w:ascii="Arial" w:hAnsi="Arial"/>
          <w:bCs/>
          <w:iCs/>
          <w:sz w:val="20"/>
          <w:szCs w:val="20"/>
        </w:rPr>
        <w:t xml:space="preserve">. </w:t>
      </w:r>
      <w:proofErr w:type="spellStart"/>
      <w:r w:rsidR="0096038E" w:rsidRPr="00BB2695">
        <w:rPr>
          <w:rFonts w:ascii="Arial" w:hAnsi="Arial"/>
          <w:bCs/>
          <w:iCs/>
          <w:sz w:val="20"/>
          <w:szCs w:val="20"/>
        </w:rPr>
        <w:t>d</w:t>
      </w:r>
      <w:r w:rsidR="00A115B0" w:rsidRPr="00BB2695">
        <w:rPr>
          <w:rFonts w:ascii="Arial" w:hAnsi="Arial"/>
          <w:bCs/>
          <w:iCs/>
          <w:sz w:val="20"/>
          <w:szCs w:val="20"/>
        </w:rPr>
        <w:t>’</w:t>
      </w:r>
      <w:r w:rsidR="0096038E" w:rsidRPr="00BB2695">
        <w:rPr>
          <w:rFonts w:ascii="Arial" w:hAnsi="Arial"/>
          <w:bCs/>
          <w:iCs/>
          <w:sz w:val="20"/>
          <w:szCs w:val="20"/>
        </w:rPr>
        <w:t>Aquino</w:t>
      </w:r>
      <w:proofErr w:type="spellEnd"/>
      <w:r w:rsidR="0096038E" w:rsidRPr="00BB2695">
        <w:rPr>
          <w:rFonts w:ascii="Arial" w:hAnsi="Arial"/>
          <w:bCs/>
          <w:iCs/>
          <w:sz w:val="20"/>
          <w:szCs w:val="20"/>
        </w:rPr>
        <w:t>, A.E., Kim, D.S.,</w:t>
      </w:r>
      <w:r w:rsidR="00FA4EBD" w:rsidRPr="00BB2695">
        <w:rPr>
          <w:rFonts w:ascii="Arial" w:hAnsi="Arial"/>
          <w:bCs/>
          <w:iCs/>
          <w:sz w:val="20"/>
          <w:szCs w:val="20"/>
        </w:rPr>
        <w:t xml:space="preserve"> and</w:t>
      </w:r>
      <w:r w:rsidR="0096038E" w:rsidRPr="00BB2695">
        <w:rPr>
          <w:rFonts w:ascii="Arial" w:hAnsi="Arial"/>
          <w:bCs/>
          <w:iCs/>
          <w:sz w:val="20"/>
          <w:szCs w:val="20"/>
        </w:rPr>
        <w:t xml:space="preserve"> </w:t>
      </w:r>
      <w:r w:rsidR="0096038E" w:rsidRPr="00BB2695">
        <w:rPr>
          <w:rFonts w:ascii="Arial" w:hAnsi="Arial"/>
          <w:b/>
          <w:bCs/>
          <w:iCs/>
          <w:sz w:val="20"/>
          <w:szCs w:val="20"/>
        </w:rPr>
        <w:t>Jewett, M.C</w:t>
      </w:r>
      <w:r w:rsidR="00FA4EBD" w:rsidRPr="00BB2695">
        <w:rPr>
          <w:rFonts w:ascii="Arial" w:hAnsi="Arial"/>
          <w:b/>
          <w:iCs/>
          <w:sz w:val="20"/>
          <w:szCs w:val="20"/>
        </w:rPr>
        <w:t>.</w:t>
      </w:r>
      <w:r w:rsidR="0096038E" w:rsidRPr="00BB2695">
        <w:rPr>
          <w:rFonts w:ascii="Arial" w:hAnsi="Arial"/>
          <w:bCs/>
          <w:iCs/>
          <w:sz w:val="20"/>
          <w:szCs w:val="20"/>
        </w:rPr>
        <w:t>* 2018. Enginee</w:t>
      </w:r>
      <w:r w:rsidR="00FA4EBD" w:rsidRPr="00BB2695">
        <w:rPr>
          <w:rFonts w:ascii="Arial" w:hAnsi="Arial"/>
          <w:bCs/>
          <w:iCs/>
          <w:sz w:val="20"/>
          <w:szCs w:val="20"/>
        </w:rPr>
        <w:t>red ribosomes for basic science</w:t>
      </w:r>
      <w:r w:rsidR="00B950C3">
        <w:rPr>
          <w:rFonts w:ascii="Arial" w:hAnsi="Arial"/>
          <w:bCs/>
          <w:iCs/>
          <w:sz w:val="20"/>
          <w:szCs w:val="20"/>
        </w:rPr>
        <w:t xml:space="preserve"> </w:t>
      </w:r>
      <w:r w:rsidR="00FA4EBD" w:rsidRPr="00BB2695">
        <w:rPr>
          <w:rFonts w:ascii="Arial" w:hAnsi="Arial"/>
          <w:bCs/>
          <w:iCs/>
          <w:sz w:val="20"/>
          <w:szCs w:val="20"/>
        </w:rPr>
        <w:t xml:space="preserve">and </w:t>
      </w:r>
      <w:r w:rsidR="0096038E" w:rsidRPr="00BB2695">
        <w:rPr>
          <w:rFonts w:ascii="Arial" w:hAnsi="Arial"/>
          <w:bCs/>
          <w:iCs/>
          <w:sz w:val="20"/>
          <w:szCs w:val="20"/>
        </w:rPr>
        <w:t xml:space="preserve">synthetic biology. </w:t>
      </w:r>
      <w:r w:rsidR="0096038E" w:rsidRPr="00BB2695">
        <w:rPr>
          <w:rFonts w:ascii="Arial" w:hAnsi="Arial"/>
          <w:bCs/>
          <w:i/>
          <w:iCs/>
          <w:sz w:val="20"/>
          <w:szCs w:val="20"/>
        </w:rPr>
        <w:t xml:space="preserve">Annual Review of Chemical and Biomolecular Engineering. </w:t>
      </w:r>
      <w:r w:rsidR="00D73374" w:rsidRPr="00BB2695">
        <w:rPr>
          <w:rFonts w:ascii="Arial" w:hAnsi="Arial"/>
          <w:bCs/>
          <w:iCs/>
          <w:sz w:val="20"/>
          <w:szCs w:val="20"/>
        </w:rPr>
        <w:t>9</w:t>
      </w:r>
      <w:r w:rsidR="009247E9" w:rsidRPr="00BB2695">
        <w:rPr>
          <w:rFonts w:ascii="Arial" w:hAnsi="Arial"/>
          <w:bCs/>
          <w:iCs/>
          <w:sz w:val="20"/>
          <w:szCs w:val="20"/>
        </w:rPr>
        <w:t>:</w:t>
      </w:r>
      <w:r w:rsidR="00D73374" w:rsidRPr="00BB2695">
        <w:rPr>
          <w:rFonts w:ascii="Arial" w:hAnsi="Arial"/>
          <w:bCs/>
          <w:iCs/>
          <w:sz w:val="20"/>
          <w:szCs w:val="20"/>
        </w:rPr>
        <w:t xml:space="preserve"> 311-340</w:t>
      </w:r>
      <w:r w:rsidR="0096038E" w:rsidRPr="00BB2695">
        <w:rPr>
          <w:rFonts w:ascii="Arial" w:hAnsi="Arial"/>
          <w:bCs/>
          <w:i/>
          <w:iCs/>
          <w:sz w:val="20"/>
          <w:szCs w:val="20"/>
        </w:rPr>
        <w:t>.</w:t>
      </w:r>
    </w:p>
    <w:p w14:paraId="71796AE9" w14:textId="77777777" w:rsidR="0096038E" w:rsidRPr="00BB2695" w:rsidRDefault="0096038E" w:rsidP="00F85687">
      <w:pPr>
        <w:pStyle w:val="BlockText"/>
        <w:spacing w:line="240" w:lineRule="auto"/>
        <w:ind w:left="0" w:right="0" w:firstLine="1080"/>
        <w:jc w:val="left"/>
        <w:rPr>
          <w:rFonts w:ascii="Arial" w:hAnsi="Arial"/>
          <w:bCs/>
          <w:iCs/>
          <w:sz w:val="20"/>
          <w:szCs w:val="20"/>
        </w:rPr>
      </w:pPr>
    </w:p>
    <w:p w14:paraId="64C0010D" w14:textId="70F0EACD" w:rsidR="00C40DF2" w:rsidRPr="00BB2695" w:rsidRDefault="00C40DF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76. Casini, A., Chang, F-Y., </w:t>
      </w:r>
      <w:proofErr w:type="spellStart"/>
      <w:r w:rsidRPr="00BB2695">
        <w:rPr>
          <w:rFonts w:ascii="Arial" w:hAnsi="Arial"/>
          <w:bCs/>
          <w:iCs/>
          <w:sz w:val="20"/>
          <w:szCs w:val="20"/>
        </w:rPr>
        <w:t>Eluere</w:t>
      </w:r>
      <w:proofErr w:type="spellEnd"/>
      <w:r w:rsidRPr="00BB2695">
        <w:rPr>
          <w:rFonts w:ascii="Arial" w:hAnsi="Arial"/>
          <w:bCs/>
          <w:iCs/>
          <w:sz w:val="20"/>
          <w:szCs w:val="20"/>
        </w:rPr>
        <w:t>, R., King, A.</w:t>
      </w:r>
      <w:r w:rsidR="006B3A22">
        <w:rPr>
          <w:rFonts w:ascii="Arial" w:hAnsi="Arial"/>
          <w:bCs/>
          <w:iCs/>
          <w:sz w:val="20"/>
          <w:szCs w:val="20"/>
        </w:rPr>
        <w:t>M.</w:t>
      </w:r>
      <w:r w:rsidR="0034592F" w:rsidRPr="00BB2695">
        <w:rPr>
          <w:rFonts w:ascii="Arial" w:hAnsi="Arial"/>
          <w:bCs/>
          <w:iCs/>
          <w:sz w:val="20"/>
          <w:szCs w:val="20"/>
        </w:rPr>
        <w:t>,</w:t>
      </w:r>
      <w:r w:rsidRPr="00BB2695">
        <w:rPr>
          <w:rFonts w:ascii="Arial" w:hAnsi="Arial"/>
          <w:bCs/>
          <w:iCs/>
          <w:sz w:val="20"/>
          <w:szCs w:val="20"/>
        </w:rPr>
        <w:t xml:space="preserve"> Young, E.</w:t>
      </w:r>
      <w:r w:rsidR="006B3A22">
        <w:rPr>
          <w:rFonts w:ascii="Arial" w:hAnsi="Arial"/>
          <w:bCs/>
          <w:iCs/>
          <w:sz w:val="20"/>
          <w:szCs w:val="20"/>
        </w:rPr>
        <w:t>M.</w:t>
      </w:r>
      <w:r w:rsidRPr="00BB2695">
        <w:rPr>
          <w:rFonts w:ascii="Arial" w:hAnsi="Arial"/>
          <w:bCs/>
          <w:iCs/>
          <w:sz w:val="20"/>
          <w:szCs w:val="20"/>
        </w:rPr>
        <w:t>, Dudley, Q.M., Karim, A., Pratt, K.,</w:t>
      </w:r>
      <w:r w:rsidR="00E66463" w:rsidRPr="00BB2695">
        <w:rPr>
          <w:rFonts w:ascii="Arial" w:hAnsi="Arial"/>
          <w:bCs/>
          <w:iCs/>
          <w:sz w:val="20"/>
          <w:szCs w:val="20"/>
        </w:rPr>
        <w:t xml:space="preserve"> </w:t>
      </w:r>
      <w:r w:rsidRPr="00BB2695">
        <w:rPr>
          <w:rFonts w:ascii="Arial" w:hAnsi="Arial"/>
          <w:bCs/>
          <w:iCs/>
          <w:sz w:val="20"/>
          <w:szCs w:val="20"/>
        </w:rPr>
        <w:t>Bristol,</w:t>
      </w:r>
      <w:r w:rsidR="0034592F" w:rsidRPr="00BB2695">
        <w:rPr>
          <w:rFonts w:ascii="Arial" w:hAnsi="Arial"/>
          <w:bCs/>
          <w:iCs/>
          <w:sz w:val="20"/>
          <w:szCs w:val="20"/>
        </w:rPr>
        <w:t xml:space="preserve"> </w:t>
      </w:r>
      <w:r w:rsidRPr="00BB2695">
        <w:rPr>
          <w:rFonts w:ascii="Arial" w:hAnsi="Arial"/>
          <w:bCs/>
          <w:iCs/>
          <w:sz w:val="20"/>
          <w:szCs w:val="20"/>
        </w:rPr>
        <w:t xml:space="preserve">C., Forget, A., </w:t>
      </w:r>
      <w:proofErr w:type="spellStart"/>
      <w:r w:rsidRPr="00BB2695">
        <w:rPr>
          <w:rFonts w:ascii="Arial" w:hAnsi="Arial"/>
          <w:bCs/>
          <w:iCs/>
          <w:sz w:val="20"/>
          <w:szCs w:val="20"/>
        </w:rPr>
        <w:t>Ghodasara</w:t>
      </w:r>
      <w:proofErr w:type="spellEnd"/>
      <w:r w:rsidRPr="00BB2695">
        <w:rPr>
          <w:rFonts w:ascii="Arial" w:hAnsi="Arial"/>
          <w:bCs/>
          <w:iCs/>
          <w:sz w:val="20"/>
          <w:szCs w:val="20"/>
        </w:rPr>
        <w:t xml:space="preserve">, A., Warden-Rothman, R., Gan, R., Cristofaro, A., </w:t>
      </w:r>
      <w:proofErr w:type="spellStart"/>
      <w:r w:rsidRPr="00BB2695">
        <w:rPr>
          <w:rFonts w:ascii="Arial" w:hAnsi="Arial"/>
          <w:bCs/>
          <w:iCs/>
          <w:sz w:val="20"/>
          <w:szCs w:val="20"/>
        </w:rPr>
        <w:t>Espah</w:t>
      </w:r>
      <w:proofErr w:type="spellEnd"/>
      <w:r w:rsidR="0034592F" w:rsidRPr="00BB2695">
        <w:rPr>
          <w:rFonts w:ascii="Arial" w:hAnsi="Arial"/>
          <w:bCs/>
          <w:iCs/>
          <w:sz w:val="20"/>
          <w:szCs w:val="20"/>
        </w:rPr>
        <w:t xml:space="preserve"> </w:t>
      </w:r>
      <w:r w:rsidRPr="00BB2695">
        <w:rPr>
          <w:rFonts w:ascii="Arial" w:hAnsi="Arial"/>
          <w:bCs/>
          <w:iCs/>
          <w:sz w:val="20"/>
          <w:szCs w:val="20"/>
        </w:rPr>
        <w:t>Borujeni, A., Ryu, M-H., Li, J., Kwon, Y-C., Wang, H., Tatsis, E., Rodriguez-Lopez, C., O'Connor,</w:t>
      </w:r>
      <w:r w:rsidR="0034592F" w:rsidRPr="00BB2695">
        <w:rPr>
          <w:rFonts w:ascii="Arial" w:hAnsi="Arial"/>
          <w:bCs/>
          <w:iCs/>
          <w:sz w:val="20"/>
          <w:szCs w:val="20"/>
        </w:rPr>
        <w:t xml:space="preserve"> </w:t>
      </w:r>
      <w:r w:rsidRPr="00BB2695">
        <w:rPr>
          <w:rFonts w:ascii="Arial" w:hAnsi="Arial"/>
          <w:bCs/>
          <w:iCs/>
          <w:sz w:val="20"/>
          <w:szCs w:val="20"/>
        </w:rPr>
        <w:t xml:space="preserve">S., Medema, M., Fischbach, M., </w:t>
      </w:r>
      <w:r w:rsidRPr="00BB2695">
        <w:rPr>
          <w:rFonts w:ascii="Arial" w:hAnsi="Arial"/>
          <w:b/>
          <w:bCs/>
          <w:iCs/>
          <w:sz w:val="20"/>
          <w:szCs w:val="20"/>
        </w:rPr>
        <w:t>Jewett, M.C.</w:t>
      </w:r>
      <w:r w:rsidRPr="00BB2695">
        <w:rPr>
          <w:rFonts w:ascii="Arial" w:hAnsi="Arial"/>
          <w:iCs/>
          <w:sz w:val="20"/>
          <w:szCs w:val="20"/>
        </w:rPr>
        <w:t>,</w:t>
      </w:r>
      <w:r w:rsidRPr="00BB2695">
        <w:rPr>
          <w:rFonts w:ascii="Arial" w:hAnsi="Arial"/>
          <w:bCs/>
          <w:iCs/>
          <w:sz w:val="20"/>
          <w:szCs w:val="20"/>
        </w:rPr>
        <w:t xml:space="preserve"> Voigt, C.A.,* Gordon, D.B.* </w:t>
      </w:r>
      <w:r w:rsidR="0096038E" w:rsidRPr="00BB2695">
        <w:rPr>
          <w:rFonts w:ascii="Arial" w:hAnsi="Arial"/>
          <w:bCs/>
          <w:iCs/>
          <w:sz w:val="20"/>
          <w:szCs w:val="20"/>
        </w:rPr>
        <w:t>2018. A pressure test</w:t>
      </w:r>
      <w:r w:rsidR="0034592F" w:rsidRPr="00BB2695">
        <w:rPr>
          <w:rFonts w:ascii="Arial" w:hAnsi="Arial"/>
          <w:bCs/>
          <w:iCs/>
          <w:sz w:val="20"/>
          <w:szCs w:val="20"/>
        </w:rPr>
        <w:t xml:space="preserve"> </w:t>
      </w:r>
      <w:r w:rsidRPr="00BB2695">
        <w:rPr>
          <w:rFonts w:ascii="Arial" w:hAnsi="Arial"/>
          <w:bCs/>
          <w:iCs/>
          <w:sz w:val="20"/>
          <w:szCs w:val="20"/>
        </w:rPr>
        <w:t>to</w:t>
      </w:r>
      <w:r w:rsidR="0096038E" w:rsidRPr="00BB2695">
        <w:rPr>
          <w:rFonts w:ascii="Arial" w:hAnsi="Arial"/>
          <w:bCs/>
          <w:iCs/>
          <w:sz w:val="20"/>
          <w:szCs w:val="20"/>
        </w:rPr>
        <w:t xml:space="preserve"> </w:t>
      </w:r>
      <w:r w:rsidRPr="00BB2695">
        <w:rPr>
          <w:rFonts w:ascii="Arial" w:hAnsi="Arial"/>
          <w:bCs/>
          <w:iCs/>
          <w:sz w:val="20"/>
          <w:szCs w:val="20"/>
        </w:rPr>
        <w:t xml:space="preserve">make 10 molecules in 90 days: External evaluation of methods to engineer biology. </w:t>
      </w:r>
      <w:r w:rsidRPr="00BB2695">
        <w:rPr>
          <w:rFonts w:ascii="Arial" w:hAnsi="Arial"/>
          <w:bCs/>
          <w:i/>
          <w:iCs/>
          <w:sz w:val="20"/>
          <w:szCs w:val="20"/>
        </w:rPr>
        <w:t xml:space="preserve">JACS. </w:t>
      </w:r>
      <w:r w:rsidR="0096038E" w:rsidRPr="00BB2695">
        <w:rPr>
          <w:rFonts w:ascii="Arial" w:hAnsi="Arial"/>
          <w:bCs/>
          <w:iCs/>
          <w:sz w:val="20"/>
          <w:szCs w:val="20"/>
        </w:rPr>
        <w:t>140</w:t>
      </w:r>
      <w:r w:rsidR="009247E9" w:rsidRPr="00BB2695">
        <w:rPr>
          <w:rFonts w:ascii="Arial" w:hAnsi="Arial"/>
          <w:bCs/>
          <w:iCs/>
          <w:sz w:val="20"/>
          <w:szCs w:val="20"/>
        </w:rPr>
        <w:t>:</w:t>
      </w:r>
      <w:r w:rsidR="0034592F" w:rsidRPr="00BB2695">
        <w:rPr>
          <w:rFonts w:ascii="Arial" w:hAnsi="Arial"/>
          <w:bCs/>
          <w:iCs/>
          <w:sz w:val="20"/>
          <w:szCs w:val="20"/>
        </w:rPr>
        <w:t xml:space="preserve"> </w:t>
      </w:r>
      <w:r w:rsidR="0096038E" w:rsidRPr="00BB2695">
        <w:rPr>
          <w:rFonts w:ascii="Arial" w:hAnsi="Arial"/>
          <w:bCs/>
          <w:iCs/>
          <w:sz w:val="20"/>
          <w:szCs w:val="20"/>
        </w:rPr>
        <w:t>4302-4316.</w:t>
      </w:r>
    </w:p>
    <w:p w14:paraId="2F016D04" w14:textId="77777777" w:rsidR="00C40DF2" w:rsidRPr="00BB2695" w:rsidRDefault="00C40DF2" w:rsidP="00F85687">
      <w:pPr>
        <w:pStyle w:val="BlockText"/>
        <w:spacing w:line="240" w:lineRule="auto"/>
        <w:ind w:left="0" w:right="0" w:firstLine="360"/>
        <w:jc w:val="left"/>
        <w:rPr>
          <w:rFonts w:ascii="Arial" w:hAnsi="Arial"/>
          <w:bCs/>
          <w:iCs/>
          <w:sz w:val="20"/>
          <w:szCs w:val="20"/>
        </w:rPr>
      </w:pPr>
    </w:p>
    <w:p w14:paraId="1F9C54C5" w14:textId="0BB30214" w:rsidR="00B03B9C" w:rsidRPr="00BB2695" w:rsidRDefault="00B03B9C"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 xml:space="preserve">75. Kightlinger, </w:t>
      </w:r>
      <w:proofErr w:type="gramStart"/>
      <w:r w:rsidRPr="00BB2695">
        <w:rPr>
          <w:rFonts w:ascii="Arial" w:hAnsi="Arial"/>
          <w:bCs/>
          <w:iCs/>
          <w:sz w:val="20"/>
          <w:szCs w:val="20"/>
        </w:rPr>
        <w:t>W.,</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 Lin, </w:t>
      </w:r>
      <w:proofErr w:type="gramStart"/>
      <w:r w:rsidRPr="00BB2695">
        <w:rPr>
          <w:rFonts w:ascii="Arial" w:hAnsi="Arial"/>
          <w:bCs/>
          <w:iCs/>
          <w:sz w:val="20"/>
          <w:szCs w:val="20"/>
        </w:rPr>
        <w:t>L.,</w:t>
      </w:r>
      <w:r w:rsidRPr="00BB2695">
        <w:rPr>
          <w:rFonts w:ascii="Arial" w:hAnsi="Arial"/>
          <w:sz w:val="20"/>
          <w:szCs w:val="20"/>
          <w:vertAlign w:val="superscript"/>
        </w:rPr>
        <w:t>†</w:t>
      </w:r>
      <w:proofErr w:type="gramEnd"/>
      <w:r w:rsidRPr="00BB2695">
        <w:rPr>
          <w:rFonts w:ascii="Arial" w:hAnsi="Arial"/>
          <w:sz w:val="20"/>
          <w:szCs w:val="20"/>
          <w:vertAlign w:val="superscript"/>
        </w:rPr>
        <w:t xml:space="preserve"> </w:t>
      </w:r>
      <w:r w:rsidRPr="00BB2695">
        <w:rPr>
          <w:rFonts w:ascii="Arial" w:hAnsi="Arial"/>
          <w:bCs/>
          <w:iCs/>
          <w:sz w:val="20"/>
          <w:szCs w:val="20"/>
        </w:rPr>
        <w:t xml:space="preserve"> Rosztoczy, </w:t>
      </w:r>
      <w:proofErr w:type="gramStart"/>
      <w:r w:rsidRPr="00BB2695">
        <w:rPr>
          <w:rFonts w:ascii="Arial" w:hAnsi="Arial"/>
          <w:bCs/>
          <w:iCs/>
          <w:sz w:val="20"/>
          <w:szCs w:val="20"/>
        </w:rPr>
        <w:t>M.,</w:t>
      </w:r>
      <w:r w:rsidRPr="00BB2695">
        <w:rPr>
          <w:rFonts w:ascii="Arial" w:hAnsi="Arial"/>
          <w:sz w:val="20"/>
          <w:szCs w:val="20"/>
          <w:vertAlign w:val="superscript"/>
        </w:rPr>
        <w:t>%</w:t>
      </w:r>
      <w:proofErr w:type="gramEnd"/>
      <w:r w:rsidRPr="00BB2695">
        <w:rPr>
          <w:rFonts w:ascii="Arial" w:hAnsi="Arial"/>
          <w:bCs/>
          <w:iCs/>
          <w:sz w:val="20"/>
          <w:szCs w:val="20"/>
        </w:rPr>
        <w:t xml:space="preserve"> DeLisa, M.P., </w:t>
      </w:r>
      <w:proofErr w:type="spellStart"/>
      <w:r w:rsidRPr="00BB2695">
        <w:rPr>
          <w:rFonts w:ascii="Arial" w:hAnsi="Arial"/>
          <w:bCs/>
          <w:iCs/>
          <w:sz w:val="20"/>
          <w:szCs w:val="20"/>
        </w:rPr>
        <w:t>Mrksich</w:t>
      </w:r>
      <w:proofErr w:type="spellEnd"/>
      <w:r w:rsidRPr="00BB2695">
        <w:rPr>
          <w:rFonts w:ascii="Arial" w:hAnsi="Arial"/>
          <w:bCs/>
          <w:iCs/>
          <w:sz w:val="20"/>
          <w:szCs w:val="20"/>
        </w:rPr>
        <w:t xml:space="preserve">, </w:t>
      </w:r>
      <w:proofErr w:type="gramStart"/>
      <w:r w:rsidRPr="00BB2695">
        <w:rPr>
          <w:rFonts w:ascii="Arial" w:hAnsi="Arial"/>
          <w:bCs/>
          <w:iCs/>
          <w:sz w:val="20"/>
          <w:szCs w:val="20"/>
        </w:rPr>
        <w:t>M.,</w:t>
      </w:r>
      <w:r w:rsidR="006B3A22">
        <w:rPr>
          <w:rFonts w:ascii="Arial" w:hAnsi="Arial"/>
          <w:bCs/>
          <w:iCs/>
          <w:sz w:val="20"/>
          <w:szCs w:val="20"/>
        </w:rPr>
        <w:t>*</w:t>
      </w:r>
      <w:proofErr w:type="gramEnd"/>
      <w:r w:rsidRPr="00BB2695">
        <w:rPr>
          <w:rFonts w:ascii="Arial" w:hAnsi="Arial"/>
          <w:bCs/>
          <w:iCs/>
          <w:sz w:val="20"/>
          <w:szCs w:val="20"/>
        </w:rPr>
        <w:t xml:space="preserve"> and </w:t>
      </w:r>
      <w:r w:rsidRPr="00BB2695">
        <w:rPr>
          <w:rFonts w:ascii="Arial" w:hAnsi="Arial"/>
          <w:b/>
          <w:bCs/>
          <w:iCs/>
          <w:sz w:val="20"/>
          <w:szCs w:val="20"/>
        </w:rPr>
        <w:t>Jewett, M.C.*</w:t>
      </w:r>
      <w:r w:rsidRPr="00BB2695">
        <w:rPr>
          <w:rFonts w:ascii="Arial" w:hAnsi="Arial"/>
          <w:bCs/>
          <w:iCs/>
          <w:sz w:val="20"/>
          <w:szCs w:val="20"/>
        </w:rPr>
        <w:t xml:space="preserve"> </w:t>
      </w:r>
      <w:r w:rsidR="0096038E" w:rsidRPr="00BB2695">
        <w:rPr>
          <w:rFonts w:ascii="Arial" w:hAnsi="Arial"/>
          <w:bCs/>
          <w:iCs/>
          <w:sz w:val="20"/>
          <w:szCs w:val="20"/>
        </w:rPr>
        <w:t xml:space="preserve">2018. </w:t>
      </w:r>
      <w:r w:rsidR="009E3E81" w:rsidRPr="00BB2695">
        <w:rPr>
          <w:rFonts w:ascii="Arial" w:hAnsi="Arial"/>
          <w:bCs/>
          <w:iCs/>
          <w:sz w:val="20"/>
          <w:szCs w:val="20"/>
        </w:rPr>
        <w:t xml:space="preserve">Design of glycosylation sites by rapid synthesis and analysis of glycosyltransferase. </w:t>
      </w:r>
      <w:r w:rsidRPr="00BB2695">
        <w:rPr>
          <w:rFonts w:ascii="Arial" w:hAnsi="Arial"/>
          <w:bCs/>
          <w:i/>
          <w:iCs/>
          <w:sz w:val="20"/>
          <w:szCs w:val="20"/>
        </w:rPr>
        <w:t xml:space="preserve">Nature Chemical Biology. </w:t>
      </w:r>
      <w:r w:rsidR="00D73374" w:rsidRPr="00BB2695">
        <w:rPr>
          <w:rFonts w:ascii="Arial" w:hAnsi="Arial"/>
          <w:bCs/>
          <w:iCs/>
          <w:sz w:val="20"/>
          <w:szCs w:val="20"/>
        </w:rPr>
        <w:t>14</w:t>
      </w:r>
      <w:r w:rsidR="00904CFB" w:rsidRPr="00BB2695">
        <w:rPr>
          <w:rFonts w:ascii="Arial" w:hAnsi="Arial"/>
          <w:bCs/>
          <w:iCs/>
          <w:sz w:val="20"/>
          <w:szCs w:val="20"/>
        </w:rPr>
        <w:t>:</w:t>
      </w:r>
      <w:r w:rsidR="00D73374" w:rsidRPr="00BB2695">
        <w:rPr>
          <w:rFonts w:ascii="Arial" w:hAnsi="Arial"/>
          <w:bCs/>
          <w:iCs/>
          <w:sz w:val="20"/>
          <w:szCs w:val="20"/>
        </w:rPr>
        <w:t xml:space="preserve"> 627-635</w:t>
      </w:r>
      <w:r w:rsidR="0096038E" w:rsidRPr="00BB2695">
        <w:rPr>
          <w:rFonts w:ascii="Arial" w:hAnsi="Arial"/>
          <w:bCs/>
          <w:i/>
          <w:iCs/>
          <w:sz w:val="20"/>
          <w:szCs w:val="20"/>
        </w:rPr>
        <w:t>.</w:t>
      </w:r>
    </w:p>
    <w:p w14:paraId="594AA4AD" w14:textId="77777777" w:rsidR="00B03B9C" w:rsidRPr="00BB2695" w:rsidRDefault="00B03B9C" w:rsidP="00F85687">
      <w:pPr>
        <w:pStyle w:val="BlockText"/>
        <w:spacing w:line="240" w:lineRule="auto"/>
        <w:ind w:left="0" w:right="0" w:firstLine="360"/>
        <w:jc w:val="left"/>
        <w:rPr>
          <w:rFonts w:ascii="Arial" w:hAnsi="Arial"/>
          <w:bCs/>
          <w:iCs/>
          <w:sz w:val="20"/>
          <w:szCs w:val="20"/>
        </w:rPr>
      </w:pPr>
    </w:p>
    <w:p w14:paraId="5A1BE3A7" w14:textId="5EAA8402" w:rsidR="0017595F" w:rsidRPr="00BB2695" w:rsidRDefault="007E1E6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74</w:t>
      </w:r>
      <w:r w:rsidR="00131E65" w:rsidRPr="00BB2695">
        <w:rPr>
          <w:rFonts w:ascii="Arial" w:hAnsi="Arial"/>
          <w:bCs/>
          <w:iCs/>
          <w:sz w:val="20"/>
          <w:szCs w:val="20"/>
        </w:rPr>
        <w:t xml:space="preserve">. Martin, R.W., Des </w:t>
      </w:r>
      <w:proofErr w:type="spellStart"/>
      <w:r w:rsidR="00131E65" w:rsidRPr="00BB2695">
        <w:rPr>
          <w:rFonts w:ascii="Arial" w:hAnsi="Arial"/>
          <w:bCs/>
          <w:iCs/>
          <w:sz w:val="20"/>
          <w:szCs w:val="20"/>
        </w:rPr>
        <w:t>Soye</w:t>
      </w:r>
      <w:proofErr w:type="spellEnd"/>
      <w:r w:rsidR="00131E65" w:rsidRPr="00BB2695">
        <w:rPr>
          <w:rFonts w:ascii="Arial" w:hAnsi="Arial"/>
          <w:bCs/>
          <w:iCs/>
          <w:sz w:val="20"/>
          <w:szCs w:val="20"/>
        </w:rPr>
        <w:t>, B.J., Kwon, Y.C., Kay, J., Davis, R.G., Thomas, P.M., Marcum, R.D., Majewska, N.I.,</w:t>
      </w:r>
      <w:r w:rsidR="00187519" w:rsidRPr="00BB2695">
        <w:rPr>
          <w:rFonts w:ascii="Arial" w:hAnsi="Arial"/>
          <w:sz w:val="20"/>
          <w:szCs w:val="20"/>
          <w:vertAlign w:val="superscript"/>
        </w:rPr>
        <w:t>%</w:t>
      </w:r>
      <w:r w:rsidR="00187519" w:rsidRPr="00BB2695">
        <w:rPr>
          <w:rFonts w:ascii="Arial" w:hAnsi="Arial"/>
          <w:bCs/>
          <w:iCs/>
          <w:sz w:val="20"/>
          <w:szCs w:val="20"/>
        </w:rPr>
        <w:t xml:space="preserve"> </w:t>
      </w:r>
      <w:r w:rsidR="00131E65" w:rsidRPr="00BB2695">
        <w:rPr>
          <w:rFonts w:ascii="Arial" w:hAnsi="Arial"/>
          <w:bCs/>
          <w:iCs/>
          <w:sz w:val="20"/>
          <w:szCs w:val="20"/>
        </w:rPr>
        <w:t>Chen, C.X.,</w:t>
      </w:r>
      <w:r w:rsidR="00187519" w:rsidRPr="00BB2695">
        <w:rPr>
          <w:rFonts w:ascii="Arial" w:hAnsi="Arial"/>
          <w:sz w:val="20"/>
          <w:szCs w:val="20"/>
          <w:vertAlign w:val="superscript"/>
        </w:rPr>
        <w:t>%</w:t>
      </w:r>
      <w:r w:rsidR="00131E65" w:rsidRPr="00BB2695">
        <w:rPr>
          <w:rFonts w:ascii="Arial" w:hAnsi="Arial"/>
          <w:bCs/>
          <w:iCs/>
          <w:sz w:val="20"/>
          <w:szCs w:val="20"/>
        </w:rPr>
        <w:t xml:space="preserve"> Weiss, M.G.,</w:t>
      </w:r>
      <w:r w:rsidR="00187519" w:rsidRPr="00BB2695">
        <w:rPr>
          <w:rFonts w:ascii="Arial" w:hAnsi="Arial"/>
          <w:sz w:val="20"/>
          <w:szCs w:val="20"/>
          <w:vertAlign w:val="superscript"/>
        </w:rPr>
        <w:t>%</w:t>
      </w:r>
      <w:r w:rsidR="00187519" w:rsidRPr="00BB2695">
        <w:rPr>
          <w:rFonts w:ascii="Arial" w:hAnsi="Arial"/>
          <w:bCs/>
          <w:iCs/>
          <w:sz w:val="20"/>
          <w:szCs w:val="20"/>
        </w:rPr>
        <w:t xml:space="preserve"> </w:t>
      </w:r>
      <w:r w:rsidR="00131E65" w:rsidRPr="00BB2695">
        <w:rPr>
          <w:rFonts w:ascii="Arial" w:hAnsi="Arial"/>
          <w:bCs/>
          <w:iCs/>
          <w:sz w:val="20"/>
          <w:szCs w:val="20"/>
        </w:rPr>
        <w:t>Stoddart, A.E.,</w:t>
      </w:r>
      <w:r w:rsidR="00187519" w:rsidRPr="00BB2695">
        <w:rPr>
          <w:rFonts w:ascii="Arial" w:hAnsi="Arial"/>
          <w:sz w:val="20"/>
          <w:szCs w:val="20"/>
          <w:vertAlign w:val="superscript"/>
        </w:rPr>
        <w:t>%</w:t>
      </w:r>
      <w:r w:rsidR="00187519" w:rsidRPr="00BB2695">
        <w:rPr>
          <w:rFonts w:ascii="Arial" w:hAnsi="Arial"/>
          <w:bCs/>
          <w:iCs/>
          <w:sz w:val="20"/>
          <w:szCs w:val="20"/>
        </w:rPr>
        <w:t xml:space="preserve"> </w:t>
      </w:r>
      <w:r w:rsidR="00131E65" w:rsidRPr="00BB2695">
        <w:rPr>
          <w:rFonts w:ascii="Arial" w:hAnsi="Arial"/>
          <w:bCs/>
          <w:iCs/>
          <w:sz w:val="20"/>
          <w:szCs w:val="20"/>
        </w:rPr>
        <w:t xml:space="preserve">Amiram, M., Charna, A.K., Isaacs, F.J., Kelleher, N.L., Hong, S.H., and </w:t>
      </w:r>
      <w:r w:rsidR="00131E65" w:rsidRPr="00BB2695">
        <w:rPr>
          <w:rFonts w:ascii="Arial" w:hAnsi="Arial"/>
          <w:b/>
          <w:bCs/>
          <w:iCs/>
          <w:sz w:val="20"/>
          <w:szCs w:val="20"/>
        </w:rPr>
        <w:t>Jewett, M.C.*</w:t>
      </w:r>
      <w:r w:rsidR="00131E65" w:rsidRPr="00BB2695">
        <w:rPr>
          <w:rFonts w:ascii="Arial" w:hAnsi="Arial"/>
          <w:bCs/>
          <w:iCs/>
          <w:sz w:val="20"/>
          <w:szCs w:val="20"/>
        </w:rPr>
        <w:t xml:space="preserve"> </w:t>
      </w:r>
      <w:r w:rsidR="008F17F1" w:rsidRPr="00BB2695">
        <w:rPr>
          <w:rFonts w:ascii="Arial" w:hAnsi="Arial"/>
          <w:bCs/>
          <w:iCs/>
          <w:sz w:val="20"/>
          <w:szCs w:val="20"/>
        </w:rPr>
        <w:t xml:space="preserve">2018. </w:t>
      </w:r>
      <w:r w:rsidR="00131E65" w:rsidRPr="00BB2695">
        <w:rPr>
          <w:rFonts w:ascii="Arial" w:hAnsi="Arial"/>
          <w:bCs/>
          <w:iCs/>
          <w:sz w:val="20"/>
          <w:szCs w:val="20"/>
        </w:rPr>
        <w:t xml:space="preserve">Cell-free protein synthesis from </w:t>
      </w:r>
      <w:r w:rsidR="006E0B17" w:rsidRPr="00BB2695">
        <w:rPr>
          <w:rFonts w:ascii="Arial" w:hAnsi="Arial"/>
          <w:bCs/>
          <w:iCs/>
          <w:sz w:val="20"/>
          <w:szCs w:val="20"/>
        </w:rPr>
        <w:t xml:space="preserve">genomically </w:t>
      </w:r>
      <w:r w:rsidR="00131E65" w:rsidRPr="00BB2695">
        <w:rPr>
          <w:rFonts w:ascii="Arial" w:hAnsi="Arial"/>
          <w:bCs/>
          <w:iCs/>
          <w:sz w:val="20"/>
          <w:szCs w:val="20"/>
        </w:rPr>
        <w:t xml:space="preserve">recoded bacteria enables multi-site </w:t>
      </w:r>
      <w:r w:rsidR="006E0B17" w:rsidRPr="00BB2695">
        <w:rPr>
          <w:rFonts w:ascii="Arial" w:hAnsi="Arial"/>
          <w:bCs/>
          <w:iCs/>
          <w:sz w:val="20"/>
          <w:szCs w:val="20"/>
        </w:rPr>
        <w:t xml:space="preserve">incorporation of </w:t>
      </w:r>
      <w:r w:rsidR="00131E65" w:rsidRPr="00BB2695">
        <w:rPr>
          <w:rFonts w:ascii="Arial" w:hAnsi="Arial"/>
          <w:bCs/>
          <w:iCs/>
          <w:sz w:val="20"/>
          <w:szCs w:val="20"/>
        </w:rPr>
        <w:t>non-canonical amino acid</w:t>
      </w:r>
      <w:r w:rsidR="006E0B17" w:rsidRPr="00BB2695">
        <w:rPr>
          <w:rFonts w:ascii="Arial" w:hAnsi="Arial"/>
          <w:bCs/>
          <w:iCs/>
          <w:sz w:val="20"/>
          <w:szCs w:val="20"/>
        </w:rPr>
        <w:t>s</w:t>
      </w:r>
      <w:r w:rsidR="00131E65" w:rsidRPr="00BB2695">
        <w:rPr>
          <w:rFonts w:ascii="Arial" w:hAnsi="Arial"/>
          <w:bCs/>
          <w:iCs/>
          <w:sz w:val="20"/>
          <w:szCs w:val="20"/>
        </w:rPr>
        <w:t>.</w:t>
      </w:r>
      <w:r w:rsidR="00131E65" w:rsidRPr="00BB2695">
        <w:rPr>
          <w:rFonts w:ascii="Arial" w:hAnsi="Arial"/>
          <w:bCs/>
          <w:i/>
          <w:iCs/>
          <w:sz w:val="20"/>
          <w:szCs w:val="20"/>
        </w:rPr>
        <w:t xml:space="preserve"> </w:t>
      </w:r>
      <w:r w:rsidR="00B03B9C" w:rsidRPr="00BB2695">
        <w:rPr>
          <w:rFonts w:ascii="Arial" w:hAnsi="Arial"/>
          <w:bCs/>
          <w:i/>
          <w:iCs/>
          <w:sz w:val="20"/>
          <w:szCs w:val="20"/>
        </w:rPr>
        <w:t xml:space="preserve">Nature Communications. </w:t>
      </w:r>
      <w:r w:rsidR="008F17F1" w:rsidRPr="00BB2695">
        <w:rPr>
          <w:rFonts w:ascii="Arial" w:hAnsi="Arial"/>
          <w:bCs/>
          <w:iCs/>
          <w:sz w:val="20"/>
          <w:szCs w:val="20"/>
        </w:rPr>
        <w:t>9</w:t>
      </w:r>
      <w:r w:rsidR="00FA6CA2" w:rsidRPr="00BB2695">
        <w:rPr>
          <w:rFonts w:ascii="Arial" w:hAnsi="Arial"/>
          <w:bCs/>
          <w:iCs/>
          <w:sz w:val="20"/>
          <w:szCs w:val="20"/>
        </w:rPr>
        <w:t>:</w:t>
      </w:r>
      <w:r w:rsidR="008F17F1" w:rsidRPr="00BB2695">
        <w:rPr>
          <w:rFonts w:ascii="Arial" w:hAnsi="Arial"/>
          <w:bCs/>
          <w:iCs/>
          <w:sz w:val="20"/>
          <w:szCs w:val="20"/>
        </w:rPr>
        <w:t xml:space="preserve"> 1203.</w:t>
      </w:r>
    </w:p>
    <w:p w14:paraId="7AF952DC" w14:textId="77777777" w:rsidR="0017595F" w:rsidRPr="00BB2695" w:rsidRDefault="0017595F" w:rsidP="00F85687">
      <w:pPr>
        <w:pStyle w:val="BlockText"/>
        <w:spacing w:line="240" w:lineRule="auto"/>
        <w:ind w:left="0" w:right="0" w:firstLine="0"/>
        <w:jc w:val="left"/>
        <w:rPr>
          <w:rFonts w:ascii="Arial" w:hAnsi="Arial"/>
          <w:bCs/>
          <w:iCs/>
          <w:sz w:val="20"/>
          <w:szCs w:val="20"/>
        </w:rPr>
      </w:pPr>
    </w:p>
    <w:p w14:paraId="1597C106" w14:textId="6D635F67" w:rsidR="00B03B9C" w:rsidRPr="00BB2695" w:rsidRDefault="00B03B9C"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73. Kakkar, N., Perez, J.G., Liu, W., </w:t>
      </w:r>
      <w:r w:rsidRPr="00BB2695">
        <w:rPr>
          <w:rFonts w:ascii="Arial" w:hAnsi="Arial"/>
          <w:b/>
          <w:bCs/>
          <w:iCs/>
          <w:sz w:val="20"/>
          <w:szCs w:val="20"/>
        </w:rPr>
        <w:t>Jewett, M.C</w:t>
      </w:r>
      <w:r w:rsidRPr="00BB2695">
        <w:rPr>
          <w:rFonts w:ascii="Arial" w:hAnsi="Arial"/>
          <w:b/>
          <w:iCs/>
          <w:sz w:val="20"/>
          <w:szCs w:val="20"/>
        </w:rPr>
        <w:t>.</w:t>
      </w:r>
      <w:r w:rsidRPr="00BB2695">
        <w:rPr>
          <w:rFonts w:ascii="Arial" w:hAnsi="Arial"/>
          <w:bCs/>
          <w:iCs/>
          <w:sz w:val="20"/>
          <w:szCs w:val="20"/>
        </w:rPr>
        <w:t>, van der Donk, W.</w:t>
      </w:r>
      <w:r w:rsidR="00020C63" w:rsidRPr="00BB2695">
        <w:rPr>
          <w:rFonts w:ascii="Arial" w:hAnsi="Arial"/>
          <w:bCs/>
          <w:iCs/>
          <w:sz w:val="20"/>
          <w:szCs w:val="20"/>
        </w:rPr>
        <w:t>A.</w:t>
      </w:r>
      <w:r w:rsidRPr="00BB2695">
        <w:rPr>
          <w:rFonts w:ascii="Arial" w:hAnsi="Arial"/>
          <w:bCs/>
          <w:iCs/>
          <w:sz w:val="20"/>
          <w:szCs w:val="20"/>
        </w:rPr>
        <w:t>*</w:t>
      </w:r>
      <w:r w:rsidR="0034043D" w:rsidRPr="00BB2695">
        <w:rPr>
          <w:rFonts w:ascii="Arial" w:hAnsi="Arial"/>
          <w:bCs/>
          <w:iCs/>
          <w:sz w:val="20"/>
          <w:szCs w:val="20"/>
        </w:rPr>
        <w:t xml:space="preserve"> 2018. </w:t>
      </w:r>
      <w:r w:rsidRPr="00BB2695">
        <w:rPr>
          <w:rFonts w:ascii="Arial" w:hAnsi="Arial"/>
          <w:bCs/>
          <w:iCs/>
          <w:sz w:val="20"/>
          <w:szCs w:val="20"/>
        </w:rPr>
        <w:t xml:space="preserve">Incorporation of non-proteinogenic amino acids in class I and II </w:t>
      </w:r>
      <w:proofErr w:type="spellStart"/>
      <w:r w:rsidRPr="00BB2695">
        <w:rPr>
          <w:rFonts w:ascii="Arial" w:hAnsi="Arial"/>
          <w:bCs/>
          <w:iCs/>
          <w:sz w:val="20"/>
          <w:szCs w:val="20"/>
        </w:rPr>
        <w:t>lantibiotics</w:t>
      </w:r>
      <w:proofErr w:type="spellEnd"/>
      <w:r w:rsidRPr="00BB2695">
        <w:rPr>
          <w:rFonts w:ascii="Arial" w:hAnsi="Arial"/>
          <w:bCs/>
          <w:iCs/>
          <w:sz w:val="20"/>
          <w:szCs w:val="20"/>
        </w:rPr>
        <w:t>.</w:t>
      </w:r>
      <w:r w:rsidRPr="00BB2695">
        <w:rPr>
          <w:rFonts w:ascii="Arial" w:hAnsi="Arial"/>
          <w:bCs/>
          <w:i/>
          <w:iCs/>
          <w:sz w:val="20"/>
          <w:szCs w:val="20"/>
        </w:rPr>
        <w:t xml:space="preserve"> ACS Chemical Biology.</w:t>
      </w:r>
      <w:r w:rsidR="0096038E" w:rsidRPr="00BB2695">
        <w:rPr>
          <w:rFonts w:ascii="Arial" w:hAnsi="Arial"/>
          <w:bCs/>
          <w:i/>
          <w:iCs/>
          <w:sz w:val="20"/>
          <w:szCs w:val="20"/>
        </w:rPr>
        <w:t xml:space="preserve"> </w:t>
      </w:r>
      <w:r w:rsidR="0096038E" w:rsidRPr="00BB2695">
        <w:rPr>
          <w:rFonts w:ascii="Arial" w:hAnsi="Arial"/>
          <w:bCs/>
          <w:iCs/>
          <w:sz w:val="20"/>
          <w:szCs w:val="20"/>
        </w:rPr>
        <w:t>13</w:t>
      </w:r>
      <w:r w:rsidR="00020C63" w:rsidRPr="00BB2695">
        <w:rPr>
          <w:rFonts w:ascii="Arial" w:hAnsi="Arial"/>
          <w:bCs/>
          <w:iCs/>
          <w:sz w:val="20"/>
          <w:szCs w:val="20"/>
        </w:rPr>
        <w:t>:</w:t>
      </w:r>
      <w:r w:rsidR="0096038E" w:rsidRPr="00BB2695">
        <w:rPr>
          <w:rFonts w:ascii="Arial" w:hAnsi="Arial"/>
          <w:bCs/>
          <w:iCs/>
          <w:sz w:val="20"/>
          <w:szCs w:val="20"/>
        </w:rPr>
        <w:t xml:space="preserve"> 951-957.</w:t>
      </w:r>
    </w:p>
    <w:p w14:paraId="712F6308" w14:textId="77777777" w:rsidR="001C0CC3" w:rsidRPr="00BB2695" w:rsidRDefault="001C0CC3" w:rsidP="00F85687">
      <w:pPr>
        <w:pStyle w:val="BlockText"/>
        <w:spacing w:line="240" w:lineRule="auto"/>
        <w:ind w:left="0" w:right="0" w:firstLine="0"/>
        <w:jc w:val="left"/>
        <w:rPr>
          <w:rFonts w:ascii="Arial" w:hAnsi="Arial"/>
          <w:bCs/>
          <w:iCs/>
          <w:sz w:val="20"/>
          <w:szCs w:val="20"/>
        </w:rPr>
      </w:pPr>
    </w:p>
    <w:p w14:paraId="34A9D593" w14:textId="3DE6C001" w:rsidR="007E1E6F" w:rsidRDefault="007E1E6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72. </w:t>
      </w:r>
      <w:r w:rsidR="00E02DFD" w:rsidRPr="00BB2695">
        <w:rPr>
          <w:rFonts w:ascii="Arial" w:hAnsi="Arial" w:cs="Arial"/>
          <w:bCs/>
          <w:iCs/>
          <w:sz w:val="20"/>
          <w:szCs w:val="20"/>
        </w:rPr>
        <w:t xml:space="preserve">Aebersold, R., Agar, J.N., Amster, J., Baker, M., Bertozzi, C.R., </w:t>
      </w:r>
      <w:proofErr w:type="spellStart"/>
      <w:r w:rsidR="00E02DFD" w:rsidRPr="00BB2695">
        <w:rPr>
          <w:rFonts w:ascii="Arial" w:hAnsi="Arial" w:cs="Arial"/>
          <w:bCs/>
          <w:iCs/>
          <w:sz w:val="20"/>
          <w:szCs w:val="20"/>
        </w:rPr>
        <w:t>Boja</w:t>
      </w:r>
      <w:proofErr w:type="spellEnd"/>
      <w:r w:rsidR="00E02DFD" w:rsidRPr="00BB2695">
        <w:rPr>
          <w:rFonts w:ascii="Arial" w:hAnsi="Arial" w:cs="Arial"/>
          <w:bCs/>
          <w:iCs/>
          <w:sz w:val="20"/>
          <w:szCs w:val="20"/>
        </w:rPr>
        <w:t xml:space="preserve">, E.S., Costello, C.E., Cravatt, B.F., </w:t>
      </w:r>
      <w:proofErr w:type="spellStart"/>
      <w:r w:rsidR="00E02DFD" w:rsidRPr="00BB2695">
        <w:rPr>
          <w:rFonts w:ascii="Arial" w:hAnsi="Arial" w:cs="Arial"/>
          <w:bCs/>
          <w:iCs/>
          <w:sz w:val="20"/>
          <w:szCs w:val="20"/>
        </w:rPr>
        <w:t>Fenselau</w:t>
      </w:r>
      <w:proofErr w:type="spellEnd"/>
      <w:r w:rsidR="00E02DFD" w:rsidRPr="00BB2695">
        <w:rPr>
          <w:rFonts w:ascii="Arial" w:hAnsi="Arial" w:cs="Arial"/>
          <w:bCs/>
          <w:iCs/>
          <w:sz w:val="20"/>
          <w:szCs w:val="20"/>
        </w:rPr>
        <w:t xml:space="preserve">, C., Garcia, B., Ge, Y., Gunawardena, J., Hendrickson, R.C., Hergenrother, P.J., Huber, C., Ivanov, A.R., Jensen, O., </w:t>
      </w:r>
      <w:r w:rsidR="00E02DFD" w:rsidRPr="00BB2695">
        <w:rPr>
          <w:rFonts w:ascii="Arial" w:hAnsi="Arial" w:cs="Arial"/>
          <w:b/>
          <w:bCs/>
          <w:iCs/>
          <w:sz w:val="20"/>
          <w:szCs w:val="20"/>
        </w:rPr>
        <w:t>Jewett, M.C</w:t>
      </w:r>
      <w:r w:rsidR="00E02DFD" w:rsidRPr="00BB2695">
        <w:rPr>
          <w:rFonts w:ascii="Arial" w:hAnsi="Arial" w:cs="Arial"/>
          <w:b/>
          <w:iCs/>
          <w:sz w:val="20"/>
          <w:szCs w:val="20"/>
        </w:rPr>
        <w:t>.</w:t>
      </w:r>
      <w:r w:rsidR="00E02DFD" w:rsidRPr="00BB2695">
        <w:rPr>
          <w:rFonts w:ascii="Arial" w:hAnsi="Arial" w:cs="Arial"/>
          <w:bCs/>
          <w:iCs/>
          <w:sz w:val="20"/>
          <w:szCs w:val="20"/>
        </w:rPr>
        <w:t xml:space="preserve">, Kelleher, N.L.,* Kiessling, L.L., Krogan, N.J., Larsen, M.R., Loo, J.A., Loo, R.R., Lundberg, E., </w:t>
      </w:r>
      <w:proofErr w:type="spellStart"/>
      <w:r w:rsidR="00E02DFD" w:rsidRPr="00BB2695">
        <w:rPr>
          <w:rFonts w:ascii="Arial" w:hAnsi="Arial" w:cs="Arial"/>
          <w:bCs/>
          <w:iCs/>
          <w:sz w:val="20"/>
          <w:szCs w:val="20"/>
        </w:rPr>
        <w:t>MacCoss</w:t>
      </w:r>
      <w:proofErr w:type="spellEnd"/>
      <w:r w:rsidR="00E02DFD" w:rsidRPr="00BB2695">
        <w:rPr>
          <w:rFonts w:ascii="Arial" w:hAnsi="Arial" w:cs="Arial"/>
          <w:bCs/>
          <w:iCs/>
          <w:sz w:val="20"/>
          <w:szCs w:val="20"/>
        </w:rPr>
        <w:t xml:space="preserve">, M., Mallick, P., Mootha, V.K., </w:t>
      </w:r>
      <w:proofErr w:type="spellStart"/>
      <w:r w:rsidR="00E02DFD" w:rsidRPr="00BB2695">
        <w:rPr>
          <w:rFonts w:ascii="Arial" w:hAnsi="Arial" w:cs="Arial"/>
          <w:bCs/>
          <w:iCs/>
          <w:sz w:val="20"/>
          <w:szCs w:val="20"/>
        </w:rPr>
        <w:t>Mrksich</w:t>
      </w:r>
      <w:proofErr w:type="spellEnd"/>
      <w:r w:rsidR="00E02DFD" w:rsidRPr="00BB2695">
        <w:rPr>
          <w:rFonts w:ascii="Arial" w:hAnsi="Arial" w:cs="Arial"/>
          <w:bCs/>
          <w:iCs/>
          <w:sz w:val="20"/>
          <w:szCs w:val="20"/>
        </w:rPr>
        <w:t xml:space="preserve">, M., Muir, T.W., Patrie, S.M., Pesavento, J.J., </w:t>
      </w:r>
      <w:proofErr w:type="spellStart"/>
      <w:r w:rsidR="00E02DFD" w:rsidRPr="00BB2695">
        <w:rPr>
          <w:rFonts w:ascii="Arial" w:hAnsi="Arial" w:cs="Arial"/>
          <w:bCs/>
          <w:iCs/>
          <w:sz w:val="20"/>
          <w:szCs w:val="20"/>
        </w:rPr>
        <w:t>Pitteri</w:t>
      </w:r>
      <w:proofErr w:type="spellEnd"/>
      <w:r w:rsidR="00E02DFD" w:rsidRPr="00BB2695">
        <w:rPr>
          <w:rFonts w:ascii="Arial" w:hAnsi="Arial" w:cs="Arial"/>
          <w:bCs/>
          <w:iCs/>
          <w:sz w:val="20"/>
          <w:szCs w:val="20"/>
        </w:rPr>
        <w:t xml:space="preserve">, S.J., Rodriguez, H., Saghatelian, A., Sandoval, W., Schlüter, H., Sechi, A., Sheeley, D.M., </w:t>
      </w:r>
      <w:proofErr w:type="spellStart"/>
      <w:r w:rsidR="00E02DFD" w:rsidRPr="00BB2695">
        <w:rPr>
          <w:rFonts w:ascii="Arial" w:hAnsi="Arial" w:cs="Arial"/>
          <w:bCs/>
          <w:iCs/>
          <w:sz w:val="20"/>
          <w:szCs w:val="20"/>
        </w:rPr>
        <w:t>Slavoff</w:t>
      </w:r>
      <w:proofErr w:type="spellEnd"/>
      <w:r w:rsidR="00E02DFD" w:rsidRPr="00BB2695">
        <w:rPr>
          <w:rFonts w:ascii="Arial" w:hAnsi="Arial" w:cs="Arial"/>
          <w:bCs/>
          <w:iCs/>
          <w:sz w:val="20"/>
          <w:szCs w:val="20"/>
        </w:rPr>
        <w:t>, S.A.</w:t>
      </w:r>
      <w:r w:rsidR="00B42CBD" w:rsidRPr="00BB2695">
        <w:rPr>
          <w:rFonts w:ascii="Arial" w:hAnsi="Arial" w:cs="Arial"/>
          <w:bCs/>
          <w:iCs/>
          <w:sz w:val="20"/>
          <w:szCs w:val="20"/>
        </w:rPr>
        <w:t>,</w:t>
      </w:r>
      <w:r w:rsidR="00E02DFD" w:rsidRPr="00BB2695">
        <w:rPr>
          <w:rFonts w:ascii="Arial" w:hAnsi="Arial" w:cs="Arial"/>
          <w:bCs/>
          <w:iCs/>
          <w:sz w:val="20"/>
          <w:szCs w:val="20"/>
        </w:rPr>
        <w:t xml:space="preserve"> Smith, L.M., Snyder, M.P., Thomas, P.M.</w:t>
      </w:r>
      <w:r w:rsidR="00B42CBD" w:rsidRPr="00BB2695">
        <w:rPr>
          <w:rFonts w:ascii="Arial" w:hAnsi="Arial" w:cs="Arial"/>
          <w:bCs/>
          <w:iCs/>
          <w:sz w:val="20"/>
          <w:szCs w:val="20"/>
        </w:rPr>
        <w:t>,</w:t>
      </w:r>
      <w:r w:rsidR="00E02DFD" w:rsidRPr="00BB2695">
        <w:rPr>
          <w:rFonts w:ascii="Arial" w:hAnsi="Arial" w:cs="Arial"/>
          <w:bCs/>
          <w:iCs/>
          <w:sz w:val="20"/>
          <w:szCs w:val="20"/>
        </w:rPr>
        <w:t xml:space="preserve"> </w:t>
      </w:r>
      <w:proofErr w:type="spellStart"/>
      <w:r w:rsidR="00E02DFD" w:rsidRPr="00BB2695">
        <w:rPr>
          <w:rFonts w:ascii="Arial" w:hAnsi="Arial" w:cs="Arial"/>
          <w:bCs/>
          <w:iCs/>
          <w:sz w:val="20"/>
          <w:szCs w:val="20"/>
        </w:rPr>
        <w:t>Uhlen</w:t>
      </w:r>
      <w:proofErr w:type="spellEnd"/>
      <w:r w:rsidR="00E02DFD" w:rsidRPr="00BB2695">
        <w:rPr>
          <w:rFonts w:ascii="Arial" w:hAnsi="Arial" w:cs="Arial"/>
          <w:bCs/>
          <w:iCs/>
          <w:sz w:val="20"/>
          <w:szCs w:val="20"/>
        </w:rPr>
        <w:t xml:space="preserve">, M., van der Donk, W.A., van </w:t>
      </w:r>
      <w:proofErr w:type="spellStart"/>
      <w:r w:rsidR="00E02DFD" w:rsidRPr="00BB2695">
        <w:rPr>
          <w:rFonts w:ascii="Arial" w:hAnsi="Arial" w:cs="Arial"/>
          <w:bCs/>
          <w:iCs/>
          <w:sz w:val="20"/>
          <w:szCs w:val="20"/>
        </w:rPr>
        <w:t>Eyk</w:t>
      </w:r>
      <w:proofErr w:type="spellEnd"/>
      <w:r w:rsidR="00E02DFD" w:rsidRPr="00BB2695">
        <w:rPr>
          <w:rFonts w:ascii="Arial" w:hAnsi="Arial" w:cs="Arial"/>
          <w:bCs/>
          <w:iCs/>
          <w:sz w:val="20"/>
          <w:szCs w:val="20"/>
        </w:rPr>
        <w:t>, J.E., Vidal, M., Walt, D.R., White, F.M.</w:t>
      </w:r>
      <w:r w:rsidR="0034592F" w:rsidRPr="00BB2695">
        <w:rPr>
          <w:rFonts w:ascii="Arial" w:hAnsi="Arial" w:cs="Arial"/>
          <w:bCs/>
          <w:iCs/>
          <w:sz w:val="20"/>
          <w:szCs w:val="20"/>
        </w:rPr>
        <w:t>,</w:t>
      </w:r>
      <w:r w:rsidR="00E02DFD" w:rsidRPr="00BB2695">
        <w:rPr>
          <w:rFonts w:ascii="Arial" w:hAnsi="Arial" w:cs="Arial"/>
          <w:bCs/>
          <w:iCs/>
          <w:sz w:val="20"/>
          <w:szCs w:val="20"/>
        </w:rPr>
        <w:t xml:space="preserve"> Williams, E.R., </w:t>
      </w:r>
      <w:proofErr w:type="spellStart"/>
      <w:r w:rsidR="00E02DFD" w:rsidRPr="00BB2695">
        <w:rPr>
          <w:rFonts w:ascii="Arial" w:hAnsi="Arial" w:cs="Arial"/>
          <w:bCs/>
          <w:iCs/>
          <w:sz w:val="20"/>
          <w:szCs w:val="20"/>
        </w:rPr>
        <w:t>Wohlschlager</w:t>
      </w:r>
      <w:proofErr w:type="spellEnd"/>
      <w:r w:rsidR="00E02DFD" w:rsidRPr="00BB2695">
        <w:rPr>
          <w:rFonts w:ascii="Arial" w:hAnsi="Arial" w:cs="Arial"/>
          <w:bCs/>
          <w:iCs/>
          <w:sz w:val="20"/>
          <w:szCs w:val="20"/>
        </w:rPr>
        <w:t>, T., Wysocki, V.H., Yates, N.A., Young, N.L., and Zhang</w:t>
      </w:r>
      <w:r w:rsidR="0034592F" w:rsidRPr="00BB2695">
        <w:rPr>
          <w:rFonts w:ascii="Arial" w:hAnsi="Arial" w:cs="Arial"/>
          <w:bCs/>
          <w:iCs/>
          <w:sz w:val="20"/>
          <w:szCs w:val="20"/>
        </w:rPr>
        <w:t>,</w:t>
      </w:r>
      <w:r w:rsidR="00E02DFD" w:rsidRPr="00BB2695">
        <w:rPr>
          <w:rFonts w:ascii="Arial" w:hAnsi="Arial" w:cs="Arial"/>
          <w:bCs/>
          <w:iCs/>
          <w:sz w:val="20"/>
          <w:szCs w:val="20"/>
        </w:rPr>
        <w:t xml:space="preserve"> B. 2018. How many human </w:t>
      </w:r>
      <w:proofErr w:type="spellStart"/>
      <w:r w:rsidR="00E02DFD" w:rsidRPr="00BB2695">
        <w:rPr>
          <w:rFonts w:ascii="Arial" w:hAnsi="Arial" w:cs="Arial"/>
          <w:bCs/>
          <w:iCs/>
          <w:sz w:val="20"/>
          <w:szCs w:val="20"/>
        </w:rPr>
        <w:t>proteoforms</w:t>
      </w:r>
      <w:proofErr w:type="spellEnd"/>
      <w:r w:rsidR="00E02DFD" w:rsidRPr="00BB2695">
        <w:rPr>
          <w:rFonts w:ascii="Arial" w:hAnsi="Arial" w:cs="Arial"/>
          <w:bCs/>
          <w:iCs/>
          <w:sz w:val="20"/>
          <w:szCs w:val="20"/>
        </w:rPr>
        <w:t xml:space="preserve"> are there?</w:t>
      </w:r>
      <w:r w:rsidR="00E02DFD" w:rsidRPr="00BB2695">
        <w:rPr>
          <w:rFonts w:ascii="Arial" w:hAnsi="Arial" w:cs="Arial"/>
          <w:bCs/>
          <w:i/>
          <w:iCs/>
          <w:sz w:val="20"/>
          <w:szCs w:val="20"/>
        </w:rPr>
        <w:t xml:space="preserve"> Nature Chemical Biology. </w:t>
      </w:r>
      <w:r w:rsidR="00E02DFD" w:rsidRPr="00BB2695">
        <w:rPr>
          <w:rFonts w:ascii="Arial" w:hAnsi="Arial" w:cs="Arial"/>
          <w:bCs/>
          <w:iCs/>
          <w:sz w:val="20"/>
          <w:szCs w:val="20"/>
        </w:rPr>
        <w:t>14(3): 206-214.</w:t>
      </w:r>
    </w:p>
    <w:p w14:paraId="18BB7886" w14:textId="77777777" w:rsidR="008406D4" w:rsidRPr="00BB2695" w:rsidRDefault="008406D4" w:rsidP="00F85687">
      <w:pPr>
        <w:pStyle w:val="BlockText"/>
        <w:spacing w:line="240" w:lineRule="auto"/>
        <w:ind w:left="0" w:right="0" w:firstLine="0"/>
        <w:jc w:val="left"/>
        <w:rPr>
          <w:rFonts w:ascii="Arial" w:hAnsi="Arial"/>
          <w:bCs/>
          <w:iCs/>
          <w:sz w:val="20"/>
          <w:szCs w:val="20"/>
        </w:rPr>
      </w:pPr>
    </w:p>
    <w:p w14:paraId="41F71AD3" w14:textId="4DD88A22" w:rsidR="001C0CC3" w:rsidRPr="00BB2695" w:rsidRDefault="001C0CC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71. Liu, </w:t>
      </w:r>
      <w:proofErr w:type="gramStart"/>
      <w:r w:rsidRPr="00BB2695">
        <w:rPr>
          <w:rFonts w:ascii="Arial" w:hAnsi="Arial"/>
          <w:bCs/>
          <w:iCs/>
          <w:sz w:val="20"/>
          <w:szCs w:val="20"/>
        </w:rPr>
        <w:t>S.S.,</w:t>
      </w:r>
      <w:r w:rsidRPr="00BB2695">
        <w:rPr>
          <w:rFonts w:ascii="Arial" w:hAnsi="Arial"/>
          <w:sz w:val="20"/>
          <w:szCs w:val="20"/>
          <w:vertAlign w:val="superscript"/>
        </w:rPr>
        <w:t>†</w:t>
      </w:r>
      <w:proofErr w:type="gramEnd"/>
      <w:r w:rsidRPr="00BB2695">
        <w:rPr>
          <w:rFonts w:ascii="Arial" w:hAnsi="Arial"/>
          <w:bCs/>
          <w:iCs/>
          <w:sz w:val="20"/>
          <w:szCs w:val="20"/>
        </w:rPr>
        <w:t xml:space="preserve"> Hockenberry, </w:t>
      </w:r>
      <w:proofErr w:type="gramStart"/>
      <w:r w:rsidRPr="00BB2695">
        <w:rPr>
          <w:rFonts w:ascii="Arial" w:hAnsi="Arial"/>
          <w:bCs/>
          <w:iCs/>
          <w:sz w:val="20"/>
          <w:szCs w:val="20"/>
        </w:rPr>
        <w:t>A.J.,</w:t>
      </w:r>
      <w:r w:rsidRPr="00BB2695">
        <w:rPr>
          <w:rFonts w:ascii="Arial" w:hAnsi="Arial"/>
          <w:sz w:val="20"/>
          <w:szCs w:val="20"/>
          <w:vertAlign w:val="superscript"/>
        </w:rPr>
        <w:t>†</w:t>
      </w:r>
      <w:proofErr w:type="gramEnd"/>
      <w:r w:rsidRPr="00BB2695">
        <w:rPr>
          <w:rFonts w:ascii="Arial" w:hAnsi="Arial"/>
          <w:bCs/>
          <w:iCs/>
          <w:sz w:val="20"/>
          <w:szCs w:val="20"/>
        </w:rPr>
        <w:t xml:space="preserve"> Lancichinetti, A.,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iCs/>
          <w:sz w:val="20"/>
          <w:szCs w:val="20"/>
        </w:rPr>
        <w:t>,</w:t>
      </w:r>
      <w:r w:rsidR="0034592F" w:rsidRPr="00BB2695">
        <w:rPr>
          <w:rFonts w:ascii="Arial" w:hAnsi="Arial"/>
          <w:b/>
          <w:bCs/>
          <w:iCs/>
          <w:sz w:val="20"/>
          <w:szCs w:val="20"/>
        </w:rPr>
        <w:t>*</w:t>
      </w:r>
      <w:proofErr w:type="gramEnd"/>
      <w:r w:rsidRPr="00BB2695">
        <w:rPr>
          <w:rFonts w:ascii="Arial" w:hAnsi="Arial"/>
          <w:bCs/>
          <w:iCs/>
          <w:sz w:val="20"/>
          <w:szCs w:val="20"/>
        </w:rPr>
        <w:t xml:space="preserve"> </w:t>
      </w:r>
      <w:r w:rsidR="000243C7" w:rsidRPr="00BB2695">
        <w:rPr>
          <w:rFonts w:ascii="Arial" w:hAnsi="Arial"/>
          <w:bCs/>
          <w:iCs/>
          <w:sz w:val="20"/>
          <w:szCs w:val="20"/>
        </w:rPr>
        <w:t xml:space="preserve">and </w:t>
      </w:r>
      <w:r w:rsidRPr="00BB2695">
        <w:rPr>
          <w:rFonts w:ascii="Arial" w:hAnsi="Arial"/>
          <w:bCs/>
          <w:iCs/>
          <w:sz w:val="20"/>
          <w:szCs w:val="20"/>
        </w:rPr>
        <w:t xml:space="preserve">Amaral, L.A.N.* </w:t>
      </w:r>
      <w:r w:rsidR="00265CA2" w:rsidRPr="00BB2695">
        <w:rPr>
          <w:rFonts w:ascii="Arial" w:hAnsi="Arial"/>
          <w:bCs/>
          <w:iCs/>
          <w:sz w:val="20"/>
          <w:szCs w:val="20"/>
        </w:rPr>
        <w:t xml:space="preserve">2018. </w:t>
      </w:r>
      <w:r w:rsidR="00FF5271" w:rsidRPr="00BB2695">
        <w:rPr>
          <w:rFonts w:ascii="Arial" w:hAnsi="Arial"/>
          <w:bCs/>
          <w:iCs/>
          <w:sz w:val="20"/>
          <w:szCs w:val="20"/>
        </w:rPr>
        <w:t xml:space="preserve">A novel framework </w:t>
      </w:r>
      <w:r w:rsidR="002A2817" w:rsidRPr="00BB2695">
        <w:rPr>
          <w:rFonts w:ascii="Arial" w:hAnsi="Arial"/>
          <w:bCs/>
          <w:iCs/>
          <w:sz w:val="20"/>
          <w:szCs w:val="20"/>
        </w:rPr>
        <w:t xml:space="preserve">for evaluating the performance of codon usage bias metrics. </w:t>
      </w:r>
      <w:r w:rsidRPr="00BB2695">
        <w:rPr>
          <w:rFonts w:ascii="Arial" w:hAnsi="Arial"/>
          <w:bCs/>
          <w:i/>
          <w:iCs/>
          <w:sz w:val="20"/>
          <w:szCs w:val="20"/>
        </w:rPr>
        <w:t xml:space="preserve">Journal of the Royal Society Interface. </w:t>
      </w:r>
      <w:r w:rsidR="00CD286D" w:rsidRPr="00BB2695">
        <w:rPr>
          <w:rFonts w:ascii="Arial" w:hAnsi="Arial"/>
          <w:bCs/>
          <w:iCs/>
          <w:sz w:val="20"/>
          <w:szCs w:val="20"/>
        </w:rPr>
        <w:t>15: 20170667.</w:t>
      </w:r>
    </w:p>
    <w:p w14:paraId="3FCCE04D" w14:textId="77777777" w:rsidR="001C0CC3" w:rsidRPr="00BB2695" w:rsidRDefault="001C0CC3" w:rsidP="00F85687">
      <w:pPr>
        <w:pStyle w:val="BlockText"/>
        <w:spacing w:line="240" w:lineRule="auto"/>
        <w:ind w:left="0" w:right="0" w:firstLine="0"/>
        <w:jc w:val="left"/>
        <w:rPr>
          <w:rFonts w:ascii="Arial" w:hAnsi="Arial"/>
          <w:bCs/>
          <w:iCs/>
          <w:sz w:val="20"/>
          <w:szCs w:val="20"/>
        </w:rPr>
      </w:pPr>
    </w:p>
    <w:p w14:paraId="31C5C709" w14:textId="6B0B5B35" w:rsidR="001C0CC3" w:rsidRPr="00BB2695" w:rsidRDefault="001C0CC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70. Liu, </w:t>
      </w:r>
      <w:proofErr w:type="gramStart"/>
      <w:r w:rsidRPr="00BB2695">
        <w:rPr>
          <w:rFonts w:ascii="Arial" w:hAnsi="Arial"/>
          <w:bCs/>
          <w:iCs/>
          <w:sz w:val="20"/>
          <w:szCs w:val="20"/>
        </w:rPr>
        <w:t>C.C.,</w:t>
      </w:r>
      <w:r w:rsidR="00134CE8" w:rsidRPr="00BB2695">
        <w:rPr>
          <w:rFonts w:ascii="Arial" w:hAnsi="Arial"/>
          <w:bCs/>
          <w:iCs/>
          <w:sz w:val="20"/>
          <w:szCs w:val="20"/>
        </w:rPr>
        <w:t>*</w:t>
      </w:r>
      <w:proofErr w:type="gramEnd"/>
      <w:r w:rsidRPr="00BB2695">
        <w:rPr>
          <w:rFonts w:ascii="Arial" w:hAnsi="Arial"/>
          <w:bCs/>
          <w:iCs/>
          <w:sz w:val="20"/>
          <w:szCs w:val="20"/>
        </w:rPr>
        <w:t xml:space="preserve">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b/>
          <w:iCs/>
          <w:sz w:val="20"/>
          <w:szCs w:val="20"/>
        </w:rPr>
        <w:t>.</w:t>
      </w:r>
      <w:r w:rsidRPr="00BB2695">
        <w:rPr>
          <w:rFonts w:ascii="Arial" w:hAnsi="Arial"/>
          <w:bCs/>
          <w:iCs/>
          <w:sz w:val="20"/>
          <w:szCs w:val="20"/>
        </w:rPr>
        <w:t>,</w:t>
      </w:r>
      <w:r w:rsidR="00134CE8" w:rsidRPr="00BB2695">
        <w:rPr>
          <w:rFonts w:ascii="Arial" w:hAnsi="Arial"/>
          <w:b/>
          <w:iCs/>
          <w:sz w:val="20"/>
          <w:szCs w:val="20"/>
        </w:rPr>
        <w:t>*</w:t>
      </w:r>
      <w:proofErr w:type="gramEnd"/>
      <w:r w:rsidRPr="00BB2695">
        <w:rPr>
          <w:rFonts w:ascii="Arial" w:hAnsi="Arial"/>
          <w:bCs/>
          <w:iCs/>
          <w:sz w:val="20"/>
          <w:szCs w:val="20"/>
        </w:rPr>
        <w:t xml:space="preserve"> Chin, </w:t>
      </w:r>
      <w:proofErr w:type="gramStart"/>
      <w:r w:rsidRPr="00BB2695">
        <w:rPr>
          <w:rFonts w:ascii="Arial" w:hAnsi="Arial"/>
          <w:bCs/>
          <w:iCs/>
          <w:sz w:val="20"/>
          <w:szCs w:val="20"/>
        </w:rPr>
        <w:t>J.W.,</w:t>
      </w:r>
      <w:r w:rsidR="00134CE8" w:rsidRPr="00BB2695">
        <w:rPr>
          <w:rFonts w:ascii="Arial" w:hAnsi="Arial"/>
          <w:bCs/>
          <w:iCs/>
          <w:sz w:val="20"/>
          <w:szCs w:val="20"/>
        </w:rPr>
        <w:t>*</w:t>
      </w:r>
      <w:proofErr w:type="gramEnd"/>
      <w:r w:rsidRPr="00BB2695">
        <w:rPr>
          <w:rFonts w:ascii="Arial" w:hAnsi="Arial"/>
          <w:bCs/>
          <w:iCs/>
          <w:sz w:val="20"/>
          <w:szCs w:val="20"/>
        </w:rPr>
        <w:t xml:space="preserve"> and Voigt, C.A.*</w:t>
      </w:r>
      <w:r w:rsidR="00CC039B" w:rsidRPr="00BB2695">
        <w:rPr>
          <w:rFonts w:ascii="Arial" w:hAnsi="Arial"/>
          <w:bCs/>
          <w:iCs/>
          <w:sz w:val="20"/>
          <w:szCs w:val="20"/>
        </w:rPr>
        <w:t xml:space="preserve"> 2018. </w:t>
      </w:r>
      <w:r w:rsidRPr="00BB2695">
        <w:rPr>
          <w:rFonts w:ascii="Arial" w:hAnsi="Arial"/>
          <w:bCs/>
          <w:iCs/>
          <w:sz w:val="20"/>
          <w:szCs w:val="20"/>
        </w:rPr>
        <w:t>Towa</w:t>
      </w:r>
      <w:r w:rsidR="00936025" w:rsidRPr="00BB2695">
        <w:rPr>
          <w:rFonts w:ascii="Arial" w:hAnsi="Arial"/>
          <w:bCs/>
          <w:iCs/>
          <w:sz w:val="20"/>
          <w:szCs w:val="20"/>
        </w:rPr>
        <w:t>rd</w:t>
      </w:r>
      <w:r w:rsidRPr="00BB2695">
        <w:rPr>
          <w:rFonts w:ascii="Arial" w:hAnsi="Arial"/>
          <w:bCs/>
          <w:iCs/>
          <w:sz w:val="20"/>
          <w:szCs w:val="20"/>
        </w:rPr>
        <w:t xml:space="preserve"> an orthogonal central dogma. </w:t>
      </w:r>
      <w:r w:rsidR="009C2636" w:rsidRPr="00BB2695">
        <w:rPr>
          <w:rFonts w:ascii="Arial" w:hAnsi="Arial"/>
          <w:bCs/>
          <w:i/>
          <w:iCs/>
          <w:sz w:val="20"/>
          <w:szCs w:val="20"/>
        </w:rPr>
        <w:t xml:space="preserve">Nature Chemical Biology. </w:t>
      </w:r>
      <w:r w:rsidR="00CC039B" w:rsidRPr="00BB2695">
        <w:rPr>
          <w:rFonts w:ascii="Arial" w:hAnsi="Arial"/>
          <w:bCs/>
          <w:iCs/>
          <w:sz w:val="20"/>
          <w:szCs w:val="20"/>
        </w:rPr>
        <w:t>14:</w:t>
      </w:r>
      <w:r w:rsidR="008406D4">
        <w:rPr>
          <w:rFonts w:ascii="Arial" w:hAnsi="Arial"/>
          <w:bCs/>
          <w:iCs/>
          <w:sz w:val="20"/>
          <w:szCs w:val="20"/>
        </w:rPr>
        <w:t xml:space="preserve"> </w:t>
      </w:r>
      <w:r w:rsidR="00CC039B" w:rsidRPr="00BB2695">
        <w:rPr>
          <w:rFonts w:ascii="Arial" w:hAnsi="Arial"/>
          <w:bCs/>
          <w:iCs/>
          <w:sz w:val="20"/>
          <w:szCs w:val="20"/>
        </w:rPr>
        <w:t>103</w:t>
      </w:r>
      <w:r w:rsidR="00134CE8" w:rsidRPr="00BB2695">
        <w:rPr>
          <w:rFonts w:ascii="Arial" w:hAnsi="Arial"/>
          <w:bCs/>
          <w:iCs/>
          <w:sz w:val="20"/>
          <w:szCs w:val="20"/>
        </w:rPr>
        <w:t>-</w:t>
      </w:r>
      <w:r w:rsidR="00CC039B" w:rsidRPr="00BB2695">
        <w:rPr>
          <w:rFonts w:ascii="Arial" w:hAnsi="Arial"/>
          <w:bCs/>
          <w:iCs/>
          <w:sz w:val="20"/>
          <w:szCs w:val="20"/>
        </w:rPr>
        <w:t>106.</w:t>
      </w:r>
    </w:p>
    <w:p w14:paraId="36F512E7" w14:textId="77777777" w:rsidR="001E7015" w:rsidRPr="00BB2695" w:rsidRDefault="001E7015" w:rsidP="00F85687">
      <w:pPr>
        <w:pStyle w:val="BlockText"/>
        <w:spacing w:line="240" w:lineRule="auto"/>
        <w:ind w:left="0" w:right="0" w:firstLine="360"/>
        <w:jc w:val="left"/>
        <w:rPr>
          <w:rFonts w:ascii="Arial" w:hAnsi="Arial"/>
          <w:bCs/>
          <w:iCs/>
          <w:sz w:val="20"/>
          <w:szCs w:val="20"/>
        </w:rPr>
      </w:pPr>
    </w:p>
    <w:p w14:paraId="45CE0C2E" w14:textId="748B6161" w:rsidR="00102E32" w:rsidRPr="00BB2695" w:rsidRDefault="001C0CC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69</w:t>
      </w:r>
      <w:r w:rsidR="00102E32" w:rsidRPr="00BB2695">
        <w:rPr>
          <w:rFonts w:ascii="Arial" w:hAnsi="Arial"/>
          <w:bCs/>
          <w:iCs/>
          <w:sz w:val="20"/>
          <w:szCs w:val="20"/>
        </w:rPr>
        <w:t xml:space="preserve">. Schoborg, </w:t>
      </w:r>
      <w:proofErr w:type="gramStart"/>
      <w:r w:rsidR="00102E32" w:rsidRPr="00BB2695">
        <w:rPr>
          <w:rFonts w:ascii="Arial" w:hAnsi="Arial"/>
          <w:bCs/>
          <w:iCs/>
          <w:sz w:val="20"/>
          <w:szCs w:val="20"/>
        </w:rPr>
        <w:t>J.A.,</w:t>
      </w:r>
      <w:r w:rsidR="004427A2" w:rsidRPr="00BB2695">
        <w:rPr>
          <w:rFonts w:ascii="Arial" w:hAnsi="Arial"/>
          <w:sz w:val="20"/>
          <w:szCs w:val="20"/>
          <w:vertAlign w:val="superscript"/>
        </w:rPr>
        <w:t>†</w:t>
      </w:r>
      <w:proofErr w:type="gramEnd"/>
      <w:r w:rsidR="004427A2" w:rsidRPr="00BB2695">
        <w:rPr>
          <w:rFonts w:ascii="Arial" w:hAnsi="Arial"/>
          <w:sz w:val="20"/>
          <w:szCs w:val="20"/>
          <w:vertAlign w:val="superscript"/>
        </w:rPr>
        <w:t xml:space="preserve"> </w:t>
      </w:r>
      <w:r w:rsidR="00102E32" w:rsidRPr="00BB2695">
        <w:rPr>
          <w:rFonts w:ascii="Arial" w:hAnsi="Arial"/>
          <w:bCs/>
          <w:iCs/>
          <w:sz w:val="20"/>
          <w:szCs w:val="20"/>
        </w:rPr>
        <w:t xml:space="preserve"> Hershewe, </w:t>
      </w:r>
      <w:proofErr w:type="gramStart"/>
      <w:r w:rsidR="00102E32" w:rsidRPr="00BB2695">
        <w:rPr>
          <w:rFonts w:ascii="Arial" w:hAnsi="Arial"/>
          <w:bCs/>
          <w:iCs/>
          <w:sz w:val="20"/>
          <w:szCs w:val="20"/>
        </w:rPr>
        <w:t>J.,</w:t>
      </w:r>
      <w:r w:rsidR="004427A2" w:rsidRPr="00BB2695">
        <w:rPr>
          <w:rFonts w:ascii="Arial" w:hAnsi="Arial"/>
          <w:sz w:val="20"/>
          <w:szCs w:val="20"/>
          <w:vertAlign w:val="superscript"/>
        </w:rPr>
        <w:t>†</w:t>
      </w:r>
      <w:proofErr w:type="gramEnd"/>
      <w:r w:rsidR="004427A2" w:rsidRPr="00BB2695">
        <w:rPr>
          <w:rFonts w:ascii="Arial" w:hAnsi="Arial"/>
          <w:sz w:val="20"/>
          <w:szCs w:val="20"/>
          <w:vertAlign w:val="superscript"/>
        </w:rPr>
        <w:t xml:space="preserve"> </w:t>
      </w:r>
      <w:r w:rsidR="00A46116" w:rsidRPr="00BB2695">
        <w:rPr>
          <w:rFonts w:ascii="Arial" w:hAnsi="Arial"/>
          <w:bCs/>
          <w:iCs/>
          <w:sz w:val="20"/>
          <w:szCs w:val="20"/>
        </w:rPr>
        <w:t xml:space="preserve"> </w:t>
      </w:r>
      <w:r w:rsidR="00102E32" w:rsidRPr="00BB2695">
        <w:rPr>
          <w:rFonts w:ascii="Arial" w:hAnsi="Arial"/>
          <w:bCs/>
          <w:iCs/>
          <w:sz w:val="20"/>
          <w:szCs w:val="20"/>
        </w:rPr>
        <w:t>Stark</w:t>
      </w:r>
      <w:r w:rsidR="00A46116" w:rsidRPr="00BB2695">
        <w:rPr>
          <w:rFonts w:ascii="Arial" w:hAnsi="Arial"/>
          <w:bCs/>
          <w:iCs/>
          <w:sz w:val="20"/>
          <w:szCs w:val="20"/>
        </w:rPr>
        <w:t xml:space="preserve">, J.C., </w:t>
      </w:r>
      <w:r w:rsidR="00102E32" w:rsidRPr="00BB2695">
        <w:rPr>
          <w:rFonts w:ascii="Arial" w:hAnsi="Arial"/>
          <w:bCs/>
          <w:iCs/>
          <w:sz w:val="20"/>
          <w:szCs w:val="20"/>
        </w:rPr>
        <w:t xml:space="preserve">Kightlinger, W., Kath, J.E., </w:t>
      </w:r>
      <w:proofErr w:type="spellStart"/>
      <w:r w:rsidR="00102E32" w:rsidRPr="00BB2695">
        <w:rPr>
          <w:rFonts w:ascii="Arial" w:hAnsi="Arial"/>
          <w:bCs/>
          <w:iCs/>
          <w:sz w:val="20"/>
          <w:szCs w:val="20"/>
        </w:rPr>
        <w:t>Jaroentomeechai</w:t>
      </w:r>
      <w:proofErr w:type="spellEnd"/>
      <w:r w:rsidR="00102E32" w:rsidRPr="00BB2695">
        <w:rPr>
          <w:rFonts w:ascii="Arial" w:hAnsi="Arial"/>
          <w:bCs/>
          <w:iCs/>
          <w:sz w:val="20"/>
          <w:szCs w:val="20"/>
        </w:rPr>
        <w:t xml:space="preserve">, T., Natarajan, A., DeLisa, M.P., and </w:t>
      </w:r>
      <w:r w:rsidR="00102E32" w:rsidRPr="00BB2695">
        <w:rPr>
          <w:rFonts w:ascii="Arial" w:hAnsi="Arial"/>
          <w:b/>
          <w:bCs/>
          <w:iCs/>
          <w:sz w:val="20"/>
          <w:szCs w:val="20"/>
        </w:rPr>
        <w:t xml:space="preserve">Jewett, M.C.* </w:t>
      </w:r>
      <w:r w:rsidR="00265CA2" w:rsidRPr="00BB2695">
        <w:rPr>
          <w:rFonts w:ascii="Arial" w:hAnsi="Arial"/>
          <w:bCs/>
          <w:iCs/>
          <w:sz w:val="20"/>
          <w:szCs w:val="20"/>
        </w:rPr>
        <w:t>2018.</w:t>
      </w:r>
      <w:r w:rsidR="00265CA2" w:rsidRPr="00BB2695">
        <w:rPr>
          <w:rFonts w:ascii="Arial" w:hAnsi="Arial"/>
          <w:b/>
          <w:bCs/>
          <w:iCs/>
          <w:sz w:val="20"/>
          <w:szCs w:val="20"/>
        </w:rPr>
        <w:t xml:space="preserve"> </w:t>
      </w:r>
      <w:r w:rsidR="00102E32" w:rsidRPr="00BB2695">
        <w:rPr>
          <w:rFonts w:ascii="Arial" w:hAnsi="Arial"/>
          <w:bCs/>
          <w:iCs/>
          <w:sz w:val="20"/>
          <w:szCs w:val="20"/>
        </w:rPr>
        <w:t xml:space="preserve">A cell-free platform for rapid synthesis and testing of active </w:t>
      </w:r>
      <w:proofErr w:type="spellStart"/>
      <w:r w:rsidR="00102E32" w:rsidRPr="00BB2695">
        <w:rPr>
          <w:rFonts w:ascii="Arial" w:hAnsi="Arial"/>
          <w:bCs/>
          <w:iCs/>
          <w:sz w:val="20"/>
          <w:szCs w:val="20"/>
        </w:rPr>
        <w:t>oligosaccharyltransferases</w:t>
      </w:r>
      <w:proofErr w:type="spellEnd"/>
      <w:r w:rsidR="00102E32" w:rsidRPr="00BB2695">
        <w:rPr>
          <w:rFonts w:ascii="Arial" w:hAnsi="Arial"/>
          <w:bCs/>
          <w:iCs/>
          <w:sz w:val="20"/>
          <w:szCs w:val="20"/>
        </w:rPr>
        <w:t xml:space="preserve">. </w:t>
      </w:r>
      <w:r w:rsidR="000F754C" w:rsidRPr="00BB2695">
        <w:rPr>
          <w:rFonts w:ascii="Arial" w:hAnsi="Arial"/>
          <w:bCs/>
          <w:i/>
          <w:iCs/>
          <w:sz w:val="20"/>
          <w:szCs w:val="20"/>
        </w:rPr>
        <w:t>Biotechnol</w:t>
      </w:r>
      <w:r w:rsidR="004A10FA" w:rsidRPr="00BB2695">
        <w:rPr>
          <w:rFonts w:ascii="Arial" w:hAnsi="Arial"/>
          <w:bCs/>
          <w:i/>
          <w:iCs/>
          <w:sz w:val="20"/>
          <w:szCs w:val="20"/>
        </w:rPr>
        <w:t>o</w:t>
      </w:r>
      <w:r w:rsidR="000F754C" w:rsidRPr="00BB2695">
        <w:rPr>
          <w:rFonts w:ascii="Arial" w:hAnsi="Arial"/>
          <w:bCs/>
          <w:i/>
          <w:iCs/>
          <w:sz w:val="20"/>
          <w:szCs w:val="20"/>
        </w:rPr>
        <w:t xml:space="preserve">gy and Bioengineering. </w:t>
      </w:r>
      <w:r w:rsidR="00DA15E9" w:rsidRPr="00BB2695">
        <w:rPr>
          <w:rFonts w:ascii="Arial" w:hAnsi="Arial"/>
          <w:bCs/>
          <w:iCs/>
          <w:sz w:val="20"/>
          <w:szCs w:val="20"/>
        </w:rPr>
        <w:t>115 (3): 739-750.</w:t>
      </w:r>
    </w:p>
    <w:p w14:paraId="5564D5CD" w14:textId="77777777" w:rsidR="001C0CC3" w:rsidRPr="00BB2695" w:rsidRDefault="001C0CC3" w:rsidP="00F85687">
      <w:pPr>
        <w:pStyle w:val="BlockText"/>
        <w:spacing w:line="240" w:lineRule="auto"/>
        <w:ind w:left="0" w:right="0" w:firstLine="360"/>
        <w:jc w:val="left"/>
        <w:rPr>
          <w:rFonts w:ascii="Arial" w:hAnsi="Arial"/>
          <w:bCs/>
          <w:iCs/>
          <w:sz w:val="20"/>
          <w:szCs w:val="20"/>
        </w:rPr>
      </w:pPr>
    </w:p>
    <w:p w14:paraId="5DFEA7F4" w14:textId="064CFB93" w:rsidR="001C0CC3" w:rsidRPr="00BB2695" w:rsidRDefault="001C0CC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68. Li, J., Wang, H., and </w:t>
      </w:r>
      <w:r w:rsidRPr="00BB2695">
        <w:rPr>
          <w:rFonts w:ascii="Arial" w:hAnsi="Arial"/>
          <w:b/>
          <w:bCs/>
          <w:iCs/>
          <w:sz w:val="20"/>
          <w:szCs w:val="20"/>
        </w:rPr>
        <w:t>Jewett, M.C</w:t>
      </w:r>
      <w:r w:rsidR="001F4F95" w:rsidRPr="00BB2695">
        <w:rPr>
          <w:rFonts w:ascii="Arial" w:hAnsi="Arial"/>
          <w:b/>
          <w:iCs/>
          <w:sz w:val="20"/>
          <w:szCs w:val="20"/>
        </w:rPr>
        <w:t>.</w:t>
      </w:r>
      <w:r w:rsidR="001F4F95" w:rsidRPr="00BB2695">
        <w:rPr>
          <w:rFonts w:ascii="Arial" w:hAnsi="Arial"/>
          <w:bCs/>
          <w:iCs/>
          <w:sz w:val="20"/>
          <w:szCs w:val="20"/>
        </w:rPr>
        <w:t>*</w:t>
      </w:r>
      <w:r w:rsidRPr="00BB2695">
        <w:rPr>
          <w:rFonts w:ascii="Arial" w:hAnsi="Arial"/>
          <w:bCs/>
          <w:iCs/>
          <w:sz w:val="20"/>
          <w:szCs w:val="20"/>
        </w:rPr>
        <w:t xml:space="preserve"> </w:t>
      </w:r>
      <w:r w:rsidR="003D1B73" w:rsidRPr="00BB2695">
        <w:rPr>
          <w:rFonts w:ascii="Arial" w:hAnsi="Arial"/>
          <w:bCs/>
          <w:iCs/>
          <w:sz w:val="20"/>
          <w:szCs w:val="20"/>
        </w:rPr>
        <w:t xml:space="preserve">2018. </w:t>
      </w:r>
      <w:r w:rsidRPr="00BB2695">
        <w:rPr>
          <w:rFonts w:ascii="Arial" w:hAnsi="Arial"/>
          <w:bCs/>
          <w:iCs/>
          <w:sz w:val="20"/>
          <w:szCs w:val="20"/>
        </w:rPr>
        <w:t xml:space="preserve">Expanding the palette of </w:t>
      </w:r>
      <w:r w:rsidRPr="00BB2695">
        <w:rPr>
          <w:rFonts w:ascii="Arial" w:hAnsi="Arial"/>
          <w:bCs/>
          <w:i/>
          <w:sz w:val="20"/>
          <w:szCs w:val="20"/>
        </w:rPr>
        <w:t>Streptomyces</w:t>
      </w:r>
      <w:r w:rsidRPr="00BB2695">
        <w:rPr>
          <w:rFonts w:ascii="Arial" w:hAnsi="Arial"/>
          <w:bCs/>
          <w:iCs/>
          <w:sz w:val="20"/>
          <w:szCs w:val="20"/>
        </w:rPr>
        <w:t xml:space="preserve">-based cell-free protein synthesis systems with enhanced yields. </w:t>
      </w:r>
      <w:r w:rsidRPr="00BB2695">
        <w:rPr>
          <w:rFonts w:ascii="Arial" w:hAnsi="Arial"/>
          <w:bCs/>
          <w:i/>
          <w:iCs/>
          <w:sz w:val="20"/>
          <w:szCs w:val="20"/>
        </w:rPr>
        <w:t xml:space="preserve">Biochemical Engineering Journal. </w:t>
      </w:r>
      <w:r w:rsidR="003D1B73" w:rsidRPr="00BB2695">
        <w:rPr>
          <w:rFonts w:ascii="Arial" w:hAnsi="Arial"/>
          <w:bCs/>
          <w:iCs/>
          <w:sz w:val="20"/>
          <w:szCs w:val="20"/>
        </w:rPr>
        <w:t>130: 29-33.</w:t>
      </w:r>
    </w:p>
    <w:p w14:paraId="186B0DD7" w14:textId="77777777" w:rsidR="001C0CC3" w:rsidRPr="00BB2695" w:rsidRDefault="001C0CC3" w:rsidP="00F85687">
      <w:pPr>
        <w:pStyle w:val="BlockText"/>
        <w:spacing w:line="240" w:lineRule="auto"/>
        <w:ind w:left="0" w:right="0" w:firstLine="0"/>
        <w:jc w:val="left"/>
        <w:rPr>
          <w:rFonts w:ascii="Arial" w:hAnsi="Arial"/>
          <w:bCs/>
          <w:iCs/>
          <w:sz w:val="20"/>
          <w:szCs w:val="20"/>
        </w:rPr>
      </w:pPr>
    </w:p>
    <w:p w14:paraId="575EDD87" w14:textId="5C95290C" w:rsidR="00B03184" w:rsidRPr="00BB2695" w:rsidRDefault="001C0CC3"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67</w:t>
      </w:r>
      <w:r w:rsidR="00B03184" w:rsidRPr="00BB2695">
        <w:rPr>
          <w:rFonts w:ascii="Arial" w:hAnsi="Arial"/>
          <w:bCs/>
          <w:iCs/>
          <w:sz w:val="20"/>
          <w:szCs w:val="20"/>
        </w:rPr>
        <w:t xml:space="preserve">. Hockenberry, </w:t>
      </w:r>
      <w:proofErr w:type="gramStart"/>
      <w:r w:rsidR="00B03184" w:rsidRPr="00BB2695">
        <w:rPr>
          <w:rFonts w:ascii="Arial" w:hAnsi="Arial"/>
          <w:bCs/>
          <w:iCs/>
          <w:sz w:val="20"/>
          <w:szCs w:val="20"/>
        </w:rPr>
        <w:t>A.J.,</w:t>
      </w:r>
      <w:r w:rsidR="00A805A8" w:rsidRPr="00BB2695">
        <w:rPr>
          <w:rFonts w:ascii="Arial" w:hAnsi="Arial"/>
          <w:sz w:val="20"/>
          <w:szCs w:val="20"/>
          <w:vertAlign w:val="superscript"/>
        </w:rPr>
        <w:t>†</w:t>
      </w:r>
      <w:proofErr w:type="gramEnd"/>
      <w:r w:rsidR="00B03184" w:rsidRPr="00BB2695">
        <w:rPr>
          <w:rFonts w:ascii="Arial" w:hAnsi="Arial"/>
          <w:bCs/>
          <w:iCs/>
          <w:sz w:val="20"/>
          <w:szCs w:val="20"/>
        </w:rPr>
        <w:t xml:space="preserve"> Stern, </w:t>
      </w:r>
      <w:proofErr w:type="gramStart"/>
      <w:r w:rsidR="00B03184" w:rsidRPr="00BB2695">
        <w:rPr>
          <w:rFonts w:ascii="Arial" w:hAnsi="Arial"/>
          <w:bCs/>
          <w:iCs/>
          <w:sz w:val="20"/>
          <w:szCs w:val="20"/>
        </w:rPr>
        <w:t>A.J.,</w:t>
      </w:r>
      <w:r w:rsidR="00A805A8" w:rsidRPr="00BB2695">
        <w:rPr>
          <w:rFonts w:ascii="Arial" w:hAnsi="Arial"/>
          <w:sz w:val="20"/>
          <w:szCs w:val="20"/>
          <w:vertAlign w:val="superscript"/>
        </w:rPr>
        <w:t>†</w:t>
      </w:r>
      <w:proofErr w:type="gramEnd"/>
      <w:r w:rsidR="00B03184" w:rsidRPr="00BB2695">
        <w:rPr>
          <w:rFonts w:ascii="Arial" w:hAnsi="Arial"/>
          <w:bCs/>
          <w:iCs/>
          <w:sz w:val="20"/>
          <w:szCs w:val="20"/>
        </w:rPr>
        <w:t xml:space="preserve"> Amaral, </w:t>
      </w:r>
      <w:proofErr w:type="gramStart"/>
      <w:r w:rsidR="00B03184" w:rsidRPr="00BB2695">
        <w:rPr>
          <w:rFonts w:ascii="Arial" w:hAnsi="Arial"/>
          <w:bCs/>
          <w:iCs/>
          <w:sz w:val="20"/>
          <w:szCs w:val="20"/>
        </w:rPr>
        <w:t>L.A.N.</w:t>
      </w:r>
      <w:r w:rsidR="0014127C" w:rsidRPr="00BB2695">
        <w:rPr>
          <w:rFonts w:ascii="Arial" w:hAnsi="Arial"/>
          <w:bCs/>
          <w:iCs/>
          <w:sz w:val="20"/>
          <w:szCs w:val="20"/>
        </w:rPr>
        <w:t>,</w:t>
      </w:r>
      <w:r w:rsidR="00B03184" w:rsidRPr="00BB2695">
        <w:rPr>
          <w:rFonts w:ascii="Arial" w:hAnsi="Arial"/>
          <w:bCs/>
          <w:iCs/>
          <w:sz w:val="20"/>
          <w:szCs w:val="20"/>
        </w:rPr>
        <w:t>*</w:t>
      </w:r>
      <w:proofErr w:type="gramEnd"/>
      <w:r w:rsidR="00B03184" w:rsidRPr="00BB2695">
        <w:rPr>
          <w:rFonts w:ascii="Arial" w:hAnsi="Arial"/>
          <w:bCs/>
          <w:iCs/>
          <w:sz w:val="20"/>
          <w:szCs w:val="20"/>
        </w:rPr>
        <w:t xml:space="preserve"> and </w:t>
      </w:r>
      <w:r w:rsidR="00B03184" w:rsidRPr="00BB2695">
        <w:rPr>
          <w:rFonts w:ascii="Arial" w:hAnsi="Arial"/>
          <w:b/>
          <w:bCs/>
          <w:iCs/>
          <w:sz w:val="20"/>
          <w:szCs w:val="20"/>
        </w:rPr>
        <w:t xml:space="preserve">Jewett, M.C.* </w:t>
      </w:r>
      <w:r w:rsidR="00B815C3" w:rsidRPr="00BB2695">
        <w:rPr>
          <w:rFonts w:ascii="Arial" w:hAnsi="Arial"/>
          <w:bCs/>
          <w:iCs/>
          <w:sz w:val="20"/>
          <w:szCs w:val="20"/>
        </w:rPr>
        <w:t xml:space="preserve">2018. </w:t>
      </w:r>
      <w:r w:rsidR="00F14F47" w:rsidRPr="00BB2695">
        <w:rPr>
          <w:rFonts w:ascii="Arial" w:hAnsi="Arial"/>
          <w:bCs/>
          <w:iCs/>
          <w:sz w:val="20"/>
          <w:szCs w:val="20"/>
        </w:rPr>
        <w:t xml:space="preserve">Diversity of </w:t>
      </w:r>
      <w:r w:rsidR="00B03184" w:rsidRPr="00BB2695">
        <w:rPr>
          <w:rFonts w:ascii="Arial" w:hAnsi="Arial"/>
          <w:bCs/>
          <w:iCs/>
          <w:sz w:val="20"/>
          <w:szCs w:val="20"/>
        </w:rPr>
        <w:t>translation initiation mechanisms across bacterial species is driven by environmental conditions and growth demands.</w:t>
      </w:r>
      <w:r w:rsidR="00B03184" w:rsidRPr="00BB2695">
        <w:rPr>
          <w:rFonts w:ascii="Arial" w:hAnsi="Arial"/>
          <w:bCs/>
          <w:i/>
          <w:iCs/>
          <w:sz w:val="20"/>
          <w:szCs w:val="20"/>
        </w:rPr>
        <w:t xml:space="preserve"> </w:t>
      </w:r>
      <w:r w:rsidR="000F754C" w:rsidRPr="00BB2695">
        <w:rPr>
          <w:rFonts w:ascii="Arial" w:hAnsi="Arial"/>
          <w:bCs/>
          <w:i/>
          <w:iCs/>
          <w:sz w:val="20"/>
          <w:szCs w:val="20"/>
        </w:rPr>
        <w:t xml:space="preserve">Molecular Biology and Evolution. </w:t>
      </w:r>
      <w:r w:rsidR="00F14F47" w:rsidRPr="00BB2695">
        <w:rPr>
          <w:rFonts w:ascii="Arial" w:hAnsi="Arial"/>
          <w:bCs/>
          <w:iCs/>
          <w:sz w:val="20"/>
          <w:szCs w:val="20"/>
        </w:rPr>
        <w:t>35 (3): 582-592.</w:t>
      </w:r>
    </w:p>
    <w:p w14:paraId="1A78C446" w14:textId="77777777" w:rsidR="000054DD" w:rsidRPr="00BB2695" w:rsidRDefault="000054DD" w:rsidP="00F85687">
      <w:pPr>
        <w:pStyle w:val="BlockText"/>
        <w:spacing w:line="240" w:lineRule="auto"/>
        <w:ind w:left="0" w:right="0" w:firstLine="0"/>
        <w:jc w:val="left"/>
        <w:rPr>
          <w:rFonts w:ascii="Arial" w:hAnsi="Arial"/>
          <w:bCs/>
          <w:iCs/>
          <w:sz w:val="20"/>
          <w:szCs w:val="20"/>
        </w:rPr>
      </w:pPr>
    </w:p>
    <w:p w14:paraId="207E0B0C" w14:textId="5799B1FB" w:rsidR="005E56AC" w:rsidRPr="00BB2695" w:rsidRDefault="005E56AC"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66. Karim, A.S</w:t>
      </w:r>
      <w:r w:rsidR="00134CE8" w:rsidRPr="00BB2695">
        <w:rPr>
          <w:rFonts w:ascii="Arial" w:hAnsi="Arial"/>
          <w:bCs/>
          <w:iCs/>
          <w:sz w:val="20"/>
          <w:szCs w:val="20"/>
        </w:rPr>
        <w:t>.</w:t>
      </w:r>
      <w:r w:rsidRPr="00BB2695">
        <w:rPr>
          <w:rFonts w:ascii="Arial" w:hAnsi="Arial"/>
          <w:bCs/>
          <w:iCs/>
          <w:sz w:val="20"/>
          <w:szCs w:val="20"/>
        </w:rPr>
        <w:t xml:space="preserve">, Heggestad, </w:t>
      </w:r>
      <w:proofErr w:type="gramStart"/>
      <w:r w:rsidRPr="00BB2695">
        <w:rPr>
          <w:rFonts w:ascii="Arial" w:hAnsi="Arial"/>
          <w:bCs/>
          <w:iCs/>
          <w:sz w:val="20"/>
          <w:szCs w:val="20"/>
        </w:rPr>
        <w:t>J.T.,</w:t>
      </w:r>
      <w:r w:rsidR="00277ECD" w:rsidRPr="00BB2695">
        <w:rPr>
          <w:rFonts w:ascii="Arial" w:hAnsi="Arial"/>
          <w:sz w:val="20"/>
          <w:szCs w:val="20"/>
          <w:vertAlign w:val="superscript"/>
        </w:rPr>
        <w:t>%</w:t>
      </w:r>
      <w:proofErr w:type="gramEnd"/>
      <w:r w:rsidRPr="00BB2695">
        <w:rPr>
          <w:rFonts w:ascii="Arial" w:hAnsi="Arial"/>
          <w:bCs/>
          <w:iCs/>
          <w:sz w:val="20"/>
          <w:szCs w:val="20"/>
        </w:rPr>
        <w:t xml:space="preserve"> Crowe, </w:t>
      </w:r>
      <w:proofErr w:type="gramStart"/>
      <w:r w:rsidRPr="00BB2695">
        <w:rPr>
          <w:rFonts w:ascii="Arial" w:hAnsi="Arial"/>
          <w:bCs/>
          <w:iCs/>
          <w:sz w:val="20"/>
          <w:szCs w:val="20"/>
        </w:rPr>
        <w:t>S.A.,</w:t>
      </w:r>
      <w:r w:rsidR="00277ECD" w:rsidRPr="00BB2695">
        <w:rPr>
          <w:rFonts w:ascii="Arial" w:hAnsi="Arial"/>
          <w:sz w:val="20"/>
          <w:szCs w:val="20"/>
          <w:vertAlign w:val="superscript"/>
        </w:rPr>
        <w:t>%</w:t>
      </w:r>
      <w:proofErr w:type="gramEnd"/>
      <w:r w:rsidRPr="00BB2695">
        <w:rPr>
          <w:rFonts w:ascii="Arial" w:hAnsi="Arial"/>
          <w:bCs/>
          <w:iCs/>
          <w:sz w:val="20"/>
          <w:szCs w:val="20"/>
        </w:rPr>
        <w:t xml:space="preserve"> and </w:t>
      </w:r>
      <w:r w:rsidRPr="00BB2695">
        <w:rPr>
          <w:rFonts w:ascii="Arial" w:hAnsi="Arial"/>
          <w:b/>
          <w:bCs/>
          <w:iCs/>
          <w:sz w:val="20"/>
          <w:szCs w:val="20"/>
        </w:rPr>
        <w:t>Jewett, M.C.*</w:t>
      </w:r>
      <w:r w:rsidRPr="00BB2695">
        <w:rPr>
          <w:rFonts w:ascii="Arial" w:hAnsi="Arial"/>
          <w:bCs/>
          <w:iCs/>
          <w:sz w:val="20"/>
          <w:szCs w:val="20"/>
        </w:rPr>
        <w:t xml:space="preserve"> </w:t>
      </w:r>
      <w:r w:rsidR="0025691A" w:rsidRPr="00BB2695">
        <w:rPr>
          <w:rFonts w:ascii="Arial" w:hAnsi="Arial"/>
          <w:bCs/>
          <w:iCs/>
          <w:sz w:val="20"/>
          <w:szCs w:val="20"/>
        </w:rPr>
        <w:t xml:space="preserve">2018. </w:t>
      </w:r>
      <w:r w:rsidRPr="00BB2695">
        <w:rPr>
          <w:rFonts w:ascii="Arial" w:hAnsi="Arial"/>
          <w:bCs/>
          <w:iCs/>
          <w:sz w:val="20"/>
          <w:szCs w:val="20"/>
        </w:rPr>
        <w:t xml:space="preserve">Controlling cell-free metabolism through physiochemical perturbations. </w:t>
      </w:r>
      <w:r w:rsidRPr="00BB2695">
        <w:rPr>
          <w:rFonts w:ascii="Arial" w:hAnsi="Arial"/>
          <w:bCs/>
          <w:i/>
          <w:iCs/>
          <w:sz w:val="20"/>
          <w:szCs w:val="20"/>
        </w:rPr>
        <w:t xml:space="preserve">Metabolic Engineering. </w:t>
      </w:r>
      <w:r w:rsidR="0025691A" w:rsidRPr="00BB2695">
        <w:rPr>
          <w:rFonts w:ascii="Arial" w:hAnsi="Arial"/>
          <w:bCs/>
          <w:iCs/>
          <w:sz w:val="20"/>
          <w:szCs w:val="20"/>
        </w:rPr>
        <w:t>45: 86-94.</w:t>
      </w:r>
    </w:p>
    <w:p w14:paraId="3B35F829" w14:textId="77777777" w:rsidR="005E56AC" w:rsidRPr="00BB2695" w:rsidRDefault="005E56AC" w:rsidP="00F85687">
      <w:pPr>
        <w:pStyle w:val="BlockText"/>
        <w:spacing w:line="240" w:lineRule="auto"/>
        <w:ind w:left="0" w:right="0" w:firstLine="360"/>
        <w:jc w:val="left"/>
        <w:rPr>
          <w:rFonts w:ascii="Arial" w:hAnsi="Arial"/>
          <w:bCs/>
          <w:iCs/>
          <w:sz w:val="20"/>
          <w:szCs w:val="20"/>
        </w:rPr>
      </w:pPr>
    </w:p>
    <w:p w14:paraId="53A85038" w14:textId="7CCB8FD8" w:rsidR="008D7029"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65</w:t>
      </w:r>
      <w:r w:rsidR="00B03184" w:rsidRPr="00BB2695">
        <w:rPr>
          <w:rFonts w:ascii="Arial" w:hAnsi="Arial"/>
          <w:bCs/>
          <w:iCs/>
          <w:sz w:val="20"/>
          <w:szCs w:val="20"/>
        </w:rPr>
        <w:t xml:space="preserve">. </w:t>
      </w:r>
      <w:proofErr w:type="spellStart"/>
      <w:r w:rsidR="00B03184" w:rsidRPr="00BB2695">
        <w:rPr>
          <w:rFonts w:ascii="Arial" w:hAnsi="Arial"/>
          <w:bCs/>
          <w:iCs/>
          <w:sz w:val="20"/>
          <w:szCs w:val="20"/>
        </w:rPr>
        <w:t>Jaroentomeechai</w:t>
      </w:r>
      <w:proofErr w:type="spellEnd"/>
      <w:r w:rsidR="00B03184" w:rsidRPr="00BB2695">
        <w:rPr>
          <w:rFonts w:ascii="Arial" w:hAnsi="Arial"/>
          <w:bCs/>
          <w:iCs/>
          <w:sz w:val="20"/>
          <w:szCs w:val="20"/>
        </w:rPr>
        <w:t>, T., Zheng,</w:t>
      </w:r>
      <w:r w:rsidR="00B03184" w:rsidRPr="00BB2695">
        <w:rPr>
          <w:rFonts w:ascii="Arial" w:hAnsi="Arial"/>
          <w:bCs/>
          <w:iCs/>
          <w:sz w:val="20"/>
          <w:szCs w:val="20"/>
          <w:vertAlign w:val="superscript"/>
        </w:rPr>
        <w:t xml:space="preserve"> </w:t>
      </w:r>
      <w:r w:rsidR="00B03184" w:rsidRPr="00BB2695">
        <w:rPr>
          <w:rFonts w:ascii="Arial" w:hAnsi="Arial"/>
          <w:bCs/>
          <w:iCs/>
          <w:sz w:val="20"/>
          <w:szCs w:val="20"/>
        </w:rPr>
        <w:t xml:space="preserve">X., Hershewe, J., Stark, J.C., </w:t>
      </w:r>
      <w:r w:rsidR="00B03184" w:rsidRPr="00BB2695">
        <w:rPr>
          <w:rFonts w:ascii="Arial" w:hAnsi="Arial"/>
          <w:b/>
          <w:bCs/>
          <w:iCs/>
          <w:sz w:val="20"/>
          <w:szCs w:val="20"/>
        </w:rPr>
        <w:t>Jewett, M.C.</w:t>
      </w:r>
      <w:r w:rsidR="00F14EE0" w:rsidRPr="00BB2695">
        <w:rPr>
          <w:rFonts w:ascii="Arial" w:hAnsi="Arial"/>
          <w:iCs/>
          <w:sz w:val="20"/>
          <w:szCs w:val="20"/>
        </w:rPr>
        <w:t>,</w:t>
      </w:r>
      <w:r w:rsidR="00B03184" w:rsidRPr="00BB2695">
        <w:rPr>
          <w:rFonts w:ascii="Arial" w:hAnsi="Arial"/>
          <w:bCs/>
          <w:iCs/>
          <w:sz w:val="20"/>
          <w:szCs w:val="20"/>
        </w:rPr>
        <w:t xml:space="preserve"> and DeLisa, M.P.* 2017</w:t>
      </w:r>
      <w:r w:rsidR="00E275D6" w:rsidRPr="00BB2695">
        <w:rPr>
          <w:rFonts w:ascii="Arial" w:hAnsi="Arial"/>
          <w:bCs/>
          <w:iCs/>
          <w:sz w:val="20"/>
          <w:szCs w:val="20"/>
        </w:rPr>
        <w:t xml:space="preserve">. </w:t>
      </w:r>
      <w:r w:rsidR="00B03184" w:rsidRPr="00BB2695">
        <w:rPr>
          <w:rFonts w:ascii="Arial" w:hAnsi="Arial"/>
          <w:bCs/>
          <w:iCs/>
          <w:sz w:val="20"/>
          <w:szCs w:val="20"/>
        </w:rPr>
        <w:t xml:space="preserve">A pipeline for interrogating and engineering single-subunit </w:t>
      </w:r>
      <w:proofErr w:type="spellStart"/>
      <w:r w:rsidR="00B03184" w:rsidRPr="00BB2695">
        <w:rPr>
          <w:rFonts w:ascii="Arial" w:hAnsi="Arial"/>
          <w:bCs/>
          <w:iCs/>
          <w:sz w:val="20"/>
          <w:szCs w:val="20"/>
        </w:rPr>
        <w:t>oligosaccharyltransferases</w:t>
      </w:r>
      <w:proofErr w:type="spellEnd"/>
      <w:r w:rsidR="00B03184" w:rsidRPr="00BB2695">
        <w:rPr>
          <w:rFonts w:ascii="Arial" w:hAnsi="Arial"/>
          <w:bCs/>
          <w:iCs/>
          <w:sz w:val="20"/>
          <w:szCs w:val="20"/>
        </w:rPr>
        <w:t xml:space="preserve">. </w:t>
      </w:r>
      <w:r w:rsidR="008D7029" w:rsidRPr="00BB2695">
        <w:rPr>
          <w:rFonts w:ascii="Arial" w:hAnsi="Arial"/>
          <w:bCs/>
          <w:i/>
          <w:iCs/>
          <w:sz w:val="20"/>
          <w:szCs w:val="20"/>
        </w:rPr>
        <w:t>Methods in</w:t>
      </w:r>
      <w:r w:rsidR="004B752A">
        <w:rPr>
          <w:rFonts w:ascii="Arial" w:hAnsi="Arial"/>
          <w:bCs/>
          <w:i/>
          <w:iCs/>
          <w:sz w:val="20"/>
          <w:szCs w:val="20"/>
        </w:rPr>
        <w:t xml:space="preserve"> </w:t>
      </w:r>
      <w:r w:rsidR="00B03184" w:rsidRPr="00BB2695">
        <w:rPr>
          <w:rFonts w:ascii="Arial" w:hAnsi="Arial"/>
          <w:bCs/>
          <w:i/>
          <w:iCs/>
          <w:sz w:val="20"/>
          <w:szCs w:val="20"/>
        </w:rPr>
        <w:t>Enzymology, Chemical Glycobiology.</w:t>
      </w:r>
      <w:r w:rsidR="008D7029" w:rsidRPr="00BB2695">
        <w:rPr>
          <w:rFonts w:ascii="Arial" w:hAnsi="Arial"/>
          <w:bCs/>
          <w:i/>
          <w:iCs/>
          <w:sz w:val="20"/>
          <w:szCs w:val="20"/>
        </w:rPr>
        <w:t xml:space="preserve"> </w:t>
      </w:r>
      <w:r w:rsidR="008D7029" w:rsidRPr="00BB2695">
        <w:rPr>
          <w:rFonts w:ascii="Arial" w:hAnsi="Arial"/>
          <w:bCs/>
          <w:iCs/>
          <w:sz w:val="20"/>
          <w:szCs w:val="20"/>
        </w:rPr>
        <w:t xml:space="preserve">597: </w:t>
      </w:r>
      <w:r w:rsidR="008D7029" w:rsidRPr="00BB2695">
        <w:rPr>
          <w:rFonts w:ascii="Arial" w:hAnsi="Arial" w:cs="Arial"/>
          <w:sz w:val="20"/>
          <w:szCs w:val="20"/>
        </w:rPr>
        <w:t>55-81.</w:t>
      </w:r>
    </w:p>
    <w:p w14:paraId="18C5F43C" w14:textId="77777777" w:rsidR="006A02D9" w:rsidRPr="00BB2695" w:rsidRDefault="006A02D9" w:rsidP="00F85687">
      <w:pPr>
        <w:pStyle w:val="BlockText"/>
        <w:spacing w:line="240" w:lineRule="auto"/>
        <w:ind w:left="0" w:right="0" w:firstLine="360"/>
        <w:jc w:val="left"/>
        <w:rPr>
          <w:rFonts w:ascii="Arial" w:hAnsi="Arial"/>
          <w:bCs/>
          <w:iCs/>
          <w:sz w:val="20"/>
          <w:szCs w:val="20"/>
        </w:rPr>
      </w:pPr>
    </w:p>
    <w:p w14:paraId="67C91CEE" w14:textId="201E47BF" w:rsidR="00FA0971"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lastRenderedPageBreak/>
        <w:t>64</w:t>
      </w:r>
      <w:r w:rsidR="00FA0971" w:rsidRPr="00BB2695">
        <w:rPr>
          <w:rFonts w:ascii="Arial" w:hAnsi="Arial"/>
          <w:bCs/>
          <w:iCs/>
          <w:sz w:val="20"/>
          <w:szCs w:val="20"/>
        </w:rPr>
        <w:t>. Li, J., Haas, W., Jackson, K., Kuru, E</w:t>
      </w:r>
      <w:r w:rsidR="00134CE8" w:rsidRPr="00BB2695">
        <w:rPr>
          <w:rFonts w:ascii="Arial" w:hAnsi="Arial"/>
          <w:bCs/>
          <w:iCs/>
          <w:sz w:val="20"/>
          <w:szCs w:val="20"/>
        </w:rPr>
        <w:t>.</w:t>
      </w:r>
      <w:r w:rsidR="00F14EE0" w:rsidRPr="00BB2695">
        <w:rPr>
          <w:rFonts w:ascii="Arial" w:hAnsi="Arial"/>
          <w:bCs/>
          <w:iCs/>
          <w:sz w:val="20"/>
          <w:szCs w:val="20"/>
        </w:rPr>
        <w:t>,</w:t>
      </w:r>
      <w:r w:rsidR="00FA0971" w:rsidRPr="00BB2695">
        <w:rPr>
          <w:rFonts w:ascii="Arial" w:hAnsi="Arial"/>
          <w:bCs/>
          <w:iCs/>
          <w:sz w:val="20"/>
          <w:szCs w:val="20"/>
        </w:rPr>
        <w:t xml:space="preserve"> </w:t>
      </w:r>
      <w:r w:rsidR="00FA0971" w:rsidRPr="00BB2695">
        <w:rPr>
          <w:rFonts w:ascii="Arial" w:hAnsi="Arial"/>
          <w:b/>
          <w:bCs/>
          <w:iCs/>
          <w:sz w:val="20"/>
          <w:szCs w:val="20"/>
        </w:rPr>
        <w:t>Jewett, M.C</w:t>
      </w:r>
      <w:r w:rsidR="00FA0971" w:rsidRPr="00BB2695">
        <w:rPr>
          <w:rFonts w:ascii="Arial" w:hAnsi="Arial"/>
          <w:b/>
          <w:iCs/>
          <w:sz w:val="20"/>
          <w:szCs w:val="20"/>
        </w:rPr>
        <w:t>.</w:t>
      </w:r>
      <w:r w:rsidR="00FA0971" w:rsidRPr="00BB2695">
        <w:rPr>
          <w:rFonts w:ascii="Arial" w:hAnsi="Arial"/>
          <w:bCs/>
          <w:iCs/>
          <w:sz w:val="20"/>
          <w:szCs w:val="20"/>
        </w:rPr>
        <w:t>, Fan, Z.H., Gygi, S., Church, G.M.* 2017</w:t>
      </w:r>
      <w:r w:rsidR="00E275D6" w:rsidRPr="00BB2695">
        <w:rPr>
          <w:rFonts w:ascii="Arial" w:hAnsi="Arial"/>
          <w:bCs/>
          <w:iCs/>
          <w:sz w:val="20"/>
          <w:szCs w:val="20"/>
        </w:rPr>
        <w:t>.</w:t>
      </w:r>
      <w:r w:rsidR="004F12BC" w:rsidRPr="00BB2695">
        <w:rPr>
          <w:rFonts w:ascii="Arial" w:hAnsi="Arial"/>
          <w:bCs/>
          <w:iCs/>
          <w:sz w:val="20"/>
          <w:szCs w:val="20"/>
        </w:rPr>
        <w:t xml:space="preserve"> Co</w:t>
      </w:r>
      <w:r w:rsidR="00FA0971" w:rsidRPr="00BB2695">
        <w:rPr>
          <w:rFonts w:ascii="Arial" w:hAnsi="Arial"/>
          <w:bCs/>
          <w:iCs/>
          <w:sz w:val="20"/>
          <w:szCs w:val="20"/>
        </w:rPr>
        <w:t xml:space="preserve">generating synthetic parts toward a self-replicating system. </w:t>
      </w:r>
      <w:r w:rsidR="00FA0971" w:rsidRPr="00BB2695">
        <w:rPr>
          <w:rFonts w:ascii="Arial" w:hAnsi="Arial"/>
          <w:bCs/>
          <w:i/>
          <w:iCs/>
          <w:sz w:val="20"/>
          <w:szCs w:val="20"/>
        </w:rPr>
        <w:t>ACS Synthetic Biology.</w:t>
      </w:r>
      <w:r w:rsidR="00461648" w:rsidRPr="00BB2695">
        <w:rPr>
          <w:rFonts w:ascii="Arial" w:hAnsi="Arial"/>
          <w:bCs/>
          <w:iCs/>
          <w:sz w:val="20"/>
          <w:szCs w:val="20"/>
        </w:rPr>
        <w:t xml:space="preserve"> 6(7): 1327-1336.</w:t>
      </w:r>
    </w:p>
    <w:p w14:paraId="12D3EF38" w14:textId="77777777" w:rsidR="00E85B2A" w:rsidRPr="00BB2695" w:rsidRDefault="00E85B2A" w:rsidP="00F85687">
      <w:pPr>
        <w:pStyle w:val="BlockText"/>
        <w:spacing w:line="240" w:lineRule="auto"/>
        <w:ind w:left="0" w:right="0" w:firstLine="0"/>
        <w:jc w:val="left"/>
        <w:rPr>
          <w:rFonts w:ascii="Arial" w:hAnsi="Arial"/>
          <w:bCs/>
          <w:iCs/>
          <w:sz w:val="20"/>
          <w:szCs w:val="20"/>
        </w:rPr>
      </w:pPr>
    </w:p>
    <w:p w14:paraId="1C7CAC53" w14:textId="2BED16EB" w:rsidR="00615A08"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63</w:t>
      </w:r>
      <w:r w:rsidR="00615A08" w:rsidRPr="00BB2695">
        <w:rPr>
          <w:rFonts w:ascii="Arial" w:hAnsi="Arial"/>
          <w:bCs/>
          <w:iCs/>
          <w:sz w:val="20"/>
          <w:szCs w:val="20"/>
        </w:rPr>
        <w:t xml:space="preserve">. Martin, R.W., Majewska, </w:t>
      </w:r>
      <w:proofErr w:type="gramStart"/>
      <w:r w:rsidR="00615A08" w:rsidRPr="00BB2695">
        <w:rPr>
          <w:rFonts w:ascii="Arial" w:hAnsi="Arial"/>
          <w:bCs/>
          <w:iCs/>
          <w:sz w:val="20"/>
          <w:szCs w:val="20"/>
        </w:rPr>
        <w:t>N.I.,</w:t>
      </w:r>
      <w:r w:rsidR="00C420C8" w:rsidRPr="00BB2695">
        <w:rPr>
          <w:rFonts w:ascii="Arial" w:hAnsi="Arial"/>
          <w:sz w:val="20"/>
          <w:szCs w:val="20"/>
          <w:vertAlign w:val="superscript"/>
        </w:rPr>
        <w:t>%</w:t>
      </w:r>
      <w:proofErr w:type="gramEnd"/>
      <w:r w:rsidR="00615A08" w:rsidRPr="00BB2695">
        <w:rPr>
          <w:rFonts w:ascii="Arial" w:hAnsi="Arial"/>
          <w:bCs/>
          <w:iCs/>
          <w:sz w:val="20"/>
          <w:szCs w:val="20"/>
        </w:rPr>
        <w:t xml:space="preserve"> Chen, </w:t>
      </w:r>
      <w:proofErr w:type="gramStart"/>
      <w:r w:rsidR="00615A08" w:rsidRPr="00BB2695">
        <w:rPr>
          <w:rFonts w:ascii="Arial" w:hAnsi="Arial"/>
          <w:bCs/>
          <w:iCs/>
          <w:sz w:val="20"/>
          <w:szCs w:val="20"/>
        </w:rPr>
        <w:t>C.X.,</w:t>
      </w:r>
      <w:r w:rsidR="00C420C8" w:rsidRPr="00BB2695">
        <w:rPr>
          <w:rFonts w:ascii="Arial" w:hAnsi="Arial"/>
          <w:sz w:val="20"/>
          <w:szCs w:val="20"/>
          <w:vertAlign w:val="superscript"/>
        </w:rPr>
        <w:t>%</w:t>
      </w:r>
      <w:proofErr w:type="gramEnd"/>
      <w:r w:rsidR="00615A08" w:rsidRPr="00BB2695">
        <w:rPr>
          <w:rFonts w:ascii="Arial" w:hAnsi="Arial"/>
          <w:bCs/>
          <w:iCs/>
          <w:sz w:val="20"/>
          <w:szCs w:val="20"/>
        </w:rPr>
        <w:t xml:space="preserve"> </w:t>
      </w:r>
      <w:proofErr w:type="spellStart"/>
      <w:r w:rsidR="00615A08" w:rsidRPr="00BB2695">
        <w:rPr>
          <w:rFonts w:ascii="Arial" w:hAnsi="Arial"/>
          <w:bCs/>
          <w:iCs/>
          <w:sz w:val="20"/>
          <w:szCs w:val="20"/>
        </w:rPr>
        <w:t>Albanetti</w:t>
      </w:r>
      <w:proofErr w:type="spellEnd"/>
      <w:r w:rsidR="00615A08" w:rsidRPr="00BB2695">
        <w:rPr>
          <w:rFonts w:ascii="Arial" w:hAnsi="Arial"/>
          <w:bCs/>
          <w:iCs/>
          <w:sz w:val="20"/>
          <w:szCs w:val="20"/>
        </w:rPr>
        <w:t xml:space="preserve">, T.E., Jimenez, R.B., Schmelzer, A.E., </w:t>
      </w:r>
      <w:r w:rsidR="00615A08" w:rsidRPr="00BB2695">
        <w:rPr>
          <w:rFonts w:ascii="Arial" w:hAnsi="Arial"/>
          <w:b/>
          <w:bCs/>
          <w:iCs/>
          <w:sz w:val="20"/>
          <w:szCs w:val="20"/>
        </w:rPr>
        <w:t>Jewett,</w:t>
      </w:r>
      <w:r w:rsidR="004B752A">
        <w:rPr>
          <w:rFonts w:ascii="Arial" w:hAnsi="Arial"/>
          <w:b/>
          <w:bCs/>
          <w:iCs/>
          <w:sz w:val="20"/>
          <w:szCs w:val="20"/>
        </w:rPr>
        <w:t xml:space="preserve"> </w:t>
      </w:r>
      <w:proofErr w:type="gramStart"/>
      <w:r w:rsidR="00615A08" w:rsidRPr="00BB2695">
        <w:rPr>
          <w:rFonts w:ascii="Arial" w:hAnsi="Arial"/>
          <w:b/>
          <w:bCs/>
          <w:iCs/>
          <w:sz w:val="20"/>
          <w:szCs w:val="20"/>
        </w:rPr>
        <w:t>M.C.</w:t>
      </w:r>
      <w:r w:rsidR="00321ADA" w:rsidRPr="00BB2695">
        <w:rPr>
          <w:rFonts w:ascii="Arial" w:hAnsi="Arial"/>
          <w:iCs/>
          <w:sz w:val="20"/>
          <w:szCs w:val="20"/>
        </w:rPr>
        <w:t>,</w:t>
      </w:r>
      <w:r w:rsidR="00615A08" w:rsidRPr="00BB2695">
        <w:rPr>
          <w:rFonts w:ascii="Arial" w:hAnsi="Arial"/>
          <w:b/>
          <w:bCs/>
          <w:iCs/>
          <w:sz w:val="20"/>
          <w:szCs w:val="20"/>
        </w:rPr>
        <w:t>*</w:t>
      </w:r>
      <w:proofErr w:type="gramEnd"/>
      <w:r w:rsidR="00615A08" w:rsidRPr="00BB2695">
        <w:rPr>
          <w:rFonts w:ascii="Arial" w:hAnsi="Arial"/>
          <w:b/>
          <w:bCs/>
          <w:iCs/>
          <w:sz w:val="20"/>
          <w:szCs w:val="20"/>
        </w:rPr>
        <w:t xml:space="preserve"> </w:t>
      </w:r>
      <w:r w:rsidR="00615A08" w:rsidRPr="00BB2695">
        <w:rPr>
          <w:rFonts w:ascii="Arial" w:hAnsi="Arial"/>
          <w:bCs/>
          <w:iCs/>
          <w:sz w:val="20"/>
          <w:szCs w:val="20"/>
        </w:rPr>
        <w:t>and Roy, V.*</w:t>
      </w:r>
      <w:r w:rsidR="00203B31" w:rsidRPr="00BB2695">
        <w:rPr>
          <w:rFonts w:ascii="Arial" w:hAnsi="Arial"/>
          <w:bCs/>
          <w:iCs/>
          <w:sz w:val="20"/>
          <w:szCs w:val="20"/>
        </w:rPr>
        <w:t xml:space="preserve"> </w:t>
      </w:r>
      <w:r w:rsidR="00FA0971" w:rsidRPr="00BB2695">
        <w:rPr>
          <w:rFonts w:ascii="Arial" w:hAnsi="Arial"/>
          <w:bCs/>
          <w:iCs/>
          <w:sz w:val="20"/>
          <w:szCs w:val="20"/>
        </w:rPr>
        <w:t xml:space="preserve">2017. </w:t>
      </w:r>
      <w:r w:rsidR="00615A08" w:rsidRPr="00BB2695">
        <w:rPr>
          <w:rFonts w:ascii="Arial" w:hAnsi="Arial"/>
          <w:bCs/>
          <w:iCs/>
          <w:sz w:val="20"/>
          <w:szCs w:val="20"/>
        </w:rPr>
        <w:t>Development of a CHO-based cell</w:t>
      </w:r>
      <w:r w:rsidR="00461648" w:rsidRPr="00BB2695">
        <w:rPr>
          <w:rFonts w:ascii="Arial" w:hAnsi="Arial"/>
          <w:bCs/>
          <w:iCs/>
          <w:sz w:val="20"/>
          <w:szCs w:val="20"/>
        </w:rPr>
        <w:t xml:space="preserve">-free platform for synthesis </w:t>
      </w:r>
      <w:r w:rsidR="00FA0971" w:rsidRPr="00BB2695">
        <w:rPr>
          <w:rFonts w:ascii="Arial" w:hAnsi="Arial"/>
          <w:bCs/>
          <w:iCs/>
          <w:sz w:val="20"/>
          <w:szCs w:val="20"/>
        </w:rPr>
        <w:t xml:space="preserve">of </w:t>
      </w:r>
      <w:r w:rsidR="00615A08" w:rsidRPr="00BB2695">
        <w:rPr>
          <w:rFonts w:ascii="Arial" w:hAnsi="Arial"/>
          <w:bCs/>
          <w:iCs/>
          <w:sz w:val="20"/>
          <w:szCs w:val="20"/>
        </w:rPr>
        <w:t>active monoclonal antibodies.</w:t>
      </w:r>
      <w:r w:rsidR="00615A08" w:rsidRPr="00BB2695">
        <w:rPr>
          <w:rFonts w:ascii="Arial" w:hAnsi="Arial"/>
          <w:bCs/>
          <w:i/>
          <w:iCs/>
          <w:sz w:val="20"/>
          <w:szCs w:val="20"/>
        </w:rPr>
        <w:t xml:space="preserve"> </w:t>
      </w:r>
      <w:r w:rsidR="00D27EC6" w:rsidRPr="00BB2695">
        <w:rPr>
          <w:rFonts w:ascii="Arial" w:hAnsi="Arial"/>
          <w:bCs/>
          <w:i/>
          <w:iCs/>
          <w:sz w:val="20"/>
          <w:szCs w:val="20"/>
        </w:rPr>
        <w:t xml:space="preserve">ACS Synthetic Biology. </w:t>
      </w:r>
      <w:r w:rsidR="00461648" w:rsidRPr="00BB2695">
        <w:rPr>
          <w:rFonts w:ascii="Arial" w:hAnsi="Arial"/>
          <w:bCs/>
          <w:iCs/>
          <w:sz w:val="20"/>
          <w:szCs w:val="20"/>
        </w:rPr>
        <w:t>6(7): 1370-1379</w:t>
      </w:r>
      <w:r w:rsidR="00816FCD" w:rsidRPr="00BB2695">
        <w:rPr>
          <w:rFonts w:ascii="Arial" w:hAnsi="Arial"/>
          <w:bCs/>
          <w:iCs/>
          <w:sz w:val="20"/>
          <w:szCs w:val="20"/>
        </w:rPr>
        <w:t>.</w:t>
      </w:r>
      <w:r w:rsidR="0046095E" w:rsidRPr="00BB2695">
        <w:rPr>
          <w:rFonts w:ascii="Arial" w:hAnsi="Arial"/>
          <w:bCs/>
          <w:i/>
          <w:iCs/>
          <w:sz w:val="20"/>
          <w:szCs w:val="20"/>
        </w:rPr>
        <w:t xml:space="preserve"> </w:t>
      </w:r>
      <w:r w:rsidR="0046095E" w:rsidRPr="00BB2695">
        <w:rPr>
          <w:rFonts w:ascii="Arial" w:hAnsi="Arial"/>
          <w:bCs/>
          <w:iCs/>
          <w:sz w:val="20"/>
          <w:szCs w:val="20"/>
        </w:rPr>
        <w:t>(</w:t>
      </w:r>
      <w:r w:rsidR="00700507">
        <w:rPr>
          <w:rFonts w:ascii="Arial" w:hAnsi="Arial"/>
          <w:bCs/>
          <w:i/>
          <w:iCs/>
          <w:sz w:val="20"/>
          <w:szCs w:val="20"/>
        </w:rPr>
        <w:t xml:space="preserve">Highlighted </w:t>
      </w:r>
      <w:r w:rsidR="0046095E" w:rsidRPr="00BB2695">
        <w:rPr>
          <w:rFonts w:ascii="Arial" w:hAnsi="Arial"/>
          <w:bCs/>
          <w:i/>
          <w:iCs/>
          <w:sz w:val="20"/>
          <w:szCs w:val="20"/>
        </w:rPr>
        <w:t xml:space="preserve">by </w:t>
      </w:r>
      <w:r w:rsidR="00461648" w:rsidRPr="00BB2695">
        <w:rPr>
          <w:rFonts w:ascii="Arial" w:hAnsi="Arial"/>
          <w:bCs/>
          <w:i/>
          <w:iCs/>
          <w:sz w:val="20"/>
          <w:szCs w:val="20"/>
        </w:rPr>
        <w:t>C&amp;E New</w:t>
      </w:r>
      <w:r w:rsidR="00700507">
        <w:rPr>
          <w:rFonts w:ascii="Arial" w:hAnsi="Arial"/>
          <w:bCs/>
          <w:i/>
          <w:iCs/>
          <w:sz w:val="20"/>
          <w:szCs w:val="20"/>
        </w:rPr>
        <w:t>s</w:t>
      </w:r>
      <w:r w:rsidR="0046095E" w:rsidRPr="00BB2695">
        <w:rPr>
          <w:rFonts w:ascii="Arial" w:hAnsi="Arial"/>
          <w:bCs/>
          <w:i/>
          <w:iCs/>
          <w:sz w:val="20"/>
          <w:szCs w:val="20"/>
        </w:rPr>
        <w:t>)</w:t>
      </w:r>
    </w:p>
    <w:p w14:paraId="2A2ED4A6" w14:textId="77777777" w:rsidR="00C3742B" w:rsidRPr="00BB2695" w:rsidRDefault="00C3742B" w:rsidP="00F85687">
      <w:pPr>
        <w:pStyle w:val="BlockText"/>
        <w:spacing w:line="240" w:lineRule="auto"/>
        <w:ind w:left="0" w:right="0" w:firstLine="0"/>
        <w:jc w:val="left"/>
        <w:rPr>
          <w:rFonts w:ascii="Arial" w:hAnsi="Arial"/>
          <w:bCs/>
          <w:iCs/>
          <w:sz w:val="20"/>
          <w:szCs w:val="20"/>
        </w:rPr>
      </w:pPr>
    </w:p>
    <w:p w14:paraId="27029C31" w14:textId="0EDB0E21" w:rsidR="00C3742B"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62</w:t>
      </w:r>
      <w:r w:rsidR="00C3742B" w:rsidRPr="00BB2695">
        <w:rPr>
          <w:rFonts w:ascii="Arial" w:hAnsi="Arial"/>
          <w:bCs/>
          <w:iCs/>
          <w:sz w:val="20"/>
          <w:szCs w:val="20"/>
        </w:rPr>
        <w:t xml:space="preserve">. Liu, Y., Kim, </w:t>
      </w:r>
      <w:r w:rsidR="00CB1E08" w:rsidRPr="00BB2695">
        <w:rPr>
          <w:rFonts w:ascii="Arial" w:hAnsi="Arial"/>
          <w:bCs/>
          <w:iCs/>
          <w:sz w:val="20"/>
          <w:szCs w:val="20"/>
        </w:rPr>
        <w:t>D.S.</w:t>
      </w:r>
      <w:r w:rsidR="00C3742B" w:rsidRPr="00BB2695">
        <w:rPr>
          <w:rFonts w:ascii="Arial" w:hAnsi="Arial"/>
          <w:bCs/>
          <w:iCs/>
          <w:sz w:val="20"/>
          <w:szCs w:val="20"/>
        </w:rPr>
        <w:t xml:space="preserve">, and </w:t>
      </w:r>
      <w:r w:rsidR="00C3742B" w:rsidRPr="00BB2695">
        <w:rPr>
          <w:rFonts w:ascii="Arial" w:hAnsi="Arial"/>
          <w:b/>
          <w:bCs/>
          <w:iCs/>
          <w:sz w:val="20"/>
          <w:szCs w:val="20"/>
        </w:rPr>
        <w:t xml:space="preserve">Jewett, M.C.* </w:t>
      </w:r>
      <w:r w:rsidR="00C3742B" w:rsidRPr="00BB2695">
        <w:rPr>
          <w:rFonts w:ascii="Arial" w:hAnsi="Arial"/>
          <w:bCs/>
          <w:iCs/>
          <w:sz w:val="20"/>
          <w:szCs w:val="20"/>
        </w:rPr>
        <w:t>2017.</w:t>
      </w:r>
      <w:r w:rsidR="00C3742B" w:rsidRPr="00BB2695">
        <w:rPr>
          <w:rFonts w:ascii="Arial" w:hAnsi="Arial"/>
          <w:b/>
          <w:bCs/>
          <w:iCs/>
          <w:sz w:val="20"/>
          <w:szCs w:val="20"/>
        </w:rPr>
        <w:t xml:space="preserve"> </w:t>
      </w:r>
      <w:r w:rsidR="00C3742B" w:rsidRPr="00BB2695">
        <w:rPr>
          <w:rFonts w:ascii="Arial" w:hAnsi="Arial"/>
          <w:bCs/>
          <w:iCs/>
          <w:sz w:val="20"/>
          <w:szCs w:val="20"/>
        </w:rPr>
        <w:t>Repurposing ribosomes for synthetic biology.</w:t>
      </w:r>
      <w:r w:rsidR="00C3742B" w:rsidRPr="00BB2695">
        <w:rPr>
          <w:rFonts w:ascii="Arial" w:hAnsi="Arial"/>
          <w:b/>
          <w:bCs/>
          <w:iCs/>
          <w:sz w:val="20"/>
          <w:szCs w:val="20"/>
        </w:rPr>
        <w:t xml:space="preserve"> </w:t>
      </w:r>
      <w:r w:rsidR="00C3742B" w:rsidRPr="00BB2695">
        <w:rPr>
          <w:rFonts w:ascii="Arial" w:hAnsi="Arial"/>
          <w:bCs/>
          <w:i/>
          <w:iCs/>
          <w:sz w:val="20"/>
          <w:szCs w:val="20"/>
        </w:rPr>
        <w:t>Current Opinion in Chemical Biology.</w:t>
      </w:r>
      <w:r w:rsidR="00C3742B" w:rsidRPr="00BB2695">
        <w:rPr>
          <w:rFonts w:ascii="Arial" w:hAnsi="Arial"/>
          <w:bCs/>
          <w:iCs/>
          <w:sz w:val="20"/>
          <w:szCs w:val="20"/>
        </w:rPr>
        <w:t xml:space="preserve"> 40: 87-94.</w:t>
      </w:r>
    </w:p>
    <w:p w14:paraId="55D367EC" w14:textId="77777777" w:rsidR="00615A08" w:rsidRPr="00BB2695" w:rsidRDefault="00615A08" w:rsidP="00F85687">
      <w:pPr>
        <w:pStyle w:val="BlockText"/>
        <w:spacing w:line="240" w:lineRule="auto"/>
        <w:ind w:left="0" w:right="0"/>
        <w:jc w:val="left"/>
        <w:rPr>
          <w:rFonts w:ascii="Arial" w:hAnsi="Arial"/>
          <w:bCs/>
          <w:iCs/>
          <w:sz w:val="20"/>
          <w:szCs w:val="20"/>
        </w:rPr>
      </w:pPr>
    </w:p>
    <w:p w14:paraId="2049E416" w14:textId="287EC296" w:rsidR="00665AAE"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61</w:t>
      </w:r>
      <w:r w:rsidR="00665AAE" w:rsidRPr="00BB2695">
        <w:rPr>
          <w:rFonts w:ascii="Arial" w:hAnsi="Arial"/>
          <w:bCs/>
          <w:iCs/>
          <w:sz w:val="20"/>
          <w:szCs w:val="20"/>
        </w:rPr>
        <w:t xml:space="preserve">. Li, J., Wang, H., Kwon, Y.C., and </w:t>
      </w:r>
      <w:r w:rsidR="00665AAE" w:rsidRPr="00BB2695">
        <w:rPr>
          <w:rFonts w:ascii="Arial" w:hAnsi="Arial"/>
          <w:b/>
          <w:bCs/>
          <w:iCs/>
          <w:sz w:val="20"/>
          <w:szCs w:val="20"/>
        </w:rPr>
        <w:t>Jewett, M.C</w:t>
      </w:r>
      <w:r w:rsidR="00665AAE" w:rsidRPr="00BB2695">
        <w:rPr>
          <w:rFonts w:ascii="Arial" w:hAnsi="Arial"/>
          <w:b/>
          <w:iCs/>
          <w:sz w:val="20"/>
          <w:szCs w:val="20"/>
        </w:rPr>
        <w:t>.</w:t>
      </w:r>
      <w:r w:rsidR="00886AEB" w:rsidRPr="00BB2695">
        <w:rPr>
          <w:rFonts w:ascii="Arial" w:hAnsi="Arial"/>
          <w:bCs/>
          <w:iCs/>
          <w:sz w:val="20"/>
          <w:szCs w:val="20"/>
        </w:rPr>
        <w:t>*</w:t>
      </w:r>
      <w:r w:rsidR="00665AAE" w:rsidRPr="00BB2695">
        <w:rPr>
          <w:rFonts w:ascii="Arial" w:hAnsi="Arial"/>
          <w:bCs/>
          <w:iCs/>
          <w:sz w:val="20"/>
          <w:szCs w:val="20"/>
        </w:rPr>
        <w:t xml:space="preserve"> </w:t>
      </w:r>
      <w:r w:rsidR="00FA0971" w:rsidRPr="00BB2695">
        <w:rPr>
          <w:rFonts w:ascii="Arial" w:hAnsi="Arial"/>
          <w:bCs/>
          <w:iCs/>
          <w:sz w:val="20"/>
          <w:szCs w:val="20"/>
        </w:rPr>
        <w:t xml:space="preserve">2017. </w:t>
      </w:r>
      <w:r w:rsidR="00665AAE" w:rsidRPr="00BB2695">
        <w:rPr>
          <w:rFonts w:ascii="Arial" w:hAnsi="Arial"/>
          <w:bCs/>
          <w:iCs/>
          <w:sz w:val="20"/>
          <w:szCs w:val="20"/>
        </w:rPr>
        <w:t>Establishi</w:t>
      </w:r>
      <w:r w:rsidR="00E85B2A" w:rsidRPr="00BB2695">
        <w:rPr>
          <w:rFonts w:ascii="Arial" w:hAnsi="Arial"/>
          <w:bCs/>
          <w:iCs/>
          <w:sz w:val="20"/>
          <w:szCs w:val="20"/>
        </w:rPr>
        <w:t xml:space="preserve">ng a high yielding </w:t>
      </w:r>
      <w:r w:rsidR="00FA0971" w:rsidRPr="00BB2695">
        <w:rPr>
          <w:rFonts w:ascii="Arial" w:hAnsi="Arial"/>
          <w:bCs/>
          <w:i/>
          <w:sz w:val="20"/>
          <w:szCs w:val="20"/>
        </w:rPr>
        <w:t>Streptomyces</w:t>
      </w:r>
      <w:r w:rsidR="00816FCD" w:rsidRPr="00BB2695">
        <w:rPr>
          <w:rFonts w:ascii="Arial" w:hAnsi="Arial"/>
          <w:bCs/>
          <w:iCs/>
          <w:sz w:val="20"/>
          <w:szCs w:val="20"/>
        </w:rPr>
        <w:t>-</w:t>
      </w:r>
      <w:r w:rsidR="00665AAE" w:rsidRPr="00BB2695">
        <w:rPr>
          <w:rFonts w:ascii="Arial" w:hAnsi="Arial"/>
          <w:bCs/>
          <w:iCs/>
          <w:sz w:val="20"/>
          <w:szCs w:val="20"/>
        </w:rPr>
        <w:t xml:space="preserve">based cell-free protein synthesis system. </w:t>
      </w:r>
      <w:r w:rsidR="00665AAE" w:rsidRPr="00BB2695">
        <w:rPr>
          <w:rFonts w:ascii="Arial" w:hAnsi="Arial"/>
          <w:bCs/>
          <w:i/>
          <w:iCs/>
          <w:sz w:val="20"/>
          <w:szCs w:val="20"/>
        </w:rPr>
        <w:t>Biotechnology and Bioengineering.</w:t>
      </w:r>
      <w:r w:rsidR="00E85B2A" w:rsidRPr="00BB2695">
        <w:rPr>
          <w:rFonts w:ascii="Arial" w:hAnsi="Arial"/>
          <w:bCs/>
          <w:i/>
          <w:iCs/>
          <w:sz w:val="20"/>
          <w:szCs w:val="20"/>
        </w:rPr>
        <w:t xml:space="preserve"> </w:t>
      </w:r>
      <w:r w:rsidR="00E85B2A" w:rsidRPr="00BB2695">
        <w:rPr>
          <w:rFonts w:ascii="Arial" w:hAnsi="Arial"/>
          <w:bCs/>
          <w:iCs/>
          <w:sz w:val="20"/>
          <w:szCs w:val="20"/>
        </w:rPr>
        <w:t>114: 1343-1353.</w:t>
      </w:r>
    </w:p>
    <w:p w14:paraId="572E2594" w14:textId="77777777" w:rsidR="00665AAE" w:rsidRPr="00BB2695" w:rsidRDefault="00665AAE" w:rsidP="00F85687">
      <w:pPr>
        <w:pStyle w:val="BlockText"/>
        <w:spacing w:line="240" w:lineRule="auto"/>
        <w:ind w:left="0" w:right="0"/>
        <w:jc w:val="left"/>
        <w:rPr>
          <w:rFonts w:ascii="Arial" w:hAnsi="Arial"/>
          <w:bCs/>
          <w:iCs/>
          <w:sz w:val="20"/>
          <w:szCs w:val="20"/>
        </w:rPr>
      </w:pPr>
    </w:p>
    <w:p w14:paraId="06C11233" w14:textId="4A8D019C" w:rsidR="00D011D1" w:rsidRPr="00BB2695" w:rsidRDefault="00D011D1" w:rsidP="004B752A">
      <w:pPr>
        <w:pStyle w:val="BlockText"/>
        <w:spacing w:line="240" w:lineRule="auto"/>
        <w:ind w:left="0" w:right="0" w:firstLine="0"/>
        <w:jc w:val="left"/>
        <w:rPr>
          <w:rFonts w:ascii="Arial" w:hAnsi="Arial"/>
          <w:bCs/>
          <w:iCs/>
          <w:sz w:val="20"/>
          <w:szCs w:val="20"/>
          <w:vertAlign w:val="superscript"/>
        </w:rPr>
      </w:pPr>
      <w:r w:rsidRPr="00BB2695">
        <w:rPr>
          <w:rFonts w:ascii="Arial" w:hAnsi="Arial"/>
          <w:bCs/>
          <w:iCs/>
          <w:sz w:val="20"/>
          <w:szCs w:val="20"/>
        </w:rPr>
        <w:t>6</w:t>
      </w:r>
      <w:r w:rsidR="00F421EF" w:rsidRPr="00BB2695">
        <w:rPr>
          <w:rFonts w:ascii="Arial" w:hAnsi="Arial"/>
          <w:bCs/>
          <w:iCs/>
          <w:sz w:val="20"/>
          <w:szCs w:val="20"/>
        </w:rPr>
        <w:t>0</w:t>
      </w:r>
      <w:r w:rsidRPr="00BB2695">
        <w:rPr>
          <w:rFonts w:ascii="Arial" w:hAnsi="Arial"/>
          <w:bCs/>
          <w:iCs/>
          <w:sz w:val="20"/>
          <w:szCs w:val="20"/>
        </w:rPr>
        <w:t xml:space="preserve">. Gan, R., Perez, J.G., Carlson, E.D., </w:t>
      </w:r>
      <w:proofErr w:type="spellStart"/>
      <w:r w:rsidRPr="00BB2695">
        <w:rPr>
          <w:rFonts w:ascii="Arial" w:hAnsi="Arial"/>
          <w:bCs/>
          <w:iCs/>
          <w:sz w:val="20"/>
          <w:szCs w:val="20"/>
        </w:rPr>
        <w:t>Ntai</w:t>
      </w:r>
      <w:proofErr w:type="spellEnd"/>
      <w:r w:rsidRPr="00BB2695">
        <w:rPr>
          <w:rFonts w:ascii="Arial" w:hAnsi="Arial"/>
          <w:bCs/>
          <w:iCs/>
          <w:sz w:val="20"/>
          <w:szCs w:val="20"/>
        </w:rPr>
        <w:t xml:space="preserve">, I., Isaacs, F.J., Kelleher, N.L., and </w:t>
      </w:r>
      <w:r w:rsidRPr="00BB2695">
        <w:rPr>
          <w:rFonts w:ascii="Arial" w:hAnsi="Arial"/>
          <w:b/>
          <w:bCs/>
          <w:iCs/>
          <w:sz w:val="20"/>
          <w:szCs w:val="20"/>
        </w:rPr>
        <w:t>Jewett, M.C.*</w:t>
      </w:r>
      <w:r w:rsidR="004B752A">
        <w:rPr>
          <w:rFonts w:ascii="Arial" w:hAnsi="Arial"/>
          <w:b/>
          <w:bCs/>
          <w:iCs/>
          <w:sz w:val="20"/>
          <w:szCs w:val="20"/>
        </w:rPr>
        <w:t xml:space="preserve"> </w:t>
      </w:r>
      <w:r w:rsidR="00665AAE" w:rsidRPr="00BB2695">
        <w:rPr>
          <w:rFonts w:ascii="Arial" w:hAnsi="Arial"/>
          <w:bCs/>
          <w:iCs/>
          <w:sz w:val="20"/>
          <w:szCs w:val="20"/>
        </w:rPr>
        <w:t>2017</w:t>
      </w:r>
      <w:r w:rsidRPr="00BB2695">
        <w:rPr>
          <w:rFonts w:ascii="Arial" w:hAnsi="Arial"/>
          <w:bCs/>
          <w:iCs/>
          <w:sz w:val="20"/>
          <w:szCs w:val="20"/>
        </w:rPr>
        <w:t>.</w:t>
      </w:r>
      <w:r w:rsidRPr="00BB2695">
        <w:rPr>
          <w:rFonts w:ascii="Arial" w:hAnsi="Arial"/>
          <w:bCs/>
          <w:iCs/>
          <w:sz w:val="20"/>
          <w:szCs w:val="20"/>
          <w:vertAlign w:val="superscript"/>
        </w:rPr>
        <w:t xml:space="preserve"> </w:t>
      </w:r>
      <w:r w:rsidRPr="00BB2695">
        <w:rPr>
          <w:rFonts w:ascii="Arial" w:hAnsi="Arial"/>
          <w:bCs/>
          <w:iCs/>
          <w:sz w:val="20"/>
          <w:szCs w:val="20"/>
        </w:rPr>
        <w:t xml:space="preserve">Translation system engineering in </w:t>
      </w:r>
      <w:r w:rsidRPr="00BB2695">
        <w:rPr>
          <w:rFonts w:ascii="Arial" w:hAnsi="Arial"/>
          <w:bCs/>
          <w:i/>
          <w:iCs/>
          <w:sz w:val="20"/>
          <w:szCs w:val="20"/>
        </w:rPr>
        <w:t>Escherichia coli</w:t>
      </w:r>
      <w:r w:rsidRPr="00BB2695">
        <w:rPr>
          <w:rFonts w:ascii="Arial" w:hAnsi="Arial"/>
          <w:bCs/>
          <w:iCs/>
          <w:sz w:val="20"/>
          <w:szCs w:val="20"/>
        </w:rPr>
        <w:t xml:space="preserve"> enhances non-canonical amino acid</w:t>
      </w:r>
      <w:r w:rsidR="004B752A">
        <w:rPr>
          <w:rFonts w:ascii="Arial" w:hAnsi="Arial"/>
          <w:bCs/>
          <w:iCs/>
          <w:sz w:val="20"/>
          <w:szCs w:val="20"/>
        </w:rPr>
        <w:t xml:space="preserve"> </w:t>
      </w:r>
      <w:r w:rsidRPr="00BB2695">
        <w:rPr>
          <w:rFonts w:ascii="Arial" w:hAnsi="Arial"/>
          <w:bCs/>
          <w:iCs/>
          <w:sz w:val="20"/>
          <w:szCs w:val="20"/>
        </w:rPr>
        <w:t xml:space="preserve">incorporation into proteins. </w:t>
      </w:r>
      <w:r w:rsidR="009B0651" w:rsidRPr="00BB2695">
        <w:rPr>
          <w:rFonts w:ascii="Arial" w:hAnsi="Arial"/>
          <w:bCs/>
          <w:i/>
          <w:iCs/>
          <w:sz w:val="20"/>
          <w:szCs w:val="20"/>
        </w:rPr>
        <w:t xml:space="preserve">Biotechnology and Bioengineering. </w:t>
      </w:r>
      <w:r w:rsidR="00E85B2A" w:rsidRPr="00BB2695">
        <w:rPr>
          <w:rFonts w:ascii="Arial" w:hAnsi="Arial"/>
          <w:bCs/>
          <w:iCs/>
          <w:sz w:val="20"/>
          <w:szCs w:val="20"/>
        </w:rPr>
        <w:t>114: 1074-1086.</w:t>
      </w:r>
      <w:r w:rsidR="00E85B2A" w:rsidRPr="00BB2695">
        <w:rPr>
          <w:rFonts w:ascii="Arial" w:hAnsi="Arial"/>
          <w:bCs/>
          <w:i/>
          <w:iCs/>
          <w:sz w:val="20"/>
          <w:szCs w:val="20"/>
        </w:rPr>
        <w:t xml:space="preserve"> </w:t>
      </w:r>
      <w:r w:rsidR="0073294D" w:rsidRPr="00BB2695">
        <w:rPr>
          <w:rFonts w:ascii="Arial" w:hAnsi="Arial"/>
          <w:bCs/>
          <w:i/>
          <w:iCs/>
          <w:sz w:val="20"/>
          <w:szCs w:val="20"/>
        </w:rPr>
        <w:t>(Spotlight article)</w:t>
      </w:r>
    </w:p>
    <w:p w14:paraId="789BA976" w14:textId="77777777" w:rsidR="00D011D1" w:rsidRPr="00BB2695" w:rsidRDefault="00D011D1" w:rsidP="00A06726">
      <w:pPr>
        <w:pStyle w:val="BlockText"/>
        <w:spacing w:line="240" w:lineRule="auto"/>
        <w:ind w:left="0" w:right="0" w:firstLine="360"/>
        <w:jc w:val="left"/>
        <w:rPr>
          <w:rFonts w:ascii="Arial" w:hAnsi="Arial"/>
          <w:bCs/>
          <w:iCs/>
          <w:sz w:val="20"/>
          <w:szCs w:val="20"/>
        </w:rPr>
      </w:pPr>
    </w:p>
    <w:p w14:paraId="41204895" w14:textId="151A308E" w:rsidR="00232CC6" w:rsidRPr="00BB2695" w:rsidRDefault="00F421EF" w:rsidP="004B752A">
      <w:pPr>
        <w:pStyle w:val="BlockText"/>
        <w:spacing w:line="240" w:lineRule="auto"/>
        <w:ind w:left="0" w:right="0" w:firstLine="0"/>
        <w:jc w:val="left"/>
        <w:rPr>
          <w:rFonts w:ascii="Arial" w:hAnsi="Arial"/>
          <w:bCs/>
          <w:iCs/>
          <w:sz w:val="20"/>
          <w:szCs w:val="20"/>
          <w:vertAlign w:val="superscript"/>
        </w:rPr>
      </w:pPr>
      <w:r w:rsidRPr="00BB2695">
        <w:rPr>
          <w:rFonts w:ascii="Arial" w:hAnsi="Arial"/>
          <w:bCs/>
          <w:iCs/>
          <w:sz w:val="20"/>
          <w:szCs w:val="20"/>
        </w:rPr>
        <w:t>59</w:t>
      </w:r>
      <w:r w:rsidR="00232CC6" w:rsidRPr="00BB2695">
        <w:rPr>
          <w:rFonts w:ascii="Arial" w:hAnsi="Arial"/>
          <w:bCs/>
          <w:iCs/>
          <w:sz w:val="20"/>
          <w:szCs w:val="20"/>
        </w:rPr>
        <w:t xml:space="preserve">. </w:t>
      </w:r>
      <w:r w:rsidR="00232CC6" w:rsidRPr="00BB2695">
        <w:rPr>
          <w:rFonts w:ascii="Arial" w:hAnsi="Arial"/>
          <w:sz w:val="20"/>
          <w:szCs w:val="20"/>
        </w:rPr>
        <w:t xml:space="preserve">Hockenberry, A.J., Pah, A.R., </w:t>
      </w:r>
      <w:r w:rsidR="00232CC6" w:rsidRPr="00BB2695">
        <w:rPr>
          <w:rFonts w:ascii="Arial" w:hAnsi="Arial"/>
          <w:b/>
          <w:sz w:val="20"/>
          <w:szCs w:val="20"/>
        </w:rPr>
        <w:t xml:space="preserve">Jewett, </w:t>
      </w:r>
      <w:proofErr w:type="gramStart"/>
      <w:r w:rsidR="00232CC6" w:rsidRPr="00BB2695">
        <w:rPr>
          <w:rFonts w:ascii="Arial" w:hAnsi="Arial"/>
          <w:b/>
          <w:sz w:val="20"/>
          <w:szCs w:val="20"/>
        </w:rPr>
        <w:t>M.C.</w:t>
      </w:r>
      <w:r w:rsidR="00232CC6" w:rsidRPr="00BB2695">
        <w:rPr>
          <w:rFonts w:ascii="Arial" w:hAnsi="Arial"/>
          <w:sz w:val="20"/>
          <w:szCs w:val="20"/>
        </w:rPr>
        <w:t>,</w:t>
      </w:r>
      <w:r w:rsidR="00A418F1" w:rsidRPr="00BB2695">
        <w:rPr>
          <w:rFonts w:ascii="Arial" w:hAnsi="Arial"/>
          <w:b/>
          <w:sz w:val="20"/>
          <w:szCs w:val="20"/>
        </w:rPr>
        <w:t>*</w:t>
      </w:r>
      <w:proofErr w:type="gramEnd"/>
      <w:r w:rsidR="00232CC6" w:rsidRPr="00BB2695">
        <w:rPr>
          <w:rFonts w:ascii="Arial" w:hAnsi="Arial"/>
          <w:sz w:val="20"/>
          <w:szCs w:val="20"/>
        </w:rPr>
        <w:t xml:space="preserve"> and Amaral, L.A.N.* 2017. </w:t>
      </w:r>
      <w:r w:rsidR="00232CC6" w:rsidRPr="00BB2695">
        <w:rPr>
          <w:rFonts w:ascii="Arial" w:hAnsi="Arial"/>
          <w:bCs/>
          <w:iCs/>
          <w:sz w:val="20"/>
          <w:szCs w:val="20"/>
        </w:rPr>
        <w:t>Leveraging genome</w:t>
      </w:r>
      <w:r w:rsidR="00816FCD" w:rsidRPr="00BB2695">
        <w:rPr>
          <w:rFonts w:ascii="Arial" w:hAnsi="Arial"/>
          <w:bCs/>
          <w:iCs/>
          <w:sz w:val="20"/>
          <w:szCs w:val="20"/>
        </w:rPr>
        <w:t>-</w:t>
      </w:r>
      <w:r w:rsidR="00232CC6" w:rsidRPr="00BB2695">
        <w:rPr>
          <w:rFonts w:ascii="Arial" w:hAnsi="Arial"/>
          <w:bCs/>
          <w:iCs/>
          <w:sz w:val="20"/>
          <w:szCs w:val="20"/>
        </w:rPr>
        <w:t>wide datasets to quantify the functional role of the anti-Shine</w:t>
      </w:r>
      <w:r w:rsidR="00A418F1" w:rsidRPr="00BB2695">
        <w:rPr>
          <w:rFonts w:ascii="Arial" w:hAnsi="Arial"/>
          <w:bCs/>
          <w:iCs/>
          <w:sz w:val="20"/>
          <w:szCs w:val="20"/>
        </w:rPr>
        <w:t>-</w:t>
      </w:r>
      <w:r w:rsidR="00232CC6" w:rsidRPr="00BB2695">
        <w:rPr>
          <w:rFonts w:ascii="Arial" w:hAnsi="Arial"/>
          <w:bCs/>
          <w:iCs/>
          <w:sz w:val="20"/>
          <w:szCs w:val="20"/>
        </w:rPr>
        <w:t>Dalgarno sequence in regulating</w:t>
      </w:r>
      <w:r w:rsidR="004B752A">
        <w:rPr>
          <w:rFonts w:ascii="Arial" w:hAnsi="Arial"/>
          <w:bCs/>
          <w:iCs/>
          <w:sz w:val="20"/>
          <w:szCs w:val="20"/>
        </w:rPr>
        <w:t xml:space="preserve"> </w:t>
      </w:r>
      <w:r w:rsidR="00232CC6" w:rsidRPr="00BB2695">
        <w:rPr>
          <w:rFonts w:ascii="Arial" w:hAnsi="Arial"/>
          <w:bCs/>
          <w:iCs/>
          <w:sz w:val="20"/>
          <w:szCs w:val="20"/>
        </w:rPr>
        <w:t>translation efficiency</w:t>
      </w:r>
      <w:r w:rsidR="00232CC6" w:rsidRPr="00BB2695">
        <w:rPr>
          <w:rFonts w:ascii="Arial" w:hAnsi="Arial"/>
          <w:bCs/>
          <w:i/>
          <w:iCs/>
          <w:sz w:val="20"/>
          <w:szCs w:val="20"/>
        </w:rPr>
        <w:t xml:space="preserve">. Open Biology. </w:t>
      </w:r>
      <w:r w:rsidR="00232CC6" w:rsidRPr="00BB2695">
        <w:rPr>
          <w:rFonts w:ascii="Arial" w:hAnsi="Arial"/>
          <w:bCs/>
          <w:iCs/>
          <w:sz w:val="20"/>
          <w:szCs w:val="20"/>
        </w:rPr>
        <w:t>7</w:t>
      </w:r>
      <w:r w:rsidR="000F0EE7" w:rsidRPr="00BB2695">
        <w:rPr>
          <w:rFonts w:ascii="Arial" w:hAnsi="Arial"/>
          <w:bCs/>
          <w:iCs/>
          <w:sz w:val="20"/>
          <w:szCs w:val="20"/>
        </w:rPr>
        <w:t>:</w:t>
      </w:r>
      <w:r w:rsidR="00232CC6" w:rsidRPr="00BB2695">
        <w:rPr>
          <w:rFonts w:ascii="Arial" w:hAnsi="Arial"/>
          <w:bCs/>
          <w:iCs/>
          <w:sz w:val="20"/>
          <w:szCs w:val="20"/>
        </w:rPr>
        <w:t xml:space="preserve"> 160239.</w:t>
      </w:r>
    </w:p>
    <w:p w14:paraId="1C56985F" w14:textId="77777777" w:rsidR="00232CC6" w:rsidRPr="00BB2695" w:rsidRDefault="00232CC6" w:rsidP="00F85687">
      <w:pPr>
        <w:pStyle w:val="BlockText"/>
        <w:spacing w:line="240" w:lineRule="auto"/>
        <w:ind w:left="0" w:right="0" w:firstLine="360"/>
        <w:jc w:val="left"/>
        <w:rPr>
          <w:rFonts w:ascii="Arial" w:hAnsi="Arial"/>
          <w:bCs/>
          <w:iCs/>
          <w:sz w:val="20"/>
          <w:szCs w:val="20"/>
        </w:rPr>
      </w:pPr>
    </w:p>
    <w:p w14:paraId="4DD9551F" w14:textId="558A04B0" w:rsidR="00900C6D" w:rsidRPr="00BB2695" w:rsidRDefault="00F421EF" w:rsidP="00A06726">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58</w:t>
      </w:r>
      <w:r w:rsidR="00900C6D" w:rsidRPr="00BB2695">
        <w:rPr>
          <w:rFonts w:ascii="Arial" w:hAnsi="Arial"/>
          <w:bCs/>
          <w:iCs/>
          <w:sz w:val="20"/>
          <w:szCs w:val="20"/>
        </w:rPr>
        <w:t xml:space="preserve">. Liu, S.S., Hockenberry, A.J., Lancichinetti, A., </w:t>
      </w:r>
      <w:r w:rsidR="00900C6D" w:rsidRPr="00BB2695">
        <w:rPr>
          <w:rFonts w:ascii="Arial" w:hAnsi="Arial"/>
          <w:b/>
          <w:bCs/>
          <w:iCs/>
          <w:sz w:val="20"/>
          <w:szCs w:val="20"/>
        </w:rPr>
        <w:t>Jewett, M.C.,</w:t>
      </w:r>
      <w:r w:rsidR="00900C6D" w:rsidRPr="00BB2695">
        <w:rPr>
          <w:rFonts w:ascii="Arial" w:hAnsi="Arial"/>
          <w:bCs/>
          <w:iCs/>
          <w:sz w:val="20"/>
          <w:szCs w:val="20"/>
        </w:rPr>
        <w:t xml:space="preserve"> </w:t>
      </w:r>
      <w:r w:rsidR="00B6783C" w:rsidRPr="00BB2695">
        <w:rPr>
          <w:rFonts w:ascii="Arial" w:hAnsi="Arial"/>
          <w:bCs/>
          <w:iCs/>
          <w:sz w:val="20"/>
          <w:szCs w:val="20"/>
        </w:rPr>
        <w:t xml:space="preserve">and </w:t>
      </w:r>
      <w:r w:rsidR="00900C6D" w:rsidRPr="00BB2695">
        <w:rPr>
          <w:rFonts w:ascii="Arial" w:hAnsi="Arial"/>
          <w:bCs/>
          <w:iCs/>
          <w:sz w:val="20"/>
          <w:szCs w:val="20"/>
        </w:rPr>
        <w:t xml:space="preserve">Amaral, L.A.N.* </w:t>
      </w:r>
      <w:r w:rsidR="00900C6D" w:rsidRPr="00BB2695">
        <w:rPr>
          <w:rFonts w:ascii="Arial" w:hAnsi="Arial"/>
          <w:sz w:val="20"/>
          <w:szCs w:val="20"/>
        </w:rPr>
        <w:t>2016.</w:t>
      </w:r>
      <w:r w:rsidR="00A06726">
        <w:rPr>
          <w:rFonts w:ascii="Arial" w:hAnsi="Arial"/>
          <w:sz w:val="20"/>
          <w:szCs w:val="20"/>
        </w:rPr>
        <w:t xml:space="preserve"> </w:t>
      </w:r>
      <w:proofErr w:type="spellStart"/>
      <w:r w:rsidR="00900C6D" w:rsidRPr="00BB2695">
        <w:rPr>
          <w:rFonts w:ascii="Arial" w:hAnsi="Arial"/>
          <w:bCs/>
          <w:iCs/>
          <w:sz w:val="20"/>
          <w:szCs w:val="20"/>
        </w:rPr>
        <w:t>NullSeq</w:t>
      </w:r>
      <w:proofErr w:type="spellEnd"/>
      <w:r w:rsidR="00900C6D" w:rsidRPr="00BB2695">
        <w:rPr>
          <w:rFonts w:ascii="Arial" w:hAnsi="Arial"/>
          <w:bCs/>
          <w:iCs/>
          <w:sz w:val="20"/>
          <w:szCs w:val="20"/>
        </w:rPr>
        <w:t xml:space="preserve">: </w:t>
      </w:r>
      <w:r w:rsidR="00A418F1" w:rsidRPr="00BB2695">
        <w:rPr>
          <w:rFonts w:ascii="Arial" w:hAnsi="Arial"/>
          <w:bCs/>
          <w:iCs/>
          <w:sz w:val="20"/>
          <w:szCs w:val="20"/>
        </w:rPr>
        <w:t>A</w:t>
      </w:r>
      <w:r w:rsidR="00B6783C" w:rsidRPr="00BB2695">
        <w:rPr>
          <w:rFonts w:ascii="Arial" w:hAnsi="Arial"/>
          <w:bCs/>
          <w:iCs/>
          <w:sz w:val="20"/>
          <w:szCs w:val="20"/>
        </w:rPr>
        <w:t xml:space="preserve"> </w:t>
      </w:r>
      <w:r w:rsidR="00A418F1" w:rsidRPr="00BB2695">
        <w:rPr>
          <w:rFonts w:ascii="Arial" w:hAnsi="Arial"/>
          <w:bCs/>
          <w:iCs/>
          <w:sz w:val="20"/>
          <w:szCs w:val="20"/>
        </w:rPr>
        <w:t>t</w:t>
      </w:r>
      <w:r w:rsidR="00900C6D" w:rsidRPr="00BB2695">
        <w:rPr>
          <w:rFonts w:ascii="Arial" w:hAnsi="Arial"/>
          <w:bCs/>
          <w:iCs/>
          <w:sz w:val="20"/>
          <w:szCs w:val="20"/>
        </w:rPr>
        <w:t xml:space="preserve">ool for </w:t>
      </w:r>
      <w:r w:rsidR="00A418F1" w:rsidRPr="00BB2695">
        <w:rPr>
          <w:rFonts w:ascii="Arial" w:hAnsi="Arial"/>
          <w:bCs/>
          <w:iCs/>
          <w:sz w:val="20"/>
          <w:szCs w:val="20"/>
        </w:rPr>
        <w:t>g</w:t>
      </w:r>
      <w:r w:rsidR="00900C6D" w:rsidRPr="00BB2695">
        <w:rPr>
          <w:rFonts w:ascii="Arial" w:hAnsi="Arial"/>
          <w:bCs/>
          <w:iCs/>
          <w:sz w:val="20"/>
          <w:szCs w:val="20"/>
        </w:rPr>
        <w:t xml:space="preserve">enerating </w:t>
      </w:r>
      <w:r w:rsidR="00A418F1" w:rsidRPr="00BB2695">
        <w:rPr>
          <w:rFonts w:ascii="Arial" w:hAnsi="Arial"/>
          <w:bCs/>
          <w:iCs/>
          <w:sz w:val="20"/>
          <w:szCs w:val="20"/>
        </w:rPr>
        <w:t>r</w:t>
      </w:r>
      <w:r w:rsidR="00900C6D" w:rsidRPr="00BB2695">
        <w:rPr>
          <w:rFonts w:ascii="Arial" w:hAnsi="Arial"/>
          <w:bCs/>
          <w:iCs/>
          <w:sz w:val="20"/>
          <w:szCs w:val="20"/>
        </w:rPr>
        <w:t xml:space="preserve">andom </w:t>
      </w:r>
      <w:r w:rsidR="00A418F1" w:rsidRPr="00BB2695">
        <w:rPr>
          <w:rFonts w:ascii="Arial" w:hAnsi="Arial"/>
          <w:bCs/>
          <w:iCs/>
          <w:sz w:val="20"/>
          <w:szCs w:val="20"/>
        </w:rPr>
        <w:t>c</w:t>
      </w:r>
      <w:r w:rsidR="00900C6D" w:rsidRPr="00BB2695">
        <w:rPr>
          <w:rFonts w:ascii="Arial" w:hAnsi="Arial"/>
          <w:bCs/>
          <w:iCs/>
          <w:sz w:val="20"/>
          <w:szCs w:val="20"/>
        </w:rPr>
        <w:t xml:space="preserve">oding </w:t>
      </w:r>
      <w:r w:rsidR="00A418F1" w:rsidRPr="00BB2695">
        <w:rPr>
          <w:rFonts w:ascii="Arial" w:hAnsi="Arial"/>
          <w:bCs/>
          <w:iCs/>
          <w:sz w:val="20"/>
          <w:szCs w:val="20"/>
        </w:rPr>
        <w:t>s</w:t>
      </w:r>
      <w:r w:rsidR="00900C6D" w:rsidRPr="00BB2695">
        <w:rPr>
          <w:rFonts w:ascii="Arial" w:hAnsi="Arial"/>
          <w:bCs/>
          <w:iCs/>
          <w:sz w:val="20"/>
          <w:szCs w:val="20"/>
        </w:rPr>
        <w:t xml:space="preserve">equences with </w:t>
      </w:r>
      <w:r w:rsidR="00A418F1" w:rsidRPr="00BB2695">
        <w:rPr>
          <w:rFonts w:ascii="Arial" w:hAnsi="Arial"/>
          <w:bCs/>
          <w:iCs/>
          <w:sz w:val="20"/>
          <w:szCs w:val="20"/>
        </w:rPr>
        <w:t>a</w:t>
      </w:r>
      <w:r w:rsidR="00900C6D" w:rsidRPr="00BB2695">
        <w:rPr>
          <w:rFonts w:ascii="Arial" w:hAnsi="Arial"/>
          <w:bCs/>
          <w:iCs/>
          <w:sz w:val="20"/>
          <w:szCs w:val="20"/>
        </w:rPr>
        <w:t xml:space="preserve">mino </w:t>
      </w:r>
      <w:r w:rsidR="00A418F1" w:rsidRPr="00BB2695">
        <w:rPr>
          <w:rFonts w:ascii="Arial" w:hAnsi="Arial"/>
          <w:bCs/>
          <w:iCs/>
          <w:sz w:val="20"/>
          <w:szCs w:val="20"/>
        </w:rPr>
        <w:t>a</w:t>
      </w:r>
      <w:r w:rsidR="00900C6D" w:rsidRPr="00BB2695">
        <w:rPr>
          <w:rFonts w:ascii="Arial" w:hAnsi="Arial"/>
          <w:bCs/>
          <w:iCs/>
          <w:sz w:val="20"/>
          <w:szCs w:val="20"/>
        </w:rPr>
        <w:t xml:space="preserve">cid and GC </w:t>
      </w:r>
      <w:r w:rsidR="00A418F1" w:rsidRPr="00BB2695">
        <w:rPr>
          <w:rFonts w:ascii="Arial" w:hAnsi="Arial"/>
          <w:bCs/>
          <w:iCs/>
          <w:sz w:val="20"/>
          <w:szCs w:val="20"/>
        </w:rPr>
        <w:t>c</w:t>
      </w:r>
      <w:r w:rsidR="00900C6D" w:rsidRPr="00BB2695">
        <w:rPr>
          <w:rFonts w:ascii="Arial" w:hAnsi="Arial"/>
          <w:bCs/>
          <w:iCs/>
          <w:sz w:val="20"/>
          <w:szCs w:val="20"/>
        </w:rPr>
        <w:t>onstraints.</w:t>
      </w:r>
      <w:r w:rsidR="00A06726">
        <w:rPr>
          <w:rFonts w:ascii="Arial" w:hAnsi="Arial"/>
          <w:bCs/>
          <w:iCs/>
          <w:sz w:val="20"/>
          <w:szCs w:val="20"/>
        </w:rPr>
        <w:t xml:space="preserve"> </w:t>
      </w:r>
      <w:r w:rsidR="00156E4B" w:rsidRPr="00BB2695">
        <w:rPr>
          <w:rFonts w:ascii="Arial" w:hAnsi="Arial"/>
          <w:bCs/>
          <w:i/>
          <w:iCs/>
          <w:sz w:val="20"/>
          <w:szCs w:val="20"/>
        </w:rPr>
        <w:t>PLOS</w:t>
      </w:r>
      <w:r w:rsidR="00B6783C" w:rsidRPr="00BB2695">
        <w:rPr>
          <w:rFonts w:ascii="Arial" w:hAnsi="Arial"/>
          <w:bCs/>
          <w:i/>
          <w:iCs/>
          <w:sz w:val="20"/>
          <w:szCs w:val="20"/>
        </w:rPr>
        <w:t xml:space="preserve"> </w:t>
      </w:r>
      <w:r w:rsidR="00156E4B" w:rsidRPr="00BB2695">
        <w:rPr>
          <w:rFonts w:ascii="Arial" w:hAnsi="Arial"/>
          <w:bCs/>
          <w:i/>
          <w:iCs/>
          <w:sz w:val="20"/>
          <w:szCs w:val="20"/>
        </w:rPr>
        <w:t xml:space="preserve">Computational Biology. </w:t>
      </w:r>
      <w:r w:rsidR="005C1B8F" w:rsidRPr="00BB2695">
        <w:rPr>
          <w:rFonts w:ascii="Arial" w:hAnsi="Arial"/>
          <w:bCs/>
          <w:iCs/>
          <w:sz w:val="20"/>
          <w:szCs w:val="20"/>
        </w:rPr>
        <w:t>12(11)</w:t>
      </w:r>
      <w:r w:rsidR="00B6783C" w:rsidRPr="00BB2695">
        <w:rPr>
          <w:rFonts w:ascii="Arial" w:hAnsi="Arial"/>
          <w:bCs/>
          <w:iCs/>
          <w:sz w:val="20"/>
          <w:szCs w:val="20"/>
        </w:rPr>
        <w:t>:</w:t>
      </w:r>
      <w:r w:rsidR="005C1B8F" w:rsidRPr="00BB2695">
        <w:rPr>
          <w:rFonts w:ascii="Arial" w:hAnsi="Arial"/>
          <w:bCs/>
          <w:iCs/>
          <w:sz w:val="20"/>
          <w:szCs w:val="20"/>
        </w:rPr>
        <w:t xml:space="preserve"> e1005184</w:t>
      </w:r>
      <w:r w:rsidR="00A54937" w:rsidRPr="00BB2695">
        <w:rPr>
          <w:rFonts w:ascii="Arial" w:hAnsi="Arial"/>
          <w:bCs/>
          <w:iCs/>
          <w:sz w:val="20"/>
          <w:szCs w:val="20"/>
        </w:rPr>
        <w:t>.</w:t>
      </w:r>
    </w:p>
    <w:p w14:paraId="44CEFEF8" w14:textId="77777777" w:rsidR="00900C6D" w:rsidRPr="00BB2695" w:rsidRDefault="00900C6D" w:rsidP="00F85687">
      <w:pPr>
        <w:pStyle w:val="BlockText"/>
        <w:spacing w:line="240" w:lineRule="auto"/>
        <w:ind w:left="0" w:right="0" w:firstLine="1080"/>
        <w:jc w:val="left"/>
        <w:rPr>
          <w:rFonts w:ascii="Arial" w:hAnsi="Arial"/>
          <w:bCs/>
          <w:iCs/>
          <w:sz w:val="20"/>
          <w:szCs w:val="20"/>
        </w:rPr>
      </w:pPr>
    </w:p>
    <w:p w14:paraId="05A69988" w14:textId="70D4BDF0" w:rsidR="00900C6D" w:rsidRPr="00BB2695" w:rsidRDefault="00F421EF" w:rsidP="00A06726">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57</w:t>
      </w:r>
      <w:r w:rsidR="00900C6D" w:rsidRPr="00BB2695">
        <w:rPr>
          <w:rFonts w:ascii="Arial" w:hAnsi="Arial"/>
          <w:bCs/>
          <w:iCs/>
          <w:sz w:val="20"/>
          <w:szCs w:val="20"/>
        </w:rPr>
        <w:t xml:space="preserve">. Goering, </w:t>
      </w:r>
      <w:proofErr w:type="gramStart"/>
      <w:r w:rsidR="00900C6D" w:rsidRPr="00BB2695">
        <w:rPr>
          <w:rFonts w:ascii="Arial" w:hAnsi="Arial"/>
          <w:bCs/>
          <w:iCs/>
          <w:sz w:val="20"/>
          <w:szCs w:val="20"/>
        </w:rPr>
        <w:t>A.W.,</w:t>
      </w:r>
      <w:r w:rsidR="00900C6D" w:rsidRPr="00BB2695">
        <w:rPr>
          <w:rFonts w:ascii="Arial" w:hAnsi="Arial"/>
          <w:bCs/>
          <w:iCs/>
          <w:sz w:val="20"/>
          <w:szCs w:val="20"/>
          <w:vertAlign w:val="superscript"/>
        </w:rPr>
        <w:t>†</w:t>
      </w:r>
      <w:proofErr w:type="gramEnd"/>
      <w:r w:rsidR="00900C6D" w:rsidRPr="00BB2695">
        <w:rPr>
          <w:rFonts w:ascii="Arial" w:hAnsi="Arial"/>
          <w:bCs/>
          <w:iCs/>
          <w:sz w:val="20"/>
          <w:szCs w:val="20"/>
        </w:rPr>
        <w:t xml:space="preserve"> Li, </w:t>
      </w:r>
      <w:proofErr w:type="gramStart"/>
      <w:r w:rsidR="00900C6D" w:rsidRPr="00BB2695">
        <w:rPr>
          <w:rFonts w:ascii="Arial" w:hAnsi="Arial"/>
          <w:bCs/>
          <w:iCs/>
          <w:sz w:val="20"/>
          <w:szCs w:val="20"/>
        </w:rPr>
        <w:t>J.,</w:t>
      </w:r>
      <w:r w:rsidR="00900C6D" w:rsidRPr="00BB2695">
        <w:rPr>
          <w:rFonts w:ascii="Arial" w:hAnsi="Arial"/>
          <w:bCs/>
          <w:iCs/>
          <w:sz w:val="20"/>
          <w:szCs w:val="20"/>
          <w:vertAlign w:val="superscript"/>
        </w:rPr>
        <w:t>†</w:t>
      </w:r>
      <w:proofErr w:type="gramEnd"/>
      <w:r w:rsidR="00900C6D" w:rsidRPr="00BB2695">
        <w:rPr>
          <w:rFonts w:ascii="Arial" w:hAnsi="Arial"/>
          <w:bCs/>
          <w:iCs/>
          <w:sz w:val="20"/>
          <w:szCs w:val="20"/>
        </w:rPr>
        <w:t xml:space="preserve"> McClure, R.A., Thomson, R.</w:t>
      </w:r>
      <w:r w:rsidR="00A418F1" w:rsidRPr="00BB2695">
        <w:rPr>
          <w:rFonts w:ascii="Arial" w:hAnsi="Arial"/>
          <w:bCs/>
          <w:iCs/>
          <w:sz w:val="20"/>
          <w:szCs w:val="20"/>
        </w:rPr>
        <w:t>,</w:t>
      </w:r>
      <w:r w:rsidR="00900C6D" w:rsidRPr="00BB2695">
        <w:rPr>
          <w:rFonts w:ascii="Arial" w:hAnsi="Arial"/>
          <w:bCs/>
          <w:iCs/>
          <w:sz w:val="20"/>
          <w:szCs w:val="20"/>
        </w:rPr>
        <w:t xml:space="preserve"> </w:t>
      </w:r>
      <w:r w:rsidR="00900C6D" w:rsidRPr="00BB2695">
        <w:rPr>
          <w:rFonts w:ascii="Arial" w:hAnsi="Arial"/>
          <w:b/>
          <w:bCs/>
          <w:iCs/>
          <w:sz w:val="20"/>
          <w:szCs w:val="20"/>
        </w:rPr>
        <w:t xml:space="preserve">Jewett, </w:t>
      </w:r>
      <w:proofErr w:type="gramStart"/>
      <w:r w:rsidR="00900C6D" w:rsidRPr="00BB2695">
        <w:rPr>
          <w:rFonts w:ascii="Arial" w:hAnsi="Arial"/>
          <w:b/>
          <w:bCs/>
          <w:iCs/>
          <w:sz w:val="20"/>
          <w:szCs w:val="20"/>
        </w:rPr>
        <w:t>M.C.</w:t>
      </w:r>
      <w:r w:rsidR="00900C6D" w:rsidRPr="00BB2695">
        <w:rPr>
          <w:rFonts w:ascii="Arial" w:hAnsi="Arial"/>
          <w:iCs/>
          <w:sz w:val="20"/>
          <w:szCs w:val="20"/>
        </w:rPr>
        <w:t>,</w:t>
      </w:r>
      <w:r w:rsidR="00900C6D" w:rsidRPr="00BB2695">
        <w:rPr>
          <w:rFonts w:ascii="Arial" w:hAnsi="Arial"/>
          <w:b/>
          <w:bCs/>
          <w:iCs/>
          <w:sz w:val="20"/>
          <w:szCs w:val="20"/>
        </w:rPr>
        <w:t>*</w:t>
      </w:r>
      <w:proofErr w:type="gramEnd"/>
      <w:r w:rsidR="00900C6D" w:rsidRPr="00BB2695">
        <w:rPr>
          <w:rFonts w:ascii="Arial" w:hAnsi="Arial"/>
          <w:bCs/>
          <w:iCs/>
          <w:sz w:val="20"/>
          <w:szCs w:val="20"/>
        </w:rPr>
        <w:t xml:space="preserve"> </w:t>
      </w:r>
      <w:r w:rsidR="004F479E" w:rsidRPr="00BB2695">
        <w:rPr>
          <w:rFonts w:ascii="Arial" w:hAnsi="Arial"/>
          <w:bCs/>
          <w:iCs/>
          <w:sz w:val="20"/>
          <w:szCs w:val="20"/>
        </w:rPr>
        <w:t xml:space="preserve">and </w:t>
      </w:r>
      <w:r w:rsidR="00900C6D" w:rsidRPr="00BB2695">
        <w:rPr>
          <w:rFonts w:ascii="Arial" w:hAnsi="Arial"/>
          <w:bCs/>
          <w:iCs/>
          <w:sz w:val="20"/>
          <w:szCs w:val="20"/>
        </w:rPr>
        <w:t xml:space="preserve">Kelleher, N.L.* </w:t>
      </w:r>
      <w:r w:rsidR="00D551E2" w:rsidRPr="00BB2695">
        <w:rPr>
          <w:rFonts w:ascii="Arial" w:hAnsi="Arial"/>
          <w:sz w:val="20"/>
          <w:szCs w:val="20"/>
        </w:rPr>
        <w:t>2016</w:t>
      </w:r>
      <w:r w:rsidR="00900C6D" w:rsidRPr="00BB2695">
        <w:rPr>
          <w:rFonts w:ascii="Arial" w:hAnsi="Arial"/>
          <w:sz w:val="20"/>
          <w:szCs w:val="20"/>
        </w:rPr>
        <w:t>.</w:t>
      </w:r>
      <w:r w:rsidR="00A06726">
        <w:rPr>
          <w:rFonts w:ascii="Arial" w:hAnsi="Arial"/>
          <w:sz w:val="20"/>
          <w:szCs w:val="20"/>
        </w:rPr>
        <w:t xml:space="preserve"> </w:t>
      </w:r>
      <w:r w:rsidR="00900C6D" w:rsidRPr="00BB2695">
        <w:rPr>
          <w:rFonts w:ascii="Arial" w:hAnsi="Arial"/>
          <w:bCs/>
          <w:i/>
          <w:sz w:val="20"/>
          <w:szCs w:val="20"/>
        </w:rPr>
        <w:t>In</w:t>
      </w:r>
      <w:r w:rsidR="006427E5" w:rsidRPr="00BB2695">
        <w:rPr>
          <w:rFonts w:ascii="Arial" w:hAnsi="Arial"/>
          <w:bCs/>
          <w:i/>
          <w:sz w:val="20"/>
          <w:szCs w:val="20"/>
        </w:rPr>
        <w:t xml:space="preserve"> </w:t>
      </w:r>
      <w:r w:rsidR="00900C6D" w:rsidRPr="00BB2695">
        <w:rPr>
          <w:rFonts w:ascii="Arial" w:hAnsi="Arial"/>
          <w:bCs/>
          <w:i/>
          <w:sz w:val="20"/>
          <w:szCs w:val="20"/>
        </w:rPr>
        <w:t>vitro</w:t>
      </w:r>
      <w:r w:rsidR="00900C6D" w:rsidRPr="00BB2695">
        <w:rPr>
          <w:rFonts w:ascii="Arial" w:hAnsi="Arial"/>
          <w:bCs/>
          <w:iCs/>
          <w:sz w:val="20"/>
          <w:szCs w:val="20"/>
        </w:rPr>
        <w:t xml:space="preserve"> </w:t>
      </w:r>
      <w:r w:rsidR="003C1ABC" w:rsidRPr="00BB2695">
        <w:rPr>
          <w:rFonts w:ascii="Arial" w:hAnsi="Arial"/>
          <w:bCs/>
          <w:iCs/>
          <w:sz w:val="20"/>
          <w:szCs w:val="20"/>
        </w:rPr>
        <w:t>r</w:t>
      </w:r>
      <w:r w:rsidR="00900C6D" w:rsidRPr="00BB2695">
        <w:rPr>
          <w:rFonts w:ascii="Arial" w:hAnsi="Arial"/>
          <w:bCs/>
          <w:iCs/>
          <w:sz w:val="20"/>
          <w:szCs w:val="20"/>
        </w:rPr>
        <w:t xml:space="preserve">econstruction of </w:t>
      </w:r>
      <w:proofErr w:type="spellStart"/>
      <w:r w:rsidR="003C1ABC" w:rsidRPr="00BB2695">
        <w:rPr>
          <w:rFonts w:ascii="Arial" w:hAnsi="Arial"/>
          <w:bCs/>
          <w:iCs/>
          <w:sz w:val="20"/>
          <w:szCs w:val="20"/>
        </w:rPr>
        <w:t>nonribosomal</w:t>
      </w:r>
      <w:proofErr w:type="spellEnd"/>
      <w:r w:rsidR="003C1ABC" w:rsidRPr="00BB2695">
        <w:rPr>
          <w:rFonts w:ascii="Arial" w:hAnsi="Arial"/>
          <w:bCs/>
          <w:iCs/>
          <w:sz w:val="20"/>
          <w:szCs w:val="20"/>
        </w:rPr>
        <w:t xml:space="preserve"> peptide biosynthesis d</w:t>
      </w:r>
      <w:r w:rsidR="00900C6D" w:rsidRPr="00BB2695">
        <w:rPr>
          <w:rFonts w:ascii="Arial" w:hAnsi="Arial"/>
          <w:bCs/>
          <w:iCs/>
          <w:sz w:val="20"/>
          <w:szCs w:val="20"/>
        </w:rPr>
        <w:t xml:space="preserve">irectly from </w:t>
      </w:r>
      <w:r w:rsidR="003C1ABC" w:rsidRPr="00BB2695">
        <w:rPr>
          <w:rFonts w:ascii="Arial" w:hAnsi="Arial"/>
          <w:bCs/>
          <w:iCs/>
          <w:sz w:val="20"/>
          <w:szCs w:val="20"/>
        </w:rPr>
        <w:t>using cell-free protein</w:t>
      </w:r>
      <w:r w:rsidR="00A06726">
        <w:rPr>
          <w:rFonts w:ascii="Arial" w:hAnsi="Arial"/>
          <w:bCs/>
          <w:iCs/>
          <w:sz w:val="20"/>
          <w:szCs w:val="20"/>
        </w:rPr>
        <w:t xml:space="preserve"> </w:t>
      </w:r>
      <w:r w:rsidR="003C1ABC" w:rsidRPr="00BB2695">
        <w:rPr>
          <w:rFonts w:ascii="Arial" w:hAnsi="Arial"/>
          <w:bCs/>
          <w:iCs/>
          <w:sz w:val="20"/>
          <w:szCs w:val="20"/>
        </w:rPr>
        <w:t xml:space="preserve">synthesis. </w:t>
      </w:r>
      <w:r w:rsidR="00463512" w:rsidRPr="00BB2695">
        <w:rPr>
          <w:rFonts w:ascii="Arial" w:hAnsi="Arial"/>
          <w:bCs/>
          <w:i/>
          <w:iCs/>
          <w:sz w:val="20"/>
          <w:szCs w:val="20"/>
        </w:rPr>
        <w:t xml:space="preserve">ACS Synthetic Biology. </w:t>
      </w:r>
      <w:r w:rsidR="000F0EE7" w:rsidRPr="00BB2695">
        <w:rPr>
          <w:rFonts w:ascii="Arial" w:hAnsi="Arial"/>
          <w:bCs/>
          <w:iCs/>
          <w:sz w:val="20"/>
          <w:szCs w:val="20"/>
        </w:rPr>
        <w:t>6: 39-44.</w:t>
      </w:r>
    </w:p>
    <w:p w14:paraId="3410DACC" w14:textId="77777777" w:rsidR="00900C6D" w:rsidRPr="00BB2695" w:rsidRDefault="00900C6D" w:rsidP="00F85687">
      <w:pPr>
        <w:pStyle w:val="BlockText"/>
        <w:spacing w:line="240" w:lineRule="auto"/>
        <w:ind w:left="0" w:right="0" w:firstLine="1080"/>
        <w:jc w:val="left"/>
        <w:rPr>
          <w:rFonts w:ascii="Arial" w:hAnsi="Arial"/>
          <w:bCs/>
          <w:iCs/>
          <w:sz w:val="20"/>
          <w:szCs w:val="20"/>
        </w:rPr>
      </w:pPr>
    </w:p>
    <w:p w14:paraId="6AB2B1FC" w14:textId="35149AC9" w:rsidR="00C47BA7" w:rsidRPr="00BB2695" w:rsidRDefault="00F421EF" w:rsidP="00A06726">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56</w:t>
      </w:r>
      <w:r w:rsidR="00C47BA7" w:rsidRPr="00BB2695">
        <w:rPr>
          <w:rFonts w:ascii="Arial" w:hAnsi="Arial"/>
          <w:bCs/>
          <w:iCs/>
          <w:sz w:val="20"/>
          <w:szCs w:val="20"/>
        </w:rPr>
        <w:t xml:space="preserve">. Dudley, Q.M., Anderson, </w:t>
      </w:r>
      <w:proofErr w:type="gramStart"/>
      <w:r w:rsidR="00C47BA7" w:rsidRPr="00BB2695">
        <w:rPr>
          <w:rFonts w:ascii="Arial" w:hAnsi="Arial"/>
          <w:bCs/>
          <w:iCs/>
          <w:sz w:val="20"/>
          <w:szCs w:val="20"/>
        </w:rPr>
        <w:t>K.C.,</w:t>
      </w:r>
      <w:r w:rsidR="00A418F1" w:rsidRPr="00BB2695">
        <w:rPr>
          <w:rFonts w:ascii="Arial" w:hAnsi="Arial"/>
          <w:i/>
          <w:sz w:val="20"/>
          <w:szCs w:val="20"/>
          <w:vertAlign w:val="superscript"/>
        </w:rPr>
        <w:t>%</w:t>
      </w:r>
      <w:proofErr w:type="gramEnd"/>
      <w:r w:rsidR="00D74F4C" w:rsidRPr="00BB2695">
        <w:rPr>
          <w:rFonts w:ascii="Arial" w:hAnsi="Arial"/>
          <w:bCs/>
          <w:iCs/>
          <w:sz w:val="20"/>
          <w:szCs w:val="20"/>
        </w:rPr>
        <w:t xml:space="preserve"> and</w:t>
      </w:r>
      <w:r w:rsidR="00C47BA7" w:rsidRPr="00BB2695">
        <w:rPr>
          <w:rFonts w:ascii="Arial" w:hAnsi="Arial"/>
          <w:bCs/>
          <w:iCs/>
          <w:sz w:val="20"/>
          <w:szCs w:val="20"/>
        </w:rPr>
        <w:t xml:space="preserve"> </w:t>
      </w:r>
      <w:r w:rsidR="00C47BA7" w:rsidRPr="00BB2695">
        <w:rPr>
          <w:rFonts w:ascii="Arial" w:hAnsi="Arial"/>
          <w:b/>
          <w:bCs/>
          <w:iCs/>
          <w:sz w:val="20"/>
          <w:szCs w:val="20"/>
        </w:rPr>
        <w:t>Jewett, M.C.*</w:t>
      </w:r>
      <w:r w:rsidR="00C47BA7" w:rsidRPr="00BB2695">
        <w:rPr>
          <w:rFonts w:ascii="Arial" w:hAnsi="Arial"/>
          <w:bCs/>
          <w:iCs/>
          <w:sz w:val="20"/>
          <w:szCs w:val="20"/>
        </w:rPr>
        <w:t xml:space="preserve"> </w:t>
      </w:r>
      <w:r w:rsidR="00CE55F0" w:rsidRPr="00BB2695">
        <w:rPr>
          <w:rFonts w:ascii="Arial" w:hAnsi="Arial"/>
          <w:bCs/>
          <w:iCs/>
          <w:sz w:val="20"/>
          <w:szCs w:val="20"/>
        </w:rPr>
        <w:t xml:space="preserve">2016. </w:t>
      </w:r>
      <w:r w:rsidR="00C47BA7" w:rsidRPr="00BB2695">
        <w:rPr>
          <w:rFonts w:ascii="Arial" w:hAnsi="Arial"/>
          <w:bCs/>
          <w:iCs/>
          <w:sz w:val="20"/>
          <w:szCs w:val="20"/>
        </w:rPr>
        <w:t>Cell-free mix</w:t>
      </w:r>
      <w:r w:rsidR="00CE55F0" w:rsidRPr="00BB2695">
        <w:rPr>
          <w:rFonts w:ascii="Arial" w:hAnsi="Arial"/>
          <w:bCs/>
          <w:iCs/>
          <w:sz w:val="20"/>
          <w:szCs w:val="20"/>
        </w:rPr>
        <w:t xml:space="preserve">ing of </w:t>
      </w:r>
      <w:r w:rsidR="00CE55F0" w:rsidRPr="00BB2695">
        <w:rPr>
          <w:rFonts w:ascii="Arial" w:hAnsi="Arial"/>
          <w:bCs/>
          <w:i/>
          <w:iCs/>
          <w:sz w:val="20"/>
          <w:szCs w:val="20"/>
        </w:rPr>
        <w:t>Escherichia coli</w:t>
      </w:r>
      <w:r w:rsidR="00A06726">
        <w:rPr>
          <w:rFonts w:ascii="Arial" w:hAnsi="Arial"/>
          <w:bCs/>
          <w:iCs/>
          <w:sz w:val="20"/>
          <w:szCs w:val="20"/>
        </w:rPr>
        <w:t xml:space="preserve"> </w:t>
      </w:r>
      <w:r w:rsidR="00CE55F0" w:rsidRPr="00BB2695">
        <w:rPr>
          <w:rFonts w:ascii="Arial" w:hAnsi="Arial"/>
          <w:bCs/>
          <w:iCs/>
          <w:sz w:val="20"/>
          <w:szCs w:val="20"/>
        </w:rPr>
        <w:t xml:space="preserve">crude </w:t>
      </w:r>
      <w:r w:rsidR="00C47BA7" w:rsidRPr="00BB2695">
        <w:rPr>
          <w:rFonts w:ascii="Arial" w:hAnsi="Arial"/>
          <w:bCs/>
          <w:iCs/>
          <w:sz w:val="20"/>
          <w:szCs w:val="20"/>
        </w:rPr>
        <w:t xml:space="preserve">extracts to prototype and rationally engineer high-titer mevalonate synthesis. </w:t>
      </w:r>
      <w:r w:rsidR="00CE55F0" w:rsidRPr="00BB2695">
        <w:rPr>
          <w:rFonts w:ascii="Arial" w:hAnsi="Arial"/>
          <w:bCs/>
          <w:i/>
          <w:iCs/>
          <w:sz w:val="20"/>
          <w:szCs w:val="20"/>
        </w:rPr>
        <w:t>ACS</w:t>
      </w:r>
      <w:r w:rsidR="00A06726">
        <w:rPr>
          <w:rFonts w:ascii="Arial" w:hAnsi="Arial"/>
          <w:bCs/>
          <w:i/>
          <w:iCs/>
          <w:sz w:val="20"/>
          <w:szCs w:val="20"/>
        </w:rPr>
        <w:t xml:space="preserve"> </w:t>
      </w:r>
      <w:r w:rsidR="00CE55F0" w:rsidRPr="00BB2695">
        <w:rPr>
          <w:rFonts w:ascii="Arial" w:hAnsi="Arial"/>
          <w:bCs/>
          <w:i/>
          <w:iCs/>
          <w:sz w:val="20"/>
          <w:szCs w:val="20"/>
        </w:rPr>
        <w:t xml:space="preserve">Synthetic </w:t>
      </w:r>
      <w:r w:rsidR="00BD11AB" w:rsidRPr="00BB2695">
        <w:rPr>
          <w:rFonts w:ascii="Arial" w:hAnsi="Arial"/>
          <w:bCs/>
          <w:i/>
          <w:iCs/>
          <w:sz w:val="20"/>
          <w:szCs w:val="20"/>
        </w:rPr>
        <w:t>Biology</w:t>
      </w:r>
      <w:r w:rsidR="004F2FF8" w:rsidRPr="00BB2695">
        <w:rPr>
          <w:rFonts w:ascii="Arial" w:hAnsi="Arial"/>
          <w:bCs/>
          <w:i/>
          <w:iCs/>
          <w:sz w:val="20"/>
          <w:szCs w:val="20"/>
        </w:rPr>
        <w:t xml:space="preserve">. </w:t>
      </w:r>
      <w:r w:rsidR="004F2FF8" w:rsidRPr="00BB2695">
        <w:rPr>
          <w:rFonts w:ascii="Arial" w:hAnsi="Arial"/>
          <w:bCs/>
          <w:iCs/>
          <w:sz w:val="20"/>
          <w:szCs w:val="20"/>
        </w:rPr>
        <w:t>5: 1578-1588.</w:t>
      </w:r>
    </w:p>
    <w:p w14:paraId="57375AFB" w14:textId="77777777" w:rsidR="00055807" w:rsidRPr="00BB2695" w:rsidRDefault="00055807" w:rsidP="00F85687">
      <w:pPr>
        <w:pStyle w:val="BlockText"/>
        <w:spacing w:line="240" w:lineRule="auto"/>
        <w:ind w:left="0" w:right="0"/>
        <w:jc w:val="left"/>
        <w:rPr>
          <w:rFonts w:ascii="Arial" w:hAnsi="Arial"/>
          <w:bCs/>
          <w:iCs/>
          <w:sz w:val="20"/>
          <w:szCs w:val="20"/>
        </w:rPr>
      </w:pPr>
    </w:p>
    <w:p w14:paraId="47D3F658" w14:textId="3C45F042" w:rsidR="00055807" w:rsidRPr="00BB2695" w:rsidRDefault="00F421EF" w:rsidP="00DC6433">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55</w:t>
      </w:r>
      <w:r w:rsidR="00055807" w:rsidRPr="00BB2695">
        <w:rPr>
          <w:rFonts w:ascii="Arial" w:hAnsi="Arial"/>
          <w:bCs/>
          <w:iCs/>
          <w:sz w:val="20"/>
          <w:szCs w:val="20"/>
        </w:rPr>
        <w:t xml:space="preserve">. Yang, </w:t>
      </w:r>
      <w:proofErr w:type="gramStart"/>
      <w:r w:rsidR="00055807" w:rsidRPr="00BB2695">
        <w:rPr>
          <w:rFonts w:ascii="Arial" w:hAnsi="Arial"/>
          <w:bCs/>
          <w:iCs/>
          <w:sz w:val="20"/>
          <w:szCs w:val="20"/>
        </w:rPr>
        <w:t>C.,</w:t>
      </w:r>
      <w:r w:rsidR="00055807" w:rsidRPr="00BB2695">
        <w:rPr>
          <w:rFonts w:ascii="Arial" w:hAnsi="Arial"/>
          <w:bCs/>
          <w:iCs/>
          <w:sz w:val="20"/>
          <w:szCs w:val="20"/>
          <w:vertAlign w:val="superscript"/>
        </w:rPr>
        <w:t>†</w:t>
      </w:r>
      <w:proofErr w:type="gramEnd"/>
      <w:r w:rsidR="00055807" w:rsidRPr="00BB2695">
        <w:rPr>
          <w:rFonts w:ascii="Arial" w:hAnsi="Arial"/>
          <w:i/>
          <w:sz w:val="20"/>
          <w:szCs w:val="20"/>
          <w:vertAlign w:val="superscript"/>
        </w:rPr>
        <w:t>%</w:t>
      </w:r>
      <w:r w:rsidR="00055807" w:rsidRPr="00BB2695">
        <w:rPr>
          <w:rFonts w:ascii="Arial" w:hAnsi="Arial"/>
          <w:bCs/>
          <w:iCs/>
          <w:sz w:val="20"/>
          <w:szCs w:val="20"/>
        </w:rPr>
        <w:t xml:space="preserve"> Hockenberry, </w:t>
      </w:r>
      <w:proofErr w:type="gramStart"/>
      <w:r w:rsidR="00055807" w:rsidRPr="00BB2695">
        <w:rPr>
          <w:rFonts w:ascii="Arial" w:hAnsi="Arial"/>
          <w:bCs/>
          <w:iCs/>
          <w:sz w:val="20"/>
          <w:szCs w:val="20"/>
        </w:rPr>
        <w:t>A.J.,</w:t>
      </w:r>
      <w:r w:rsidR="00055807" w:rsidRPr="00BB2695">
        <w:rPr>
          <w:rFonts w:ascii="Arial" w:hAnsi="Arial"/>
          <w:bCs/>
          <w:iCs/>
          <w:sz w:val="20"/>
          <w:szCs w:val="20"/>
          <w:vertAlign w:val="superscript"/>
        </w:rPr>
        <w:t>†</w:t>
      </w:r>
      <w:proofErr w:type="gramEnd"/>
      <w:r w:rsidR="00055807" w:rsidRPr="00BB2695">
        <w:rPr>
          <w:rFonts w:ascii="Arial" w:hAnsi="Arial"/>
          <w:bCs/>
          <w:iCs/>
          <w:sz w:val="20"/>
          <w:szCs w:val="20"/>
        </w:rPr>
        <w:t xml:space="preserve"> </w:t>
      </w:r>
      <w:r w:rsidR="00055807" w:rsidRPr="00BB2695">
        <w:rPr>
          <w:rFonts w:ascii="Arial" w:hAnsi="Arial"/>
          <w:b/>
          <w:bCs/>
          <w:iCs/>
          <w:sz w:val="20"/>
          <w:szCs w:val="20"/>
        </w:rPr>
        <w:t xml:space="preserve">Jewett, </w:t>
      </w:r>
      <w:proofErr w:type="gramStart"/>
      <w:r w:rsidR="00055807" w:rsidRPr="00BB2695">
        <w:rPr>
          <w:rFonts w:ascii="Arial" w:hAnsi="Arial"/>
          <w:b/>
          <w:bCs/>
          <w:iCs/>
          <w:sz w:val="20"/>
          <w:szCs w:val="20"/>
        </w:rPr>
        <w:t>M.C.,*</w:t>
      </w:r>
      <w:proofErr w:type="gramEnd"/>
      <w:r w:rsidR="00055807" w:rsidRPr="00BB2695">
        <w:rPr>
          <w:rFonts w:ascii="Arial" w:hAnsi="Arial"/>
          <w:bCs/>
          <w:iCs/>
          <w:sz w:val="20"/>
          <w:szCs w:val="20"/>
        </w:rPr>
        <w:t xml:space="preserve"> </w:t>
      </w:r>
      <w:r w:rsidR="00330AC4" w:rsidRPr="00BB2695">
        <w:rPr>
          <w:rFonts w:ascii="Arial" w:hAnsi="Arial"/>
          <w:bCs/>
          <w:iCs/>
          <w:sz w:val="20"/>
          <w:szCs w:val="20"/>
        </w:rPr>
        <w:t xml:space="preserve">and </w:t>
      </w:r>
      <w:r w:rsidR="00055807" w:rsidRPr="00BB2695">
        <w:rPr>
          <w:rFonts w:ascii="Arial" w:hAnsi="Arial"/>
          <w:bCs/>
          <w:iCs/>
          <w:sz w:val="20"/>
          <w:szCs w:val="20"/>
        </w:rPr>
        <w:t xml:space="preserve">Amaral, L.A.N.* </w:t>
      </w:r>
      <w:r w:rsidR="00C607D8" w:rsidRPr="00BB2695">
        <w:rPr>
          <w:rFonts w:ascii="Arial" w:hAnsi="Arial"/>
          <w:sz w:val="20"/>
          <w:szCs w:val="20"/>
        </w:rPr>
        <w:t xml:space="preserve">2016. </w:t>
      </w:r>
      <w:r w:rsidR="00C607D8" w:rsidRPr="00BB2695">
        <w:rPr>
          <w:rFonts w:ascii="Arial" w:hAnsi="Arial"/>
          <w:bCs/>
          <w:iCs/>
          <w:sz w:val="20"/>
          <w:szCs w:val="20"/>
        </w:rPr>
        <w:t>Depletion of</w:t>
      </w:r>
      <w:r w:rsidR="00C40A3E">
        <w:rPr>
          <w:rFonts w:ascii="Arial" w:hAnsi="Arial"/>
          <w:bCs/>
          <w:iCs/>
          <w:sz w:val="20"/>
          <w:szCs w:val="20"/>
        </w:rPr>
        <w:t xml:space="preserve"> </w:t>
      </w:r>
      <w:r w:rsidR="00C607D8" w:rsidRPr="00BB2695">
        <w:rPr>
          <w:rFonts w:ascii="Arial" w:hAnsi="Arial"/>
          <w:bCs/>
          <w:iCs/>
          <w:sz w:val="20"/>
          <w:szCs w:val="20"/>
        </w:rPr>
        <w:t>Shine</w:t>
      </w:r>
      <w:r w:rsidR="00DC6433">
        <w:rPr>
          <w:rFonts w:ascii="Arial" w:hAnsi="Arial"/>
          <w:bCs/>
          <w:iCs/>
          <w:sz w:val="20"/>
          <w:szCs w:val="20"/>
        </w:rPr>
        <w:t xml:space="preserve"> </w:t>
      </w:r>
      <w:r w:rsidR="00055807" w:rsidRPr="00BB2695">
        <w:rPr>
          <w:rFonts w:ascii="Arial" w:hAnsi="Arial"/>
          <w:bCs/>
          <w:iCs/>
          <w:sz w:val="20"/>
          <w:szCs w:val="20"/>
        </w:rPr>
        <w:t>Dalgarno</w:t>
      </w:r>
      <w:r w:rsidR="00C607D8" w:rsidRPr="00BB2695">
        <w:rPr>
          <w:rFonts w:ascii="Arial" w:hAnsi="Arial"/>
          <w:bCs/>
          <w:iCs/>
          <w:sz w:val="20"/>
          <w:szCs w:val="20"/>
        </w:rPr>
        <w:t xml:space="preserve"> </w:t>
      </w:r>
      <w:r w:rsidR="00055807" w:rsidRPr="00BB2695">
        <w:rPr>
          <w:rFonts w:ascii="Arial" w:hAnsi="Arial"/>
          <w:bCs/>
          <w:iCs/>
          <w:sz w:val="20"/>
          <w:szCs w:val="20"/>
        </w:rPr>
        <w:t xml:space="preserve">sequences within coding regions is expression dependent. </w:t>
      </w:r>
      <w:r w:rsidR="00BD11AB" w:rsidRPr="00BB2695">
        <w:rPr>
          <w:rFonts w:ascii="Arial" w:hAnsi="Arial"/>
          <w:bCs/>
          <w:i/>
          <w:iCs/>
          <w:sz w:val="20"/>
          <w:szCs w:val="20"/>
        </w:rPr>
        <w:t>G3:</w:t>
      </w:r>
      <w:r w:rsidR="00E0198A" w:rsidRPr="00BB2695">
        <w:rPr>
          <w:rFonts w:ascii="Arial" w:hAnsi="Arial"/>
          <w:bCs/>
          <w:i/>
          <w:iCs/>
          <w:sz w:val="20"/>
          <w:szCs w:val="20"/>
        </w:rPr>
        <w:t xml:space="preserve"> </w:t>
      </w:r>
      <w:r w:rsidR="00BD11AB" w:rsidRPr="00BB2695">
        <w:rPr>
          <w:rFonts w:ascii="Arial" w:hAnsi="Arial"/>
          <w:bCs/>
          <w:i/>
          <w:iCs/>
          <w:sz w:val="20"/>
          <w:szCs w:val="20"/>
        </w:rPr>
        <w:t>Genes</w:t>
      </w:r>
      <w:r w:rsidR="00C46004" w:rsidRPr="00BB2695">
        <w:rPr>
          <w:rFonts w:ascii="Arial" w:hAnsi="Arial"/>
          <w:bCs/>
          <w:i/>
          <w:iCs/>
          <w:sz w:val="20"/>
          <w:szCs w:val="20"/>
        </w:rPr>
        <w:t>,</w:t>
      </w:r>
      <w:r w:rsidR="00D5227D" w:rsidRPr="00BB2695">
        <w:rPr>
          <w:rFonts w:ascii="Arial" w:hAnsi="Arial"/>
          <w:bCs/>
          <w:i/>
          <w:iCs/>
          <w:sz w:val="20"/>
          <w:szCs w:val="20"/>
        </w:rPr>
        <w:tab/>
      </w:r>
      <w:r w:rsidR="00BD11AB" w:rsidRPr="00BB2695">
        <w:rPr>
          <w:rFonts w:ascii="Arial" w:hAnsi="Arial"/>
          <w:bCs/>
          <w:i/>
          <w:iCs/>
          <w:sz w:val="20"/>
          <w:szCs w:val="20"/>
        </w:rPr>
        <w:t>Genomes</w:t>
      </w:r>
      <w:r w:rsidR="00C46004" w:rsidRPr="00BB2695">
        <w:rPr>
          <w:rFonts w:ascii="Arial" w:hAnsi="Arial"/>
          <w:bCs/>
          <w:i/>
          <w:iCs/>
          <w:sz w:val="20"/>
          <w:szCs w:val="20"/>
        </w:rPr>
        <w:t>,</w:t>
      </w:r>
      <w:r w:rsidR="00DC6433">
        <w:rPr>
          <w:rFonts w:ascii="Arial" w:hAnsi="Arial"/>
          <w:bCs/>
          <w:i/>
          <w:iCs/>
          <w:sz w:val="20"/>
          <w:szCs w:val="20"/>
        </w:rPr>
        <w:t xml:space="preserve"> </w:t>
      </w:r>
      <w:r w:rsidR="00BD11AB" w:rsidRPr="00BB2695">
        <w:rPr>
          <w:rFonts w:ascii="Arial" w:hAnsi="Arial"/>
          <w:bCs/>
          <w:i/>
          <w:iCs/>
          <w:sz w:val="20"/>
          <w:szCs w:val="20"/>
        </w:rPr>
        <w:t xml:space="preserve">Genetics. </w:t>
      </w:r>
      <w:r w:rsidR="004423B2" w:rsidRPr="00BB2695">
        <w:rPr>
          <w:rFonts w:ascii="Arial" w:hAnsi="Arial"/>
          <w:bCs/>
          <w:iCs/>
          <w:sz w:val="20"/>
          <w:szCs w:val="20"/>
        </w:rPr>
        <w:t>6(11)</w:t>
      </w:r>
      <w:r w:rsidR="00D5227D" w:rsidRPr="00BB2695">
        <w:rPr>
          <w:rFonts w:ascii="Arial" w:hAnsi="Arial"/>
          <w:bCs/>
          <w:iCs/>
          <w:sz w:val="20"/>
          <w:szCs w:val="20"/>
        </w:rPr>
        <w:t>:</w:t>
      </w:r>
      <w:r w:rsidR="004423B2" w:rsidRPr="00BB2695">
        <w:rPr>
          <w:rFonts w:ascii="Arial" w:hAnsi="Arial"/>
          <w:bCs/>
          <w:iCs/>
          <w:sz w:val="20"/>
          <w:szCs w:val="20"/>
        </w:rPr>
        <w:t xml:space="preserve"> 3467-3474.</w:t>
      </w:r>
    </w:p>
    <w:p w14:paraId="350302A4" w14:textId="77777777" w:rsidR="003A2D4A" w:rsidRPr="00BB2695" w:rsidRDefault="003A2D4A" w:rsidP="00F85687">
      <w:pPr>
        <w:pStyle w:val="BlockText"/>
        <w:spacing w:line="240" w:lineRule="auto"/>
        <w:ind w:left="0" w:right="0" w:firstLine="360"/>
        <w:jc w:val="left"/>
        <w:rPr>
          <w:rFonts w:ascii="Arial" w:hAnsi="Arial"/>
          <w:bCs/>
          <w:iCs/>
          <w:sz w:val="20"/>
          <w:szCs w:val="20"/>
        </w:rPr>
      </w:pPr>
    </w:p>
    <w:p w14:paraId="00A14409" w14:textId="593FA975" w:rsidR="00AD509A" w:rsidRPr="00BB2695" w:rsidRDefault="00F421EF"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54</w:t>
      </w:r>
      <w:r w:rsidR="00AD509A" w:rsidRPr="00BB2695">
        <w:rPr>
          <w:rFonts w:ascii="Arial" w:hAnsi="Arial"/>
          <w:bCs/>
          <w:iCs/>
          <w:sz w:val="20"/>
          <w:szCs w:val="20"/>
        </w:rPr>
        <w:t xml:space="preserve">. </w:t>
      </w:r>
      <w:r w:rsidR="00BD3696" w:rsidRPr="00BB2695">
        <w:rPr>
          <w:rFonts w:ascii="Arial" w:hAnsi="Arial"/>
          <w:bCs/>
          <w:iCs/>
          <w:sz w:val="20"/>
          <w:szCs w:val="20"/>
        </w:rPr>
        <w:t xml:space="preserve">Caschera, </w:t>
      </w:r>
      <w:proofErr w:type="gramStart"/>
      <w:r w:rsidR="00BD3696" w:rsidRPr="00BB2695">
        <w:rPr>
          <w:rFonts w:ascii="Arial" w:hAnsi="Arial"/>
          <w:bCs/>
          <w:iCs/>
          <w:sz w:val="20"/>
          <w:szCs w:val="20"/>
        </w:rPr>
        <w:t>F.,</w:t>
      </w:r>
      <w:r w:rsidR="00BD3696" w:rsidRPr="00BB2695">
        <w:rPr>
          <w:rFonts w:ascii="Arial" w:hAnsi="Arial"/>
          <w:bCs/>
          <w:iCs/>
          <w:sz w:val="20"/>
          <w:szCs w:val="20"/>
          <w:vertAlign w:val="superscript"/>
        </w:rPr>
        <w:t>†</w:t>
      </w:r>
      <w:proofErr w:type="gramEnd"/>
      <w:r w:rsidR="00BD3696" w:rsidRPr="00BB2695">
        <w:rPr>
          <w:rFonts w:ascii="Arial" w:hAnsi="Arial"/>
          <w:bCs/>
          <w:iCs/>
          <w:sz w:val="20"/>
          <w:szCs w:val="20"/>
        </w:rPr>
        <w:t xml:space="preserve"> Lee, </w:t>
      </w:r>
      <w:proofErr w:type="gramStart"/>
      <w:r w:rsidR="00BD3696" w:rsidRPr="00BB2695">
        <w:rPr>
          <w:rFonts w:ascii="Arial" w:hAnsi="Arial"/>
          <w:bCs/>
          <w:iCs/>
          <w:sz w:val="20"/>
          <w:szCs w:val="20"/>
        </w:rPr>
        <w:t>J.W.,</w:t>
      </w:r>
      <w:r w:rsidR="00BD3696" w:rsidRPr="00BB2695">
        <w:rPr>
          <w:rFonts w:ascii="Arial" w:hAnsi="Arial"/>
          <w:bCs/>
          <w:iCs/>
          <w:sz w:val="20"/>
          <w:szCs w:val="20"/>
          <w:vertAlign w:val="superscript"/>
        </w:rPr>
        <w:t>†</w:t>
      </w:r>
      <w:proofErr w:type="gramEnd"/>
      <w:r w:rsidR="00BD3696" w:rsidRPr="00BB2695">
        <w:rPr>
          <w:rFonts w:ascii="Arial" w:hAnsi="Arial"/>
          <w:bCs/>
          <w:iCs/>
          <w:sz w:val="20"/>
          <w:szCs w:val="20"/>
        </w:rPr>
        <w:t xml:space="preserve"> Ho, K.K.Y., Liu,</w:t>
      </w:r>
      <w:r w:rsidR="00CB1E08" w:rsidRPr="00BB2695">
        <w:rPr>
          <w:rFonts w:ascii="Arial" w:hAnsi="Arial"/>
          <w:bCs/>
          <w:iCs/>
          <w:sz w:val="20"/>
          <w:szCs w:val="20"/>
        </w:rPr>
        <w:t xml:space="preserve"> </w:t>
      </w:r>
      <w:proofErr w:type="gramStart"/>
      <w:r w:rsidR="00BD3696" w:rsidRPr="00BB2695">
        <w:rPr>
          <w:rFonts w:ascii="Arial" w:hAnsi="Arial"/>
          <w:bCs/>
          <w:iCs/>
          <w:sz w:val="20"/>
          <w:szCs w:val="20"/>
        </w:rPr>
        <w:t>A.P.,*</w:t>
      </w:r>
      <w:proofErr w:type="gramEnd"/>
      <w:r w:rsidR="00D5227D" w:rsidRPr="00BB2695">
        <w:rPr>
          <w:rFonts w:ascii="Arial" w:hAnsi="Arial"/>
          <w:bCs/>
          <w:iCs/>
          <w:sz w:val="20"/>
          <w:szCs w:val="20"/>
        </w:rPr>
        <w:t xml:space="preserve"> and</w:t>
      </w:r>
      <w:r w:rsidR="00BD3696" w:rsidRPr="00BB2695">
        <w:rPr>
          <w:rFonts w:ascii="Arial" w:hAnsi="Arial"/>
          <w:bCs/>
          <w:iCs/>
          <w:sz w:val="20"/>
          <w:szCs w:val="20"/>
        </w:rPr>
        <w:t xml:space="preserve"> </w:t>
      </w:r>
      <w:r w:rsidR="00BD3696" w:rsidRPr="00BB2695">
        <w:rPr>
          <w:rFonts w:ascii="Arial" w:hAnsi="Arial"/>
          <w:b/>
          <w:bCs/>
          <w:iCs/>
          <w:sz w:val="20"/>
          <w:szCs w:val="20"/>
        </w:rPr>
        <w:t>Jewett, M.C.*</w:t>
      </w:r>
      <w:r w:rsidR="00BD3696" w:rsidRPr="00BB2695">
        <w:rPr>
          <w:rFonts w:ascii="Arial" w:hAnsi="Arial"/>
          <w:bCs/>
          <w:iCs/>
          <w:sz w:val="20"/>
          <w:szCs w:val="20"/>
        </w:rPr>
        <w:t xml:space="preserve"> 2016. Cell-free compartmentalized protein synthesis inside double emulsion templated liposomes with </w:t>
      </w:r>
      <w:r w:rsidR="00BD3696" w:rsidRPr="00BB2695">
        <w:rPr>
          <w:rFonts w:ascii="Arial" w:hAnsi="Arial"/>
          <w:bCs/>
          <w:i/>
          <w:iCs/>
          <w:sz w:val="20"/>
          <w:szCs w:val="20"/>
        </w:rPr>
        <w:t>in vitro</w:t>
      </w:r>
      <w:r w:rsidR="00DC6433">
        <w:rPr>
          <w:rFonts w:ascii="Arial" w:hAnsi="Arial"/>
          <w:bCs/>
          <w:iCs/>
          <w:sz w:val="20"/>
          <w:szCs w:val="20"/>
        </w:rPr>
        <w:t xml:space="preserve"> </w:t>
      </w:r>
      <w:r w:rsidR="00BD3696" w:rsidRPr="00BB2695">
        <w:rPr>
          <w:rFonts w:ascii="Arial" w:hAnsi="Arial"/>
          <w:bCs/>
          <w:iCs/>
          <w:sz w:val="20"/>
          <w:szCs w:val="20"/>
        </w:rPr>
        <w:t xml:space="preserve">synthesized and assembled ribosomes. </w:t>
      </w:r>
      <w:r w:rsidR="006F149F" w:rsidRPr="00BB2695">
        <w:rPr>
          <w:rFonts w:ascii="Arial" w:hAnsi="Arial"/>
          <w:bCs/>
          <w:i/>
          <w:iCs/>
          <w:sz w:val="20"/>
          <w:szCs w:val="20"/>
        </w:rPr>
        <w:t xml:space="preserve">Chemical Communications. </w:t>
      </w:r>
      <w:r w:rsidR="0098438D" w:rsidRPr="00BB2695">
        <w:rPr>
          <w:rFonts w:ascii="Arial" w:hAnsi="Arial"/>
          <w:bCs/>
          <w:iCs/>
          <w:sz w:val="20"/>
          <w:szCs w:val="20"/>
        </w:rPr>
        <w:t>52: 5467-5469.</w:t>
      </w:r>
    </w:p>
    <w:p w14:paraId="45BBBD73" w14:textId="77777777" w:rsidR="00AD509A" w:rsidRPr="00BB2695" w:rsidRDefault="00AD509A" w:rsidP="00F85687">
      <w:pPr>
        <w:pStyle w:val="BlockText"/>
        <w:spacing w:line="240" w:lineRule="auto"/>
        <w:ind w:left="0" w:right="0" w:firstLine="360"/>
        <w:jc w:val="left"/>
        <w:rPr>
          <w:rFonts w:ascii="Arial" w:hAnsi="Arial"/>
          <w:bCs/>
          <w:iCs/>
          <w:sz w:val="20"/>
          <w:szCs w:val="20"/>
        </w:rPr>
      </w:pPr>
    </w:p>
    <w:p w14:paraId="24BC52D7" w14:textId="12051175" w:rsidR="00AD509A" w:rsidRPr="00BB2695" w:rsidRDefault="00F421EF"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53</w:t>
      </w:r>
      <w:r w:rsidR="00F27A66" w:rsidRPr="00BB2695">
        <w:rPr>
          <w:rFonts w:ascii="Arial" w:hAnsi="Arial"/>
          <w:bCs/>
          <w:iCs/>
          <w:sz w:val="20"/>
          <w:szCs w:val="20"/>
        </w:rPr>
        <w:t>. Karim, A.S</w:t>
      </w:r>
      <w:r w:rsidR="00A418F1" w:rsidRPr="00BB2695">
        <w:rPr>
          <w:rFonts w:ascii="Arial" w:hAnsi="Arial"/>
          <w:bCs/>
          <w:iCs/>
          <w:sz w:val="20"/>
          <w:szCs w:val="20"/>
        </w:rPr>
        <w:t>.</w:t>
      </w:r>
      <w:r w:rsidR="00F27A66" w:rsidRPr="00BB2695">
        <w:rPr>
          <w:rFonts w:ascii="Arial" w:hAnsi="Arial"/>
          <w:bCs/>
          <w:iCs/>
          <w:sz w:val="20"/>
          <w:szCs w:val="20"/>
        </w:rPr>
        <w:t xml:space="preserve"> and </w:t>
      </w:r>
      <w:r w:rsidR="00F27A66" w:rsidRPr="00BB2695">
        <w:rPr>
          <w:rFonts w:ascii="Arial" w:hAnsi="Arial"/>
          <w:b/>
          <w:bCs/>
          <w:iCs/>
          <w:sz w:val="20"/>
          <w:szCs w:val="20"/>
        </w:rPr>
        <w:t>Jewett, M.C.*</w:t>
      </w:r>
      <w:r w:rsidR="00D25CED" w:rsidRPr="00BB2695">
        <w:rPr>
          <w:rFonts w:ascii="Arial" w:hAnsi="Arial"/>
          <w:bCs/>
          <w:iCs/>
          <w:sz w:val="20"/>
          <w:szCs w:val="20"/>
        </w:rPr>
        <w:t xml:space="preserve"> 2016</w:t>
      </w:r>
      <w:r w:rsidR="00F27A66" w:rsidRPr="00BB2695">
        <w:rPr>
          <w:rFonts w:ascii="Arial" w:hAnsi="Arial"/>
          <w:bCs/>
          <w:iCs/>
          <w:sz w:val="20"/>
          <w:szCs w:val="20"/>
        </w:rPr>
        <w:t>. A cell-free framework for rapid biosynthetic pathway prototyping and enzyme discovery.</w:t>
      </w:r>
      <w:r w:rsidR="00F27A66" w:rsidRPr="00BB2695">
        <w:rPr>
          <w:rFonts w:ascii="Arial" w:hAnsi="Arial"/>
          <w:bCs/>
          <w:i/>
          <w:iCs/>
          <w:sz w:val="20"/>
          <w:szCs w:val="20"/>
        </w:rPr>
        <w:t xml:space="preserve"> </w:t>
      </w:r>
      <w:r w:rsidR="00AD509A" w:rsidRPr="00BB2695">
        <w:rPr>
          <w:rFonts w:ascii="Arial" w:hAnsi="Arial"/>
          <w:bCs/>
          <w:i/>
          <w:iCs/>
          <w:sz w:val="20"/>
          <w:szCs w:val="20"/>
        </w:rPr>
        <w:t xml:space="preserve">Metabolic Engineering. </w:t>
      </w:r>
      <w:r w:rsidR="00F03178" w:rsidRPr="00BB2695">
        <w:rPr>
          <w:rFonts w:ascii="Arial" w:hAnsi="Arial"/>
          <w:bCs/>
          <w:iCs/>
          <w:sz w:val="20"/>
          <w:szCs w:val="20"/>
        </w:rPr>
        <w:t>36:116-126.</w:t>
      </w:r>
      <w:r w:rsidR="005272E2" w:rsidRPr="00BB2695">
        <w:rPr>
          <w:rFonts w:ascii="Arial" w:hAnsi="Arial"/>
          <w:bCs/>
          <w:iCs/>
          <w:sz w:val="20"/>
          <w:szCs w:val="20"/>
        </w:rPr>
        <w:t xml:space="preserve"> </w:t>
      </w:r>
      <w:r w:rsidR="005272E2" w:rsidRPr="00BB2695">
        <w:rPr>
          <w:rFonts w:ascii="Arial" w:hAnsi="Arial"/>
          <w:bCs/>
          <w:i/>
          <w:iCs/>
          <w:sz w:val="20"/>
          <w:szCs w:val="20"/>
        </w:rPr>
        <w:t>(Top download)</w:t>
      </w:r>
    </w:p>
    <w:p w14:paraId="7F775BA6" w14:textId="77777777" w:rsidR="00F27A66" w:rsidRPr="00BB2695" w:rsidRDefault="00F27A66" w:rsidP="00F85687">
      <w:pPr>
        <w:pStyle w:val="BlockText"/>
        <w:spacing w:line="240" w:lineRule="auto"/>
        <w:ind w:left="0" w:right="0" w:firstLine="360"/>
        <w:jc w:val="left"/>
        <w:rPr>
          <w:rFonts w:ascii="Arial" w:hAnsi="Arial"/>
          <w:bCs/>
          <w:iCs/>
          <w:sz w:val="20"/>
          <w:szCs w:val="20"/>
        </w:rPr>
      </w:pPr>
    </w:p>
    <w:p w14:paraId="7BECEE0A" w14:textId="677B6515" w:rsidR="00F2398D"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52</w:t>
      </w:r>
      <w:r w:rsidR="008C363A" w:rsidRPr="00BB2695">
        <w:rPr>
          <w:rFonts w:ascii="Arial" w:hAnsi="Arial"/>
          <w:bCs/>
          <w:iCs/>
          <w:sz w:val="20"/>
          <w:szCs w:val="20"/>
        </w:rPr>
        <w:t>. Scho</w:t>
      </w:r>
      <w:r w:rsidR="005B305B" w:rsidRPr="00BB2695">
        <w:rPr>
          <w:rFonts w:ascii="Arial" w:hAnsi="Arial"/>
          <w:bCs/>
          <w:iCs/>
          <w:sz w:val="20"/>
          <w:szCs w:val="20"/>
        </w:rPr>
        <w:t xml:space="preserve">borg, </w:t>
      </w:r>
      <w:proofErr w:type="gramStart"/>
      <w:r w:rsidR="005B305B" w:rsidRPr="00BB2695">
        <w:rPr>
          <w:rFonts w:ascii="Arial" w:hAnsi="Arial"/>
          <w:bCs/>
          <w:iCs/>
          <w:sz w:val="20"/>
          <w:szCs w:val="20"/>
        </w:rPr>
        <w:t>J.A.,</w:t>
      </w:r>
      <w:r w:rsidR="005B305B" w:rsidRPr="00BB2695">
        <w:rPr>
          <w:rFonts w:ascii="Arial" w:hAnsi="Arial"/>
          <w:bCs/>
          <w:iCs/>
          <w:sz w:val="20"/>
          <w:szCs w:val="20"/>
          <w:vertAlign w:val="superscript"/>
        </w:rPr>
        <w:t>†</w:t>
      </w:r>
      <w:proofErr w:type="gramEnd"/>
      <w:r w:rsidR="005B305B" w:rsidRPr="00BB2695">
        <w:rPr>
          <w:rFonts w:ascii="Arial" w:hAnsi="Arial"/>
          <w:bCs/>
          <w:iCs/>
          <w:sz w:val="20"/>
          <w:szCs w:val="20"/>
        </w:rPr>
        <w:t xml:space="preserve"> Clark, </w:t>
      </w:r>
      <w:proofErr w:type="gramStart"/>
      <w:r w:rsidR="005B305B" w:rsidRPr="00BB2695">
        <w:rPr>
          <w:rFonts w:ascii="Arial" w:hAnsi="Arial"/>
          <w:bCs/>
          <w:iCs/>
          <w:sz w:val="20"/>
          <w:szCs w:val="20"/>
        </w:rPr>
        <w:t>L.G.,</w:t>
      </w:r>
      <w:r w:rsidR="005B305B" w:rsidRPr="00BB2695">
        <w:rPr>
          <w:rFonts w:ascii="Arial" w:hAnsi="Arial"/>
          <w:bCs/>
          <w:iCs/>
          <w:sz w:val="20"/>
          <w:szCs w:val="20"/>
          <w:vertAlign w:val="superscript"/>
        </w:rPr>
        <w:t>†</w:t>
      </w:r>
      <w:proofErr w:type="gramEnd"/>
      <w:r w:rsidR="005B305B" w:rsidRPr="00BB2695">
        <w:rPr>
          <w:rFonts w:ascii="Arial" w:hAnsi="Arial"/>
          <w:bCs/>
          <w:iCs/>
          <w:sz w:val="20"/>
          <w:szCs w:val="20"/>
        </w:rPr>
        <w:t xml:space="preserve"> </w:t>
      </w:r>
      <w:proofErr w:type="spellStart"/>
      <w:r w:rsidR="005B305B" w:rsidRPr="00BB2695">
        <w:rPr>
          <w:rFonts w:ascii="Arial" w:hAnsi="Arial"/>
          <w:bCs/>
          <w:iCs/>
          <w:sz w:val="20"/>
          <w:szCs w:val="20"/>
        </w:rPr>
        <w:t>Choudury</w:t>
      </w:r>
      <w:proofErr w:type="spellEnd"/>
      <w:r w:rsidR="005B305B" w:rsidRPr="00BB2695">
        <w:rPr>
          <w:rFonts w:ascii="Arial" w:hAnsi="Arial"/>
          <w:bCs/>
          <w:iCs/>
          <w:sz w:val="20"/>
          <w:szCs w:val="20"/>
        </w:rPr>
        <w:t xml:space="preserve">, </w:t>
      </w:r>
      <w:proofErr w:type="gramStart"/>
      <w:r w:rsidR="005B305B" w:rsidRPr="00BB2695">
        <w:rPr>
          <w:rFonts w:ascii="Arial" w:hAnsi="Arial"/>
          <w:bCs/>
          <w:iCs/>
          <w:sz w:val="20"/>
          <w:szCs w:val="20"/>
        </w:rPr>
        <w:t>A.,</w:t>
      </w:r>
      <w:r w:rsidR="005B305B" w:rsidRPr="00BB2695">
        <w:rPr>
          <w:rFonts w:ascii="Arial" w:hAnsi="Arial"/>
          <w:bCs/>
          <w:iCs/>
          <w:sz w:val="20"/>
          <w:szCs w:val="20"/>
          <w:vertAlign w:val="superscript"/>
        </w:rPr>
        <w:t>†</w:t>
      </w:r>
      <w:proofErr w:type="gramEnd"/>
      <w:r w:rsidR="005B305B" w:rsidRPr="00BB2695">
        <w:rPr>
          <w:rFonts w:ascii="Arial" w:hAnsi="Arial"/>
          <w:bCs/>
          <w:iCs/>
          <w:sz w:val="20"/>
          <w:szCs w:val="20"/>
        </w:rPr>
        <w:t xml:space="preserve"> Hodgman, </w:t>
      </w:r>
      <w:proofErr w:type="gramStart"/>
      <w:r w:rsidR="005B305B" w:rsidRPr="00BB2695">
        <w:rPr>
          <w:rFonts w:ascii="Arial" w:hAnsi="Arial"/>
          <w:bCs/>
          <w:iCs/>
          <w:sz w:val="20"/>
          <w:szCs w:val="20"/>
        </w:rPr>
        <w:t>C.E.,</w:t>
      </w:r>
      <w:r w:rsidR="005B305B" w:rsidRPr="00BB2695">
        <w:rPr>
          <w:rFonts w:ascii="Arial" w:hAnsi="Arial"/>
          <w:bCs/>
          <w:iCs/>
          <w:sz w:val="20"/>
          <w:szCs w:val="20"/>
          <w:vertAlign w:val="superscript"/>
        </w:rPr>
        <w:t>†</w:t>
      </w:r>
      <w:proofErr w:type="gramEnd"/>
      <w:r w:rsidR="005B305B" w:rsidRPr="00BB2695">
        <w:rPr>
          <w:rFonts w:ascii="Arial" w:hAnsi="Arial"/>
          <w:bCs/>
          <w:iCs/>
          <w:sz w:val="20"/>
          <w:szCs w:val="20"/>
        </w:rPr>
        <w:t xml:space="preserve"> and </w:t>
      </w:r>
      <w:r w:rsidR="005B305B" w:rsidRPr="00BB2695">
        <w:rPr>
          <w:rFonts w:ascii="Arial" w:hAnsi="Arial"/>
          <w:b/>
          <w:bCs/>
          <w:iCs/>
          <w:sz w:val="20"/>
          <w:szCs w:val="20"/>
        </w:rPr>
        <w:t>Jewett, M.C.*</w:t>
      </w:r>
      <w:r w:rsidR="00D25CED" w:rsidRPr="00BB2695">
        <w:rPr>
          <w:rFonts w:ascii="Arial" w:hAnsi="Arial"/>
          <w:bCs/>
          <w:iCs/>
          <w:sz w:val="20"/>
          <w:szCs w:val="20"/>
        </w:rPr>
        <w:t xml:space="preserve"> 2016</w:t>
      </w:r>
      <w:r w:rsidR="005B305B" w:rsidRPr="00BB2695">
        <w:rPr>
          <w:rFonts w:ascii="Arial" w:hAnsi="Arial"/>
          <w:bCs/>
          <w:iCs/>
          <w:sz w:val="20"/>
          <w:szCs w:val="20"/>
        </w:rPr>
        <w:t xml:space="preserve">. Yeast knockout library allows for efficient testing of genomic mutations for cell-free protein synthesis. </w:t>
      </w:r>
      <w:r w:rsidR="00AD509A" w:rsidRPr="00BB2695">
        <w:rPr>
          <w:rFonts w:ascii="Arial" w:hAnsi="Arial"/>
          <w:bCs/>
          <w:i/>
          <w:iCs/>
          <w:sz w:val="20"/>
          <w:szCs w:val="20"/>
        </w:rPr>
        <w:t xml:space="preserve">Synthetic and Systems Biotechnology. </w:t>
      </w:r>
      <w:r w:rsidR="00F03178" w:rsidRPr="00BB2695">
        <w:rPr>
          <w:rFonts w:ascii="Arial" w:hAnsi="Arial"/>
          <w:bCs/>
          <w:iCs/>
          <w:sz w:val="20"/>
          <w:szCs w:val="20"/>
        </w:rPr>
        <w:t>1:</w:t>
      </w:r>
      <w:r w:rsidR="00A418F1" w:rsidRPr="00BB2695">
        <w:rPr>
          <w:rFonts w:ascii="Arial" w:hAnsi="Arial"/>
          <w:bCs/>
          <w:iCs/>
          <w:sz w:val="20"/>
          <w:szCs w:val="20"/>
        </w:rPr>
        <w:t xml:space="preserve"> </w:t>
      </w:r>
      <w:r w:rsidR="00F03178" w:rsidRPr="00BB2695">
        <w:rPr>
          <w:rFonts w:ascii="Arial" w:hAnsi="Arial"/>
          <w:bCs/>
          <w:iCs/>
          <w:sz w:val="20"/>
          <w:szCs w:val="20"/>
        </w:rPr>
        <w:t>2-6.</w:t>
      </w:r>
    </w:p>
    <w:p w14:paraId="06BB22D7" w14:textId="77777777" w:rsidR="00C82AB5" w:rsidRPr="00BB2695" w:rsidRDefault="00C82AB5" w:rsidP="00F85687">
      <w:pPr>
        <w:rPr>
          <w:rFonts w:ascii="Arial" w:hAnsi="Arial"/>
          <w:sz w:val="20"/>
          <w:szCs w:val="20"/>
        </w:rPr>
      </w:pPr>
    </w:p>
    <w:p w14:paraId="781CDF9B" w14:textId="03E1BD96" w:rsidR="00C82AB5"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51</w:t>
      </w:r>
      <w:r w:rsidR="00C82AB5" w:rsidRPr="00BB2695">
        <w:rPr>
          <w:rFonts w:ascii="Arial" w:hAnsi="Arial"/>
          <w:bCs/>
          <w:iCs/>
          <w:sz w:val="20"/>
          <w:szCs w:val="20"/>
        </w:rPr>
        <w:t xml:space="preserve">. Gan, R. and </w:t>
      </w:r>
      <w:r w:rsidR="00C82AB5" w:rsidRPr="00BB2695">
        <w:rPr>
          <w:rFonts w:ascii="Arial" w:hAnsi="Arial"/>
          <w:b/>
          <w:bCs/>
          <w:iCs/>
          <w:sz w:val="20"/>
          <w:szCs w:val="20"/>
        </w:rPr>
        <w:t>Jewett, M.C.*</w:t>
      </w:r>
      <w:r w:rsidR="0093130B" w:rsidRPr="00BB2695">
        <w:rPr>
          <w:rFonts w:ascii="Arial" w:hAnsi="Arial"/>
          <w:bCs/>
          <w:iCs/>
          <w:sz w:val="20"/>
          <w:szCs w:val="20"/>
        </w:rPr>
        <w:t xml:space="preserve"> 2016</w:t>
      </w:r>
      <w:r w:rsidR="00C82AB5" w:rsidRPr="00BB2695">
        <w:rPr>
          <w:rFonts w:ascii="Arial" w:hAnsi="Arial"/>
          <w:bCs/>
          <w:iCs/>
          <w:sz w:val="20"/>
          <w:szCs w:val="20"/>
        </w:rPr>
        <w:t xml:space="preserve">. Evolution of translation initiation sequences with </w:t>
      </w:r>
      <w:r w:rsidR="00C82AB5" w:rsidRPr="00BB2695">
        <w:rPr>
          <w:rFonts w:ascii="Arial" w:hAnsi="Arial"/>
          <w:bCs/>
          <w:i/>
          <w:iCs/>
          <w:sz w:val="20"/>
          <w:szCs w:val="20"/>
        </w:rPr>
        <w:t>in vivo</w:t>
      </w:r>
      <w:r w:rsidR="00C82AB5" w:rsidRPr="00BB2695">
        <w:rPr>
          <w:rFonts w:ascii="Arial" w:hAnsi="Arial"/>
          <w:bCs/>
          <w:iCs/>
          <w:sz w:val="20"/>
          <w:szCs w:val="20"/>
        </w:rPr>
        <w:t xml:space="preserve"> functionality using </w:t>
      </w:r>
      <w:r w:rsidR="00C82AB5" w:rsidRPr="00BB2695">
        <w:rPr>
          <w:rFonts w:ascii="Arial" w:hAnsi="Arial"/>
          <w:bCs/>
          <w:i/>
          <w:iCs/>
          <w:sz w:val="20"/>
          <w:szCs w:val="20"/>
        </w:rPr>
        <w:t>in vitro</w:t>
      </w:r>
      <w:r w:rsidR="00C82AB5" w:rsidRPr="00BB2695">
        <w:rPr>
          <w:rFonts w:ascii="Arial" w:hAnsi="Arial"/>
          <w:bCs/>
          <w:iCs/>
          <w:sz w:val="20"/>
          <w:szCs w:val="20"/>
        </w:rPr>
        <w:t xml:space="preserve"> yeast ribosome display. </w:t>
      </w:r>
      <w:r w:rsidR="00C82AB5" w:rsidRPr="00BB2695">
        <w:rPr>
          <w:rFonts w:ascii="Arial" w:hAnsi="Arial"/>
          <w:bCs/>
          <w:i/>
          <w:iCs/>
          <w:sz w:val="20"/>
          <w:szCs w:val="20"/>
        </w:rPr>
        <w:t xml:space="preserve">Biotechnology and Bioengineering. </w:t>
      </w:r>
      <w:r w:rsidR="00D04898" w:rsidRPr="00BB2695">
        <w:rPr>
          <w:rFonts w:ascii="Arial" w:hAnsi="Arial"/>
          <w:bCs/>
          <w:iCs/>
          <w:sz w:val="20"/>
          <w:szCs w:val="20"/>
        </w:rPr>
        <w:t>113:</w:t>
      </w:r>
      <w:r w:rsidR="00A418F1" w:rsidRPr="00BB2695">
        <w:rPr>
          <w:rFonts w:ascii="Arial" w:hAnsi="Arial"/>
          <w:bCs/>
          <w:iCs/>
          <w:sz w:val="20"/>
          <w:szCs w:val="20"/>
        </w:rPr>
        <w:t xml:space="preserve"> </w:t>
      </w:r>
      <w:r w:rsidR="0081068B" w:rsidRPr="00BB2695">
        <w:rPr>
          <w:rFonts w:ascii="Arial" w:hAnsi="Arial"/>
          <w:bCs/>
          <w:iCs/>
          <w:sz w:val="20"/>
          <w:szCs w:val="20"/>
        </w:rPr>
        <w:t xml:space="preserve">1777-1786. </w:t>
      </w:r>
      <w:r w:rsidR="009E4365" w:rsidRPr="00BB2695">
        <w:rPr>
          <w:rFonts w:ascii="Arial" w:hAnsi="Arial"/>
          <w:bCs/>
          <w:i/>
          <w:iCs/>
          <w:sz w:val="20"/>
          <w:szCs w:val="20"/>
        </w:rPr>
        <w:t>(</w:t>
      </w:r>
      <w:r w:rsidR="00D360D8" w:rsidRPr="00BB2695">
        <w:rPr>
          <w:rFonts w:ascii="Arial" w:hAnsi="Arial"/>
          <w:bCs/>
          <w:i/>
          <w:iCs/>
          <w:sz w:val="20"/>
          <w:szCs w:val="20"/>
        </w:rPr>
        <w:t>Spotlight article</w:t>
      </w:r>
      <w:r w:rsidR="009E4365" w:rsidRPr="00BB2695">
        <w:rPr>
          <w:rFonts w:ascii="Arial" w:hAnsi="Arial"/>
          <w:bCs/>
          <w:i/>
          <w:iCs/>
          <w:sz w:val="20"/>
          <w:szCs w:val="20"/>
        </w:rPr>
        <w:t>)</w:t>
      </w:r>
    </w:p>
    <w:p w14:paraId="5D915A1F" w14:textId="77777777" w:rsidR="00F2398D" w:rsidRPr="00BB2695" w:rsidRDefault="00F2398D" w:rsidP="00F85687">
      <w:pPr>
        <w:rPr>
          <w:rFonts w:ascii="Arial" w:hAnsi="Arial"/>
          <w:sz w:val="20"/>
          <w:szCs w:val="20"/>
        </w:rPr>
      </w:pPr>
    </w:p>
    <w:p w14:paraId="5EFBBA64" w14:textId="62C77FE1" w:rsidR="005B305B" w:rsidRPr="00BB2695" w:rsidRDefault="00F421EF" w:rsidP="00F85687">
      <w:pPr>
        <w:rPr>
          <w:rFonts w:ascii="Arial" w:hAnsi="Arial"/>
          <w:bCs/>
          <w:i/>
          <w:iCs/>
          <w:sz w:val="20"/>
          <w:szCs w:val="20"/>
        </w:rPr>
      </w:pPr>
      <w:r w:rsidRPr="00BB2695">
        <w:rPr>
          <w:rFonts w:ascii="Arial" w:hAnsi="Arial"/>
          <w:sz w:val="20"/>
          <w:szCs w:val="20"/>
        </w:rPr>
        <w:t>50</w:t>
      </w:r>
      <w:r w:rsidR="005B305B" w:rsidRPr="00BB2695">
        <w:rPr>
          <w:rFonts w:ascii="Arial" w:hAnsi="Arial"/>
          <w:sz w:val="20"/>
          <w:szCs w:val="20"/>
        </w:rPr>
        <w:t xml:space="preserve">. Sullivan, C.J., Pendleton, E.D., </w:t>
      </w:r>
      <w:proofErr w:type="spellStart"/>
      <w:r w:rsidR="005B305B" w:rsidRPr="00BB2695">
        <w:rPr>
          <w:rFonts w:ascii="Arial" w:hAnsi="Arial"/>
          <w:sz w:val="20"/>
          <w:szCs w:val="20"/>
        </w:rPr>
        <w:t>Sasmor</w:t>
      </w:r>
      <w:proofErr w:type="spellEnd"/>
      <w:r w:rsidR="005B305B" w:rsidRPr="00BB2695">
        <w:rPr>
          <w:rFonts w:ascii="Arial" w:hAnsi="Arial"/>
          <w:sz w:val="20"/>
          <w:szCs w:val="20"/>
        </w:rPr>
        <w:t>, H.H., Hicks, W.L., Farnum, J.B., Muto, M., Amendt,</w:t>
      </w:r>
      <w:r w:rsidR="00DC6433">
        <w:rPr>
          <w:rFonts w:ascii="Arial" w:hAnsi="Arial"/>
          <w:sz w:val="20"/>
          <w:szCs w:val="20"/>
        </w:rPr>
        <w:t xml:space="preserve"> </w:t>
      </w:r>
      <w:r w:rsidR="005B305B" w:rsidRPr="00BB2695">
        <w:rPr>
          <w:rFonts w:ascii="Arial" w:hAnsi="Arial"/>
          <w:sz w:val="20"/>
          <w:szCs w:val="20"/>
        </w:rPr>
        <w:t xml:space="preserve">E.M., Schoborg, J.A., Martin, R.W., Clark, L.G., Anderson, M.J., Choudhury, A., </w:t>
      </w:r>
      <w:proofErr w:type="spellStart"/>
      <w:r w:rsidR="005B305B" w:rsidRPr="00BB2695">
        <w:rPr>
          <w:rFonts w:ascii="Arial" w:hAnsi="Arial"/>
          <w:sz w:val="20"/>
          <w:szCs w:val="20"/>
        </w:rPr>
        <w:t>Fior</w:t>
      </w:r>
      <w:proofErr w:type="spellEnd"/>
      <w:r w:rsidR="005B305B" w:rsidRPr="00BB2695">
        <w:rPr>
          <w:rFonts w:ascii="Arial" w:hAnsi="Arial"/>
          <w:sz w:val="20"/>
          <w:szCs w:val="20"/>
        </w:rPr>
        <w:t>, R., Lo,</w:t>
      </w:r>
      <w:r w:rsidR="004E7A99" w:rsidRPr="00BB2695">
        <w:rPr>
          <w:rFonts w:ascii="Arial" w:hAnsi="Arial"/>
          <w:sz w:val="20"/>
          <w:szCs w:val="20"/>
        </w:rPr>
        <w:t xml:space="preserve"> </w:t>
      </w:r>
      <w:r w:rsidR="005B305B" w:rsidRPr="00BB2695">
        <w:rPr>
          <w:rFonts w:ascii="Arial" w:hAnsi="Arial"/>
          <w:sz w:val="20"/>
          <w:szCs w:val="20"/>
        </w:rPr>
        <w:t>Y.H.,</w:t>
      </w:r>
      <w:r w:rsidR="00DC6433">
        <w:rPr>
          <w:rFonts w:ascii="Arial" w:hAnsi="Arial"/>
          <w:sz w:val="20"/>
          <w:szCs w:val="20"/>
        </w:rPr>
        <w:t xml:space="preserve"> </w:t>
      </w:r>
      <w:r w:rsidR="005B305B" w:rsidRPr="00BB2695">
        <w:rPr>
          <w:rFonts w:ascii="Arial" w:hAnsi="Arial"/>
          <w:sz w:val="20"/>
          <w:szCs w:val="20"/>
        </w:rPr>
        <w:t>Griffey, R.H., Chappell, S.A.,</w:t>
      </w:r>
      <w:r w:rsidR="005B305B" w:rsidRPr="00BB2695">
        <w:rPr>
          <w:rFonts w:ascii="Arial" w:hAnsi="Arial"/>
          <w:sz w:val="20"/>
          <w:szCs w:val="20"/>
          <w:vertAlign w:val="superscript"/>
        </w:rPr>
        <w:t xml:space="preserve"> </w:t>
      </w:r>
      <w:r w:rsidR="005B305B" w:rsidRPr="00BB2695">
        <w:rPr>
          <w:rFonts w:ascii="Arial" w:hAnsi="Arial"/>
          <w:b/>
          <w:sz w:val="20"/>
          <w:szCs w:val="20"/>
        </w:rPr>
        <w:t>Jewett, M.C</w:t>
      </w:r>
      <w:r w:rsidR="005B305B" w:rsidRPr="00BB2695">
        <w:rPr>
          <w:rFonts w:ascii="Arial" w:hAnsi="Arial"/>
          <w:b/>
          <w:bCs/>
          <w:sz w:val="20"/>
          <w:szCs w:val="20"/>
        </w:rPr>
        <w:t>.</w:t>
      </w:r>
      <w:r w:rsidR="005B305B" w:rsidRPr="00BB2695">
        <w:rPr>
          <w:rFonts w:ascii="Arial" w:hAnsi="Arial"/>
          <w:sz w:val="20"/>
          <w:szCs w:val="20"/>
        </w:rPr>
        <w:t>, Mauro,</w:t>
      </w:r>
      <w:r w:rsidR="005B305B" w:rsidRPr="00BB2695">
        <w:rPr>
          <w:rFonts w:ascii="Arial" w:hAnsi="Arial"/>
          <w:sz w:val="20"/>
          <w:szCs w:val="20"/>
          <w:vertAlign w:val="superscript"/>
        </w:rPr>
        <w:t xml:space="preserve"> </w:t>
      </w:r>
      <w:r w:rsidR="005B305B" w:rsidRPr="00BB2695">
        <w:rPr>
          <w:rFonts w:ascii="Arial" w:hAnsi="Arial"/>
          <w:sz w:val="20"/>
          <w:szCs w:val="20"/>
        </w:rPr>
        <w:t xml:space="preserve">V.P., and </w:t>
      </w:r>
      <w:proofErr w:type="spellStart"/>
      <w:r w:rsidR="005B305B" w:rsidRPr="00BB2695">
        <w:rPr>
          <w:rFonts w:ascii="Arial" w:hAnsi="Arial"/>
          <w:sz w:val="20"/>
          <w:szCs w:val="20"/>
        </w:rPr>
        <w:t>Dresio</w:t>
      </w:r>
      <w:r w:rsidR="00284C4E" w:rsidRPr="00BB2695">
        <w:rPr>
          <w:rFonts w:ascii="Arial" w:hAnsi="Arial"/>
          <w:sz w:val="20"/>
          <w:szCs w:val="20"/>
        </w:rPr>
        <w:t>s</w:t>
      </w:r>
      <w:proofErr w:type="spellEnd"/>
      <w:r w:rsidR="00284C4E" w:rsidRPr="00BB2695">
        <w:rPr>
          <w:rFonts w:ascii="Arial" w:hAnsi="Arial"/>
          <w:sz w:val="20"/>
          <w:szCs w:val="20"/>
        </w:rPr>
        <w:t>, J.* 2016</w:t>
      </w:r>
      <w:r w:rsidR="005B305B" w:rsidRPr="00BB2695">
        <w:rPr>
          <w:rFonts w:ascii="Arial" w:hAnsi="Arial"/>
          <w:sz w:val="20"/>
          <w:szCs w:val="20"/>
        </w:rPr>
        <w:t>. A cell-free</w:t>
      </w:r>
      <w:r w:rsidR="00DC6433">
        <w:rPr>
          <w:rFonts w:ascii="Arial" w:hAnsi="Arial"/>
          <w:sz w:val="20"/>
          <w:szCs w:val="20"/>
        </w:rPr>
        <w:t xml:space="preserve"> </w:t>
      </w:r>
      <w:r w:rsidR="005B305B" w:rsidRPr="00BB2695">
        <w:rPr>
          <w:rFonts w:ascii="Arial" w:hAnsi="Arial"/>
          <w:sz w:val="20"/>
          <w:szCs w:val="20"/>
        </w:rPr>
        <w:t>expression and purification process for rapid production of protein biologics.</w:t>
      </w:r>
      <w:r w:rsidR="005B305B" w:rsidRPr="00BB2695">
        <w:rPr>
          <w:rFonts w:ascii="Arial" w:hAnsi="Arial"/>
          <w:bCs/>
          <w:i/>
          <w:iCs/>
          <w:sz w:val="20"/>
          <w:szCs w:val="20"/>
        </w:rPr>
        <w:t xml:space="preserve"> </w:t>
      </w:r>
      <w:r w:rsidR="000E15E5" w:rsidRPr="00BB2695">
        <w:rPr>
          <w:rFonts w:ascii="Arial" w:hAnsi="Arial"/>
          <w:bCs/>
          <w:i/>
          <w:iCs/>
          <w:sz w:val="20"/>
          <w:szCs w:val="20"/>
        </w:rPr>
        <w:t>Biotech</w:t>
      </w:r>
      <w:r w:rsidR="00016EE8" w:rsidRPr="00BB2695">
        <w:rPr>
          <w:rFonts w:ascii="Arial" w:hAnsi="Arial"/>
          <w:bCs/>
          <w:i/>
          <w:iCs/>
          <w:sz w:val="20"/>
          <w:szCs w:val="20"/>
        </w:rPr>
        <w:t>nology</w:t>
      </w:r>
      <w:r w:rsidR="00DC6433">
        <w:rPr>
          <w:rFonts w:ascii="Arial" w:hAnsi="Arial"/>
          <w:bCs/>
          <w:i/>
          <w:iCs/>
          <w:sz w:val="20"/>
          <w:szCs w:val="20"/>
        </w:rPr>
        <w:t xml:space="preserve"> </w:t>
      </w:r>
      <w:r w:rsidR="000E15E5" w:rsidRPr="00BB2695">
        <w:rPr>
          <w:rFonts w:ascii="Arial" w:hAnsi="Arial"/>
          <w:bCs/>
          <w:i/>
          <w:iCs/>
          <w:sz w:val="20"/>
          <w:szCs w:val="20"/>
        </w:rPr>
        <w:t>J</w:t>
      </w:r>
      <w:r w:rsidR="00016EE8" w:rsidRPr="00BB2695">
        <w:rPr>
          <w:rFonts w:ascii="Arial" w:hAnsi="Arial"/>
          <w:bCs/>
          <w:i/>
          <w:iCs/>
          <w:sz w:val="20"/>
          <w:szCs w:val="20"/>
        </w:rPr>
        <w:t>ournal</w:t>
      </w:r>
      <w:r w:rsidR="000E15E5" w:rsidRPr="00BB2695">
        <w:rPr>
          <w:rFonts w:ascii="Arial" w:hAnsi="Arial"/>
          <w:bCs/>
          <w:i/>
          <w:iCs/>
          <w:sz w:val="20"/>
          <w:szCs w:val="20"/>
        </w:rPr>
        <w:t>.</w:t>
      </w:r>
      <w:r w:rsidR="000E15E5" w:rsidRPr="00BB2695">
        <w:rPr>
          <w:rFonts w:ascii="Arial" w:hAnsi="Arial"/>
          <w:bCs/>
          <w:iCs/>
          <w:sz w:val="20"/>
          <w:szCs w:val="20"/>
        </w:rPr>
        <w:t xml:space="preserve"> </w:t>
      </w:r>
      <w:r w:rsidR="00284C4E" w:rsidRPr="00BB2695">
        <w:rPr>
          <w:rFonts w:ascii="Arial" w:hAnsi="Arial"/>
          <w:bCs/>
          <w:iCs/>
          <w:sz w:val="20"/>
          <w:szCs w:val="20"/>
        </w:rPr>
        <w:t>11:</w:t>
      </w:r>
      <w:r w:rsidR="00A418F1" w:rsidRPr="00BB2695">
        <w:rPr>
          <w:rFonts w:ascii="Arial" w:hAnsi="Arial"/>
          <w:bCs/>
          <w:iCs/>
          <w:sz w:val="20"/>
          <w:szCs w:val="20"/>
        </w:rPr>
        <w:t xml:space="preserve"> </w:t>
      </w:r>
      <w:r w:rsidR="00284C4E" w:rsidRPr="00BB2695">
        <w:rPr>
          <w:rFonts w:ascii="Arial" w:hAnsi="Arial"/>
          <w:bCs/>
          <w:iCs/>
          <w:sz w:val="20"/>
          <w:szCs w:val="20"/>
        </w:rPr>
        <w:t>238-248.</w:t>
      </w:r>
    </w:p>
    <w:p w14:paraId="3C5F213C" w14:textId="77777777" w:rsidR="005B305B" w:rsidRPr="00BB2695" w:rsidRDefault="005B305B" w:rsidP="00F85687">
      <w:pPr>
        <w:pStyle w:val="BlockText"/>
        <w:spacing w:line="240" w:lineRule="auto"/>
        <w:ind w:left="0" w:right="0" w:firstLine="360"/>
        <w:jc w:val="left"/>
        <w:rPr>
          <w:rFonts w:ascii="Arial" w:hAnsi="Arial"/>
          <w:bCs/>
          <w:iCs/>
          <w:sz w:val="20"/>
          <w:szCs w:val="20"/>
        </w:rPr>
      </w:pPr>
    </w:p>
    <w:p w14:paraId="56AC6ED6" w14:textId="2C88E23E" w:rsidR="00284C4E"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49</w:t>
      </w:r>
      <w:r w:rsidR="00284C4E" w:rsidRPr="00BB2695">
        <w:rPr>
          <w:rFonts w:ascii="Arial" w:hAnsi="Arial"/>
          <w:bCs/>
          <w:iCs/>
          <w:sz w:val="20"/>
          <w:szCs w:val="20"/>
        </w:rPr>
        <w:t>.</w:t>
      </w:r>
      <w:r w:rsidR="00284C4E" w:rsidRPr="00BB2695">
        <w:rPr>
          <w:rFonts w:ascii="Arial" w:hAnsi="Arial" w:hint="eastAsia"/>
          <w:b/>
          <w:bCs/>
          <w:iCs/>
          <w:sz w:val="20"/>
          <w:szCs w:val="20"/>
        </w:rPr>
        <w:t xml:space="preserve"> </w:t>
      </w:r>
      <w:r w:rsidR="00284C4E" w:rsidRPr="00BB2695">
        <w:rPr>
          <w:rFonts w:ascii="Arial" w:hAnsi="Arial"/>
          <w:bCs/>
          <w:iCs/>
          <w:sz w:val="20"/>
          <w:szCs w:val="20"/>
        </w:rPr>
        <w:t>Li, J.,</w:t>
      </w:r>
      <w:r w:rsidR="00284C4E" w:rsidRPr="00BB2695">
        <w:rPr>
          <w:rFonts w:ascii="Arial" w:hAnsi="Arial" w:hint="eastAsia"/>
          <w:bCs/>
          <w:iCs/>
          <w:sz w:val="20"/>
          <w:szCs w:val="20"/>
        </w:rPr>
        <w:t xml:space="preserve"> </w:t>
      </w:r>
      <w:r w:rsidR="00284C4E" w:rsidRPr="00BB2695">
        <w:rPr>
          <w:rFonts w:ascii="Arial" w:hAnsi="Arial"/>
          <w:bCs/>
          <w:iCs/>
          <w:sz w:val="20"/>
          <w:szCs w:val="20"/>
        </w:rPr>
        <w:t>Lawton, T.J., Kostecki, J.S.,</w:t>
      </w:r>
      <w:r w:rsidR="00284C4E" w:rsidRPr="00BB2695">
        <w:rPr>
          <w:rFonts w:ascii="Arial" w:hAnsi="Arial" w:hint="eastAsia"/>
          <w:bCs/>
          <w:iCs/>
          <w:sz w:val="20"/>
          <w:szCs w:val="20"/>
        </w:rPr>
        <w:t xml:space="preserve"> </w:t>
      </w:r>
      <w:proofErr w:type="spellStart"/>
      <w:r w:rsidR="00284C4E" w:rsidRPr="00BB2695">
        <w:rPr>
          <w:rFonts w:ascii="Arial" w:hAnsi="Arial" w:hint="eastAsia"/>
          <w:bCs/>
          <w:iCs/>
          <w:sz w:val="20"/>
          <w:szCs w:val="20"/>
        </w:rPr>
        <w:t>Nisthal</w:t>
      </w:r>
      <w:proofErr w:type="spellEnd"/>
      <w:r w:rsidR="00284C4E" w:rsidRPr="00BB2695">
        <w:rPr>
          <w:rFonts w:ascii="Arial" w:hAnsi="Arial" w:hint="eastAsia"/>
          <w:bCs/>
          <w:iCs/>
          <w:sz w:val="20"/>
          <w:szCs w:val="20"/>
        </w:rPr>
        <w:t>,</w:t>
      </w:r>
      <w:r w:rsidR="00284C4E" w:rsidRPr="00BB2695">
        <w:rPr>
          <w:rFonts w:ascii="Arial" w:hAnsi="Arial"/>
          <w:bCs/>
          <w:iCs/>
          <w:sz w:val="20"/>
          <w:szCs w:val="20"/>
        </w:rPr>
        <w:t xml:space="preserve"> A., Fang, J., Mayo, S.L., Rosenzweig, A.C.,</w:t>
      </w:r>
      <w:r w:rsidR="00284C4E" w:rsidRPr="00BB2695">
        <w:rPr>
          <w:rFonts w:ascii="Arial" w:hAnsi="Arial" w:hint="eastAsia"/>
          <w:bCs/>
          <w:iCs/>
          <w:sz w:val="20"/>
          <w:szCs w:val="20"/>
        </w:rPr>
        <w:t xml:space="preserve"> </w:t>
      </w:r>
      <w:r w:rsidR="00284C4E" w:rsidRPr="00BB2695">
        <w:rPr>
          <w:rFonts w:ascii="Arial" w:hAnsi="Arial"/>
          <w:bCs/>
          <w:iCs/>
          <w:sz w:val="20"/>
          <w:szCs w:val="20"/>
        </w:rPr>
        <w:t xml:space="preserve">and </w:t>
      </w:r>
      <w:r w:rsidR="00284C4E" w:rsidRPr="00BB2695">
        <w:rPr>
          <w:rFonts w:ascii="Arial" w:hAnsi="Arial"/>
          <w:b/>
          <w:bCs/>
          <w:iCs/>
          <w:sz w:val="20"/>
          <w:szCs w:val="20"/>
        </w:rPr>
        <w:t>Jewett, M.C.*</w:t>
      </w:r>
      <w:r w:rsidR="00284C4E" w:rsidRPr="00BB2695">
        <w:rPr>
          <w:rFonts w:ascii="Arial" w:hAnsi="Arial"/>
          <w:bCs/>
          <w:iCs/>
          <w:sz w:val="20"/>
          <w:szCs w:val="20"/>
        </w:rPr>
        <w:t xml:space="preserve"> 2016. Cell-free protein synthesis enables high yielding synthesis of an active multicopper oxidase. </w:t>
      </w:r>
      <w:r w:rsidR="00284C4E" w:rsidRPr="00BB2695">
        <w:rPr>
          <w:rFonts w:ascii="Arial" w:hAnsi="Arial"/>
          <w:bCs/>
          <w:i/>
          <w:iCs/>
          <w:sz w:val="20"/>
          <w:szCs w:val="20"/>
        </w:rPr>
        <w:t xml:space="preserve">Biotechnology Journal. </w:t>
      </w:r>
      <w:r w:rsidR="00284C4E" w:rsidRPr="00BB2695">
        <w:rPr>
          <w:rFonts w:ascii="Arial" w:hAnsi="Arial"/>
          <w:bCs/>
          <w:iCs/>
          <w:sz w:val="20"/>
          <w:szCs w:val="20"/>
        </w:rPr>
        <w:t>11:</w:t>
      </w:r>
      <w:r w:rsidR="00A418F1" w:rsidRPr="00BB2695">
        <w:rPr>
          <w:rFonts w:ascii="Arial" w:hAnsi="Arial"/>
          <w:bCs/>
          <w:iCs/>
          <w:sz w:val="20"/>
          <w:szCs w:val="20"/>
        </w:rPr>
        <w:t xml:space="preserve"> </w:t>
      </w:r>
      <w:r w:rsidR="00284C4E" w:rsidRPr="00BB2695">
        <w:rPr>
          <w:rFonts w:ascii="Arial" w:hAnsi="Arial"/>
          <w:bCs/>
          <w:iCs/>
          <w:sz w:val="20"/>
          <w:szCs w:val="20"/>
        </w:rPr>
        <w:t>212-218.</w:t>
      </w:r>
      <w:r w:rsidR="009E4365" w:rsidRPr="00BB2695">
        <w:rPr>
          <w:rFonts w:ascii="Arial" w:hAnsi="Arial"/>
          <w:bCs/>
          <w:i/>
          <w:iCs/>
          <w:sz w:val="20"/>
          <w:szCs w:val="20"/>
        </w:rPr>
        <w:t xml:space="preserve"> (On the cover)</w:t>
      </w:r>
    </w:p>
    <w:p w14:paraId="068C7D38" w14:textId="77777777" w:rsidR="00284C4E" w:rsidRPr="00BB2695" w:rsidRDefault="00284C4E" w:rsidP="00F85687">
      <w:pPr>
        <w:pStyle w:val="BlockText"/>
        <w:spacing w:line="240" w:lineRule="auto"/>
        <w:ind w:left="0" w:right="0" w:firstLine="360"/>
        <w:jc w:val="left"/>
        <w:rPr>
          <w:rFonts w:ascii="Arial" w:hAnsi="Arial"/>
          <w:bCs/>
          <w:iCs/>
          <w:sz w:val="20"/>
          <w:szCs w:val="20"/>
        </w:rPr>
      </w:pPr>
    </w:p>
    <w:p w14:paraId="043CFD2F" w14:textId="573D935F" w:rsidR="00801DC1"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48</w:t>
      </w:r>
      <w:r w:rsidR="00801DC1" w:rsidRPr="00BB2695">
        <w:rPr>
          <w:rFonts w:ascii="Arial" w:hAnsi="Arial"/>
          <w:bCs/>
          <w:iCs/>
          <w:sz w:val="20"/>
          <w:szCs w:val="20"/>
        </w:rPr>
        <w:t xml:space="preserve">. Amiram, M., </w:t>
      </w:r>
      <w:proofErr w:type="spellStart"/>
      <w:r w:rsidR="00801DC1" w:rsidRPr="00BB2695">
        <w:rPr>
          <w:rFonts w:ascii="Arial" w:hAnsi="Arial"/>
          <w:bCs/>
          <w:iCs/>
          <w:sz w:val="20"/>
          <w:szCs w:val="20"/>
        </w:rPr>
        <w:t>Haimovich</w:t>
      </w:r>
      <w:proofErr w:type="spellEnd"/>
      <w:r w:rsidR="00801DC1" w:rsidRPr="00BB2695">
        <w:rPr>
          <w:rFonts w:ascii="Arial" w:hAnsi="Arial"/>
          <w:bCs/>
          <w:iCs/>
          <w:sz w:val="20"/>
          <w:szCs w:val="20"/>
        </w:rPr>
        <w:t xml:space="preserve">, A.D., Fan, C., Wang, Y.S., Aerni, H.R., </w:t>
      </w:r>
      <w:proofErr w:type="spellStart"/>
      <w:r w:rsidR="00801DC1" w:rsidRPr="00BB2695">
        <w:rPr>
          <w:rFonts w:ascii="Arial" w:hAnsi="Arial"/>
          <w:bCs/>
          <w:iCs/>
          <w:sz w:val="20"/>
          <w:szCs w:val="20"/>
        </w:rPr>
        <w:t>Ntai</w:t>
      </w:r>
      <w:proofErr w:type="spellEnd"/>
      <w:r w:rsidR="00801DC1" w:rsidRPr="00BB2695">
        <w:rPr>
          <w:rFonts w:ascii="Arial" w:hAnsi="Arial"/>
          <w:bCs/>
          <w:iCs/>
          <w:sz w:val="20"/>
          <w:szCs w:val="20"/>
        </w:rPr>
        <w:t>, I.</w:t>
      </w:r>
      <w:r w:rsidR="00A418F1" w:rsidRPr="00BB2695">
        <w:rPr>
          <w:rFonts w:ascii="Arial" w:hAnsi="Arial"/>
          <w:bCs/>
          <w:iCs/>
          <w:sz w:val="20"/>
          <w:szCs w:val="20"/>
        </w:rPr>
        <w:t>,</w:t>
      </w:r>
      <w:r w:rsidR="00801DC1" w:rsidRPr="00BB2695">
        <w:rPr>
          <w:rFonts w:ascii="Arial" w:hAnsi="Arial"/>
          <w:bCs/>
          <w:iCs/>
          <w:sz w:val="20"/>
          <w:szCs w:val="20"/>
        </w:rPr>
        <w:t xml:space="preserve"> Moonan, D.W., Ma,</w:t>
      </w:r>
      <w:r w:rsidR="00801DC1" w:rsidRPr="00BB2695">
        <w:rPr>
          <w:rFonts w:ascii="Arial" w:hAnsi="Arial"/>
          <w:b/>
          <w:bCs/>
          <w:iCs/>
          <w:sz w:val="20"/>
          <w:szCs w:val="20"/>
        </w:rPr>
        <w:t xml:space="preserve"> </w:t>
      </w:r>
      <w:r w:rsidR="00801DC1" w:rsidRPr="00BB2695">
        <w:rPr>
          <w:rFonts w:ascii="Arial" w:hAnsi="Arial"/>
          <w:bCs/>
          <w:iCs/>
          <w:sz w:val="20"/>
          <w:szCs w:val="20"/>
        </w:rPr>
        <w:t>N.J.,</w:t>
      </w:r>
      <w:r w:rsidR="00801DC1" w:rsidRPr="00BB2695">
        <w:rPr>
          <w:rFonts w:ascii="Arial" w:hAnsi="Arial"/>
          <w:b/>
          <w:bCs/>
          <w:iCs/>
          <w:sz w:val="20"/>
          <w:szCs w:val="20"/>
        </w:rPr>
        <w:t xml:space="preserve"> </w:t>
      </w:r>
      <w:r w:rsidR="00801DC1" w:rsidRPr="00BB2695">
        <w:rPr>
          <w:rFonts w:ascii="Arial" w:hAnsi="Arial"/>
          <w:bCs/>
          <w:iCs/>
          <w:sz w:val="20"/>
          <w:szCs w:val="20"/>
        </w:rPr>
        <w:t xml:space="preserve">Rovner, A.J., Hong, S.H., Kelleher, N.L., Goodman, A.L., </w:t>
      </w:r>
      <w:r w:rsidR="00801DC1" w:rsidRPr="00BB2695">
        <w:rPr>
          <w:rFonts w:ascii="Arial" w:hAnsi="Arial"/>
          <w:b/>
          <w:bCs/>
          <w:iCs/>
          <w:sz w:val="20"/>
          <w:szCs w:val="20"/>
        </w:rPr>
        <w:t>Jewett, M.C</w:t>
      </w:r>
      <w:r w:rsidR="00801DC1" w:rsidRPr="00BB2695">
        <w:rPr>
          <w:rFonts w:ascii="Arial" w:hAnsi="Arial"/>
          <w:b/>
          <w:iCs/>
          <w:sz w:val="20"/>
          <w:szCs w:val="20"/>
        </w:rPr>
        <w:t>.</w:t>
      </w:r>
      <w:r w:rsidR="00801DC1" w:rsidRPr="00BB2695">
        <w:rPr>
          <w:rFonts w:ascii="Arial" w:hAnsi="Arial"/>
          <w:bCs/>
          <w:iCs/>
          <w:sz w:val="20"/>
          <w:szCs w:val="20"/>
        </w:rPr>
        <w:t xml:space="preserve">, </w:t>
      </w:r>
      <w:proofErr w:type="spellStart"/>
      <w:r w:rsidR="00801DC1" w:rsidRPr="00BB2695">
        <w:rPr>
          <w:rFonts w:ascii="Arial" w:hAnsi="Arial"/>
          <w:bCs/>
          <w:iCs/>
          <w:sz w:val="20"/>
          <w:szCs w:val="20"/>
        </w:rPr>
        <w:t>Söll</w:t>
      </w:r>
      <w:proofErr w:type="spellEnd"/>
      <w:r w:rsidR="00801DC1" w:rsidRPr="00BB2695">
        <w:rPr>
          <w:rFonts w:ascii="Arial" w:hAnsi="Arial"/>
          <w:bCs/>
          <w:iCs/>
          <w:sz w:val="20"/>
          <w:szCs w:val="20"/>
        </w:rPr>
        <w:t xml:space="preserve">, </w:t>
      </w:r>
      <w:proofErr w:type="gramStart"/>
      <w:r w:rsidR="00801DC1" w:rsidRPr="00BB2695">
        <w:rPr>
          <w:rFonts w:ascii="Arial" w:hAnsi="Arial"/>
          <w:bCs/>
          <w:iCs/>
          <w:sz w:val="20"/>
          <w:szCs w:val="20"/>
        </w:rPr>
        <w:t>D.,</w:t>
      </w:r>
      <w:r w:rsidR="00A418F1" w:rsidRPr="00BB2695">
        <w:rPr>
          <w:rFonts w:ascii="Arial" w:hAnsi="Arial"/>
          <w:bCs/>
          <w:iCs/>
          <w:sz w:val="20"/>
          <w:szCs w:val="20"/>
        </w:rPr>
        <w:t>*</w:t>
      </w:r>
      <w:proofErr w:type="gramEnd"/>
      <w:r w:rsidR="00801DC1" w:rsidRPr="00BB2695">
        <w:rPr>
          <w:rFonts w:ascii="Arial" w:hAnsi="Arial"/>
          <w:bCs/>
          <w:iCs/>
          <w:sz w:val="20"/>
          <w:szCs w:val="20"/>
        </w:rPr>
        <w:t xml:space="preserve"> Rinehart, </w:t>
      </w:r>
      <w:proofErr w:type="gramStart"/>
      <w:r w:rsidR="00801DC1" w:rsidRPr="00BB2695">
        <w:rPr>
          <w:rFonts w:ascii="Arial" w:hAnsi="Arial"/>
          <w:bCs/>
          <w:iCs/>
          <w:sz w:val="20"/>
          <w:szCs w:val="20"/>
        </w:rPr>
        <w:t>J.,</w:t>
      </w:r>
      <w:r w:rsidR="0031716B" w:rsidRPr="00BB2695">
        <w:rPr>
          <w:rFonts w:ascii="Arial" w:hAnsi="Arial"/>
          <w:bCs/>
          <w:iCs/>
          <w:sz w:val="20"/>
          <w:szCs w:val="20"/>
        </w:rPr>
        <w:t>*</w:t>
      </w:r>
      <w:proofErr w:type="gramEnd"/>
      <w:r w:rsidR="00801DC1" w:rsidRPr="00BB2695">
        <w:rPr>
          <w:rFonts w:ascii="Arial" w:hAnsi="Arial"/>
          <w:bCs/>
          <w:iCs/>
          <w:sz w:val="20"/>
          <w:szCs w:val="20"/>
        </w:rPr>
        <w:t xml:space="preserve"> and Isaacs,</w:t>
      </w:r>
      <w:r w:rsidR="00801DC1" w:rsidRPr="00BB2695">
        <w:rPr>
          <w:rFonts w:ascii="Arial" w:hAnsi="Arial"/>
          <w:bCs/>
          <w:iCs/>
          <w:sz w:val="20"/>
          <w:szCs w:val="20"/>
          <w:vertAlign w:val="superscript"/>
        </w:rPr>
        <w:t xml:space="preserve"> </w:t>
      </w:r>
      <w:r w:rsidR="00801DC1" w:rsidRPr="00BB2695">
        <w:rPr>
          <w:rFonts w:ascii="Arial" w:hAnsi="Arial"/>
          <w:bCs/>
          <w:iCs/>
          <w:sz w:val="20"/>
          <w:szCs w:val="20"/>
        </w:rPr>
        <w:t xml:space="preserve">F.J.* 2015. Evolution of translation machinery in recoded bacteria enables multi-site incorporation of nonstandard amino acids. </w:t>
      </w:r>
      <w:r w:rsidR="00801DC1" w:rsidRPr="00BB2695">
        <w:rPr>
          <w:rFonts w:ascii="Arial" w:hAnsi="Arial"/>
          <w:bCs/>
          <w:i/>
          <w:iCs/>
          <w:sz w:val="20"/>
          <w:szCs w:val="20"/>
        </w:rPr>
        <w:t xml:space="preserve">Nature Biotechnology. </w:t>
      </w:r>
      <w:r w:rsidR="00C269E1" w:rsidRPr="00BB2695">
        <w:rPr>
          <w:rFonts w:ascii="Arial" w:hAnsi="Arial"/>
          <w:bCs/>
          <w:iCs/>
          <w:sz w:val="20"/>
          <w:szCs w:val="20"/>
        </w:rPr>
        <w:t>33</w:t>
      </w:r>
      <w:r w:rsidR="00B21CD0" w:rsidRPr="00BB2695">
        <w:rPr>
          <w:rFonts w:ascii="Arial" w:hAnsi="Arial"/>
          <w:bCs/>
          <w:iCs/>
          <w:sz w:val="20"/>
          <w:szCs w:val="20"/>
        </w:rPr>
        <w:t>:</w:t>
      </w:r>
      <w:r w:rsidR="00A418F1" w:rsidRPr="00BB2695">
        <w:rPr>
          <w:rFonts w:ascii="Arial" w:hAnsi="Arial"/>
          <w:bCs/>
          <w:iCs/>
          <w:sz w:val="20"/>
          <w:szCs w:val="20"/>
        </w:rPr>
        <w:t xml:space="preserve"> </w:t>
      </w:r>
      <w:r w:rsidR="00B21CD0" w:rsidRPr="00BB2695">
        <w:rPr>
          <w:rFonts w:ascii="Arial" w:hAnsi="Arial"/>
          <w:bCs/>
          <w:iCs/>
          <w:sz w:val="20"/>
          <w:szCs w:val="20"/>
        </w:rPr>
        <w:t>1272-1279.</w:t>
      </w:r>
    </w:p>
    <w:p w14:paraId="3D3A64E2" w14:textId="77777777" w:rsidR="00801DC1" w:rsidRPr="00BB2695" w:rsidRDefault="00801DC1" w:rsidP="00F85687">
      <w:pPr>
        <w:pStyle w:val="BlockText"/>
        <w:spacing w:line="240" w:lineRule="auto"/>
        <w:ind w:left="0" w:right="0" w:firstLine="360"/>
        <w:jc w:val="left"/>
        <w:rPr>
          <w:rFonts w:ascii="Arial" w:hAnsi="Arial"/>
          <w:bCs/>
          <w:iCs/>
          <w:sz w:val="20"/>
          <w:szCs w:val="20"/>
        </w:rPr>
      </w:pPr>
    </w:p>
    <w:p w14:paraId="6FF4B9FA" w14:textId="64FB15F5" w:rsidR="00640E12"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47</w:t>
      </w:r>
      <w:r w:rsidR="005B305B" w:rsidRPr="00BB2695">
        <w:rPr>
          <w:rFonts w:ascii="Arial" w:hAnsi="Arial"/>
          <w:bCs/>
          <w:iCs/>
          <w:sz w:val="20"/>
          <w:szCs w:val="20"/>
        </w:rPr>
        <w:t xml:space="preserve">. Kay, J.E. and </w:t>
      </w:r>
      <w:r w:rsidR="005B305B" w:rsidRPr="00BB2695">
        <w:rPr>
          <w:rFonts w:ascii="Arial" w:hAnsi="Arial"/>
          <w:b/>
          <w:bCs/>
          <w:iCs/>
          <w:sz w:val="20"/>
          <w:szCs w:val="20"/>
        </w:rPr>
        <w:t>Jewett, M.C.*</w:t>
      </w:r>
      <w:r w:rsidR="005B305B" w:rsidRPr="00BB2695">
        <w:rPr>
          <w:rFonts w:ascii="Arial" w:hAnsi="Arial"/>
          <w:bCs/>
          <w:iCs/>
          <w:sz w:val="20"/>
          <w:szCs w:val="20"/>
        </w:rPr>
        <w:t xml:space="preserve"> 2015. </w:t>
      </w:r>
      <w:r w:rsidR="00AC1547" w:rsidRPr="00BB2695">
        <w:rPr>
          <w:rFonts w:ascii="Arial" w:hAnsi="Arial"/>
          <w:bCs/>
          <w:iCs/>
          <w:sz w:val="20"/>
          <w:szCs w:val="20"/>
        </w:rPr>
        <w:t xml:space="preserve">Lysate of engineered </w:t>
      </w:r>
      <w:r w:rsidR="00AC1547" w:rsidRPr="00BB2695">
        <w:rPr>
          <w:rFonts w:ascii="Arial" w:hAnsi="Arial"/>
          <w:bCs/>
          <w:i/>
          <w:iCs/>
          <w:sz w:val="20"/>
          <w:szCs w:val="20"/>
        </w:rPr>
        <w:t>Escherichia coli</w:t>
      </w:r>
      <w:r w:rsidR="00AC1547" w:rsidRPr="00BB2695">
        <w:rPr>
          <w:rFonts w:ascii="Arial" w:hAnsi="Arial"/>
          <w:bCs/>
          <w:iCs/>
          <w:sz w:val="20"/>
          <w:szCs w:val="20"/>
        </w:rPr>
        <w:t xml:space="preserve"> supports high-level conversion of glucose to 2,3-butanediol.</w:t>
      </w:r>
      <w:r w:rsidR="00AC1547" w:rsidRPr="00BB2695">
        <w:rPr>
          <w:rFonts w:ascii="Arial" w:hAnsi="Arial"/>
          <w:bCs/>
          <w:i/>
          <w:iCs/>
          <w:sz w:val="20"/>
          <w:szCs w:val="20"/>
        </w:rPr>
        <w:t xml:space="preserve"> </w:t>
      </w:r>
      <w:r w:rsidR="005B305B" w:rsidRPr="00BB2695">
        <w:rPr>
          <w:rFonts w:ascii="Arial" w:hAnsi="Arial"/>
          <w:bCs/>
          <w:i/>
          <w:iCs/>
          <w:sz w:val="20"/>
          <w:szCs w:val="20"/>
        </w:rPr>
        <w:t xml:space="preserve">Metabolic Engineering. </w:t>
      </w:r>
      <w:r w:rsidR="00471432" w:rsidRPr="00BB2695">
        <w:rPr>
          <w:rFonts w:ascii="Arial" w:hAnsi="Arial"/>
          <w:bCs/>
          <w:iCs/>
          <w:sz w:val="20"/>
          <w:szCs w:val="20"/>
        </w:rPr>
        <w:t>30</w:t>
      </w:r>
      <w:r w:rsidR="00F44CE9" w:rsidRPr="00BB2695">
        <w:rPr>
          <w:rFonts w:ascii="Arial" w:hAnsi="Arial"/>
          <w:bCs/>
          <w:iCs/>
          <w:sz w:val="20"/>
          <w:szCs w:val="20"/>
        </w:rPr>
        <w:t>:</w:t>
      </w:r>
      <w:r w:rsidR="00A418F1" w:rsidRPr="00BB2695">
        <w:rPr>
          <w:rFonts w:ascii="Arial" w:hAnsi="Arial"/>
          <w:bCs/>
          <w:iCs/>
          <w:sz w:val="20"/>
          <w:szCs w:val="20"/>
        </w:rPr>
        <w:t xml:space="preserve"> </w:t>
      </w:r>
      <w:r w:rsidR="00471432" w:rsidRPr="00BB2695">
        <w:rPr>
          <w:rFonts w:ascii="Arial" w:hAnsi="Arial"/>
          <w:bCs/>
          <w:iCs/>
          <w:sz w:val="20"/>
          <w:szCs w:val="20"/>
        </w:rPr>
        <w:t>133-142.</w:t>
      </w:r>
    </w:p>
    <w:p w14:paraId="122F31BB"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075E8E1" w14:textId="19F8242C" w:rsidR="00640E12" w:rsidRPr="00BB2695" w:rsidRDefault="00F421EF"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46</w:t>
      </w:r>
      <w:r w:rsidR="00640E12" w:rsidRPr="00BB2695">
        <w:rPr>
          <w:rFonts w:ascii="Arial" w:hAnsi="Arial"/>
          <w:bCs/>
          <w:iCs/>
          <w:sz w:val="20"/>
          <w:szCs w:val="20"/>
        </w:rPr>
        <w:t xml:space="preserve">. </w:t>
      </w:r>
      <w:proofErr w:type="spellStart"/>
      <w:r w:rsidR="00640E12" w:rsidRPr="00BB2695">
        <w:rPr>
          <w:rFonts w:ascii="Arial" w:hAnsi="Arial"/>
          <w:bCs/>
          <w:iCs/>
          <w:sz w:val="20"/>
          <w:szCs w:val="20"/>
        </w:rPr>
        <w:t>Orelle</w:t>
      </w:r>
      <w:proofErr w:type="spellEnd"/>
      <w:r w:rsidR="0031716B" w:rsidRPr="00BB2695">
        <w:rPr>
          <w:rFonts w:ascii="Arial" w:hAnsi="Arial"/>
          <w:bCs/>
          <w:iCs/>
          <w:sz w:val="20"/>
          <w:szCs w:val="20"/>
        </w:rPr>
        <w:t>,</w:t>
      </w:r>
      <w:r w:rsidR="00640E12" w:rsidRPr="00BB2695">
        <w:rPr>
          <w:rFonts w:ascii="Arial" w:hAnsi="Arial"/>
          <w:bCs/>
          <w:iCs/>
          <w:sz w:val="20"/>
          <w:szCs w:val="20"/>
        </w:rPr>
        <w:t xml:space="preserve"> </w:t>
      </w:r>
      <w:proofErr w:type="gramStart"/>
      <w:r w:rsidR="00640E12" w:rsidRPr="00BB2695">
        <w:rPr>
          <w:rFonts w:ascii="Arial" w:hAnsi="Arial"/>
          <w:bCs/>
          <w:iCs/>
          <w:sz w:val="20"/>
          <w:szCs w:val="20"/>
        </w:rPr>
        <w:t>C.,</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Carlson, </w:t>
      </w:r>
      <w:proofErr w:type="gramStart"/>
      <w:r w:rsidR="00640E12" w:rsidRPr="00BB2695">
        <w:rPr>
          <w:rFonts w:ascii="Arial" w:hAnsi="Arial"/>
          <w:bCs/>
          <w:iCs/>
          <w:sz w:val="20"/>
          <w:szCs w:val="20"/>
        </w:rPr>
        <w:t>E.D.,</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Szal, T., Florin, T., </w:t>
      </w:r>
      <w:r w:rsidR="00640E12" w:rsidRPr="00BB2695">
        <w:rPr>
          <w:rFonts w:ascii="Arial" w:hAnsi="Arial"/>
          <w:b/>
          <w:bCs/>
          <w:iCs/>
          <w:sz w:val="20"/>
          <w:szCs w:val="20"/>
        </w:rPr>
        <w:t xml:space="preserve">Jewett, </w:t>
      </w:r>
      <w:proofErr w:type="gramStart"/>
      <w:r w:rsidR="00640E12" w:rsidRPr="00BB2695">
        <w:rPr>
          <w:rFonts w:ascii="Arial" w:hAnsi="Arial"/>
          <w:b/>
          <w:bCs/>
          <w:iCs/>
          <w:sz w:val="20"/>
          <w:szCs w:val="20"/>
        </w:rPr>
        <w:t>M.C.</w:t>
      </w:r>
      <w:r w:rsidR="00640E12" w:rsidRPr="00BB2695">
        <w:rPr>
          <w:rFonts w:ascii="Arial" w:hAnsi="Arial"/>
          <w:bCs/>
          <w:iCs/>
          <w:sz w:val="20"/>
          <w:szCs w:val="20"/>
        </w:rPr>
        <w:t>,</w:t>
      </w:r>
      <w:r w:rsidR="0031716B" w:rsidRPr="00BB2695">
        <w:rPr>
          <w:rFonts w:ascii="Arial" w:hAnsi="Arial"/>
          <w:b/>
          <w:bCs/>
          <w:iCs/>
          <w:sz w:val="20"/>
          <w:szCs w:val="20"/>
        </w:rPr>
        <w:t>*</w:t>
      </w:r>
      <w:proofErr w:type="gramEnd"/>
      <w:r w:rsidR="00640E12" w:rsidRPr="00BB2695">
        <w:rPr>
          <w:rFonts w:ascii="Arial" w:hAnsi="Arial"/>
          <w:bCs/>
          <w:iCs/>
          <w:sz w:val="20"/>
          <w:szCs w:val="20"/>
        </w:rPr>
        <w:t xml:space="preserve"> and Mankin, A.S.* 2015. Protein synthesis by ribosomes with tethered subunits. </w:t>
      </w:r>
      <w:r w:rsidR="00640E12" w:rsidRPr="00BB2695">
        <w:rPr>
          <w:rFonts w:ascii="Arial" w:hAnsi="Arial"/>
          <w:bCs/>
          <w:i/>
          <w:iCs/>
          <w:sz w:val="20"/>
          <w:szCs w:val="20"/>
        </w:rPr>
        <w:t xml:space="preserve">Nature. </w:t>
      </w:r>
      <w:r w:rsidR="00265E96" w:rsidRPr="00BB2695">
        <w:rPr>
          <w:rFonts w:ascii="Arial" w:hAnsi="Arial"/>
          <w:bCs/>
          <w:iCs/>
          <w:sz w:val="20"/>
          <w:szCs w:val="20"/>
        </w:rPr>
        <w:t>524</w:t>
      </w:r>
      <w:r w:rsidR="00F44CE9" w:rsidRPr="00BB2695">
        <w:rPr>
          <w:rFonts w:ascii="Arial" w:hAnsi="Arial"/>
          <w:bCs/>
          <w:iCs/>
          <w:sz w:val="20"/>
          <w:szCs w:val="20"/>
        </w:rPr>
        <w:t>:</w:t>
      </w:r>
      <w:r w:rsidR="0031716B" w:rsidRPr="00BB2695">
        <w:rPr>
          <w:rFonts w:ascii="Arial" w:hAnsi="Arial"/>
          <w:bCs/>
          <w:iCs/>
          <w:sz w:val="20"/>
          <w:szCs w:val="20"/>
        </w:rPr>
        <w:t xml:space="preserve"> </w:t>
      </w:r>
      <w:r w:rsidR="00265E96" w:rsidRPr="00BB2695">
        <w:rPr>
          <w:rFonts w:ascii="Arial" w:hAnsi="Arial"/>
          <w:bCs/>
          <w:iCs/>
          <w:sz w:val="20"/>
          <w:szCs w:val="20"/>
        </w:rPr>
        <w:t>119</w:t>
      </w:r>
      <w:r w:rsidR="0031716B" w:rsidRPr="00BB2695">
        <w:rPr>
          <w:rFonts w:ascii="Arial" w:hAnsi="Arial"/>
          <w:bCs/>
          <w:iCs/>
          <w:sz w:val="20"/>
          <w:szCs w:val="20"/>
        </w:rPr>
        <w:t>-</w:t>
      </w:r>
      <w:r w:rsidR="00265E96" w:rsidRPr="00BB2695">
        <w:rPr>
          <w:rFonts w:ascii="Arial" w:hAnsi="Arial"/>
          <w:bCs/>
          <w:iCs/>
          <w:sz w:val="20"/>
          <w:szCs w:val="20"/>
        </w:rPr>
        <w:t>124.</w:t>
      </w:r>
      <w:r w:rsidR="00B023CA" w:rsidRPr="00BB2695">
        <w:rPr>
          <w:rFonts w:ascii="Arial" w:hAnsi="Arial"/>
          <w:bCs/>
          <w:iCs/>
          <w:sz w:val="20"/>
          <w:szCs w:val="20"/>
        </w:rPr>
        <w:t xml:space="preserve"> (</w:t>
      </w:r>
      <w:r w:rsidR="00B023CA" w:rsidRPr="00BB2695">
        <w:rPr>
          <w:rFonts w:ascii="Arial" w:hAnsi="Arial"/>
          <w:bCs/>
          <w:i/>
          <w:iCs/>
          <w:sz w:val="20"/>
          <w:szCs w:val="20"/>
        </w:rPr>
        <w:t>Accompanied by News and Views article, Highlighted in Nature News, Chemistry &amp; Biology, The Scientist, Chemical &amp; Engineering News, The Verge, Scientific American, Nature Methods, Recommended by Faculty of 1000</w:t>
      </w:r>
      <w:r w:rsidR="00B023CA" w:rsidRPr="00BB2695">
        <w:rPr>
          <w:rFonts w:ascii="Arial" w:hAnsi="Arial"/>
          <w:bCs/>
          <w:iCs/>
          <w:sz w:val="20"/>
          <w:szCs w:val="20"/>
        </w:rPr>
        <w:t>)</w:t>
      </w:r>
    </w:p>
    <w:p w14:paraId="14803F2D"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1BAA1AAA" w14:textId="53B7FB89"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45</w:t>
      </w:r>
      <w:r w:rsidR="00640E12" w:rsidRPr="00BB2695">
        <w:rPr>
          <w:rFonts w:ascii="Arial" w:hAnsi="Arial"/>
          <w:bCs/>
          <w:iCs/>
          <w:sz w:val="20"/>
          <w:szCs w:val="20"/>
        </w:rPr>
        <w:t xml:space="preserve">. Oza, </w:t>
      </w:r>
      <w:proofErr w:type="gramStart"/>
      <w:r w:rsidR="00640E12" w:rsidRPr="00BB2695">
        <w:rPr>
          <w:rFonts w:ascii="Arial" w:hAnsi="Arial"/>
          <w:bCs/>
          <w:iCs/>
          <w:sz w:val="20"/>
          <w:szCs w:val="20"/>
        </w:rPr>
        <w:t>J.P.,</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Aerni, </w:t>
      </w:r>
      <w:proofErr w:type="gramStart"/>
      <w:r w:rsidR="00640E12" w:rsidRPr="00BB2695">
        <w:rPr>
          <w:rFonts w:ascii="Arial" w:hAnsi="Arial"/>
          <w:bCs/>
          <w:iCs/>
          <w:sz w:val="20"/>
          <w:szCs w:val="20"/>
        </w:rPr>
        <w:t>H.R.,</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Pirman, N.L., Barber, K.W., ter Haar, </w:t>
      </w:r>
      <w:proofErr w:type="gramStart"/>
      <w:r w:rsidR="00640E12" w:rsidRPr="00BB2695">
        <w:rPr>
          <w:rFonts w:ascii="Arial" w:hAnsi="Arial"/>
          <w:bCs/>
          <w:iCs/>
          <w:sz w:val="20"/>
          <w:szCs w:val="20"/>
        </w:rPr>
        <w:t>C.M.,</w:t>
      </w:r>
      <w:r w:rsidR="00C00D18" w:rsidRPr="00BB2695">
        <w:rPr>
          <w:rFonts w:ascii="Arial" w:hAnsi="Arial"/>
          <w:i/>
          <w:sz w:val="20"/>
          <w:szCs w:val="20"/>
          <w:vertAlign w:val="superscript"/>
        </w:rPr>
        <w:t>%</w:t>
      </w:r>
      <w:proofErr w:type="gramEnd"/>
      <w:r w:rsidR="00C00D18" w:rsidRPr="00BB2695">
        <w:rPr>
          <w:rFonts w:ascii="Arial" w:hAnsi="Arial"/>
          <w:i/>
          <w:sz w:val="20"/>
          <w:szCs w:val="20"/>
        </w:rPr>
        <w:t xml:space="preserve"> </w:t>
      </w:r>
      <w:r w:rsidR="00640E12" w:rsidRPr="00BB2695">
        <w:rPr>
          <w:rFonts w:ascii="Arial" w:hAnsi="Arial"/>
          <w:bCs/>
          <w:iCs/>
          <w:sz w:val="20"/>
          <w:szCs w:val="20"/>
        </w:rPr>
        <w:t xml:space="preserve"> </w:t>
      </w:r>
      <w:proofErr w:type="spellStart"/>
      <w:r w:rsidR="00640E12" w:rsidRPr="00BB2695">
        <w:rPr>
          <w:rFonts w:ascii="Arial" w:hAnsi="Arial"/>
          <w:bCs/>
          <w:iCs/>
          <w:sz w:val="20"/>
          <w:szCs w:val="20"/>
        </w:rPr>
        <w:t>Rogulina</w:t>
      </w:r>
      <w:proofErr w:type="spellEnd"/>
      <w:r w:rsidR="00640E12" w:rsidRPr="00BB2695">
        <w:rPr>
          <w:rFonts w:ascii="Arial" w:hAnsi="Arial"/>
          <w:bCs/>
          <w:iCs/>
          <w:sz w:val="20"/>
          <w:szCs w:val="20"/>
        </w:rPr>
        <w:t xml:space="preserve">, S., Amrofell, </w:t>
      </w:r>
      <w:proofErr w:type="gramStart"/>
      <w:r w:rsidR="00640E12" w:rsidRPr="00BB2695">
        <w:rPr>
          <w:rFonts w:ascii="Arial" w:hAnsi="Arial"/>
          <w:bCs/>
          <w:iCs/>
          <w:sz w:val="20"/>
          <w:szCs w:val="20"/>
        </w:rPr>
        <w:t>M.B.,</w:t>
      </w:r>
      <w:r w:rsidR="00C00D18" w:rsidRPr="00BB2695">
        <w:rPr>
          <w:rFonts w:ascii="Arial" w:hAnsi="Arial"/>
          <w:i/>
          <w:sz w:val="20"/>
          <w:szCs w:val="20"/>
          <w:vertAlign w:val="superscript"/>
        </w:rPr>
        <w:t>%</w:t>
      </w:r>
      <w:proofErr w:type="gramEnd"/>
      <w:r w:rsidR="0031716B" w:rsidRPr="00BB2695">
        <w:rPr>
          <w:rFonts w:ascii="Arial" w:hAnsi="Arial"/>
          <w:bCs/>
          <w:iCs/>
          <w:sz w:val="20"/>
          <w:szCs w:val="20"/>
        </w:rPr>
        <w:t xml:space="preserve"> </w:t>
      </w:r>
      <w:r w:rsidR="00640E12" w:rsidRPr="00BB2695">
        <w:rPr>
          <w:rFonts w:ascii="Arial" w:hAnsi="Arial"/>
          <w:bCs/>
          <w:iCs/>
          <w:sz w:val="20"/>
          <w:szCs w:val="20"/>
        </w:rPr>
        <w:t xml:space="preserve">Isaacs, F.J., Rinehart, </w:t>
      </w:r>
      <w:proofErr w:type="gramStart"/>
      <w:r w:rsidR="00640E12" w:rsidRPr="00BB2695">
        <w:rPr>
          <w:rFonts w:ascii="Arial" w:hAnsi="Arial"/>
          <w:bCs/>
          <w:iCs/>
          <w:sz w:val="20"/>
          <w:szCs w:val="20"/>
        </w:rPr>
        <w:t>J.,</w:t>
      </w:r>
      <w:r w:rsidR="0031716B" w:rsidRPr="00BB2695">
        <w:rPr>
          <w:rFonts w:ascii="Arial" w:hAnsi="Arial"/>
          <w:bCs/>
          <w:iCs/>
          <w:sz w:val="20"/>
          <w:szCs w:val="20"/>
        </w:rPr>
        <w:t>*</w:t>
      </w:r>
      <w:proofErr w:type="gramEnd"/>
      <w:r w:rsidR="00640E12" w:rsidRPr="00BB2695">
        <w:rPr>
          <w:rFonts w:ascii="Arial" w:hAnsi="Arial"/>
          <w:bCs/>
          <w:iCs/>
          <w:sz w:val="20"/>
          <w:szCs w:val="20"/>
        </w:rPr>
        <w:t xml:space="preserve"> and </w:t>
      </w:r>
      <w:r w:rsidR="00640E12" w:rsidRPr="00BB2695">
        <w:rPr>
          <w:rFonts w:ascii="Arial" w:hAnsi="Arial"/>
          <w:b/>
          <w:bCs/>
          <w:iCs/>
          <w:sz w:val="20"/>
          <w:szCs w:val="20"/>
        </w:rPr>
        <w:t>Jewett, M.C.*</w:t>
      </w:r>
      <w:r w:rsidR="00640E12" w:rsidRPr="00BB2695">
        <w:rPr>
          <w:rFonts w:ascii="Arial" w:hAnsi="Arial"/>
          <w:bCs/>
          <w:iCs/>
          <w:sz w:val="20"/>
          <w:szCs w:val="20"/>
        </w:rPr>
        <w:t xml:space="preserve"> 2015. Robust production of recombinant phosphoproteins using cell-free protein synthesis. </w:t>
      </w:r>
      <w:r w:rsidR="00640E12" w:rsidRPr="00BB2695">
        <w:rPr>
          <w:rFonts w:ascii="Arial" w:hAnsi="Arial"/>
          <w:bCs/>
          <w:i/>
          <w:iCs/>
          <w:sz w:val="20"/>
          <w:szCs w:val="20"/>
        </w:rPr>
        <w:t xml:space="preserve">Nature Communications. </w:t>
      </w:r>
      <w:r w:rsidR="00F874EA" w:rsidRPr="00BB2695">
        <w:rPr>
          <w:rFonts w:ascii="Arial" w:hAnsi="Arial"/>
          <w:bCs/>
          <w:iCs/>
          <w:sz w:val="20"/>
          <w:szCs w:val="20"/>
        </w:rPr>
        <w:t>6:</w:t>
      </w:r>
      <w:r w:rsidR="0031716B" w:rsidRPr="00BB2695">
        <w:rPr>
          <w:rFonts w:ascii="Arial" w:hAnsi="Arial"/>
          <w:bCs/>
          <w:iCs/>
          <w:sz w:val="20"/>
          <w:szCs w:val="20"/>
        </w:rPr>
        <w:t xml:space="preserve"> </w:t>
      </w:r>
      <w:r w:rsidR="00F874EA" w:rsidRPr="00BB2695">
        <w:rPr>
          <w:rFonts w:ascii="Arial" w:hAnsi="Arial"/>
          <w:bCs/>
          <w:iCs/>
          <w:sz w:val="20"/>
          <w:szCs w:val="20"/>
        </w:rPr>
        <w:t>8168.</w:t>
      </w:r>
    </w:p>
    <w:p w14:paraId="69F8267B"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6699E2C" w14:textId="543989CA" w:rsidR="00640E12" w:rsidRPr="00BB2695" w:rsidRDefault="00FB0C02"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44</w:t>
      </w:r>
      <w:r w:rsidR="00640E12" w:rsidRPr="00BB2695">
        <w:rPr>
          <w:rFonts w:ascii="Arial" w:hAnsi="Arial"/>
          <w:bCs/>
          <w:iCs/>
          <w:sz w:val="20"/>
          <w:szCs w:val="20"/>
        </w:rPr>
        <w:t xml:space="preserve">. Fritz, B.R., Jamil, </w:t>
      </w:r>
      <w:proofErr w:type="gramStart"/>
      <w:r w:rsidR="00640E12" w:rsidRPr="00BB2695">
        <w:rPr>
          <w:rFonts w:ascii="Arial" w:hAnsi="Arial"/>
          <w:bCs/>
          <w:iCs/>
          <w:sz w:val="20"/>
          <w:szCs w:val="20"/>
        </w:rPr>
        <w:t>O.K.,</w:t>
      </w:r>
      <w:r w:rsidR="0031716B"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and </w:t>
      </w:r>
      <w:r w:rsidR="00640E12" w:rsidRPr="00BB2695">
        <w:rPr>
          <w:rFonts w:ascii="Arial" w:hAnsi="Arial"/>
          <w:b/>
          <w:bCs/>
          <w:iCs/>
          <w:sz w:val="20"/>
          <w:szCs w:val="20"/>
        </w:rPr>
        <w:t>Jewett, M.C.*</w:t>
      </w:r>
      <w:r w:rsidR="00640E12" w:rsidRPr="00BB2695">
        <w:rPr>
          <w:rFonts w:ascii="Arial" w:hAnsi="Arial"/>
          <w:bCs/>
          <w:iCs/>
          <w:sz w:val="20"/>
          <w:szCs w:val="20"/>
        </w:rPr>
        <w:t xml:space="preserve"> 2015. Implications of macromolecular crowding and reducing conditions for </w:t>
      </w:r>
      <w:r w:rsidR="00640E12" w:rsidRPr="00BB2695">
        <w:rPr>
          <w:rFonts w:ascii="Arial" w:hAnsi="Arial"/>
          <w:bCs/>
          <w:i/>
          <w:iCs/>
          <w:sz w:val="20"/>
          <w:szCs w:val="20"/>
        </w:rPr>
        <w:t xml:space="preserve">in vitro </w:t>
      </w:r>
      <w:r w:rsidR="00640E12" w:rsidRPr="00BB2695">
        <w:rPr>
          <w:rFonts w:ascii="Arial" w:hAnsi="Arial"/>
          <w:bCs/>
          <w:iCs/>
          <w:sz w:val="20"/>
          <w:szCs w:val="20"/>
        </w:rPr>
        <w:t xml:space="preserve">ribosome construction. </w:t>
      </w:r>
      <w:r w:rsidR="00640E12" w:rsidRPr="00BB2695">
        <w:rPr>
          <w:rFonts w:ascii="Arial" w:hAnsi="Arial"/>
          <w:bCs/>
          <w:i/>
          <w:iCs/>
          <w:sz w:val="20"/>
          <w:szCs w:val="20"/>
        </w:rPr>
        <w:t xml:space="preserve">Nucleic Acids Research. </w:t>
      </w:r>
      <w:r w:rsidR="00787CD9" w:rsidRPr="00BB2695">
        <w:rPr>
          <w:rFonts w:ascii="Arial" w:hAnsi="Arial"/>
          <w:bCs/>
          <w:iCs/>
          <w:sz w:val="20"/>
          <w:szCs w:val="20"/>
        </w:rPr>
        <w:t>43:</w:t>
      </w:r>
      <w:r w:rsidR="0031716B" w:rsidRPr="00BB2695">
        <w:rPr>
          <w:rFonts w:ascii="Arial" w:hAnsi="Arial"/>
          <w:bCs/>
          <w:iCs/>
          <w:sz w:val="20"/>
          <w:szCs w:val="20"/>
        </w:rPr>
        <w:t xml:space="preserve"> </w:t>
      </w:r>
      <w:r w:rsidR="00787CD9" w:rsidRPr="00BB2695">
        <w:rPr>
          <w:rFonts w:ascii="Arial" w:hAnsi="Arial"/>
          <w:bCs/>
          <w:iCs/>
          <w:sz w:val="20"/>
          <w:szCs w:val="20"/>
        </w:rPr>
        <w:t>4774-4784.</w:t>
      </w:r>
    </w:p>
    <w:p w14:paraId="3BBA39D6" w14:textId="77777777" w:rsidR="00787CD9" w:rsidRPr="00BB2695" w:rsidRDefault="00787CD9" w:rsidP="00F85687">
      <w:pPr>
        <w:pStyle w:val="BlockText"/>
        <w:spacing w:line="240" w:lineRule="auto"/>
        <w:ind w:left="0" w:right="0" w:firstLine="0"/>
        <w:jc w:val="left"/>
        <w:rPr>
          <w:rFonts w:ascii="Arial" w:hAnsi="Arial"/>
          <w:bCs/>
          <w:iCs/>
          <w:sz w:val="20"/>
          <w:szCs w:val="20"/>
        </w:rPr>
      </w:pPr>
    </w:p>
    <w:p w14:paraId="63887B4F" w14:textId="3E67EE1D"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43</w:t>
      </w:r>
      <w:r w:rsidR="00640E12" w:rsidRPr="00BB2695">
        <w:rPr>
          <w:rFonts w:ascii="Arial" w:hAnsi="Arial"/>
          <w:bCs/>
          <w:iCs/>
          <w:sz w:val="20"/>
          <w:szCs w:val="20"/>
        </w:rPr>
        <w:t xml:space="preserve">. Moatsou, </w:t>
      </w:r>
      <w:proofErr w:type="gramStart"/>
      <w:r w:rsidR="00640E12" w:rsidRPr="00BB2695">
        <w:rPr>
          <w:rFonts w:ascii="Arial" w:hAnsi="Arial"/>
          <w:bCs/>
          <w:iCs/>
          <w:sz w:val="20"/>
          <w:szCs w:val="20"/>
        </w:rPr>
        <w:t>D.,</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vertAlign w:val="superscript"/>
        </w:rPr>
        <w:t xml:space="preserve"> </w:t>
      </w:r>
      <w:r w:rsidR="00640E12" w:rsidRPr="00BB2695">
        <w:rPr>
          <w:rFonts w:ascii="Arial" w:hAnsi="Arial"/>
          <w:bCs/>
          <w:iCs/>
          <w:sz w:val="20"/>
          <w:szCs w:val="20"/>
        </w:rPr>
        <w:t>Li,</w:t>
      </w:r>
      <w:r w:rsidR="00640E12" w:rsidRPr="00BB2695">
        <w:rPr>
          <w:rFonts w:ascii="Arial" w:hAnsi="Arial"/>
          <w:bCs/>
          <w:iCs/>
          <w:sz w:val="20"/>
          <w:szCs w:val="20"/>
          <w:vertAlign w:val="superscript"/>
        </w:rPr>
        <w:t xml:space="preserve"> </w:t>
      </w:r>
      <w:proofErr w:type="gramStart"/>
      <w:r w:rsidR="00640E12" w:rsidRPr="00BB2695">
        <w:rPr>
          <w:rFonts w:ascii="Arial" w:hAnsi="Arial"/>
          <w:bCs/>
          <w:iCs/>
          <w:sz w:val="20"/>
          <w:szCs w:val="20"/>
        </w:rPr>
        <w:t>J.,</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Ranji, A.</w:t>
      </w:r>
      <w:r w:rsidR="0031716B" w:rsidRPr="00BB2695">
        <w:rPr>
          <w:rFonts w:ascii="Arial" w:hAnsi="Arial"/>
          <w:bCs/>
          <w:iCs/>
          <w:sz w:val="20"/>
          <w:szCs w:val="20"/>
        </w:rPr>
        <w:t>,</w:t>
      </w:r>
      <w:r w:rsidR="00640E12" w:rsidRPr="00BB2695">
        <w:rPr>
          <w:rFonts w:ascii="Arial" w:hAnsi="Arial"/>
          <w:bCs/>
          <w:iCs/>
          <w:sz w:val="20"/>
          <w:szCs w:val="20"/>
        </w:rPr>
        <w:t xml:space="preserve"> Pitto-Barry,</w:t>
      </w:r>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A., </w:t>
      </w:r>
      <w:proofErr w:type="spellStart"/>
      <w:r w:rsidR="00640E12" w:rsidRPr="00BB2695">
        <w:rPr>
          <w:rFonts w:ascii="Arial" w:hAnsi="Arial"/>
          <w:bCs/>
          <w:iCs/>
          <w:sz w:val="20"/>
          <w:szCs w:val="20"/>
        </w:rPr>
        <w:t>Ntai</w:t>
      </w:r>
      <w:proofErr w:type="spellEnd"/>
      <w:r w:rsidR="00640E12" w:rsidRPr="00BB2695">
        <w:rPr>
          <w:rFonts w:ascii="Arial" w:hAnsi="Arial"/>
          <w:bCs/>
          <w:iCs/>
          <w:sz w:val="20"/>
          <w:szCs w:val="20"/>
        </w:rPr>
        <w:t>, I.</w:t>
      </w:r>
      <w:r w:rsidR="0031716B" w:rsidRPr="00BB2695">
        <w:rPr>
          <w:rFonts w:ascii="Arial" w:hAnsi="Arial"/>
          <w:bCs/>
          <w:iCs/>
          <w:sz w:val="20"/>
          <w:szCs w:val="20"/>
        </w:rPr>
        <w:t>,</w:t>
      </w:r>
      <w:r w:rsidR="00640E12" w:rsidRPr="00BB2695">
        <w:rPr>
          <w:rFonts w:ascii="Arial" w:hAnsi="Arial"/>
          <w:b/>
          <w:bCs/>
          <w:iCs/>
          <w:sz w:val="20"/>
          <w:szCs w:val="20"/>
        </w:rPr>
        <w:t xml:space="preserve"> Jewett, M.C.*</w:t>
      </w:r>
      <w:r w:rsidR="00640E12" w:rsidRPr="00BB2695">
        <w:rPr>
          <w:rFonts w:ascii="Arial" w:hAnsi="Arial"/>
          <w:bCs/>
          <w:iCs/>
          <w:sz w:val="20"/>
          <w:szCs w:val="20"/>
        </w:rPr>
        <w:t xml:space="preserve">, </w:t>
      </w:r>
      <w:r w:rsidR="006F5E05" w:rsidRPr="00BB2695">
        <w:rPr>
          <w:rFonts w:ascii="Arial" w:hAnsi="Arial"/>
          <w:bCs/>
          <w:iCs/>
          <w:sz w:val="20"/>
          <w:szCs w:val="20"/>
        </w:rPr>
        <w:t xml:space="preserve">and </w:t>
      </w:r>
      <w:r w:rsidR="00640E12" w:rsidRPr="00BB2695">
        <w:rPr>
          <w:rFonts w:ascii="Arial" w:hAnsi="Arial"/>
          <w:bCs/>
          <w:iCs/>
          <w:sz w:val="20"/>
          <w:szCs w:val="20"/>
        </w:rPr>
        <w:t>O’Reilly, R.K.*</w:t>
      </w:r>
      <w:r w:rsidR="00640E12" w:rsidRPr="00BB2695">
        <w:rPr>
          <w:rFonts w:ascii="Arial" w:hAnsi="Arial"/>
          <w:b/>
          <w:bCs/>
          <w:iCs/>
          <w:sz w:val="20"/>
          <w:szCs w:val="20"/>
        </w:rPr>
        <w:t xml:space="preserve"> </w:t>
      </w:r>
      <w:r w:rsidR="00640E12" w:rsidRPr="00BB2695">
        <w:rPr>
          <w:rFonts w:ascii="Arial" w:hAnsi="Arial"/>
          <w:bCs/>
          <w:iCs/>
          <w:sz w:val="20"/>
          <w:szCs w:val="20"/>
        </w:rPr>
        <w:t>2015. Reversible self-assembly of temperature-responsive protein-polymer conjugates</w:t>
      </w:r>
      <w:r w:rsidR="00640E12" w:rsidRPr="00BB2695">
        <w:rPr>
          <w:rFonts w:ascii="Arial" w:hAnsi="Arial"/>
          <w:b/>
          <w:bCs/>
          <w:iCs/>
          <w:sz w:val="20"/>
          <w:szCs w:val="20"/>
        </w:rPr>
        <w:t>.</w:t>
      </w:r>
      <w:r w:rsidR="00640E12" w:rsidRPr="00BB2695">
        <w:rPr>
          <w:rFonts w:ascii="Arial" w:hAnsi="Arial"/>
          <w:bCs/>
          <w:i/>
          <w:iCs/>
          <w:sz w:val="20"/>
          <w:szCs w:val="20"/>
        </w:rPr>
        <w:t xml:space="preserve"> Bioconjugate Chemistry. </w:t>
      </w:r>
      <w:r w:rsidR="00025811" w:rsidRPr="00BB2695">
        <w:rPr>
          <w:rFonts w:ascii="Arial" w:hAnsi="Arial"/>
          <w:bCs/>
          <w:iCs/>
          <w:sz w:val="20"/>
          <w:szCs w:val="20"/>
        </w:rPr>
        <w:t>26:</w:t>
      </w:r>
      <w:r w:rsidR="0031716B" w:rsidRPr="00BB2695">
        <w:rPr>
          <w:rFonts w:ascii="Arial" w:hAnsi="Arial"/>
          <w:bCs/>
          <w:iCs/>
          <w:sz w:val="20"/>
          <w:szCs w:val="20"/>
        </w:rPr>
        <w:t xml:space="preserve"> </w:t>
      </w:r>
      <w:r w:rsidR="00025811" w:rsidRPr="00BB2695">
        <w:rPr>
          <w:rFonts w:ascii="Arial" w:hAnsi="Arial"/>
          <w:bCs/>
          <w:iCs/>
          <w:sz w:val="20"/>
          <w:szCs w:val="20"/>
        </w:rPr>
        <w:t>1890-1899</w:t>
      </w:r>
      <w:r w:rsidR="00025811" w:rsidRPr="00BB2695">
        <w:rPr>
          <w:rFonts w:ascii="Arial" w:hAnsi="Arial"/>
          <w:bCs/>
          <w:i/>
          <w:iCs/>
          <w:sz w:val="20"/>
          <w:szCs w:val="20"/>
        </w:rPr>
        <w:t xml:space="preserve">. </w:t>
      </w:r>
      <w:r w:rsidR="009E4365" w:rsidRPr="00BB2695">
        <w:rPr>
          <w:rFonts w:ascii="Arial" w:hAnsi="Arial"/>
          <w:bCs/>
          <w:i/>
          <w:iCs/>
          <w:sz w:val="20"/>
          <w:szCs w:val="20"/>
        </w:rPr>
        <w:t>(</w:t>
      </w:r>
      <w:r w:rsidR="00175EA5" w:rsidRPr="00BB2695">
        <w:rPr>
          <w:rFonts w:ascii="Arial" w:hAnsi="Arial"/>
          <w:bCs/>
          <w:i/>
          <w:iCs/>
          <w:sz w:val="20"/>
          <w:szCs w:val="20"/>
        </w:rPr>
        <w:t>On the cover</w:t>
      </w:r>
      <w:r w:rsidR="009E4365" w:rsidRPr="00BB2695">
        <w:rPr>
          <w:rFonts w:ascii="Arial" w:hAnsi="Arial"/>
          <w:bCs/>
          <w:i/>
          <w:iCs/>
          <w:sz w:val="20"/>
          <w:szCs w:val="20"/>
        </w:rPr>
        <w:t>)</w:t>
      </w:r>
    </w:p>
    <w:p w14:paraId="5C8E4A92"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370078D" w14:textId="329837AA" w:rsidR="00640E12" w:rsidRPr="00BB2695" w:rsidRDefault="00FB0C02" w:rsidP="00F85687">
      <w:pPr>
        <w:pStyle w:val="BlockText"/>
        <w:spacing w:line="240" w:lineRule="auto"/>
        <w:ind w:left="0" w:right="0" w:firstLine="0"/>
        <w:jc w:val="left"/>
        <w:rPr>
          <w:rFonts w:ascii="Arial" w:hAnsi="Arial"/>
          <w:bCs/>
          <w:i/>
          <w:iCs/>
          <w:sz w:val="20"/>
          <w:szCs w:val="20"/>
        </w:rPr>
      </w:pPr>
      <w:r w:rsidRPr="00BB2695">
        <w:rPr>
          <w:rFonts w:ascii="Arial" w:hAnsi="Arial"/>
          <w:bCs/>
          <w:iCs/>
          <w:sz w:val="20"/>
          <w:szCs w:val="20"/>
        </w:rPr>
        <w:t>42</w:t>
      </w:r>
      <w:r w:rsidR="00640E12" w:rsidRPr="00BB2695">
        <w:rPr>
          <w:rFonts w:ascii="Arial" w:hAnsi="Arial"/>
          <w:bCs/>
          <w:iCs/>
          <w:sz w:val="20"/>
          <w:szCs w:val="20"/>
        </w:rPr>
        <w:t xml:space="preserve">. Heinzelman, </w:t>
      </w:r>
      <w:proofErr w:type="gramStart"/>
      <w:r w:rsidR="00640E12" w:rsidRPr="00BB2695">
        <w:rPr>
          <w:rFonts w:ascii="Arial" w:hAnsi="Arial"/>
          <w:bCs/>
          <w:iCs/>
          <w:sz w:val="20"/>
          <w:szCs w:val="20"/>
        </w:rPr>
        <w:t>P.,</w:t>
      </w:r>
      <w:r w:rsidR="0031716B" w:rsidRPr="00BB2695">
        <w:rPr>
          <w:rFonts w:ascii="Arial" w:hAnsi="Arial"/>
          <w:bCs/>
          <w:iCs/>
          <w:sz w:val="20"/>
          <w:szCs w:val="20"/>
        </w:rPr>
        <w:t>*</w:t>
      </w:r>
      <w:proofErr w:type="gramEnd"/>
      <w:r w:rsidR="00640E12" w:rsidRPr="00BB2695">
        <w:rPr>
          <w:rFonts w:ascii="Arial" w:hAnsi="Arial"/>
          <w:bCs/>
          <w:iCs/>
          <w:sz w:val="20"/>
          <w:szCs w:val="20"/>
        </w:rPr>
        <w:t xml:space="preserve"> Schobor</w:t>
      </w:r>
      <w:r w:rsidR="000506CF">
        <w:rPr>
          <w:rFonts w:ascii="Arial" w:hAnsi="Arial"/>
          <w:bCs/>
          <w:iCs/>
          <w:sz w:val="20"/>
          <w:szCs w:val="20"/>
        </w:rPr>
        <w:t>g,</w:t>
      </w:r>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J.A., and </w:t>
      </w:r>
      <w:r w:rsidR="00640E12" w:rsidRPr="00BB2695">
        <w:rPr>
          <w:rFonts w:ascii="Arial" w:hAnsi="Arial"/>
          <w:b/>
          <w:bCs/>
          <w:iCs/>
          <w:sz w:val="20"/>
          <w:szCs w:val="20"/>
        </w:rPr>
        <w:t xml:space="preserve">Jewett, M.C. </w:t>
      </w:r>
      <w:r w:rsidR="00640E12" w:rsidRPr="00BB2695">
        <w:rPr>
          <w:rFonts w:ascii="Arial" w:hAnsi="Arial"/>
          <w:bCs/>
          <w:iCs/>
          <w:sz w:val="20"/>
          <w:szCs w:val="20"/>
        </w:rPr>
        <w:t xml:space="preserve">2015. pH responsive granulocyte colony stimulating factor variants with implications for treating Alzheimer’s disease and other central nervous system disorders. </w:t>
      </w:r>
      <w:r w:rsidR="00640E12" w:rsidRPr="00BB2695">
        <w:rPr>
          <w:rFonts w:ascii="Arial" w:hAnsi="Arial"/>
          <w:bCs/>
          <w:i/>
          <w:iCs/>
          <w:sz w:val="20"/>
          <w:szCs w:val="20"/>
        </w:rPr>
        <w:t xml:space="preserve">Protein Engineering Design and Selection. </w:t>
      </w:r>
      <w:r w:rsidR="00C32700" w:rsidRPr="00BB2695">
        <w:rPr>
          <w:rFonts w:ascii="Arial" w:hAnsi="Arial"/>
          <w:bCs/>
          <w:iCs/>
          <w:sz w:val="20"/>
          <w:szCs w:val="20"/>
        </w:rPr>
        <w:t>28:</w:t>
      </w:r>
      <w:r w:rsidR="0031716B" w:rsidRPr="00BB2695">
        <w:rPr>
          <w:rFonts w:ascii="Arial" w:hAnsi="Arial"/>
          <w:bCs/>
          <w:iCs/>
          <w:sz w:val="20"/>
          <w:szCs w:val="20"/>
        </w:rPr>
        <w:t xml:space="preserve"> </w:t>
      </w:r>
      <w:r w:rsidR="00C32700" w:rsidRPr="00BB2695">
        <w:rPr>
          <w:rFonts w:ascii="Arial" w:hAnsi="Arial"/>
          <w:bCs/>
          <w:iCs/>
          <w:sz w:val="20"/>
          <w:szCs w:val="20"/>
        </w:rPr>
        <w:t>481-489.</w:t>
      </w:r>
    </w:p>
    <w:p w14:paraId="40A7BE0E" w14:textId="77777777" w:rsidR="00640E12" w:rsidRPr="00BB2695" w:rsidRDefault="00640E12" w:rsidP="00F85687">
      <w:pPr>
        <w:pStyle w:val="BlockText"/>
        <w:spacing w:line="240" w:lineRule="auto"/>
        <w:ind w:left="0" w:right="0" w:firstLine="0"/>
        <w:jc w:val="left"/>
        <w:rPr>
          <w:rFonts w:ascii="Arial" w:hAnsi="Arial"/>
          <w:bCs/>
          <w:i/>
          <w:iCs/>
          <w:sz w:val="20"/>
          <w:szCs w:val="20"/>
        </w:rPr>
      </w:pPr>
    </w:p>
    <w:p w14:paraId="06CED364" w14:textId="48BA6C32"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41</w:t>
      </w:r>
      <w:r w:rsidR="00640E12" w:rsidRPr="00BB2695">
        <w:rPr>
          <w:rFonts w:ascii="Arial" w:hAnsi="Arial"/>
          <w:bCs/>
          <w:iCs/>
          <w:sz w:val="20"/>
          <w:szCs w:val="20"/>
        </w:rPr>
        <w:t xml:space="preserve">. Des </w:t>
      </w:r>
      <w:proofErr w:type="spellStart"/>
      <w:r w:rsidR="00640E12" w:rsidRPr="00BB2695">
        <w:rPr>
          <w:rFonts w:ascii="Arial" w:hAnsi="Arial"/>
          <w:bCs/>
          <w:iCs/>
          <w:sz w:val="20"/>
          <w:szCs w:val="20"/>
        </w:rPr>
        <w:t>Soye</w:t>
      </w:r>
      <w:proofErr w:type="spellEnd"/>
      <w:r w:rsidR="00640E12" w:rsidRPr="00BB2695">
        <w:rPr>
          <w:rFonts w:ascii="Arial" w:hAnsi="Arial"/>
          <w:bCs/>
          <w:iCs/>
          <w:sz w:val="20"/>
          <w:szCs w:val="20"/>
        </w:rPr>
        <w:t xml:space="preserve">, B., Patel, J., Isaacs, </w:t>
      </w:r>
      <w:proofErr w:type="gramStart"/>
      <w:r w:rsidR="00640E12" w:rsidRPr="00BB2695">
        <w:rPr>
          <w:rFonts w:ascii="Arial" w:hAnsi="Arial"/>
          <w:bCs/>
          <w:iCs/>
          <w:sz w:val="20"/>
          <w:szCs w:val="20"/>
        </w:rPr>
        <w:t>F.J.,*</w:t>
      </w:r>
      <w:proofErr w:type="gramEnd"/>
      <w:r w:rsidR="00640E12" w:rsidRPr="00BB2695">
        <w:rPr>
          <w:rFonts w:ascii="Arial" w:hAnsi="Arial"/>
          <w:bCs/>
          <w:iCs/>
          <w:sz w:val="20"/>
          <w:szCs w:val="20"/>
        </w:rPr>
        <w:t xml:space="preserve"> and </w:t>
      </w:r>
      <w:r w:rsidR="00640E12" w:rsidRPr="00BB2695">
        <w:rPr>
          <w:rFonts w:ascii="Arial" w:hAnsi="Arial"/>
          <w:b/>
          <w:bCs/>
          <w:iCs/>
          <w:sz w:val="20"/>
          <w:szCs w:val="20"/>
        </w:rPr>
        <w:t xml:space="preserve">Jewett, M.C.* </w:t>
      </w:r>
      <w:r w:rsidR="00640E12" w:rsidRPr="00BB2695">
        <w:rPr>
          <w:rFonts w:ascii="Arial" w:hAnsi="Arial"/>
          <w:bCs/>
          <w:iCs/>
          <w:sz w:val="20"/>
          <w:szCs w:val="20"/>
        </w:rPr>
        <w:t>2015.</w:t>
      </w:r>
      <w:r w:rsidR="00640E12" w:rsidRPr="00BB2695">
        <w:rPr>
          <w:rFonts w:ascii="Arial" w:hAnsi="Arial"/>
          <w:b/>
          <w:bCs/>
          <w:iCs/>
          <w:sz w:val="20"/>
          <w:szCs w:val="20"/>
        </w:rPr>
        <w:t xml:space="preserve"> </w:t>
      </w:r>
      <w:r w:rsidR="00640E12" w:rsidRPr="00BB2695">
        <w:rPr>
          <w:rFonts w:ascii="Arial" w:hAnsi="Arial"/>
          <w:bCs/>
          <w:iCs/>
          <w:sz w:val="20"/>
          <w:szCs w:val="20"/>
        </w:rPr>
        <w:t xml:space="preserve">Repurposing the translation apparatus for synthetic biology. </w:t>
      </w:r>
      <w:r w:rsidR="00640E12" w:rsidRPr="00BB2695">
        <w:rPr>
          <w:rFonts w:ascii="Arial" w:hAnsi="Arial"/>
          <w:bCs/>
          <w:i/>
          <w:iCs/>
          <w:sz w:val="20"/>
          <w:szCs w:val="20"/>
        </w:rPr>
        <w:t>Current Opinion in Chemical Biology.</w:t>
      </w:r>
      <w:r w:rsidR="00640E12" w:rsidRPr="00BB2695">
        <w:rPr>
          <w:rFonts w:ascii="Arial" w:hAnsi="Arial"/>
          <w:bCs/>
          <w:iCs/>
          <w:sz w:val="20"/>
          <w:szCs w:val="20"/>
        </w:rPr>
        <w:t xml:space="preserve"> 28:</w:t>
      </w:r>
      <w:r w:rsidR="0031716B" w:rsidRPr="00BB2695">
        <w:rPr>
          <w:rFonts w:ascii="Arial" w:hAnsi="Arial"/>
          <w:bCs/>
          <w:iCs/>
          <w:sz w:val="20"/>
          <w:szCs w:val="20"/>
        </w:rPr>
        <w:t xml:space="preserve"> </w:t>
      </w:r>
      <w:r w:rsidR="00640E12" w:rsidRPr="00BB2695">
        <w:rPr>
          <w:rFonts w:ascii="Arial" w:hAnsi="Arial"/>
          <w:bCs/>
          <w:iCs/>
          <w:sz w:val="20"/>
          <w:szCs w:val="20"/>
        </w:rPr>
        <w:t>83-90.</w:t>
      </w:r>
    </w:p>
    <w:p w14:paraId="07D1E957"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78665BC" w14:textId="46879CF1"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40</w:t>
      </w:r>
      <w:r w:rsidR="00640E12" w:rsidRPr="00BB2695">
        <w:rPr>
          <w:rFonts w:ascii="Arial" w:hAnsi="Arial"/>
          <w:bCs/>
          <w:iCs/>
          <w:sz w:val="20"/>
          <w:szCs w:val="20"/>
        </w:rPr>
        <w:t xml:space="preserve">. Anderson, </w:t>
      </w:r>
      <w:proofErr w:type="gramStart"/>
      <w:r w:rsidR="00640E12" w:rsidRPr="00BB2695">
        <w:rPr>
          <w:rFonts w:ascii="Arial" w:hAnsi="Arial"/>
          <w:bCs/>
          <w:iCs/>
          <w:sz w:val="20"/>
          <w:szCs w:val="20"/>
        </w:rPr>
        <w:t>M.J.,</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Stark, </w:t>
      </w:r>
      <w:proofErr w:type="gramStart"/>
      <w:r w:rsidR="00640E12" w:rsidRPr="00BB2695">
        <w:rPr>
          <w:rFonts w:ascii="Arial" w:hAnsi="Arial"/>
          <w:bCs/>
          <w:iCs/>
          <w:sz w:val="20"/>
          <w:szCs w:val="20"/>
        </w:rPr>
        <w:t>J.C.,</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Hodgman, C.E., and </w:t>
      </w:r>
      <w:r w:rsidR="00640E12" w:rsidRPr="00BB2695">
        <w:rPr>
          <w:rFonts w:ascii="Arial" w:hAnsi="Arial"/>
          <w:b/>
          <w:bCs/>
          <w:iCs/>
          <w:sz w:val="20"/>
          <w:szCs w:val="20"/>
        </w:rPr>
        <w:t>Jewett, M.C.*</w:t>
      </w:r>
      <w:r w:rsidR="00640E12" w:rsidRPr="00BB2695">
        <w:rPr>
          <w:rFonts w:ascii="Arial" w:hAnsi="Arial"/>
          <w:bCs/>
          <w:iCs/>
          <w:sz w:val="20"/>
          <w:szCs w:val="20"/>
        </w:rPr>
        <w:t xml:space="preserve"> 2015. Energizing yeast cell-free protein synthesis with glucose metabolism.</w:t>
      </w:r>
      <w:r w:rsidR="00640E12" w:rsidRPr="00BB2695">
        <w:rPr>
          <w:rFonts w:ascii="Arial" w:hAnsi="Arial"/>
          <w:bCs/>
          <w:i/>
          <w:iCs/>
          <w:sz w:val="20"/>
          <w:szCs w:val="20"/>
        </w:rPr>
        <w:t xml:space="preserve"> FEBS Letters. </w:t>
      </w:r>
      <w:r w:rsidR="00640E12" w:rsidRPr="00BB2695">
        <w:rPr>
          <w:rFonts w:ascii="Arial" w:hAnsi="Arial"/>
          <w:bCs/>
          <w:iCs/>
          <w:sz w:val="20"/>
          <w:szCs w:val="20"/>
        </w:rPr>
        <w:t>589:</w:t>
      </w:r>
      <w:r w:rsidR="0031716B" w:rsidRPr="00BB2695">
        <w:rPr>
          <w:rFonts w:ascii="Arial" w:hAnsi="Arial"/>
          <w:bCs/>
          <w:iCs/>
          <w:sz w:val="20"/>
          <w:szCs w:val="20"/>
        </w:rPr>
        <w:t xml:space="preserve"> </w:t>
      </w:r>
      <w:r w:rsidR="00640E12" w:rsidRPr="00BB2695">
        <w:rPr>
          <w:rFonts w:ascii="Arial" w:hAnsi="Arial"/>
          <w:bCs/>
          <w:iCs/>
          <w:sz w:val="20"/>
          <w:szCs w:val="20"/>
        </w:rPr>
        <w:t>1723-1727.</w:t>
      </w:r>
    </w:p>
    <w:p w14:paraId="3BBA0DF9"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5EAD8CF0" w14:textId="5B9C996C"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39</w:t>
      </w:r>
      <w:r w:rsidR="00640E12" w:rsidRPr="00BB2695">
        <w:rPr>
          <w:rFonts w:ascii="Arial" w:hAnsi="Arial"/>
          <w:bCs/>
          <w:iCs/>
          <w:sz w:val="20"/>
          <w:szCs w:val="20"/>
        </w:rPr>
        <w:t xml:space="preserve">. </w:t>
      </w:r>
      <w:proofErr w:type="spellStart"/>
      <w:r w:rsidR="00640E12" w:rsidRPr="00BB2695">
        <w:rPr>
          <w:rFonts w:ascii="Arial" w:hAnsi="Arial"/>
          <w:bCs/>
          <w:iCs/>
          <w:sz w:val="20"/>
          <w:szCs w:val="20"/>
        </w:rPr>
        <w:t>Ploskon</w:t>
      </w:r>
      <w:proofErr w:type="spellEnd"/>
      <w:r w:rsidR="00640E12" w:rsidRPr="00BB2695">
        <w:rPr>
          <w:rFonts w:ascii="Arial" w:hAnsi="Arial"/>
          <w:bCs/>
          <w:iCs/>
          <w:sz w:val="20"/>
          <w:szCs w:val="20"/>
        </w:rPr>
        <w:t xml:space="preserve">, E., Wagner, S., Ellington, A.D., </w:t>
      </w:r>
      <w:r w:rsidR="00640E12" w:rsidRPr="00BB2695">
        <w:rPr>
          <w:rFonts w:ascii="Arial" w:hAnsi="Arial"/>
          <w:b/>
          <w:bCs/>
          <w:iCs/>
          <w:sz w:val="20"/>
          <w:szCs w:val="20"/>
        </w:rPr>
        <w:t>Jewett, M.C.,</w:t>
      </w:r>
      <w:r w:rsidR="00640E12" w:rsidRPr="00BB2695">
        <w:rPr>
          <w:rFonts w:ascii="Arial" w:hAnsi="Arial"/>
          <w:bCs/>
          <w:iCs/>
          <w:sz w:val="20"/>
          <w:szCs w:val="20"/>
        </w:rPr>
        <w:t xml:space="preserve"> O’Reilly, R., and Booth, P.* 2015. Controlled assembly of artificial protein-protein complexes via DNA duplex formation. </w:t>
      </w:r>
      <w:r w:rsidR="00640E12" w:rsidRPr="00BB2695">
        <w:rPr>
          <w:rFonts w:ascii="Arial" w:hAnsi="Arial"/>
          <w:bCs/>
          <w:i/>
          <w:iCs/>
          <w:sz w:val="20"/>
          <w:szCs w:val="20"/>
        </w:rPr>
        <w:t>Bioconjugate Chemistry.</w:t>
      </w:r>
      <w:r w:rsidR="00640E12" w:rsidRPr="00BB2695">
        <w:rPr>
          <w:rFonts w:ascii="Arial" w:hAnsi="Arial"/>
          <w:bCs/>
          <w:iCs/>
          <w:sz w:val="20"/>
          <w:szCs w:val="20"/>
        </w:rPr>
        <w:t xml:space="preserve"> 26:</w:t>
      </w:r>
      <w:r w:rsidR="0031716B" w:rsidRPr="00BB2695">
        <w:rPr>
          <w:rFonts w:ascii="Arial" w:hAnsi="Arial"/>
          <w:bCs/>
          <w:iCs/>
          <w:sz w:val="20"/>
          <w:szCs w:val="20"/>
        </w:rPr>
        <w:t xml:space="preserve"> </w:t>
      </w:r>
      <w:r w:rsidR="00640E12" w:rsidRPr="00BB2695">
        <w:rPr>
          <w:rFonts w:ascii="Arial" w:hAnsi="Arial"/>
          <w:bCs/>
          <w:iCs/>
          <w:sz w:val="20"/>
          <w:szCs w:val="20"/>
        </w:rPr>
        <w:t>427</w:t>
      </w:r>
      <w:r w:rsidR="0031716B" w:rsidRPr="00BB2695">
        <w:rPr>
          <w:rFonts w:ascii="Arial" w:hAnsi="Arial"/>
          <w:bCs/>
          <w:iCs/>
          <w:sz w:val="20"/>
          <w:szCs w:val="20"/>
        </w:rPr>
        <w:t>-</w:t>
      </w:r>
      <w:r w:rsidR="00640E12" w:rsidRPr="00BB2695">
        <w:rPr>
          <w:rFonts w:ascii="Arial" w:hAnsi="Arial"/>
          <w:bCs/>
          <w:iCs/>
          <w:sz w:val="20"/>
          <w:szCs w:val="20"/>
        </w:rPr>
        <w:t>434</w:t>
      </w:r>
      <w:r w:rsidR="00640E12" w:rsidRPr="00BB2695">
        <w:rPr>
          <w:rFonts w:ascii="Arial" w:hAnsi="Arial"/>
          <w:bCs/>
          <w:i/>
          <w:iCs/>
          <w:sz w:val="20"/>
          <w:szCs w:val="20"/>
        </w:rPr>
        <w:t>.</w:t>
      </w:r>
    </w:p>
    <w:p w14:paraId="28E40F62"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5079331" w14:textId="107F21F1"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38</w:t>
      </w:r>
      <w:r w:rsidR="00640E12" w:rsidRPr="00BB2695">
        <w:rPr>
          <w:rFonts w:ascii="Arial" w:hAnsi="Arial"/>
          <w:bCs/>
          <w:iCs/>
          <w:sz w:val="20"/>
          <w:szCs w:val="20"/>
        </w:rPr>
        <w:t xml:space="preserve">. Kwon, Y.C. and </w:t>
      </w:r>
      <w:r w:rsidR="00640E12" w:rsidRPr="00BB2695">
        <w:rPr>
          <w:rFonts w:ascii="Arial" w:hAnsi="Arial"/>
          <w:b/>
          <w:bCs/>
          <w:iCs/>
          <w:sz w:val="20"/>
          <w:szCs w:val="20"/>
        </w:rPr>
        <w:t xml:space="preserve">Jewett, M.C.* </w:t>
      </w:r>
      <w:r w:rsidR="00640E12" w:rsidRPr="00BB2695">
        <w:rPr>
          <w:rFonts w:ascii="Arial" w:hAnsi="Arial"/>
          <w:bCs/>
          <w:iCs/>
          <w:sz w:val="20"/>
          <w:szCs w:val="20"/>
        </w:rPr>
        <w:t>2015. High-throughput preparation methods of crude extract for robust cell-free protein synthesis</w:t>
      </w:r>
      <w:r w:rsidR="00640E12" w:rsidRPr="00BB2695">
        <w:rPr>
          <w:rFonts w:ascii="Arial" w:hAnsi="Arial"/>
          <w:iCs/>
          <w:sz w:val="20"/>
          <w:szCs w:val="20"/>
        </w:rPr>
        <w:t>.</w:t>
      </w:r>
      <w:r w:rsidR="00640E12" w:rsidRPr="00BB2695">
        <w:rPr>
          <w:rFonts w:ascii="Arial" w:hAnsi="Arial"/>
          <w:bCs/>
          <w:i/>
          <w:iCs/>
          <w:sz w:val="20"/>
          <w:szCs w:val="20"/>
        </w:rPr>
        <w:t xml:space="preserve"> Scientific Reports. </w:t>
      </w:r>
      <w:r w:rsidR="00640E12" w:rsidRPr="00BB2695">
        <w:rPr>
          <w:rFonts w:ascii="Arial" w:hAnsi="Arial"/>
          <w:bCs/>
          <w:iCs/>
          <w:sz w:val="20"/>
          <w:szCs w:val="20"/>
        </w:rPr>
        <w:t>5:</w:t>
      </w:r>
      <w:r w:rsidR="0031716B" w:rsidRPr="00BB2695">
        <w:rPr>
          <w:rFonts w:ascii="Arial" w:hAnsi="Arial"/>
          <w:bCs/>
          <w:iCs/>
          <w:sz w:val="20"/>
          <w:szCs w:val="20"/>
        </w:rPr>
        <w:t xml:space="preserve"> </w:t>
      </w:r>
      <w:r w:rsidR="00640E12" w:rsidRPr="00BB2695">
        <w:rPr>
          <w:rFonts w:ascii="Arial" w:hAnsi="Arial"/>
          <w:bCs/>
          <w:iCs/>
          <w:sz w:val="20"/>
          <w:szCs w:val="20"/>
        </w:rPr>
        <w:t>8663.</w:t>
      </w:r>
      <w:r w:rsidR="00C243B9" w:rsidRPr="00BB2695">
        <w:rPr>
          <w:rFonts w:ascii="Arial" w:hAnsi="Arial"/>
          <w:bCs/>
          <w:iCs/>
          <w:sz w:val="20"/>
          <w:szCs w:val="20"/>
        </w:rPr>
        <w:t xml:space="preserve"> </w:t>
      </w:r>
      <w:r w:rsidR="00C243B9" w:rsidRPr="00BB2695">
        <w:rPr>
          <w:rFonts w:ascii="Arial" w:hAnsi="Arial"/>
          <w:bCs/>
          <w:i/>
          <w:iCs/>
          <w:sz w:val="20"/>
          <w:szCs w:val="20"/>
        </w:rPr>
        <w:t>(Editor’s choice)</w:t>
      </w:r>
    </w:p>
    <w:p w14:paraId="548BC7AB"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1CBA9BEE" w14:textId="3DE80141" w:rsidR="00640E12" w:rsidRPr="003907C6"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37</w:t>
      </w:r>
      <w:r w:rsidR="00640E12" w:rsidRPr="00BB2695">
        <w:rPr>
          <w:rFonts w:ascii="Arial" w:hAnsi="Arial"/>
          <w:bCs/>
          <w:iCs/>
          <w:sz w:val="20"/>
          <w:szCs w:val="20"/>
        </w:rPr>
        <w:t xml:space="preserve">. Hong, </w:t>
      </w:r>
      <w:proofErr w:type="gramStart"/>
      <w:r w:rsidR="00640E12" w:rsidRPr="00BB2695">
        <w:rPr>
          <w:rFonts w:ascii="Arial" w:hAnsi="Arial"/>
          <w:bCs/>
          <w:iCs/>
          <w:sz w:val="20"/>
          <w:szCs w:val="20"/>
        </w:rPr>
        <w:t>S.</w:t>
      </w:r>
      <w:r w:rsidR="00640E12" w:rsidRPr="003907C6">
        <w:rPr>
          <w:rFonts w:ascii="Arial" w:hAnsi="Arial"/>
          <w:bCs/>
          <w:iCs/>
          <w:sz w:val="20"/>
          <w:szCs w:val="20"/>
        </w:rPr>
        <w:t>H.,</w:t>
      </w:r>
      <w:r w:rsidR="00640E12" w:rsidRPr="003907C6">
        <w:rPr>
          <w:rFonts w:ascii="Arial" w:hAnsi="Arial"/>
          <w:bCs/>
          <w:iCs/>
          <w:sz w:val="20"/>
          <w:szCs w:val="20"/>
          <w:vertAlign w:val="superscript"/>
        </w:rPr>
        <w:t>†</w:t>
      </w:r>
      <w:proofErr w:type="gramEnd"/>
      <w:r w:rsidR="00640E12" w:rsidRPr="003907C6">
        <w:rPr>
          <w:rFonts w:ascii="Arial" w:hAnsi="Arial"/>
          <w:bCs/>
          <w:iCs/>
          <w:sz w:val="20"/>
          <w:szCs w:val="20"/>
        </w:rPr>
        <w:t xml:space="preserve"> Kwon, </w:t>
      </w:r>
      <w:proofErr w:type="gramStart"/>
      <w:r w:rsidR="00640E12" w:rsidRPr="003907C6">
        <w:rPr>
          <w:rFonts w:ascii="Arial" w:hAnsi="Arial"/>
          <w:bCs/>
          <w:iCs/>
          <w:sz w:val="20"/>
          <w:szCs w:val="20"/>
        </w:rPr>
        <w:t>Y.C.,</w:t>
      </w:r>
      <w:r w:rsidR="00640E12" w:rsidRPr="003907C6">
        <w:rPr>
          <w:rFonts w:ascii="Arial" w:hAnsi="Arial"/>
          <w:bCs/>
          <w:iCs/>
          <w:sz w:val="20"/>
          <w:szCs w:val="20"/>
          <w:vertAlign w:val="superscript"/>
        </w:rPr>
        <w:t>†</w:t>
      </w:r>
      <w:proofErr w:type="gramEnd"/>
      <w:r w:rsidR="00640E12" w:rsidRPr="003907C6">
        <w:rPr>
          <w:rFonts w:ascii="Arial" w:hAnsi="Arial"/>
          <w:bCs/>
          <w:iCs/>
          <w:sz w:val="20"/>
          <w:szCs w:val="20"/>
        </w:rPr>
        <w:t xml:space="preserve"> Martin, R.W., Des </w:t>
      </w:r>
      <w:proofErr w:type="spellStart"/>
      <w:r w:rsidR="00640E12" w:rsidRPr="003907C6">
        <w:rPr>
          <w:rFonts w:ascii="Arial" w:hAnsi="Arial"/>
          <w:bCs/>
          <w:iCs/>
          <w:sz w:val="20"/>
          <w:szCs w:val="20"/>
        </w:rPr>
        <w:t>Soye</w:t>
      </w:r>
      <w:proofErr w:type="spellEnd"/>
      <w:r w:rsidR="00640E12" w:rsidRPr="003907C6">
        <w:rPr>
          <w:rFonts w:ascii="Arial" w:hAnsi="Arial"/>
          <w:bCs/>
          <w:iCs/>
          <w:sz w:val="20"/>
          <w:szCs w:val="20"/>
        </w:rPr>
        <w:t xml:space="preserve">, B.J., de Paz, A.M., Swonger, </w:t>
      </w:r>
      <w:proofErr w:type="gramStart"/>
      <w:r w:rsidR="00640E12" w:rsidRPr="003907C6">
        <w:rPr>
          <w:rFonts w:ascii="Arial" w:hAnsi="Arial"/>
          <w:bCs/>
          <w:iCs/>
          <w:sz w:val="20"/>
          <w:szCs w:val="20"/>
        </w:rPr>
        <w:t>K.N.,</w:t>
      </w:r>
      <w:r w:rsidR="0031716B" w:rsidRPr="003907C6">
        <w:rPr>
          <w:rFonts w:ascii="Arial" w:hAnsi="Arial"/>
          <w:bCs/>
          <w:iCs/>
          <w:sz w:val="20"/>
          <w:szCs w:val="20"/>
          <w:vertAlign w:val="superscript"/>
        </w:rPr>
        <w:t>%</w:t>
      </w:r>
      <w:proofErr w:type="gramEnd"/>
      <w:r w:rsidR="00640E12" w:rsidRPr="003907C6">
        <w:rPr>
          <w:rFonts w:ascii="Arial" w:hAnsi="Arial"/>
          <w:bCs/>
          <w:iCs/>
          <w:sz w:val="20"/>
          <w:szCs w:val="20"/>
        </w:rPr>
        <w:t xml:space="preserve"> </w:t>
      </w:r>
      <w:proofErr w:type="spellStart"/>
      <w:r w:rsidR="00640E12" w:rsidRPr="003907C6">
        <w:rPr>
          <w:rFonts w:ascii="Arial" w:hAnsi="Arial"/>
          <w:bCs/>
          <w:iCs/>
          <w:sz w:val="20"/>
          <w:szCs w:val="20"/>
        </w:rPr>
        <w:t>Ntai</w:t>
      </w:r>
      <w:proofErr w:type="spellEnd"/>
      <w:r w:rsidR="00640E12" w:rsidRPr="003907C6">
        <w:rPr>
          <w:rFonts w:ascii="Arial" w:hAnsi="Arial"/>
          <w:bCs/>
          <w:iCs/>
          <w:sz w:val="20"/>
          <w:szCs w:val="20"/>
        </w:rPr>
        <w:t xml:space="preserve">, I., Kelleher, N.L., and </w:t>
      </w:r>
      <w:r w:rsidR="00640E12" w:rsidRPr="003907C6">
        <w:rPr>
          <w:rFonts w:ascii="Arial" w:hAnsi="Arial" w:hint="eastAsia"/>
          <w:b/>
          <w:bCs/>
          <w:iCs/>
          <w:sz w:val="20"/>
          <w:szCs w:val="20"/>
        </w:rPr>
        <w:t>Jewett, M.C</w:t>
      </w:r>
      <w:r w:rsidR="00640E12" w:rsidRPr="003907C6">
        <w:rPr>
          <w:rFonts w:ascii="Arial" w:hAnsi="Arial"/>
          <w:b/>
          <w:iCs/>
          <w:sz w:val="20"/>
          <w:szCs w:val="20"/>
        </w:rPr>
        <w:t>.</w:t>
      </w:r>
      <w:r w:rsidR="00640E12" w:rsidRPr="003907C6">
        <w:rPr>
          <w:rFonts w:ascii="Arial" w:hAnsi="Arial"/>
          <w:b/>
          <w:bCs/>
          <w:iCs/>
          <w:sz w:val="20"/>
          <w:szCs w:val="20"/>
        </w:rPr>
        <w:t>*</w:t>
      </w:r>
      <w:r w:rsidR="00640E12" w:rsidRPr="003907C6">
        <w:rPr>
          <w:rFonts w:ascii="Arial" w:hAnsi="Arial" w:hint="eastAsia"/>
          <w:bCs/>
          <w:iCs/>
          <w:sz w:val="20"/>
          <w:szCs w:val="20"/>
        </w:rPr>
        <w:t xml:space="preserve"> 2015. </w:t>
      </w:r>
      <w:r w:rsidR="003907C6" w:rsidRPr="003907C6">
        <w:rPr>
          <w:rFonts w:ascii="Arial" w:hAnsi="Arial" w:cs="Arial"/>
          <w:bCs/>
          <w:iCs/>
          <w:sz w:val="20"/>
          <w:szCs w:val="20"/>
        </w:rPr>
        <w:t xml:space="preserve">Improving cell-free protein synthesis through genome engineering of </w:t>
      </w:r>
      <w:r w:rsidR="003907C6" w:rsidRPr="003907C6">
        <w:rPr>
          <w:rFonts w:ascii="Arial" w:hAnsi="Arial" w:cs="Arial"/>
          <w:bCs/>
          <w:i/>
          <w:iCs/>
          <w:sz w:val="20"/>
          <w:szCs w:val="20"/>
        </w:rPr>
        <w:t>Escherichia coli</w:t>
      </w:r>
      <w:r w:rsidR="003907C6" w:rsidRPr="003907C6">
        <w:rPr>
          <w:rFonts w:ascii="Arial" w:hAnsi="Arial" w:cs="Arial"/>
          <w:bCs/>
          <w:iCs/>
          <w:sz w:val="20"/>
          <w:szCs w:val="20"/>
        </w:rPr>
        <w:t xml:space="preserve"> lacking release factor 1.</w:t>
      </w:r>
      <w:r w:rsidR="003907C6" w:rsidRPr="003907C6">
        <w:rPr>
          <w:rFonts w:ascii="Arial" w:hAnsi="Arial" w:cs="Arial"/>
          <w:bCs/>
          <w:i/>
          <w:iCs/>
          <w:sz w:val="20"/>
          <w:szCs w:val="20"/>
        </w:rPr>
        <w:t xml:space="preserve"> </w:t>
      </w:r>
      <w:proofErr w:type="spellStart"/>
      <w:r w:rsidR="00640E12" w:rsidRPr="003907C6">
        <w:rPr>
          <w:rFonts w:ascii="Arial" w:hAnsi="Arial"/>
          <w:bCs/>
          <w:i/>
          <w:iCs/>
          <w:sz w:val="20"/>
          <w:szCs w:val="20"/>
        </w:rPr>
        <w:t>ChemBioChem</w:t>
      </w:r>
      <w:proofErr w:type="spellEnd"/>
      <w:r w:rsidR="00640E12" w:rsidRPr="003907C6">
        <w:rPr>
          <w:rFonts w:ascii="Arial" w:hAnsi="Arial"/>
          <w:bCs/>
          <w:i/>
          <w:iCs/>
          <w:sz w:val="20"/>
          <w:szCs w:val="20"/>
        </w:rPr>
        <w:t xml:space="preserve">. </w:t>
      </w:r>
      <w:r w:rsidR="00640E12" w:rsidRPr="003907C6">
        <w:rPr>
          <w:rFonts w:ascii="Arial" w:hAnsi="Arial"/>
          <w:bCs/>
          <w:iCs/>
          <w:sz w:val="20"/>
          <w:szCs w:val="20"/>
        </w:rPr>
        <w:t>16:</w:t>
      </w:r>
      <w:r w:rsidR="0031716B" w:rsidRPr="003907C6">
        <w:rPr>
          <w:rFonts w:ascii="Arial" w:hAnsi="Arial"/>
          <w:bCs/>
          <w:iCs/>
          <w:sz w:val="20"/>
          <w:szCs w:val="20"/>
        </w:rPr>
        <w:t xml:space="preserve"> </w:t>
      </w:r>
      <w:r w:rsidR="00640E12" w:rsidRPr="003907C6">
        <w:rPr>
          <w:rFonts w:ascii="Arial" w:hAnsi="Arial"/>
          <w:bCs/>
          <w:iCs/>
          <w:sz w:val="20"/>
          <w:szCs w:val="20"/>
        </w:rPr>
        <w:t xml:space="preserve">844-853. </w:t>
      </w:r>
      <w:r w:rsidR="00640E12" w:rsidRPr="003907C6">
        <w:rPr>
          <w:rFonts w:ascii="Arial" w:hAnsi="Arial"/>
          <w:bCs/>
          <w:i/>
          <w:iCs/>
          <w:sz w:val="20"/>
          <w:szCs w:val="20"/>
        </w:rPr>
        <w:t>(On the inside cover)</w:t>
      </w:r>
    </w:p>
    <w:p w14:paraId="216C45E5"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2A59AAB" w14:textId="4CCD9387"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36</w:t>
      </w:r>
      <w:r w:rsidR="00640E12" w:rsidRPr="00BB2695">
        <w:rPr>
          <w:rFonts w:ascii="Arial" w:hAnsi="Arial"/>
          <w:bCs/>
          <w:iCs/>
          <w:sz w:val="20"/>
          <w:szCs w:val="20"/>
        </w:rPr>
        <w:t xml:space="preserve">. Dudley, Q.M., Karim, A.S., and </w:t>
      </w:r>
      <w:r w:rsidR="00640E12" w:rsidRPr="00BB2695">
        <w:rPr>
          <w:rFonts w:ascii="Arial" w:hAnsi="Arial"/>
          <w:b/>
          <w:bCs/>
          <w:iCs/>
          <w:sz w:val="20"/>
          <w:szCs w:val="20"/>
        </w:rPr>
        <w:t xml:space="preserve">Jewett, M.C.* </w:t>
      </w:r>
      <w:r w:rsidR="00640E12" w:rsidRPr="00BB2695">
        <w:rPr>
          <w:rFonts w:ascii="Arial" w:hAnsi="Arial"/>
          <w:bCs/>
          <w:iCs/>
          <w:sz w:val="20"/>
          <w:szCs w:val="20"/>
        </w:rPr>
        <w:t>2015. Cell-</w:t>
      </w:r>
      <w:r w:rsidR="0086354D" w:rsidRPr="00BB2695">
        <w:rPr>
          <w:rFonts w:ascii="Arial" w:hAnsi="Arial"/>
          <w:bCs/>
          <w:iCs/>
          <w:sz w:val="20"/>
          <w:szCs w:val="20"/>
        </w:rPr>
        <w:t>f</w:t>
      </w:r>
      <w:r w:rsidR="00640E12" w:rsidRPr="00BB2695">
        <w:rPr>
          <w:rFonts w:ascii="Arial" w:hAnsi="Arial"/>
          <w:bCs/>
          <w:iCs/>
          <w:sz w:val="20"/>
          <w:szCs w:val="20"/>
        </w:rPr>
        <w:t xml:space="preserve">ree </w:t>
      </w:r>
      <w:r w:rsidR="0086354D" w:rsidRPr="00BB2695">
        <w:rPr>
          <w:rFonts w:ascii="Arial" w:hAnsi="Arial"/>
          <w:bCs/>
          <w:iCs/>
          <w:sz w:val="20"/>
          <w:szCs w:val="20"/>
        </w:rPr>
        <w:t>m</w:t>
      </w:r>
      <w:r w:rsidR="00640E12" w:rsidRPr="00BB2695">
        <w:rPr>
          <w:rFonts w:ascii="Arial" w:hAnsi="Arial"/>
          <w:bCs/>
          <w:iCs/>
          <w:sz w:val="20"/>
          <w:szCs w:val="20"/>
        </w:rPr>
        <w:t xml:space="preserve">etabolic </w:t>
      </w:r>
      <w:r w:rsidR="0086354D" w:rsidRPr="00BB2695">
        <w:rPr>
          <w:rFonts w:ascii="Arial" w:hAnsi="Arial"/>
          <w:bCs/>
          <w:iCs/>
          <w:sz w:val="20"/>
          <w:szCs w:val="20"/>
        </w:rPr>
        <w:t>e</w:t>
      </w:r>
      <w:r w:rsidR="00640E12" w:rsidRPr="00BB2695">
        <w:rPr>
          <w:rFonts w:ascii="Arial" w:hAnsi="Arial"/>
          <w:bCs/>
          <w:iCs/>
          <w:sz w:val="20"/>
          <w:szCs w:val="20"/>
        </w:rPr>
        <w:t>ngineering:</w:t>
      </w:r>
      <w:r w:rsidR="0050614A">
        <w:rPr>
          <w:rFonts w:ascii="Arial" w:hAnsi="Arial"/>
          <w:bCs/>
          <w:iCs/>
          <w:sz w:val="20"/>
          <w:szCs w:val="20"/>
        </w:rPr>
        <w:t xml:space="preserve"> </w:t>
      </w:r>
      <w:r w:rsidR="00640E12" w:rsidRPr="00BB2695">
        <w:rPr>
          <w:rFonts w:ascii="Arial" w:hAnsi="Arial"/>
          <w:bCs/>
          <w:iCs/>
          <w:sz w:val="20"/>
          <w:szCs w:val="20"/>
        </w:rPr>
        <w:t xml:space="preserve">Biomanufacturing beyond the cell. </w:t>
      </w:r>
      <w:r w:rsidR="00640E12" w:rsidRPr="00BB2695">
        <w:rPr>
          <w:rFonts w:ascii="Arial" w:hAnsi="Arial"/>
          <w:bCs/>
          <w:i/>
          <w:iCs/>
          <w:sz w:val="20"/>
          <w:szCs w:val="20"/>
        </w:rPr>
        <w:t xml:space="preserve">Biotechnology Journal. </w:t>
      </w:r>
      <w:r w:rsidR="00640E12" w:rsidRPr="00BB2695">
        <w:rPr>
          <w:rFonts w:ascii="Arial" w:hAnsi="Arial"/>
          <w:bCs/>
          <w:iCs/>
          <w:sz w:val="20"/>
          <w:szCs w:val="20"/>
        </w:rPr>
        <w:t>10:</w:t>
      </w:r>
      <w:r w:rsidR="0031716B" w:rsidRPr="00BB2695">
        <w:rPr>
          <w:rFonts w:ascii="Arial" w:hAnsi="Arial"/>
          <w:bCs/>
          <w:iCs/>
          <w:sz w:val="20"/>
          <w:szCs w:val="20"/>
        </w:rPr>
        <w:t xml:space="preserve"> </w:t>
      </w:r>
      <w:r w:rsidR="00640E12" w:rsidRPr="00BB2695">
        <w:rPr>
          <w:rFonts w:ascii="Arial" w:hAnsi="Arial"/>
          <w:bCs/>
          <w:iCs/>
          <w:sz w:val="20"/>
          <w:szCs w:val="20"/>
        </w:rPr>
        <w:t>69</w:t>
      </w:r>
      <w:r w:rsidR="0086354D" w:rsidRPr="00BB2695">
        <w:rPr>
          <w:rFonts w:ascii="Arial" w:hAnsi="Arial"/>
          <w:bCs/>
          <w:iCs/>
          <w:sz w:val="20"/>
          <w:szCs w:val="20"/>
        </w:rPr>
        <w:t>-</w:t>
      </w:r>
      <w:r w:rsidR="00640E12" w:rsidRPr="00BB2695">
        <w:rPr>
          <w:rFonts w:ascii="Arial" w:hAnsi="Arial"/>
          <w:bCs/>
          <w:iCs/>
          <w:sz w:val="20"/>
          <w:szCs w:val="20"/>
        </w:rPr>
        <w:t xml:space="preserve">82. </w:t>
      </w:r>
      <w:r w:rsidR="00640E12" w:rsidRPr="00BB2695">
        <w:rPr>
          <w:rFonts w:ascii="Arial" w:hAnsi="Arial"/>
          <w:bCs/>
          <w:i/>
          <w:iCs/>
          <w:sz w:val="20"/>
          <w:szCs w:val="20"/>
        </w:rPr>
        <w:t>(Top Download 2014-2015)</w:t>
      </w:r>
    </w:p>
    <w:p w14:paraId="073637F2"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788B05B5" w14:textId="4854B275"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lastRenderedPageBreak/>
        <w:t>35</w:t>
      </w:r>
      <w:r w:rsidR="00640E12" w:rsidRPr="00BB2695">
        <w:rPr>
          <w:rFonts w:ascii="Arial" w:hAnsi="Arial"/>
          <w:bCs/>
          <w:iCs/>
          <w:sz w:val="20"/>
          <w:szCs w:val="20"/>
        </w:rPr>
        <w:t>. Liu, Y., Fritz, B.R., Anderson, M.J., Schoborg, J.A., and</w:t>
      </w:r>
      <w:r w:rsidR="00640E12" w:rsidRPr="00BB2695">
        <w:rPr>
          <w:rFonts w:ascii="Arial" w:hAnsi="Arial"/>
          <w:b/>
          <w:bCs/>
          <w:iCs/>
          <w:sz w:val="20"/>
          <w:szCs w:val="20"/>
        </w:rPr>
        <w:t xml:space="preserve"> Jewett, M.C.* </w:t>
      </w:r>
      <w:r w:rsidR="00640E12" w:rsidRPr="00BB2695">
        <w:rPr>
          <w:rFonts w:ascii="Arial" w:hAnsi="Arial"/>
          <w:bCs/>
          <w:iCs/>
          <w:sz w:val="20"/>
          <w:szCs w:val="20"/>
        </w:rPr>
        <w:t>2015.</w:t>
      </w:r>
      <w:r w:rsidR="0050614A">
        <w:rPr>
          <w:rFonts w:ascii="Arial" w:hAnsi="Arial"/>
          <w:bCs/>
          <w:iCs/>
          <w:sz w:val="20"/>
          <w:szCs w:val="20"/>
        </w:rPr>
        <w:t xml:space="preserve"> </w:t>
      </w:r>
      <w:r w:rsidR="00640E12" w:rsidRPr="00BB2695">
        <w:rPr>
          <w:rFonts w:ascii="Arial" w:hAnsi="Arial"/>
          <w:bCs/>
          <w:iCs/>
          <w:sz w:val="20"/>
          <w:szCs w:val="20"/>
        </w:rPr>
        <w:t>Characterizing</w:t>
      </w:r>
      <w:r w:rsidR="0050614A">
        <w:rPr>
          <w:rFonts w:ascii="Arial" w:hAnsi="Arial"/>
          <w:bCs/>
          <w:iCs/>
          <w:sz w:val="20"/>
          <w:szCs w:val="20"/>
        </w:rPr>
        <w:t xml:space="preserve"> </w:t>
      </w:r>
      <w:r w:rsidR="00640E12" w:rsidRPr="00BB2695">
        <w:rPr>
          <w:rFonts w:ascii="Arial" w:hAnsi="Arial"/>
          <w:bCs/>
          <w:iCs/>
          <w:sz w:val="20"/>
          <w:szCs w:val="20"/>
        </w:rPr>
        <w:t xml:space="preserve">and alleviating substrate limitations for improved </w:t>
      </w:r>
      <w:r w:rsidR="00640E12" w:rsidRPr="00BB2695">
        <w:rPr>
          <w:rFonts w:ascii="Arial" w:hAnsi="Arial"/>
          <w:bCs/>
          <w:i/>
          <w:iCs/>
          <w:sz w:val="20"/>
          <w:szCs w:val="20"/>
        </w:rPr>
        <w:t>in vitro</w:t>
      </w:r>
      <w:r w:rsidR="00640E12" w:rsidRPr="00BB2695">
        <w:rPr>
          <w:rFonts w:ascii="Arial" w:hAnsi="Arial"/>
          <w:bCs/>
          <w:iCs/>
          <w:sz w:val="20"/>
          <w:szCs w:val="20"/>
        </w:rPr>
        <w:t xml:space="preserve"> ribosome construction. </w:t>
      </w:r>
      <w:r w:rsidR="00640E12" w:rsidRPr="00BB2695">
        <w:rPr>
          <w:rFonts w:ascii="Arial" w:hAnsi="Arial"/>
          <w:bCs/>
          <w:i/>
          <w:iCs/>
          <w:sz w:val="20"/>
          <w:szCs w:val="20"/>
        </w:rPr>
        <w:t>ACS Synthetic Biology</w:t>
      </w:r>
      <w:r w:rsidR="00640E12" w:rsidRPr="00BB2695">
        <w:rPr>
          <w:rFonts w:ascii="Arial" w:hAnsi="Arial"/>
          <w:bCs/>
          <w:iCs/>
          <w:sz w:val="20"/>
          <w:szCs w:val="20"/>
        </w:rPr>
        <w:t>. 4:</w:t>
      </w:r>
      <w:r w:rsidR="0031716B" w:rsidRPr="00BB2695">
        <w:rPr>
          <w:rFonts w:ascii="Arial" w:hAnsi="Arial"/>
          <w:bCs/>
          <w:iCs/>
          <w:sz w:val="20"/>
          <w:szCs w:val="20"/>
        </w:rPr>
        <w:t xml:space="preserve"> </w:t>
      </w:r>
      <w:r w:rsidR="00640E12" w:rsidRPr="00BB2695">
        <w:rPr>
          <w:rFonts w:ascii="Arial" w:hAnsi="Arial"/>
          <w:bCs/>
          <w:iCs/>
          <w:sz w:val="20"/>
          <w:szCs w:val="20"/>
        </w:rPr>
        <w:t>454</w:t>
      </w:r>
      <w:r w:rsidR="0086354D" w:rsidRPr="00BB2695">
        <w:rPr>
          <w:rFonts w:ascii="Arial" w:hAnsi="Arial"/>
          <w:bCs/>
          <w:iCs/>
          <w:sz w:val="20"/>
          <w:szCs w:val="20"/>
        </w:rPr>
        <w:t>-</w:t>
      </w:r>
      <w:r w:rsidR="00640E12" w:rsidRPr="00BB2695">
        <w:rPr>
          <w:rFonts w:ascii="Arial" w:hAnsi="Arial"/>
          <w:bCs/>
          <w:iCs/>
          <w:sz w:val="20"/>
          <w:szCs w:val="20"/>
        </w:rPr>
        <w:t>462.</w:t>
      </w:r>
    </w:p>
    <w:p w14:paraId="6C9EE222"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5140818A" w14:textId="175F8438"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34</w:t>
      </w:r>
      <w:r w:rsidR="00640E12" w:rsidRPr="00BB2695">
        <w:rPr>
          <w:rFonts w:ascii="Arial" w:hAnsi="Arial"/>
          <w:bCs/>
          <w:iCs/>
          <w:sz w:val="20"/>
          <w:szCs w:val="20"/>
        </w:rPr>
        <w:t>. Hodgman, C.E.</w:t>
      </w:r>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and </w:t>
      </w:r>
      <w:r w:rsidR="00640E12" w:rsidRPr="00BB2695">
        <w:rPr>
          <w:rFonts w:ascii="Arial" w:hAnsi="Arial"/>
          <w:b/>
          <w:bCs/>
          <w:iCs/>
          <w:sz w:val="20"/>
          <w:szCs w:val="20"/>
        </w:rPr>
        <w:t xml:space="preserve">Jewett, M.C.* </w:t>
      </w:r>
      <w:r w:rsidR="00640E12" w:rsidRPr="00BB2695">
        <w:rPr>
          <w:rFonts w:ascii="Arial" w:hAnsi="Arial"/>
          <w:bCs/>
          <w:iCs/>
          <w:sz w:val="20"/>
          <w:szCs w:val="20"/>
        </w:rPr>
        <w:t>2014. Characterizing IGR IRES-mediated</w:t>
      </w:r>
      <w:r w:rsidR="0050614A">
        <w:rPr>
          <w:rFonts w:ascii="Arial" w:hAnsi="Arial"/>
          <w:bCs/>
          <w:iCs/>
          <w:sz w:val="20"/>
          <w:szCs w:val="20"/>
        </w:rPr>
        <w:t xml:space="preserve"> </w:t>
      </w:r>
      <w:r w:rsidR="00640E12" w:rsidRPr="00BB2695">
        <w:rPr>
          <w:rFonts w:ascii="Arial" w:hAnsi="Arial"/>
          <w:bCs/>
          <w:iCs/>
          <w:sz w:val="20"/>
          <w:szCs w:val="20"/>
        </w:rPr>
        <w:t xml:space="preserve">translation initiation for use in yeast cell-free protein synthesis. </w:t>
      </w:r>
      <w:r w:rsidR="00640E12" w:rsidRPr="00BB2695">
        <w:rPr>
          <w:rFonts w:ascii="Arial" w:hAnsi="Arial"/>
          <w:bCs/>
          <w:i/>
          <w:iCs/>
          <w:sz w:val="20"/>
          <w:szCs w:val="20"/>
        </w:rPr>
        <w:t>New Biotechnology.</w:t>
      </w:r>
      <w:r w:rsidR="00640E12" w:rsidRPr="00BB2695">
        <w:rPr>
          <w:rFonts w:ascii="Arial" w:hAnsi="Arial"/>
          <w:bCs/>
          <w:iCs/>
          <w:sz w:val="20"/>
          <w:szCs w:val="20"/>
        </w:rPr>
        <w:t xml:space="preserve"> 31:</w:t>
      </w:r>
      <w:r w:rsidR="0031716B" w:rsidRPr="00BB2695">
        <w:rPr>
          <w:rFonts w:ascii="Arial" w:hAnsi="Arial"/>
          <w:bCs/>
          <w:iCs/>
          <w:sz w:val="20"/>
          <w:szCs w:val="20"/>
        </w:rPr>
        <w:t xml:space="preserve"> </w:t>
      </w:r>
      <w:r w:rsidR="00640E12" w:rsidRPr="00BB2695">
        <w:rPr>
          <w:rFonts w:ascii="Arial" w:hAnsi="Arial"/>
          <w:bCs/>
          <w:iCs/>
          <w:sz w:val="20"/>
          <w:szCs w:val="20"/>
        </w:rPr>
        <w:t>499-505.</w:t>
      </w:r>
    </w:p>
    <w:p w14:paraId="1C7CFCEA"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AFBD401" w14:textId="7F1425C1"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33</w:t>
      </w:r>
      <w:r w:rsidR="00640E12" w:rsidRPr="00BB2695">
        <w:rPr>
          <w:rFonts w:ascii="Arial" w:hAnsi="Arial"/>
          <w:bCs/>
          <w:iCs/>
          <w:sz w:val="20"/>
          <w:szCs w:val="20"/>
        </w:rPr>
        <w:t>. Hong, S.H.,</w:t>
      </w:r>
      <w:r w:rsidR="00640E12" w:rsidRPr="00BB2695">
        <w:rPr>
          <w:rFonts w:ascii="Arial" w:hAnsi="Arial"/>
          <w:bCs/>
          <w:iCs/>
          <w:sz w:val="20"/>
          <w:szCs w:val="20"/>
          <w:vertAlign w:val="superscript"/>
        </w:rPr>
        <w:t xml:space="preserve"> </w:t>
      </w:r>
      <w:r w:rsidR="00640E12" w:rsidRPr="00BB2695">
        <w:rPr>
          <w:rFonts w:ascii="Arial" w:hAnsi="Arial"/>
          <w:bCs/>
          <w:iCs/>
          <w:sz w:val="20"/>
          <w:szCs w:val="20"/>
        </w:rPr>
        <w:t>Kwon, Y.C.,</w:t>
      </w:r>
      <w:r w:rsidR="00640E12" w:rsidRPr="00BB2695">
        <w:rPr>
          <w:rFonts w:ascii="Arial" w:hAnsi="Arial"/>
          <w:bCs/>
          <w:iCs/>
          <w:sz w:val="20"/>
          <w:szCs w:val="20"/>
          <w:vertAlign w:val="superscript"/>
        </w:rPr>
        <w:t xml:space="preserve"> </w:t>
      </w:r>
      <w:r w:rsidR="00640E12" w:rsidRPr="00BB2695">
        <w:rPr>
          <w:rFonts w:ascii="Arial" w:hAnsi="Arial"/>
          <w:bCs/>
          <w:iCs/>
          <w:sz w:val="20"/>
          <w:szCs w:val="20"/>
        </w:rPr>
        <w:t xml:space="preserve">and </w:t>
      </w:r>
      <w:r w:rsidR="00640E12" w:rsidRPr="00BB2695">
        <w:rPr>
          <w:rFonts w:ascii="Arial" w:hAnsi="Arial"/>
          <w:b/>
          <w:bCs/>
          <w:iCs/>
          <w:sz w:val="20"/>
          <w:szCs w:val="20"/>
        </w:rPr>
        <w:t xml:space="preserve">Jewett, M.C.* </w:t>
      </w:r>
      <w:r w:rsidR="00640E12" w:rsidRPr="00BB2695">
        <w:rPr>
          <w:rFonts w:ascii="Arial" w:hAnsi="Arial"/>
          <w:bCs/>
          <w:iCs/>
          <w:sz w:val="20"/>
          <w:szCs w:val="20"/>
        </w:rPr>
        <w:t xml:space="preserve">2014. Non-standard amino acid incorporation into proteins using </w:t>
      </w:r>
      <w:r w:rsidR="00640E12" w:rsidRPr="00BB2695">
        <w:rPr>
          <w:rFonts w:ascii="Arial" w:hAnsi="Arial"/>
          <w:bCs/>
          <w:i/>
          <w:iCs/>
          <w:sz w:val="20"/>
          <w:szCs w:val="20"/>
        </w:rPr>
        <w:t xml:space="preserve">Escherichia coli </w:t>
      </w:r>
      <w:r w:rsidR="00640E12" w:rsidRPr="00BB2695">
        <w:rPr>
          <w:rFonts w:ascii="Arial" w:hAnsi="Arial"/>
          <w:bCs/>
          <w:iCs/>
          <w:sz w:val="20"/>
          <w:szCs w:val="20"/>
        </w:rPr>
        <w:t xml:space="preserve">cell-free protein synthesis. </w:t>
      </w:r>
      <w:r w:rsidR="00640E12" w:rsidRPr="00BB2695">
        <w:rPr>
          <w:rFonts w:ascii="Arial" w:hAnsi="Arial"/>
          <w:bCs/>
          <w:i/>
          <w:iCs/>
          <w:sz w:val="20"/>
          <w:szCs w:val="20"/>
        </w:rPr>
        <w:t xml:space="preserve">Frontiers in Chemistry. </w:t>
      </w:r>
      <w:r w:rsidR="00640E12" w:rsidRPr="00BB2695">
        <w:rPr>
          <w:rFonts w:ascii="Arial" w:hAnsi="Arial"/>
          <w:bCs/>
          <w:iCs/>
          <w:sz w:val="20"/>
          <w:szCs w:val="20"/>
        </w:rPr>
        <w:t>2:</w:t>
      </w:r>
      <w:r w:rsidR="0031716B" w:rsidRPr="00BB2695">
        <w:rPr>
          <w:rFonts w:ascii="Arial" w:hAnsi="Arial"/>
          <w:bCs/>
          <w:iCs/>
          <w:sz w:val="20"/>
          <w:szCs w:val="20"/>
        </w:rPr>
        <w:t xml:space="preserve"> </w:t>
      </w:r>
      <w:r w:rsidR="00640E12" w:rsidRPr="00BB2695">
        <w:rPr>
          <w:rFonts w:ascii="Arial" w:hAnsi="Arial"/>
          <w:bCs/>
          <w:iCs/>
          <w:sz w:val="20"/>
          <w:szCs w:val="20"/>
        </w:rPr>
        <w:t>34.</w:t>
      </w:r>
    </w:p>
    <w:p w14:paraId="42815949"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14F10146" w14:textId="42F953BA"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32</w:t>
      </w:r>
      <w:r w:rsidR="00640E12" w:rsidRPr="00BB2695">
        <w:rPr>
          <w:rFonts w:ascii="Arial" w:hAnsi="Arial"/>
          <w:bCs/>
          <w:iCs/>
          <w:sz w:val="20"/>
          <w:szCs w:val="20"/>
        </w:rPr>
        <w:t xml:space="preserve">. </w:t>
      </w:r>
      <w:proofErr w:type="spellStart"/>
      <w:r w:rsidR="00640E12" w:rsidRPr="00BB2695">
        <w:rPr>
          <w:rFonts w:ascii="Arial" w:hAnsi="Arial"/>
          <w:bCs/>
          <w:iCs/>
          <w:sz w:val="20"/>
          <w:szCs w:val="20"/>
        </w:rPr>
        <w:t>Choudury</w:t>
      </w:r>
      <w:proofErr w:type="spellEnd"/>
      <w:r w:rsidR="00640E12" w:rsidRPr="00BB2695">
        <w:rPr>
          <w:rFonts w:ascii="Arial" w:hAnsi="Arial"/>
          <w:bCs/>
          <w:iCs/>
          <w:sz w:val="20"/>
          <w:szCs w:val="20"/>
        </w:rPr>
        <w:t xml:space="preserve">, </w:t>
      </w:r>
      <w:proofErr w:type="gramStart"/>
      <w:r w:rsidR="00640E12" w:rsidRPr="00BB2695">
        <w:rPr>
          <w:rFonts w:ascii="Arial" w:hAnsi="Arial"/>
          <w:bCs/>
          <w:iCs/>
          <w:sz w:val="20"/>
          <w:szCs w:val="20"/>
        </w:rPr>
        <w:t>A.,</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Hodgman, </w:t>
      </w:r>
      <w:proofErr w:type="gramStart"/>
      <w:r w:rsidR="00640E12" w:rsidRPr="00BB2695">
        <w:rPr>
          <w:rFonts w:ascii="Arial" w:hAnsi="Arial"/>
          <w:bCs/>
          <w:iCs/>
          <w:sz w:val="20"/>
          <w:szCs w:val="20"/>
        </w:rPr>
        <w:t>C.E.,</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Anderson, M., and </w:t>
      </w:r>
      <w:r w:rsidR="007D1467" w:rsidRPr="00BB2695">
        <w:rPr>
          <w:rFonts w:ascii="Arial" w:hAnsi="Arial"/>
          <w:b/>
          <w:bCs/>
          <w:iCs/>
          <w:sz w:val="20"/>
          <w:szCs w:val="20"/>
        </w:rPr>
        <w:t>Jewett, M.C.</w:t>
      </w:r>
      <w:r w:rsidR="00640E12" w:rsidRPr="00BB2695">
        <w:rPr>
          <w:rFonts w:ascii="Arial" w:hAnsi="Arial"/>
          <w:b/>
          <w:bCs/>
          <w:iCs/>
          <w:sz w:val="20"/>
          <w:szCs w:val="20"/>
        </w:rPr>
        <w:t>*</w:t>
      </w:r>
      <w:r w:rsidR="002615D9" w:rsidRPr="00BB2695">
        <w:rPr>
          <w:rFonts w:ascii="Arial" w:hAnsi="Arial"/>
          <w:bCs/>
          <w:iCs/>
          <w:sz w:val="20"/>
          <w:szCs w:val="20"/>
        </w:rPr>
        <w:t xml:space="preserve"> </w:t>
      </w:r>
      <w:r w:rsidR="00640E12" w:rsidRPr="00BB2695">
        <w:rPr>
          <w:rFonts w:ascii="Arial" w:hAnsi="Arial"/>
          <w:bCs/>
          <w:iCs/>
          <w:sz w:val="20"/>
          <w:szCs w:val="20"/>
        </w:rPr>
        <w:t>2014.</w:t>
      </w:r>
      <w:r w:rsidR="002615D9" w:rsidRPr="00BB2695">
        <w:rPr>
          <w:rFonts w:ascii="Arial" w:hAnsi="Arial"/>
          <w:bCs/>
          <w:iCs/>
          <w:sz w:val="20"/>
          <w:szCs w:val="20"/>
        </w:rPr>
        <w:t xml:space="preserve"> </w:t>
      </w:r>
      <w:r w:rsidR="00640E12" w:rsidRPr="00BB2695">
        <w:rPr>
          <w:rFonts w:ascii="Arial" w:hAnsi="Arial"/>
          <w:bCs/>
          <w:iCs/>
          <w:sz w:val="20"/>
          <w:szCs w:val="20"/>
        </w:rPr>
        <w:t xml:space="preserve">Evaluating fermentation effects on cell growth and crude extract metabolic activity for improved yeast cell-free protein synthesis. </w:t>
      </w:r>
      <w:r w:rsidR="00640E12" w:rsidRPr="00BB2695">
        <w:rPr>
          <w:rFonts w:ascii="Arial" w:hAnsi="Arial"/>
          <w:bCs/>
          <w:i/>
          <w:iCs/>
          <w:sz w:val="20"/>
          <w:szCs w:val="20"/>
        </w:rPr>
        <w:t xml:space="preserve">Biochemical Engineering Journal. </w:t>
      </w:r>
      <w:r w:rsidR="00640E12" w:rsidRPr="00BB2695">
        <w:rPr>
          <w:rFonts w:ascii="Arial" w:hAnsi="Arial"/>
          <w:bCs/>
          <w:iCs/>
          <w:sz w:val="20"/>
          <w:szCs w:val="20"/>
        </w:rPr>
        <w:t>91:</w:t>
      </w:r>
      <w:r w:rsidR="0031716B" w:rsidRPr="00BB2695">
        <w:rPr>
          <w:rFonts w:ascii="Arial" w:hAnsi="Arial"/>
          <w:bCs/>
          <w:iCs/>
          <w:sz w:val="20"/>
          <w:szCs w:val="20"/>
        </w:rPr>
        <w:t xml:space="preserve"> </w:t>
      </w:r>
      <w:r w:rsidR="00640E12" w:rsidRPr="00BB2695">
        <w:rPr>
          <w:rFonts w:ascii="Arial" w:hAnsi="Arial"/>
          <w:bCs/>
          <w:iCs/>
          <w:sz w:val="20"/>
          <w:szCs w:val="20"/>
        </w:rPr>
        <w:t>140-148.</w:t>
      </w:r>
    </w:p>
    <w:p w14:paraId="02E940FD"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F6ED6C6" w14:textId="2AE2A815"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31</w:t>
      </w:r>
      <w:r w:rsidR="00640E12" w:rsidRPr="00BB2695">
        <w:rPr>
          <w:rFonts w:ascii="Arial" w:hAnsi="Arial"/>
          <w:bCs/>
          <w:iCs/>
          <w:sz w:val="20"/>
          <w:szCs w:val="20"/>
        </w:rPr>
        <w:t xml:space="preserve">. Hockenberry, </w:t>
      </w:r>
      <w:proofErr w:type="gramStart"/>
      <w:r w:rsidR="00640E12" w:rsidRPr="00BB2695">
        <w:rPr>
          <w:rFonts w:ascii="Arial" w:hAnsi="Arial"/>
          <w:bCs/>
          <w:iCs/>
          <w:sz w:val="20"/>
          <w:szCs w:val="20"/>
        </w:rPr>
        <w:t>A.J.,</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w:t>
      </w:r>
      <w:proofErr w:type="spellStart"/>
      <w:r w:rsidR="00640E12" w:rsidRPr="00BB2695">
        <w:rPr>
          <w:rFonts w:ascii="Arial" w:hAnsi="Arial"/>
          <w:bCs/>
          <w:iCs/>
          <w:sz w:val="20"/>
          <w:szCs w:val="20"/>
        </w:rPr>
        <w:t>Sirer</w:t>
      </w:r>
      <w:proofErr w:type="spellEnd"/>
      <w:r w:rsidR="00640E12" w:rsidRPr="00BB2695">
        <w:rPr>
          <w:rFonts w:ascii="Arial" w:hAnsi="Arial"/>
          <w:bCs/>
          <w:iCs/>
          <w:sz w:val="20"/>
          <w:szCs w:val="20"/>
        </w:rPr>
        <w:t xml:space="preserve">, </w:t>
      </w:r>
      <w:proofErr w:type="gramStart"/>
      <w:r w:rsidR="00640E12" w:rsidRPr="00BB2695">
        <w:rPr>
          <w:rFonts w:ascii="Arial" w:hAnsi="Arial"/>
          <w:bCs/>
          <w:iCs/>
          <w:sz w:val="20"/>
          <w:szCs w:val="20"/>
        </w:rPr>
        <w:t>M.A.,</w:t>
      </w:r>
      <w:r w:rsidR="00640E12" w:rsidRPr="00BB2695">
        <w:rPr>
          <w:rFonts w:ascii="Arial" w:hAnsi="Arial"/>
          <w:bCs/>
          <w:iCs/>
          <w:sz w:val="20"/>
          <w:szCs w:val="20"/>
          <w:vertAlign w:val="superscript"/>
        </w:rPr>
        <w:t>†</w:t>
      </w:r>
      <w:proofErr w:type="gramEnd"/>
      <w:r w:rsidR="00640E12" w:rsidRPr="00BB2695">
        <w:rPr>
          <w:rFonts w:ascii="Arial" w:hAnsi="Arial"/>
          <w:bCs/>
          <w:iCs/>
          <w:sz w:val="20"/>
          <w:szCs w:val="20"/>
        </w:rPr>
        <w:t xml:space="preserve"> Amaral, L.A.N., and </w:t>
      </w:r>
      <w:r w:rsidR="00640E12" w:rsidRPr="00BB2695">
        <w:rPr>
          <w:rFonts w:ascii="Arial" w:hAnsi="Arial"/>
          <w:b/>
          <w:bCs/>
          <w:iCs/>
          <w:sz w:val="20"/>
          <w:szCs w:val="20"/>
        </w:rPr>
        <w:t xml:space="preserve">Jewett, M.C.* </w:t>
      </w:r>
      <w:r w:rsidR="00640E12" w:rsidRPr="00BB2695">
        <w:rPr>
          <w:rFonts w:ascii="Arial" w:hAnsi="Arial"/>
          <w:bCs/>
          <w:iCs/>
          <w:sz w:val="20"/>
          <w:szCs w:val="20"/>
        </w:rPr>
        <w:t>2014. Quantifying position</w:t>
      </w:r>
      <w:r w:rsidR="0086354D" w:rsidRPr="00BB2695">
        <w:rPr>
          <w:rFonts w:ascii="Arial" w:hAnsi="Arial"/>
          <w:bCs/>
          <w:iCs/>
          <w:sz w:val="20"/>
          <w:szCs w:val="20"/>
        </w:rPr>
        <w:t>-</w:t>
      </w:r>
      <w:r w:rsidR="00640E12" w:rsidRPr="00BB2695">
        <w:rPr>
          <w:rFonts w:ascii="Arial" w:hAnsi="Arial"/>
          <w:bCs/>
          <w:iCs/>
          <w:sz w:val="20"/>
          <w:szCs w:val="20"/>
        </w:rPr>
        <w:t>dependent codon usage bias</w:t>
      </w:r>
      <w:r w:rsidR="00640E12" w:rsidRPr="00BB2695">
        <w:rPr>
          <w:rFonts w:ascii="Arial" w:hAnsi="Arial"/>
          <w:b/>
          <w:bCs/>
          <w:i/>
          <w:iCs/>
          <w:sz w:val="20"/>
          <w:szCs w:val="20"/>
        </w:rPr>
        <w:t xml:space="preserve">. </w:t>
      </w:r>
      <w:r w:rsidR="00640E12" w:rsidRPr="00BB2695">
        <w:rPr>
          <w:rFonts w:ascii="Arial" w:hAnsi="Arial"/>
          <w:bCs/>
          <w:i/>
          <w:iCs/>
          <w:sz w:val="20"/>
          <w:szCs w:val="20"/>
        </w:rPr>
        <w:t xml:space="preserve">Molecular Biology and Evolution. </w:t>
      </w:r>
      <w:r w:rsidR="00640E12" w:rsidRPr="00BB2695">
        <w:rPr>
          <w:rFonts w:ascii="Arial" w:hAnsi="Arial"/>
          <w:bCs/>
          <w:iCs/>
          <w:sz w:val="20"/>
          <w:szCs w:val="20"/>
        </w:rPr>
        <w:t>31:</w:t>
      </w:r>
      <w:r w:rsidR="0031716B" w:rsidRPr="00BB2695">
        <w:rPr>
          <w:rFonts w:ascii="Arial" w:hAnsi="Arial"/>
          <w:bCs/>
          <w:iCs/>
          <w:sz w:val="20"/>
          <w:szCs w:val="20"/>
        </w:rPr>
        <w:t xml:space="preserve"> </w:t>
      </w:r>
      <w:r w:rsidR="00640E12" w:rsidRPr="00BB2695">
        <w:rPr>
          <w:rFonts w:ascii="Arial" w:hAnsi="Arial"/>
          <w:bCs/>
          <w:iCs/>
          <w:sz w:val="20"/>
          <w:szCs w:val="20"/>
        </w:rPr>
        <w:t>1880-1893</w:t>
      </w:r>
      <w:r w:rsidR="00640E12" w:rsidRPr="00BB2695">
        <w:rPr>
          <w:rFonts w:ascii="Arial" w:hAnsi="Arial"/>
          <w:bCs/>
          <w:i/>
          <w:iCs/>
          <w:sz w:val="20"/>
          <w:szCs w:val="20"/>
        </w:rPr>
        <w:t>.</w:t>
      </w:r>
    </w:p>
    <w:p w14:paraId="15F70763"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64461131" w14:textId="16C08C57"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30</w:t>
      </w:r>
      <w:r w:rsidR="00640E12" w:rsidRPr="00BB2695">
        <w:rPr>
          <w:rFonts w:ascii="Arial" w:hAnsi="Arial"/>
          <w:bCs/>
          <w:iCs/>
          <w:sz w:val="20"/>
          <w:szCs w:val="20"/>
        </w:rPr>
        <w:t xml:space="preserve">. Fritz, B.R. and </w:t>
      </w:r>
      <w:r w:rsidR="00640E12" w:rsidRPr="00BB2695">
        <w:rPr>
          <w:rFonts w:ascii="Arial" w:hAnsi="Arial"/>
          <w:b/>
          <w:bCs/>
          <w:iCs/>
          <w:sz w:val="20"/>
          <w:szCs w:val="20"/>
        </w:rPr>
        <w:t xml:space="preserve">Jewett, M.C.* </w:t>
      </w:r>
      <w:r w:rsidR="00640E12" w:rsidRPr="00BB2695">
        <w:rPr>
          <w:rFonts w:ascii="Arial" w:hAnsi="Arial"/>
          <w:bCs/>
          <w:iCs/>
          <w:sz w:val="20"/>
          <w:szCs w:val="20"/>
        </w:rPr>
        <w:t xml:space="preserve">2014. The impact of transcriptional tuning on </w:t>
      </w:r>
      <w:r w:rsidR="00640E12" w:rsidRPr="00BB2695">
        <w:rPr>
          <w:rFonts w:ascii="Arial" w:hAnsi="Arial"/>
          <w:bCs/>
          <w:i/>
          <w:iCs/>
          <w:sz w:val="20"/>
          <w:szCs w:val="20"/>
        </w:rPr>
        <w:t>in vitro</w:t>
      </w:r>
      <w:r w:rsidR="00640E12" w:rsidRPr="00BB2695">
        <w:rPr>
          <w:rFonts w:ascii="Arial" w:hAnsi="Arial"/>
          <w:bCs/>
          <w:iCs/>
          <w:sz w:val="20"/>
          <w:szCs w:val="20"/>
        </w:rPr>
        <w:t xml:space="preserve"> integrated rRNA transcription and ribosome construction. </w:t>
      </w:r>
      <w:r w:rsidR="00640E12" w:rsidRPr="00BB2695">
        <w:rPr>
          <w:rFonts w:ascii="Arial" w:hAnsi="Arial"/>
          <w:bCs/>
          <w:i/>
          <w:iCs/>
          <w:sz w:val="20"/>
          <w:szCs w:val="20"/>
        </w:rPr>
        <w:t xml:space="preserve">Nucleic Acids Research. </w:t>
      </w:r>
      <w:r w:rsidR="00640E12" w:rsidRPr="00BB2695">
        <w:rPr>
          <w:rFonts w:ascii="Arial" w:hAnsi="Arial"/>
          <w:bCs/>
          <w:iCs/>
          <w:sz w:val="20"/>
          <w:szCs w:val="20"/>
        </w:rPr>
        <w:t>42:</w:t>
      </w:r>
      <w:r w:rsidR="0031716B" w:rsidRPr="00BB2695">
        <w:rPr>
          <w:rFonts w:ascii="Arial" w:hAnsi="Arial"/>
          <w:bCs/>
          <w:iCs/>
          <w:sz w:val="20"/>
          <w:szCs w:val="20"/>
        </w:rPr>
        <w:t xml:space="preserve"> </w:t>
      </w:r>
      <w:r w:rsidR="00640E12" w:rsidRPr="00BB2695">
        <w:rPr>
          <w:rFonts w:ascii="Arial" w:hAnsi="Arial"/>
          <w:bCs/>
          <w:iCs/>
          <w:sz w:val="20"/>
          <w:szCs w:val="20"/>
        </w:rPr>
        <w:t>6774-6785.</w:t>
      </w:r>
    </w:p>
    <w:p w14:paraId="19BB386D"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7CBB345C" w14:textId="5A182E81"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29</w:t>
      </w:r>
      <w:r w:rsidR="00640E12" w:rsidRPr="00BB2695">
        <w:rPr>
          <w:rFonts w:ascii="Arial" w:hAnsi="Arial"/>
          <w:bCs/>
          <w:iCs/>
          <w:sz w:val="20"/>
          <w:szCs w:val="20"/>
        </w:rPr>
        <w:t>. Palmer, M.J.*</w:t>
      </w:r>
      <w:r w:rsidR="00640E12" w:rsidRPr="00BB2695">
        <w:rPr>
          <w:rFonts w:ascii="Arial" w:hAnsi="Arial"/>
          <w:b/>
          <w:bCs/>
          <w:iCs/>
          <w:sz w:val="20"/>
          <w:szCs w:val="20"/>
        </w:rPr>
        <w:t xml:space="preserve"> </w:t>
      </w:r>
      <w:r w:rsidR="00640E12" w:rsidRPr="00BB2695">
        <w:rPr>
          <w:rFonts w:ascii="Arial" w:hAnsi="Arial"/>
          <w:bCs/>
          <w:iCs/>
          <w:sz w:val="20"/>
          <w:szCs w:val="20"/>
        </w:rPr>
        <w:t xml:space="preserve">and </w:t>
      </w:r>
      <w:r w:rsidR="00640E12" w:rsidRPr="00BB2695">
        <w:rPr>
          <w:rFonts w:ascii="Arial" w:hAnsi="Arial"/>
          <w:b/>
          <w:bCs/>
          <w:iCs/>
          <w:sz w:val="20"/>
          <w:szCs w:val="20"/>
        </w:rPr>
        <w:t>Jewett, M.C.*</w:t>
      </w:r>
      <w:r w:rsidR="00640E12" w:rsidRPr="00BB2695">
        <w:rPr>
          <w:rFonts w:ascii="Arial" w:hAnsi="Arial"/>
          <w:bCs/>
          <w:iCs/>
          <w:sz w:val="20"/>
          <w:szCs w:val="20"/>
        </w:rPr>
        <w:t xml:space="preserve"> 2014. Enabling a next generation of</w:t>
      </w:r>
      <w:r w:rsidR="00640E12" w:rsidRPr="00BB2695">
        <w:rPr>
          <w:rFonts w:ascii="Arial" w:hAnsi="Arial"/>
          <w:b/>
          <w:bCs/>
          <w:iCs/>
          <w:sz w:val="20"/>
          <w:szCs w:val="20"/>
        </w:rPr>
        <w:t xml:space="preserve"> </w:t>
      </w:r>
      <w:r w:rsidR="00640E12" w:rsidRPr="00BB2695">
        <w:rPr>
          <w:rFonts w:ascii="Arial" w:hAnsi="Arial"/>
          <w:bCs/>
          <w:iCs/>
          <w:sz w:val="20"/>
          <w:szCs w:val="20"/>
        </w:rPr>
        <w:t xml:space="preserve">synthetic biology community organization and leadership. </w:t>
      </w:r>
      <w:r w:rsidR="00640E12" w:rsidRPr="00BB2695">
        <w:rPr>
          <w:rFonts w:ascii="Arial" w:hAnsi="Arial"/>
          <w:bCs/>
          <w:i/>
          <w:iCs/>
          <w:sz w:val="20"/>
          <w:szCs w:val="20"/>
        </w:rPr>
        <w:t xml:space="preserve">ACS Synthetic Biology. </w:t>
      </w:r>
      <w:r w:rsidR="00640E12" w:rsidRPr="00BB2695">
        <w:rPr>
          <w:rFonts w:ascii="Arial" w:hAnsi="Arial"/>
          <w:bCs/>
          <w:iCs/>
          <w:sz w:val="20"/>
          <w:szCs w:val="20"/>
        </w:rPr>
        <w:t>3:</w:t>
      </w:r>
      <w:r w:rsidR="0031716B" w:rsidRPr="00BB2695">
        <w:rPr>
          <w:rFonts w:ascii="Arial" w:hAnsi="Arial"/>
          <w:bCs/>
          <w:iCs/>
          <w:sz w:val="20"/>
          <w:szCs w:val="20"/>
        </w:rPr>
        <w:t xml:space="preserve"> </w:t>
      </w:r>
      <w:r w:rsidR="00640E12" w:rsidRPr="00BB2695">
        <w:rPr>
          <w:rFonts w:ascii="Arial" w:hAnsi="Arial"/>
          <w:bCs/>
          <w:iCs/>
          <w:sz w:val="20"/>
          <w:szCs w:val="20"/>
        </w:rPr>
        <w:t>117</w:t>
      </w:r>
      <w:r w:rsidR="0031716B" w:rsidRPr="00BB2695">
        <w:rPr>
          <w:rFonts w:ascii="Arial" w:hAnsi="Arial"/>
          <w:bCs/>
          <w:iCs/>
          <w:sz w:val="20"/>
          <w:szCs w:val="20"/>
        </w:rPr>
        <w:t>-</w:t>
      </w:r>
      <w:r w:rsidR="00640E12" w:rsidRPr="00BB2695">
        <w:rPr>
          <w:rFonts w:ascii="Arial" w:hAnsi="Arial"/>
          <w:bCs/>
          <w:iCs/>
          <w:sz w:val="20"/>
          <w:szCs w:val="20"/>
        </w:rPr>
        <w:t>120.</w:t>
      </w:r>
    </w:p>
    <w:p w14:paraId="5AEB0957"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6D0FB06F" w14:textId="77E30709"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28</w:t>
      </w:r>
      <w:r w:rsidR="00640E12" w:rsidRPr="00BB2695">
        <w:rPr>
          <w:rFonts w:ascii="Arial" w:hAnsi="Arial"/>
          <w:bCs/>
          <w:iCs/>
          <w:sz w:val="20"/>
          <w:szCs w:val="20"/>
        </w:rPr>
        <w:t xml:space="preserve">. Gan, R. and </w:t>
      </w:r>
      <w:r w:rsidR="007D1467" w:rsidRPr="00BB2695">
        <w:rPr>
          <w:rFonts w:ascii="Arial" w:hAnsi="Arial"/>
          <w:b/>
          <w:bCs/>
          <w:iCs/>
          <w:sz w:val="20"/>
          <w:szCs w:val="20"/>
        </w:rPr>
        <w:t>Jewett, M.C.</w:t>
      </w:r>
      <w:r w:rsidR="00640E12" w:rsidRPr="00BB2695">
        <w:rPr>
          <w:rFonts w:ascii="Arial" w:hAnsi="Arial"/>
          <w:b/>
          <w:bCs/>
          <w:iCs/>
          <w:sz w:val="20"/>
          <w:szCs w:val="20"/>
        </w:rPr>
        <w:t xml:space="preserve">* </w:t>
      </w:r>
      <w:r w:rsidR="00640E12" w:rsidRPr="00BB2695">
        <w:rPr>
          <w:rFonts w:ascii="Arial" w:hAnsi="Arial"/>
          <w:bCs/>
          <w:iCs/>
          <w:sz w:val="20"/>
          <w:szCs w:val="20"/>
        </w:rPr>
        <w:t xml:space="preserve">2014. </w:t>
      </w:r>
      <w:r w:rsidR="00640E12" w:rsidRPr="00BB2695">
        <w:rPr>
          <w:rFonts w:ascii="Arial" w:hAnsi="Arial"/>
          <w:bCs/>
          <w:iCs/>
          <w:sz w:val="20"/>
          <w:szCs w:val="20"/>
          <w:lang w:bidi="en-US"/>
        </w:rPr>
        <w:t xml:space="preserve">A combined cell-free transcription-translation system from </w:t>
      </w:r>
      <w:r w:rsidR="00640E12" w:rsidRPr="00BB2695">
        <w:rPr>
          <w:rFonts w:ascii="Arial" w:hAnsi="Arial"/>
          <w:bCs/>
          <w:i/>
          <w:iCs/>
          <w:sz w:val="20"/>
          <w:szCs w:val="20"/>
          <w:lang w:bidi="en-US"/>
        </w:rPr>
        <w:t>Saccharomyces cerevisiae</w:t>
      </w:r>
      <w:r w:rsidR="00640E12" w:rsidRPr="00BB2695">
        <w:rPr>
          <w:rFonts w:ascii="Arial" w:hAnsi="Arial"/>
          <w:bCs/>
          <w:iCs/>
          <w:sz w:val="20"/>
          <w:szCs w:val="20"/>
          <w:lang w:bidi="en-US"/>
        </w:rPr>
        <w:t xml:space="preserve"> for rapid and robust protein synthesis</w:t>
      </w:r>
      <w:r w:rsidR="00640E12" w:rsidRPr="00BB2695">
        <w:rPr>
          <w:rFonts w:ascii="Arial" w:hAnsi="Arial"/>
          <w:bCs/>
          <w:i/>
          <w:iCs/>
          <w:sz w:val="20"/>
          <w:szCs w:val="20"/>
          <w:lang w:bidi="en-US"/>
        </w:rPr>
        <w:t xml:space="preserve">. </w:t>
      </w:r>
      <w:r w:rsidR="00640E12" w:rsidRPr="00BB2695">
        <w:rPr>
          <w:rFonts w:ascii="Arial" w:hAnsi="Arial"/>
          <w:bCs/>
          <w:i/>
          <w:iCs/>
          <w:sz w:val="20"/>
          <w:szCs w:val="20"/>
        </w:rPr>
        <w:t xml:space="preserve">Biotechnology Journal. </w:t>
      </w:r>
      <w:r w:rsidR="00640E12" w:rsidRPr="00BB2695">
        <w:rPr>
          <w:rFonts w:ascii="Arial" w:hAnsi="Arial"/>
          <w:bCs/>
          <w:iCs/>
          <w:sz w:val="20"/>
          <w:szCs w:val="20"/>
        </w:rPr>
        <w:t>9:</w:t>
      </w:r>
      <w:r w:rsidR="0086354D" w:rsidRPr="00BB2695">
        <w:rPr>
          <w:rFonts w:ascii="Arial" w:hAnsi="Arial"/>
          <w:bCs/>
          <w:iCs/>
          <w:sz w:val="20"/>
          <w:szCs w:val="20"/>
        </w:rPr>
        <w:t xml:space="preserve"> </w:t>
      </w:r>
      <w:r w:rsidR="00640E12" w:rsidRPr="00BB2695">
        <w:rPr>
          <w:rFonts w:ascii="Arial" w:hAnsi="Arial"/>
          <w:bCs/>
          <w:iCs/>
          <w:sz w:val="20"/>
          <w:szCs w:val="20"/>
        </w:rPr>
        <w:t>641-651. (</w:t>
      </w:r>
      <w:r w:rsidR="00640E12" w:rsidRPr="00BB2695">
        <w:rPr>
          <w:rFonts w:ascii="Arial" w:hAnsi="Arial"/>
          <w:bCs/>
          <w:i/>
          <w:iCs/>
          <w:sz w:val="20"/>
          <w:szCs w:val="20"/>
        </w:rPr>
        <w:t>Top 10 cited article published in 2014</w:t>
      </w:r>
      <w:r w:rsidR="00640E12" w:rsidRPr="00BB2695">
        <w:rPr>
          <w:rFonts w:ascii="Arial" w:hAnsi="Arial"/>
          <w:bCs/>
          <w:iCs/>
          <w:sz w:val="20"/>
          <w:szCs w:val="20"/>
        </w:rPr>
        <w:t>)</w:t>
      </w:r>
    </w:p>
    <w:p w14:paraId="5E7D5608"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46D7246" w14:textId="5B91CC6B" w:rsidR="00640E12" w:rsidRPr="00BB2695" w:rsidRDefault="00FB0C0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27</w:t>
      </w:r>
      <w:r w:rsidR="00640E12" w:rsidRPr="00BB2695">
        <w:rPr>
          <w:rFonts w:ascii="Arial" w:hAnsi="Arial"/>
          <w:bCs/>
          <w:iCs/>
          <w:sz w:val="20"/>
          <w:szCs w:val="20"/>
        </w:rPr>
        <w:t xml:space="preserve">. Hong, S.H., </w:t>
      </w:r>
      <w:proofErr w:type="spellStart"/>
      <w:r w:rsidR="00640E12" w:rsidRPr="00BB2695">
        <w:rPr>
          <w:rFonts w:ascii="Arial" w:hAnsi="Arial"/>
          <w:bCs/>
          <w:iCs/>
          <w:sz w:val="20"/>
          <w:szCs w:val="20"/>
        </w:rPr>
        <w:t>Ntai</w:t>
      </w:r>
      <w:proofErr w:type="spellEnd"/>
      <w:r w:rsidR="00640E12" w:rsidRPr="00BB2695">
        <w:rPr>
          <w:rFonts w:ascii="Arial" w:hAnsi="Arial"/>
          <w:bCs/>
          <w:iCs/>
          <w:sz w:val="20"/>
          <w:szCs w:val="20"/>
        </w:rPr>
        <w:t xml:space="preserve">, I., </w:t>
      </w:r>
      <w:proofErr w:type="spellStart"/>
      <w:r w:rsidR="00640E12" w:rsidRPr="00BB2695">
        <w:rPr>
          <w:rFonts w:ascii="Arial" w:hAnsi="Arial"/>
          <w:bCs/>
          <w:iCs/>
          <w:sz w:val="20"/>
          <w:szCs w:val="20"/>
        </w:rPr>
        <w:t>Haimovich</w:t>
      </w:r>
      <w:proofErr w:type="spellEnd"/>
      <w:r w:rsidR="00640E12" w:rsidRPr="00BB2695">
        <w:rPr>
          <w:rFonts w:ascii="Arial" w:hAnsi="Arial"/>
          <w:bCs/>
          <w:iCs/>
          <w:sz w:val="20"/>
          <w:szCs w:val="20"/>
        </w:rPr>
        <w:t xml:space="preserve">, A.D., Kelleher, N.L., </w:t>
      </w:r>
      <w:r w:rsidR="00640E12" w:rsidRPr="00BB2695">
        <w:rPr>
          <w:rFonts w:ascii="Arial" w:hAnsi="Arial" w:hint="eastAsia"/>
          <w:bCs/>
          <w:iCs/>
          <w:sz w:val="20"/>
          <w:szCs w:val="20"/>
        </w:rPr>
        <w:t>Isaacs,</w:t>
      </w:r>
      <w:r w:rsidR="00640E12" w:rsidRPr="00BB2695">
        <w:rPr>
          <w:rFonts w:ascii="Arial" w:hAnsi="Arial"/>
          <w:bCs/>
          <w:iCs/>
          <w:sz w:val="20"/>
          <w:szCs w:val="20"/>
        </w:rPr>
        <w:t xml:space="preserve"> F.J.,</w:t>
      </w:r>
      <w:r w:rsidR="00640E12" w:rsidRPr="00BB2695">
        <w:rPr>
          <w:rFonts w:ascii="Arial" w:hAnsi="Arial" w:hint="eastAsia"/>
          <w:bCs/>
          <w:iCs/>
          <w:sz w:val="20"/>
          <w:szCs w:val="20"/>
        </w:rPr>
        <w:t xml:space="preserve"> </w:t>
      </w:r>
      <w:r w:rsidR="00640E12" w:rsidRPr="00BB2695">
        <w:rPr>
          <w:rFonts w:ascii="Arial" w:hAnsi="Arial"/>
          <w:bCs/>
          <w:iCs/>
          <w:sz w:val="20"/>
          <w:szCs w:val="20"/>
        </w:rPr>
        <w:t xml:space="preserve">and </w:t>
      </w:r>
      <w:r w:rsidR="00640E12" w:rsidRPr="00BB2695">
        <w:rPr>
          <w:rFonts w:ascii="Arial" w:hAnsi="Arial" w:hint="eastAsia"/>
          <w:b/>
          <w:bCs/>
          <w:iCs/>
          <w:sz w:val="20"/>
          <w:szCs w:val="20"/>
        </w:rPr>
        <w:t>Jewett, M.C</w:t>
      </w:r>
      <w:r w:rsidR="00640E12" w:rsidRPr="00BB2695">
        <w:rPr>
          <w:rFonts w:ascii="Arial" w:hAnsi="Arial"/>
          <w:b/>
          <w:bCs/>
          <w:iCs/>
          <w:sz w:val="20"/>
          <w:szCs w:val="20"/>
        </w:rPr>
        <w:t>.*</w:t>
      </w:r>
      <w:r w:rsidR="00640E12" w:rsidRPr="00BB2695">
        <w:rPr>
          <w:rFonts w:ascii="Arial" w:hAnsi="Arial" w:hint="eastAsia"/>
          <w:bCs/>
          <w:iCs/>
          <w:sz w:val="20"/>
          <w:szCs w:val="20"/>
        </w:rPr>
        <w:t xml:space="preserve"> 2014. </w:t>
      </w:r>
      <w:r w:rsidR="00640E12" w:rsidRPr="00BB2695">
        <w:rPr>
          <w:rFonts w:ascii="Arial" w:hAnsi="Arial"/>
          <w:bCs/>
          <w:iCs/>
          <w:sz w:val="20"/>
          <w:szCs w:val="20"/>
        </w:rPr>
        <w:t>Cell-free protein synthesis from a release</w:t>
      </w:r>
      <w:r w:rsidR="00640E12" w:rsidRPr="00BB2695">
        <w:rPr>
          <w:rFonts w:ascii="Arial" w:hAnsi="Arial" w:hint="eastAsia"/>
          <w:bCs/>
          <w:iCs/>
          <w:sz w:val="20"/>
          <w:szCs w:val="20"/>
        </w:rPr>
        <w:t xml:space="preserve"> </w:t>
      </w:r>
      <w:r w:rsidR="00640E12" w:rsidRPr="00BB2695">
        <w:rPr>
          <w:rFonts w:ascii="Arial" w:hAnsi="Arial"/>
          <w:bCs/>
          <w:iCs/>
          <w:sz w:val="20"/>
          <w:szCs w:val="20"/>
        </w:rPr>
        <w:t xml:space="preserve">factor 1 deficient </w:t>
      </w:r>
      <w:r w:rsidR="00640E12" w:rsidRPr="00BB2695">
        <w:rPr>
          <w:rFonts w:ascii="Arial" w:hAnsi="Arial"/>
          <w:bCs/>
          <w:i/>
          <w:iCs/>
          <w:sz w:val="20"/>
          <w:szCs w:val="20"/>
        </w:rPr>
        <w:t>Escherichia coli</w:t>
      </w:r>
      <w:r w:rsidR="00640E12" w:rsidRPr="00BB2695">
        <w:rPr>
          <w:rFonts w:ascii="Arial" w:hAnsi="Arial"/>
          <w:bCs/>
          <w:iCs/>
          <w:sz w:val="20"/>
          <w:szCs w:val="20"/>
        </w:rPr>
        <w:t xml:space="preserve"> activates efficient and multiple site-specific non-standard amino acid incorporation. </w:t>
      </w:r>
      <w:r w:rsidR="00640E12" w:rsidRPr="00BB2695">
        <w:rPr>
          <w:rFonts w:ascii="Arial" w:hAnsi="Arial"/>
          <w:bCs/>
          <w:i/>
          <w:iCs/>
          <w:sz w:val="20"/>
          <w:szCs w:val="20"/>
        </w:rPr>
        <w:t xml:space="preserve">ACS Synthetic Biology. </w:t>
      </w:r>
      <w:r w:rsidR="00640E12" w:rsidRPr="00BB2695">
        <w:rPr>
          <w:rFonts w:ascii="Arial" w:hAnsi="Arial"/>
          <w:bCs/>
          <w:iCs/>
          <w:sz w:val="20"/>
          <w:szCs w:val="20"/>
        </w:rPr>
        <w:t>3:</w:t>
      </w:r>
      <w:r w:rsidR="0086354D" w:rsidRPr="00BB2695">
        <w:rPr>
          <w:rFonts w:ascii="Arial" w:hAnsi="Arial"/>
          <w:bCs/>
          <w:iCs/>
          <w:sz w:val="20"/>
          <w:szCs w:val="20"/>
        </w:rPr>
        <w:t xml:space="preserve"> </w:t>
      </w:r>
      <w:r w:rsidR="00640E12" w:rsidRPr="00BB2695">
        <w:rPr>
          <w:rFonts w:ascii="Arial" w:hAnsi="Arial"/>
          <w:bCs/>
          <w:iCs/>
          <w:sz w:val="20"/>
          <w:szCs w:val="20"/>
        </w:rPr>
        <w:t xml:space="preserve">398–409. </w:t>
      </w:r>
      <w:r w:rsidR="00640E12" w:rsidRPr="00BB2695">
        <w:rPr>
          <w:rFonts w:ascii="Arial" w:hAnsi="Arial"/>
          <w:bCs/>
          <w:i/>
          <w:iCs/>
          <w:sz w:val="20"/>
          <w:szCs w:val="20"/>
        </w:rPr>
        <w:t>(On the cover)</w:t>
      </w:r>
    </w:p>
    <w:p w14:paraId="5C4D9F5F" w14:textId="77777777" w:rsidR="008E57BF" w:rsidRPr="00BB2695" w:rsidRDefault="008E57BF" w:rsidP="00F85687">
      <w:pPr>
        <w:pStyle w:val="BlockText"/>
        <w:spacing w:line="240" w:lineRule="auto"/>
        <w:ind w:left="0" w:right="0" w:firstLine="360"/>
        <w:jc w:val="left"/>
        <w:rPr>
          <w:rFonts w:ascii="Arial" w:hAnsi="Arial"/>
          <w:bCs/>
          <w:iCs/>
          <w:sz w:val="20"/>
          <w:szCs w:val="20"/>
        </w:rPr>
      </w:pPr>
    </w:p>
    <w:p w14:paraId="0271559F" w14:textId="2D3EDEB7"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26. Schoborg, </w:t>
      </w:r>
      <w:proofErr w:type="gramStart"/>
      <w:r w:rsidRPr="00BB2695">
        <w:rPr>
          <w:rFonts w:ascii="Arial" w:hAnsi="Arial"/>
          <w:bCs/>
          <w:iCs/>
          <w:sz w:val="20"/>
          <w:szCs w:val="20"/>
        </w:rPr>
        <w:t>J.A.,</w:t>
      </w:r>
      <w:r w:rsidRPr="00BB2695">
        <w:rPr>
          <w:rFonts w:ascii="Arial" w:hAnsi="Arial"/>
          <w:bCs/>
          <w:iCs/>
          <w:sz w:val="20"/>
          <w:szCs w:val="20"/>
          <w:vertAlign w:val="superscript"/>
        </w:rPr>
        <w:t>†</w:t>
      </w:r>
      <w:proofErr w:type="gramEnd"/>
      <w:r w:rsidRPr="00BB2695">
        <w:rPr>
          <w:rFonts w:ascii="Arial" w:hAnsi="Arial"/>
          <w:bCs/>
          <w:iCs/>
          <w:sz w:val="20"/>
          <w:szCs w:val="20"/>
        </w:rPr>
        <w:t xml:space="preserve"> Hodgman, </w:t>
      </w:r>
      <w:proofErr w:type="gramStart"/>
      <w:r w:rsidRPr="00BB2695">
        <w:rPr>
          <w:rFonts w:ascii="Arial" w:hAnsi="Arial"/>
          <w:bCs/>
          <w:iCs/>
          <w:sz w:val="20"/>
          <w:szCs w:val="20"/>
        </w:rPr>
        <w:t>C.E.,</w:t>
      </w:r>
      <w:r w:rsidRPr="00BB2695">
        <w:rPr>
          <w:rFonts w:ascii="Arial" w:hAnsi="Arial"/>
          <w:bCs/>
          <w:iCs/>
          <w:sz w:val="20"/>
          <w:szCs w:val="20"/>
          <w:vertAlign w:val="superscript"/>
        </w:rPr>
        <w:t>†</w:t>
      </w:r>
      <w:proofErr w:type="gramEnd"/>
      <w:r w:rsidRPr="00BB2695">
        <w:rPr>
          <w:rFonts w:ascii="Arial" w:hAnsi="Arial"/>
          <w:bCs/>
          <w:iCs/>
          <w:sz w:val="20"/>
          <w:szCs w:val="20"/>
        </w:rPr>
        <w:t xml:space="preserve"> Anderson, M.J., and</w:t>
      </w:r>
      <w:r w:rsidRPr="00BB2695">
        <w:rPr>
          <w:rFonts w:ascii="Arial" w:hAnsi="Arial"/>
          <w:b/>
          <w:bCs/>
          <w:iCs/>
          <w:sz w:val="20"/>
          <w:szCs w:val="20"/>
        </w:rPr>
        <w:t xml:space="preserve"> Jewett, M.C.* </w:t>
      </w:r>
      <w:r w:rsidRPr="00BB2695">
        <w:rPr>
          <w:rFonts w:ascii="Arial" w:hAnsi="Arial"/>
          <w:bCs/>
          <w:iCs/>
          <w:sz w:val="20"/>
          <w:szCs w:val="20"/>
        </w:rPr>
        <w:t xml:space="preserve">2013. Substrate replenishment and byproduct removal improve yeast cell-free protein synthesis. </w:t>
      </w:r>
      <w:r w:rsidRPr="00BB2695">
        <w:rPr>
          <w:rFonts w:ascii="Arial" w:hAnsi="Arial"/>
          <w:bCs/>
          <w:i/>
          <w:iCs/>
          <w:sz w:val="20"/>
          <w:szCs w:val="20"/>
        </w:rPr>
        <w:t xml:space="preserve">Biotechnology Journal. </w:t>
      </w:r>
      <w:r w:rsidRPr="00BB2695">
        <w:rPr>
          <w:rFonts w:ascii="Arial" w:hAnsi="Arial"/>
          <w:bCs/>
          <w:iCs/>
          <w:sz w:val="20"/>
          <w:szCs w:val="20"/>
        </w:rPr>
        <w:t>9:</w:t>
      </w:r>
      <w:r w:rsidR="0086354D" w:rsidRPr="00BB2695">
        <w:rPr>
          <w:rFonts w:ascii="Arial" w:hAnsi="Arial"/>
          <w:bCs/>
          <w:iCs/>
          <w:sz w:val="20"/>
          <w:szCs w:val="20"/>
        </w:rPr>
        <w:t xml:space="preserve"> </w:t>
      </w:r>
      <w:r w:rsidRPr="00BB2695">
        <w:rPr>
          <w:rFonts w:ascii="Arial" w:hAnsi="Arial"/>
          <w:bCs/>
          <w:iCs/>
          <w:sz w:val="20"/>
          <w:szCs w:val="20"/>
        </w:rPr>
        <w:t>630-640.</w:t>
      </w:r>
    </w:p>
    <w:p w14:paraId="62A67A6A"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1D1D2848" w14:textId="6CD27B3A"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25. Kang, Y., Lu, A., Ellington, A.D., </w:t>
      </w:r>
      <w:r w:rsidRPr="00BB2695">
        <w:rPr>
          <w:rFonts w:ascii="Arial" w:hAnsi="Arial"/>
          <w:b/>
          <w:bCs/>
          <w:iCs/>
          <w:sz w:val="20"/>
          <w:szCs w:val="20"/>
        </w:rPr>
        <w:t>Jewett, M.C.</w:t>
      </w:r>
      <w:r w:rsidRPr="00BB2695">
        <w:rPr>
          <w:rFonts w:ascii="Arial" w:hAnsi="Arial"/>
          <w:bCs/>
          <w:iCs/>
          <w:sz w:val="20"/>
          <w:szCs w:val="20"/>
        </w:rPr>
        <w:t xml:space="preserve">, and O'Reilly, R.K.* 2013. Effect of complementary nucleobase interactions on the copolymer composition of RAFT </w:t>
      </w:r>
      <w:proofErr w:type="spellStart"/>
      <w:r w:rsidRPr="00BB2695">
        <w:rPr>
          <w:rFonts w:ascii="Arial" w:hAnsi="Arial"/>
          <w:bCs/>
          <w:iCs/>
          <w:sz w:val="20"/>
          <w:szCs w:val="20"/>
        </w:rPr>
        <w:t>copolymerizations</w:t>
      </w:r>
      <w:proofErr w:type="spellEnd"/>
      <w:r w:rsidRPr="00BB2695">
        <w:rPr>
          <w:rFonts w:ascii="Arial" w:hAnsi="Arial"/>
          <w:bCs/>
          <w:iCs/>
          <w:sz w:val="20"/>
          <w:szCs w:val="20"/>
        </w:rPr>
        <w:t xml:space="preserve">. </w:t>
      </w:r>
      <w:r w:rsidRPr="00BB2695">
        <w:rPr>
          <w:rFonts w:ascii="Arial" w:hAnsi="Arial"/>
          <w:bCs/>
          <w:i/>
          <w:iCs/>
          <w:sz w:val="20"/>
          <w:szCs w:val="20"/>
        </w:rPr>
        <w:t xml:space="preserve">ACS Macromolecules. </w:t>
      </w:r>
      <w:r w:rsidRPr="00BB2695">
        <w:rPr>
          <w:rFonts w:ascii="Arial" w:hAnsi="Arial"/>
          <w:bCs/>
          <w:iCs/>
          <w:sz w:val="20"/>
          <w:szCs w:val="20"/>
        </w:rPr>
        <w:t>2:</w:t>
      </w:r>
      <w:r w:rsidR="00297BD8" w:rsidRPr="00BB2695">
        <w:rPr>
          <w:rFonts w:ascii="Arial" w:hAnsi="Arial"/>
          <w:bCs/>
          <w:iCs/>
          <w:sz w:val="20"/>
          <w:szCs w:val="20"/>
        </w:rPr>
        <w:t xml:space="preserve"> </w:t>
      </w:r>
      <w:r w:rsidRPr="00BB2695">
        <w:rPr>
          <w:rFonts w:ascii="Arial" w:hAnsi="Arial"/>
          <w:bCs/>
          <w:iCs/>
          <w:sz w:val="20"/>
          <w:szCs w:val="20"/>
        </w:rPr>
        <w:t>581-586.</w:t>
      </w:r>
    </w:p>
    <w:p w14:paraId="2951AD68"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794398AE" w14:textId="029237CC"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24. Hodgman, C.E. and </w:t>
      </w:r>
      <w:r w:rsidRPr="00BB2695">
        <w:rPr>
          <w:rFonts w:ascii="Arial" w:hAnsi="Arial"/>
          <w:b/>
          <w:bCs/>
          <w:iCs/>
          <w:sz w:val="20"/>
          <w:szCs w:val="20"/>
        </w:rPr>
        <w:t>Jewett, M.C.*</w:t>
      </w:r>
      <w:r w:rsidRPr="00BB2695">
        <w:rPr>
          <w:rFonts w:ascii="Arial" w:hAnsi="Arial"/>
          <w:bCs/>
          <w:iCs/>
          <w:sz w:val="20"/>
          <w:szCs w:val="20"/>
        </w:rPr>
        <w:t xml:space="preserve"> 2013. Optimized extract preparation methods and reaction conditions for improved yeast cell-free protein synthesis. </w:t>
      </w:r>
      <w:r w:rsidRPr="00BB2695">
        <w:rPr>
          <w:rFonts w:ascii="Arial" w:hAnsi="Arial"/>
          <w:bCs/>
          <w:i/>
          <w:iCs/>
          <w:sz w:val="20"/>
          <w:szCs w:val="20"/>
        </w:rPr>
        <w:t xml:space="preserve">Biotechnology and Bioengineering. </w:t>
      </w:r>
      <w:r w:rsidRPr="00BB2695">
        <w:rPr>
          <w:rFonts w:ascii="Arial" w:hAnsi="Arial"/>
          <w:bCs/>
          <w:iCs/>
          <w:sz w:val="20"/>
          <w:szCs w:val="20"/>
        </w:rPr>
        <w:t>10:</w:t>
      </w:r>
      <w:r w:rsidR="00297BD8" w:rsidRPr="00BB2695">
        <w:rPr>
          <w:rFonts w:ascii="Arial" w:hAnsi="Arial"/>
          <w:bCs/>
          <w:iCs/>
          <w:sz w:val="20"/>
          <w:szCs w:val="20"/>
        </w:rPr>
        <w:t xml:space="preserve"> </w:t>
      </w:r>
      <w:r w:rsidRPr="00BB2695">
        <w:rPr>
          <w:rFonts w:ascii="Arial" w:hAnsi="Arial"/>
          <w:bCs/>
          <w:iCs/>
          <w:sz w:val="20"/>
          <w:szCs w:val="20"/>
        </w:rPr>
        <w:t>2643-2654.</w:t>
      </w:r>
    </w:p>
    <w:p w14:paraId="4B484939"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0DC4A449" w14:textId="2E5EB47C" w:rsidR="00640E12"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23.</w:t>
      </w:r>
      <w:r w:rsidRPr="00BB2695">
        <w:rPr>
          <w:rFonts w:ascii="Arial" w:hAnsi="Arial"/>
          <w:b/>
          <w:bCs/>
          <w:iCs/>
          <w:sz w:val="20"/>
          <w:szCs w:val="20"/>
        </w:rPr>
        <w:t xml:space="preserve"> Jewett, </w:t>
      </w:r>
      <w:proofErr w:type="gramStart"/>
      <w:r w:rsidRPr="00BB2695">
        <w:rPr>
          <w:rFonts w:ascii="Arial" w:hAnsi="Arial"/>
          <w:b/>
          <w:bCs/>
          <w:iCs/>
          <w:sz w:val="20"/>
          <w:szCs w:val="20"/>
        </w:rPr>
        <w:t>M.C.</w:t>
      </w:r>
      <w:r w:rsidRPr="00BB2695">
        <w:rPr>
          <w:rFonts w:ascii="Arial" w:hAnsi="Arial"/>
          <w:bCs/>
          <w:iCs/>
          <w:sz w:val="20"/>
          <w:szCs w:val="20"/>
        </w:rPr>
        <w:t>,</w:t>
      </w:r>
      <w:r w:rsidR="00297BD8" w:rsidRPr="00BB2695">
        <w:rPr>
          <w:rFonts w:ascii="Arial" w:hAnsi="Arial"/>
          <w:b/>
          <w:bCs/>
          <w:iCs/>
          <w:sz w:val="20"/>
          <w:szCs w:val="20"/>
        </w:rPr>
        <w:t>*</w:t>
      </w:r>
      <w:proofErr w:type="gramEnd"/>
      <w:r w:rsidRPr="00BB2695">
        <w:rPr>
          <w:rFonts w:ascii="Arial" w:hAnsi="Arial"/>
          <w:bCs/>
          <w:iCs/>
          <w:sz w:val="20"/>
          <w:szCs w:val="20"/>
        </w:rPr>
        <w:t xml:space="preserve"> Fritz, B.R., Timmerman, L.E., and Church, G.M.* 2013. </w:t>
      </w:r>
      <w:r w:rsidRPr="00BB2695">
        <w:rPr>
          <w:rFonts w:ascii="Arial" w:hAnsi="Arial"/>
          <w:bCs/>
          <w:i/>
          <w:iCs/>
          <w:sz w:val="20"/>
          <w:szCs w:val="20"/>
        </w:rPr>
        <w:t>In vitro</w:t>
      </w:r>
      <w:r w:rsidRPr="00BB2695">
        <w:rPr>
          <w:rFonts w:ascii="Arial" w:hAnsi="Arial"/>
          <w:bCs/>
          <w:iCs/>
          <w:sz w:val="20"/>
          <w:szCs w:val="20"/>
        </w:rPr>
        <w:t xml:space="preserve"> integration of ribosomal RNA synthesis, ribosome assembly, and protein synthesis. </w:t>
      </w:r>
      <w:r w:rsidRPr="00BB2695">
        <w:rPr>
          <w:rFonts w:ascii="Arial" w:hAnsi="Arial"/>
          <w:bCs/>
          <w:i/>
          <w:iCs/>
          <w:sz w:val="20"/>
          <w:szCs w:val="20"/>
        </w:rPr>
        <w:t>Molecular Systems Biology</w:t>
      </w:r>
      <w:r w:rsidRPr="00BB2695">
        <w:rPr>
          <w:rFonts w:ascii="Arial" w:hAnsi="Arial"/>
          <w:bCs/>
          <w:iCs/>
          <w:sz w:val="20"/>
          <w:szCs w:val="20"/>
        </w:rPr>
        <w:t>. 9:</w:t>
      </w:r>
      <w:r w:rsidR="00297BD8" w:rsidRPr="00BB2695">
        <w:rPr>
          <w:rFonts w:ascii="Arial" w:hAnsi="Arial"/>
          <w:bCs/>
          <w:iCs/>
          <w:sz w:val="20"/>
          <w:szCs w:val="20"/>
        </w:rPr>
        <w:t xml:space="preserve"> </w:t>
      </w:r>
      <w:r w:rsidRPr="00BB2695">
        <w:rPr>
          <w:rFonts w:ascii="Arial" w:hAnsi="Arial"/>
          <w:bCs/>
          <w:iCs/>
          <w:sz w:val="20"/>
          <w:szCs w:val="20"/>
        </w:rPr>
        <w:t>678.</w:t>
      </w:r>
    </w:p>
    <w:p w14:paraId="023ED01E" w14:textId="3EC2C4EC" w:rsidR="007C1E31" w:rsidRDefault="007C1E31" w:rsidP="00F85687">
      <w:pPr>
        <w:pStyle w:val="BlockText"/>
        <w:spacing w:line="240" w:lineRule="auto"/>
        <w:ind w:left="0" w:right="0" w:firstLine="0"/>
        <w:jc w:val="left"/>
        <w:rPr>
          <w:rFonts w:ascii="Arial" w:hAnsi="Arial"/>
          <w:bCs/>
          <w:iCs/>
          <w:sz w:val="20"/>
          <w:szCs w:val="20"/>
        </w:rPr>
      </w:pPr>
    </w:p>
    <w:p w14:paraId="51096A27" w14:textId="4AC1CEB6" w:rsidR="007C1E31" w:rsidRPr="00BB2695" w:rsidRDefault="007C1E31" w:rsidP="00F85687">
      <w:pPr>
        <w:pStyle w:val="BlockText"/>
        <w:spacing w:line="240" w:lineRule="auto"/>
        <w:ind w:left="0" w:right="0" w:firstLine="0"/>
        <w:jc w:val="left"/>
        <w:rPr>
          <w:rFonts w:ascii="Arial" w:hAnsi="Arial"/>
          <w:bCs/>
          <w:iCs/>
          <w:sz w:val="20"/>
          <w:szCs w:val="20"/>
        </w:rPr>
      </w:pPr>
      <w:r>
        <w:rPr>
          <w:rFonts w:ascii="Arial" w:hAnsi="Arial"/>
          <w:bCs/>
          <w:iCs/>
          <w:sz w:val="20"/>
          <w:szCs w:val="20"/>
        </w:rPr>
        <w:t xml:space="preserve">22.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b/>
          <w:bCs/>
          <w:iCs/>
          <w:sz w:val="20"/>
          <w:szCs w:val="20"/>
          <w:vertAlign w:val="superscript"/>
        </w:rPr>
        <w:t>†</w:t>
      </w:r>
      <w:proofErr w:type="gramEnd"/>
      <w:r w:rsidRPr="00BB2695">
        <w:rPr>
          <w:rFonts w:ascii="Arial" w:hAnsi="Arial"/>
          <w:bCs/>
          <w:iCs/>
          <w:sz w:val="20"/>
          <w:szCs w:val="20"/>
        </w:rPr>
        <w:t xml:space="preserve"> Workman, </w:t>
      </w:r>
      <w:proofErr w:type="gramStart"/>
      <w:r w:rsidRPr="00BB2695">
        <w:rPr>
          <w:rFonts w:ascii="Arial" w:hAnsi="Arial"/>
          <w:bCs/>
          <w:iCs/>
          <w:sz w:val="20"/>
          <w:szCs w:val="20"/>
        </w:rPr>
        <w:t>C.T.,</w:t>
      </w:r>
      <w:r w:rsidRPr="00BB2695">
        <w:rPr>
          <w:rFonts w:ascii="Arial" w:hAnsi="Arial"/>
          <w:bCs/>
          <w:iCs/>
          <w:sz w:val="20"/>
          <w:szCs w:val="20"/>
          <w:vertAlign w:val="superscript"/>
        </w:rPr>
        <w:t>†</w:t>
      </w:r>
      <w:proofErr w:type="gramEnd"/>
      <w:r w:rsidRPr="00BB2695">
        <w:rPr>
          <w:rFonts w:ascii="Arial" w:hAnsi="Arial"/>
          <w:bCs/>
          <w:iCs/>
          <w:sz w:val="20"/>
          <w:szCs w:val="20"/>
        </w:rPr>
        <w:t xml:space="preserve"> Nookaew, I., Pizarro, F.P., Hellgren, L., and Nielsen,</w:t>
      </w:r>
      <w:r>
        <w:rPr>
          <w:rFonts w:ascii="Arial" w:hAnsi="Arial"/>
          <w:bCs/>
          <w:iCs/>
          <w:sz w:val="20"/>
          <w:szCs w:val="20"/>
        </w:rPr>
        <w:t xml:space="preserve"> </w:t>
      </w:r>
      <w:r w:rsidRPr="00BB2695">
        <w:rPr>
          <w:rFonts w:ascii="Arial" w:hAnsi="Arial"/>
          <w:bCs/>
          <w:iCs/>
          <w:sz w:val="20"/>
          <w:szCs w:val="20"/>
        </w:rPr>
        <w:t xml:space="preserve">J.* 2013. Mapping condition-dependent regulation of lipid metabolism in </w:t>
      </w:r>
      <w:r w:rsidRPr="00BB2695">
        <w:rPr>
          <w:rFonts w:ascii="Arial" w:hAnsi="Arial"/>
          <w:bCs/>
          <w:i/>
          <w:iCs/>
          <w:sz w:val="20"/>
          <w:szCs w:val="20"/>
        </w:rPr>
        <w:t xml:space="preserve">Saccharomyces cerevisiae. G3: Genes, Genomes, Genetics. </w:t>
      </w:r>
      <w:r w:rsidRPr="00BB2695">
        <w:rPr>
          <w:rFonts w:ascii="Arial" w:hAnsi="Arial"/>
          <w:bCs/>
          <w:iCs/>
          <w:sz w:val="20"/>
          <w:szCs w:val="20"/>
        </w:rPr>
        <w:t>3: 1979-1995.</w:t>
      </w:r>
    </w:p>
    <w:p w14:paraId="50B2BDEF"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099C162F" w14:textId="69572A60"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w:t>
      </w:r>
      <w:r w:rsidR="007C1E31">
        <w:rPr>
          <w:rFonts w:ascii="Arial" w:hAnsi="Arial"/>
          <w:bCs/>
          <w:iCs/>
          <w:sz w:val="20"/>
          <w:szCs w:val="20"/>
        </w:rPr>
        <w:t>1</w:t>
      </w:r>
      <w:r w:rsidRPr="00BB2695">
        <w:rPr>
          <w:rFonts w:ascii="Arial" w:hAnsi="Arial"/>
          <w:bCs/>
          <w:iCs/>
          <w:sz w:val="20"/>
          <w:szCs w:val="20"/>
        </w:rPr>
        <w:t xml:space="preserve">. Hockenberry, A.J. and </w:t>
      </w:r>
      <w:r w:rsidRPr="00BB2695">
        <w:rPr>
          <w:rFonts w:ascii="Arial" w:hAnsi="Arial"/>
          <w:b/>
          <w:bCs/>
          <w:iCs/>
          <w:sz w:val="20"/>
          <w:szCs w:val="20"/>
        </w:rPr>
        <w:t>Jewett M.C.*</w:t>
      </w:r>
      <w:r w:rsidRPr="00BB2695">
        <w:rPr>
          <w:rFonts w:ascii="Arial" w:hAnsi="Arial"/>
          <w:bCs/>
          <w:iCs/>
          <w:sz w:val="20"/>
          <w:szCs w:val="20"/>
        </w:rPr>
        <w:t xml:space="preserve"> 2012. Synthetic </w:t>
      </w:r>
      <w:r w:rsidRPr="00BB2695">
        <w:rPr>
          <w:rFonts w:ascii="Arial" w:hAnsi="Arial"/>
          <w:bCs/>
          <w:i/>
          <w:iCs/>
          <w:sz w:val="20"/>
          <w:szCs w:val="20"/>
        </w:rPr>
        <w:t>in vitro</w:t>
      </w:r>
      <w:r w:rsidRPr="00BB2695">
        <w:rPr>
          <w:rFonts w:ascii="Arial" w:hAnsi="Arial"/>
          <w:bCs/>
          <w:iCs/>
          <w:sz w:val="20"/>
          <w:szCs w:val="20"/>
        </w:rPr>
        <w:t xml:space="preserve"> circuits. </w:t>
      </w:r>
      <w:r w:rsidRPr="00BB2695">
        <w:rPr>
          <w:rFonts w:ascii="Arial" w:hAnsi="Arial"/>
          <w:bCs/>
          <w:i/>
          <w:iCs/>
          <w:sz w:val="20"/>
          <w:szCs w:val="20"/>
        </w:rPr>
        <w:t>Current Opinion in Chemical Biology.</w:t>
      </w:r>
      <w:r w:rsidRPr="00BB2695">
        <w:rPr>
          <w:rFonts w:ascii="Arial" w:hAnsi="Arial"/>
          <w:bCs/>
          <w:iCs/>
          <w:sz w:val="20"/>
          <w:szCs w:val="20"/>
        </w:rPr>
        <w:t xml:space="preserve"> 16:</w:t>
      </w:r>
      <w:r w:rsidR="00297BD8" w:rsidRPr="00BB2695">
        <w:rPr>
          <w:rFonts w:ascii="Arial" w:hAnsi="Arial"/>
          <w:bCs/>
          <w:iCs/>
          <w:sz w:val="20"/>
          <w:szCs w:val="20"/>
        </w:rPr>
        <w:t xml:space="preserve"> </w:t>
      </w:r>
      <w:r w:rsidRPr="00BB2695">
        <w:rPr>
          <w:rFonts w:ascii="Arial" w:hAnsi="Arial"/>
          <w:bCs/>
          <w:iCs/>
          <w:sz w:val="20"/>
          <w:szCs w:val="20"/>
        </w:rPr>
        <w:t>253</w:t>
      </w:r>
      <w:r w:rsidR="00297BD8" w:rsidRPr="00BB2695">
        <w:rPr>
          <w:rFonts w:ascii="Arial" w:hAnsi="Arial"/>
          <w:bCs/>
          <w:iCs/>
          <w:sz w:val="20"/>
          <w:szCs w:val="20"/>
        </w:rPr>
        <w:t>-</w:t>
      </w:r>
      <w:r w:rsidRPr="00BB2695">
        <w:rPr>
          <w:rFonts w:ascii="Arial" w:hAnsi="Arial"/>
          <w:bCs/>
          <w:iCs/>
          <w:sz w:val="20"/>
          <w:szCs w:val="20"/>
        </w:rPr>
        <w:t>259.</w:t>
      </w:r>
    </w:p>
    <w:p w14:paraId="11E877EA"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0C05FD4F" w14:textId="6A1B4274"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w:t>
      </w:r>
      <w:r w:rsidR="007C1E31">
        <w:rPr>
          <w:rFonts w:ascii="Arial" w:hAnsi="Arial"/>
          <w:bCs/>
          <w:iCs/>
          <w:sz w:val="20"/>
          <w:szCs w:val="20"/>
        </w:rPr>
        <w:t>0</w:t>
      </w:r>
      <w:r w:rsidRPr="00BB2695">
        <w:rPr>
          <w:rFonts w:ascii="Arial" w:hAnsi="Arial"/>
          <w:bCs/>
          <w:iCs/>
          <w:sz w:val="20"/>
          <w:szCs w:val="20"/>
        </w:rPr>
        <w:t xml:space="preserve">. Harris, D.C. and </w:t>
      </w:r>
      <w:r w:rsidRPr="00BB2695">
        <w:rPr>
          <w:rFonts w:ascii="Arial" w:hAnsi="Arial"/>
          <w:b/>
          <w:bCs/>
          <w:iCs/>
          <w:sz w:val="20"/>
          <w:szCs w:val="20"/>
        </w:rPr>
        <w:t>Jewett M.C.*</w:t>
      </w:r>
      <w:r w:rsidRPr="00BB2695">
        <w:rPr>
          <w:rFonts w:ascii="Arial" w:hAnsi="Arial"/>
          <w:bCs/>
          <w:iCs/>
          <w:sz w:val="20"/>
          <w:szCs w:val="20"/>
        </w:rPr>
        <w:t xml:space="preserve"> 2012.</w:t>
      </w:r>
      <w:r w:rsidR="002615D9" w:rsidRPr="00BB2695">
        <w:rPr>
          <w:rFonts w:ascii="Arial" w:hAnsi="Arial"/>
          <w:bCs/>
          <w:iCs/>
          <w:sz w:val="20"/>
          <w:szCs w:val="20"/>
        </w:rPr>
        <w:t xml:space="preserve"> </w:t>
      </w:r>
      <w:r w:rsidRPr="00BB2695">
        <w:rPr>
          <w:rFonts w:ascii="Arial" w:hAnsi="Arial"/>
          <w:bCs/>
          <w:iCs/>
          <w:sz w:val="20"/>
          <w:szCs w:val="20"/>
        </w:rPr>
        <w:t xml:space="preserve">Cell-free biology: </w:t>
      </w:r>
      <w:r w:rsidR="00297BD8" w:rsidRPr="00BB2695">
        <w:rPr>
          <w:rFonts w:ascii="Arial" w:hAnsi="Arial"/>
          <w:bCs/>
          <w:iCs/>
          <w:sz w:val="20"/>
          <w:szCs w:val="20"/>
        </w:rPr>
        <w:t>E</w:t>
      </w:r>
      <w:r w:rsidRPr="00BB2695">
        <w:rPr>
          <w:rFonts w:ascii="Arial" w:hAnsi="Arial"/>
          <w:bCs/>
          <w:iCs/>
          <w:sz w:val="20"/>
          <w:szCs w:val="20"/>
        </w:rPr>
        <w:t xml:space="preserve">xploiting the interface between synthetic biology and synthetic chemistry. </w:t>
      </w:r>
      <w:r w:rsidRPr="00BB2695">
        <w:rPr>
          <w:rFonts w:ascii="Arial" w:hAnsi="Arial"/>
          <w:bCs/>
          <w:i/>
          <w:iCs/>
          <w:sz w:val="20"/>
          <w:szCs w:val="20"/>
        </w:rPr>
        <w:t xml:space="preserve">Current Opinion in Biotechnology. </w:t>
      </w:r>
      <w:r w:rsidRPr="00BB2695">
        <w:rPr>
          <w:rFonts w:ascii="Arial" w:hAnsi="Arial"/>
          <w:bCs/>
          <w:iCs/>
          <w:sz w:val="20"/>
          <w:szCs w:val="20"/>
        </w:rPr>
        <w:t>5:</w:t>
      </w:r>
      <w:r w:rsidR="00297BD8" w:rsidRPr="00BB2695">
        <w:rPr>
          <w:rFonts w:ascii="Arial" w:hAnsi="Arial"/>
          <w:bCs/>
          <w:iCs/>
          <w:sz w:val="20"/>
          <w:szCs w:val="20"/>
        </w:rPr>
        <w:t xml:space="preserve"> </w:t>
      </w:r>
      <w:r w:rsidRPr="00BB2695">
        <w:rPr>
          <w:rFonts w:ascii="Arial" w:hAnsi="Arial"/>
          <w:bCs/>
          <w:iCs/>
          <w:sz w:val="20"/>
          <w:szCs w:val="20"/>
        </w:rPr>
        <w:t>672-678.</w:t>
      </w:r>
    </w:p>
    <w:p w14:paraId="35192C7D"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EE4A1D2" w14:textId="4A1B6CE5" w:rsidR="00640E12" w:rsidRPr="00BB2695" w:rsidRDefault="007C1E31" w:rsidP="00F85687">
      <w:pPr>
        <w:pStyle w:val="BlockText"/>
        <w:spacing w:line="240" w:lineRule="auto"/>
        <w:ind w:left="0" w:right="0" w:firstLine="0"/>
        <w:jc w:val="left"/>
        <w:rPr>
          <w:rFonts w:ascii="Arial" w:hAnsi="Arial"/>
          <w:bCs/>
          <w:iCs/>
          <w:sz w:val="20"/>
          <w:szCs w:val="20"/>
        </w:rPr>
      </w:pPr>
      <w:r>
        <w:rPr>
          <w:rFonts w:ascii="Arial" w:hAnsi="Arial"/>
          <w:bCs/>
          <w:iCs/>
          <w:sz w:val="20"/>
          <w:szCs w:val="20"/>
        </w:rPr>
        <w:lastRenderedPageBreak/>
        <w:t>19</w:t>
      </w:r>
      <w:r w:rsidR="00640E12" w:rsidRPr="00BB2695">
        <w:rPr>
          <w:rFonts w:ascii="Arial" w:hAnsi="Arial"/>
          <w:bCs/>
          <w:iCs/>
          <w:sz w:val="20"/>
          <w:szCs w:val="20"/>
        </w:rPr>
        <w:t xml:space="preserve">. Carlson, E.D., Gan, R., Hodgman, C.E., and </w:t>
      </w:r>
      <w:r w:rsidR="00640E12" w:rsidRPr="00BB2695">
        <w:rPr>
          <w:rFonts w:ascii="Arial" w:hAnsi="Arial"/>
          <w:b/>
          <w:bCs/>
          <w:iCs/>
          <w:sz w:val="20"/>
          <w:szCs w:val="20"/>
        </w:rPr>
        <w:t>Jewett M.C.*</w:t>
      </w:r>
      <w:r w:rsidR="00640E12" w:rsidRPr="00BB2695">
        <w:rPr>
          <w:rFonts w:ascii="Arial" w:hAnsi="Arial"/>
          <w:bCs/>
          <w:iCs/>
          <w:sz w:val="20"/>
          <w:szCs w:val="20"/>
        </w:rPr>
        <w:t xml:space="preserve"> 2012. Cell-free protein synthesis:</w:t>
      </w:r>
      <w:r w:rsidR="0050614A">
        <w:rPr>
          <w:rFonts w:ascii="Arial" w:hAnsi="Arial"/>
          <w:bCs/>
          <w:iCs/>
          <w:sz w:val="20"/>
          <w:szCs w:val="20"/>
        </w:rPr>
        <w:t xml:space="preserve"> </w:t>
      </w:r>
      <w:r w:rsidR="00640E12" w:rsidRPr="00BB2695">
        <w:rPr>
          <w:rFonts w:ascii="Arial" w:hAnsi="Arial"/>
          <w:bCs/>
          <w:iCs/>
          <w:sz w:val="20"/>
          <w:szCs w:val="20"/>
        </w:rPr>
        <w:t xml:space="preserve">Applications come of age. </w:t>
      </w:r>
      <w:r w:rsidR="00640E12" w:rsidRPr="00BB2695">
        <w:rPr>
          <w:rFonts w:ascii="Arial" w:hAnsi="Arial"/>
          <w:bCs/>
          <w:i/>
          <w:iCs/>
          <w:sz w:val="20"/>
          <w:szCs w:val="20"/>
        </w:rPr>
        <w:t xml:space="preserve">Biotechnology Advances. </w:t>
      </w:r>
      <w:r w:rsidR="00640E12" w:rsidRPr="00BB2695">
        <w:rPr>
          <w:rFonts w:ascii="Arial" w:hAnsi="Arial"/>
          <w:bCs/>
          <w:iCs/>
          <w:sz w:val="20"/>
          <w:szCs w:val="20"/>
        </w:rPr>
        <w:t>30:</w:t>
      </w:r>
      <w:r w:rsidR="00297BD8" w:rsidRPr="00BB2695">
        <w:rPr>
          <w:rFonts w:ascii="Arial" w:hAnsi="Arial"/>
          <w:bCs/>
          <w:iCs/>
          <w:sz w:val="20"/>
          <w:szCs w:val="20"/>
        </w:rPr>
        <w:t xml:space="preserve"> </w:t>
      </w:r>
      <w:r w:rsidR="00640E12" w:rsidRPr="00BB2695">
        <w:rPr>
          <w:rFonts w:ascii="Arial" w:hAnsi="Arial"/>
          <w:bCs/>
          <w:iCs/>
          <w:sz w:val="20"/>
          <w:szCs w:val="20"/>
        </w:rPr>
        <w:t>1185-1194</w:t>
      </w:r>
      <w:r w:rsidR="00640E12" w:rsidRPr="00BB2695">
        <w:rPr>
          <w:rFonts w:ascii="Arial" w:hAnsi="Arial"/>
          <w:bCs/>
          <w:i/>
          <w:iCs/>
          <w:sz w:val="20"/>
          <w:szCs w:val="20"/>
        </w:rPr>
        <w:t>.</w:t>
      </w:r>
    </w:p>
    <w:p w14:paraId="58F93F32"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572961DC" w14:textId="7DC5305A"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w:t>
      </w:r>
      <w:r w:rsidR="007C1E31">
        <w:rPr>
          <w:rFonts w:ascii="Arial" w:hAnsi="Arial"/>
          <w:bCs/>
          <w:iCs/>
          <w:sz w:val="20"/>
          <w:szCs w:val="20"/>
        </w:rPr>
        <w:t>8</w:t>
      </w:r>
      <w:r w:rsidRPr="00BB2695">
        <w:rPr>
          <w:rFonts w:ascii="Arial" w:hAnsi="Arial"/>
          <w:bCs/>
          <w:iCs/>
          <w:sz w:val="20"/>
          <w:szCs w:val="20"/>
        </w:rPr>
        <w:t xml:space="preserve">. Hodgman, C.E. and </w:t>
      </w:r>
      <w:r w:rsidRPr="00BB2695">
        <w:rPr>
          <w:rFonts w:ascii="Arial" w:hAnsi="Arial"/>
          <w:b/>
          <w:bCs/>
          <w:iCs/>
          <w:sz w:val="20"/>
          <w:szCs w:val="20"/>
        </w:rPr>
        <w:t>Jewett, M.C.*</w:t>
      </w:r>
      <w:r w:rsidRPr="00BB2695">
        <w:rPr>
          <w:rFonts w:ascii="Arial" w:hAnsi="Arial"/>
          <w:bCs/>
          <w:iCs/>
          <w:sz w:val="20"/>
          <w:szCs w:val="20"/>
        </w:rPr>
        <w:t xml:space="preserve"> 2012. Cell-free synthetic biology: Thinking outside the cell. </w:t>
      </w:r>
      <w:r w:rsidRPr="00BB2695">
        <w:rPr>
          <w:rFonts w:ascii="Arial" w:hAnsi="Arial"/>
          <w:bCs/>
          <w:i/>
          <w:iCs/>
          <w:sz w:val="20"/>
          <w:szCs w:val="20"/>
        </w:rPr>
        <w:t xml:space="preserve">Metabolic Engineering. </w:t>
      </w:r>
      <w:r w:rsidRPr="00BB2695">
        <w:rPr>
          <w:rFonts w:ascii="Arial" w:hAnsi="Arial"/>
          <w:bCs/>
          <w:iCs/>
          <w:sz w:val="20"/>
          <w:szCs w:val="20"/>
        </w:rPr>
        <w:t>14:</w:t>
      </w:r>
      <w:r w:rsidR="00297BD8" w:rsidRPr="00BB2695">
        <w:rPr>
          <w:rFonts w:ascii="Arial" w:hAnsi="Arial"/>
          <w:bCs/>
          <w:iCs/>
          <w:sz w:val="20"/>
          <w:szCs w:val="20"/>
        </w:rPr>
        <w:t xml:space="preserve"> </w:t>
      </w:r>
      <w:r w:rsidRPr="00BB2695">
        <w:rPr>
          <w:rFonts w:ascii="Arial" w:hAnsi="Arial"/>
          <w:bCs/>
          <w:iCs/>
          <w:sz w:val="20"/>
          <w:szCs w:val="20"/>
        </w:rPr>
        <w:t xml:space="preserve">261–269. </w:t>
      </w:r>
      <w:r w:rsidRPr="00BB2695">
        <w:rPr>
          <w:rFonts w:ascii="Arial" w:hAnsi="Arial"/>
          <w:bCs/>
          <w:i/>
          <w:iCs/>
          <w:sz w:val="20"/>
          <w:szCs w:val="20"/>
        </w:rPr>
        <w:t>(Top Download: Sep 1, 2011 –</w:t>
      </w:r>
      <w:r w:rsidR="00297BD8" w:rsidRPr="00BB2695">
        <w:rPr>
          <w:rFonts w:ascii="Arial" w:hAnsi="Arial"/>
          <w:bCs/>
          <w:i/>
          <w:iCs/>
          <w:sz w:val="20"/>
          <w:szCs w:val="20"/>
        </w:rPr>
        <w:t xml:space="preserve"> </w:t>
      </w:r>
      <w:r w:rsidRPr="00BB2695">
        <w:rPr>
          <w:rFonts w:ascii="Arial" w:hAnsi="Arial"/>
          <w:bCs/>
          <w:i/>
          <w:iCs/>
          <w:sz w:val="20"/>
          <w:szCs w:val="20"/>
        </w:rPr>
        <w:t>May 31, 2012)</w:t>
      </w:r>
    </w:p>
    <w:p w14:paraId="26EE7279" w14:textId="144E733F" w:rsidR="00640E12" w:rsidRDefault="00640E12" w:rsidP="00F85687">
      <w:pPr>
        <w:pStyle w:val="BlockText"/>
        <w:spacing w:line="240" w:lineRule="auto"/>
        <w:ind w:left="0" w:right="0" w:firstLine="0"/>
        <w:jc w:val="left"/>
        <w:rPr>
          <w:rFonts w:ascii="Arial" w:hAnsi="Arial"/>
          <w:bCs/>
          <w:iCs/>
          <w:sz w:val="20"/>
          <w:szCs w:val="20"/>
        </w:rPr>
      </w:pPr>
    </w:p>
    <w:p w14:paraId="20A805B4" w14:textId="75397AE1" w:rsidR="007C1E31" w:rsidRDefault="007C1E31" w:rsidP="00F85687">
      <w:pPr>
        <w:pStyle w:val="BlockText"/>
        <w:spacing w:line="240" w:lineRule="auto"/>
        <w:ind w:left="0" w:right="0" w:firstLine="0"/>
        <w:jc w:val="left"/>
        <w:rPr>
          <w:rFonts w:ascii="Arial" w:hAnsi="Arial"/>
          <w:bCs/>
          <w:iCs/>
          <w:sz w:val="20"/>
          <w:szCs w:val="20"/>
        </w:rPr>
      </w:pPr>
      <w:r>
        <w:rPr>
          <w:rFonts w:ascii="Arial" w:hAnsi="Arial"/>
          <w:bCs/>
          <w:iCs/>
          <w:sz w:val="20"/>
          <w:szCs w:val="20"/>
        </w:rPr>
        <w:t xml:space="preserve">17. </w:t>
      </w:r>
      <w:r w:rsidRPr="00BB2695">
        <w:rPr>
          <w:rFonts w:ascii="Arial" w:hAnsi="Arial"/>
          <w:bCs/>
          <w:iCs/>
          <w:sz w:val="20"/>
          <w:szCs w:val="20"/>
        </w:rPr>
        <w:t xml:space="preserve">Wang, </w:t>
      </w:r>
      <w:proofErr w:type="gramStart"/>
      <w:r w:rsidRPr="00BB2695">
        <w:rPr>
          <w:rFonts w:ascii="Arial" w:hAnsi="Arial"/>
          <w:bCs/>
          <w:iCs/>
          <w:sz w:val="20"/>
          <w:szCs w:val="20"/>
        </w:rPr>
        <w:t>H.H.,</w:t>
      </w:r>
      <w:r w:rsidRPr="00BB2695">
        <w:rPr>
          <w:rFonts w:ascii="Arial" w:hAnsi="Arial"/>
          <w:bCs/>
          <w:iCs/>
          <w:sz w:val="20"/>
          <w:szCs w:val="20"/>
          <w:vertAlign w:val="superscript"/>
        </w:rPr>
        <w:t>†</w:t>
      </w:r>
      <w:proofErr w:type="gramEnd"/>
      <w:r w:rsidRPr="00BB2695">
        <w:rPr>
          <w:rFonts w:ascii="Arial" w:hAnsi="Arial"/>
          <w:bCs/>
          <w:iCs/>
          <w:sz w:val="20"/>
          <w:szCs w:val="20"/>
        </w:rPr>
        <w:t xml:space="preserve"> Huang, P-</w:t>
      </w:r>
      <w:proofErr w:type="gramStart"/>
      <w:r w:rsidRPr="00BB2695">
        <w:rPr>
          <w:rFonts w:ascii="Arial" w:hAnsi="Arial"/>
          <w:bCs/>
          <w:iCs/>
          <w:sz w:val="20"/>
          <w:szCs w:val="20"/>
        </w:rPr>
        <w:t>Y.,</w:t>
      </w:r>
      <w:r w:rsidRPr="00BB2695">
        <w:rPr>
          <w:rFonts w:ascii="Arial" w:hAnsi="Arial"/>
          <w:bCs/>
          <w:iCs/>
          <w:sz w:val="20"/>
          <w:szCs w:val="20"/>
          <w:vertAlign w:val="superscript"/>
        </w:rPr>
        <w:t>†</w:t>
      </w:r>
      <w:proofErr w:type="gramEnd"/>
      <w:r w:rsidRPr="00BB2695">
        <w:rPr>
          <w:rFonts w:ascii="Arial" w:hAnsi="Arial"/>
          <w:bCs/>
          <w:iCs/>
          <w:sz w:val="20"/>
          <w:szCs w:val="20"/>
        </w:rPr>
        <w:t xml:space="preserve"> Xu, </w:t>
      </w:r>
      <w:proofErr w:type="gramStart"/>
      <w:r w:rsidRPr="00BB2695">
        <w:rPr>
          <w:rFonts w:ascii="Arial" w:hAnsi="Arial"/>
          <w:bCs/>
          <w:iCs/>
          <w:sz w:val="20"/>
          <w:szCs w:val="20"/>
        </w:rPr>
        <w:t>G.,</w:t>
      </w:r>
      <w:r w:rsidRPr="00BB2695">
        <w:rPr>
          <w:rFonts w:ascii="Arial" w:hAnsi="Arial"/>
          <w:bCs/>
          <w:iCs/>
          <w:sz w:val="20"/>
          <w:szCs w:val="20"/>
          <w:vertAlign w:val="superscript"/>
        </w:rPr>
        <w:t>%</w:t>
      </w:r>
      <w:proofErr w:type="gramEnd"/>
      <w:r w:rsidRPr="00BB2695">
        <w:rPr>
          <w:rFonts w:ascii="Arial" w:hAnsi="Arial"/>
          <w:bCs/>
          <w:iCs/>
          <w:sz w:val="20"/>
          <w:szCs w:val="20"/>
        </w:rPr>
        <w:t xml:space="preserve"> Haas, W., </w:t>
      </w:r>
      <w:proofErr w:type="spellStart"/>
      <w:r w:rsidRPr="00BB2695">
        <w:rPr>
          <w:rFonts w:ascii="Arial" w:hAnsi="Arial"/>
          <w:bCs/>
          <w:iCs/>
          <w:sz w:val="20"/>
          <w:szCs w:val="20"/>
        </w:rPr>
        <w:t>Marblestone</w:t>
      </w:r>
      <w:proofErr w:type="spellEnd"/>
      <w:r w:rsidRPr="00BB2695">
        <w:rPr>
          <w:rFonts w:ascii="Arial" w:hAnsi="Arial"/>
          <w:bCs/>
          <w:iCs/>
          <w:sz w:val="20"/>
          <w:szCs w:val="20"/>
        </w:rPr>
        <w:t xml:space="preserve">, A., Li, J., Gygi, S., Forster, A.C., </w:t>
      </w:r>
      <w:r w:rsidRPr="00BB2695">
        <w:rPr>
          <w:rFonts w:ascii="Arial" w:hAnsi="Arial"/>
          <w:b/>
          <w:bCs/>
          <w:iCs/>
          <w:sz w:val="20"/>
          <w:szCs w:val="20"/>
        </w:rPr>
        <w:t>Jewett, M.C.</w:t>
      </w:r>
      <w:r w:rsidRPr="00BB2695">
        <w:rPr>
          <w:rFonts w:ascii="Arial" w:hAnsi="Arial"/>
          <w:bCs/>
          <w:iCs/>
          <w:sz w:val="20"/>
          <w:szCs w:val="20"/>
        </w:rPr>
        <w:t xml:space="preserve">, and Church, G.M.* 2012. </w:t>
      </w:r>
      <w:r w:rsidRPr="00BB2695">
        <w:rPr>
          <w:rFonts w:ascii="Arial" w:hAnsi="Arial"/>
          <w:bCs/>
          <w:i/>
          <w:iCs/>
          <w:sz w:val="20"/>
          <w:szCs w:val="20"/>
        </w:rPr>
        <w:t>In vivo</w:t>
      </w:r>
      <w:r w:rsidRPr="00BB2695">
        <w:rPr>
          <w:rFonts w:ascii="Arial" w:hAnsi="Arial"/>
          <w:bCs/>
          <w:iCs/>
          <w:sz w:val="20"/>
          <w:szCs w:val="20"/>
        </w:rPr>
        <w:t xml:space="preserve"> tagging of enzyme ensembles with MAGE for </w:t>
      </w:r>
      <w:r w:rsidRPr="00BB2695">
        <w:rPr>
          <w:rFonts w:ascii="Arial" w:hAnsi="Arial"/>
          <w:bCs/>
          <w:i/>
          <w:iCs/>
          <w:sz w:val="20"/>
          <w:szCs w:val="20"/>
        </w:rPr>
        <w:t>in vitro</w:t>
      </w:r>
      <w:r w:rsidRPr="00BB2695">
        <w:rPr>
          <w:rFonts w:ascii="Arial" w:hAnsi="Arial"/>
          <w:bCs/>
          <w:iCs/>
          <w:sz w:val="20"/>
          <w:szCs w:val="20"/>
        </w:rPr>
        <w:t xml:space="preserve"> single-pot multi-enzyme catalysis. </w:t>
      </w:r>
      <w:r w:rsidRPr="00BB2695">
        <w:rPr>
          <w:rFonts w:ascii="Arial" w:hAnsi="Arial"/>
          <w:bCs/>
          <w:i/>
          <w:iCs/>
          <w:sz w:val="20"/>
          <w:szCs w:val="20"/>
        </w:rPr>
        <w:t>ACS Synthetic Biology</w:t>
      </w:r>
      <w:r w:rsidRPr="00BB2695">
        <w:rPr>
          <w:rFonts w:ascii="Arial" w:hAnsi="Arial"/>
          <w:bCs/>
          <w:iCs/>
          <w:sz w:val="20"/>
          <w:szCs w:val="20"/>
        </w:rPr>
        <w:t>. 1: 43-52.</w:t>
      </w:r>
    </w:p>
    <w:p w14:paraId="392C091E" w14:textId="696695A5" w:rsidR="007C1E31" w:rsidRDefault="007C1E31" w:rsidP="00F85687">
      <w:pPr>
        <w:pStyle w:val="BlockText"/>
        <w:spacing w:line="240" w:lineRule="auto"/>
        <w:ind w:left="0" w:right="0" w:firstLine="0"/>
        <w:jc w:val="left"/>
        <w:rPr>
          <w:rFonts w:ascii="Arial" w:hAnsi="Arial"/>
          <w:bCs/>
          <w:iCs/>
          <w:sz w:val="20"/>
          <w:szCs w:val="20"/>
        </w:rPr>
      </w:pPr>
    </w:p>
    <w:p w14:paraId="1F87BB4D" w14:textId="10E838C9" w:rsidR="007C1E31" w:rsidRDefault="007C1E31" w:rsidP="00F85687">
      <w:pPr>
        <w:pStyle w:val="BlockText"/>
        <w:spacing w:line="240" w:lineRule="auto"/>
        <w:ind w:left="0" w:right="0" w:firstLine="0"/>
        <w:jc w:val="left"/>
        <w:rPr>
          <w:rFonts w:ascii="Arial" w:hAnsi="Arial"/>
          <w:bCs/>
          <w:iCs/>
          <w:sz w:val="20"/>
          <w:szCs w:val="20"/>
        </w:rPr>
      </w:pPr>
      <w:r>
        <w:rPr>
          <w:rFonts w:ascii="Arial" w:hAnsi="Arial"/>
          <w:bCs/>
          <w:iCs/>
          <w:sz w:val="20"/>
          <w:szCs w:val="20"/>
        </w:rPr>
        <w:t xml:space="preserve">16. </w:t>
      </w:r>
      <w:r w:rsidRPr="00BB2695">
        <w:rPr>
          <w:rFonts w:ascii="Arial" w:hAnsi="Arial"/>
          <w:bCs/>
          <w:iCs/>
          <w:sz w:val="20"/>
          <w:szCs w:val="20"/>
        </w:rPr>
        <w:t xml:space="preserve">Isaacs, </w:t>
      </w:r>
      <w:proofErr w:type="gramStart"/>
      <w:r w:rsidRPr="00BB2695">
        <w:rPr>
          <w:rFonts w:ascii="Arial" w:hAnsi="Arial"/>
          <w:bCs/>
          <w:iCs/>
          <w:sz w:val="20"/>
          <w:szCs w:val="20"/>
        </w:rPr>
        <w:t>F.J.,</w:t>
      </w:r>
      <w:r w:rsidRPr="00BB2695">
        <w:rPr>
          <w:rFonts w:ascii="Arial" w:hAnsi="Arial"/>
          <w:bCs/>
          <w:iCs/>
          <w:sz w:val="20"/>
          <w:szCs w:val="20"/>
          <w:vertAlign w:val="superscript"/>
        </w:rPr>
        <w:t>†</w:t>
      </w:r>
      <w:proofErr w:type="gramEnd"/>
      <w:r w:rsidRPr="00BB2695">
        <w:rPr>
          <w:rFonts w:ascii="Arial" w:hAnsi="Arial"/>
          <w:bCs/>
          <w:iCs/>
          <w:sz w:val="20"/>
          <w:szCs w:val="20"/>
        </w:rPr>
        <w:t xml:space="preserve"> Carr, </w:t>
      </w:r>
      <w:proofErr w:type="gramStart"/>
      <w:r w:rsidRPr="00BB2695">
        <w:rPr>
          <w:rFonts w:ascii="Arial" w:hAnsi="Arial"/>
          <w:bCs/>
          <w:iCs/>
          <w:sz w:val="20"/>
          <w:szCs w:val="20"/>
        </w:rPr>
        <w:t>P.A.,</w:t>
      </w:r>
      <w:r w:rsidRPr="00BB2695">
        <w:rPr>
          <w:rFonts w:ascii="Arial" w:hAnsi="Arial"/>
          <w:bCs/>
          <w:iCs/>
          <w:sz w:val="20"/>
          <w:szCs w:val="20"/>
          <w:vertAlign w:val="superscript"/>
        </w:rPr>
        <w:t>†</w:t>
      </w:r>
      <w:proofErr w:type="gramEnd"/>
      <w:r w:rsidRPr="00BB2695">
        <w:rPr>
          <w:rFonts w:ascii="Arial" w:hAnsi="Arial"/>
          <w:bCs/>
          <w:iCs/>
          <w:sz w:val="20"/>
          <w:szCs w:val="20"/>
        </w:rPr>
        <w:t xml:space="preserve"> Wang, </w:t>
      </w:r>
      <w:proofErr w:type="gramStart"/>
      <w:r w:rsidRPr="00BB2695">
        <w:rPr>
          <w:rFonts w:ascii="Arial" w:hAnsi="Arial"/>
          <w:bCs/>
          <w:iCs/>
          <w:sz w:val="20"/>
          <w:szCs w:val="20"/>
        </w:rPr>
        <w:t>H.H.,</w:t>
      </w:r>
      <w:r w:rsidRPr="00BB2695">
        <w:rPr>
          <w:rFonts w:ascii="Arial" w:hAnsi="Arial"/>
          <w:bCs/>
          <w:iCs/>
          <w:sz w:val="20"/>
          <w:szCs w:val="20"/>
          <w:vertAlign w:val="superscript"/>
        </w:rPr>
        <w:t>†</w:t>
      </w:r>
      <w:proofErr w:type="gramEnd"/>
      <w:r w:rsidRPr="00BB2695">
        <w:rPr>
          <w:rFonts w:ascii="Arial" w:hAnsi="Arial"/>
          <w:bCs/>
          <w:iCs/>
          <w:sz w:val="20"/>
          <w:szCs w:val="20"/>
        </w:rPr>
        <w:t xml:space="preserve"> Sterling, B., Lajoie, M.J., Kraal, L., Tolonen, A., Reppas, N.B., Emig, C.J., Bang, D., Hwang, S.J., </w:t>
      </w:r>
      <w:r w:rsidRPr="00BB2695">
        <w:rPr>
          <w:rFonts w:ascii="Arial" w:hAnsi="Arial"/>
          <w:b/>
          <w:bCs/>
          <w:iCs/>
          <w:sz w:val="20"/>
          <w:szCs w:val="20"/>
        </w:rPr>
        <w:t>Jewett, M.C.</w:t>
      </w:r>
      <w:r w:rsidRPr="00BB2695">
        <w:rPr>
          <w:rFonts w:ascii="Arial" w:hAnsi="Arial"/>
          <w:bCs/>
          <w:iCs/>
          <w:sz w:val="20"/>
          <w:szCs w:val="20"/>
        </w:rPr>
        <w:t xml:space="preserve">, Jacobson, J.M., and Church, G.M.* 2011. Precise manipulation of chromosomes </w:t>
      </w:r>
      <w:r w:rsidRPr="00BB2695">
        <w:rPr>
          <w:rFonts w:ascii="Arial" w:hAnsi="Arial"/>
          <w:bCs/>
          <w:i/>
          <w:iCs/>
          <w:sz w:val="20"/>
          <w:szCs w:val="20"/>
        </w:rPr>
        <w:t xml:space="preserve">in vivo </w:t>
      </w:r>
      <w:r w:rsidRPr="00BB2695">
        <w:rPr>
          <w:rFonts w:ascii="Arial" w:hAnsi="Arial"/>
          <w:bCs/>
          <w:iCs/>
          <w:sz w:val="20"/>
          <w:szCs w:val="20"/>
        </w:rPr>
        <w:t xml:space="preserve">enables genome-wide codon replacement. </w:t>
      </w:r>
      <w:r w:rsidRPr="00BB2695">
        <w:rPr>
          <w:rFonts w:ascii="Arial" w:hAnsi="Arial"/>
          <w:bCs/>
          <w:i/>
          <w:iCs/>
          <w:sz w:val="20"/>
          <w:szCs w:val="20"/>
        </w:rPr>
        <w:t>Science</w:t>
      </w:r>
      <w:r w:rsidRPr="00BB2695">
        <w:rPr>
          <w:rFonts w:ascii="Arial" w:hAnsi="Arial"/>
          <w:bCs/>
          <w:iCs/>
          <w:sz w:val="20"/>
          <w:szCs w:val="20"/>
        </w:rPr>
        <w:t>. 333: 348-353.</w:t>
      </w:r>
    </w:p>
    <w:p w14:paraId="47816676" w14:textId="77777777" w:rsidR="007C1E31" w:rsidRPr="00BB2695" w:rsidRDefault="007C1E31" w:rsidP="00F85687">
      <w:pPr>
        <w:pStyle w:val="BlockText"/>
        <w:spacing w:line="240" w:lineRule="auto"/>
        <w:ind w:left="0" w:right="0" w:firstLine="0"/>
        <w:jc w:val="left"/>
        <w:rPr>
          <w:rFonts w:ascii="Arial" w:hAnsi="Arial"/>
          <w:bCs/>
          <w:iCs/>
          <w:sz w:val="20"/>
          <w:szCs w:val="20"/>
        </w:rPr>
      </w:pPr>
    </w:p>
    <w:p w14:paraId="2A98091A" w14:textId="57D335C9"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w:t>
      </w:r>
      <w:r w:rsidR="007C1E31">
        <w:rPr>
          <w:rFonts w:ascii="Arial" w:hAnsi="Arial"/>
          <w:bCs/>
          <w:iCs/>
          <w:sz w:val="20"/>
          <w:szCs w:val="20"/>
        </w:rPr>
        <w:t>5</w:t>
      </w:r>
      <w:r w:rsidRPr="00BB2695">
        <w:rPr>
          <w:rFonts w:ascii="Arial" w:hAnsi="Arial"/>
          <w:bCs/>
          <w:iCs/>
          <w:sz w:val="20"/>
          <w:szCs w:val="20"/>
        </w:rPr>
        <w:t xml:space="preserve">. Fritz, B.R., Timmerman, L.E., Daringer, N.M., Leonard, </w:t>
      </w:r>
      <w:proofErr w:type="gramStart"/>
      <w:r w:rsidRPr="00BB2695">
        <w:rPr>
          <w:rFonts w:ascii="Arial" w:hAnsi="Arial"/>
          <w:bCs/>
          <w:iCs/>
          <w:sz w:val="20"/>
          <w:szCs w:val="20"/>
        </w:rPr>
        <w:t>J.N.,</w:t>
      </w:r>
      <w:r w:rsidR="00297BD8" w:rsidRPr="00BB2695">
        <w:rPr>
          <w:rFonts w:ascii="Arial" w:hAnsi="Arial"/>
          <w:bCs/>
          <w:iCs/>
          <w:sz w:val="20"/>
          <w:szCs w:val="20"/>
        </w:rPr>
        <w:t>*</w:t>
      </w:r>
      <w:proofErr w:type="gramEnd"/>
      <w:r w:rsidRPr="00BB2695">
        <w:rPr>
          <w:rFonts w:ascii="Arial" w:hAnsi="Arial"/>
          <w:bCs/>
          <w:iCs/>
          <w:sz w:val="20"/>
          <w:szCs w:val="20"/>
        </w:rPr>
        <w:t xml:space="preserve"> and </w:t>
      </w:r>
      <w:r w:rsidRPr="00BB2695">
        <w:rPr>
          <w:rFonts w:ascii="Arial" w:hAnsi="Arial"/>
          <w:b/>
          <w:bCs/>
          <w:iCs/>
          <w:sz w:val="20"/>
          <w:szCs w:val="20"/>
        </w:rPr>
        <w:t>Jewett, M.C.*</w:t>
      </w:r>
      <w:r w:rsidRPr="00BB2695">
        <w:rPr>
          <w:rFonts w:ascii="Arial" w:hAnsi="Arial"/>
          <w:bCs/>
          <w:iCs/>
          <w:sz w:val="20"/>
          <w:szCs w:val="20"/>
        </w:rPr>
        <w:t xml:space="preserve"> 2010. Biology by design: </w:t>
      </w:r>
      <w:r w:rsidR="00297BD8" w:rsidRPr="00BB2695">
        <w:rPr>
          <w:rFonts w:ascii="Arial" w:hAnsi="Arial"/>
          <w:bCs/>
          <w:iCs/>
          <w:sz w:val="20"/>
          <w:szCs w:val="20"/>
        </w:rPr>
        <w:t>F</w:t>
      </w:r>
      <w:r w:rsidRPr="00BB2695">
        <w:rPr>
          <w:rFonts w:ascii="Arial" w:hAnsi="Arial"/>
          <w:bCs/>
          <w:iCs/>
          <w:sz w:val="20"/>
          <w:szCs w:val="20"/>
        </w:rPr>
        <w:t>rom top to bottom</w:t>
      </w:r>
      <w:r w:rsidR="0050614A">
        <w:rPr>
          <w:rFonts w:ascii="Arial" w:hAnsi="Arial"/>
          <w:bCs/>
          <w:iCs/>
          <w:sz w:val="20"/>
          <w:szCs w:val="20"/>
        </w:rPr>
        <w:t>…</w:t>
      </w:r>
      <w:r w:rsidRPr="00BB2695">
        <w:rPr>
          <w:rFonts w:ascii="Arial" w:hAnsi="Arial"/>
          <w:bCs/>
          <w:iCs/>
          <w:sz w:val="20"/>
          <w:szCs w:val="20"/>
        </w:rPr>
        <w:t xml:space="preserve"> and back</w:t>
      </w:r>
      <w:r w:rsidRPr="00BB2695">
        <w:rPr>
          <w:rFonts w:ascii="Arial" w:hAnsi="Arial"/>
          <w:bCs/>
          <w:i/>
          <w:iCs/>
          <w:sz w:val="20"/>
          <w:szCs w:val="20"/>
        </w:rPr>
        <w:t>. Journal of Biomedicine and Biotechnology.</w:t>
      </w:r>
      <w:r w:rsidRPr="00BB2695">
        <w:rPr>
          <w:rFonts w:ascii="Arial" w:hAnsi="Arial"/>
          <w:bCs/>
          <w:iCs/>
          <w:sz w:val="20"/>
          <w:szCs w:val="20"/>
        </w:rPr>
        <w:t xml:space="preserve"> 232016.</w:t>
      </w:r>
    </w:p>
    <w:p w14:paraId="53A5236A"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6C5995DB" w14:textId="4AE563B2"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w:t>
      </w:r>
      <w:r w:rsidR="007C1E31">
        <w:rPr>
          <w:rFonts w:ascii="Arial" w:hAnsi="Arial"/>
          <w:bCs/>
          <w:iCs/>
          <w:sz w:val="20"/>
          <w:szCs w:val="20"/>
        </w:rPr>
        <w:t>4</w:t>
      </w:r>
      <w:r w:rsidRPr="00BB2695">
        <w:rPr>
          <w:rFonts w:ascii="Arial" w:hAnsi="Arial"/>
          <w:bCs/>
          <w:iCs/>
          <w:sz w:val="20"/>
          <w:szCs w:val="20"/>
        </w:rPr>
        <w:t xml:space="preserve">. </w:t>
      </w:r>
      <w:r w:rsidRPr="00BB2695">
        <w:rPr>
          <w:rFonts w:ascii="Arial" w:hAnsi="Arial"/>
          <w:b/>
          <w:bCs/>
          <w:iCs/>
          <w:sz w:val="20"/>
          <w:szCs w:val="20"/>
        </w:rPr>
        <w:t>Jewett, M.C.*</w:t>
      </w:r>
      <w:r w:rsidRPr="00BB2695">
        <w:rPr>
          <w:rFonts w:ascii="Arial" w:hAnsi="Arial"/>
          <w:bCs/>
          <w:iCs/>
          <w:sz w:val="20"/>
          <w:szCs w:val="20"/>
        </w:rPr>
        <w:t xml:space="preserve"> and Forster, A.C.* 2010. Update on designing and building minimal cells.</w:t>
      </w:r>
      <w:r w:rsidR="0050614A">
        <w:rPr>
          <w:rFonts w:ascii="Arial" w:hAnsi="Arial"/>
          <w:bCs/>
          <w:iCs/>
          <w:sz w:val="20"/>
          <w:szCs w:val="20"/>
        </w:rPr>
        <w:t xml:space="preserve"> </w:t>
      </w:r>
      <w:r w:rsidRPr="00BB2695">
        <w:rPr>
          <w:rFonts w:ascii="Arial" w:hAnsi="Arial"/>
          <w:bCs/>
          <w:i/>
          <w:iCs/>
          <w:sz w:val="20"/>
          <w:szCs w:val="20"/>
        </w:rPr>
        <w:t>Current Opinion in Biotechnology.</w:t>
      </w:r>
      <w:r w:rsidRPr="00BB2695">
        <w:rPr>
          <w:rFonts w:ascii="Arial" w:hAnsi="Arial"/>
          <w:bCs/>
          <w:iCs/>
          <w:sz w:val="20"/>
          <w:szCs w:val="20"/>
        </w:rPr>
        <w:t xml:space="preserve"> 21:</w:t>
      </w:r>
      <w:r w:rsidR="00297BD8" w:rsidRPr="00BB2695">
        <w:rPr>
          <w:rFonts w:ascii="Arial" w:hAnsi="Arial"/>
          <w:bCs/>
          <w:iCs/>
          <w:sz w:val="20"/>
          <w:szCs w:val="20"/>
        </w:rPr>
        <w:t xml:space="preserve"> </w:t>
      </w:r>
      <w:r w:rsidRPr="00BB2695">
        <w:rPr>
          <w:rFonts w:ascii="Arial" w:hAnsi="Arial"/>
          <w:bCs/>
          <w:iCs/>
          <w:sz w:val="20"/>
          <w:szCs w:val="20"/>
        </w:rPr>
        <w:t>697-703.</w:t>
      </w:r>
    </w:p>
    <w:p w14:paraId="21C032C5"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752A3AEF" w14:textId="423996DB"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13. </w:t>
      </w:r>
      <w:proofErr w:type="spellStart"/>
      <w:r w:rsidRPr="00BB2695">
        <w:rPr>
          <w:rFonts w:ascii="Arial" w:hAnsi="Arial"/>
          <w:bCs/>
          <w:iCs/>
          <w:sz w:val="20"/>
          <w:szCs w:val="20"/>
        </w:rPr>
        <w:t>Usaite</w:t>
      </w:r>
      <w:proofErr w:type="spellEnd"/>
      <w:r w:rsidRPr="00BB2695">
        <w:rPr>
          <w:rFonts w:ascii="Arial" w:hAnsi="Arial"/>
          <w:bCs/>
          <w:iCs/>
          <w:sz w:val="20"/>
          <w:szCs w:val="20"/>
        </w:rPr>
        <w:t xml:space="preserve">, R., </w:t>
      </w:r>
      <w:r w:rsidRPr="00BB2695">
        <w:rPr>
          <w:rFonts w:ascii="Arial" w:hAnsi="Arial"/>
          <w:b/>
          <w:bCs/>
          <w:iCs/>
          <w:sz w:val="20"/>
          <w:szCs w:val="20"/>
        </w:rPr>
        <w:t>Jewett, M.C.</w:t>
      </w:r>
      <w:r w:rsidRPr="00BB2695">
        <w:rPr>
          <w:rFonts w:ascii="Arial" w:hAnsi="Arial"/>
          <w:bCs/>
          <w:iCs/>
          <w:sz w:val="20"/>
          <w:szCs w:val="20"/>
        </w:rPr>
        <w:t xml:space="preserve">, Oliveira, A.P., Yates, J.R., Olsson, L., and Nielsen, J.* 2009. Reconstruction of the yeast Snf1 kinase regulatory network reveals its role as a global energy regulator. </w:t>
      </w:r>
      <w:r w:rsidRPr="00BB2695">
        <w:rPr>
          <w:rFonts w:ascii="Arial" w:hAnsi="Arial"/>
          <w:bCs/>
          <w:i/>
          <w:iCs/>
          <w:sz w:val="20"/>
          <w:szCs w:val="20"/>
        </w:rPr>
        <w:t xml:space="preserve">Molecular Systems Biology. </w:t>
      </w:r>
      <w:r w:rsidRPr="00BB2695">
        <w:rPr>
          <w:rFonts w:ascii="Arial" w:hAnsi="Arial"/>
          <w:bCs/>
          <w:iCs/>
          <w:sz w:val="20"/>
          <w:szCs w:val="20"/>
        </w:rPr>
        <w:t>5:</w:t>
      </w:r>
      <w:r w:rsidR="007222D0" w:rsidRPr="00BB2695">
        <w:rPr>
          <w:rFonts w:ascii="Arial" w:hAnsi="Arial"/>
          <w:bCs/>
          <w:iCs/>
          <w:sz w:val="20"/>
          <w:szCs w:val="20"/>
        </w:rPr>
        <w:t xml:space="preserve"> </w:t>
      </w:r>
      <w:r w:rsidRPr="00BB2695">
        <w:rPr>
          <w:rFonts w:ascii="Arial" w:hAnsi="Arial"/>
          <w:bCs/>
          <w:iCs/>
          <w:sz w:val="20"/>
          <w:szCs w:val="20"/>
        </w:rPr>
        <w:t xml:space="preserve">319. </w:t>
      </w:r>
      <w:r w:rsidRPr="00BB2695">
        <w:rPr>
          <w:rFonts w:ascii="Arial" w:hAnsi="Arial"/>
          <w:bCs/>
          <w:i/>
          <w:iCs/>
          <w:sz w:val="20"/>
          <w:szCs w:val="20"/>
        </w:rPr>
        <w:t>(Top 10 Download in 2009)</w:t>
      </w:r>
    </w:p>
    <w:p w14:paraId="2BE613FF"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12478E87" w14:textId="3963A0EB"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12. Moxley, </w:t>
      </w:r>
      <w:proofErr w:type="gramStart"/>
      <w:r w:rsidRPr="00BB2695">
        <w:rPr>
          <w:rFonts w:ascii="Arial" w:hAnsi="Arial"/>
          <w:bCs/>
          <w:iCs/>
          <w:sz w:val="20"/>
          <w:szCs w:val="20"/>
        </w:rPr>
        <w:t>J.F.,</w:t>
      </w:r>
      <w:r w:rsidR="007222D0" w:rsidRPr="00BB2695">
        <w:rPr>
          <w:rFonts w:ascii="Arial" w:hAnsi="Arial"/>
          <w:bCs/>
          <w:iCs/>
          <w:sz w:val="20"/>
          <w:szCs w:val="20"/>
          <w:vertAlign w:val="superscript"/>
        </w:rPr>
        <w:t>†</w:t>
      </w:r>
      <w:proofErr w:type="gramEnd"/>
      <w:r w:rsidRPr="00BB2695">
        <w:rPr>
          <w:rFonts w:ascii="Arial" w:hAnsi="Arial"/>
          <w:bCs/>
          <w:iCs/>
          <w:sz w:val="20"/>
          <w:szCs w:val="20"/>
        </w:rPr>
        <w:t xml:space="preserve"> </w:t>
      </w:r>
      <w:r w:rsidRPr="00BB2695">
        <w:rPr>
          <w:rFonts w:ascii="Arial" w:hAnsi="Arial"/>
          <w:b/>
          <w:bCs/>
          <w:iCs/>
          <w:sz w:val="20"/>
          <w:szCs w:val="20"/>
        </w:rPr>
        <w:t xml:space="preserve">Jewett, </w:t>
      </w:r>
      <w:proofErr w:type="gramStart"/>
      <w:r w:rsidRPr="00BB2695">
        <w:rPr>
          <w:rFonts w:ascii="Arial" w:hAnsi="Arial"/>
          <w:b/>
          <w:bCs/>
          <w:iCs/>
          <w:sz w:val="20"/>
          <w:szCs w:val="20"/>
        </w:rPr>
        <w:t>M.C.</w:t>
      </w:r>
      <w:r w:rsidRPr="00BB2695">
        <w:rPr>
          <w:rFonts w:ascii="Arial" w:hAnsi="Arial"/>
          <w:bCs/>
          <w:iCs/>
          <w:sz w:val="20"/>
          <w:szCs w:val="20"/>
        </w:rPr>
        <w:t>,</w:t>
      </w:r>
      <w:r w:rsidR="007222D0" w:rsidRPr="00BB2695">
        <w:rPr>
          <w:rFonts w:ascii="Arial" w:hAnsi="Arial"/>
          <w:b/>
          <w:bCs/>
          <w:iCs/>
          <w:sz w:val="20"/>
          <w:szCs w:val="20"/>
          <w:vertAlign w:val="superscript"/>
        </w:rPr>
        <w:t>†</w:t>
      </w:r>
      <w:proofErr w:type="gramEnd"/>
      <w:r w:rsidRPr="00BB2695">
        <w:rPr>
          <w:rFonts w:ascii="Arial" w:hAnsi="Arial"/>
          <w:bCs/>
          <w:iCs/>
          <w:sz w:val="20"/>
          <w:szCs w:val="20"/>
        </w:rPr>
        <w:t xml:space="preserve"> Antoniewicz, </w:t>
      </w:r>
      <w:proofErr w:type="gramStart"/>
      <w:r w:rsidRPr="00BB2695">
        <w:rPr>
          <w:rFonts w:ascii="Arial" w:hAnsi="Arial"/>
          <w:bCs/>
          <w:iCs/>
          <w:sz w:val="20"/>
          <w:szCs w:val="20"/>
        </w:rPr>
        <w:t>M.R.,</w:t>
      </w:r>
      <w:r w:rsidR="007222D0" w:rsidRPr="00BB2695">
        <w:rPr>
          <w:rFonts w:ascii="Arial" w:hAnsi="Arial"/>
          <w:bCs/>
          <w:iCs/>
          <w:sz w:val="20"/>
          <w:szCs w:val="20"/>
          <w:vertAlign w:val="superscript"/>
        </w:rPr>
        <w:t>†</w:t>
      </w:r>
      <w:proofErr w:type="gramEnd"/>
      <w:r w:rsidRPr="00BB2695">
        <w:rPr>
          <w:rFonts w:ascii="Arial" w:hAnsi="Arial"/>
          <w:bCs/>
          <w:iCs/>
          <w:sz w:val="20"/>
          <w:szCs w:val="20"/>
        </w:rPr>
        <w:t xml:space="preserve"> Villas-Boas, </w:t>
      </w:r>
      <w:proofErr w:type="gramStart"/>
      <w:r w:rsidRPr="00BB2695">
        <w:rPr>
          <w:rFonts w:ascii="Arial" w:hAnsi="Arial"/>
          <w:bCs/>
          <w:iCs/>
          <w:sz w:val="20"/>
          <w:szCs w:val="20"/>
        </w:rPr>
        <w:t>S.G.,</w:t>
      </w:r>
      <w:r w:rsidR="007222D0" w:rsidRPr="00BB2695">
        <w:rPr>
          <w:rFonts w:ascii="Arial" w:hAnsi="Arial"/>
          <w:bCs/>
          <w:iCs/>
          <w:sz w:val="20"/>
          <w:szCs w:val="20"/>
          <w:vertAlign w:val="superscript"/>
        </w:rPr>
        <w:t>†</w:t>
      </w:r>
      <w:proofErr w:type="gramEnd"/>
      <w:r w:rsidRPr="00BB2695">
        <w:rPr>
          <w:rFonts w:ascii="Arial" w:hAnsi="Arial"/>
          <w:bCs/>
          <w:iCs/>
          <w:sz w:val="20"/>
          <w:szCs w:val="20"/>
        </w:rPr>
        <w:t xml:space="preserve"> Alper, H.S., Wheeler, R.T., Tong, L., Hinnebusch, A.G., Ideker</w:t>
      </w:r>
      <w:r w:rsidR="007222D0" w:rsidRPr="00BB2695">
        <w:rPr>
          <w:rFonts w:ascii="Arial" w:hAnsi="Arial"/>
          <w:bCs/>
          <w:iCs/>
          <w:sz w:val="20"/>
          <w:szCs w:val="20"/>
        </w:rPr>
        <w:t>,</w:t>
      </w:r>
      <w:r w:rsidRPr="00BB2695">
        <w:rPr>
          <w:rFonts w:ascii="Arial" w:hAnsi="Arial"/>
          <w:bCs/>
          <w:iCs/>
          <w:sz w:val="20"/>
          <w:szCs w:val="20"/>
        </w:rPr>
        <w:t xml:space="preserve"> T., Nielsen, J., and Stephanopoulos, G.N.* 2009. Linking high resolution metabolic flux phenotypes and transcriptional regulation in yeast modulated by the global regulator Gcn4p. </w:t>
      </w:r>
      <w:r w:rsidRPr="00BB2695">
        <w:rPr>
          <w:rFonts w:ascii="Arial" w:hAnsi="Arial"/>
          <w:bCs/>
          <w:i/>
          <w:iCs/>
          <w:sz w:val="20"/>
          <w:szCs w:val="20"/>
        </w:rPr>
        <w:t xml:space="preserve">PNAS. </w:t>
      </w:r>
      <w:r w:rsidRPr="00BB2695">
        <w:rPr>
          <w:rFonts w:ascii="Arial" w:hAnsi="Arial"/>
          <w:bCs/>
          <w:iCs/>
          <w:sz w:val="20"/>
          <w:szCs w:val="20"/>
        </w:rPr>
        <w:t xml:space="preserve">106: 6477-6482. </w:t>
      </w:r>
      <w:r w:rsidRPr="00BB2695">
        <w:rPr>
          <w:rFonts w:ascii="Arial" w:hAnsi="Arial"/>
          <w:bCs/>
          <w:i/>
          <w:iCs/>
          <w:sz w:val="20"/>
          <w:szCs w:val="20"/>
        </w:rPr>
        <w:t>(On the Cover: Complex Systems: From Chemistry to Systems Biology Special Feature; Faculty of 1000 Biology)</w:t>
      </w:r>
    </w:p>
    <w:p w14:paraId="7CFC0B1E"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7488BA58" w14:textId="21391249"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11.</w:t>
      </w:r>
      <w:r w:rsidRPr="00BB2695">
        <w:rPr>
          <w:rFonts w:ascii="Arial" w:hAnsi="Arial"/>
          <w:b/>
          <w:bCs/>
          <w:iCs/>
          <w:sz w:val="20"/>
          <w:szCs w:val="20"/>
        </w:rPr>
        <w:t xml:space="preserve"> Jewett, M.C.</w:t>
      </w:r>
      <w:r w:rsidRPr="00BB2695">
        <w:rPr>
          <w:rFonts w:ascii="Arial" w:hAnsi="Arial"/>
          <w:bCs/>
          <w:iCs/>
          <w:sz w:val="20"/>
          <w:szCs w:val="20"/>
        </w:rPr>
        <w:t xml:space="preserve">, Miller, </w:t>
      </w:r>
      <w:proofErr w:type="gramStart"/>
      <w:r w:rsidRPr="00BB2695">
        <w:rPr>
          <w:rFonts w:ascii="Arial" w:hAnsi="Arial"/>
          <w:bCs/>
          <w:iCs/>
          <w:sz w:val="20"/>
          <w:szCs w:val="20"/>
        </w:rPr>
        <w:t>M.L.,</w:t>
      </w:r>
      <w:r w:rsidR="007222D0" w:rsidRPr="00BB2695">
        <w:rPr>
          <w:rFonts w:ascii="Arial" w:hAnsi="Arial"/>
          <w:bCs/>
          <w:iCs/>
          <w:sz w:val="20"/>
          <w:szCs w:val="20"/>
          <w:vertAlign w:val="superscript"/>
        </w:rPr>
        <w:t>%</w:t>
      </w:r>
      <w:proofErr w:type="gramEnd"/>
      <w:r w:rsidRPr="00BB2695">
        <w:rPr>
          <w:rFonts w:ascii="Arial" w:hAnsi="Arial"/>
          <w:bCs/>
          <w:iCs/>
          <w:sz w:val="20"/>
          <w:szCs w:val="20"/>
        </w:rPr>
        <w:t xml:space="preserve"> Chen, </w:t>
      </w:r>
      <w:proofErr w:type="gramStart"/>
      <w:r w:rsidRPr="00BB2695">
        <w:rPr>
          <w:rFonts w:ascii="Arial" w:hAnsi="Arial"/>
          <w:bCs/>
          <w:iCs/>
          <w:sz w:val="20"/>
          <w:szCs w:val="20"/>
        </w:rPr>
        <w:t>Y.,</w:t>
      </w:r>
      <w:r w:rsidR="007222D0" w:rsidRPr="00BB2695">
        <w:rPr>
          <w:rFonts w:ascii="Arial" w:hAnsi="Arial"/>
          <w:bCs/>
          <w:iCs/>
          <w:sz w:val="20"/>
          <w:szCs w:val="20"/>
          <w:vertAlign w:val="superscript"/>
        </w:rPr>
        <w:t>%</w:t>
      </w:r>
      <w:proofErr w:type="gramEnd"/>
      <w:r w:rsidRPr="00BB2695">
        <w:rPr>
          <w:rFonts w:ascii="Arial" w:hAnsi="Arial"/>
          <w:bCs/>
          <w:iCs/>
          <w:sz w:val="20"/>
          <w:szCs w:val="20"/>
        </w:rPr>
        <w:t xml:space="preserve"> and Swartz, J.R.* 2009. Continued protein synthesis at low [ATP] and [GTP] enables cell adaptation during starvation. </w:t>
      </w:r>
      <w:r w:rsidRPr="00BB2695">
        <w:rPr>
          <w:rFonts w:ascii="Arial" w:hAnsi="Arial"/>
          <w:bCs/>
          <w:i/>
          <w:iCs/>
          <w:sz w:val="20"/>
          <w:szCs w:val="20"/>
        </w:rPr>
        <w:t>Journal of Bacteriology.</w:t>
      </w:r>
      <w:r w:rsidRPr="00BB2695">
        <w:rPr>
          <w:rFonts w:ascii="Arial" w:hAnsi="Arial"/>
          <w:bCs/>
          <w:iCs/>
          <w:sz w:val="20"/>
          <w:szCs w:val="20"/>
        </w:rPr>
        <w:t xml:space="preserve"> 191:</w:t>
      </w:r>
      <w:r w:rsidR="007222D0" w:rsidRPr="00BB2695">
        <w:rPr>
          <w:rFonts w:ascii="Arial" w:hAnsi="Arial"/>
          <w:bCs/>
          <w:iCs/>
          <w:sz w:val="20"/>
          <w:szCs w:val="20"/>
        </w:rPr>
        <w:t xml:space="preserve"> </w:t>
      </w:r>
      <w:r w:rsidRPr="00BB2695">
        <w:rPr>
          <w:rFonts w:ascii="Arial" w:hAnsi="Arial"/>
          <w:bCs/>
          <w:iCs/>
          <w:sz w:val="20"/>
          <w:szCs w:val="20"/>
        </w:rPr>
        <w:t>1083-1091.</w:t>
      </w:r>
    </w:p>
    <w:p w14:paraId="0C493069"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91C1C7B" w14:textId="257F320B"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10. </w:t>
      </w:r>
      <w:r w:rsidRPr="00BB2695">
        <w:rPr>
          <w:rFonts w:ascii="Arial" w:hAnsi="Arial"/>
          <w:b/>
          <w:bCs/>
          <w:iCs/>
          <w:sz w:val="20"/>
          <w:szCs w:val="20"/>
        </w:rPr>
        <w:t>Jewett, M.C.</w:t>
      </w:r>
      <w:r w:rsidRPr="00BB2695">
        <w:rPr>
          <w:rFonts w:ascii="Arial" w:hAnsi="Arial"/>
          <w:bCs/>
          <w:iCs/>
          <w:sz w:val="20"/>
          <w:szCs w:val="20"/>
        </w:rPr>
        <w:t>,</w:t>
      </w:r>
      <w:r w:rsidRPr="00BB2695">
        <w:rPr>
          <w:rFonts w:ascii="Arial" w:hAnsi="Arial"/>
          <w:b/>
          <w:bCs/>
          <w:iCs/>
          <w:sz w:val="20"/>
          <w:szCs w:val="20"/>
        </w:rPr>
        <w:t xml:space="preserve"> </w:t>
      </w:r>
      <w:r w:rsidRPr="00BB2695">
        <w:rPr>
          <w:rFonts w:ascii="Arial" w:hAnsi="Arial"/>
          <w:bCs/>
          <w:iCs/>
          <w:sz w:val="20"/>
          <w:szCs w:val="20"/>
        </w:rPr>
        <w:t xml:space="preserve">Calhoun, K.A., Voloshin, A., Wuu, J.J., and Swartz, J.R.* 2008. An integrated cell-free metabolic platform for protein production and synthetic biology. </w:t>
      </w:r>
      <w:r w:rsidRPr="00BB2695">
        <w:rPr>
          <w:rFonts w:ascii="Arial" w:hAnsi="Arial"/>
          <w:bCs/>
          <w:i/>
          <w:iCs/>
          <w:sz w:val="20"/>
          <w:szCs w:val="20"/>
        </w:rPr>
        <w:t xml:space="preserve">Molecular Systems Biology. </w:t>
      </w:r>
      <w:r w:rsidRPr="00BB2695">
        <w:rPr>
          <w:rFonts w:ascii="Arial" w:hAnsi="Arial"/>
          <w:bCs/>
          <w:iCs/>
          <w:sz w:val="20"/>
          <w:szCs w:val="20"/>
        </w:rPr>
        <w:t>4:</w:t>
      </w:r>
      <w:r w:rsidR="007222D0" w:rsidRPr="00BB2695">
        <w:rPr>
          <w:rFonts w:ascii="Arial" w:hAnsi="Arial"/>
          <w:bCs/>
          <w:iCs/>
          <w:sz w:val="20"/>
          <w:szCs w:val="20"/>
        </w:rPr>
        <w:t xml:space="preserve"> </w:t>
      </w:r>
      <w:r w:rsidRPr="00BB2695">
        <w:rPr>
          <w:rFonts w:ascii="Arial" w:hAnsi="Arial"/>
          <w:bCs/>
          <w:iCs/>
          <w:sz w:val="20"/>
          <w:szCs w:val="20"/>
        </w:rPr>
        <w:t xml:space="preserve">220. </w:t>
      </w:r>
      <w:r w:rsidRPr="00BB2695">
        <w:rPr>
          <w:rFonts w:ascii="Arial" w:hAnsi="Arial"/>
          <w:bCs/>
          <w:i/>
          <w:iCs/>
          <w:sz w:val="20"/>
          <w:szCs w:val="20"/>
        </w:rPr>
        <w:t>(Top 10 Download in 2008)</w:t>
      </w:r>
    </w:p>
    <w:p w14:paraId="03DB2227"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5D418CE8" w14:textId="23660B38" w:rsidR="00640E12"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9. </w:t>
      </w:r>
      <w:r w:rsidRPr="00BB2695">
        <w:rPr>
          <w:rFonts w:ascii="Arial" w:hAnsi="Arial"/>
          <w:bCs/>
          <w:iCs/>
          <w:sz w:val="20"/>
          <w:szCs w:val="20"/>
          <w:lang w:val="es-ES"/>
        </w:rPr>
        <w:t>Pizarro,</w:t>
      </w:r>
      <w:r w:rsidRPr="00BB2695">
        <w:rPr>
          <w:rFonts w:ascii="Arial" w:hAnsi="Arial"/>
          <w:bCs/>
          <w:iCs/>
          <w:sz w:val="20"/>
          <w:szCs w:val="20"/>
          <w:vertAlign w:val="superscript"/>
          <w:lang w:val="es-ES"/>
        </w:rPr>
        <w:t xml:space="preserve"> </w:t>
      </w:r>
      <w:proofErr w:type="gramStart"/>
      <w:r w:rsidRPr="00BB2695">
        <w:rPr>
          <w:rFonts w:ascii="Arial" w:hAnsi="Arial"/>
          <w:bCs/>
          <w:iCs/>
          <w:sz w:val="20"/>
          <w:szCs w:val="20"/>
          <w:lang w:val="es-ES"/>
        </w:rPr>
        <w:t>F.J.,</w:t>
      </w:r>
      <w:r w:rsidR="007222D0" w:rsidRPr="00BB2695">
        <w:rPr>
          <w:rFonts w:ascii="Arial" w:hAnsi="Arial"/>
          <w:bCs/>
          <w:iCs/>
          <w:sz w:val="20"/>
          <w:szCs w:val="20"/>
          <w:vertAlign w:val="superscript"/>
        </w:rPr>
        <w:t>†</w:t>
      </w:r>
      <w:proofErr w:type="gramEnd"/>
      <w:r w:rsidRPr="00BB2695">
        <w:rPr>
          <w:rFonts w:ascii="Arial" w:hAnsi="Arial"/>
          <w:bCs/>
          <w:iCs/>
          <w:sz w:val="20"/>
          <w:szCs w:val="20"/>
          <w:lang w:val="es-ES"/>
        </w:rPr>
        <w:t xml:space="preserve"> </w:t>
      </w:r>
      <w:r w:rsidRPr="00BB2695">
        <w:rPr>
          <w:rFonts w:ascii="Arial" w:hAnsi="Arial"/>
          <w:b/>
          <w:bCs/>
          <w:iCs/>
          <w:sz w:val="20"/>
          <w:szCs w:val="20"/>
          <w:lang w:val="es-ES"/>
        </w:rPr>
        <w:t xml:space="preserve">Jewett, </w:t>
      </w:r>
      <w:proofErr w:type="gramStart"/>
      <w:r w:rsidRPr="00BB2695">
        <w:rPr>
          <w:rFonts w:ascii="Arial" w:hAnsi="Arial"/>
          <w:b/>
          <w:bCs/>
          <w:iCs/>
          <w:sz w:val="20"/>
          <w:szCs w:val="20"/>
          <w:lang w:val="es-ES"/>
        </w:rPr>
        <w:t>M.C.</w:t>
      </w:r>
      <w:r w:rsidRPr="00BB2695">
        <w:rPr>
          <w:rFonts w:ascii="Arial" w:hAnsi="Arial"/>
          <w:bCs/>
          <w:iCs/>
          <w:sz w:val="20"/>
          <w:szCs w:val="20"/>
          <w:lang w:val="es-ES"/>
        </w:rPr>
        <w:t>,</w:t>
      </w:r>
      <w:r w:rsidR="007222D0" w:rsidRPr="00BB2695">
        <w:rPr>
          <w:rFonts w:ascii="Arial" w:hAnsi="Arial"/>
          <w:b/>
          <w:bCs/>
          <w:iCs/>
          <w:sz w:val="20"/>
          <w:szCs w:val="20"/>
          <w:vertAlign w:val="superscript"/>
        </w:rPr>
        <w:t>†</w:t>
      </w:r>
      <w:proofErr w:type="gramEnd"/>
      <w:r w:rsidRPr="00BB2695">
        <w:rPr>
          <w:rFonts w:ascii="Arial" w:hAnsi="Arial"/>
          <w:bCs/>
          <w:iCs/>
          <w:sz w:val="20"/>
          <w:szCs w:val="20"/>
          <w:lang w:val="es-ES"/>
        </w:rPr>
        <w:t xml:space="preserve"> Nielsen, J., and </w:t>
      </w:r>
      <w:proofErr w:type="spellStart"/>
      <w:r w:rsidRPr="00BB2695">
        <w:rPr>
          <w:rFonts w:ascii="Arial" w:hAnsi="Arial"/>
          <w:bCs/>
          <w:iCs/>
          <w:sz w:val="20"/>
          <w:szCs w:val="20"/>
          <w:lang w:val="es-ES"/>
        </w:rPr>
        <w:t>Agosin</w:t>
      </w:r>
      <w:proofErr w:type="spellEnd"/>
      <w:r w:rsidRPr="00BB2695">
        <w:rPr>
          <w:rFonts w:ascii="Arial" w:hAnsi="Arial"/>
          <w:bCs/>
          <w:iCs/>
          <w:sz w:val="20"/>
          <w:szCs w:val="20"/>
          <w:lang w:val="es-ES"/>
        </w:rPr>
        <w:t xml:space="preserve">, E.* 2008. </w:t>
      </w:r>
      <w:r w:rsidRPr="00BB2695">
        <w:rPr>
          <w:rFonts w:ascii="Arial" w:hAnsi="Arial"/>
          <w:bCs/>
          <w:iCs/>
          <w:sz w:val="20"/>
          <w:szCs w:val="20"/>
        </w:rPr>
        <w:t xml:space="preserve">Physiological and transcriptional mapping of evolutionary differences between commercial and laboratory </w:t>
      </w:r>
      <w:r w:rsidRPr="00BB2695">
        <w:rPr>
          <w:rFonts w:ascii="Arial" w:hAnsi="Arial"/>
          <w:bCs/>
          <w:i/>
          <w:iCs/>
          <w:sz w:val="20"/>
          <w:szCs w:val="20"/>
        </w:rPr>
        <w:t>Saccharomyces cerevisiae</w:t>
      </w:r>
      <w:r w:rsidRPr="00BB2695">
        <w:rPr>
          <w:rFonts w:ascii="Arial" w:hAnsi="Arial"/>
          <w:bCs/>
          <w:iCs/>
          <w:sz w:val="20"/>
          <w:szCs w:val="20"/>
        </w:rPr>
        <w:t xml:space="preserve"> strains.</w:t>
      </w:r>
      <w:r w:rsidRPr="00BB2695">
        <w:rPr>
          <w:rFonts w:ascii="Arial" w:hAnsi="Arial"/>
          <w:bCs/>
          <w:i/>
          <w:iCs/>
          <w:sz w:val="20"/>
          <w:szCs w:val="20"/>
        </w:rPr>
        <w:t xml:space="preserve"> Applied Environmental Microbiology. </w:t>
      </w:r>
      <w:r w:rsidRPr="00BB2695">
        <w:rPr>
          <w:rFonts w:ascii="Arial" w:hAnsi="Arial"/>
          <w:bCs/>
          <w:iCs/>
          <w:sz w:val="20"/>
          <w:szCs w:val="20"/>
        </w:rPr>
        <w:t>74: 6358-6368.</w:t>
      </w:r>
    </w:p>
    <w:p w14:paraId="20A72647"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4EEBCC8C" w14:textId="75F7E2CE"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8. </w:t>
      </w:r>
      <w:proofErr w:type="spellStart"/>
      <w:r w:rsidRPr="00BB2695">
        <w:rPr>
          <w:rFonts w:ascii="Arial" w:hAnsi="Arial"/>
          <w:bCs/>
          <w:iCs/>
          <w:sz w:val="20"/>
          <w:szCs w:val="20"/>
        </w:rPr>
        <w:t>Nookaew</w:t>
      </w:r>
      <w:proofErr w:type="spellEnd"/>
      <w:r w:rsidRPr="00BB2695">
        <w:rPr>
          <w:rFonts w:ascii="Arial" w:hAnsi="Arial"/>
          <w:bCs/>
          <w:iCs/>
          <w:sz w:val="20"/>
          <w:szCs w:val="20"/>
        </w:rPr>
        <w:t xml:space="preserve">, N., </w:t>
      </w:r>
      <w:r w:rsidRPr="00BB2695">
        <w:rPr>
          <w:rFonts w:ascii="Arial" w:hAnsi="Arial"/>
          <w:b/>
          <w:bCs/>
          <w:iCs/>
          <w:sz w:val="20"/>
          <w:szCs w:val="20"/>
        </w:rPr>
        <w:t>Jewett, M.C.</w:t>
      </w:r>
      <w:r w:rsidRPr="00BB2695">
        <w:rPr>
          <w:rFonts w:ascii="Arial" w:hAnsi="Arial"/>
          <w:bCs/>
          <w:iCs/>
          <w:sz w:val="20"/>
          <w:szCs w:val="20"/>
        </w:rPr>
        <w:t xml:space="preserve">, Meechai, A., </w:t>
      </w:r>
      <w:proofErr w:type="spellStart"/>
      <w:r w:rsidRPr="00BB2695">
        <w:rPr>
          <w:rFonts w:ascii="Arial" w:hAnsi="Arial"/>
          <w:bCs/>
          <w:iCs/>
          <w:sz w:val="20"/>
          <w:szCs w:val="20"/>
        </w:rPr>
        <w:t>Thammarongtham</w:t>
      </w:r>
      <w:proofErr w:type="spellEnd"/>
      <w:r w:rsidRPr="00BB2695">
        <w:rPr>
          <w:rFonts w:ascii="Arial" w:hAnsi="Arial"/>
          <w:bCs/>
          <w:iCs/>
          <w:sz w:val="20"/>
          <w:szCs w:val="20"/>
        </w:rPr>
        <w:t xml:space="preserve">, C., </w:t>
      </w:r>
      <w:proofErr w:type="spellStart"/>
      <w:r w:rsidRPr="00BB2695">
        <w:rPr>
          <w:rFonts w:ascii="Arial" w:hAnsi="Arial"/>
          <w:bCs/>
          <w:iCs/>
          <w:sz w:val="20"/>
          <w:szCs w:val="20"/>
        </w:rPr>
        <w:t>Laoteng</w:t>
      </w:r>
      <w:proofErr w:type="spellEnd"/>
      <w:r w:rsidRPr="00BB2695">
        <w:rPr>
          <w:rFonts w:ascii="Arial" w:hAnsi="Arial"/>
          <w:bCs/>
          <w:iCs/>
          <w:sz w:val="20"/>
          <w:szCs w:val="20"/>
        </w:rPr>
        <w:t xml:space="preserve">, K., </w:t>
      </w:r>
      <w:proofErr w:type="spellStart"/>
      <w:r w:rsidRPr="00BB2695">
        <w:rPr>
          <w:rFonts w:ascii="Arial" w:hAnsi="Arial"/>
          <w:bCs/>
          <w:iCs/>
          <w:sz w:val="20"/>
          <w:szCs w:val="20"/>
        </w:rPr>
        <w:t>Cheevadhanarak</w:t>
      </w:r>
      <w:proofErr w:type="spellEnd"/>
      <w:r w:rsidRPr="00BB2695">
        <w:rPr>
          <w:rFonts w:ascii="Arial" w:hAnsi="Arial"/>
          <w:bCs/>
          <w:iCs/>
          <w:sz w:val="20"/>
          <w:szCs w:val="20"/>
        </w:rPr>
        <w:t xml:space="preserve">, S., Nielsen, J., and </w:t>
      </w:r>
      <w:proofErr w:type="spellStart"/>
      <w:r w:rsidRPr="00BB2695">
        <w:rPr>
          <w:rFonts w:ascii="Arial" w:hAnsi="Arial"/>
          <w:bCs/>
          <w:iCs/>
          <w:sz w:val="20"/>
          <w:szCs w:val="20"/>
        </w:rPr>
        <w:t>Bhumiratana</w:t>
      </w:r>
      <w:proofErr w:type="spellEnd"/>
      <w:r w:rsidRPr="00BB2695">
        <w:rPr>
          <w:rFonts w:ascii="Arial" w:hAnsi="Arial"/>
          <w:bCs/>
          <w:iCs/>
          <w:sz w:val="20"/>
          <w:szCs w:val="20"/>
        </w:rPr>
        <w:t>, S.</w:t>
      </w:r>
      <w:proofErr w:type="gramStart"/>
      <w:r w:rsidRPr="00BB2695">
        <w:rPr>
          <w:rFonts w:ascii="Arial" w:hAnsi="Arial"/>
          <w:bCs/>
          <w:iCs/>
          <w:sz w:val="20"/>
          <w:szCs w:val="20"/>
        </w:rPr>
        <w:t>*  2008</w:t>
      </w:r>
      <w:proofErr w:type="gramEnd"/>
      <w:r w:rsidRPr="00BB2695">
        <w:rPr>
          <w:rFonts w:ascii="Arial" w:hAnsi="Arial"/>
          <w:bCs/>
          <w:iCs/>
          <w:sz w:val="20"/>
          <w:szCs w:val="20"/>
        </w:rPr>
        <w:t>. The genome-scale metabolic model</w:t>
      </w:r>
      <w:r w:rsidRPr="00BB2695">
        <w:rPr>
          <w:rFonts w:ascii="Arial" w:hAnsi="Arial"/>
          <w:bCs/>
          <w:i/>
          <w:iCs/>
          <w:sz w:val="20"/>
          <w:szCs w:val="20"/>
        </w:rPr>
        <w:t xml:space="preserve"> iIN800</w:t>
      </w:r>
      <w:r w:rsidRPr="00BB2695">
        <w:rPr>
          <w:rFonts w:ascii="Arial" w:hAnsi="Arial"/>
          <w:bCs/>
          <w:iCs/>
          <w:sz w:val="20"/>
          <w:szCs w:val="20"/>
        </w:rPr>
        <w:t xml:space="preserve"> of </w:t>
      </w:r>
      <w:r w:rsidRPr="00BB2695">
        <w:rPr>
          <w:rFonts w:ascii="Arial" w:hAnsi="Arial"/>
          <w:bCs/>
          <w:i/>
          <w:sz w:val="20"/>
          <w:szCs w:val="20"/>
        </w:rPr>
        <w:t>Saccharomyces cerevisiae</w:t>
      </w:r>
      <w:r w:rsidRPr="00BB2695">
        <w:rPr>
          <w:rFonts w:ascii="Arial" w:hAnsi="Arial"/>
          <w:bCs/>
          <w:iCs/>
          <w:sz w:val="20"/>
          <w:szCs w:val="20"/>
        </w:rPr>
        <w:t xml:space="preserve"> and its validation: </w:t>
      </w:r>
      <w:r w:rsidR="007222D0" w:rsidRPr="00BB2695">
        <w:rPr>
          <w:rFonts w:ascii="Arial" w:hAnsi="Arial"/>
          <w:bCs/>
          <w:iCs/>
          <w:sz w:val="20"/>
          <w:szCs w:val="20"/>
        </w:rPr>
        <w:t xml:space="preserve">A </w:t>
      </w:r>
      <w:r w:rsidRPr="00BB2695">
        <w:rPr>
          <w:rFonts w:ascii="Arial" w:hAnsi="Arial"/>
          <w:bCs/>
          <w:iCs/>
          <w:sz w:val="20"/>
          <w:szCs w:val="20"/>
        </w:rPr>
        <w:t xml:space="preserve">scaffold to query lipid metabolism. </w:t>
      </w:r>
      <w:r w:rsidRPr="00BB2695">
        <w:rPr>
          <w:rFonts w:ascii="Arial" w:hAnsi="Arial"/>
          <w:bCs/>
          <w:i/>
          <w:iCs/>
          <w:sz w:val="20"/>
          <w:szCs w:val="20"/>
        </w:rPr>
        <w:t xml:space="preserve">BMC Systems Biology. </w:t>
      </w:r>
      <w:r w:rsidRPr="00BB2695">
        <w:rPr>
          <w:rFonts w:ascii="Arial" w:hAnsi="Arial"/>
          <w:bCs/>
          <w:iCs/>
          <w:sz w:val="20"/>
          <w:szCs w:val="20"/>
        </w:rPr>
        <w:t>2:</w:t>
      </w:r>
      <w:r w:rsidR="007222D0" w:rsidRPr="00BB2695">
        <w:rPr>
          <w:rFonts w:ascii="Arial" w:hAnsi="Arial"/>
          <w:bCs/>
          <w:iCs/>
          <w:sz w:val="20"/>
          <w:szCs w:val="20"/>
        </w:rPr>
        <w:t xml:space="preserve"> </w:t>
      </w:r>
      <w:r w:rsidRPr="00BB2695">
        <w:rPr>
          <w:rFonts w:ascii="Arial" w:hAnsi="Arial"/>
          <w:bCs/>
          <w:iCs/>
          <w:sz w:val="20"/>
          <w:szCs w:val="20"/>
        </w:rPr>
        <w:t xml:space="preserve">71. </w:t>
      </w:r>
      <w:r w:rsidR="00E945B7" w:rsidRPr="00BB2695">
        <w:rPr>
          <w:rFonts w:ascii="Arial" w:hAnsi="Arial"/>
          <w:bCs/>
          <w:i/>
          <w:iCs/>
          <w:sz w:val="20"/>
          <w:szCs w:val="20"/>
        </w:rPr>
        <w:t>(Highly accessed</w:t>
      </w:r>
      <w:r w:rsidRPr="00BB2695">
        <w:rPr>
          <w:rFonts w:ascii="Arial" w:hAnsi="Arial"/>
          <w:bCs/>
          <w:i/>
          <w:iCs/>
          <w:sz w:val="20"/>
          <w:szCs w:val="20"/>
        </w:rPr>
        <w:t>)</w:t>
      </w:r>
    </w:p>
    <w:p w14:paraId="3CD6D2A1"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01E5CA58" w14:textId="3A7C1E6F"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lang w:val="en-GB"/>
        </w:rPr>
        <w:t xml:space="preserve">7. Fazio, </w:t>
      </w:r>
      <w:proofErr w:type="gramStart"/>
      <w:r w:rsidRPr="00BB2695">
        <w:rPr>
          <w:rFonts w:ascii="Arial" w:hAnsi="Arial"/>
          <w:bCs/>
          <w:iCs/>
          <w:sz w:val="20"/>
          <w:szCs w:val="20"/>
          <w:lang w:val="en-GB"/>
        </w:rPr>
        <w:t>A.,</w:t>
      </w:r>
      <w:r w:rsidR="007222D0" w:rsidRPr="00BB2695">
        <w:rPr>
          <w:rFonts w:ascii="Arial" w:hAnsi="Arial"/>
          <w:bCs/>
          <w:iCs/>
          <w:sz w:val="20"/>
          <w:szCs w:val="20"/>
          <w:vertAlign w:val="superscript"/>
          <w:lang w:val="en-GB"/>
        </w:rPr>
        <w:t>†</w:t>
      </w:r>
      <w:proofErr w:type="gramEnd"/>
      <w:r w:rsidRPr="00BB2695">
        <w:rPr>
          <w:rFonts w:ascii="Arial" w:hAnsi="Arial"/>
          <w:bCs/>
          <w:iCs/>
          <w:sz w:val="20"/>
          <w:szCs w:val="20"/>
          <w:lang w:val="en-GB"/>
        </w:rPr>
        <w:t xml:space="preserve"> </w:t>
      </w:r>
      <w:r w:rsidRPr="00BB2695">
        <w:rPr>
          <w:rFonts w:ascii="Arial" w:hAnsi="Arial"/>
          <w:b/>
          <w:bCs/>
          <w:iCs/>
          <w:sz w:val="20"/>
          <w:szCs w:val="20"/>
          <w:lang w:val="en-GB"/>
        </w:rPr>
        <w:t xml:space="preserve">Jewett, </w:t>
      </w:r>
      <w:proofErr w:type="gramStart"/>
      <w:r w:rsidRPr="00BB2695">
        <w:rPr>
          <w:rFonts w:ascii="Arial" w:hAnsi="Arial"/>
          <w:b/>
          <w:bCs/>
          <w:iCs/>
          <w:sz w:val="20"/>
          <w:szCs w:val="20"/>
          <w:lang w:val="en-GB"/>
        </w:rPr>
        <w:t>M.C.</w:t>
      </w:r>
      <w:r w:rsidRPr="00BB2695">
        <w:rPr>
          <w:rFonts w:ascii="Arial" w:hAnsi="Arial"/>
          <w:bCs/>
          <w:iCs/>
          <w:sz w:val="20"/>
          <w:szCs w:val="20"/>
          <w:lang w:val="en-GB"/>
        </w:rPr>
        <w:t>,</w:t>
      </w:r>
      <w:r w:rsidR="007222D0" w:rsidRPr="00BB2695">
        <w:rPr>
          <w:rFonts w:ascii="Arial" w:hAnsi="Arial"/>
          <w:b/>
          <w:bCs/>
          <w:iCs/>
          <w:sz w:val="20"/>
          <w:szCs w:val="20"/>
          <w:vertAlign w:val="superscript"/>
          <w:lang w:val="en-GB"/>
        </w:rPr>
        <w:t>†</w:t>
      </w:r>
      <w:proofErr w:type="gramEnd"/>
      <w:r w:rsidRPr="00BB2695">
        <w:rPr>
          <w:rFonts w:ascii="Arial" w:hAnsi="Arial"/>
          <w:bCs/>
          <w:iCs/>
          <w:sz w:val="20"/>
          <w:szCs w:val="20"/>
          <w:lang w:val="en-GB"/>
        </w:rPr>
        <w:t xml:space="preserve"> Daran-</w:t>
      </w:r>
      <w:proofErr w:type="spellStart"/>
      <w:r w:rsidRPr="00BB2695">
        <w:rPr>
          <w:rFonts w:ascii="Arial" w:hAnsi="Arial"/>
          <w:bCs/>
          <w:iCs/>
          <w:sz w:val="20"/>
          <w:szCs w:val="20"/>
          <w:lang w:val="en-GB"/>
        </w:rPr>
        <w:t>Lapujade</w:t>
      </w:r>
      <w:proofErr w:type="spellEnd"/>
      <w:r w:rsidRPr="00BB2695">
        <w:rPr>
          <w:rFonts w:ascii="Arial" w:hAnsi="Arial"/>
          <w:bCs/>
          <w:iCs/>
          <w:sz w:val="20"/>
          <w:szCs w:val="20"/>
          <w:lang w:val="en-GB"/>
        </w:rPr>
        <w:t xml:space="preserve">, P., </w:t>
      </w:r>
      <w:proofErr w:type="spellStart"/>
      <w:r w:rsidRPr="00BB2695">
        <w:rPr>
          <w:rFonts w:ascii="Arial" w:hAnsi="Arial"/>
          <w:bCs/>
          <w:iCs/>
          <w:sz w:val="20"/>
          <w:szCs w:val="20"/>
          <w:lang w:val="en-GB"/>
        </w:rPr>
        <w:t>Mustacchi</w:t>
      </w:r>
      <w:proofErr w:type="spellEnd"/>
      <w:r w:rsidRPr="00BB2695">
        <w:rPr>
          <w:rFonts w:ascii="Arial" w:hAnsi="Arial"/>
          <w:bCs/>
          <w:iCs/>
          <w:sz w:val="20"/>
          <w:szCs w:val="20"/>
          <w:lang w:val="en-GB"/>
        </w:rPr>
        <w:t xml:space="preserve">, R., </w:t>
      </w:r>
      <w:proofErr w:type="spellStart"/>
      <w:r w:rsidRPr="00BB2695">
        <w:rPr>
          <w:rFonts w:ascii="Arial" w:hAnsi="Arial"/>
          <w:bCs/>
          <w:iCs/>
          <w:sz w:val="20"/>
          <w:szCs w:val="20"/>
          <w:lang w:val="en-GB"/>
        </w:rPr>
        <w:t>Usaite</w:t>
      </w:r>
      <w:proofErr w:type="spellEnd"/>
      <w:r w:rsidRPr="00BB2695">
        <w:rPr>
          <w:rFonts w:ascii="Arial" w:hAnsi="Arial"/>
          <w:bCs/>
          <w:iCs/>
          <w:sz w:val="20"/>
          <w:szCs w:val="20"/>
          <w:lang w:val="en-GB"/>
        </w:rPr>
        <w:t xml:space="preserve">, R., Pronk, J.T., Workman, C.T., and Nielsen, J.* 2008. </w:t>
      </w:r>
      <w:r w:rsidRPr="00BB2695">
        <w:rPr>
          <w:rFonts w:ascii="Arial" w:hAnsi="Arial"/>
          <w:bCs/>
          <w:iCs/>
          <w:sz w:val="20"/>
          <w:szCs w:val="20"/>
        </w:rPr>
        <w:t xml:space="preserve">Transcription factor control of growth rate dependent genes in </w:t>
      </w:r>
      <w:r w:rsidRPr="00BB2695">
        <w:rPr>
          <w:rFonts w:ascii="Arial" w:hAnsi="Arial"/>
          <w:bCs/>
          <w:i/>
          <w:iCs/>
          <w:sz w:val="20"/>
          <w:szCs w:val="20"/>
        </w:rPr>
        <w:t>Saccharomyces cerevisiae</w:t>
      </w:r>
      <w:r w:rsidRPr="00BB2695">
        <w:rPr>
          <w:rFonts w:ascii="Arial" w:hAnsi="Arial"/>
          <w:bCs/>
          <w:iCs/>
          <w:sz w:val="20"/>
          <w:szCs w:val="20"/>
        </w:rPr>
        <w:t xml:space="preserve">: a </w:t>
      </w:r>
      <w:proofErr w:type="gramStart"/>
      <w:r w:rsidRPr="00BB2695">
        <w:rPr>
          <w:rFonts w:ascii="Arial" w:hAnsi="Arial"/>
          <w:bCs/>
          <w:iCs/>
          <w:sz w:val="20"/>
          <w:szCs w:val="20"/>
        </w:rPr>
        <w:t>three</w:t>
      </w:r>
      <w:r w:rsidR="002615D9" w:rsidRPr="00BB2695">
        <w:rPr>
          <w:rFonts w:ascii="Arial" w:hAnsi="Arial"/>
          <w:bCs/>
          <w:iCs/>
          <w:sz w:val="20"/>
          <w:szCs w:val="20"/>
        </w:rPr>
        <w:t xml:space="preserve"> </w:t>
      </w:r>
      <w:r w:rsidRPr="00BB2695">
        <w:rPr>
          <w:rFonts w:ascii="Arial" w:hAnsi="Arial"/>
          <w:bCs/>
          <w:iCs/>
          <w:sz w:val="20"/>
          <w:szCs w:val="20"/>
        </w:rPr>
        <w:t>factor</w:t>
      </w:r>
      <w:proofErr w:type="gramEnd"/>
      <w:r w:rsidRPr="00BB2695">
        <w:rPr>
          <w:rFonts w:ascii="Arial" w:hAnsi="Arial"/>
          <w:bCs/>
          <w:iCs/>
          <w:sz w:val="20"/>
          <w:szCs w:val="20"/>
        </w:rPr>
        <w:t xml:space="preserve"> design. </w:t>
      </w:r>
      <w:r w:rsidRPr="00BB2695">
        <w:rPr>
          <w:rFonts w:ascii="Arial" w:hAnsi="Arial"/>
          <w:bCs/>
          <w:i/>
          <w:iCs/>
          <w:sz w:val="20"/>
          <w:szCs w:val="20"/>
        </w:rPr>
        <w:t xml:space="preserve">BMC Genomics. </w:t>
      </w:r>
      <w:r w:rsidRPr="00BB2695">
        <w:rPr>
          <w:rFonts w:ascii="Arial" w:hAnsi="Arial"/>
          <w:bCs/>
          <w:iCs/>
          <w:sz w:val="20"/>
          <w:szCs w:val="20"/>
        </w:rPr>
        <w:t>9:</w:t>
      </w:r>
      <w:r w:rsidR="007222D0" w:rsidRPr="00BB2695">
        <w:rPr>
          <w:rFonts w:ascii="Arial" w:hAnsi="Arial"/>
          <w:bCs/>
          <w:iCs/>
          <w:sz w:val="20"/>
          <w:szCs w:val="20"/>
        </w:rPr>
        <w:t xml:space="preserve"> </w:t>
      </w:r>
      <w:r w:rsidRPr="00BB2695">
        <w:rPr>
          <w:rFonts w:ascii="Arial" w:hAnsi="Arial"/>
          <w:bCs/>
          <w:iCs/>
          <w:sz w:val="20"/>
          <w:szCs w:val="20"/>
        </w:rPr>
        <w:t xml:space="preserve">341. </w:t>
      </w:r>
      <w:r w:rsidR="00E945B7" w:rsidRPr="00BB2695">
        <w:rPr>
          <w:rFonts w:ascii="Arial" w:hAnsi="Arial"/>
          <w:bCs/>
          <w:i/>
          <w:iCs/>
          <w:sz w:val="20"/>
          <w:szCs w:val="20"/>
        </w:rPr>
        <w:t>(Highly accessed</w:t>
      </w:r>
      <w:r w:rsidRPr="00BB2695">
        <w:rPr>
          <w:rFonts w:ascii="Arial" w:hAnsi="Arial"/>
          <w:bCs/>
          <w:i/>
          <w:iCs/>
          <w:sz w:val="20"/>
          <w:szCs w:val="20"/>
        </w:rPr>
        <w:t>)</w:t>
      </w:r>
    </w:p>
    <w:p w14:paraId="25B66D3A"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3FB27028" w14:textId="086769D8"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lang w:val="de-DE"/>
        </w:rPr>
        <w:t>6. Nielsen</w:t>
      </w:r>
      <w:r w:rsidR="007222D0" w:rsidRPr="00BB2695">
        <w:rPr>
          <w:rFonts w:ascii="Arial" w:hAnsi="Arial"/>
          <w:bCs/>
          <w:iCs/>
          <w:sz w:val="20"/>
          <w:szCs w:val="20"/>
          <w:lang w:val="de-DE"/>
        </w:rPr>
        <w:t>,</w:t>
      </w:r>
      <w:r w:rsidRPr="00BB2695">
        <w:rPr>
          <w:rFonts w:ascii="Arial" w:hAnsi="Arial"/>
          <w:bCs/>
          <w:iCs/>
          <w:sz w:val="20"/>
          <w:szCs w:val="20"/>
          <w:lang w:val="de-DE"/>
        </w:rPr>
        <w:t xml:space="preserve"> J.* and </w:t>
      </w:r>
      <w:r w:rsidRPr="00BB2695">
        <w:rPr>
          <w:rFonts w:ascii="Arial" w:hAnsi="Arial"/>
          <w:b/>
          <w:bCs/>
          <w:iCs/>
          <w:sz w:val="20"/>
          <w:szCs w:val="20"/>
          <w:lang w:val="de-DE"/>
        </w:rPr>
        <w:t xml:space="preserve">Jewett, M.C. </w:t>
      </w:r>
      <w:r w:rsidRPr="00BB2695">
        <w:rPr>
          <w:rFonts w:ascii="Arial" w:hAnsi="Arial"/>
          <w:bCs/>
          <w:iCs/>
          <w:sz w:val="20"/>
          <w:szCs w:val="20"/>
          <w:lang w:val="de-DE"/>
        </w:rPr>
        <w:t>2008.</w:t>
      </w:r>
      <w:r w:rsidR="002615D9" w:rsidRPr="00BB2695">
        <w:rPr>
          <w:rFonts w:ascii="Arial" w:hAnsi="Arial"/>
          <w:bCs/>
          <w:iCs/>
          <w:sz w:val="20"/>
          <w:szCs w:val="20"/>
          <w:lang w:val="de-DE"/>
        </w:rPr>
        <w:t xml:space="preserve"> </w:t>
      </w:r>
      <w:r w:rsidRPr="00BB2695">
        <w:rPr>
          <w:rFonts w:ascii="Arial" w:hAnsi="Arial"/>
          <w:bCs/>
          <w:iCs/>
          <w:sz w:val="20"/>
          <w:szCs w:val="20"/>
        </w:rPr>
        <w:t xml:space="preserve">The impact of systems biology on metabolic engineering of </w:t>
      </w:r>
      <w:r w:rsidRPr="00BB2695">
        <w:rPr>
          <w:rFonts w:ascii="Arial" w:hAnsi="Arial"/>
          <w:bCs/>
          <w:i/>
          <w:iCs/>
          <w:sz w:val="20"/>
          <w:szCs w:val="20"/>
        </w:rPr>
        <w:t>Saccharomyces cerevisiae</w:t>
      </w:r>
      <w:r w:rsidRPr="00BB2695">
        <w:rPr>
          <w:rFonts w:ascii="Arial" w:hAnsi="Arial"/>
          <w:bCs/>
          <w:iCs/>
          <w:sz w:val="20"/>
          <w:szCs w:val="20"/>
        </w:rPr>
        <w:t xml:space="preserve">. </w:t>
      </w:r>
      <w:r w:rsidRPr="00BB2695">
        <w:rPr>
          <w:rFonts w:ascii="Arial" w:hAnsi="Arial"/>
          <w:bCs/>
          <w:i/>
          <w:iCs/>
          <w:sz w:val="20"/>
          <w:szCs w:val="20"/>
        </w:rPr>
        <w:t>FEMS Yeast Research</w:t>
      </w:r>
      <w:r w:rsidRPr="00BB2695">
        <w:rPr>
          <w:rFonts w:ascii="Arial" w:hAnsi="Arial"/>
          <w:bCs/>
          <w:iCs/>
          <w:sz w:val="20"/>
          <w:szCs w:val="20"/>
        </w:rPr>
        <w:t>. 8:</w:t>
      </w:r>
      <w:r w:rsidR="007222D0" w:rsidRPr="00BB2695">
        <w:rPr>
          <w:rFonts w:ascii="Arial" w:hAnsi="Arial"/>
          <w:bCs/>
          <w:iCs/>
          <w:sz w:val="20"/>
          <w:szCs w:val="20"/>
        </w:rPr>
        <w:t xml:space="preserve"> </w:t>
      </w:r>
      <w:r w:rsidRPr="00BB2695">
        <w:rPr>
          <w:rFonts w:ascii="Arial" w:hAnsi="Arial"/>
          <w:bCs/>
          <w:iCs/>
          <w:sz w:val="20"/>
          <w:szCs w:val="20"/>
        </w:rPr>
        <w:t>122-131.</w:t>
      </w:r>
    </w:p>
    <w:p w14:paraId="0C7A19F0"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4CFB0793" w14:textId="46A867EF"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5. </w:t>
      </w:r>
      <w:r w:rsidRPr="00BB2695">
        <w:rPr>
          <w:rFonts w:ascii="Arial" w:hAnsi="Arial"/>
          <w:b/>
          <w:bCs/>
          <w:iCs/>
          <w:sz w:val="20"/>
          <w:szCs w:val="20"/>
        </w:rPr>
        <w:t>Jewett, M.C.</w:t>
      </w:r>
      <w:r w:rsidRPr="00BB2695">
        <w:rPr>
          <w:rFonts w:ascii="Arial" w:hAnsi="Arial"/>
          <w:bCs/>
          <w:iCs/>
          <w:sz w:val="20"/>
          <w:szCs w:val="20"/>
        </w:rPr>
        <w:t xml:space="preserve">, Hofmann, G., and Nielsen, J.* 2006. Fungal metabolite analysis in genomics and phenomics. </w:t>
      </w:r>
      <w:proofErr w:type="spellStart"/>
      <w:r w:rsidRPr="00BB2695">
        <w:rPr>
          <w:rFonts w:ascii="Arial" w:hAnsi="Arial"/>
          <w:bCs/>
          <w:i/>
          <w:iCs/>
          <w:sz w:val="20"/>
          <w:szCs w:val="20"/>
          <w:lang w:val="da-DK"/>
        </w:rPr>
        <w:t>Current</w:t>
      </w:r>
      <w:proofErr w:type="spellEnd"/>
      <w:r w:rsidRPr="00BB2695">
        <w:rPr>
          <w:rFonts w:ascii="Arial" w:hAnsi="Arial"/>
          <w:bCs/>
          <w:i/>
          <w:iCs/>
          <w:sz w:val="20"/>
          <w:szCs w:val="20"/>
          <w:lang w:val="da-DK"/>
        </w:rPr>
        <w:t xml:space="preserve"> Opinion in</w:t>
      </w:r>
      <w:r w:rsidRPr="00BB2695">
        <w:rPr>
          <w:rFonts w:ascii="Arial" w:hAnsi="Arial"/>
          <w:bCs/>
          <w:i/>
          <w:iCs/>
          <w:sz w:val="20"/>
          <w:szCs w:val="20"/>
        </w:rPr>
        <w:t xml:space="preserve"> Biotechnology</w:t>
      </w:r>
      <w:r w:rsidRPr="00BB2695">
        <w:rPr>
          <w:rFonts w:ascii="Arial" w:hAnsi="Arial"/>
          <w:bCs/>
          <w:i/>
          <w:iCs/>
          <w:sz w:val="20"/>
          <w:szCs w:val="20"/>
          <w:lang w:val="da-DK"/>
        </w:rPr>
        <w:t>.</w:t>
      </w:r>
      <w:r w:rsidRPr="00BB2695">
        <w:rPr>
          <w:rFonts w:ascii="Arial" w:hAnsi="Arial"/>
          <w:bCs/>
          <w:iCs/>
          <w:sz w:val="20"/>
          <w:szCs w:val="20"/>
          <w:lang w:val="da-DK"/>
        </w:rPr>
        <w:t xml:space="preserve"> 17:</w:t>
      </w:r>
      <w:r w:rsidR="007222D0" w:rsidRPr="00BB2695">
        <w:rPr>
          <w:rFonts w:ascii="Arial" w:hAnsi="Arial"/>
          <w:bCs/>
          <w:iCs/>
          <w:sz w:val="20"/>
          <w:szCs w:val="20"/>
          <w:lang w:val="da-DK"/>
        </w:rPr>
        <w:t xml:space="preserve"> </w:t>
      </w:r>
      <w:r w:rsidRPr="00BB2695">
        <w:rPr>
          <w:rFonts w:ascii="Arial" w:hAnsi="Arial"/>
          <w:bCs/>
          <w:iCs/>
          <w:sz w:val="20"/>
          <w:szCs w:val="20"/>
          <w:lang w:val="da-DK"/>
        </w:rPr>
        <w:t>191-197.</w:t>
      </w:r>
    </w:p>
    <w:p w14:paraId="241D64AB"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F96A809" w14:textId="45A80CF9"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lastRenderedPageBreak/>
        <w:t>4.</w:t>
      </w:r>
      <w:r w:rsidRPr="00BB2695">
        <w:rPr>
          <w:rFonts w:ascii="Arial" w:hAnsi="Arial"/>
          <w:b/>
          <w:bCs/>
          <w:iCs/>
          <w:sz w:val="20"/>
          <w:szCs w:val="20"/>
        </w:rPr>
        <w:t xml:space="preserve"> Jewett, M.C.</w:t>
      </w:r>
      <w:r w:rsidRPr="00BB2695">
        <w:rPr>
          <w:rFonts w:ascii="Arial" w:hAnsi="Arial"/>
          <w:bCs/>
          <w:iCs/>
          <w:sz w:val="20"/>
          <w:szCs w:val="20"/>
        </w:rPr>
        <w:t xml:space="preserve">, Oliveira, A.P., Patil, K.R., and Nielsen, J.* 2005. The role of high-throughput transcriptome analysis in metabolic engineering. </w:t>
      </w:r>
      <w:r w:rsidRPr="00BB2695">
        <w:rPr>
          <w:rFonts w:ascii="Arial" w:hAnsi="Arial"/>
          <w:bCs/>
          <w:i/>
          <w:iCs/>
          <w:sz w:val="20"/>
          <w:szCs w:val="20"/>
        </w:rPr>
        <w:t xml:space="preserve">Biotechnology and Bioprocess Engineering. </w:t>
      </w:r>
      <w:r w:rsidRPr="00BB2695">
        <w:rPr>
          <w:rFonts w:ascii="Arial" w:hAnsi="Arial"/>
          <w:bCs/>
          <w:iCs/>
          <w:sz w:val="20"/>
          <w:szCs w:val="20"/>
        </w:rPr>
        <w:t>10: 385-399.</w:t>
      </w:r>
    </w:p>
    <w:p w14:paraId="7771519F"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4C1AB2F7" w14:textId="0967E052"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w:t>
      </w:r>
      <w:r w:rsidRPr="00BB2695">
        <w:rPr>
          <w:rFonts w:ascii="Arial" w:hAnsi="Arial"/>
          <w:b/>
          <w:bCs/>
          <w:iCs/>
          <w:sz w:val="20"/>
          <w:szCs w:val="20"/>
        </w:rPr>
        <w:t xml:space="preserve"> Jewett, M.C.</w:t>
      </w:r>
      <w:r w:rsidRPr="00BB2695">
        <w:rPr>
          <w:rFonts w:ascii="Arial" w:hAnsi="Arial"/>
          <w:bCs/>
          <w:iCs/>
          <w:sz w:val="20"/>
          <w:szCs w:val="20"/>
        </w:rPr>
        <w:t xml:space="preserve"> and Swartz, J.R.* 2004. Substrate replenishment extends protein synthesis with an </w:t>
      </w:r>
      <w:r w:rsidRPr="00BB2695">
        <w:rPr>
          <w:rFonts w:ascii="Arial" w:hAnsi="Arial"/>
          <w:bCs/>
          <w:i/>
          <w:iCs/>
          <w:sz w:val="20"/>
          <w:szCs w:val="20"/>
        </w:rPr>
        <w:t>in vitro</w:t>
      </w:r>
      <w:r w:rsidRPr="00BB2695">
        <w:rPr>
          <w:rFonts w:ascii="Arial" w:hAnsi="Arial"/>
          <w:bCs/>
          <w:iCs/>
          <w:sz w:val="20"/>
          <w:szCs w:val="20"/>
        </w:rPr>
        <w:t xml:space="preserve"> system designed to mimic the cytoplasm. </w:t>
      </w:r>
      <w:r w:rsidRPr="00BB2695">
        <w:rPr>
          <w:rFonts w:ascii="Arial" w:hAnsi="Arial"/>
          <w:bCs/>
          <w:i/>
          <w:iCs/>
          <w:sz w:val="20"/>
          <w:szCs w:val="20"/>
        </w:rPr>
        <w:t>Biotechnology and Bioengineering</w:t>
      </w:r>
      <w:r w:rsidRPr="00BB2695">
        <w:rPr>
          <w:rFonts w:ascii="Arial" w:hAnsi="Arial"/>
          <w:bCs/>
          <w:iCs/>
          <w:sz w:val="20"/>
          <w:szCs w:val="20"/>
        </w:rPr>
        <w:t>. 87:</w:t>
      </w:r>
      <w:r w:rsidR="007222D0" w:rsidRPr="00BB2695">
        <w:rPr>
          <w:rFonts w:ascii="Arial" w:hAnsi="Arial"/>
          <w:bCs/>
          <w:iCs/>
          <w:sz w:val="20"/>
          <w:szCs w:val="20"/>
        </w:rPr>
        <w:t xml:space="preserve"> </w:t>
      </w:r>
      <w:r w:rsidRPr="00BB2695">
        <w:rPr>
          <w:rFonts w:ascii="Arial" w:hAnsi="Arial"/>
          <w:bCs/>
          <w:iCs/>
          <w:sz w:val="20"/>
          <w:szCs w:val="20"/>
        </w:rPr>
        <w:t>465-472.</w:t>
      </w:r>
    </w:p>
    <w:p w14:paraId="257C7416"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F6DBE60" w14:textId="181E54F3" w:rsidR="00640E12" w:rsidRPr="00BB2695" w:rsidRDefault="00640E12" w:rsidP="00F85687">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2.</w:t>
      </w:r>
      <w:r w:rsidRPr="00BB2695">
        <w:rPr>
          <w:rFonts w:ascii="Arial" w:hAnsi="Arial"/>
          <w:b/>
          <w:bCs/>
          <w:iCs/>
          <w:sz w:val="20"/>
          <w:szCs w:val="20"/>
        </w:rPr>
        <w:t xml:space="preserve"> Jewett, M.C.</w:t>
      </w:r>
      <w:r w:rsidRPr="00BB2695">
        <w:rPr>
          <w:rFonts w:ascii="Arial" w:hAnsi="Arial"/>
          <w:bCs/>
          <w:iCs/>
          <w:sz w:val="20"/>
          <w:szCs w:val="20"/>
        </w:rPr>
        <w:t xml:space="preserve"> and Swartz, J.R.* 2004. Mimicking the </w:t>
      </w:r>
      <w:r w:rsidRPr="00BB2695">
        <w:rPr>
          <w:rFonts w:ascii="Arial" w:hAnsi="Arial"/>
          <w:bCs/>
          <w:i/>
          <w:iCs/>
          <w:sz w:val="20"/>
          <w:szCs w:val="20"/>
        </w:rPr>
        <w:t xml:space="preserve">Escherichia coli </w:t>
      </w:r>
      <w:r w:rsidRPr="00BB2695">
        <w:rPr>
          <w:rFonts w:ascii="Arial" w:hAnsi="Arial"/>
          <w:bCs/>
          <w:iCs/>
          <w:sz w:val="20"/>
          <w:szCs w:val="20"/>
        </w:rPr>
        <w:t xml:space="preserve">cytoplasmic environment activates long-lived and efficient protein synthesis. </w:t>
      </w:r>
      <w:r w:rsidRPr="00BB2695">
        <w:rPr>
          <w:rFonts w:ascii="Arial" w:hAnsi="Arial"/>
          <w:bCs/>
          <w:i/>
          <w:iCs/>
          <w:sz w:val="20"/>
          <w:szCs w:val="20"/>
        </w:rPr>
        <w:t>Biotechnology and Bioengineering</w:t>
      </w:r>
      <w:r w:rsidRPr="00BB2695">
        <w:rPr>
          <w:rFonts w:ascii="Arial" w:hAnsi="Arial"/>
          <w:bCs/>
          <w:iCs/>
          <w:sz w:val="20"/>
          <w:szCs w:val="20"/>
        </w:rPr>
        <w:t>. 86:</w:t>
      </w:r>
      <w:r w:rsidR="007222D0" w:rsidRPr="00BB2695">
        <w:rPr>
          <w:rFonts w:ascii="Arial" w:hAnsi="Arial"/>
          <w:bCs/>
          <w:iCs/>
          <w:sz w:val="20"/>
          <w:szCs w:val="20"/>
        </w:rPr>
        <w:t xml:space="preserve"> </w:t>
      </w:r>
      <w:r w:rsidRPr="00BB2695">
        <w:rPr>
          <w:rFonts w:ascii="Arial" w:hAnsi="Arial"/>
          <w:bCs/>
          <w:iCs/>
          <w:sz w:val="20"/>
          <w:szCs w:val="20"/>
        </w:rPr>
        <w:t>19-26.</w:t>
      </w:r>
    </w:p>
    <w:p w14:paraId="0099785C" w14:textId="77777777" w:rsidR="00640E12" w:rsidRPr="00BB2695" w:rsidRDefault="00640E12" w:rsidP="00F85687">
      <w:pPr>
        <w:pStyle w:val="BlockText"/>
        <w:spacing w:line="240" w:lineRule="auto"/>
        <w:ind w:left="0" w:right="0" w:firstLine="0"/>
        <w:jc w:val="left"/>
        <w:rPr>
          <w:rFonts w:ascii="Arial" w:hAnsi="Arial"/>
          <w:bCs/>
          <w:iCs/>
          <w:sz w:val="20"/>
          <w:szCs w:val="20"/>
        </w:rPr>
      </w:pPr>
    </w:p>
    <w:p w14:paraId="28F314A2" w14:textId="6F470D4F" w:rsidR="00B95457" w:rsidRPr="00AC321E" w:rsidRDefault="00640E12" w:rsidP="00AC321E">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 xml:space="preserve">1. </w:t>
      </w:r>
      <w:r w:rsidRPr="00BB2695">
        <w:rPr>
          <w:rFonts w:ascii="Arial" w:hAnsi="Arial"/>
          <w:b/>
          <w:bCs/>
          <w:iCs/>
          <w:sz w:val="20"/>
          <w:szCs w:val="20"/>
        </w:rPr>
        <w:t>Jewett, M.C.</w:t>
      </w:r>
      <w:r w:rsidRPr="00BB2695">
        <w:rPr>
          <w:rFonts w:ascii="Arial" w:hAnsi="Arial"/>
          <w:bCs/>
          <w:iCs/>
          <w:sz w:val="20"/>
          <w:szCs w:val="20"/>
        </w:rPr>
        <w:t xml:space="preserve"> and Swartz, J.R.* 2004. Rapid expression and purification of 100 nmol quantities of active protein using cell-free protein synthesis. </w:t>
      </w:r>
      <w:r w:rsidRPr="00BB2695">
        <w:rPr>
          <w:rFonts w:ascii="Arial" w:hAnsi="Arial"/>
          <w:bCs/>
          <w:i/>
          <w:iCs/>
          <w:sz w:val="20"/>
          <w:szCs w:val="20"/>
        </w:rPr>
        <w:t xml:space="preserve">Biotechnology Progress. </w:t>
      </w:r>
      <w:r w:rsidRPr="00BB2695">
        <w:rPr>
          <w:rFonts w:ascii="Arial" w:hAnsi="Arial"/>
          <w:bCs/>
          <w:iCs/>
          <w:sz w:val="20"/>
          <w:szCs w:val="20"/>
        </w:rPr>
        <w:t xml:space="preserve"> 20:</w:t>
      </w:r>
      <w:r w:rsidR="007222D0" w:rsidRPr="00BB2695">
        <w:rPr>
          <w:rFonts w:ascii="Arial" w:hAnsi="Arial"/>
          <w:bCs/>
          <w:iCs/>
          <w:sz w:val="20"/>
          <w:szCs w:val="20"/>
        </w:rPr>
        <w:t xml:space="preserve"> </w:t>
      </w:r>
      <w:r w:rsidRPr="00BB2695">
        <w:rPr>
          <w:rFonts w:ascii="Arial" w:hAnsi="Arial"/>
          <w:bCs/>
          <w:iCs/>
          <w:sz w:val="20"/>
          <w:szCs w:val="20"/>
        </w:rPr>
        <w:t>102-109.</w:t>
      </w:r>
    </w:p>
    <w:p w14:paraId="5FE001A8" w14:textId="77777777" w:rsidR="00B2383D" w:rsidRDefault="00B2383D" w:rsidP="002A242C">
      <w:pPr>
        <w:outlineLvl w:val="0"/>
        <w:rPr>
          <w:rFonts w:ascii="Arial" w:hAnsi="Arial"/>
          <w:b/>
          <w:sz w:val="20"/>
          <w:szCs w:val="20"/>
        </w:rPr>
      </w:pPr>
    </w:p>
    <w:p w14:paraId="0E93ADF3" w14:textId="4122E108" w:rsidR="007A15FD" w:rsidRDefault="00FB6B2D" w:rsidP="007A15FD">
      <w:pPr>
        <w:outlineLvl w:val="0"/>
        <w:rPr>
          <w:rFonts w:ascii="Arial" w:hAnsi="Arial"/>
          <w:b/>
          <w:sz w:val="20"/>
          <w:szCs w:val="20"/>
        </w:rPr>
      </w:pPr>
      <w:r w:rsidRPr="00BB2695">
        <w:rPr>
          <w:rFonts w:ascii="Arial" w:hAnsi="Arial"/>
          <w:b/>
          <w:sz w:val="20"/>
          <w:szCs w:val="20"/>
        </w:rPr>
        <w:t xml:space="preserve">NON-PEER REVIEWED JOURNAL PUBLICATIONS </w:t>
      </w:r>
    </w:p>
    <w:p w14:paraId="463870D4" w14:textId="77777777" w:rsidR="007A15FD" w:rsidRPr="007A15FD" w:rsidRDefault="007A15FD" w:rsidP="007A15FD">
      <w:pPr>
        <w:outlineLvl w:val="0"/>
        <w:rPr>
          <w:rFonts w:ascii="Arial" w:hAnsi="Arial"/>
          <w:b/>
          <w:sz w:val="20"/>
          <w:szCs w:val="20"/>
        </w:rPr>
      </w:pPr>
    </w:p>
    <w:p w14:paraId="40168FF6" w14:textId="17C735F2" w:rsidR="00951FBE" w:rsidRDefault="00951FBE" w:rsidP="00951FBE">
      <w:pPr>
        <w:pStyle w:val="BlockText"/>
        <w:spacing w:line="240" w:lineRule="auto"/>
        <w:ind w:left="0" w:right="0" w:firstLine="0"/>
        <w:rPr>
          <w:rFonts w:ascii="Arial" w:hAnsi="Arial" w:cs="Arial"/>
          <w:sz w:val="20"/>
          <w:szCs w:val="20"/>
        </w:rPr>
      </w:pPr>
      <w:r>
        <w:rPr>
          <w:rFonts w:ascii="Arial" w:hAnsi="Arial" w:cs="Arial"/>
          <w:sz w:val="20"/>
          <w:szCs w:val="20"/>
        </w:rPr>
        <w:t>1</w:t>
      </w:r>
      <w:r w:rsidR="00E9116C">
        <w:rPr>
          <w:rFonts w:ascii="Arial" w:hAnsi="Arial" w:cs="Arial"/>
          <w:sz w:val="20"/>
          <w:szCs w:val="20"/>
        </w:rPr>
        <w:t>2</w:t>
      </w:r>
      <w:r>
        <w:rPr>
          <w:rFonts w:ascii="Arial" w:hAnsi="Arial" w:cs="Arial"/>
          <w:sz w:val="20"/>
          <w:szCs w:val="20"/>
        </w:rPr>
        <w:t xml:space="preserve">. </w:t>
      </w:r>
      <w:proofErr w:type="spellStart"/>
      <w:r w:rsidRPr="00951FBE">
        <w:rPr>
          <w:rFonts w:ascii="Arial" w:hAnsi="Arial" w:cs="Arial"/>
          <w:sz w:val="20"/>
          <w:szCs w:val="20"/>
        </w:rPr>
        <w:t>Adjiman</w:t>
      </w:r>
      <w:proofErr w:type="spellEnd"/>
      <w:r w:rsidRPr="00951FBE">
        <w:rPr>
          <w:rFonts w:ascii="Arial" w:hAnsi="Arial" w:cs="Arial"/>
          <w:sz w:val="20"/>
          <w:szCs w:val="20"/>
        </w:rPr>
        <w:t>,</w:t>
      </w:r>
      <w:r>
        <w:rPr>
          <w:rFonts w:ascii="Arial" w:hAnsi="Arial" w:cs="Arial"/>
          <w:sz w:val="20"/>
          <w:szCs w:val="20"/>
        </w:rPr>
        <w:t xml:space="preserve"> C.S.,</w:t>
      </w:r>
      <w:r w:rsidRPr="00951FBE">
        <w:rPr>
          <w:rFonts w:ascii="Arial" w:hAnsi="Arial" w:cs="Arial"/>
          <w:sz w:val="20"/>
          <w:szCs w:val="20"/>
        </w:rPr>
        <w:t xml:space="preserve"> Angeli,</w:t>
      </w:r>
      <w:r>
        <w:rPr>
          <w:rFonts w:ascii="Arial" w:hAnsi="Arial" w:cs="Arial"/>
          <w:sz w:val="20"/>
          <w:szCs w:val="20"/>
        </w:rPr>
        <w:t xml:space="preserve"> P., </w:t>
      </w:r>
      <w:proofErr w:type="spellStart"/>
      <w:r w:rsidRPr="00951FBE">
        <w:rPr>
          <w:rFonts w:ascii="Arial" w:hAnsi="Arial" w:cs="Arial"/>
          <w:sz w:val="20"/>
          <w:szCs w:val="20"/>
        </w:rPr>
        <w:t>Bardow</w:t>
      </w:r>
      <w:proofErr w:type="spellEnd"/>
      <w:r w:rsidRPr="00951FBE">
        <w:rPr>
          <w:rFonts w:ascii="Arial" w:hAnsi="Arial" w:cs="Arial"/>
          <w:sz w:val="20"/>
          <w:szCs w:val="20"/>
        </w:rPr>
        <w:t>,</w:t>
      </w:r>
      <w:r>
        <w:rPr>
          <w:rFonts w:ascii="Arial" w:hAnsi="Arial" w:cs="Arial"/>
          <w:sz w:val="20"/>
          <w:szCs w:val="20"/>
        </w:rPr>
        <w:t xml:space="preserve"> A., </w:t>
      </w:r>
      <w:r w:rsidRPr="00951FBE">
        <w:rPr>
          <w:rFonts w:ascii="Arial" w:hAnsi="Arial" w:cs="Arial"/>
          <w:sz w:val="20"/>
          <w:szCs w:val="20"/>
        </w:rPr>
        <w:t>Bent,</w:t>
      </w:r>
      <w:r>
        <w:rPr>
          <w:rFonts w:ascii="Arial" w:hAnsi="Arial" w:cs="Arial"/>
          <w:sz w:val="20"/>
          <w:szCs w:val="20"/>
        </w:rPr>
        <w:t xml:space="preserve"> S.F., </w:t>
      </w:r>
      <w:r w:rsidRPr="00951FBE">
        <w:rPr>
          <w:rFonts w:ascii="Arial" w:hAnsi="Arial" w:cs="Arial"/>
          <w:sz w:val="20"/>
          <w:szCs w:val="20"/>
        </w:rPr>
        <w:t xml:space="preserve">Brandon, </w:t>
      </w:r>
      <w:r>
        <w:rPr>
          <w:rFonts w:ascii="Arial" w:hAnsi="Arial" w:cs="Arial"/>
          <w:sz w:val="20"/>
          <w:szCs w:val="20"/>
        </w:rPr>
        <w:t xml:space="preserve">N., </w:t>
      </w:r>
      <w:r w:rsidRPr="00951FBE">
        <w:rPr>
          <w:rFonts w:ascii="Arial" w:hAnsi="Arial" w:cs="Arial"/>
          <w:sz w:val="20"/>
          <w:szCs w:val="20"/>
        </w:rPr>
        <w:t>Galloway,</w:t>
      </w:r>
      <w:r>
        <w:rPr>
          <w:rFonts w:ascii="Arial" w:hAnsi="Arial" w:cs="Arial"/>
          <w:sz w:val="20"/>
          <w:szCs w:val="20"/>
        </w:rPr>
        <w:t xml:space="preserve"> K., </w:t>
      </w:r>
      <w:r w:rsidRPr="00951FBE">
        <w:rPr>
          <w:rFonts w:ascii="Arial" w:hAnsi="Arial" w:cs="Arial"/>
          <w:sz w:val="20"/>
          <w:szCs w:val="20"/>
        </w:rPr>
        <w:t>Gorte,</w:t>
      </w:r>
      <w:r>
        <w:rPr>
          <w:rFonts w:ascii="Arial" w:hAnsi="Arial" w:cs="Arial"/>
          <w:sz w:val="20"/>
          <w:szCs w:val="20"/>
        </w:rPr>
        <w:t xml:space="preserve"> R.J., </w:t>
      </w:r>
      <w:r w:rsidRPr="00951FBE">
        <w:rPr>
          <w:rFonts w:ascii="Arial" w:hAnsi="Arial" w:cs="Arial"/>
          <w:sz w:val="20"/>
          <w:szCs w:val="20"/>
        </w:rPr>
        <w:t>Guillén-</w:t>
      </w:r>
      <w:proofErr w:type="spellStart"/>
      <w:r w:rsidRPr="00951FBE">
        <w:rPr>
          <w:rFonts w:ascii="Arial" w:hAnsi="Arial" w:cs="Arial"/>
          <w:sz w:val="20"/>
          <w:szCs w:val="20"/>
        </w:rPr>
        <w:t>Gosálbez</w:t>
      </w:r>
      <w:proofErr w:type="spellEnd"/>
      <w:r w:rsidRPr="00951FBE">
        <w:rPr>
          <w:rFonts w:ascii="Arial" w:hAnsi="Arial" w:cs="Arial"/>
          <w:sz w:val="20"/>
          <w:szCs w:val="20"/>
        </w:rPr>
        <w:t>,</w:t>
      </w:r>
      <w:r>
        <w:rPr>
          <w:rFonts w:ascii="Arial" w:hAnsi="Arial" w:cs="Arial"/>
          <w:sz w:val="20"/>
          <w:szCs w:val="20"/>
        </w:rPr>
        <w:t xml:space="preserve"> G., </w:t>
      </w:r>
      <w:r w:rsidRPr="00951FBE">
        <w:rPr>
          <w:rFonts w:ascii="Arial" w:hAnsi="Arial" w:cs="Arial"/>
          <w:sz w:val="20"/>
          <w:szCs w:val="20"/>
        </w:rPr>
        <w:t>Gutiérrez-Antonio,</w:t>
      </w:r>
      <w:r>
        <w:rPr>
          <w:rFonts w:ascii="Arial" w:hAnsi="Arial" w:cs="Arial"/>
          <w:sz w:val="20"/>
          <w:szCs w:val="20"/>
        </w:rPr>
        <w:t xml:space="preserve"> C.,</w:t>
      </w:r>
      <w:r w:rsidRPr="00951FBE">
        <w:rPr>
          <w:rFonts w:ascii="Arial" w:hAnsi="Arial" w:cs="Arial"/>
          <w:sz w:val="20"/>
          <w:szCs w:val="20"/>
        </w:rPr>
        <w:t xml:space="preserve"> Hatzell,</w:t>
      </w:r>
      <w:r>
        <w:rPr>
          <w:rFonts w:ascii="Arial" w:hAnsi="Arial" w:cs="Arial"/>
          <w:sz w:val="20"/>
          <w:szCs w:val="20"/>
        </w:rPr>
        <w:t xml:space="preserve"> M.C.,</w:t>
      </w:r>
      <w:r w:rsidRPr="00951FBE">
        <w:rPr>
          <w:rFonts w:ascii="Arial" w:hAnsi="Arial" w:cs="Arial"/>
          <w:sz w:val="20"/>
          <w:szCs w:val="20"/>
        </w:rPr>
        <w:t xml:space="preserve"> </w:t>
      </w:r>
      <w:r w:rsidRPr="00951FBE">
        <w:rPr>
          <w:rFonts w:ascii="Arial" w:hAnsi="Arial" w:cs="Arial"/>
          <w:b/>
          <w:bCs/>
          <w:sz w:val="20"/>
          <w:szCs w:val="20"/>
        </w:rPr>
        <w:t>Jewett, M.C.,</w:t>
      </w:r>
      <w:r>
        <w:rPr>
          <w:rFonts w:ascii="Arial" w:hAnsi="Arial" w:cs="Arial"/>
          <w:sz w:val="20"/>
          <w:szCs w:val="20"/>
        </w:rPr>
        <w:t xml:space="preserve"> </w:t>
      </w:r>
      <w:r w:rsidRPr="00951FBE">
        <w:rPr>
          <w:rFonts w:ascii="Arial" w:hAnsi="Arial" w:cs="Arial"/>
          <w:sz w:val="20"/>
          <w:szCs w:val="20"/>
        </w:rPr>
        <w:t>Kanga,</w:t>
      </w:r>
      <w:r>
        <w:rPr>
          <w:rFonts w:ascii="Arial" w:hAnsi="Arial" w:cs="Arial"/>
          <w:sz w:val="20"/>
          <w:szCs w:val="20"/>
        </w:rPr>
        <w:t xml:space="preserve"> M.,</w:t>
      </w:r>
      <w:r w:rsidRPr="00951FBE">
        <w:rPr>
          <w:rFonts w:ascii="Arial" w:hAnsi="Arial" w:cs="Arial"/>
          <w:sz w:val="20"/>
          <w:szCs w:val="20"/>
        </w:rPr>
        <w:t xml:space="preserve"> Köpke,</w:t>
      </w:r>
      <w:r>
        <w:rPr>
          <w:rFonts w:ascii="Arial" w:hAnsi="Arial" w:cs="Arial"/>
          <w:sz w:val="20"/>
          <w:szCs w:val="20"/>
        </w:rPr>
        <w:t xml:space="preserve"> M.,</w:t>
      </w:r>
      <w:r w:rsidRPr="00951FBE">
        <w:rPr>
          <w:rFonts w:ascii="Arial" w:hAnsi="Arial" w:cs="Arial"/>
          <w:sz w:val="20"/>
          <w:szCs w:val="20"/>
        </w:rPr>
        <w:t xml:space="preserve"> Kraft,</w:t>
      </w:r>
      <w:r>
        <w:rPr>
          <w:rFonts w:ascii="Arial" w:hAnsi="Arial" w:cs="Arial"/>
          <w:sz w:val="20"/>
          <w:szCs w:val="20"/>
        </w:rPr>
        <w:t xml:space="preserve"> M., </w:t>
      </w:r>
      <w:r w:rsidRPr="00951FBE">
        <w:rPr>
          <w:rFonts w:ascii="Arial" w:hAnsi="Arial" w:cs="Arial"/>
          <w:sz w:val="20"/>
          <w:szCs w:val="20"/>
        </w:rPr>
        <w:t xml:space="preserve">Lee, </w:t>
      </w:r>
      <w:r>
        <w:rPr>
          <w:rFonts w:ascii="Arial" w:hAnsi="Arial" w:cs="Arial"/>
          <w:sz w:val="20"/>
          <w:szCs w:val="20"/>
        </w:rPr>
        <w:t xml:space="preserve">U., </w:t>
      </w:r>
      <w:r w:rsidRPr="00951FBE">
        <w:rPr>
          <w:rFonts w:ascii="Arial" w:hAnsi="Arial" w:cs="Arial"/>
          <w:sz w:val="20"/>
          <w:szCs w:val="20"/>
        </w:rPr>
        <w:t>Liu,</w:t>
      </w:r>
      <w:r>
        <w:rPr>
          <w:rFonts w:ascii="Arial" w:hAnsi="Arial" w:cs="Arial"/>
          <w:sz w:val="20"/>
          <w:szCs w:val="20"/>
        </w:rPr>
        <w:t xml:space="preserve"> Y., </w:t>
      </w:r>
      <w:r w:rsidRPr="00951FBE">
        <w:rPr>
          <w:rFonts w:ascii="Arial" w:hAnsi="Arial" w:cs="Arial"/>
          <w:sz w:val="20"/>
          <w:szCs w:val="20"/>
        </w:rPr>
        <w:t xml:space="preserve">Ma, </w:t>
      </w:r>
      <w:r>
        <w:rPr>
          <w:rFonts w:ascii="Arial" w:hAnsi="Arial" w:cs="Arial"/>
          <w:sz w:val="20"/>
          <w:szCs w:val="20"/>
        </w:rPr>
        <w:t>G.,</w:t>
      </w:r>
      <w:r w:rsidRPr="00951FBE">
        <w:rPr>
          <w:rFonts w:ascii="Arial" w:hAnsi="Arial" w:cs="Arial"/>
          <w:sz w:val="20"/>
          <w:szCs w:val="20"/>
        </w:rPr>
        <w:t xml:space="preserve"> Marek,</w:t>
      </w:r>
      <w:r>
        <w:rPr>
          <w:rFonts w:ascii="Arial" w:hAnsi="Arial" w:cs="Arial"/>
          <w:sz w:val="20"/>
          <w:szCs w:val="20"/>
        </w:rPr>
        <w:t xml:space="preserve"> E.,</w:t>
      </w:r>
      <w:r w:rsidRPr="00951FBE">
        <w:rPr>
          <w:rFonts w:ascii="Arial" w:hAnsi="Arial" w:cs="Arial"/>
          <w:sz w:val="20"/>
          <w:szCs w:val="20"/>
        </w:rPr>
        <w:t xml:space="preserve"> </w:t>
      </w:r>
      <w:proofErr w:type="spellStart"/>
      <w:r w:rsidRPr="00951FBE">
        <w:rPr>
          <w:rFonts w:ascii="Arial" w:hAnsi="Arial" w:cs="Arial"/>
          <w:sz w:val="20"/>
          <w:szCs w:val="20"/>
        </w:rPr>
        <w:t>Morbidelli</w:t>
      </w:r>
      <w:proofErr w:type="spellEnd"/>
      <w:r w:rsidRPr="00951FBE">
        <w:rPr>
          <w:rFonts w:ascii="Arial" w:hAnsi="Arial" w:cs="Arial"/>
          <w:sz w:val="20"/>
          <w:szCs w:val="20"/>
        </w:rPr>
        <w:t>,</w:t>
      </w:r>
      <w:r>
        <w:rPr>
          <w:rFonts w:ascii="Arial" w:hAnsi="Arial" w:cs="Arial"/>
          <w:sz w:val="20"/>
          <w:szCs w:val="20"/>
        </w:rPr>
        <w:t xml:space="preserve"> M.,</w:t>
      </w:r>
      <w:r w:rsidRPr="00951FBE">
        <w:rPr>
          <w:rFonts w:ascii="Arial" w:hAnsi="Arial" w:cs="Arial"/>
          <w:sz w:val="20"/>
          <w:szCs w:val="20"/>
        </w:rPr>
        <w:t xml:space="preserve"> Nikolla,</w:t>
      </w:r>
      <w:r>
        <w:rPr>
          <w:rFonts w:ascii="Arial" w:hAnsi="Arial" w:cs="Arial"/>
          <w:sz w:val="20"/>
          <w:szCs w:val="20"/>
        </w:rPr>
        <w:t xml:space="preserve"> E.,</w:t>
      </w:r>
      <w:r w:rsidRPr="00951FBE">
        <w:rPr>
          <w:rFonts w:ascii="Arial" w:hAnsi="Arial" w:cs="Arial"/>
          <w:sz w:val="20"/>
          <w:szCs w:val="20"/>
        </w:rPr>
        <w:t xml:space="preserve"> Papathanasiou,</w:t>
      </w:r>
      <w:r>
        <w:rPr>
          <w:rFonts w:ascii="Arial" w:hAnsi="Arial" w:cs="Arial"/>
          <w:sz w:val="20"/>
          <w:szCs w:val="20"/>
        </w:rPr>
        <w:t xml:space="preserve"> M.,</w:t>
      </w:r>
      <w:r w:rsidRPr="00951FBE">
        <w:rPr>
          <w:rFonts w:ascii="Arial" w:hAnsi="Arial" w:cs="Arial"/>
          <w:sz w:val="20"/>
          <w:szCs w:val="20"/>
        </w:rPr>
        <w:t xml:space="preserve"> Park,</w:t>
      </w:r>
      <w:r>
        <w:rPr>
          <w:rFonts w:ascii="Arial" w:hAnsi="Arial" w:cs="Arial"/>
          <w:sz w:val="20"/>
          <w:szCs w:val="20"/>
        </w:rPr>
        <w:t xml:space="preserve"> A. H.,</w:t>
      </w:r>
      <w:r w:rsidRPr="00951FBE">
        <w:rPr>
          <w:rFonts w:ascii="Arial" w:hAnsi="Arial" w:cs="Arial"/>
          <w:sz w:val="20"/>
          <w:szCs w:val="20"/>
        </w:rPr>
        <w:t xml:space="preserve"> </w:t>
      </w:r>
      <w:proofErr w:type="spellStart"/>
      <w:r w:rsidRPr="00951FBE">
        <w:rPr>
          <w:rFonts w:ascii="Arial" w:hAnsi="Arial" w:cs="Arial"/>
          <w:sz w:val="20"/>
          <w:szCs w:val="20"/>
        </w:rPr>
        <w:t>Pinnau</w:t>
      </w:r>
      <w:proofErr w:type="spellEnd"/>
      <w:r w:rsidRPr="00951FBE">
        <w:rPr>
          <w:rFonts w:ascii="Arial" w:hAnsi="Arial" w:cs="Arial"/>
          <w:sz w:val="20"/>
          <w:szCs w:val="20"/>
        </w:rPr>
        <w:t>,</w:t>
      </w:r>
      <w:r>
        <w:rPr>
          <w:rFonts w:ascii="Arial" w:hAnsi="Arial" w:cs="Arial"/>
          <w:sz w:val="20"/>
          <w:szCs w:val="20"/>
        </w:rPr>
        <w:t xml:space="preserve"> I.,</w:t>
      </w:r>
      <w:r w:rsidRPr="00951FBE">
        <w:rPr>
          <w:rFonts w:ascii="Arial" w:hAnsi="Arial" w:cs="Arial"/>
          <w:sz w:val="20"/>
          <w:szCs w:val="20"/>
        </w:rPr>
        <w:t xml:space="preserve"> Qiao,</w:t>
      </w:r>
      <w:r>
        <w:rPr>
          <w:rFonts w:ascii="Arial" w:hAnsi="Arial" w:cs="Arial"/>
          <w:sz w:val="20"/>
          <w:szCs w:val="20"/>
        </w:rPr>
        <w:t xml:space="preserve"> S.Z., </w:t>
      </w:r>
      <w:r w:rsidRPr="00951FBE">
        <w:rPr>
          <w:rFonts w:ascii="Arial" w:hAnsi="Arial" w:cs="Arial"/>
          <w:sz w:val="20"/>
          <w:szCs w:val="20"/>
        </w:rPr>
        <w:t xml:space="preserve"> Ranade,</w:t>
      </w:r>
      <w:r>
        <w:rPr>
          <w:rFonts w:ascii="Arial" w:hAnsi="Arial" w:cs="Arial"/>
          <w:sz w:val="20"/>
          <w:szCs w:val="20"/>
        </w:rPr>
        <w:t xml:space="preserve"> V. V.,</w:t>
      </w:r>
      <w:r w:rsidRPr="00951FBE">
        <w:rPr>
          <w:rFonts w:ascii="Arial" w:hAnsi="Arial" w:cs="Arial"/>
          <w:sz w:val="20"/>
          <w:szCs w:val="20"/>
        </w:rPr>
        <w:t xml:space="preserve"> Ricardez-Sandoval,</w:t>
      </w:r>
      <w:r>
        <w:rPr>
          <w:rFonts w:ascii="Arial" w:hAnsi="Arial" w:cs="Arial"/>
          <w:sz w:val="20"/>
          <w:szCs w:val="20"/>
        </w:rPr>
        <w:t xml:space="preserve"> L.,</w:t>
      </w:r>
      <w:r w:rsidRPr="00951FBE">
        <w:rPr>
          <w:rFonts w:ascii="Arial" w:hAnsi="Arial" w:cs="Arial"/>
          <w:sz w:val="20"/>
          <w:szCs w:val="20"/>
        </w:rPr>
        <w:t xml:space="preserve"> Rivera-Jiménez,</w:t>
      </w:r>
      <w:r>
        <w:rPr>
          <w:rFonts w:ascii="Arial" w:hAnsi="Arial" w:cs="Arial"/>
          <w:sz w:val="20"/>
          <w:szCs w:val="20"/>
        </w:rPr>
        <w:t xml:space="preserve"> S. M., </w:t>
      </w:r>
      <w:r w:rsidRPr="00951FBE">
        <w:rPr>
          <w:rFonts w:ascii="Arial" w:hAnsi="Arial" w:cs="Arial"/>
          <w:sz w:val="20"/>
          <w:szCs w:val="20"/>
        </w:rPr>
        <w:t>Sahu,</w:t>
      </w:r>
      <w:r>
        <w:rPr>
          <w:rFonts w:ascii="Arial" w:hAnsi="Arial" w:cs="Arial"/>
          <w:sz w:val="20"/>
          <w:szCs w:val="20"/>
        </w:rPr>
        <w:t xml:space="preserve"> K. C.,</w:t>
      </w:r>
      <w:r w:rsidRPr="00951FBE">
        <w:rPr>
          <w:rFonts w:ascii="Arial" w:hAnsi="Arial" w:cs="Arial"/>
          <w:sz w:val="20"/>
          <w:szCs w:val="20"/>
        </w:rPr>
        <w:t xml:space="preserve"> Smit,</w:t>
      </w:r>
      <w:r>
        <w:rPr>
          <w:rFonts w:ascii="Arial" w:hAnsi="Arial" w:cs="Arial"/>
          <w:sz w:val="20"/>
          <w:szCs w:val="20"/>
        </w:rPr>
        <w:t xml:space="preserve"> B., </w:t>
      </w:r>
      <w:r w:rsidRPr="00951FBE">
        <w:rPr>
          <w:rFonts w:ascii="Arial" w:hAnsi="Arial" w:cs="Arial"/>
          <w:sz w:val="20"/>
          <w:szCs w:val="20"/>
        </w:rPr>
        <w:t xml:space="preserve">Snurr, </w:t>
      </w:r>
      <w:r>
        <w:rPr>
          <w:rFonts w:ascii="Arial" w:hAnsi="Arial" w:cs="Arial"/>
          <w:sz w:val="20"/>
          <w:szCs w:val="20"/>
        </w:rPr>
        <w:t xml:space="preserve">R. Q., </w:t>
      </w:r>
      <w:r w:rsidRPr="00951FBE">
        <w:rPr>
          <w:rFonts w:ascii="Arial" w:hAnsi="Arial" w:cs="Arial"/>
          <w:sz w:val="20"/>
          <w:szCs w:val="20"/>
        </w:rPr>
        <w:t>Soares,</w:t>
      </w:r>
      <w:r>
        <w:rPr>
          <w:rFonts w:ascii="Arial" w:hAnsi="Arial" w:cs="Arial"/>
          <w:sz w:val="20"/>
          <w:szCs w:val="20"/>
        </w:rPr>
        <w:t xml:space="preserve"> C.,</w:t>
      </w:r>
      <w:r w:rsidRPr="00951FBE">
        <w:rPr>
          <w:rFonts w:ascii="Arial" w:hAnsi="Arial" w:cs="Arial"/>
          <w:sz w:val="20"/>
          <w:szCs w:val="20"/>
        </w:rPr>
        <w:t xml:space="preserve"> Solomon,</w:t>
      </w:r>
      <w:r>
        <w:rPr>
          <w:rFonts w:ascii="Arial" w:hAnsi="Arial" w:cs="Arial"/>
          <w:sz w:val="20"/>
          <w:szCs w:val="20"/>
        </w:rPr>
        <w:t xml:space="preserve"> K., </w:t>
      </w:r>
      <w:proofErr w:type="spellStart"/>
      <w:r w:rsidRPr="00951FBE">
        <w:rPr>
          <w:rFonts w:ascii="Arial" w:hAnsi="Arial" w:cs="Arial"/>
          <w:sz w:val="20"/>
          <w:szCs w:val="20"/>
        </w:rPr>
        <w:t>Takanabe</w:t>
      </w:r>
      <w:proofErr w:type="spellEnd"/>
      <w:r w:rsidRPr="00951FBE">
        <w:rPr>
          <w:rFonts w:ascii="Arial" w:hAnsi="Arial" w:cs="Arial"/>
          <w:sz w:val="20"/>
          <w:szCs w:val="20"/>
        </w:rPr>
        <w:t xml:space="preserve">, </w:t>
      </w:r>
      <w:r>
        <w:rPr>
          <w:rFonts w:ascii="Arial" w:hAnsi="Arial" w:cs="Arial"/>
          <w:sz w:val="20"/>
          <w:szCs w:val="20"/>
        </w:rPr>
        <w:t xml:space="preserve">K., </w:t>
      </w:r>
      <w:r w:rsidRPr="00951FBE">
        <w:rPr>
          <w:rFonts w:ascii="Arial" w:hAnsi="Arial" w:cs="Arial"/>
          <w:sz w:val="20"/>
          <w:szCs w:val="20"/>
        </w:rPr>
        <w:t>Wang,</w:t>
      </w:r>
      <w:r>
        <w:rPr>
          <w:rFonts w:ascii="Arial" w:hAnsi="Arial" w:cs="Arial"/>
          <w:sz w:val="20"/>
          <w:szCs w:val="20"/>
        </w:rPr>
        <w:t xml:space="preserve"> X.,</w:t>
      </w:r>
      <w:r w:rsidRPr="00951FBE">
        <w:rPr>
          <w:rFonts w:ascii="Arial" w:hAnsi="Arial" w:cs="Arial"/>
          <w:sz w:val="20"/>
          <w:szCs w:val="20"/>
        </w:rPr>
        <w:t xml:space="preserve"> Wei,</w:t>
      </w:r>
      <w:r>
        <w:rPr>
          <w:rFonts w:ascii="Arial" w:hAnsi="Arial" w:cs="Arial"/>
          <w:sz w:val="20"/>
          <w:szCs w:val="20"/>
        </w:rPr>
        <w:t xml:space="preserve"> F.,</w:t>
      </w:r>
      <w:r w:rsidRPr="00951FBE">
        <w:rPr>
          <w:rFonts w:ascii="Arial" w:hAnsi="Arial" w:cs="Arial"/>
          <w:sz w:val="20"/>
          <w:szCs w:val="20"/>
        </w:rPr>
        <w:t xml:space="preserve"> Wessling,</w:t>
      </w:r>
      <w:r>
        <w:rPr>
          <w:rFonts w:ascii="Arial" w:hAnsi="Arial" w:cs="Arial"/>
          <w:sz w:val="20"/>
          <w:szCs w:val="20"/>
        </w:rPr>
        <w:t xml:space="preserve"> M.,</w:t>
      </w:r>
      <w:r w:rsidRPr="00951FBE">
        <w:rPr>
          <w:rFonts w:ascii="Arial" w:hAnsi="Arial" w:cs="Arial"/>
          <w:sz w:val="20"/>
          <w:szCs w:val="20"/>
        </w:rPr>
        <w:t xml:space="preserve"> Whitehead,</w:t>
      </w:r>
      <w:r>
        <w:rPr>
          <w:rFonts w:ascii="Arial" w:hAnsi="Arial" w:cs="Arial"/>
          <w:sz w:val="20"/>
          <w:szCs w:val="20"/>
        </w:rPr>
        <w:t xml:space="preserve"> K.,</w:t>
      </w:r>
      <w:r w:rsidRPr="00951FBE">
        <w:rPr>
          <w:rFonts w:ascii="Arial" w:hAnsi="Arial" w:cs="Arial"/>
          <w:sz w:val="20"/>
          <w:szCs w:val="20"/>
        </w:rPr>
        <w:t xml:space="preserve"> Woodley,</w:t>
      </w:r>
      <w:r>
        <w:rPr>
          <w:rFonts w:ascii="Arial" w:hAnsi="Arial" w:cs="Arial"/>
          <w:sz w:val="20"/>
          <w:szCs w:val="20"/>
        </w:rPr>
        <w:t xml:space="preserve"> J. M.,</w:t>
      </w:r>
      <w:r w:rsidRPr="00951FBE">
        <w:rPr>
          <w:rFonts w:ascii="Arial" w:hAnsi="Arial" w:cs="Arial"/>
          <w:sz w:val="20"/>
          <w:szCs w:val="20"/>
        </w:rPr>
        <w:t xml:space="preserve"> Xie, </w:t>
      </w:r>
      <w:r>
        <w:rPr>
          <w:rFonts w:ascii="Arial" w:hAnsi="Arial" w:cs="Arial"/>
          <w:sz w:val="20"/>
          <w:szCs w:val="20"/>
        </w:rPr>
        <w:t xml:space="preserve">Z., and </w:t>
      </w:r>
      <w:r w:rsidRPr="00951FBE">
        <w:rPr>
          <w:rFonts w:ascii="Arial" w:hAnsi="Arial" w:cs="Arial"/>
          <w:sz w:val="20"/>
          <w:szCs w:val="20"/>
        </w:rPr>
        <w:t>Yan</w:t>
      </w:r>
      <w:r>
        <w:rPr>
          <w:rFonts w:ascii="Arial" w:hAnsi="Arial" w:cs="Arial"/>
          <w:sz w:val="20"/>
          <w:szCs w:val="20"/>
        </w:rPr>
        <w:t xml:space="preserve">, Y. 2025. </w:t>
      </w:r>
      <w:r w:rsidRPr="00951FBE">
        <w:rPr>
          <w:rFonts w:ascii="Arial" w:hAnsi="Arial" w:cs="Arial"/>
          <w:sz w:val="20"/>
          <w:szCs w:val="20"/>
        </w:rPr>
        <w:t>Exploring the potential landscape of chemical engineering science</w:t>
      </w:r>
      <w:r>
        <w:rPr>
          <w:rFonts w:ascii="Arial" w:hAnsi="Arial" w:cs="Arial"/>
          <w:sz w:val="20"/>
          <w:szCs w:val="20"/>
        </w:rPr>
        <w:t xml:space="preserve">. </w:t>
      </w:r>
      <w:r w:rsidRPr="00951FBE">
        <w:rPr>
          <w:rFonts w:ascii="Arial" w:hAnsi="Arial" w:cs="Arial"/>
          <w:i/>
          <w:iCs/>
          <w:sz w:val="20"/>
          <w:szCs w:val="20"/>
        </w:rPr>
        <w:t xml:space="preserve">Nature Chemical Engineering. </w:t>
      </w:r>
      <w:r w:rsidRPr="00951FBE">
        <w:rPr>
          <w:rFonts w:ascii="Arial" w:hAnsi="Arial" w:cs="Arial"/>
          <w:sz w:val="20"/>
          <w:szCs w:val="20"/>
        </w:rPr>
        <w:t>2: 19-25.</w:t>
      </w:r>
    </w:p>
    <w:p w14:paraId="50D0293C" w14:textId="77777777" w:rsidR="007A15FD" w:rsidRDefault="007A15FD" w:rsidP="00270CD4">
      <w:pPr>
        <w:pStyle w:val="BlockText"/>
        <w:spacing w:line="240" w:lineRule="auto"/>
        <w:ind w:left="0" w:right="0" w:firstLine="0"/>
        <w:rPr>
          <w:rFonts w:ascii="Arial" w:hAnsi="Arial"/>
          <w:bCs/>
          <w:iCs/>
          <w:sz w:val="20"/>
          <w:szCs w:val="20"/>
        </w:rPr>
      </w:pPr>
    </w:p>
    <w:p w14:paraId="0869B699" w14:textId="5284EEF6" w:rsidR="00270CD4" w:rsidRDefault="00270CD4" w:rsidP="00270CD4">
      <w:pPr>
        <w:pStyle w:val="BlockText"/>
        <w:spacing w:line="240" w:lineRule="auto"/>
        <w:ind w:left="0" w:right="0" w:firstLine="0"/>
        <w:rPr>
          <w:rFonts w:ascii="Arial" w:hAnsi="Arial"/>
          <w:bCs/>
          <w:i/>
          <w:sz w:val="20"/>
          <w:szCs w:val="20"/>
        </w:rPr>
      </w:pPr>
      <w:r>
        <w:rPr>
          <w:rFonts w:ascii="Arial" w:hAnsi="Arial"/>
          <w:bCs/>
          <w:iCs/>
          <w:sz w:val="20"/>
          <w:szCs w:val="20"/>
        </w:rPr>
        <w:t>1</w:t>
      </w:r>
      <w:r w:rsidR="00E440C4">
        <w:rPr>
          <w:rFonts w:ascii="Arial" w:hAnsi="Arial"/>
          <w:bCs/>
          <w:iCs/>
          <w:sz w:val="20"/>
          <w:szCs w:val="20"/>
        </w:rPr>
        <w:t>1</w:t>
      </w:r>
      <w:r>
        <w:rPr>
          <w:rFonts w:ascii="Arial" w:hAnsi="Arial"/>
          <w:bCs/>
          <w:iCs/>
          <w:sz w:val="20"/>
          <w:szCs w:val="20"/>
        </w:rPr>
        <w:t xml:space="preserve">. </w:t>
      </w:r>
      <w:proofErr w:type="spellStart"/>
      <w:r w:rsidRPr="00270CD4">
        <w:rPr>
          <w:rFonts w:ascii="Arial" w:hAnsi="Arial"/>
          <w:bCs/>
          <w:iCs/>
          <w:sz w:val="20"/>
          <w:szCs w:val="20"/>
        </w:rPr>
        <w:t>Dogterom</w:t>
      </w:r>
      <w:proofErr w:type="spellEnd"/>
      <w:r w:rsidRPr="00270CD4">
        <w:rPr>
          <w:rFonts w:ascii="Arial" w:hAnsi="Arial"/>
          <w:bCs/>
          <w:iCs/>
          <w:sz w:val="20"/>
          <w:szCs w:val="20"/>
        </w:rPr>
        <w:t>,</w:t>
      </w:r>
      <w:r>
        <w:rPr>
          <w:rFonts w:ascii="Arial" w:hAnsi="Arial"/>
          <w:bCs/>
          <w:iCs/>
          <w:sz w:val="20"/>
          <w:szCs w:val="20"/>
        </w:rPr>
        <w:t xml:space="preserve"> M., </w:t>
      </w:r>
      <w:r w:rsidRPr="00270CD4">
        <w:rPr>
          <w:rFonts w:ascii="Arial" w:hAnsi="Arial"/>
          <w:bCs/>
          <w:iCs/>
          <w:sz w:val="20"/>
          <w:szCs w:val="20"/>
        </w:rPr>
        <w:t>Kamat,</w:t>
      </w:r>
      <w:r>
        <w:rPr>
          <w:rFonts w:ascii="Arial" w:hAnsi="Arial"/>
          <w:bCs/>
          <w:iCs/>
          <w:sz w:val="20"/>
          <w:szCs w:val="20"/>
        </w:rPr>
        <w:t xml:space="preserve"> N.P.,</w:t>
      </w:r>
      <w:r w:rsidRPr="00270CD4">
        <w:rPr>
          <w:rFonts w:ascii="Arial" w:hAnsi="Arial"/>
          <w:bCs/>
          <w:iCs/>
          <w:sz w:val="20"/>
          <w:szCs w:val="20"/>
        </w:rPr>
        <w:t xml:space="preserve"> </w:t>
      </w:r>
      <w:r w:rsidRPr="00446142">
        <w:rPr>
          <w:rFonts w:ascii="Arial" w:hAnsi="Arial"/>
          <w:b/>
          <w:iCs/>
          <w:sz w:val="20"/>
          <w:szCs w:val="20"/>
        </w:rPr>
        <w:t>Jewett, M.C.</w:t>
      </w:r>
      <w:r w:rsidR="00931268" w:rsidRPr="000431F8">
        <w:rPr>
          <w:rFonts w:ascii="Arial" w:hAnsi="Arial"/>
          <w:bCs/>
          <w:iCs/>
          <w:sz w:val="20"/>
          <w:szCs w:val="20"/>
        </w:rPr>
        <w:t>,</w:t>
      </w:r>
      <w:r>
        <w:rPr>
          <w:rFonts w:ascii="Arial" w:hAnsi="Arial"/>
          <w:bCs/>
          <w:iCs/>
          <w:sz w:val="20"/>
          <w:szCs w:val="20"/>
        </w:rPr>
        <w:t xml:space="preserve"> </w:t>
      </w:r>
      <w:r w:rsidRPr="00270CD4">
        <w:rPr>
          <w:rFonts w:ascii="Arial" w:hAnsi="Arial"/>
          <w:bCs/>
          <w:iCs/>
          <w:sz w:val="20"/>
          <w:szCs w:val="20"/>
        </w:rPr>
        <w:t xml:space="preserve">and </w:t>
      </w:r>
      <w:proofErr w:type="spellStart"/>
      <w:r w:rsidRPr="00270CD4">
        <w:rPr>
          <w:rFonts w:ascii="Arial" w:hAnsi="Arial"/>
          <w:bCs/>
          <w:iCs/>
          <w:sz w:val="20"/>
          <w:szCs w:val="20"/>
        </w:rPr>
        <w:t>Adamala</w:t>
      </w:r>
      <w:proofErr w:type="spellEnd"/>
      <w:r>
        <w:rPr>
          <w:rFonts w:ascii="Arial" w:hAnsi="Arial"/>
          <w:bCs/>
          <w:iCs/>
          <w:sz w:val="20"/>
          <w:szCs w:val="20"/>
        </w:rPr>
        <w:t xml:space="preserve">, K.P.* 2024. </w:t>
      </w:r>
      <w:r w:rsidRPr="00270CD4">
        <w:rPr>
          <w:rFonts w:ascii="Arial" w:hAnsi="Arial"/>
          <w:bCs/>
          <w:iCs/>
          <w:sz w:val="20"/>
          <w:szCs w:val="20"/>
        </w:rPr>
        <w:t>Progress in Engineering Synthetic Cells and Cell-Free Systems</w:t>
      </w:r>
      <w:r>
        <w:rPr>
          <w:rFonts w:ascii="Arial" w:hAnsi="Arial"/>
          <w:bCs/>
          <w:iCs/>
          <w:sz w:val="20"/>
          <w:szCs w:val="20"/>
        </w:rPr>
        <w:t xml:space="preserve">. </w:t>
      </w:r>
      <w:r>
        <w:rPr>
          <w:rFonts w:ascii="Arial" w:hAnsi="Arial"/>
          <w:bCs/>
          <w:i/>
          <w:sz w:val="20"/>
          <w:szCs w:val="20"/>
        </w:rPr>
        <w:t>ACS Synthetic</w:t>
      </w:r>
      <w:r w:rsidRPr="000F4193">
        <w:rPr>
          <w:rFonts w:ascii="Arial" w:hAnsi="Arial"/>
          <w:bCs/>
          <w:i/>
          <w:sz w:val="20"/>
          <w:szCs w:val="20"/>
        </w:rPr>
        <w:t xml:space="preserve"> Biology</w:t>
      </w:r>
      <w:r>
        <w:rPr>
          <w:rFonts w:ascii="Arial" w:hAnsi="Arial"/>
          <w:bCs/>
          <w:i/>
          <w:sz w:val="20"/>
          <w:szCs w:val="20"/>
        </w:rPr>
        <w:t xml:space="preserve">. </w:t>
      </w:r>
      <w:r w:rsidR="00D07BAD" w:rsidRPr="00D07BAD">
        <w:rPr>
          <w:rFonts w:ascii="Arial" w:hAnsi="Arial"/>
          <w:bCs/>
          <w:iCs/>
          <w:sz w:val="20"/>
          <w:szCs w:val="20"/>
        </w:rPr>
        <w:t>13:695–696.</w:t>
      </w:r>
    </w:p>
    <w:p w14:paraId="0630AD13" w14:textId="77777777" w:rsidR="00270CD4" w:rsidRPr="00270CD4" w:rsidRDefault="00270CD4" w:rsidP="00270CD4">
      <w:pPr>
        <w:pStyle w:val="BlockText"/>
        <w:spacing w:line="240" w:lineRule="auto"/>
        <w:ind w:left="0" w:right="0" w:firstLine="0"/>
        <w:rPr>
          <w:rFonts w:ascii="Arial" w:hAnsi="Arial"/>
          <w:bCs/>
          <w:iCs/>
          <w:sz w:val="20"/>
          <w:szCs w:val="20"/>
        </w:rPr>
      </w:pPr>
    </w:p>
    <w:p w14:paraId="0D9C53BD" w14:textId="07437F61" w:rsidR="00E440C4" w:rsidRDefault="00E440C4" w:rsidP="00E440C4">
      <w:pPr>
        <w:pStyle w:val="BlockText"/>
        <w:spacing w:line="240" w:lineRule="auto"/>
        <w:ind w:left="0" w:right="0" w:firstLine="0"/>
        <w:rPr>
          <w:rFonts w:ascii="Arial" w:hAnsi="Arial" w:cs="Arial"/>
          <w:sz w:val="20"/>
          <w:szCs w:val="20"/>
        </w:rPr>
      </w:pPr>
      <w:r>
        <w:rPr>
          <w:rFonts w:ascii="Arial" w:hAnsi="Arial"/>
          <w:bCs/>
          <w:iCs/>
          <w:sz w:val="20"/>
          <w:szCs w:val="20"/>
        </w:rPr>
        <w:t xml:space="preserve">10. </w:t>
      </w:r>
      <w:r w:rsidRPr="004C5F37">
        <w:rPr>
          <w:rFonts w:ascii="Arial" w:hAnsi="Arial" w:cs="Arial"/>
          <w:sz w:val="20"/>
          <w:szCs w:val="20"/>
        </w:rPr>
        <w:t>Lim,</w:t>
      </w:r>
      <w:r>
        <w:rPr>
          <w:rFonts w:ascii="Arial" w:hAnsi="Arial" w:cs="Arial"/>
          <w:sz w:val="20"/>
          <w:szCs w:val="20"/>
        </w:rPr>
        <w:t xml:space="preserve"> J., </w:t>
      </w:r>
      <w:r w:rsidRPr="004C5F37">
        <w:rPr>
          <w:rFonts w:ascii="Arial" w:hAnsi="Arial" w:cs="Arial"/>
          <w:sz w:val="20"/>
          <w:szCs w:val="20"/>
        </w:rPr>
        <w:t>Coronado,</w:t>
      </w:r>
      <w:r>
        <w:rPr>
          <w:rFonts w:ascii="Arial" w:hAnsi="Arial" w:cs="Arial"/>
          <w:sz w:val="20"/>
          <w:szCs w:val="20"/>
        </w:rPr>
        <w:t xml:space="preserve"> J.N., </w:t>
      </w:r>
      <w:r w:rsidRPr="004C5F37">
        <w:rPr>
          <w:rFonts w:ascii="Arial" w:hAnsi="Arial" w:cs="Arial"/>
          <w:sz w:val="20"/>
          <w:szCs w:val="20"/>
        </w:rPr>
        <w:t>Hosford,</w:t>
      </w:r>
      <w:r>
        <w:rPr>
          <w:rFonts w:ascii="Arial" w:hAnsi="Arial" w:cs="Arial"/>
          <w:sz w:val="20"/>
          <w:szCs w:val="20"/>
        </w:rPr>
        <w:t xml:space="preserve"> B., </w:t>
      </w:r>
      <w:r w:rsidRPr="004C5F37">
        <w:rPr>
          <w:rFonts w:ascii="Arial" w:hAnsi="Arial" w:cs="Arial"/>
          <w:sz w:val="20"/>
          <w:szCs w:val="20"/>
        </w:rPr>
        <w:t>Roy,</w:t>
      </w:r>
      <w:r>
        <w:rPr>
          <w:rFonts w:ascii="Arial" w:hAnsi="Arial" w:cs="Arial"/>
          <w:sz w:val="20"/>
          <w:szCs w:val="20"/>
        </w:rPr>
        <w:t xml:space="preserve"> N.M., </w:t>
      </w:r>
      <w:r w:rsidRPr="004C5F37">
        <w:rPr>
          <w:rFonts w:ascii="Arial" w:hAnsi="Arial" w:cs="Arial"/>
          <w:sz w:val="20"/>
          <w:szCs w:val="20"/>
        </w:rPr>
        <w:t>Martin,</w:t>
      </w:r>
      <w:r>
        <w:rPr>
          <w:rFonts w:ascii="Arial" w:hAnsi="Arial" w:cs="Arial"/>
          <w:sz w:val="20"/>
          <w:szCs w:val="20"/>
        </w:rPr>
        <w:t xml:space="preserve"> C., </w:t>
      </w:r>
      <w:r w:rsidRPr="004C5F37">
        <w:rPr>
          <w:rFonts w:ascii="Arial" w:hAnsi="Arial" w:cs="Arial"/>
          <w:sz w:val="20"/>
          <w:szCs w:val="20"/>
        </w:rPr>
        <w:t>Lee,</w:t>
      </w:r>
      <w:r>
        <w:rPr>
          <w:rFonts w:ascii="Arial" w:hAnsi="Arial" w:cs="Arial"/>
          <w:sz w:val="20"/>
          <w:szCs w:val="20"/>
        </w:rPr>
        <w:t xml:space="preserve"> J., </w:t>
      </w:r>
      <w:r w:rsidRPr="004E35DC">
        <w:rPr>
          <w:rFonts w:ascii="Arial" w:hAnsi="Arial" w:cs="Arial"/>
          <w:b/>
          <w:bCs/>
          <w:sz w:val="20"/>
          <w:szCs w:val="20"/>
        </w:rPr>
        <w:t>Jewett, M.</w:t>
      </w:r>
      <w:r w:rsidRPr="000375A0">
        <w:rPr>
          <w:rFonts w:ascii="Arial" w:hAnsi="Arial" w:cs="Arial"/>
          <w:b/>
          <w:bCs/>
          <w:sz w:val="20"/>
          <w:szCs w:val="20"/>
        </w:rPr>
        <w:t>C</w:t>
      </w:r>
      <w:r>
        <w:rPr>
          <w:rFonts w:ascii="Arial" w:hAnsi="Arial" w:cs="Arial"/>
          <w:b/>
          <w:bCs/>
          <w:sz w:val="20"/>
          <w:szCs w:val="20"/>
        </w:rPr>
        <w:t xml:space="preserve">., </w:t>
      </w:r>
      <w:r w:rsidRPr="004C5F37">
        <w:rPr>
          <w:rFonts w:ascii="Arial" w:hAnsi="Arial" w:cs="Arial"/>
          <w:sz w:val="20"/>
          <w:szCs w:val="20"/>
        </w:rPr>
        <w:t>and Anslyn</w:t>
      </w:r>
      <w:r>
        <w:rPr>
          <w:rFonts w:ascii="Arial" w:hAnsi="Arial" w:cs="Arial"/>
          <w:sz w:val="20"/>
          <w:szCs w:val="20"/>
        </w:rPr>
        <w:t xml:space="preserve">, E.V.* </w:t>
      </w:r>
    </w:p>
    <w:p w14:paraId="77BF011E" w14:textId="437A6110" w:rsidR="00E440C4" w:rsidRDefault="00E440C4" w:rsidP="00E440C4">
      <w:pPr>
        <w:pStyle w:val="BlockText"/>
        <w:spacing w:line="240" w:lineRule="auto"/>
        <w:ind w:left="0" w:right="0" w:firstLine="0"/>
        <w:rPr>
          <w:rFonts w:ascii="Arial" w:hAnsi="Arial" w:cs="Arial"/>
          <w:i/>
          <w:iCs/>
          <w:sz w:val="20"/>
          <w:szCs w:val="20"/>
        </w:rPr>
      </w:pPr>
      <w:r>
        <w:rPr>
          <w:rFonts w:ascii="Arial" w:hAnsi="Arial" w:cs="Arial"/>
          <w:sz w:val="20"/>
          <w:szCs w:val="20"/>
        </w:rPr>
        <w:t xml:space="preserve">2023. </w:t>
      </w:r>
      <w:proofErr w:type="spellStart"/>
      <w:r w:rsidRPr="004C5F37">
        <w:rPr>
          <w:rFonts w:ascii="Arial" w:hAnsi="Arial" w:cs="Arial"/>
          <w:sz w:val="20"/>
          <w:szCs w:val="20"/>
        </w:rPr>
        <w:t>Cyclocondensation</w:t>
      </w:r>
      <w:proofErr w:type="spellEnd"/>
      <w:r w:rsidRPr="004C5F37">
        <w:rPr>
          <w:rFonts w:ascii="Arial" w:hAnsi="Arial" w:cs="Arial"/>
          <w:sz w:val="20"/>
          <w:szCs w:val="20"/>
        </w:rPr>
        <w:t xml:space="preserve"> reactions of a bifunctional monomer bearing a nucleophilic hydrazine and electrophilic </w:t>
      </w:r>
      <w:proofErr w:type="spellStart"/>
      <w:r w:rsidRPr="004C5F37">
        <w:rPr>
          <w:rFonts w:ascii="Arial" w:hAnsi="Arial" w:cs="Arial"/>
          <w:sz w:val="20"/>
          <w:szCs w:val="20"/>
        </w:rPr>
        <w:t>ketoester</w:t>
      </w:r>
      <w:proofErr w:type="spellEnd"/>
      <w:r w:rsidRPr="004C5F37">
        <w:rPr>
          <w:rFonts w:ascii="Arial" w:hAnsi="Arial" w:cs="Arial"/>
          <w:sz w:val="20"/>
          <w:szCs w:val="20"/>
        </w:rPr>
        <w:t xml:space="preserve"> pair</w:t>
      </w:r>
      <w:r>
        <w:rPr>
          <w:rFonts w:ascii="Arial" w:hAnsi="Arial" w:cs="Arial"/>
          <w:sz w:val="20"/>
          <w:szCs w:val="20"/>
        </w:rPr>
        <w:t xml:space="preserve">. </w:t>
      </w:r>
      <w:r w:rsidRPr="000A0735">
        <w:rPr>
          <w:rFonts w:ascii="Arial" w:hAnsi="Arial" w:cs="Arial"/>
          <w:i/>
          <w:iCs/>
          <w:sz w:val="20"/>
          <w:szCs w:val="20"/>
        </w:rPr>
        <w:t>SSRN: http://dx.doi.org/10.2139/ssrn.4240820</w:t>
      </w:r>
      <w:r>
        <w:rPr>
          <w:rFonts w:ascii="Arial" w:hAnsi="Arial" w:cs="Arial"/>
          <w:i/>
          <w:iCs/>
          <w:sz w:val="20"/>
          <w:szCs w:val="20"/>
        </w:rPr>
        <w:t>.</w:t>
      </w:r>
    </w:p>
    <w:p w14:paraId="49379590" w14:textId="77777777" w:rsidR="00E440C4" w:rsidRPr="00E440C4" w:rsidRDefault="00E440C4" w:rsidP="00E440C4">
      <w:pPr>
        <w:pStyle w:val="BlockText"/>
        <w:spacing w:line="240" w:lineRule="auto"/>
        <w:ind w:left="0" w:right="0" w:firstLine="0"/>
        <w:rPr>
          <w:rFonts w:ascii="Arial" w:hAnsi="Arial" w:cs="Arial"/>
          <w:i/>
          <w:iCs/>
          <w:sz w:val="20"/>
          <w:szCs w:val="20"/>
        </w:rPr>
      </w:pPr>
    </w:p>
    <w:p w14:paraId="29E54A76" w14:textId="5C9FC114" w:rsidR="000F4193" w:rsidRDefault="000F4193" w:rsidP="000F4193">
      <w:pPr>
        <w:pStyle w:val="BlockText"/>
        <w:ind w:left="0" w:firstLine="0"/>
        <w:rPr>
          <w:rFonts w:ascii="Arial" w:hAnsi="Arial"/>
          <w:bCs/>
          <w:iCs/>
          <w:sz w:val="20"/>
          <w:szCs w:val="20"/>
        </w:rPr>
      </w:pPr>
      <w:r>
        <w:rPr>
          <w:rFonts w:ascii="Arial" w:hAnsi="Arial"/>
          <w:bCs/>
          <w:iCs/>
          <w:sz w:val="20"/>
          <w:szCs w:val="20"/>
        </w:rPr>
        <w:t xml:space="preserve">9. </w:t>
      </w:r>
      <w:r w:rsidRPr="000F4193">
        <w:rPr>
          <w:rFonts w:ascii="Arial" w:hAnsi="Arial"/>
          <w:bCs/>
          <w:iCs/>
          <w:sz w:val="20"/>
          <w:szCs w:val="20"/>
        </w:rPr>
        <w:t>Landwehr</w:t>
      </w:r>
      <w:r>
        <w:rPr>
          <w:rFonts w:ascii="Arial" w:hAnsi="Arial"/>
          <w:bCs/>
          <w:iCs/>
          <w:sz w:val="20"/>
          <w:szCs w:val="20"/>
        </w:rPr>
        <w:t>, G.M., and</w:t>
      </w:r>
      <w:r w:rsidRPr="000F4193">
        <w:rPr>
          <w:rFonts w:ascii="Arial" w:hAnsi="Arial"/>
          <w:bCs/>
          <w:iCs/>
          <w:sz w:val="20"/>
          <w:szCs w:val="20"/>
        </w:rPr>
        <w:t xml:space="preserve"> </w:t>
      </w:r>
      <w:r w:rsidRPr="00446142">
        <w:rPr>
          <w:rFonts w:ascii="Arial" w:hAnsi="Arial"/>
          <w:b/>
          <w:iCs/>
          <w:sz w:val="20"/>
          <w:szCs w:val="20"/>
        </w:rPr>
        <w:t>Jewett, M.C.</w:t>
      </w:r>
      <w:r>
        <w:rPr>
          <w:rFonts w:ascii="Arial" w:hAnsi="Arial"/>
          <w:b/>
          <w:iCs/>
          <w:sz w:val="20"/>
          <w:szCs w:val="20"/>
        </w:rPr>
        <w:t>*</w:t>
      </w:r>
      <w:r>
        <w:rPr>
          <w:rFonts w:ascii="Arial" w:hAnsi="Arial"/>
          <w:bCs/>
          <w:iCs/>
          <w:sz w:val="20"/>
          <w:szCs w:val="20"/>
        </w:rPr>
        <w:t xml:space="preserve"> </w:t>
      </w:r>
      <w:r w:rsidRPr="00446142">
        <w:rPr>
          <w:rFonts w:ascii="Arial" w:hAnsi="Arial"/>
          <w:bCs/>
          <w:iCs/>
          <w:sz w:val="20"/>
          <w:szCs w:val="20"/>
        </w:rPr>
        <w:t>202</w:t>
      </w:r>
      <w:r>
        <w:rPr>
          <w:rFonts w:ascii="Arial" w:hAnsi="Arial"/>
          <w:bCs/>
          <w:iCs/>
          <w:sz w:val="20"/>
          <w:szCs w:val="20"/>
        </w:rPr>
        <w:t>2</w:t>
      </w:r>
      <w:r w:rsidRPr="00446142">
        <w:rPr>
          <w:rFonts w:ascii="Arial" w:hAnsi="Arial"/>
          <w:bCs/>
          <w:iCs/>
          <w:sz w:val="20"/>
          <w:szCs w:val="20"/>
        </w:rPr>
        <w:t>.</w:t>
      </w:r>
      <w:r w:rsidRPr="000F4193">
        <w:rPr>
          <w:rFonts w:ascii="Arial" w:hAnsi="Arial"/>
          <w:bCs/>
          <w:iCs/>
          <w:sz w:val="20"/>
          <w:szCs w:val="20"/>
        </w:rPr>
        <w:t xml:space="preserve"> A balancing ac</w:t>
      </w:r>
      <w:r>
        <w:rPr>
          <w:rFonts w:ascii="Arial" w:hAnsi="Arial"/>
          <w:bCs/>
          <w:iCs/>
          <w:sz w:val="20"/>
          <w:szCs w:val="20"/>
        </w:rPr>
        <w:t xml:space="preserve">t. </w:t>
      </w:r>
      <w:r w:rsidRPr="000F4193">
        <w:rPr>
          <w:rFonts w:ascii="Arial" w:hAnsi="Arial"/>
          <w:bCs/>
          <w:i/>
          <w:sz w:val="20"/>
          <w:szCs w:val="20"/>
        </w:rPr>
        <w:t>Nature Chemical Biology.</w:t>
      </w:r>
      <w:r w:rsidR="00441470">
        <w:rPr>
          <w:rFonts w:ascii="Arial" w:hAnsi="Arial"/>
          <w:bCs/>
          <w:i/>
          <w:sz w:val="20"/>
          <w:szCs w:val="20"/>
        </w:rPr>
        <w:t xml:space="preserve"> </w:t>
      </w:r>
      <w:r w:rsidR="00441470" w:rsidRPr="00441470">
        <w:rPr>
          <w:rFonts w:ascii="Arial" w:hAnsi="Arial"/>
          <w:bCs/>
          <w:iCs/>
          <w:sz w:val="20"/>
          <w:szCs w:val="20"/>
        </w:rPr>
        <w:t>19:127-128.</w:t>
      </w:r>
    </w:p>
    <w:p w14:paraId="2B9E1B3D" w14:textId="449ECE4E" w:rsidR="00446142" w:rsidRDefault="00446142" w:rsidP="00661DB5">
      <w:pPr>
        <w:pStyle w:val="BlockText"/>
        <w:spacing w:line="240" w:lineRule="auto"/>
        <w:ind w:left="0" w:right="0" w:firstLine="0"/>
        <w:jc w:val="left"/>
        <w:rPr>
          <w:rFonts w:ascii="Arial" w:hAnsi="Arial"/>
          <w:bCs/>
          <w:i/>
          <w:sz w:val="20"/>
          <w:szCs w:val="20"/>
        </w:rPr>
      </w:pPr>
      <w:r>
        <w:rPr>
          <w:rFonts w:ascii="Arial" w:hAnsi="Arial"/>
          <w:bCs/>
          <w:iCs/>
          <w:sz w:val="20"/>
          <w:szCs w:val="20"/>
        </w:rPr>
        <w:t xml:space="preserve">8. </w:t>
      </w:r>
      <w:proofErr w:type="spellStart"/>
      <w:r>
        <w:rPr>
          <w:rFonts w:ascii="Arial" w:hAnsi="Arial"/>
          <w:bCs/>
          <w:iCs/>
          <w:sz w:val="20"/>
          <w:szCs w:val="20"/>
        </w:rPr>
        <w:t>Bomble</w:t>
      </w:r>
      <w:proofErr w:type="spellEnd"/>
      <w:r>
        <w:rPr>
          <w:rFonts w:ascii="Arial" w:hAnsi="Arial"/>
          <w:bCs/>
          <w:iCs/>
          <w:sz w:val="20"/>
          <w:szCs w:val="20"/>
        </w:rPr>
        <w:t xml:space="preserve">, Y.J.* and </w:t>
      </w:r>
      <w:r w:rsidRPr="00446142">
        <w:rPr>
          <w:rFonts w:ascii="Arial" w:hAnsi="Arial"/>
          <w:b/>
          <w:iCs/>
          <w:sz w:val="20"/>
          <w:szCs w:val="20"/>
        </w:rPr>
        <w:t>Jewett, M.C.</w:t>
      </w:r>
      <w:r>
        <w:rPr>
          <w:rFonts w:ascii="Arial" w:hAnsi="Arial"/>
          <w:b/>
          <w:iCs/>
          <w:sz w:val="20"/>
          <w:szCs w:val="20"/>
        </w:rPr>
        <w:t>*</w:t>
      </w:r>
      <w:r>
        <w:rPr>
          <w:rFonts w:ascii="Arial" w:hAnsi="Arial"/>
          <w:bCs/>
          <w:iCs/>
          <w:sz w:val="20"/>
          <w:szCs w:val="20"/>
        </w:rPr>
        <w:t xml:space="preserve"> </w:t>
      </w:r>
      <w:r w:rsidRPr="00446142">
        <w:rPr>
          <w:rFonts w:ascii="Arial" w:hAnsi="Arial"/>
          <w:bCs/>
          <w:iCs/>
          <w:sz w:val="20"/>
          <w:szCs w:val="20"/>
        </w:rPr>
        <w:t>2021.</w:t>
      </w:r>
      <w:r w:rsidR="00661DB5">
        <w:rPr>
          <w:rFonts w:ascii="Arial" w:hAnsi="Arial"/>
          <w:bCs/>
          <w:iCs/>
          <w:sz w:val="20"/>
          <w:szCs w:val="20"/>
        </w:rPr>
        <w:t xml:space="preserve"> </w:t>
      </w:r>
      <w:r w:rsidRPr="00446142">
        <w:rPr>
          <w:rFonts w:ascii="Arial" w:hAnsi="Arial"/>
          <w:bCs/>
          <w:iCs/>
          <w:sz w:val="20"/>
          <w:szCs w:val="20"/>
        </w:rPr>
        <w:t>Cell</w:t>
      </w:r>
      <w:r>
        <w:rPr>
          <w:rFonts w:ascii="Arial" w:hAnsi="Arial"/>
          <w:bCs/>
          <w:iCs/>
          <w:sz w:val="20"/>
          <w:szCs w:val="20"/>
        </w:rPr>
        <w:t>-f</w:t>
      </w:r>
      <w:r w:rsidRPr="00446142">
        <w:rPr>
          <w:rFonts w:ascii="Arial" w:hAnsi="Arial"/>
          <w:bCs/>
          <w:iCs/>
          <w:sz w:val="20"/>
          <w:szCs w:val="20"/>
        </w:rPr>
        <w:t xml:space="preserve">ree </w:t>
      </w:r>
      <w:r>
        <w:rPr>
          <w:rFonts w:ascii="Arial" w:hAnsi="Arial"/>
          <w:bCs/>
          <w:iCs/>
          <w:sz w:val="20"/>
          <w:szCs w:val="20"/>
        </w:rPr>
        <w:t>b</w:t>
      </w:r>
      <w:r w:rsidRPr="00446142">
        <w:rPr>
          <w:rFonts w:ascii="Arial" w:hAnsi="Arial"/>
          <w:bCs/>
          <w:iCs/>
          <w:sz w:val="20"/>
          <w:szCs w:val="20"/>
        </w:rPr>
        <w:t xml:space="preserve">iocatalysis </w:t>
      </w:r>
      <w:proofErr w:type="gramStart"/>
      <w:r w:rsidRPr="00446142">
        <w:rPr>
          <w:rFonts w:ascii="Arial" w:hAnsi="Arial"/>
          <w:bCs/>
          <w:iCs/>
          <w:sz w:val="20"/>
          <w:szCs w:val="20"/>
        </w:rPr>
        <w:t xml:space="preserve">for the </w:t>
      </w:r>
      <w:r>
        <w:rPr>
          <w:rFonts w:ascii="Arial" w:hAnsi="Arial"/>
          <w:bCs/>
          <w:iCs/>
          <w:sz w:val="20"/>
          <w:szCs w:val="20"/>
        </w:rPr>
        <w:t>p</w:t>
      </w:r>
      <w:r w:rsidRPr="00446142">
        <w:rPr>
          <w:rFonts w:ascii="Arial" w:hAnsi="Arial"/>
          <w:bCs/>
          <w:iCs/>
          <w:sz w:val="20"/>
          <w:szCs w:val="20"/>
        </w:rPr>
        <w:t>roduction of</w:t>
      </w:r>
      <w:proofErr w:type="gramEnd"/>
      <w:r w:rsidRPr="00446142">
        <w:rPr>
          <w:rFonts w:ascii="Arial" w:hAnsi="Arial"/>
          <w:bCs/>
          <w:iCs/>
          <w:sz w:val="20"/>
          <w:szCs w:val="20"/>
        </w:rPr>
        <w:t xml:space="preserve"> </w:t>
      </w:r>
      <w:r>
        <w:rPr>
          <w:rFonts w:ascii="Arial" w:hAnsi="Arial"/>
          <w:bCs/>
          <w:iCs/>
          <w:sz w:val="20"/>
          <w:szCs w:val="20"/>
        </w:rPr>
        <w:t>b</w:t>
      </w:r>
      <w:r w:rsidRPr="00446142">
        <w:rPr>
          <w:rFonts w:ascii="Arial" w:hAnsi="Arial"/>
          <w:bCs/>
          <w:iCs/>
          <w:sz w:val="20"/>
          <w:szCs w:val="20"/>
        </w:rPr>
        <w:t>ioproducts</w:t>
      </w:r>
      <w:r>
        <w:rPr>
          <w:rFonts w:ascii="Arial" w:hAnsi="Arial"/>
          <w:bCs/>
          <w:iCs/>
          <w:sz w:val="20"/>
          <w:szCs w:val="20"/>
        </w:rPr>
        <w:t>.</w:t>
      </w:r>
      <w:r w:rsidR="00661DB5">
        <w:rPr>
          <w:rFonts w:ascii="Arial" w:hAnsi="Arial"/>
          <w:bCs/>
          <w:i/>
          <w:sz w:val="20"/>
          <w:szCs w:val="20"/>
        </w:rPr>
        <w:t xml:space="preserve"> </w:t>
      </w:r>
      <w:r w:rsidRPr="00446142">
        <w:rPr>
          <w:rFonts w:ascii="Arial" w:hAnsi="Arial"/>
          <w:bCs/>
          <w:i/>
          <w:sz w:val="20"/>
          <w:szCs w:val="20"/>
        </w:rPr>
        <w:t xml:space="preserve">Frontiers in Energy Research. </w:t>
      </w:r>
      <w:r w:rsidR="00441470" w:rsidRPr="00C21BAD">
        <w:rPr>
          <w:rFonts w:ascii="Arial" w:hAnsi="Arial"/>
          <w:bCs/>
          <w:iCs/>
          <w:sz w:val="20"/>
          <w:szCs w:val="20"/>
        </w:rPr>
        <w:t>9.</w:t>
      </w:r>
    </w:p>
    <w:p w14:paraId="1F8D1338" w14:textId="02270A4A" w:rsidR="00661DB5" w:rsidRDefault="00661DB5" w:rsidP="00661DB5">
      <w:pPr>
        <w:pStyle w:val="BlockText"/>
        <w:spacing w:line="240" w:lineRule="auto"/>
        <w:ind w:left="0" w:right="0" w:firstLine="0"/>
        <w:jc w:val="left"/>
        <w:rPr>
          <w:rFonts w:ascii="Arial" w:hAnsi="Arial"/>
          <w:bCs/>
          <w:i/>
          <w:sz w:val="20"/>
          <w:szCs w:val="20"/>
        </w:rPr>
      </w:pPr>
    </w:p>
    <w:p w14:paraId="2EC25C2D" w14:textId="0F28DC8B" w:rsidR="00B06A0B" w:rsidRDefault="00B06A0B" w:rsidP="00B06A0B">
      <w:pPr>
        <w:pStyle w:val="BlockText"/>
        <w:spacing w:line="240" w:lineRule="auto"/>
        <w:ind w:left="0" w:right="0" w:firstLine="0"/>
        <w:jc w:val="left"/>
        <w:rPr>
          <w:rFonts w:ascii="Arial" w:hAnsi="Arial"/>
          <w:bCs/>
          <w:iCs/>
          <w:sz w:val="20"/>
          <w:szCs w:val="20"/>
        </w:rPr>
      </w:pPr>
      <w:r>
        <w:rPr>
          <w:rFonts w:ascii="Arial" w:hAnsi="Arial"/>
          <w:bCs/>
          <w:iCs/>
          <w:sz w:val="20"/>
          <w:szCs w:val="20"/>
        </w:rPr>
        <w:t xml:space="preserve">7. Davis, B., et al., 2021. Voices of Chemical Biology. </w:t>
      </w:r>
      <w:r w:rsidRPr="00B06A0B">
        <w:rPr>
          <w:rFonts w:ascii="Arial" w:hAnsi="Arial"/>
          <w:bCs/>
          <w:i/>
          <w:sz w:val="20"/>
          <w:szCs w:val="20"/>
        </w:rPr>
        <w:t>Nature Chemical Biology</w:t>
      </w:r>
      <w:r>
        <w:rPr>
          <w:rFonts w:ascii="Arial" w:hAnsi="Arial"/>
          <w:bCs/>
          <w:iCs/>
          <w:sz w:val="20"/>
          <w:szCs w:val="20"/>
        </w:rPr>
        <w:t>. 17: 1-4.</w:t>
      </w:r>
    </w:p>
    <w:p w14:paraId="31109002" w14:textId="77777777" w:rsidR="00F5533C" w:rsidRDefault="00F5533C" w:rsidP="00204FFD">
      <w:pPr>
        <w:pStyle w:val="BlockText"/>
        <w:spacing w:line="240" w:lineRule="auto"/>
        <w:ind w:left="0" w:right="0"/>
        <w:jc w:val="left"/>
        <w:rPr>
          <w:rFonts w:ascii="Arial" w:hAnsi="Arial"/>
          <w:bCs/>
          <w:iCs/>
          <w:sz w:val="20"/>
          <w:szCs w:val="20"/>
        </w:rPr>
      </w:pPr>
    </w:p>
    <w:p w14:paraId="12107015" w14:textId="28A569B4" w:rsidR="00577350" w:rsidRPr="00577350" w:rsidRDefault="00577350" w:rsidP="00B06A0B">
      <w:pPr>
        <w:pStyle w:val="BlockText"/>
        <w:spacing w:line="240" w:lineRule="auto"/>
        <w:ind w:left="0" w:right="0" w:firstLine="0"/>
        <w:jc w:val="left"/>
        <w:rPr>
          <w:rFonts w:ascii="Arial" w:hAnsi="Arial"/>
          <w:bCs/>
          <w:i/>
          <w:iCs/>
          <w:sz w:val="20"/>
          <w:szCs w:val="20"/>
        </w:rPr>
      </w:pPr>
      <w:r>
        <w:rPr>
          <w:rFonts w:ascii="Arial" w:hAnsi="Arial"/>
          <w:bCs/>
          <w:iCs/>
          <w:sz w:val="20"/>
          <w:szCs w:val="20"/>
        </w:rPr>
        <w:t xml:space="preserve">6. </w:t>
      </w:r>
      <w:r w:rsidRPr="00BB2695">
        <w:rPr>
          <w:rFonts w:ascii="Arial" w:hAnsi="Arial"/>
          <w:b/>
          <w:bCs/>
          <w:iCs/>
          <w:sz w:val="20"/>
          <w:szCs w:val="20"/>
        </w:rPr>
        <w:t>Jewett, M.C.</w:t>
      </w:r>
      <w:r w:rsidRPr="00BB2695">
        <w:rPr>
          <w:rFonts w:ascii="Arial" w:hAnsi="Arial"/>
          <w:bCs/>
          <w:iCs/>
          <w:sz w:val="20"/>
          <w:szCs w:val="20"/>
        </w:rPr>
        <w:t>*</w:t>
      </w:r>
      <w:r>
        <w:rPr>
          <w:rFonts w:ascii="Arial" w:hAnsi="Arial"/>
          <w:bCs/>
          <w:iCs/>
          <w:sz w:val="20"/>
          <w:szCs w:val="20"/>
        </w:rPr>
        <w:t xml:space="preserve"> and </w:t>
      </w:r>
      <w:r w:rsidRPr="00BB2695">
        <w:rPr>
          <w:rFonts w:ascii="Arial" w:hAnsi="Arial"/>
          <w:bCs/>
          <w:iCs/>
          <w:sz w:val="20"/>
          <w:szCs w:val="20"/>
        </w:rPr>
        <w:t>Hammerling, M.J.</w:t>
      </w:r>
      <w:r>
        <w:rPr>
          <w:rFonts w:ascii="Arial" w:hAnsi="Arial"/>
          <w:bCs/>
          <w:iCs/>
          <w:sz w:val="20"/>
          <w:szCs w:val="20"/>
        </w:rPr>
        <w:t xml:space="preserve"> 2020. Ribosomes read new languages. </w:t>
      </w:r>
      <w:r>
        <w:rPr>
          <w:rFonts w:ascii="Arial" w:hAnsi="Arial"/>
          <w:bCs/>
          <w:i/>
          <w:iCs/>
          <w:sz w:val="20"/>
          <w:szCs w:val="20"/>
        </w:rPr>
        <w:t>Nature Chemical</w:t>
      </w:r>
      <w:r w:rsidR="00B06A0B">
        <w:rPr>
          <w:rFonts w:ascii="Arial" w:hAnsi="Arial"/>
          <w:bCs/>
          <w:i/>
          <w:iCs/>
          <w:sz w:val="20"/>
          <w:szCs w:val="20"/>
        </w:rPr>
        <w:t xml:space="preserve"> </w:t>
      </w:r>
      <w:r>
        <w:rPr>
          <w:rFonts w:ascii="Arial" w:hAnsi="Arial"/>
          <w:bCs/>
          <w:i/>
          <w:iCs/>
          <w:sz w:val="20"/>
          <w:szCs w:val="20"/>
        </w:rPr>
        <w:t>Biology.</w:t>
      </w:r>
      <w:r w:rsidR="00BF682C">
        <w:rPr>
          <w:rFonts w:ascii="Arial" w:hAnsi="Arial"/>
          <w:bCs/>
          <w:i/>
          <w:iCs/>
          <w:sz w:val="20"/>
          <w:szCs w:val="20"/>
        </w:rPr>
        <w:t xml:space="preserve"> </w:t>
      </w:r>
      <w:r w:rsidR="00BF682C" w:rsidRPr="00BF682C">
        <w:rPr>
          <w:rFonts w:ascii="Arial" w:hAnsi="Arial"/>
          <w:bCs/>
          <w:iCs/>
          <w:sz w:val="20"/>
          <w:szCs w:val="20"/>
        </w:rPr>
        <w:t>16:</w:t>
      </w:r>
      <w:r w:rsidR="00BF682C">
        <w:rPr>
          <w:rFonts w:ascii="Arial" w:hAnsi="Arial"/>
          <w:bCs/>
          <w:iCs/>
          <w:sz w:val="20"/>
          <w:szCs w:val="20"/>
        </w:rPr>
        <w:t xml:space="preserve"> </w:t>
      </w:r>
      <w:r w:rsidR="00BF682C" w:rsidRPr="00BF682C">
        <w:rPr>
          <w:rFonts w:ascii="Arial" w:hAnsi="Arial"/>
          <w:bCs/>
          <w:iCs/>
          <w:sz w:val="20"/>
          <w:szCs w:val="20"/>
        </w:rPr>
        <w:t>486-488.</w:t>
      </w:r>
    </w:p>
    <w:p w14:paraId="2C7838C8" w14:textId="77777777" w:rsidR="00577350" w:rsidRDefault="00577350" w:rsidP="00204FFD">
      <w:pPr>
        <w:pStyle w:val="BlockText"/>
        <w:spacing w:line="240" w:lineRule="auto"/>
        <w:ind w:left="0" w:right="0"/>
        <w:jc w:val="left"/>
        <w:rPr>
          <w:rFonts w:ascii="Arial" w:hAnsi="Arial"/>
          <w:bCs/>
          <w:iCs/>
          <w:sz w:val="20"/>
          <w:szCs w:val="20"/>
        </w:rPr>
      </w:pPr>
    </w:p>
    <w:p w14:paraId="08060AF9" w14:textId="409A28BC" w:rsidR="00FB6B2D" w:rsidRPr="00BB2695" w:rsidRDefault="002B60BB" w:rsidP="00B06A0B">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5</w:t>
      </w:r>
      <w:r w:rsidR="00FB6B2D" w:rsidRPr="00BB2695">
        <w:rPr>
          <w:rFonts w:ascii="Arial" w:hAnsi="Arial"/>
          <w:bCs/>
          <w:iCs/>
          <w:sz w:val="20"/>
          <w:szCs w:val="20"/>
        </w:rPr>
        <w:t xml:space="preserve">. </w:t>
      </w:r>
      <w:r w:rsidR="00FB6B2D" w:rsidRPr="00BB2695">
        <w:rPr>
          <w:rFonts w:ascii="Arial" w:hAnsi="Arial"/>
          <w:b/>
          <w:bCs/>
          <w:iCs/>
          <w:sz w:val="20"/>
          <w:szCs w:val="20"/>
        </w:rPr>
        <w:t>Jewett, M.C.*</w:t>
      </w:r>
      <w:r w:rsidR="00FB6B2D" w:rsidRPr="00BB2695">
        <w:rPr>
          <w:rFonts w:ascii="Arial" w:hAnsi="Arial"/>
          <w:bCs/>
          <w:iCs/>
          <w:sz w:val="20"/>
          <w:szCs w:val="20"/>
        </w:rPr>
        <w:t xml:space="preserve"> and Ellis</w:t>
      </w:r>
      <w:r w:rsidR="00C91DBB" w:rsidRPr="00BB2695">
        <w:rPr>
          <w:rFonts w:ascii="Arial" w:hAnsi="Arial"/>
          <w:bCs/>
          <w:iCs/>
          <w:sz w:val="20"/>
          <w:szCs w:val="20"/>
        </w:rPr>
        <w:t>,</w:t>
      </w:r>
      <w:r w:rsidR="00FB6B2D" w:rsidRPr="00BB2695">
        <w:rPr>
          <w:rFonts w:ascii="Arial" w:hAnsi="Arial"/>
          <w:bCs/>
          <w:iCs/>
          <w:sz w:val="20"/>
          <w:szCs w:val="20"/>
        </w:rPr>
        <w:t xml:space="preserve"> T.* </w:t>
      </w:r>
      <w:r w:rsidR="00FB6B2D" w:rsidRPr="00BB2695">
        <w:rPr>
          <w:rFonts w:ascii="Arial" w:hAnsi="Arial"/>
          <w:sz w:val="20"/>
          <w:szCs w:val="20"/>
        </w:rPr>
        <w:t xml:space="preserve">2017. </w:t>
      </w:r>
      <w:r w:rsidR="00FB6B2D" w:rsidRPr="00BB2695">
        <w:rPr>
          <w:rFonts w:ascii="Arial" w:hAnsi="Arial"/>
          <w:bCs/>
          <w:iCs/>
          <w:sz w:val="20"/>
          <w:szCs w:val="20"/>
        </w:rPr>
        <w:t xml:space="preserve">Frontiers in synthetic biology. </w:t>
      </w:r>
      <w:r w:rsidR="00FB6B2D" w:rsidRPr="00BB2695">
        <w:rPr>
          <w:rFonts w:ascii="Arial" w:hAnsi="Arial"/>
          <w:bCs/>
          <w:i/>
          <w:iCs/>
          <w:sz w:val="20"/>
          <w:szCs w:val="20"/>
        </w:rPr>
        <w:t>Current Opinion in Chemical</w:t>
      </w:r>
      <w:r w:rsidR="00B06A0B">
        <w:rPr>
          <w:rFonts w:ascii="Arial" w:hAnsi="Arial"/>
          <w:bCs/>
          <w:i/>
          <w:iCs/>
          <w:sz w:val="20"/>
          <w:szCs w:val="20"/>
        </w:rPr>
        <w:t xml:space="preserve"> </w:t>
      </w:r>
      <w:r w:rsidR="00FB6B2D" w:rsidRPr="00BB2695">
        <w:rPr>
          <w:rFonts w:ascii="Arial" w:hAnsi="Arial"/>
          <w:bCs/>
          <w:i/>
          <w:iCs/>
          <w:sz w:val="20"/>
          <w:szCs w:val="20"/>
        </w:rPr>
        <w:t xml:space="preserve">Biology. </w:t>
      </w:r>
      <w:r w:rsidR="00827623" w:rsidRPr="00BB2695">
        <w:rPr>
          <w:rFonts w:ascii="Arial" w:hAnsi="Arial"/>
          <w:bCs/>
          <w:iCs/>
          <w:sz w:val="20"/>
          <w:szCs w:val="20"/>
        </w:rPr>
        <w:t>40:</w:t>
      </w:r>
      <w:r w:rsidR="00C91DBB" w:rsidRPr="00BB2695">
        <w:rPr>
          <w:rFonts w:ascii="Arial" w:hAnsi="Arial"/>
          <w:bCs/>
          <w:iCs/>
          <w:sz w:val="20"/>
          <w:szCs w:val="20"/>
        </w:rPr>
        <w:t xml:space="preserve"> </w:t>
      </w:r>
      <w:r w:rsidR="00827623" w:rsidRPr="00BB2695">
        <w:rPr>
          <w:rFonts w:ascii="Arial" w:hAnsi="Arial"/>
          <w:bCs/>
          <w:iCs/>
          <w:sz w:val="20"/>
          <w:szCs w:val="20"/>
        </w:rPr>
        <w:t>A1-A3.</w:t>
      </w:r>
    </w:p>
    <w:p w14:paraId="73C2821A" w14:textId="77777777" w:rsidR="00FB6B2D" w:rsidRPr="00BB2695" w:rsidRDefault="00FB6B2D" w:rsidP="00204FFD">
      <w:pPr>
        <w:pStyle w:val="BlockText"/>
        <w:spacing w:line="240" w:lineRule="auto"/>
        <w:ind w:left="0" w:right="0" w:firstLine="360"/>
        <w:jc w:val="left"/>
        <w:rPr>
          <w:rFonts w:ascii="Arial" w:hAnsi="Arial"/>
          <w:bCs/>
          <w:iCs/>
          <w:sz w:val="20"/>
          <w:szCs w:val="20"/>
        </w:rPr>
      </w:pPr>
    </w:p>
    <w:p w14:paraId="5DAD3C84" w14:textId="725190A8" w:rsidR="00EE5AFD" w:rsidRPr="00BB2695" w:rsidRDefault="002B60BB" w:rsidP="00B06A0B">
      <w:pPr>
        <w:pStyle w:val="BlockText"/>
        <w:spacing w:line="240" w:lineRule="auto"/>
        <w:ind w:left="0" w:right="0" w:firstLine="0"/>
        <w:jc w:val="left"/>
        <w:rPr>
          <w:rFonts w:ascii="Arial" w:hAnsi="Arial"/>
          <w:b/>
          <w:bCs/>
          <w:iCs/>
          <w:sz w:val="20"/>
          <w:szCs w:val="20"/>
        </w:rPr>
      </w:pPr>
      <w:r w:rsidRPr="00BB2695">
        <w:rPr>
          <w:rFonts w:ascii="Arial" w:hAnsi="Arial"/>
          <w:bCs/>
          <w:iCs/>
          <w:sz w:val="20"/>
          <w:szCs w:val="20"/>
        </w:rPr>
        <w:t>4</w:t>
      </w:r>
      <w:r w:rsidR="00EE5AFD" w:rsidRPr="00BB2695">
        <w:rPr>
          <w:rFonts w:ascii="Arial" w:hAnsi="Arial"/>
          <w:bCs/>
          <w:iCs/>
          <w:sz w:val="20"/>
          <w:szCs w:val="20"/>
        </w:rPr>
        <w:t>. Chen, G.G.Q.* and</w:t>
      </w:r>
      <w:r w:rsidR="00EE5AFD" w:rsidRPr="00BB2695">
        <w:rPr>
          <w:rFonts w:ascii="Arial" w:hAnsi="Arial"/>
          <w:b/>
          <w:bCs/>
          <w:iCs/>
          <w:sz w:val="20"/>
          <w:szCs w:val="20"/>
        </w:rPr>
        <w:t xml:space="preserve"> Jewett, M.C.* </w:t>
      </w:r>
      <w:r w:rsidR="008C01FD" w:rsidRPr="00BB2695">
        <w:rPr>
          <w:rFonts w:ascii="Arial" w:hAnsi="Arial"/>
          <w:bCs/>
          <w:iCs/>
          <w:sz w:val="20"/>
          <w:szCs w:val="20"/>
        </w:rPr>
        <w:t>2016. Transforming b</w:t>
      </w:r>
      <w:r w:rsidR="00EE5AFD" w:rsidRPr="00BB2695">
        <w:rPr>
          <w:rFonts w:ascii="Arial" w:hAnsi="Arial"/>
          <w:bCs/>
          <w:iCs/>
          <w:sz w:val="20"/>
          <w:szCs w:val="20"/>
        </w:rPr>
        <w:t>iotechnology with synthetic biology.</w:t>
      </w:r>
      <w:r w:rsidR="00B06A0B">
        <w:rPr>
          <w:rFonts w:ascii="Arial" w:hAnsi="Arial"/>
          <w:b/>
          <w:bCs/>
          <w:iCs/>
          <w:sz w:val="20"/>
          <w:szCs w:val="20"/>
        </w:rPr>
        <w:t xml:space="preserve"> </w:t>
      </w:r>
      <w:r w:rsidR="00EE5AFD" w:rsidRPr="00BB2695">
        <w:rPr>
          <w:rFonts w:ascii="Arial" w:hAnsi="Arial"/>
          <w:bCs/>
          <w:i/>
          <w:iCs/>
          <w:sz w:val="20"/>
          <w:szCs w:val="20"/>
        </w:rPr>
        <w:t xml:space="preserve">Biotechnology Journal. </w:t>
      </w:r>
      <w:r w:rsidR="00EE5AFD" w:rsidRPr="00BB2695">
        <w:rPr>
          <w:rFonts w:ascii="Arial" w:hAnsi="Arial"/>
          <w:bCs/>
          <w:iCs/>
          <w:sz w:val="20"/>
          <w:szCs w:val="20"/>
        </w:rPr>
        <w:t>11:</w:t>
      </w:r>
      <w:r w:rsidR="00C91DBB" w:rsidRPr="00BB2695">
        <w:rPr>
          <w:rFonts w:ascii="Arial" w:hAnsi="Arial"/>
          <w:bCs/>
          <w:iCs/>
          <w:sz w:val="20"/>
          <w:szCs w:val="20"/>
        </w:rPr>
        <w:t xml:space="preserve"> </w:t>
      </w:r>
      <w:r w:rsidR="00EE5AFD" w:rsidRPr="00BB2695">
        <w:rPr>
          <w:rFonts w:ascii="Arial" w:hAnsi="Arial"/>
          <w:bCs/>
          <w:iCs/>
          <w:sz w:val="20"/>
          <w:szCs w:val="20"/>
        </w:rPr>
        <w:t>193-194.</w:t>
      </w:r>
    </w:p>
    <w:p w14:paraId="59F77D87" w14:textId="77777777" w:rsidR="00EE5AFD" w:rsidRPr="00BB2695" w:rsidRDefault="00EE5AFD" w:rsidP="00204FFD">
      <w:pPr>
        <w:pStyle w:val="BlockText"/>
        <w:spacing w:line="240" w:lineRule="auto"/>
        <w:ind w:left="0" w:right="0"/>
        <w:jc w:val="left"/>
        <w:rPr>
          <w:rFonts w:ascii="Arial" w:hAnsi="Arial"/>
          <w:bCs/>
          <w:iCs/>
          <w:sz w:val="20"/>
          <w:szCs w:val="20"/>
        </w:rPr>
      </w:pPr>
    </w:p>
    <w:p w14:paraId="0335D0D2" w14:textId="012B31FD" w:rsidR="00FB6B2D" w:rsidRDefault="002B60BB" w:rsidP="00B06A0B">
      <w:pPr>
        <w:pStyle w:val="BlockText"/>
        <w:spacing w:line="240" w:lineRule="auto"/>
        <w:ind w:left="0" w:right="0" w:firstLine="0"/>
        <w:jc w:val="left"/>
        <w:rPr>
          <w:rFonts w:ascii="Arial" w:hAnsi="Arial"/>
          <w:bCs/>
          <w:iCs/>
          <w:sz w:val="20"/>
          <w:szCs w:val="20"/>
        </w:rPr>
      </w:pPr>
      <w:r w:rsidRPr="00BB2695">
        <w:rPr>
          <w:rFonts w:ascii="Arial" w:hAnsi="Arial"/>
          <w:bCs/>
          <w:iCs/>
          <w:sz w:val="20"/>
          <w:szCs w:val="20"/>
        </w:rPr>
        <w:t>3</w:t>
      </w:r>
      <w:r w:rsidR="00FB6B2D" w:rsidRPr="00BB2695">
        <w:rPr>
          <w:rFonts w:ascii="Arial" w:hAnsi="Arial"/>
          <w:bCs/>
          <w:iCs/>
          <w:sz w:val="20"/>
          <w:szCs w:val="20"/>
        </w:rPr>
        <w:t xml:space="preserve">. </w:t>
      </w:r>
      <w:r w:rsidR="00FB6B2D" w:rsidRPr="00BB2695">
        <w:rPr>
          <w:rFonts w:ascii="Arial" w:hAnsi="Arial"/>
          <w:b/>
          <w:bCs/>
          <w:iCs/>
          <w:sz w:val="20"/>
          <w:szCs w:val="20"/>
        </w:rPr>
        <w:t>Jewett, M.C.*</w:t>
      </w:r>
      <w:r w:rsidR="00FB6B2D" w:rsidRPr="00BB2695">
        <w:rPr>
          <w:rFonts w:ascii="Arial" w:hAnsi="Arial"/>
          <w:bCs/>
          <w:iCs/>
          <w:sz w:val="20"/>
          <w:szCs w:val="20"/>
        </w:rPr>
        <w:t xml:space="preserve"> and </w:t>
      </w:r>
      <w:proofErr w:type="spellStart"/>
      <w:r w:rsidR="00FB6B2D" w:rsidRPr="00BB2695">
        <w:rPr>
          <w:rFonts w:ascii="Arial" w:hAnsi="Arial"/>
          <w:bCs/>
          <w:iCs/>
          <w:sz w:val="20"/>
          <w:szCs w:val="20"/>
        </w:rPr>
        <w:t>Noireaux</w:t>
      </w:r>
      <w:proofErr w:type="spellEnd"/>
      <w:r w:rsidR="00FB6B2D" w:rsidRPr="00BB2695">
        <w:rPr>
          <w:rFonts w:ascii="Arial" w:hAnsi="Arial"/>
          <w:bCs/>
          <w:iCs/>
          <w:sz w:val="20"/>
          <w:szCs w:val="20"/>
        </w:rPr>
        <w:t xml:space="preserve">, V.* </w:t>
      </w:r>
      <w:r w:rsidR="00FB6B2D" w:rsidRPr="00BB2695">
        <w:rPr>
          <w:rFonts w:ascii="Arial" w:hAnsi="Arial"/>
          <w:sz w:val="20"/>
          <w:szCs w:val="20"/>
        </w:rPr>
        <w:t xml:space="preserve">2016. </w:t>
      </w:r>
      <w:r w:rsidR="00FB6B2D" w:rsidRPr="00BB2695">
        <w:rPr>
          <w:rFonts w:ascii="Arial" w:hAnsi="Arial"/>
          <w:bCs/>
          <w:iCs/>
          <w:sz w:val="20"/>
          <w:szCs w:val="20"/>
        </w:rPr>
        <w:t xml:space="preserve">Synthetic biology: Tailor-made genetic codes. </w:t>
      </w:r>
      <w:r w:rsidR="00FB6B2D" w:rsidRPr="00BB2695">
        <w:rPr>
          <w:rFonts w:ascii="Arial" w:hAnsi="Arial"/>
          <w:bCs/>
          <w:i/>
          <w:iCs/>
          <w:sz w:val="20"/>
          <w:szCs w:val="20"/>
        </w:rPr>
        <w:t>Nature</w:t>
      </w:r>
      <w:r w:rsidR="00B06A0B">
        <w:rPr>
          <w:rFonts w:ascii="Arial" w:hAnsi="Arial"/>
          <w:bCs/>
          <w:i/>
          <w:iCs/>
          <w:sz w:val="20"/>
          <w:szCs w:val="20"/>
        </w:rPr>
        <w:t xml:space="preserve"> </w:t>
      </w:r>
      <w:r w:rsidR="00FB6B2D" w:rsidRPr="00BB2695">
        <w:rPr>
          <w:rFonts w:ascii="Arial" w:hAnsi="Arial"/>
          <w:bCs/>
          <w:i/>
          <w:iCs/>
          <w:sz w:val="20"/>
          <w:szCs w:val="20"/>
        </w:rPr>
        <w:t>Chemistry</w:t>
      </w:r>
      <w:r w:rsidR="003E5CA9" w:rsidRPr="00BB2695">
        <w:rPr>
          <w:rFonts w:ascii="Arial" w:hAnsi="Arial"/>
          <w:bCs/>
          <w:i/>
          <w:iCs/>
          <w:sz w:val="20"/>
          <w:szCs w:val="20"/>
        </w:rPr>
        <w:t>.</w:t>
      </w:r>
      <w:r w:rsidR="00FB6B2D" w:rsidRPr="00BB2695">
        <w:rPr>
          <w:rFonts w:ascii="Arial" w:hAnsi="Arial"/>
          <w:bCs/>
          <w:i/>
          <w:iCs/>
          <w:sz w:val="20"/>
          <w:szCs w:val="20"/>
        </w:rPr>
        <w:t xml:space="preserve"> </w:t>
      </w:r>
      <w:r w:rsidR="003E5CA9" w:rsidRPr="00BB2695">
        <w:rPr>
          <w:rFonts w:ascii="Arial" w:hAnsi="Arial"/>
          <w:bCs/>
          <w:iCs/>
          <w:sz w:val="20"/>
          <w:szCs w:val="20"/>
        </w:rPr>
        <w:t>8:</w:t>
      </w:r>
      <w:r w:rsidR="00C91DBB" w:rsidRPr="00BB2695">
        <w:rPr>
          <w:rFonts w:ascii="Arial" w:hAnsi="Arial"/>
          <w:bCs/>
          <w:iCs/>
          <w:sz w:val="20"/>
          <w:szCs w:val="20"/>
        </w:rPr>
        <w:t xml:space="preserve"> </w:t>
      </w:r>
      <w:r w:rsidR="00FB6B2D" w:rsidRPr="00BB2695">
        <w:rPr>
          <w:rFonts w:ascii="Arial" w:hAnsi="Arial"/>
          <w:bCs/>
          <w:iCs/>
          <w:sz w:val="20"/>
          <w:szCs w:val="20"/>
        </w:rPr>
        <w:t>291-292.</w:t>
      </w:r>
    </w:p>
    <w:p w14:paraId="7129728D" w14:textId="5E1C7B8A" w:rsidR="00B06A0B" w:rsidRDefault="00B06A0B" w:rsidP="00B06A0B">
      <w:pPr>
        <w:pStyle w:val="BlockText"/>
        <w:spacing w:line="240" w:lineRule="auto"/>
        <w:ind w:left="0" w:right="0" w:firstLine="0"/>
        <w:jc w:val="left"/>
        <w:rPr>
          <w:rFonts w:ascii="Arial" w:hAnsi="Arial"/>
          <w:bCs/>
          <w:iCs/>
          <w:sz w:val="20"/>
          <w:szCs w:val="20"/>
        </w:rPr>
      </w:pPr>
    </w:p>
    <w:p w14:paraId="05BC4D4E" w14:textId="6F82DD1C" w:rsidR="00B06A0B" w:rsidRPr="00BB2695" w:rsidRDefault="00B06A0B" w:rsidP="00B06A0B">
      <w:pPr>
        <w:pStyle w:val="BlockText"/>
        <w:spacing w:line="240" w:lineRule="auto"/>
        <w:ind w:left="0" w:right="0" w:firstLine="0"/>
        <w:jc w:val="left"/>
        <w:rPr>
          <w:rFonts w:ascii="Arial" w:hAnsi="Arial"/>
          <w:bCs/>
          <w:iCs/>
          <w:sz w:val="20"/>
          <w:szCs w:val="20"/>
        </w:rPr>
      </w:pPr>
      <w:r>
        <w:rPr>
          <w:rFonts w:ascii="Arial" w:hAnsi="Arial"/>
          <w:bCs/>
          <w:iCs/>
          <w:sz w:val="20"/>
          <w:szCs w:val="20"/>
        </w:rPr>
        <w:t xml:space="preserve">2. </w:t>
      </w:r>
      <w:r w:rsidRPr="00B06A0B">
        <w:rPr>
          <w:rFonts w:ascii="Arial" w:hAnsi="Arial"/>
          <w:b/>
          <w:iCs/>
          <w:sz w:val="20"/>
          <w:szCs w:val="20"/>
        </w:rPr>
        <w:t>Jewett, M.C.*</w:t>
      </w:r>
      <w:r>
        <w:rPr>
          <w:rFonts w:ascii="Arial" w:hAnsi="Arial"/>
          <w:bCs/>
          <w:iCs/>
          <w:sz w:val="20"/>
          <w:szCs w:val="20"/>
        </w:rPr>
        <w:t xml:space="preserve"> 2014. Cell-free synthetic biology special issue. </w:t>
      </w:r>
      <w:r w:rsidRPr="00B06A0B">
        <w:rPr>
          <w:rFonts w:ascii="Arial" w:hAnsi="Arial"/>
          <w:bCs/>
          <w:i/>
          <w:sz w:val="20"/>
          <w:szCs w:val="20"/>
        </w:rPr>
        <w:t>ACS Synthetic Biolog</w:t>
      </w:r>
      <w:r>
        <w:rPr>
          <w:rFonts w:ascii="Arial" w:hAnsi="Arial"/>
          <w:bCs/>
          <w:iCs/>
          <w:sz w:val="20"/>
          <w:szCs w:val="20"/>
        </w:rPr>
        <w:t>y. 3: 332.</w:t>
      </w:r>
    </w:p>
    <w:p w14:paraId="2DB91EB3" w14:textId="77777777" w:rsidR="00FB6B2D" w:rsidRPr="00BB2695" w:rsidRDefault="00FB6B2D" w:rsidP="00204FFD">
      <w:pPr>
        <w:rPr>
          <w:rFonts w:ascii="Arial" w:hAnsi="Arial"/>
          <w:b/>
          <w:sz w:val="20"/>
          <w:szCs w:val="20"/>
        </w:rPr>
      </w:pPr>
    </w:p>
    <w:p w14:paraId="1E669A87" w14:textId="5B067B6E" w:rsidR="00FB6B2D" w:rsidRPr="00BB2695" w:rsidRDefault="00FB6B2D" w:rsidP="00B06A0B">
      <w:pPr>
        <w:pStyle w:val="BlockText"/>
        <w:spacing w:line="240" w:lineRule="auto"/>
        <w:ind w:left="0" w:right="0" w:firstLine="0"/>
        <w:jc w:val="left"/>
        <w:rPr>
          <w:rFonts w:ascii="Arial" w:hAnsi="Arial"/>
          <w:i/>
          <w:sz w:val="20"/>
          <w:szCs w:val="20"/>
        </w:rPr>
      </w:pPr>
      <w:r w:rsidRPr="00BB2695">
        <w:rPr>
          <w:rFonts w:ascii="Arial" w:hAnsi="Arial"/>
          <w:sz w:val="20"/>
          <w:szCs w:val="20"/>
        </w:rPr>
        <w:t xml:space="preserve">1. </w:t>
      </w:r>
      <w:r w:rsidRPr="00BB2695">
        <w:rPr>
          <w:rFonts w:ascii="Arial" w:hAnsi="Arial"/>
          <w:b/>
          <w:sz w:val="20"/>
          <w:szCs w:val="20"/>
        </w:rPr>
        <w:t>Jewett, M.C.*</w:t>
      </w:r>
      <w:r w:rsidRPr="00BB2695">
        <w:rPr>
          <w:rFonts w:ascii="Arial" w:hAnsi="Arial"/>
          <w:sz w:val="20"/>
          <w:szCs w:val="20"/>
        </w:rPr>
        <w:t xml:space="preserve"> and Patolsky, F.* 2013. Nanobiotechnology: </w:t>
      </w:r>
      <w:r w:rsidR="00C91DBB" w:rsidRPr="00BB2695">
        <w:rPr>
          <w:rFonts w:ascii="Arial" w:hAnsi="Arial"/>
          <w:sz w:val="20"/>
          <w:szCs w:val="20"/>
        </w:rPr>
        <w:t>S</w:t>
      </w:r>
      <w:r w:rsidRPr="00BB2695">
        <w:rPr>
          <w:rFonts w:ascii="Arial" w:hAnsi="Arial"/>
          <w:sz w:val="20"/>
          <w:szCs w:val="20"/>
        </w:rPr>
        <w:t xml:space="preserve">ynthetic biology meets materials science. </w:t>
      </w:r>
      <w:r w:rsidRPr="00BB2695">
        <w:rPr>
          <w:rFonts w:ascii="Arial" w:hAnsi="Arial"/>
          <w:i/>
          <w:sz w:val="20"/>
          <w:szCs w:val="20"/>
        </w:rPr>
        <w:t xml:space="preserve">Current Opinion in Biotechnology. </w:t>
      </w:r>
      <w:r w:rsidRPr="00BB2695">
        <w:rPr>
          <w:rFonts w:ascii="Arial" w:hAnsi="Arial"/>
          <w:sz w:val="20"/>
          <w:szCs w:val="20"/>
        </w:rPr>
        <w:t>24:</w:t>
      </w:r>
      <w:r w:rsidR="00C91DBB" w:rsidRPr="00BB2695">
        <w:rPr>
          <w:rFonts w:ascii="Arial" w:hAnsi="Arial"/>
          <w:sz w:val="20"/>
          <w:szCs w:val="20"/>
        </w:rPr>
        <w:t xml:space="preserve"> </w:t>
      </w:r>
      <w:r w:rsidRPr="00BB2695">
        <w:rPr>
          <w:rFonts w:ascii="Arial" w:hAnsi="Arial"/>
          <w:sz w:val="20"/>
          <w:szCs w:val="20"/>
        </w:rPr>
        <w:t>551-554.</w:t>
      </w:r>
    </w:p>
    <w:p w14:paraId="20BE9B36" w14:textId="77777777" w:rsidR="00E97FD9" w:rsidRDefault="00E97FD9" w:rsidP="002A242C">
      <w:pPr>
        <w:outlineLvl w:val="0"/>
        <w:rPr>
          <w:rFonts w:ascii="Arial" w:hAnsi="Arial"/>
          <w:b/>
          <w:sz w:val="20"/>
          <w:szCs w:val="20"/>
        </w:rPr>
      </w:pPr>
    </w:p>
    <w:p w14:paraId="182BFF22" w14:textId="544CC8C2" w:rsidR="00AB6331" w:rsidRPr="00BB2695" w:rsidRDefault="00AB6331" w:rsidP="002A242C">
      <w:pPr>
        <w:outlineLvl w:val="0"/>
        <w:rPr>
          <w:rFonts w:ascii="Arial" w:hAnsi="Arial"/>
          <w:b/>
          <w:sz w:val="20"/>
          <w:szCs w:val="20"/>
        </w:rPr>
      </w:pPr>
      <w:r w:rsidRPr="00BB2695">
        <w:rPr>
          <w:rFonts w:ascii="Arial" w:hAnsi="Arial"/>
          <w:b/>
          <w:sz w:val="20"/>
          <w:szCs w:val="20"/>
        </w:rPr>
        <w:t>BOOK CHAPTERS</w:t>
      </w:r>
    </w:p>
    <w:p w14:paraId="2F241A97" w14:textId="77777777" w:rsidR="002C15EB" w:rsidRPr="00BB2695" w:rsidRDefault="002C15EB" w:rsidP="008D3809">
      <w:pPr>
        <w:tabs>
          <w:tab w:val="left" w:pos="990"/>
        </w:tabs>
        <w:ind w:left="990" w:hanging="270"/>
        <w:rPr>
          <w:rFonts w:ascii="Arial" w:hAnsi="Arial"/>
          <w:color w:val="000000"/>
          <w:sz w:val="20"/>
          <w:szCs w:val="20"/>
        </w:rPr>
      </w:pPr>
    </w:p>
    <w:p w14:paraId="7DBCD3DF" w14:textId="051AC45C" w:rsidR="005C6343" w:rsidRDefault="005C6343" w:rsidP="00FD6153">
      <w:pPr>
        <w:tabs>
          <w:tab w:val="left" w:pos="1080"/>
        </w:tabs>
        <w:rPr>
          <w:rFonts w:ascii="Arial" w:hAnsi="Arial"/>
          <w:color w:val="000000"/>
          <w:sz w:val="20"/>
          <w:szCs w:val="20"/>
        </w:rPr>
      </w:pPr>
      <w:r>
        <w:rPr>
          <w:rFonts w:ascii="Arial" w:hAnsi="Arial"/>
          <w:color w:val="000000"/>
          <w:sz w:val="20"/>
          <w:szCs w:val="20"/>
        </w:rPr>
        <w:lastRenderedPageBreak/>
        <w:t xml:space="preserve">12. </w:t>
      </w:r>
      <w:r w:rsidRPr="005C6343">
        <w:rPr>
          <w:rFonts w:ascii="Arial" w:hAnsi="Arial"/>
          <w:color w:val="000000"/>
          <w:sz w:val="20"/>
          <w:szCs w:val="20"/>
        </w:rPr>
        <w:t xml:space="preserve">Bidstrup, </w:t>
      </w:r>
      <w:r>
        <w:rPr>
          <w:rFonts w:ascii="Arial" w:hAnsi="Arial"/>
          <w:color w:val="000000"/>
          <w:sz w:val="20"/>
          <w:szCs w:val="20"/>
        </w:rPr>
        <w:t xml:space="preserve">E., </w:t>
      </w:r>
      <w:r w:rsidRPr="005C6343">
        <w:rPr>
          <w:rFonts w:ascii="Arial" w:hAnsi="Arial"/>
          <w:color w:val="000000"/>
          <w:sz w:val="20"/>
          <w:szCs w:val="20"/>
        </w:rPr>
        <w:t>Kwon,</w:t>
      </w:r>
      <w:r>
        <w:rPr>
          <w:rFonts w:ascii="Arial" w:hAnsi="Arial"/>
          <w:color w:val="000000"/>
          <w:sz w:val="20"/>
          <w:szCs w:val="20"/>
        </w:rPr>
        <w:t xml:space="preserve"> Y.H., </w:t>
      </w:r>
      <w:r w:rsidRPr="005C6343">
        <w:rPr>
          <w:rFonts w:ascii="Arial" w:hAnsi="Arial"/>
          <w:color w:val="000000"/>
          <w:sz w:val="20"/>
          <w:szCs w:val="20"/>
        </w:rPr>
        <w:t>Kim,</w:t>
      </w:r>
      <w:r>
        <w:rPr>
          <w:rFonts w:ascii="Arial" w:hAnsi="Arial"/>
          <w:color w:val="000000"/>
          <w:sz w:val="20"/>
          <w:szCs w:val="20"/>
        </w:rPr>
        <w:t xml:space="preserve"> K., </w:t>
      </w:r>
      <w:r w:rsidRPr="005C6343">
        <w:rPr>
          <w:rFonts w:ascii="Arial" w:hAnsi="Arial"/>
          <w:color w:val="000000"/>
          <w:sz w:val="20"/>
          <w:szCs w:val="20"/>
        </w:rPr>
        <w:t xml:space="preserve">Bandi, </w:t>
      </w:r>
      <w:r>
        <w:rPr>
          <w:rFonts w:ascii="Arial" w:hAnsi="Arial"/>
          <w:color w:val="000000"/>
          <w:sz w:val="20"/>
          <w:szCs w:val="20"/>
        </w:rPr>
        <w:t>C.K.,</w:t>
      </w:r>
      <w:r w:rsidRPr="005C6343">
        <w:rPr>
          <w:rFonts w:ascii="Arial" w:hAnsi="Arial"/>
          <w:color w:val="000000"/>
          <w:sz w:val="20"/>
          <w:szCs w:val="20"/>
        </w:rPr>
        <w:t xml:space="preserve"> Aw,</w:t>
      </w:r>
      <w:r>
        <w:rPr>
          <w:rFonts w:ascii="Arial" w:hAnsi="Arial"/>
          <w:color w:val="000000"/>
          <w:sz w:val="20"/>
          <w:szCs w:val="20"/>
        </w:rPr>
        <w:t xml:space="preserve"> R., </w:t>
      </w:r>
      <w:r w:rsidRPr="00BB2695">
        <w:rPr>
          <w:rFonts w:ascii="Arial" w:hAnsi="Arial"/>
          <w:b/>
          <w:sz w:val="20"/>
          <w:szCs w:val="20"/>
        </w:rPr>
        <w:t>Jewett, M.C.</w:t>
      </w:r>
      <w:r>
        <w:rPr>
          <w:rFonts w:ascii="Arial" w:hAnsi="Arial"/>
          <w:b/>
          <w:sz w:val="20"/>
          <w:szCs w:val="20"/>
        </w:rPr>
        <w:t xml:space="preserve">, </w:t>
      </w:r>
      <w:r w:rsidRPr="005C6343">
        <w:rPr>
          <w:rFonts w:ascii="Arial" w:hAnsi="Arial"/>
          <w:color w:val="000000"/>
          <w:sz w:val="20"/>
          <w:szCs w:val="20"/>
        </w:rPr>
        <w:t>and. DeLisa</w:t>
      </w:r>
      <w:r>
        <w:rPr>
          <w:rFonts w:ascii="Arial" w:hAnsi="Arial"/>
          <w:color w:val="000000"/>
          <w:sz w:val="20"/>
          <w:szCs w:val="20"/>
        </w:rPr>
        <w:t xml:space="preserve">, M.P. </w:t>
      </w:r>
      <w:r w:rsidR="001F7C63">
        <w:rPr>
          <w:rFonts w:ascii="Arial" w:hAnsi="Arial"/>
          <w:color w:val="000000"/>
          <w:sz w:val="20"/>
          <w:szCs w:val="20"/>
        </w:rPr>
        <w:t xml:space="preserve">2023. </w:t>
      </w:r>
      <w:r w:rsidRPr="005C6343">
        <w:rPr>
          <w:rFonts w:ascii="Arial" w:hAnsi="Arial"/>
          <w:color w:val="000000"/>
          <w:sz w:val="20"/>
          <w:szCs w:val="20"/>
        </w:rPr>
        <w:t xml:space="preserve">Cell-Free Systems </w:t>
      </w:r>
      <w:proofErr w:type="gramStart"/>
      <w:r w:rsidRPr="005C6343">
        <w:rPr>
          <w:rFonts w:ascii="Arial" w:hAnsi="Arial"/>
          <w:color w:val="000000"/>
          <w:sz w:val="20"/>
          <w:szCs w:val="20"/>
        </w:rPr>
        <w:t>for the Production of</w:t>
      </w:r>
      <w:proofErr w:type="gramEnd"/>
      <w:r w:rsidRPr="005C6343">
        <w:rPr>
          <w:rFonts w:ascii="Arial" w:hAnsi="Arial"/>
          <w:color w:val="000000"/>
          <w:sz w:val="20"/>
          <w:szCs w:val="20"/>
        </w:rPr>
        <w:t xml:space="preserve"> Glycoproteins</w:t>
      </w:r>
      <w:r>
        <w:rPr>
          <w:rFonts w:ascii="Arial" w:hAnsi="Arial"/>
          <w:color w:val="000000"/>
          <w:sz w:val="20"/>
          <w:szCs w:val="20"/>
        </w:rPr>
        <w:t>,</w:t>
      </w:r>
      <w:r w:rsidRPr="005C6343">
        <w:rPr>
          <w:rFonts w:ascii="Arial" w:hAnsi="Arial"/>
          <w:i/>
          <w:iCs/>
          <w:color w:val="000000"/>
          <w:sz w:val="20"/>
          <w:szCs w:val="20"/>
        </w:rPr>
        <w:t xml:space="preserve"> </w:t>
      </w:r>
      <w:r w:rsidRPr="00086587">
        <w:rPr>
          <w:rFonts w:ascii="Arial" w:hAnsi="Arial"/>
          <w:i/>
          <w:iCs/>
          <w:color w:val="000000"/>
          <w:sz w:val="20"/>
          <w:szCs w:val="20"/>
        </w:rPr>
        <w:t xml:space="preserve">in Recombinant Glycoproteins: Methods and Protocols, Methods in Molecular Biology, </w:t>
      </w:r>
      <w:r w:rsidR="003B1686">
        <w:rPr>
          <w:rFonts w:ascii="Arial" w:hAnsi="Arial"/>
          <w:color w:val="000000"/>
          <w:sz w:val="20"/>
          <w:szCs w:val="20"/>
        </w:rPr>
        <w:t>V</w:t>
      </w:r>
      <w:r w:rsidRPr="005C6343">
        <w:rPr>
          <w:rFonts w:ascii="Arial" w:hAnsi="Arial"/>
          <w:color w:val="000000"/>
          <w:sz w:val="20"/>
          <w:szCs w:val="20"/>
        </w:rPr>
        <w:t>ol. 2762, Steven B. Bradfute</w:t>
      </w:r>
      <w:r>
        <w:rPr>
          <w:rFonts w:ascii="Arial" w:hAnsi="Arial"/>
          <w:color w:val="000000"/>
          <w:sz w:val="20"/>
          <w:szCs w:val="20"/>
        </w:rPr>
        <w:t xml:space="preserve">, </w:t>
      </w:r>
      <w:r w:rsidRPr="005C6343">
        <w:rPr>
          <w:rFonts w:ascii="Arial" w:hAnsi="Arial"/>
          <w:color w:val="000000"/>
          <w:sz w:val="20"/>
          <w:szCs w:val="20"/>
        </w:rPr>
        <w:t>ed</w:t>
      </w:r>
      <w:r>
        <w:rPr>
          <w:rFonts w:ascii="Arial" w:hAnsi="Arial"/>
          <w:color w:val="000000"/>
          <w:sz w:val="20"/>
          <w:szCs w:val="20"/>
        </w:rPr>
        <w:t>itor.</w:t>
      </w:r>
      <w:r w:rsidR="003B1686" w:rsidRPr="003B1686">
        <w:t xml:space="preserve"> </w:t>
      </w:r>
      <w:r w:rsidR="003B1686" w:rsidRPr="003B1686">
        <w:rPr>
          <w:rFonts w:ascii="Arial" w:hAnsi="Arial"/>
          <w:color w:val="000000"/>
          <w:sz w:val="20"/>
          <w:szCs w:val="20"/>
        </w:rPr>
        <w:t>309–328</w:t>
      </w:r>
      <w:r w:rsidR="003B1686">
        <w:rPr>
          <w:rFonts w:ascii="Arial" w:hAnsi="Arial"/>
          <w:color w:val="000000"/>
          <w:sz w:val="20"/>
          <w:szCs w:val="20"/>
        </w:rPr>
        <w:t>.</w:t>
      </w:r>
    </w:p>
    <w:p w14:paraId="7A6390D6" w14:textId="77777777" w:rsidR="005C6343" w:rsidRDefault="005C6343" w:rsidP="00FD6153">
      <w:pPr>
        <w:tabs>
          <w:tab w:val="left" w:pos="1080"/>
        </w:tabs>
        <w:rPr>
          <w:rFonts w:ascii="Arial" w:hAnsi="Arial"/>
          <w:color w:val="000000"/>
          <w:sz w:val="20"/>
          <w:szCs w:val="20"/>
        </w:rPr>
      </w:pPr>
    </w:p>
    <w:p w14:paraId="797CE42E" w14:textId="2510786C" w:rsidR="000C34E0" w:rsidRPr="000C34E0" w:rsidRDefault="008B79D5" w:rsidP="00FD6153">
      <w:pPr>
        <w:tabs>
          <w:tab w:val="left" w:pos="1080"/>
        </w:tabs>
        <w:rPr>
          <w:rFonts w:ascii="Arial" w:hAnsi="Arial"/>
          <w:bCs/>
          <w:i/>
          <w:sz w:val="20"/>
          <w:szCs w:val="20"/>
        </w:rPr>
      </w:pPr>
      <w:r>
        <w:rPr>
          <w:rFonts w:ascii="Arial" w:hAnsi="Arial"/>
          <w:color w:val="000000"/>
          <w:sz w:val="20"/>
          <w:szCs w:val="20"/>
        </w:rPr>
        <w:t xml:space="preserve">11. Rasor, B.J., Vogeli, B., </w:t>
      </w:r>
      <w:r w:rsidRPr="00BB2695">
        <w:rPr>
          <w:rFonts w:ascii="Arial" w:hAnsi="Arial"/>
          <w:b/>
          <w:sz w:val="20"/>
          <w:szCs w:val="20"/>
        </w:rPr>
        <w:t xml:space="preserve">Jewett, </w:t>
      </w:r>
      <w:proofErr w:type="gramStart"/>
      <w:r w:rsidRPr="00BB2695">
        <w:rPr>
          <w:rFonts w:ascii="Arial" w:hAnsi="Arial"/>
          <w:b/>
          <w:sz w:val="20"/>
          <w:szCs w:val="20"/>
        </w:rPr>
        <w:t>M.C.</w:t>
      </w:r>
      <w:r w:rsidR="00FD6153">
        <w:rPr>
          <w:rFonts w:ascii="Arial" w:hAnsi="Arial"/>
          <w:b/>
          <w:sz w:val="20"/>
          <w:szCs w:val="20"/>
        </w:rPr>
        <w:t>,</w:t>
      </w:r>
      <w:r w:rsidRPr="00BB2695">
        <w:rPr>
          <w:rFonts w:ascii="Arial" w:hAnsi="Arial"/>
          <w:b/>
          <w:sz w:val="20"/>
          <w:szCs w:val="20"/>
        </w:rPr>
        <w:t>*</w:t>
      </w:r>
      <w:proofErr w:type="gramEnd"/>
      <w:r>
        <w:rPr>
          <w:rFonts w:ascii="Arial" w:hAnsi="Arial"/>
          <w:bCs/>
          <w:sz w:val="20"/>
          <w:szCs w:val="20"/>
        </w:rPr>
        <w:t xml:space="preserve"> and Karim, A.S.</w:t>
      </w:r>
      <w:r w:rsidR="00F04528">
        <w:rPr>
          <w:rFonts w:ascii="Arial" w:hAnsi="Arial"/>
          <w:bCs/>
          <w:sz w:val="20"/>
          <w:szCs w:val="20"/>
        </w:rPr>
        <w:t>*</w:t>
      </w:r>
      <w:r>
        <w:rPr>
          <w:rFonts w:ascii="Arial" w:hAnsi="Arial"/>
          <w:bCs/>
          <w:sz w:val="20"/>
          <w:szCs w:val="20"/>
        </w:rPr>
        <w:t xml:space="preserve"> 2021. </w:t>
      </w:r>
      <w:r w:rsidRPr="008B79D5">
        <w:rPr>
          <w:rFonts w:ascii="Arial" w:hAnsi="Arial"/>
          <w:color w:val="000000"/>
          <w:sz w:val="20"/>
          <w:szCs w:val="20"/>
        </w:rPr>
        <w:t>Cell-</w:t>
      </w:r>
      <w:r>
        <w:rPr>
          <w:rFonts w:ascii="Arial" w:hAnsi="Arial"/>
          <w:color w:val="000000"/>
          <w:sz w:val="20"/>
          <w:szCs w:val="20"/>
        </w:rPr>
        <w:t>f</w:t>
      </w:r>
      <w:r w:rsidRPr="008B79D5">
        <w:rPr>
          <w:rFonts w:ascii="Arial" w:hAnsi="Arial"/>
          <w:color w:val="000000"/>
          <w:sz w:val="20"/>
          <w:szCs w:val="20"/>
        </w:rPr>
        <w:t xml:space="preserve">ree </w:t>
      </w:r>
      <w:r>
        <w:rPr>
          <w:rFonts w:ascii="Arial" w:hAnsi="Arial"/>
          <w:color w:val="000000"/>
          <w:sz w:val="20"/>
          <w:szCs w:val="20"/>
        </w:rPr>
        <w:t>p</w:t>
      </w:r>
      <w:r w:rsidRPr="008B79D5">
        <w:rPr>
          <w:rFonts w:ascii="Arial" w:hAnsi="Arial"/>
          <w:color w:val="000000"/>
          <w:sz w:val="20"/>
          <w:szCs w:val="20"/>
        </w:rPr>
        <w:t xml:space="preserve">rotein </w:t>
      </w:r>
      <w:r>
        <w:rPr>
          <w:rFonts w:ascii="Arial" w:hAnsi="Arial"/>
          <w:color w:val="000000"/>
          <w:sz w:val="20"/>
          <w:szCs w:val="20"/>
        </w:rPr>
        <w:t>s</w:t>
      </w:r>
      <w:r w:rsidRPr="008B79D5">
        <w:rPr>
          <w:rFonts w:ascii="Arial" w:hAnsi="Arial"/>
          <w:color w:val="000000"/>
          <w:sz w:val="20"/>
          <w:szCs w:val="20"/>
        </w:rPr>
        <w:t xml:space="preserve">ynthesis for </w:t>
      </w:r>
      <w:r>
        <w:rPr>
          <w:rFonts w:ascii="Arial" w:hAnsi="Arial"/>
          <w:color w:val="000000"/>
          <w:sz w:val="20"/>
          <w:szCs w:val="20"/>
        </w:rPr>
        <w:t>h</w:t>
      </w:r>
      <w:r w:rsidRPr="008B79D5">
        <w:rPr>
          <w:rFonts w:ascii="Arial" w:hAnsi="Arial"/>
          <w:color w:val="000000"/>
          <w:sz w:val="20"/>
          <w:szCs w:val="20"/>
        </w:rPr>
        <w:t>igh-</w:t>
      </w:r>
      <w:r>
        <w:rPr>
          <w:rFonts w:ascii="Arial" w:hAnsi="Arial"/>
          <w:color w:val="000000"/>
          <w:sz w:val="20"/>
          <w:szCs w:val="20"/>
        </w:rPr>
        <w:t>t</w:t>
      </w:r>
      <w:r w:rsidRPr="008B79D5">
        <w:rPr>
          <w:rFonts w:ascii="Arial" w:hAnsi="Arial"/>
          <w:color w:val="000000"/>
          <w:sz w:val="20"/>
          <w:szCs w:val="20"/>
        </w:rPr>
        <w:t xml:space="preserve">hroughput </w:t>
      </w:r>
      <w:r>
        <w:rPr>
          <w:rFonts w:ascii="Arial" w:hAnsi="Arial"/>
          <w:color w:val="000000"/>
          <w:sz w:val="20"/>
          <w:szCs w:val="20"/>
        </w:rPr>
        <w:t>b</w:t>
      </w:r>
      <w:r w:rsidRPr="008B79D5">
        <w:rPr>
          <w:rFonts w:ascii="Arial" w:hAnsi="Arial"/>
          <w:color w:val="000000"/>
          <w:sz w:val="20"/>
          <w:szCs w:val="20"/>
        </w:rPr>
        <w:t xml:space="preserve">iosynthetic </w:t>
      </w:r>
      <w:r>
        <w:rPr>
          <w:rFonts w:ascii="Arial" w:hAnsi="Arial"/>
          <w:color w:val="000000"/>
          <w:sz w:val="20"/>
          <w:szCs w:val="20"/>
        </w:rPr>
        <w:t>p</w:t>
      </w:r>
      <w:r w:rsidRPr="008B79D5">
        <w:rPr>
          <w:rFonts w:ascii="Arial" w:hAnsi="Arial"/>
          <w:color w:val="000000"/>
          <w:sz w:val="20"/>
          <w:szCs w:val="20"/>
        </w:rPr>
        <w:t xml:space="preserve">athway </w:t>
      </w:r>
      <w:r>
        <w:rPr>
          <w:rFonts w:ascii="Arial" w:hAnsi="Arial"/>
          <w:color w:val="000000"/>
          <w:sz w:val="20"/>
          <w:szCs w:val="20"/>
        </w:rPr>
        <w:t>p</w:t>
      </w:r>
      <w:r w:rsidRPr="008B79D5">
        <w:rPr>
          <w:rFonts w:ascii="Arial" w:hAnsi="Arial"/>
          <w:color w:val="000000"/>
          <w:sz w:val="20"/>
          <w:szCs w:val="20"/>
        </w:rPr>
        <w:t>rototyping</w:t>
      </w:r>
      <w:r>
        <w:rPr>
          <w:rFonts w:ascii="Arial" w:hAnsi="Arial"/>
          <w:color w:val="000000"/>
          <w:sz w:val="20"/>
          <w:szCs w:val="20"/>
        </w:rPr>
        <w:t>, in</w:t>
      </w:r>
      <w:r w:rsidR="00B37E1A" w:rsidRPr="00B37E1A">
        <w:rPr>
          <w:rFonts w:ascii="Arial" w:hAnsi="Arial"/>
          <w:color w:val="000000"/>
          <w:sz w:val="20"/>
          <w:szCs w:val="20"/>
        </w:rPr>
        <w:t xml:space="preserve"> </w:t>
      </w:r>
      <w:r w:rsidR="00B37E1A" w:rsidRPr="00FD6153">
        <w:rPr>
          <w:rFonts w:ascii="Arial" w:hAnsi="Arial"/>
          <w:i/>
          <w:iCs/>
          <w:color w:val="000000"/>
          <w:sz w:val="20"/>
          <w:szCs w:val="20"/>
        </w:rPr>
        <w:t xml:space="preserve">Cell-Free Gene Expression: </w:t>
      </w:r>
      <w:r w:rsidRPr="00FD6153">
        <w:rPr>
          <w:rFonts w:ascii="Arial" w:hAnsi="Arial"/>
          <w:i/>
          <w:iCs/>
          <w:color w:val="000000"/>
          <w:sz w:val="20"/>
          <w:szCs w:val="20"/>
        </w:rPr>
        <w:t xml:space="preserve">Methods </w:t>
      </w:r>
      <w:r w:rsidR="00B37E1A" w:rsidRPr="00FD6153">
        <w:rPr>
          <w:rFonts w:ascii="Arial" w:hAnsi="Arial"/>
          <w:i/>
          <w:iCs/>
          <w:color w:val="000000"/>
          <w:sz w:val="20"/>
          <w:szCs w:val="20"/>
        </w:rPr>
        <w:t xml:space="preserve">in </w:t>
      </w:r>
      <w:r w:rsidRPr="00FD6153">
        <w:rPr>
          <w:rFonts w:ascii="Arial" w:hAnsi="Arial"/>
          <w:i/>
          <w:iCs/>
          <w:color w:val="000000"/>
          <w:sz w:val="20"/>
          <w:szCs w:val="20"/>
        </w:rPr>
        <w:t>Molecular Biology</w:t>
      </w:r>
      <w:r w:rsidRPr="008B79D5">
        <w:rPr>
          <w:rFonts w:ascii="Arial" w:hAnsi="Arial"/>
          <w:color w:val="000000"/>
          <w:sz w:val="20"/>
          <w:szCs w:val="20"/>
        </w:rPr>
        <w:t xml:space="preserve">, Vol. 2433, Ashty </w:t>
      </w:r>
      <w:r w:rsidR="00F04528">
        <w:rPr>
          <w:rFonts w:ascii="Arial" w:hAnsi="Arial"/>
          <w:color w:val="000000"/>
          <w:sz w:val="20"/>
          <w:szCs w:val="20"/>
        </w:rPr>
        <w:t xml:space="preserve">S. </w:t>
      </w:r>
      <w:r w:rsidRPr="008B79D5">
        <w:rPr>
          <w:rFonts w:ascii="Arial" w:hAnsi="Arial"/>
          <w:color w:val="000000"/>
          <w:sz w:val="20"/>
          <w:szCs w:val="20"/>
        </w:rPr>
        <w:t xml:space="preserve">Karim and </w:t>
      </w:r>
      <w:r w:rsidRPr="00F04528">
        <w:rPr>
          <w:rFonts w:ascii="Arial" w:hAnsi="Arial"/>
          <w:b/>
          <w:bCs/>
          <w:color w:val="000000"/>
          <w:sz w:val="20"/>
          <w:szCs w:val="20"/>
        </w:rPr>
        <w:t>Michael</w:t>
      </w:r>
      <w:r w:rsidR="00F04528">
        <w:rPr>
          <w:rFonts w:ascii="Arial" w:hAnsi="Arial"/>
          <w:b/>
          <w:bCs/>
          <w:color w:val="000000"/>
          <w:sz w:val="20"/>
          <w:szCs w:val="20"/>
        </w:rPr>
        <w:t xml:space="preserve"> C.</w:t>
      </w:r>
      <w:r w:rsidRPr="00F04528">
        <w:rPr>
          <w:rFonts w:ascii="Arial" w:hAnsi="Arial"/>
          <w:b/>
          <w:bCs/>
          <w:color w:val="000000"/>
          <w:sz w:val="20"/>
          <w:szCs w:val="20"/>
        </w:rPr>
        <w:t xml:space="preserve"> Jewett</w:t>
      </w:r>
      <w:r>
        <w:rPr>
          <w:rFonts w:ascii="Arial" w:hAnsi="Arial"/>
          <w:color w:val="000000"/>
          <w:sz w:val="20"/>
          <w:szCs w:val="20"/>
        </w:rPr>
        <w:t>, editors</w:t>
      </w:r>
      <w:r w:rsidR="00AF5A75">
        <w:rPr>
          <w:rFonts w:ascii="Arial" w:hAnsi="Arial"/>
          <w:color w:val="000000"/>
          <w:sz w:val="20"/>
          <w:szCs w:val="20"/>
        </w:rPr>
        <w:t xml:space="preserve">. </w:t>
      </w:r>
      <w:r w:rsidR="000C34E0" w:rsidRPr="000C34E0">
        <w:rPr>
          <w:rFonts w:ascii="Arial" w:hAnsi="Arial"/>
          <w:bCs/>
          <w:iCs/>
          <w:sz w:val="20"/>
          <w:szCs w:val="20"/>
        </w:rPr>
        <w:t>199-215.</w:t>
      </w:r>
    </w:p>
    <w:p w14:paraId="07BFEF28" w14:textId="77777777" w:rsidR="008B79D5" w:rsidRDefault="008B79D5" w:rsidP="0022610E">
      <w:pPr>
        <w:tabs>
          <w:tab w:val="left" w:pos="1080"/>
        </w:tabs>
        <w:ind w:left="990" w:hanging="270"/>
        <w:rPr>
          <w:rFonts w:ascii="Arial" w:hAnsi="Arial"/>
          <w:color w:val="000000"/>
          <w:sz w:val="20"/>
          <w:szCs w:val="20"/>
        </w:rPr>
      </w:pPr>
    </w:p>
    <w:p w14:paraId="1A08CBCE" w14:textId="674E532D" w:rsidR="002C15EB" w:rsidRDefault="002C15EB" w:rsidP="00FD6153">
      <w:pPr>
        <w:tabs>
          <w:tab w:val="left" w:pos="1080"/>
        </w:tabs>
        <w:rPr>
          <w:rFonts w:ascii="Arial" w:hAnsi="Arial"/>
          <w:color w:val="000000"/>
          <w:sz w:val="20"/>
          <w:szCs w:val="20"/>
        </w:rPr>
      </w:pPr>
      <w:r w:rsidRPr="00BB2695">
        <w:rPr>
          <w:rFonts w:ascii="Arial" w:hAnsi="Arial"/>
          <w:color w:val="000000"/>
          <w:sz w:val="20"/>
          <w:szCs w:val="20"/>
        </w:rPr>
        <w:t>10</w:t>
      </w:r>
      <w:r w:rsidR="00C91DBB" w:rsidRPr="00BB2695">
        <w:rPr>
          <w:rFonts w:ascii="Arial" w:hAnsi="Arial"/>
          <w:color w:val="000000"/>
          <w:sz w:val="20"/>
          <w:szCs w:val="20"/>
        </w:rPr>
        <w:t>.</w:t>
      </w:r>
      <w:r w:rsidR="00FD6153">
        <w:rPr>
          <w:rFonts w:ascii="Arial" w:hAnsi="Arial"/>
          <w:color w:val="000000"/>
          <w:sz w:val="20"/>
          <w:szCs w:val="20"/>
        </w:rPr>
        <w:t xml:space="preserve"> </w:t>
      </w:r>
      <w:r w:rsidRPr="00BB2695">
        <w:rPr>
          <w:rFonts w:ascii="Arial" w:hAnsi="Arial"/>
          <w:color w:val="000000"/>
          <w:sz w:val="20"/>
          <w:szCs w:val="20"/>
        </w:rPr>
        <w:t xml:space="preserve">Lee, J., Kim, D.S., </w:t>
      </w:r>
      <w:r w:rsidRPr="00BB2695">
        <w:rPr>
          <w:rFonts w:ascii="Arial" w:hAnsi="Arial"/>
          <w:sz w:val="20"/>
          <w:szCs w:val="20"/>
        </w:rPr>
        <w:t>and</w:t>
      </w:r>
      <w:r w:rsidRPr="00BB2695">
        <w:rPr>
          <w:rFonts w:ascii="Arial" w:hAnsi="Arial"/>
          <w:sz w:val="20"/>
          <w:szCs w:val="20"/>
          <w:vertAlign w:val="superscript"/>
        </w:rPr>
        <w:t xml:space="preserve"> </w:t>
      </w:r>
      <w:r w:rsidRPr="00BB2695">
        <w:rPr>
          <w:rFonts w:ascii="Arial" w:hAnsi="Arial"/>
          <w:b/>
          <w:sz w:val="20"/>
          <w:szCs w:val="20"/>
        </w:rPr>
        <w:t xml:space="preserve">Jewett, M.C.* </w:t>
      </w:r>
      <w:r w:rsidRPr="00BB2695">
        <w:rPr>
          <w:rFonts w:ascii="Arial" w:hAnsi="Arial"/>
          <w:sz w:val="20"/>
          <w:szCs w:val="20"/>
        </w:rPr>
        <w:t>20</w:t>
      </w:r>
      <w:r w:rsidR="0047498B">
        <w:rPr>
          <w:rFonts w:ascii="Arial" w:hAnsi="Arial"/>
          <w:sz w:val="20"/>
          <w:szCs w:val="20"/>
        </w:rPr>
        <w:t>20</w:t>
      </w:r>
      <w:r w:rsidR="00FD6153">
        <w:rPr>
          <w:rFonts w:ascii="Arial" w:hAnsi="Arial"/>
          <w:sz w:val="20"/>
          <w:szCs w:val="20"/>
        </w:rPr>
        <w:t>.</w:t>
      </w:r>
      <w:r w:rsidRPr="00BB2695">
        <w:rPr>
          <w:rFonts w:ascii="Arial" w:hAnsi="Arial"/>
          <w:b/>
          <w:sz w:val="20"/>
          <w:szCs w:val="20"/>
        </w:rPr>
        <w:t xml:space="preserve"> </w:t>
      </w:r>
      <w:r w:rsidRPr="00BB2695">
        <w:rPr>
          <w:rFonts w:ascii="Arial" w:hAnsi="Arial"/>
          <w:color w:val="000000"/>
          <w:sz w:val="20"/>
          <w:szCs w:val="20"/>
        </w:rPr>
        <w:t xml:space="preserve">Recent advances in engineering ribosomes for natural product biosynthesis, in </w:t>
      </w:r>
      <w:r w:rsidRPr="00D571CB">
        <w:rPr>
          <w:rFonts w:ascii="Arial" w:hAnsi="Arial"/>
          <w:i/>
          <w:color w:val="000000"/>
          <w:sz w:val="20"/>
          <w:szCs w:val="20"/>
        </w:rPr>
        <w:t>Comprehensive Natural Products III: Chemistry and Biology</w:t>
      </w:r>
      <w:r w:rsidRPr="00BB2695">
        <w:rPr>
          <w:rFonts w:ascii="Arial" w:hAnsi="Arial"/>
          <w:color w:val="000000"/>
          <w:sz w:val="20"/>
          <w:szCs w:val="20"/>
        </w:rPr>
        <w:t xml:space="preserve">, </w:t>
      </w:r>
      <w:r w:rsidR="003D5247" w:rsidRPr="00BB2695">
        <w:rPr>
          <w:rFonts w:ascii="Arial" w:hAnsi="Arial"/>
          <w:color w:val="000000"/>
          <w:sz w:val="20"/>
          <w:szCs w:val="20"/>
        </w:rPr>
        <w:t>Chait</w:t>
      </w:r>
      <w:r w:rsidR="00162040" w:rsidRPr="00BB2695">
        <w:rPr>
          <w:rFonts w:ascii="Arial" w:hAnsi="Arial"/>
          <w:color w:val="000000"/>
          <w:sz w:val="20"/>
          <w:szCs w:val="20"/>
        </w:rPr>
        <w:t>a</w:t>
      </w:r>
      <w:r w:rsidR="003D5247" w:rsidRPr="00BB2695">
        <w:rPr>
          <w:rFonts w:ascii="Arial" w:hAnsi="Arial"/>
          <w:color w:val="000000"/>
          <w:sz w:val="20"/>
          <w:szCs w:val="20"/>
        </w:rPr>
        <w:t>n Khosla, Jay Keasling, and Sean Brady</w:t>
      </w:r>
      <w:r w:rsidRPr="00BB2695">
        <w:rPr>
          <w:rFonts w:ascii="Arial" w:hAnsi="Arial"/>
          <w:color w:val="000000"/>
          <w:sz w:val="20"/>
          <w:szCs w:val="20"/>
        </w:rPr>
        <w:t xml:space="preserve">, editors. Elsevier. </w:t>
      </w:r>
      <w:r w:rsidR="00096070">
        <w:rPr>
          <w:rFonts w:ascii="Arial" w:hAnsi="Arial"/>
          <w:color w:val="000000"/>
          <w:sz w:val="20"/>
          <w:szCs w:val="20"/>
        </w:rPr>
        <w:t>6</w:t>
      </w:r>
      <w:r w:rsidR="00096070" w:rsidRPr="00096070">
        <w:rPr>
          <w:rFonts w:ascii="Arial" w:hAnsi="Arial"/>
          <w:color w:val="000000"/>
          <w:sz w:val="20"/>
          <w:szCs w:val="20"/>
        </w:rPr>
        <w:t>: 377-397</w:t>
      </w:r>
      <w:r w:rsidR="00096070">
        <w:rPr>
          <w:rFonts w:ascii="Arial" w:hAnsi="Arial"/>
          <w:color w:val="000000"/>
          <w:sz w:val="20"/>
          <w:szCs w:val="20"/>
        </w:rPr>
        <w:t>.</w:t>
      </w:r>
    </w:p>
    <w:p w14:paraId="42D9D78A" w14:textId="3A2E9C14" w:rsidR="00203BB4" w:rsidRDefault="00203BB4" w:rsidP="00FD6153">
      <w:pPr>
        <w:tabs>
          <w:tab w:val="left" w:pos="1080"/>
        </w:tabs>
        <w:rPr>
          <w:rFonts w:ascii="Arial" w:hAnsi="Arial"/>
          <w:color w:val="000000"/>
          <w:sz w:val="20"/>
          <w:szCs w:val="20"/>
        </w:rPr>
      </w:pPr>
    </w:p>
    <w:p w14:paraId="29268807" w14:textId="73B5A621" w:rsidR="00203BB4" w:rsidRPr="00203BB4" w:rsidRDefault="00203BB4" w:rsidP="00203BB4">
      <w:pPr>
        <w:tabs>
          <w:tab w:val="left" w:pos="1170"/>
        </w:tabs>
        <w:rPr>
          <w:rFonts w:ascii="Arial" w:hAnsi="Arial"/>
          <w:sz w:val="20"/>
          <w:szCs w:val="20"/>
        </w:rPr>
      </w:pPr>
      <w:r>
        <w:rPr>
          <w:rFonts w:ascii="Arial" w:hAnsi="Arial"/>
          <w:color w:val="000000"/>
          <w:sz w:val="20"/>
          <w:szCs w:val="20"/>
        </w:rPr>
        <w:t>9</w:t>
      </w:r>
      <w:r w:rsidRPr="00BB2695">
        <w:rPr>
          <w:rFonts w:ascii="Arial" w:hAnsi="Arial"/>
          <w:color w:val="000000"/>
          <w:sz w:val="20"/>
          <w:szCs w:val="20"/>
        </w:rPr>
        <w:t>.</w:t>
      </w:r>
      <w:r>
        <w:rPr>
          <w:rFonts w:ascii="Arial" w:hAnsi="Arial"/>
          <w:color w:val="000000"/>
          <w:sz w:val="20"/>
          <w:szCs w:val="20"/>
        </w:rPr>
        <w:t xml:space="preserve"> </w:t>
      </w:r>
      <w:r w:rsidRPr="00BB2695">
        <w:rPr>
          <w:rFonts w:ascii="Arial" w:hAnsi="Arial"/>
          <w:sz w:val="20"/>
          <w:szCs w:val="20"/>
        </w:rPr>
        <w:t xml:space="preserve">Schoborg, J.A. and </w:t>
      </w:r>
      <w:r w:rsidRPr="00BB2695">
        <w:rPr>
          <w:rFonts w:ascii="Arial" w:hAnsi="Arial"/>
          <w:b/>
          <w:bCs/>
          <w:sz w:val="20"/>
          <w:szCs w:val="20"/>
        </w:rPr>
        <w:t>Jewett, M.C.*</w:t>
      </w:r>
      <w:r w:rsidRPr="00BB2695">
        <w:rPr>
          <w:rFonts w:ascii="Arial" w:hAnsi="Arial"/>
          <w:sz w:val="20"/>
          <w:szCs w:val="20"/>
        </w:rPr>
        <w:t xml:space="preserve"> </w:t>
      </w:r>
      <w:r>
        <w:rPr>
          <w:rFonts w:ascii="Arial" w:hAnsi="Arial"/>
          <w:sz w:val="20"/>
          <w:szCs w:val="20"/>
        </w:rPr>
        <w:t xml:space="preserve">2018. </w:t>
      </w:r>
      <w:r w:rsidRPr="00BB2695">
        <w:rPr>
          <w:rFonts w:ascii="Arial" w:hAnsi="Arial"/>
          <w:sz w:val="20"/>
          <w:szCs w:val="20"/>
        </w:rPr>
        <w:t>Cell-free protein synthesis: An emerging technology for</w:t>
      </w:r>
      <w:r>
        <w:rPr>
          <w:rFonts w:ascii="Arial" w:hAnsi="Arial"/>
          <w:sz w:val="20"/>
          <w:szCs w:val="20"/>
        </w:rPr>
        <w:t xml:space="preserve"> </w:t>
      </w:r>
      <w:r w:rsidRPr="00BB2695">
        <w:rPr>
          <w:rFonts w:ascii="Arial" w:hAnsi="Arial"/>
          <w:sz w:val="20"/>
          <w:szCs w:val="20"/>
        </w:rPr>
        <w:t xml:space="preserve">understanding, harnessing, and expanding the capabilities of biological systems, in </w:t>
      </w:r>
      <w:r w:rsidRPr="00D571CB">
        <w:rPr>
          <w:rFonts w:ascii="Arial" w:hAnsi="Arial"/>
          <w:i/>
          <w:sz w:val="20"/>
          <w:szCs w:val="20"/>
        </w:rPr>
        <w:t>Synthetic Biology</w:t>
      </w:r>
      <w:r w:rsidRPr="00BB2695">
        <w:rPr>
          <w:rFonts w:ascii="Arial" w:hAnsi="Arial"/>
          <w:sz w:val="20"/>
          <w:szCs w:val="20"/>
        </w:rPr>
        <w:t>, Christina Smolke, editor. Wiley Biotechnology Series. 8: 309-330.</w:t>
      </w:r>
    </w:p>
    <w:p w14:paraId="3EA95E62" w14:textId="77777777" w:rsidR="002C15EB" w:rsidRPr="00BB2695" w:rsidRDefault="002C15EB" w:rsidP="008D3809">
      <w:pPr>
        <w:tabs>
          <w:tab w:val="left" w:pos="990"/>
        </w:tabs>
        <w:ind w:left="990" w:hanging="270"/>
        <w:rPr>
          <w:rFonts w:ascii="Arial" w:hAnsi="Arial"/>
          <w:sz w:val="20"/>
          <w:szCs w:val="20"/>
        </w:rPr>
      </w:pPr>
    </w:p>
    <w:p w14:paraId="1A0F8060" w14:textId="67EC3DFB" w:rsidR="008D3809" w:rsidRPr="00BB2695" w:rsidRDefault="00203BB4" w:rsidP="00203BB4">
      <w:pPr>
        <w:tabs>
          <w:tab w:val="left" w:pos="1170"/>
        </w:tabs>
        <w:rPr>
          <w:rFonts w:ascii="Arial" w:hAnsi="Arial"/>
          <w:i/>
          <w:sz w:val="20"/>
          <w:szCs w:val="20"/>
        </w:rPr>
      </w:pPr>
      <w:r>
        <w:rPr>
          <w:rFonts w:ascii="Arial" w:hAnsi="Arial"/>
          <w:sz w:val="20"/>
          <w:szCs w:val="20"/>
        </w:rPr>
        <w:t>8</w:t>
      </w:r>
      <w:r w:rsidR="002C15EB" w:rsidRPr="00BB2695">
        <w:rPr>
          <w:rFonts w:ascii="Arial" w:hAnsi="Arial"/>
          <w:sz w:val="20"/>
          <w:szCs w:val="20"/>
        </w:rPr>
        <w:t>.</w:t>
      </w:r>
      <w:r>
        <w:rPr>
          <w:rFonts w:ascii="Arial" w:hAnsi="Arial"/>
          <w:sz w:val="20"/>
          <w:szCs w:val="20"/>
        </w:rPr>
        <w:t xml:space="preserve"> </w:t>
      </w:r>
      <w:r w:rsidR="001A6B43" w:rsidRPr="00BB2695">
        <w:rPr>
          <w:rFonts w:ascii="Arial" w:hAnsi="Arial"/>
          <w:sz w:val="20"/>
          <w:szCs w:val="20"/>
        </w:rPr>
        <w:t>Karim, A.S., Dudley, Q.M</w:t>
      </w:r>
      <w:r w:rsidR="00C91DBB" w:rsidRPr="00BB2695">
        <w:rPr>
          <w:rFonts w:ascii="Arial" w:hAnsi="Arial"/>
          <w:sz w:val="20"/>
          <w:szCs w:val="20"/>
        </w:rPr>
        <w:t>.</w:t>
      </w:r>
      <w:r w:rsidR="001A6B43" w:rsidRPr="00BB2695">
        <w:rPr>
          <w:rFonts w:ascii="Arial" w:hAnsi="Arial"/>
          <w:sz w:val="20"/>
          <w:szCs w:val="20"/>
        </w:rPr>
        <w:t>, and</w:t>
      </w:r>
      <w:r w:rsidR="001A6B43" w:rsidRPr="00BB2695">
        <w:rPr>
          <w:rFonts w:ascii="Arial" w:hAnsi="Arial"/>
          <w:sz w:val="20"/>
          <w:szCs w:val="20"/>
          <w:vertAlign w:val="superscript"/>
        </w:rPr>
        <w:t xml:space="preserve"> </w:t>
      </w:r>
      <w:r w:rsidR="001A6B43" w:rsidRPr="00BB2695">
        <w:rPr>
          <w:rFonts w:ascii="Arial" w:hAnsi="Arial"/>
          <w:b/>
          <w:sz w:val="20"/>
          <w:szCs w:val="20"/>
        </w:rPr>
        <w:t xml:space="preserve">Jewett, M.C.* </w:t>
      </w:r>
      <w:r w:rsidR="001A6B43" w:rsidRPr="00BB2695">
        <w:rPr>
          <w:rFonts w:ascii="Arial" w:hAnsi="Arial"/>
          <w:sz w:val="20"/>
          <w:szCs w:val="20"/>
        </w:rPr>
        <w:t>2017.</w:t>
      </w:r>
      <w:r w:rsidR="001A6B43" w:rsidRPr="00BB2695">
        <w:rPr>
          <w:rFonts w:ascii="Arial" w:hAnsi="Arial"/>
          <w:b/>
          <w:sz w:val="20"/>
          <w:szCs w:val="20"/>
        </w:rPr>
        <w:t xml:space="preserve"> </w:t>
      </w:r>
      <w:r w:rsidR="001A6B43" w:rsidRPr="00BB2695">
        <w:rPr>
          <w:rFonts w:ascii="Arial" w:hAnsi="Arial"/>
          <w:sz w:val="20"/>
          <w:szCs w:val="20"/>
        </w:rPr>
        <w:t xml:space="preserve">Cell-free synthetic systems for metabolic engineering and biosynthetic pathway prototyping, in </w:t>
      </w:r>
      <w:r w:rsidR="001A6B43" w:rsidRPr="00D571CB">
        <w:rPr>
          <w:rFonts w:ascii="Arial" w:hAnsi="Arial"/>
          <w:i/>
          <w:sz w:val="20"/>
          <w:szCs w:val="20"/>
        </w:rPr>
        <w:t>Industrial Biotechnology</w:t>
      </w:r>
      <w:r w:rsidR="001A6B43" w:rsidRPr="00BB2695">
        <w:rPr>
          <w:rFonts w:ascii="Arial" w:hAnsi="Arial"/>
          <w:sz w:val="20"/>
          <w:szCs w:val="20"/>
        </w:rPr>
        <w:t>, James C. Liao,</w:t>
      </w:r>
      <w:r w:rsidR="00B63441">
        <w:rPr>
          <w:rFonts w:ascii="Arial" w:hAnsi="Arial"/>
          <w:sz w:val="20"/>
          <w:szCs w:val="20"/>
        </w:rPr>
        <w:t xml:space="preserve"> Christoph Wittman,</w:t>
      </w:r>
      <w:r w:rsidR="001A6B43" w:rsidRPr="00BB2695">
        <w:rPr>
          <w:rFonts w:ascii="Arial" w:hAnsi="Arial"/>
          <w:sz w:val="20"/>
          <w:szCs w:val="20"/>
        </w:rPr>
        <w:t xml:space="preserve"> editor</w:t>
      </w:r>
      <w:r w:rsidR="00B63441">
        <w:rPr>
          <w:rFonts w:ascii="Arial" w:hAnsi="Arial"/>
          <w:sz w:val="20"/>
          <w:szCs w:val="20"/>
        </w:rPr>
        <w:t>s</w:t>
      </w:r>
      <w:r w:rsidR="001A6B43" w:rsidRPr="00BB2695">
        <w:rPr>
          <w:rFonts w:ascii="Arial" w:hAnsi="Arial"/>
          <w:sz w:val="20"/>
          <w:szCs w:val="20"/>
        </w:rPr>
        <w:t>. Wiley Biotechnology Series. 125-148.</w:t>
      </w:r>
    </w:p>
    <w:p w14:paraId="1C8E4C3D" w14:textId="77777777" w:rsidR="008D3809" w:rsidRPr="00BB2695" w:rsidRDefault="008D3809" w:rsidP="00887507">
      <w:pPr>
        <w:tabs>
          <w:tab w:val="left" w:pos="990"/>
        </w:tabs>
        <w:ind w:left="990" w:hanging="270"/>
        <w:jc w:val="both"/>
        <w:rPr>
          <w:rFonts w:ascii="Arial" w:hAnsi="Arial"/>
          <w:color w:val="000000"/>
          <w:sz w:val="20"/>
          <w:szCs w:val="20"/>
        </w:rPr>
      </w:pPr>
    </w:p>
    <w:p w14:paraId="4CB8BF7F" w14:textId="7F63AE68" w:rsidR="00AB6331" w:rsidRPr="00BB2695" w:rsidRDefault="00203BB4" w:rsidP="00203BB4">
      <w:pPr>
        <w:tabs>
          <w:tab w:val="left" w:pos="1170"/>
        </w:tabs>
        <w:jc w:val="both"/>
        <w:rPr>
          <w:rFonts w:ascii="Arial" w:hAnsi="Arial"/>
          <w:i/>
          <w:sz w:val="20"/>
          <w:szCs w:val="20"/>
        </w:rPr>
      </w:pPr>
      <w:r>
        <w:rPr>
          <w:rFonts w:ascii="Arial" w:hAnsi="Arial"/>
          <w:color w:val="000000"/>
          <w:sz w:val="20"/>
          <w:szCs w:val="20"/>
        </w:rPr>
        <w:t>7</w:t>
      </w:r>
      <w:r w:rsidR="00AB6331" w:rsidRPr="00BB2695">
        <w:rPr>
          <w:rFonts w:ascii="Arial" w:hAnsi="Arial"/>
          <w:color w:val="000000"/>
          <w:sz w:val="20"/>
          <w:szCs w:val="20"/>
        </w:rPr>
        <w:t>.</w:t>
      </w:r>
      <w:r>
        <w:rPr>
          <w:rFonts w:ascii="Arial" w:hAnsi="Arial"/>
          <w:color w:val="000000"/>
          <w:sz w:val="20"/>
          <w:szCs w:val="20"/>
        </w:rPr>
        <w:t xml:space="preserve"> </w:t>
      </w:r>
      <w:r w:rsidR="001A6B43" w:rsidRPr="00BB2695">
        <w:rPr>
          <w:rFonts w:ascii="Arial" w:hAnsi="Arial"/>
          <w:sz w:val="20"/>
          <w:szCs w:val="20"/>
        </w:rPr>
        <w:t xml:space="preserve">Perez, </w:t>
      </w:r>
      <w:proofErr w:type="gramStart"/>
      <w:r w:rsidR="001A6B43" w:rsidRPr="00BB2695">
        <w:rPr>
          <w:rFonts w:ascii="Arial" w:hAnsi="Arial"/>
          <w:sz w:val="20"/>
          <w:szCs w:val="20"/>
        </w:rPr>
        <w:t>J.G.,</w:t>
      </w:r>
      <w:r w:rsidR="001A6B43" w:rsidRPr="00BB2695">
        <w:rPr>
          <w:rFonts w:ascii="Arial" w:hAnsi="Arial"/>
          <w:sz w:val="20"/>
          <w:szCs w:val="20"/>
          <w:vertAlign w:val="superscript"/>
        </w:rPr>
        <w:t>†</w:t>
      </w:r>
      <w:proofErr w:type="gramEnd"/>
      <w:r w:rsidR="001A6B43" w:rsidRPr="00BB2695">
        <w:rPr>
          <w:rFonts w:ascii="Arial" w:hAnsi="Arial"/>
          <w:sz w:val="20"/>
          <w:szCs w:val="20"/>
        </w:rPr>
        <w:t xml:space="preserve"> Stark, </w:t>
      </w:r>
      <w:proofErr w:type="gramStart"/>
      <w:r w:rsidR="001A6B43" w:rsidRPr="00BB2695">
        <w:rPr>
          <w:rFonts w:ascii="Arial" w:hAnsi="Arial"/>
          <w:sz w:val="20"/>
          <w:szCs w:val="20"/>
        </w:rPr>
        <w:t>J.C.,</w:t>
      </w:r>
      <w:r w:rsidR="001A6B43" w:rsidRPr="00BB2695">
        <w:rPr>
          <w:rFonts w:ascii="Arial" w:hAnsi="Arial"/>
          <w:sz w:val="20"/>
          <w:szCs w:val="20"/>
          <w:vertAlign w:val="superscript"/>
        </w:rPr>
        <w:t>†</w:t>
      </w:r>
      <w:proofErr w:type="gramEnd"/>
      <w:r w:rsidR="001A6B43" w:rsidRPr="00BB2695">
        <w:rPr>
          <w:rFonts w:ascii="Arial" w:hAnsi="Arial"/>
          <w:sz w:val="20"/>
          <w:szCs w:val="20"/>
        </w:rPr>
        <w:t xml:space="preserve"> and</w:t>
      </w:r>
      <w:r w:rsidR="001A6B43" w:rsidRPr="00BB2695">
        <w:rPr>
          <w:rFonts w:ascii="Arial" w:hAnsi="Arial"/>
          <w:sz w:val="20"/>
          <w:szCs w:val="20"/>
          <w:vertAlign w:val="superscript"/>
        </w:rPr>
        <w:t xml:space="preserve"> </w:t>
      </w:r>
      <w:r w:rsidR="001A6B43" w:rsidRPr="00BB2695">
        <w:rPr>
          <w:rFonts w:ascii="Arial" w:hAnsi="Arial"/>
          <w:b/>
          <w:sz w:val="20"/>
          <w:szCs w:val="20"/>
        </w:rPr>
        <w:t xml:space="preserve">Jewett, M.C.* </w:t>
      </w:r>
      <w:r w:rsidR="001A6B43" w:rsidRPr="00BB2695">
        <w:rPr>
          <w:rFonts w:ascii="Arial" w:hAnsi="Arial"/>
          <w:sz w:val="20"/>
          <w:szCs w:val="20"/>
        </w:rPr>
        <w:t>2016.</w:t>
      </w:r>
      <w:r w:rsidR="001A6B43" w:rsidRPr="00BB2695">
        <w:rPr>
          <w:rFonts w:ascii="Arial" w:hAnsi="Arial"/>
          <w:b/>
          <w:sz w:val="20"/>
          <w:szCs w:val="20"/>
        </w:rPr>
        <w:t xml:space="preserve"> </w:t>
      </w:r>
      <w:r w:rsidR="001A6B43" w:rsidRPr="00BB2695">
        <w:rPr>
          <w:rFonts w:ascii="Arial" w:hAnsi="Arial"/>
          <w:sz w:val="20"/>
          <w:szCs w:val="20"/>
        </w:rPr>
        <w:t xml:space="preserve">Cell-free synthetic biology: Engineering beyond the cell, in </w:t>
      </w:r>
      <w:r w:rsidR="001A6B43" w:rsidRPr="00D571CB">
        <w:rPr>
          <w:rFonts w:ascii="Arial" w:hAnsi="Arial"/>
          <w:i/>
          <w:sz w:val="20"/>
          <w:szCs w:val="20"/>
        </w:rPr>
        <w:t>Synthetic Biology</w:t>
      </w:r>
      <w:r w:rsidR="001A6B43" w:rsidRPr="00BB2695">
        <w:rPr>
          <w:rFonts w:ascii="Arial" w:hAnsi="Arial"/>
          <w:sz w:val="20"/>
          <w:szCs w:val="20"/>
        </w:rPr>
        <w:t xml:space="preserve">, J. Craig Venter, Daniel Gibson, Hamilton Smith, Clyde Hutchison, editors. Cold Spring Harbor Laboratory Press. </w:t>
      </w:r>
      <w:r w:rsidR="001A6B43" w:rsidRPr="00BB2695">
        <w:rPr>
          <w:rFonts w:ascii="Arial" w:hAnsi="Arial"/>
          <w:i/>
          <w:sz w:val="20"/>
          <w:szCs w:val="20"/>
        </w:rPr>
        <w:t>a023853.</w:t>
      </w:r>
    </w:p>
    <w:p w14:paraId="69106EA7" w14:textId="77777777" w:rsidR="001A6B43" w:rsidRPr="00BB2695" w:rsidRDefault="001A6B43" w:rsidP="0022610E">
      <w:pPr>
        <w:tabs>
          <w:tab w:val="left" w:pos="1170"/>
        </w:tabs>
        <w:rPr>
          <w:rFonts w:ascii="Arial" w:hAnsi="Arial"/>
          <w:b/>
          <w:color w:val="000000"/>
          <w:sz w:val="20"/>
          <w:szCs w:val="20"/>
        </w:rPr>
      </w:pPr>
    </w:p>
    <w:p w14:paraId="4BD7E7BA" w14:textId="617B34CE" w:rsidR="00AB6331" w:rsidRPr="00BB2695" w:rsidRDefault="00AB6331" w:rsidP="00203BB4">
      <w:pPr>
        <w:tabs>
          <w:tab w:val="left" w:pos="540"/>
          <w:tab w:val="left" w:pos="1170"/>
        </w:tabs>
        <w:rPr>
          <w:rFonts w:ascii="Arial" w:hAnsi="Arial" w:cs="Arial"/>
          <w:sz w:val="20"/>
          <w:szCs w:val="20"/>
        </w:rPr>
      </w:pPr>
      <w:r w:rsidRPr="00BB2695">
        <w:rPr>
          <w:rFonts w:ascii="Arial" w:hAnsi="Arial" w:cs="Arial"/>
          <w:sz w:val="20"/>
          <w:szCs w:val="20"/>
        </w:rPr>
        <w:t>6.</w:t>
      </w:r>
      <w:r w:rsidR="00203BB4">
        <w:rPr>
          <w:rFonts w:ascii="Arial" w:hAnsi="Arial" w:cs="Arial"/>
          <w:sz w:val="20"/>
          <w:szCs w:val="20"/>
        </w:rPr>
        <w:t xml:space="preserve"> </w:t>
      </w:r>
      <w:r w:rsidRPr="00BB2695">
        <w:rPr>
          <w:rFonts w:ascii="Arial" w:hAnsi="Arial" w:cs="Arial"/>
          <w:sz w:val="20"/>
          <w:szCs w:val="20"/>
        </w:rPr>
        <w:t xml:space="preserve">Ranji, A., Wu, J.C., Bundy, </w:t>
      </w:r>
      <w:proofErr w:type="gramStart"/>
      <w:r w:rsidRPr="00BB2695">
        <w:rPr>
          <w:rFonts w:ascii="Arial" w:hAnsi="Arial" w:cs="Arial"/>
          <w:sz w:val="20"/>
          <w:szCs w:val="20"/>
        </w:rPr>
        <w:t>B.C.,</w:t>
      </w:r>
      <w:r w:rsidR="00CA6FFB" w:rsidRPr="00BB2695">
        <w:rPr>
          <w:rFonts w:ascii="Arial" w:hAnsi="Arial" w:cs="Arial"/>
          <w:sz w:val="20"/>
          <w:szCs w:val="20"/>
        </w:rPr>
        <w:t>*</w:t>
      </w:r>
      <w:proofErr w:type="gramEnd"/>
      <w:r w:rsidRPr="00BB2695">
        <w:rPr>
          <w:rFonts w:ascii="Arial" w:hAnsi="Arial" w:cs="Arial"/>
          <w:sz w:val="20"/>
          <w:szCs w:val="20"/>
        </w:rPr>
        <w:t xml:space="preserve"> and </w:t>
      </w:r>
      <w:r w:rsidRPr="00BB2695">
        <w:rPr>
          <w:rFonts w:ascii="Arial" w:hAnsi="Arial" w:cs="Arial"/>
          <w:b/>
          <w:sz w:val="20"/>
          <w:szCs w:val="20"/>
        </w:rPr>
        <w:t>Jewett</w:t>
      </w:r>
      <w:r w:rsidR="00842F84">
        <w:rPr>
          <w:rFonts w:ascii="Arial" w:hAnsi="Arial" w:cs="Arial"/>
          <w:b/>
          <w:sz w:val="20"/>
          <w:szCs w:val="20"/>
        </w:rPr>
        <w:t>,</w:t>
      </w:r>
      <w:r w:rsidRPr="00BB2695">
        <w:rPr>
          <w:rFonts w:ascii="Arial" w:hAnsi="Arial" w:cs="Arial"/>
          <w:b/>
          <w:sz w:val="20"/>
          <w:szCs w:val="20"/>
        </w:rPr>
        <w:t xml:space="preserve"> M.C.*</w:t>
      </w:r>
      <w:r w:rsidRPr="00BB2695">
        <w:rPr>
          <w:rFonts w:ascii="Arial" w:hAnsi="Arial" w:cs="Arial"/>
          <w:sz w:val="20"/>
          <w:szCs w:val="20"/>
        </w:rPr>
        <w:t xml:space="preserve"> 2013. Transforming synthetic biology with cell-free systems, in </w:t>
      </w:r>
      <w:r w:rsidRPr="00D571CB">
        <w:rPr>
          <w:rFonts w:ascii="Arial" w:hAnsi="Arial" w:cs="Arial"/>
          <w:i/>
          <w:sz w:val="20"/>
          <w:szCs w:val="20"/>
        </w:rPr>
        <w:t>Synthetic Biology</w:t>
      </w:r>
      <w:r w:rsidRPr="00BB2695">
        <w:rPr>
          <w:rFonts w:ascii="Arial" w:hAnsi="Arial" w:cs="Arial"/>
          <w:sz w:val="20"/>
          <w:szCs w:val="20"/>
        </w:rPr>
        <w:t>, Huimin Zhao, editor. Waltham, MA, Elsevier.</w:t>
      </w:r>
      <w:r w:rsidR="00C91DBB" w:rsidRPr="00BB2695">
        <w:rPr>
          <w:rFonts w:ascii="Arial" w:hAnsi="Arial" w:cs="Arial"/>
          <w:sz w:val="20"/>
          <w:szCs w:val="20"/>
        </w:rPr>
        <w:t xml:space="preserve"> </w:t>
      </w:r>
      <w:r w:rsidRPr="00BB2695">
        <w:rPr>
          <w:rFonts w:ascii="Arial" w:hAnsi="Arial" w:cs="Arial"/>
          <w:sz w:val="20"/>
          <w:szCs w:val="20"/>
        </w:rPr>
        <w:t>277-301.</w:t>
      </w:r>
    </w:p>
    <w:p w14:paraId="35540DC9" w14:textId="77777777" w:rsidR="00FF6DA8" w:rsidRPr="00BB2695" w:rsidRDefault="00FF6DA8" w:rsidP="0022610E">
      <w:pPr>
        <w:tabs>
          <w:tab w:val="left" w:pos="540"/>
          <w:tab w:val="left" w:pos="1170"/>
        </w:tabs>
        <w:ind w:left="994" w:hanging="274"/>
        <w:rPr>
          <w:rFonts w:ascii="Arial" w:hAnsi="Arial" w:cs="Arial"/>
          <w:b/>
          <w:sz w:val="20"/>
          <w:szCs w:val="20"/>
        </w:rPr>
      </w:pPr>
    </w:p>
    <w:p w14:paraId="34E1AAB4" w14:textId="0CA20A8F" w:rsidR="00AB6331" w:rsidRPr="00BB2695" w:rsidRDefault="00AB6331" w:rsidP="00203BB4">
      <w:pPr>
        <w:tabs>
          <w:tab w:val="left" w:pos="1170"/>
        </w:tabs>
        <w:rPr>
          <w:rFonts w:ascii="Arial" w:hAnsi="Arial" w:cs="Arial"/>
          <w:color w:val="000000"/>
          <w:sz w:val="20"/>
          <w:szCs w:val="20"/>
        </w:rPr>
      </w:pPr>
      <w:r w:rsidRPr="00BB2695">
        <w:rPr>
          <w:rFonts w:ascii="Arial" w:hAnsi="Arial" w:cs="Arial"/>
          <w:sz w:val="20"/>
          <w:szCs w:val="20"/>
        </w:rPr>
        <w:t>5.</w:t>
      </w:r>
      <w:r w:rsidR="00203BB4">
        <w:rPr>
          <w:rFonts w:ascii="Arial" w:hAnsi="Arial" w:cs="Arial"/>
          <w:sz w:val="20"/>
          <w:szCs w:val="20"/>
        </w:rPr>
        <w:t xml:space="preserve"> </w:t>
      </w:r>
      <w:r w:rsidRPr="00BB2695">
        <w:rPr>
          <w:rFonts w:ascii="Arial" w:hAnsi="Arial" w:cs="Arial"/>
          <w:sz w:val="20"/>
          <w:szCs w:val="20"/>
        </w:rPr>
        <w:t xml:space="preserve">Oliveira, A.P., </w:t>
      </w:r>
      <w:r w:rsidRPr="00BB2695">
        <w:rPr>
          <w:rFonts w:ascii="Arial" w:hAnsi="Arial" w:cs="Arial"/>
          <w:b/>
          <w:sz w:val="20"/>
          <w:szCs w:val="20"/>
        </w:rPr>
        <w:t>Jewett, M.C.</w:t>
      </w:r>
      <w:r w:rsidRPr="00BB2695">
        <w:rPr>
          <w:rFonts w:ascii="Arial" w:hAnsi="Arial" w:cs="Arial"/>
          <w:sz w:val="20"/>
          <w:szCs w:val="20"/>
        </w:rPr>
        <w:t>, and Nielsen, J.* 2007. From gene expression to metabolic fluxes</w:t>
      </w:r>
      <w:r w:rsidR="00C91DBB" w:rsidRPr="00BB2695">
        <w:rPr>
          <w:rFonts w:ascii="Arial" w:hAnsi="Arial" w:cs="Arial"/>
          <w:sz w:val="20"/>
          <w:szCs w:val="20"/>
        </w:rPr>
        <w:t xml:space="preserve">, in </w:t>
      </w:r>
      <w:r w:rsidR="00C91DBB" w:rsidRPr="00D571CB">
        <w:rPr>
          <w:rFonts w:ascii="Arial" w:hAnsi="Arial" w:cs="Arial"/>
          <w:i/>
          <w:sz w:val="20"/>
          <w:szCs w:val="20"/>
        </w:rPr>
        <w:t>Introduction to Systems Biology</w:t>
      </w:r>
      <w:r w:rsidR="00C91DBB" w:rsidRPr="00BB2695">
        <w:rPr>
          <w:rFonts w:ascii="Arial" w:hAnsi="Arial" w:cs="Arial"/>
          <w:sz w:val="20"/>
          <w:szCs w:val="20"/>
        </w:rPr>
        <w:t>,</w:t>
      </w:r>
      <w:r w:rsidRPr="00BB2695">
        <w:rPr>
          <w:rFonts w:ascii="Arial" w:hAnsi="Arial" w:cs="Arial"/>
          <w:sz w:val="20"/>
          <w:szCs w:val="20"/>
        </w:rPr>
        <w:t xml:space="preserve"> </w:t>
      </w:r>
      <w:proofErr w:type="spellStart"/>
      <w:r w:rsidR="00C91DBB" w:rsidRPr="00BB2695">
        <w:rPr>
          <w:rFonts w:ascii="Arial" w:hAnsi="Arial" w:cs="Arial"/>
          <w:sz w:val="20"/>
          <w:szCs w:val="20"/>
        </w:rPr>
        <w:t>S</w:t>
      </w:r>
      <w:r w:rsidR="00CA6FFB" w:rsidRPr="00BB2695">
        <w:rPr>
          <w:rFonts w:ascii="Arial" w:hAnsi="Arial" w:cs="Arial"/>
          <w:sz w:val="20"/>
          <w:szCs w:val="20"/>
        </w:rPr>
        <w:t>angdun</w:t>
      </w:r>
      <w:proofErr w:type="spellEnd"/>
      <w:r w:rsidR="00C91DBB" w:rsidRPr="00BB2695">
        <w:rPr>
          <w:rFonts w:ascii="Arial" w:hAnsi="Arial" w:cs="Arial"/>
          <w:sz w:val="20"/>
          <w:szCs w:val="20"/>
        </w:rPr>
        <w:t xml:space="preserve"> Choi</w:t>
      </w:r>
      <w:r w:rsidRPr="00BB2695">
        <w:rPr>
          <w:rFonts w:ascii="Arial" w:hAnsi="Arial" w:cs="Arial"/>
          <w:sz w:val="20"/>
          <w:szCs w:val="20"/>
        </w:rPr>
        <w:t xml:space="preserve">, editor. </w:t>
      </w:r>
      <w:r w:rsidRPr="00BB2695">
        <w:rPr>
          <w:rFonts w:ascii="Arial" w:hAnsi="Arial" w:cs="Arial"/>
          <w:color w:val="000000"/>
          <w:sz w:val="20"/>
          <w:szCs w:val="20"/>
        </w:rPr>
        <w:t>Totowa, NJ</w:t>
      </w:r>
      <w:r w:rsidR="00CA6FFB" w:rsidRPr="00BB2695">
        <w:rPr>
          <w:rFonts w:ascii="Arial" w:hAnsi="Arial" w:cs="Arial"/>
          <w:color w:val="000000"/>
          <w:sz w:val="20"/>
          <w:szCs w:val="20"/>
        </w:rPr>
        <w:t>,</w:t>
      </w:r>
      <w:r w:rsidRPr="00BB2695">
        <w:rPr>
          <w:rFonts w:ascii="Arial" w:hAnsi="Arial" w:cs="Arial"/>
          <w:color w:val="000000"/>
          <w:sz w:val="20"/>
          <w:szCs w:val="20"/>
        </w:rPr>
        <w:t xml:space="preserve"> Humana Press Inc.</w:t>
      </w:r>
      <w:r w:rsidR="00C91DBB" w:rsidRPr="00BB2695">
        <w:rPr>
          <w:rFonts w:ascii="Arial" w:hAnsi="Arial" w:cs="Arial"/>
          <w:color w:val="000000"/>
          <w:sz w:val="20"/>
          <w:szCs w:val="20"/>
        </w:rPr>
        <w:t xml:space="preserve"> </w:t>
      </w:r>
      <w:r w:rsidRPr="00BB2695">
        <w:rPr>
          <w:rFonts w:ascii="Arial" w:hAnsi="Arial" w:cs="Arial"/>
          <w:color w:val="000000"/>
          <w:sz w:val="20"/>
          <w:szCs w:val="20"/>
        </w:rPr>
        <w:t>37-68.</w:t>
      </w:r>
    </w:p>
    <w:p w14:paraId="74A1A618" w14:textId="77777777" w:rsidR="00FF6DA8" w:rsidRPr="00BB2695" w:rsidRDefault="00FF6DA8" w:rsidP="0022610E">
      <w:pPr>
        <w:tabs>
          <w:tab w:val="left" w:pos="1170"/>
        </w:tabs>
        <w:ind w:left="994" w:hanging="274"/>
        <w:rPr>
          <w:rFonts w:ascii="Arial" w:hAnsi="Arial" w:cs="Arial"/>
          <w:sz w:val="20"/>
          <w:szCs w:val="20"/>
        </w:rPr>
      </w:pPr>
    </w:p>
    <w:p w14:paraId="505E96F4" w14:textId="74FCDC73" w:rsidR="00AB6331" w:rsidRPr="00BB2695" w:rsidRDefault="00AB6331" w:rsidP="00203BB4">
      <w:pPr>
        <w:tabs>
          <w:tab w:val="left" w:pos="1170"/>
        </w:tabs>
        <w:rPr>
          <w:rFonts w:ascii="Arial" w:hAnsi="Arial" w:cs="Arial"/>
          <w:sz w:val="20"/>
          <w:szCs w:val="20"/>
        </w:rPr>
      </w:pPr>
      <w:r w:rsidRPr="00BB2695">
        <w:rPr>
          <w:rFonts w:ascii="Arial" w:hAnsi="Arial"/>
          <w:color w:val="000000"/>
          <w:sz w:val="20"/>
          <w:szCs w:val="20"/>
        </w:rPr>
        <w:t>4.</w:t>
      </w:r>
      <w:r w:rsidR="00203BB4">
        <w:rPr>
          <w:rFonts w:ascii="Arial" w:hAnsi="Arial" w:cs="Arial"/>
          <w:sz w:val="20"/>
          <w:szCs w:val="20"/>
        </w:rPr>
        <w:t xml:space="preserve"> </w:t>
      </w:r>
      <w:r w:rsidRPr="00BB2695">
        <w:rPr>
          <w:rFonts w:ascii="Arial" w:hAnsi="Arial" w:cs="Arial"/>
          <w:sz w:val="20"/>
          <w:szCs w:val="20"/>
        </w:rPr>
        <w:t>Nielsen J.</w:t>
      </w:r>
      <w:r w:rsidR="0025574D" w:rsidRPr="00BB2695">
        <w:rPr>
          <w:rFonts w:ascii="Arial" w:hAnsi="Arial" w:cs="Arial"/>
          <w:sz w:val="20"/>
          <w:szCs w:val="20"/>
        </w:rPr>
        <w:t>*</w:t>
      </w:r>
      <w:r w:rsidRPr="00BB2695">
        <w:rPr>
          <w:rFonts w:ascii="Arial" w:hAnsi="Arial" w:cs="Arial"/>
          <w:sz w:val="20"/>
          <w:szCs w:val="20"/>
        </w:rPr>
        <w:t xml:space="preserve"> and </w:t>
      </w:r>
      <w:r w:rsidRPr="00BB2695">
        <w:rPr>
          <w:rFonts w:ascii="Arial" w:hAnsi="Arial" w:cs="Arial"/>
          <w:b/>
          <w:sz w:val="20"/>
          <w:szCs w:val="20"/>
        </w:rPr>
        <w:t xml:space="preserve">Jewett, M.C. </w:t>
      </w:r>
      <w:r w:rsidR="0025574D" w:rsidRPr="00BB2695">
        <w:rPr>
          <w:rFonts w:ascii="Arial" w:hAnsi="Arial" w:cs="Arial"/>
          <w:sz w:val="20"/>
          <w:szCs w:val="20"/>
        </w:rPr>
        <w:t>2007. The role of m</w:t>
      </w:r>
      <w:r w:rsidRPr="00BB2695">
        <w:rPr>
          <w:rFonts w:ascii="Arial" w:hAnsi="Arial" w:cs="Arial"/>
          <w:sz w:val="20"/>
          <w:szCs w:val="20"/>
        </w:rPr>
        <w:t>etabolomics in systems biology</w:t>
      </w:r>
      <w:r w:rsidR="00C91DBB" w:rsidRPr="00BB2695">
        <w:rPr>
          <w:rFonts w:ascii="Arial" w:hAnsi="Arial" w:cs="Arial"/>
          <w:sz w:val="20"/>
          <w:szCs w:val="20"/>
        </w:rPr>
        <w:t xml:space="preserve">, in </w:t>
      </w:r>
      <w:r w:rsidR="00C91DBB" w:rsidRPr="00D571CB">
        <w:rPr>
          <w:rFonts w:ascii="Arial" w:hAnsi="Arial" w:cs="Arial"/>
          <w:i/>
          <w:color w:val="000000"/>
          <w:sz w:val="20"/>
          <w:szCs w:val="20"/>
        </w:rPr>
        <w:t>Metabolomics: A powerful tool in systems biology</w:t>
      </w:r>
      <w:r w:rsidR="00C91DBB" w:rsidRPr="00BB2695">
        <w:rPr>
          <w:rFonts w:ascii="Arial" w:hAnsi="Arial" w:cs="Arial"/>
          <w:color w:val="000000"/>
          <w:sz w:val="20"/>
          <w:szCs w:val="20"/>
        </w:rPr>
        <w:t>,</w:t>
      </w:r>
      <w:r w:rsidRPr="00BB2695">
        <w:rPr>
          <w:rFonts w:ascii="Arial" w:hAnsi="Arial" w:cs="Arial"/>
          <w:color w:val="000000"/>
          <w:sz w:val="20"/>
          <w:szCs w:val="20"/>
        </w:rPr>
        <w:t xml:space="preserve"> </w:t>
      </w:r>
      <w:r w:rsidR="00C91DBB" w:rsidRPr="00BB2695">
        <w:rPr>
          <w:rFonts w:ascii="Arial" w:hAnsi="Arial" w:cs="Arial"/>
          <w:color w:val="000000"/>
          <w:sz w:val="20"/>
          <w:szCs w:val="20"/>
        </w:rPr>
        <w:t>J</w:t>
      </w:r>
      <w:r w:rsidR="00CA6FFB" w:rsidRPr="00BB2695">
        <w:rPr>
          <w:rFonts w:ascii="Arial" w:hAnsi="Arial" w:cs="Arial"/>
          <w:color w:val="000000"/>
          <w:sz w:val="20"/>
          <w:szCs w:val="20"/>
        </w:rPr>
        <w:t>ens</w:t>
      </w:r>
      <w:r w:rsidR="00C91DBB" w:rsidRPr="00BB2695">
        <w:rPr>
          <w:rFonts w:ascii="Arial" w:hAnsi="Arial" w:cs="Arial"/>
          <w:color w:val="000000"/>
          <w:sz w:val="20"/>
          <w:szCs w:val="20"/>
        </w:rPr>
        <w:t xml:space="preserve"> </w:t>
      </w:r>
      <w:r w:rsidRPr="00BB2695">
        <w:rPr>
          <w:rFonts w:ascii="Arial" w:hAnsi="Arial" w:cs="Arial"/>
          <w:color w:val="000000"/>
          <w:sz w:val="20"/>
          <w:szCs w:val="20"/>
        </w:rPr>
        <w:t xml:space="preserve">Nielsen, </w:t>
      </w:r>
      <w:r w:rsidR="00C91DBB" w:rsidRPr="00BB2695">
        <w:rPr>
          <w:rFonts w:ascii="Arial" w:hAnsi="Arial" w:cs="Arial"/>
          <w:b/>
          <w:bCs/>
          <w:color w:val="000000"/>
          <w:sz w:val="20"/>
          <w:szCs w:val="20"/>
        </w:rPr>
        <w:t>M</w:t>
      </w:r>
      <w:r w:rsidR="00CA6FFB" w:rsidRPr="00BB2695">
        <w:rPr>
          <w:rFonts w:ascii="Arial" w:hAnsi="Arial" w:cs="Arial"/>
          <w:b/>
          <w:bCs/>
          <w:color w:val="000000"/>
          <w:sz w:val="20"/>
          <w:szCs w:val="20"/>
        </w:rPr>
        <w:t>ichael</w:t>
      </w:r>
      <w:r w:rsidR="00C91DBB" w:rsidRPr="00BB2695">
        <w:rPr>
          <w:rFonts w:ascii="Arial" w:hAnsi="Arial" w:cs="Arial"/>
          <w:b/>
          <w:bCs/>
          <w:color w:val="000000"/>
          <w:sz w:val="20"/>
          <w:szCs w:val="20"/>
        </w:rPr>
        <w:t xml:space="preserve"> </w:t>
      </w:r>
      <w:r w:rsidR="001366E3">
        <w:rPr>
          <w:rFonts w:ascii="Arial" w:hAnsi="Arial" w:cs="Arial"/>
          <w:b/>
          <w:bCs/>
          <w:color w:val="000000"/>
          <w:sz w:val="20"/>
          <w:szCs w:val="20"/>
        </w:rPr>
        <w:t xml:space="preserve">C. </w:t>
      </w:r>
      <w:r w:rsidRPr="00BB2695">
        <w:rPr>
          <w:rFonts w:ascii="Arial" w:hAnsi="Arial" w:cs="Arial"/>
          <w:b/>
          <w:bCs/>
          <w:color w:val="000000"/>
          <w:sz w:val="20"/>
          <w:szCs w:val="20"/>
        </w:rPr>
        <w:t>Jewett</w:t>
      </w:r>
      <w:r w:rsidR="00C91DBB" w:rsidRPr="00BB2695">
        <w:rPr>
          <w:rFonts w:ascii="Arial" w:hAnsi="Arial" w:cs="Arial"/>
          <w:color w:val="000000"/>
          <w:sz w:val="20"/>
          <w:szCs w:val="20"/>
        </w:rPr>
        <w:t xml:space="preserve">, </w:t>
      </w:r>
      <w:r w:rsidRPr="00BB2695">
        <w:rPr>
          <w:rFonts w:ascii="Arial" w:hAnsi="Arial" w:cs="Arial"/>
          <w:color w:val="000000"/>
          <w:sz w:val="20"/>
          <w:szCs w:val="20"/>
        </w:rPr>
        <w:t>editors</w:t>
      </w:r>
      <w:r w:rsidR="00C91DBB" w:rsidRPr="00BB2695">
        <w:rPr>
          <w:rFonts w:ascii="Arial" w:hAnsi="Arial" w:cs="Arial"/>
          <w:color w:val="000000"/>
          <w:sz w:val="20"/>
          <w:szCs w:val="20"/>
        </w:rPr>
        <w:t>.</w:t>
      </w:r>
      <w:r w:rsidRPr="00BB2695">
        <w:rPr>
          <w:rFonts w:ascii="Arial" w:hAnsi="Arial" w:cs="Arial"/>
          <w:color w:val="000000"/>
          <w:sz w:val="20"/>
          <w:szCs w:val="20"/>
        </w:rPr>
        <w:t xml:space="preserve"> </w:t>
      </w:r>
      <w:r w:rsidRPr="00BB2695">
        <w:rPr>
          <w:rFonts w:ascii="Arial" w:hAnsi="Arial" w:cs="Arial"/>
          <w:sz w:val="20"/>
          <w:szCs w:val="20"/>
        </w:rPr>
        <w:t xml:space="preserve">Topics in Current Genetics Series. </w:t>
      </w:r>
      <w:r w:rsidRPr="00BB2695">
        <w:rPr>
          <w:rFonts w:ascii="Arial" w:hAnsi="Arial"/>
          <w:sz w:val="20"/>
          <w:szCs w:val="20"/>
        </w:rPr>
        <w:t>Heidelberg, Germany</w:t>
      </w:r>
      <w:r w:rsidR="00CA6FFB" w:rsidRPr="00BB2695">
        <w:rPr>
          <w:rFonts w:ascii="Arial" w:hAnsi="Arial"/>
          <w:sz w:val="20"/>
          <w:szCs w:val="20"/>
        </w:rPr>
        <w:t xml:space="preserve">, </w:t>
      </w:r>
      <w:r w:rsidRPr="00BB2695">
        <w:rPr>
          <w:rFonts w:ascii="Arial" w:hAnsi="Arial" w:cs="Arial"/>
          <w:sz w:val="20"/>
          <w:szCs w:val="20"/>
        </w:rPr>
        <w:t>Springer</w:t>
      </w:r>
      <w:r w:rsidR="00CA6FFB" w:rsidRPr="00BB2695">
        <w:rPr>
          <w:rFonts w:ascii="Arial" w:hAnsi="Arial" w:cs="Arial"/>
          <w:sz w:val="20"/>
          <w:szCs w:val="20"/>
        </w:rPr>
        <w:t xml:space="preserve">. </w:t>
      </w:r>
      <w:r w:rsidRPr="00BB2695">
        <w:rPr>
          <w:rFonts w:ascii="Arial" w:hAnsi="Arial" w:cs="Arial"/>
          <w:sz w:val="20"/>
          <w:szCs w:val="20"/>
        </w:rPr>
        <w:t>1-10.</w:t>
      </w:r>
    </w:p>
    <w:p w14:paraId="786DCAE5" w14:textId="77777777" w:rsidR="00FF6DA8" w:rsidRPr="00BB2695" w:rsidRDefault="00FF6DA8" w:rsidP="0022610E">
      <w:pPr>
        <w:tabs>
          <w:tab w:val="left" w:pos="1170"/>
        </w:tabs>
        <w:ind w:left="994" w:hanging="274"/>
        <w:rPr>
          <w:rFonts w:ascii="Arial" w:hAnsi="Arial" w:cs="Arial"/>
          <w:color w:val="000000"/>
          <w:sz w:val="20"/>
          <w:szCs w:val="20"/>
        </w:rPr>
      </w:pPr>
    </w:p>
    <w:p w14:paraId="57D1E721" w14:textId="029F7BAF" w:rsidR="00AB6331" w:rsidRPr="00BB2695" w:rsidRDefault="00AB6331" w:rsidP="00203BB4">
      <w:pPr>
        <w:tabs>
          <w:tab w:val="left" w:pos="1170"/>
        </w:tabs>
        <w:rPr>
          <w:rFonts w:ascii="Arial" w:hAnsi="Arial" w:cs="Arial"/>
          <w:sz w:val="20"/>
          <w:szCs w:val="20"/>
        </w:rPr>
      </w:pPr>
      <w:r w:rsidRPr="00BB2695">
        <w:rPr>
          <w:rFonts w:ascii="Arial" w:hAnsi="Arial"/>
          <w:color w:val="000000"/>
          <w:sz w:val="20"/>
          <w:szCs w:val="20"/>
        </w:rPr>
        <w:t xml:space="preserve">3. </w:t>
      </w:r>
      <w:r w:rsidRPr="00BB2695">
        <w:rPr>
          <w:rFonts w:ascii="Arial" w:hAnsi="Arial" w:cs="Arial"/>
          <w:b/>
          <w:sz w:val="20"/>
          <w:szCs w:val="20"/>
        </w:rPr>
        <w:t>Jewett, M.C.</w:t>
      </w:r>
      <w:r w:rsidRPr="00BB2695">
        <w:rPr>
          <w:rFonts w:ascii="Arial" w:hAnsi="Arial" w:cs="Arial"/>
          <w:sz w:val="20"/>
          <w:szCs w:val="20"/>
        </w:rPr>
        <w:t>,</w:t>
      </w:r>
      <w:r w:rsidRPr="00BB2695">
        <w:rPr>
          <w:rFonts w:ascii="Arial" w:hAnsi="Arial" w:cs="Arial"/>
          <w:b/>
          <w:sz w:val="20"/>
          <w:szCs w:val="20"/>
        </w:rPr>
        <w:t xml:space="preserve"> </w:t>
      </w:r>
      <w:r w:rsidRPr="00BB2695">
        <w:rPr>
          <w:rFonts w:ascii="Arial" w:hAnsi="Arial" w:cs="Arial"/>
          <w:sz w:val="20"/>
          <w:szCs w:val="20"/>
        </w:rPr>
        <w:t xml:space="preserve">Hansen, M.E., and Nielsen J.* 2007. Data acquisition, analysis, and mining: Integrative tools for discerning metabolic function in </w:t>
      </w:r>
      <w:r w:rsidRPr="00BB2695">
        <w:rPr>
          <w:rFonts w:ascii="Arial" w:hAnsi="Arial" w:cs="Arial"/>
          <w:i/>
          <w:iCs/>
          <w:sz w:val="20"/>
          <w:szCs w:val="20"/>
        </w:rPr>
        <w:t>Saccharomyces cerevisiae</w:t>
      </w:r>
      <w:r w:rsidR="00CA6FFB" w:rsidRPr="00BB2695">
        <w:rPr>
          <w:rFonts w:ascii="Arial" w:hAnsi="Arial" w:cs="Arial"/>
          <w:i/>
          <w:iCs/>
          <w:sz w:val="20"/>
          <w:szCs w:val="20"/>
        </w:rPr>
        <w:t>,</w:t>
      </w:r>
      <w:r w:rsidRPr="00BB2695">
        <w:rPr>
          <w:rFonts w:ascii="Arial" w:hAnsi="Arial" w:cs="Arial"/>
          <w:color w:val="000000"/>
          <w:sz w:val="20"/>
          <w:szCs w:val="20"/>
        </w:rPr>
        <w:t xml:space="preserve"> </w:t>
      </w:r>
      <w:r w:rsidR="00CA6FFB" w:rsidRPr="00BB2695">
        <w:rPr>
          <w:rFonts w:ascii="Arial" w:hAnsi="Arial" w:cs="Arial"/>
          <w:color w:val="000000"/>
          <w:sz w:val="20"/>
          <w:szCs w:val="20"/>
        </w:rPr>
        <w:t>i</w:t>
      </w:r>
      <w:r w:rsidRPr="00BB2695">
        <w:rPr>
          <w:rFonts w:ascii="Arial" w:hAnsi="Arial" w:cs="Arial"/>
          <w:color w:val="000000"/>
          <w:sz w:val="20"/>
          <w:szCs w:val="20"/>
        </w:rPr>
        <w:t>n</w:t>
      </w:r>
      <w:r w:rsidR="00CA6FFB" w:rsidRPr="00BB2695">
        <w:rPr>
          <w:rFonts w:ascii="Arial" w:hAnsi="Arial" w:cs="Arial"/>
          <w:color w:val="000000"/>
          <w:sz w:val="20"/>
          <w:szCs w:val="20"/>
        </w:rPr>
        <w:t xml:space="preserve"> </w:t>
      </w:r>
      <w:r w:rsidR="00CA6FFB" w:rsidRPr="00D571CB">
        <w:rPr>
          <w:rFonts w:ascii="Arial" w:hAnsi="Arial" w:cs="Arial"/>
          <w:i/>
          <w:color w:val="000000"/>
          <w:sz w:val="20"/>
          <w:szCs w:val="20"/>
        </w:rPr>
        <w:t>Metabolomics: A powerful tool in systems biology</w:t>
      </w:r>
      <w:r w:rsidR="00CA6FFB" w:rsidRPr="00BB2695">
        <w:rPr>
          <w:rFonts w:ascii="Arial" w:hAnsi="Arial" w:cs="Arial"/>
          <w:color w:val="000000"/>
          <w:sz w:val="20"/>
          <w:szCs w:val="20"/>
        </w:rPr>
        <w:t>,</w:t>
      </w:r>
      <w:r w:rsidRPr="00BB2695">
        <w:rPr>
          <w:rFonts w:ascii="Arial" w:hAnsi="Arial" w:cs="Arial"/>
          <w:color w:val="000000"/>
          <w:sz w:val="20"/>
          <w:szCs w:val="20"/>
        </w:rPr>
        <w:t xml:space="preserve"> </w:t>
      </w:r>
      <w:r w:rsidR="00CA6FFB" w:rsidRPr="00BB2695">
        <w:rPr>
          <w:rFonts w:ascii="Arial" w:hAnsi="Arial" w:cs="Arial"/>
          <w:color w:val="000000"/>
          <w:sz w:val="20"/>
          <w:szCs w:val="20"/>
        </w:rPr>
        <w:t xml:space="preserve">Jens </w:t>
      </w:r>
      <w:r w:rsidRPr="00BB2695">
        <w:rPr>
          <w:rFonts w:ascii="Arial" w:hAnsi="Arial" w:cs="Arial"/>
          <w:color w:val="000000"/>
          <w:sz w:val="20"/>
          <w:szCs w:val="20"/>
        </w:rPr>
        <w:t xml:space="preserve">Nielsen, </w:t>
      </w:r>
      <w:r w:rsidR="00CA6FFB" w:rsidRPr="00BB2695">
        <w:rPr>
          <w:rFonts w:ascii="Arial" w:hAnsi="Arial" w:cs="Arial"/>
          <w:b/>
          <w:bCs/>
          <w:color w:val="000000"/>
          <w:sz w:val="20"/>
          <w:szCs w:val="20"/>
        </w:rPr>
        <w:t xml:space="preserve">Michael </w:t>
      </w:r>
      <w:r w:rsidR="001366E3">
        <w:rPr>
          <w:rFonts w:ascii="Arial" w:hAnsi="Arial" w:cs="Arial"/>
          <w:b/>
          <w:bCs/>
          <w:color w:val="000000"/>
          <w:sz w:val="20"/>
          <w:szCs w:val="20"/>
        </w:rPr>
        <w:t xml:space="preserve">C. </w:t>
      </w:r>
      <w:r w:rsidRPr="00BB2695">
        <w:rPr>
          <w:rFonts w:ascii="Arial" w:hAnsi="Arial" w:cs="Arial"/>
          <w:b/>
          <w:bCs/>
          <w:color w:val="000000"/>
          <w:sz w:val="20"/>
          <w:szCs w:val="20"/>
        </w:rPr>
        <w:t>Jewett</w:t>
      </w:r>
      <w:r w:rsidR="00CA6FFB" w:rsidRPr="00BB2695">
        <w:rPr>
          <w:rFonts w:ascii="Arial" w:hAnsi="Arial" w:cs="Arial"/>
          <w:color w:val="000000"/>
          <w:sz w:val="20"/>
          <w:szCs w:val="20"/>
        </w:rPr>
        <w:t>,</w:t>
      </w:r>
      <w:r w:rsidRPr="00BB2695">
        <w:rPr>
          <w:rFonts w:ascii="Arial" w:hAnsi="Arial" w:cs="Arial"/>
          <w:color w:val="000000"/>
          <w:sz w:val="20"/>
          <w:szCs w:val="20"/>
        </w:rPr>
        <w:t xml:space="preserve"> editors. </w:t>
      </w:r>
      <w:r w:rsidRPr="00BB2695">
        <w:rPr>
          <w:rFonts w:ascii="Arial" w:hAnsi="Arial" w:cs="Arial"/>
          <w:sz w:val="20"/>
          <w:szCs w:val="20"/>
        </w:rPr>
        <w:t>Topics in Current Genetics Series.</w:t>
      </w:r>
      <w:r w:rsidR="00203BB4">
        <w:rPr>
          <w:rFonts w:ascii="Arial" w:hAnsi="Arial" w:cs="Arial"/>
          <w:sz w:val="20"/>
          <w:szCs w:val="20"/>
        </w:rPr>
        <w:t xml:space="preserve"> </w:t>
      </w:r>
      <w:r w:rsidRPr="00BB2695">
        <w:rPr>
          <w:rFonts w:ascii="Arial" w:hAnsi="Arial"/>
          <w:sz w:val="20"/>
          <w:szCs w:val="20"/>
        </w:rPr>
        <w:t>Heidelberg, Germany</w:t>
      </w:r>
      <w:r w:rsidR="00CA6FFB" w:rsidRPr="00BB2695">
        <w:rPr>
          <w:rFonts w:ascii="Arial" w:hAnsi="Arial"/>
          <w:sz w:val="20"/>
          <w:szCs w:val="20"/>
        </w:rPr>
        <w:t>,</w:t>
      </w:r>
      <w:r w:rsidRPr="00BB2695">
        <w:rPr>
          <w:rFonts w:ascii="Arial" w:hAnsi="Arial" w:cs="Arial"/>
          <w:sz w:val="20"/>
          <w:szCs w:val="20"/>
        </w:rPr>
        <w:t xml:space="preserve"> Springer. 159-187.</w:t>
      </w:r>
    </w:p>
    <w:p w14:paraId="270DADDA" w14:textId="77777777" w:rsidR="00FF6DA8" w:rsidRPr="00BB2695" w:rsidRDefault="00FF6DA8" w:rsidP="0022610E">
      <w:pPr>
        <w:tabs>
          <w:tab w:val="left" w:pos="1170"/>
        </w:tabs>
        <w:ind w:left="994" w:hanging="274"/>
        <w:rPr>
          <w:rFonts w:ascii="Arial" w:hAnsi="Arial" w:cs="Arial"/>
          <w:sz w:val="20"/>
          <w:szCs w:val="20"/>
        </w:rPr>
      </w:pPr>
    </w:p>
    <w:p w14:paraId="2A9CCAAF" w14:textId="29400BC4" w:rsidR="00AB6331" w:rsidRPr="00016C54" w:rsidRDefault="00AB6331" w:rsidP="00203BB4">
      <w:pPr>
        <w:tabs>
          <w:tab w:val="left" w:pos="1170"/>
        </w:tabs>
        <w:rPr>
          <w:rFonts w:ascii="Arial" w:hAnsi="Arial" w:cs="Arial"/>
          <w:color w:val="000000"/>
          <w:sz w:val="20"/>
          <w:szCs w:val="20"/>
        </w:rPr>
      </w:pPr>
      <w:r w:rsidRPr="00BB2695">
        <w:rPr>
          <w:rFonts w:ascii="Arial" w:hAnsi="Arial"/>
          <w:color w:val="000000"/>
          <w:sz w:val="20"/>
          <w:szCs w:val="20"/>
        </w:rPr>
        <w:t xml:space="preserve">2. Swartz, </w:t>
      </w:r>
      <w:proofErr w:type="gramStart"/>
      <w:r w:rsidRPr="00BB2695">
        <w:rPr>
          <w:rFonts w:ascii="Arial" w:hAnsi="Arial"/>
          <w:color w:val="000000"/>
          <w:sz w:val="20"/>
          <w:szCs w:val="20"/>
        </w:rPr>
        <w:t>J.R.,</w:t>
      </w:r>
      <w:r w:rsidR="00CA6FFB" w:rsidRPr="00BB2695">
        <w:rPr>
          <w:rFonts w:ascii="Arial" w:hAnsi="Arial"/>
          <w:color w:val="000000"/>
          <w:sz w:val="20"/>
          <w:szCs w:val="20"/>
        </w:rPr>
        <w:t>*</w:t>
      </w:r>
      <w:proofErr w:type="gramEnd"/>
      <w:r w:rsidRPr="00BB2695">
        <w:rPr>
          <w:rFonts w:ascii="Arial" w:hAnsi="Arial"/>
          <w:color w:val="000000"/>
          <w:sz w:val="20"/>
          <w:szCs w:val="20"/>
        </w:rPr>
        <w:t xml:space="preserve"> </w:t>
      </w:r>
      <w:r w:rsidRPr="00BB2695">
        <w:rPr>
          <w:rFonts w:ascii="Arial" w:hAnsi="Arial"/>
          <w:b/>
          <w:color w:val="000000"/>
          <w:sz w:val="20"/>
          <w:szCs w:val="20"/>
        </w:rPr>
        <w:t>Jewett, M.C.</w:t>
      </w:r>
      <w:r w:rsidRPr="00BB2695">
        <w:rPr>
          <w:rFonts w:ascii="Arial" w:hAnsi="Arial"/>
          <w:color w:val="000000"/>
          <w:sz w:val="20"/>
          <w:szCs w:val="20"/>
        </w:rPr>
        <w:t>, and Woodrow, K.A. 2004. Cell-free protein synthesis with prokaryotic combined transcription-translation</w:t>
      </w:r>
      <w:r w:rsidR="00CA6FFB" w:rsidRPr="00BB2695">
        <w:rPr>
          <w:rFonts w:ascii="Arial" w:hAnsi="Arial"/>
          <w:color w:val="000000"/>
          <w:sz w:val="20"/>
          <w:szCs w:val="20"/>
        </w:rPr>
        <w:t xml:space="preserve">, in </w:t>
      </w:r>
      <w:r w:rsidR="00CA6FFB" w:rsidRPr="00D571CB">
        <w:rPr>
          <w:rFonts w:ascii="Arial" w:hAnsi="Arial"/>
          <w:i/>
          <w:color w:val="000000"/>
          <w:sz w:val="20"/>
          <w:szCs w:val="20"/>
        </w:rPr>
        <w:t>Recombinant Protein Protocols: Methods in Molecular Biology Series</w:t>
      </w:r>
      <w:r w:rsidR="00CA6FFB" w:rsidRPr="00BB2695">
        <w:rPr>
          <w:rFonts w:ascii="Arial" w:hAnsi="Arial"/>
          <w:color w:val="000000"/>
          <w:sz w:val="20"/>
          <w:szCs w:val="20"/>
        </w:rPr>
        <w:t>,</w:t>
      </w:r>
      <w:r w:rsidR="00D571CB">
        <w:rPr>
          <w:rFonts w:ascii="Arial" w:hAnsi="Arial"/>
          <w:color w:val="000000"/>
          <w:sz w:val="20"/>
          <w:szCs w:val="20"/>
        </w:rPr>
        <w:t xml:space="preserve"> </w:t>
      </w:r>
      <w:r w:rsidR="00CA6FFB" w:rsidRPr="00BB2695">
        <w:rPr>
          <w:rFonts w:ascii="Arial" w:hAnsi="Arial"/>
          <w:color w:val="000000"/>
          <w:sz w:val="20"/>
          <w:szCs w:val="20"/>
        </w:rPr>
        <w:t xml:space="preserve">Paulina </w:t>
      </w:r>
      <w:r w:rsidRPr="00BB2695">
        <w:rPr>
          <w:rFonts w:ascii="Arial" w:hAnsi="Arial"/>
          <w:color w:val="000000"/>
          <w:sz w:val="20"/>
          <w:szCs w:val="20"/>
        </w:rPr>
        <w:t xml:space="preserve">Balbas, </w:t>
      </w:r>
      <w:r w:rsidR="00CA6FFB" w:rsidRPr="00BB2695">
        <w:rPr>
          <w:rFonts w:ascii="Arial" w:hAnsi="Arial"/>
          <w:color w:val="000000"/>
          <w:sz w:val="20"/>
          <w:szCs w:val="20"/>
        </w:rPr>
        <w:t xml:space="preserve">Argelia </w:t>
      </w:r>
      <w:r w:rsidRPr="00BB2695">
        <w:rPr>
          <w:rFonts w:ascii="Arial" w:hAnsi="Arial"/>
          <w:color w:val="000000"/>
          <w:sz w:val="20"/>
          <w:szCs w:val="20"/>
        </w:rPr>
        <w:t>Lorence, editors. Totowa, NJ</w:t>
      </w:r>
      <w:r w:rsidR="00CA6FFB" w:rsidRPr="00BB2695">
        <w:rPr>
          <w:rFonts w:ascii="Arial" w:hAnsi="Arial"/>
          <w:color w:val="000000"/>
          <w:sz w:val="20"/>
          <w:szCs w:val="20"/>
        </w:rPr>
        <w:t>,</w:t>
      </w:r>
      <w:r w:rsidRPr="00BB2695">
        <w:rPr>
          <w:rFonts w:ascii="Arial" w:hAnsi="Arial"/>
          <w:color w:val="000000"/>
          <w:sz w:val="20"/>
          <w:szCs w:val="20"/>
        </w:rPr>
        <w:t xml:space="preserve"> Humana </w:t>
      </w:r>
      <w:r w:rsidRPr="00016C54">
        <w:rPr>
          <w:rFonts w:ascii="Arial" w:hAnsi="Arial" w:cs="Arial"/>
          <w:color w:val="000000"/>
          <w:sz w:val="20"/>
          <w:szCs w:val="20"/>
        </w:rPr>
        <w:t xml:space="preserve">Press Inc. </w:t>
      </w:r>
      <w:r w:rsidR="00CA6FFB" w:rsidRPr="00016C54">
        <w:rPr>
          <w:rFonts w:ascii="Arial" w:hAnsi="Arial" w:cs="Arial"/>
          <w:color w:val="000000"/>
          <w:sz w:val="20"/>
          <w:szCs w:val="20"/>
        </w:rPr>
        <w:t>267:</w:t>
      </w:r>
      <w:r w:rsidRPr="00016C54">
        <w:rPr>
          <w:rFonts w:ascii="Arial" w:hAnsi="Arial" w:cs="Arial"/>
          <w:color w:val="000000"/>
          <w:sz w:val="20"/>
          <w:szCs w:val="20"/>
        </w:rPr>
        <w:t xml:space="preserve"> 169-182.</w:t>
      </w:r>
    </w:p>
    <w:p w14:paraId="52D34502" w14:textId="77777777" w:rsidR="00FF6DA8" w:rsidRPr="00016C54" w:rsidRDefault="00FF6DA8" w:rsidP="00B72577">
      <w:pPr>
        <w:ind w:left="994" w:hanging="274"/>
        <w:rPr>
          <w:rFonts w:ascii="Arial" w:hAnsi="Arial" w:cs="Arial"/>
          <w:color w:val="000000"/>
          <w:sz w:val="20"/>
          <w:szCs w:val="20"/>
        </w:rPr>
      </w:pPr>
    </w:p>
    <w:p w14:paraId="0E0B3C24" w14:textId="1B6B9064" w:rsidR="00FF6DA8" w:rsidRPr="00016C54" w:rsidRDefault="00AB6331" w:rsidP="00203BB4">
      <w:pPr>
        <w:tabs>
          <w:tab w:val="left" w:pos="1170"/>
        </w:tabs>
        <w:rPr>
          <w:rFonts w:ascii="Arial" w:hAnsi="Arial" w:cs="Arial"/>
          <w:sz w:val="20"/>
          <w:szCs w:val="20"/>
        </w:rPr>
      </w:pPr>
      <w:r w:rsidRPr="00016C54">
        <w:rPr>
          <w:rFonts w:ascii="Arial" w:hAnsi="Arial" w:cs="Arial"/>
          <w:sz w:val="20"/>
          <w:szCs w:val="20"/>
        </w:rPr>
        <w:t xml:space="preserve">1. </w:t>
      </w:r>
      <w:r w:rsidRPr="00016C54">
        <w:rPr>
          <w:rFonts w:ascii="Arial" w:hAnsi="Arial" w:cs="Arial"/>
          <w:b/>
          <w:sz w:val="20"/>
          <w:szCs w:val="20"/>
        </w:rPr>
        <w:t>Jewett, M.C.</w:t>
      </w:r>
      <w:r w:rsidRPr="00016C54">
        <w:rPr>
          <w:rFonts w:ascii="Arial" w:hAnsi="Arial" w:cs="Arial"/>
          <w:sz w:val="20"/>
          <w:szCs w:val="20"/>
        </w:rPr>
        <w:t xml:space="preserve">, Voloshin, A., and Swartz, J.R.* 2002. Prokaryotic systems for </w:t>
      </w:r>
      <w:r w:rsidRPr="00016C54">
        <w:rPr>
          <w:rFonts w:ascii="Arial" w:hAnsi="Arial" w:cs="Arial"/>
          <w:i/>
          <w:sz w:val="20"/>
          <w:szCs w:val="20"/>
        </w:rPr>
        <w:t>in vitro</w:t>
      </w:r>
      <w:r w:rsidRPr="00016C54">
        <w:rPr>
          <w:rFonts w:ascii="Arial" w:hAnsi="Arial" w:cs="Arial"/>
          <w:sz w:val="20"/>
          <w:szCs w:val="20"/>
        </w:rPr>
        <w:t xml:space="preserve"> Expression</w:t>
      </w:r>
      <w:r w:rsidR="00CA6FFB" w:rsidRPr="00016C54">
        <w:rPr>
          <w:rFonts w:ascii="Arial" w:hAnsi="Arial" w:cs="Arial"/>
          <w:sz w:val="20"/>
          <w:szCs w:val="20"/>
        </w:rPr>
        <w:t>, in</w:t>
      </w:r>
      <w:r w:rsidRPr="00016C54">
        <w:rPr>
          <w:rFonts w:ascii="Arial" w:hAnsi="Arial" w:cs="Arial"/>
          <w:sz w:val="20"/>
          <w:szCs w:val="20"/>
        </w:rPr>
        <w:t xml:space="preserve"> </w:t>
      </w:r>
      <w:r w:rsidR="00CA6FFB" w:rsidRPr="00016C54">
        <w:rPr>
          <w:rFonts w:ascii="Arial" w:hAnsi="Arial" w:cs="Arial"/>
          <w:i/>
          <w:sz w:val="20"/>
          <w:szCs w:val="20"/>
        </w:rPr>
        <w:t>Gene Cloning and Expression Technologies</w:t>
      </w:r>
      <w:r w:rsidR="00CA6FFB" w:rsidRPr="00016C54">
        <w:rPr>
          <w:rFonts w:ascii="Arial" w:hAnsi="Arial" w:cs="Arial"/>
          <w:sz w:val="20"/>
          <w:szCs w:val="20"/>
        </w:rPr>
        <w:t xml:space="preserve">, Michael </w:t>
      </w:r>
      <w:r w:rsidRPr="00016C54">
        <w:rPr>
          <w:rFonts w:ascii="Arial" w:hAnsi="Arial" w:cs="Arial"/>
          <w:sz w:val="20"/>
          <w:szCs w:val="20"/>
        </w:rPr>
        <w:t xml:space="preserve">Weiner, </w:t>
      </w:r>
      <w:r w:rsidR="00CA6FFB" w:rsidRPr="00016C54">
        <w:rPr>
          <w:rFonts w:ascii="Arial" w:hAnsi="Arial" w:cs="Arial"/>
          <w:sz w:val="20"/>
          <w:szCs w:val="20"/>
        </w:rPr>
        <w:t xml:space="preserve">Quinn </w:t>
      </w:r>
      <w:r w:rsidRPr="00016C54">
        <w:rPr>
          <w:rFonts w:ascii="Arial" w:hAnsi="Arial" w:cs="Arial"/>
          <w:sz w:val="20"/>
          <w:szCs w:val="20"/>
        </w:rPr>
        <w:t>Lu, editors</w:t>
      </w:r>
      <w:r w:rsidR="00CA6FFB" w:rsidRPr="00016C54">
        <w:rPr>
          <w:rFonts w:ascii="Arial" w:hAnsi="Arial" w:cs="Arial"/>
          <w:sz w:val="20"/>
          <w:szCs w:val="20"/>
        </w:rPr>
        <w:t xml:space="preserve">. </w:t>
      </w:r>
      <w:r w:rsidRPr="00016C54">
        <w:rPr>
          <w:rFonts w:ascii="Arial" w:hAnsi="Arial" w:cs="Arial"/>
          <w:sz w:val="20"/>
          <w:szCs w:val="20"/>
        </w:rPr>
        <w:t>Westborough, MA</w:t>
      </w:r>
      <w:r w:rsidR="00CA6FFB" w:rsidRPr="00016C54">
        <w:rPr>
          <w:rFonts w:ascii="Arial" w:hAnsi="Arial" w:cs="Arial"/>
          <w:sz w:val="20"/>
          <w:szCs w:val="20"/>
        </w:rPr>
        <w:t>,</w:t>
      </w:r>
      <w:r w:rsidRPr="00016C54">
        <w:rPr>
          <w:rFonts w:ascii="Arial" w:hAnsi="Arial" w:cs="Arial"/>
          <w:sz w:val="20"/>
          <w:szCs w:val="20"/>
        </w:rPr>
        <w:t xml:space="preserve"> Eaton Publishing. 391-411.</w:t>
      </w:r>
    </w:p>
    <w:p w14:paraId="6D155BE2" w14:textId="77777777" w:rsidR="00646067" w:rsidRPr="00016C54" w:rsidRDefault="00646067" w:rsidP="002A242C">
      <w:pPr>
        <w:outlineLvl w:val="0"/>
        <w:rPr>
          <w:rFonts w:ascii="Arial" w:hAnsi="Arial" w:cs="Arial"/>
          <w:b/>
          <w:sz w:val="20"/>
          <w:szCs w:val="20"/>
        </w:rPr>
      </w:pPr>
    </w:p>
    <w:p w14:paraId="24CD737A" w14:textId="77777777" w:rsidR="00AB6331" w:rsidRPr="00016C54" w:rsidRDefault="00AB6331" w:rsidP="002A242C">
      <w:pPr>
        <w:outlineLvl w:val="0"/>
        <w:rPr>
          <w:rFonts w:ascii="Arial" w:hAnsi="Arial" w:cs="Arial"/>
          <w:b/>
          <w:sz w:val="20"/>
          <w:szCs w:val="20"/>
        </w:rPr>
      </w:pPr>
      <w:r w:rsidRPr="00016C54">
        <w:rPr>
          <w:rFonts w:ascii="Arial" w:hAnsi="Arial" w:cs="Arial"/>
          <w:b/>
          <w:sz w:val="20"/>
          <w:szCs w:val="20"/>
        </w:rPr>
        <w:t>EDITED BOOKS</w:t>
      </w:r>
    </w:p>
    <w:p w14:paraId="78D3CE8F" w14:textId="77777777" w:rsidR="00AB6331" w:rsidRPr="00016C54" w:rsidRDefault="00AB6331" w:rsidP="00B72577">
      <w:pPr>
        <w:rPr>
          <w:rFonts w:ascii="Arial" w:hAnsi="Arial" w:cs="Arial"/>
          <w:b/>
          <w:sz w:val="20"/>
          <w:szCs w:val="20"/>
        </w:rPr>
      </w:pPr>
    </w:p>
    <w:p w14:paraId="43383C2F" w14:textId="39E6DC4F" w:rsidR="007D512E" w:rsidRPr="002E2B82" w:rsidRDefault="002E2B82" w:rsidP="002E2B82">
      <w:pPr>
        <w:jc w:val="both"/>
        <w:rPr>
          <w:rFonts w:ascii="Arial" w:hAnsi="Arial" w:cs="Arial"/>
          <w:sz w:val="20"/>
          <w:szCs w:val="20"/>
        </w:rPr>
      </w:pPr>
      <w:r>
        <w:rPr>
          <w:rFonts w:ascii="Arial" w:hAnsi="Arial" w:cs="Arial"/>
          <w:sz w:val="20"/>
          <w:szCs w:val="20"/>
        </w:rPr>
        <w:t xml:space="preserve">2. </w:t>
      </w:r>
      <w:r w:rsidR="007D512E" w:rsidRPr="002E2B82">
        <w:rPr>
          <w:rFonts w:ascii="Arial" w:hAnsi="Arial" w:cs="Arial"/>
          <w:sz w:val="20"/>
          <w:szCs w:val="20"/>
        </w:rPr>
        <w:t xml:space="preserve">Eds. Karim, A.S. and </w:t>
      </w:r>
      <w:r w:rsidR="007D512E" w:rsidRPr="002E2B82">
        <w:rPr>
          <w:rFonts w:ascii="Arial" w:hAnsi="Arial" w:cs="Arial"/>
          <w:b/>
          <w:sz w:val="20"/>
          <w:szCs w:val="20"/>
        </w:rPr>
        <w:t>Jewett, M.C.</w:t>
      </w:r>
      <w:r w:rsidR="007D512E" w:rsidRPr="002E2B82">
        <w:rPr>
          <w:rFonts w:ascii="Arial" w:hAnsi="Arial" w:cs="Arial"/>
          <w:sz w:val="20"/>
          <w:szCs w:val="20"/>
        </w:rPr>
        <w:t xml:space="preserve"> 2021. “</w:t>
      </w:r>
      <w:r w:rsidR="00B37E1A" w:rsidRPr="002E2B82">
        <w:rPr>
          <w:rFonts w:ascii="Arial" w:hAnsi="Arial"/>
          <w:color w:val="000000"/>
          <w:sz w:val="20"/>
          <w:szCs w:val="20"/>
        </w:rPr>
        <w:t>Cell-Free Gene Expression: Methods in Molecular Biology</w:t>
      </w:r>
      <w:r w:rsidR="007D512E" w:rsidRPr="002E2B82">
        <w:rPr>
          <w:rFonts w:ascii="Arial" w:hAnsi="Arial" w:cs="Arial"/>
          <w:sz w:val="20"/>
          <w:szCs w:val="20"/>
        </w:rPr>
        <w:t xml:space="preserve">.” Heidelberg, Germany: Springer.  </w:t>
      </w:r>
    </w:p>
    <w:p w14:paraId="07517870" w14:textId="77777777" w:rsidR="00661362" w:rsidRPr="00016C54" w:rsidRDefault="00661362" w:rsidP="002E2B82">
      <w:pPr>
        <w:pStyle w:val="ListParagraph"/>
        <w:ind w:left="1080"/>
        <w:jc w:val="both"/>
        <w:rPr>
          <w:rFonts w:ascii="Arial" w:hAnsi="Arial" w:cs="Arial"/>
          <w:sz w:val="20"/>
          <w:szCs w:val="20"/>
        </w:rPr>
      </w:pPr>
    </w:p>
    <w:p w14:paraId="70A82979" w14:textId="07820004" w:rsidR="00AB6331" w:rsidRPr="002E2B82" w:rsidRDefault="002E2B82" w:rsidP="002E2B82">
      <w:pPr>
        <w:jc w:val="both"/>
        <w:rPr>
          <w:rFonts w:ascii="Arial" w:hAnsi="Arial" w:cs="Arial"/>
          <w:sz w:val="20"/>
          <w:szCs w:val="20"/>
        </w:rPr>
      </w:pPr>
      <w:r>
        <w:rPr>
          <w:rFonts w:ascii="Arial" w:hAnsi="Arial" w:cs="Arial"/>
          <w:sz w:val="20"/>
          <w:szCs w:val="20"/>
        </w:rPr>
        <w:t xml:space="preserve">1. </w:t>
      </w:r>
      <w:r w:rsidR="00AB6331" w:rsidRPr="002E2B82">
        <w:rPr>
          <w:rFonts w:ascii="Arial" w:hAnsi="Arial" w:cs="Arial"/>
          <w:sz w:val="20"/>
          <w:szCs w:val="20"/>
        </w:rPr>
        <w:t xml:space="preserve">Eds. Nielsen, J. and </w:t>
      </w:r>
      <w:r w:rsidR="00AB6331" w:rsidRPr="002E2B82">
        <w:rPr>
          <w:rFonts w:ascii="Arial" w:hAnsi="Arial" w:cs="Arial"/>
          <w:b/>
          <w:sz w:val="20"/>
          <w:szCs w:val="20"/>
        </w:rPr>
        <w:t>Jewett, M.C.</w:t>
      </w:r>
      <w:r w:rsidR="00AB6331" w:rsidRPr="002E2B82">
        <w:rPr>
          <w:rFonts w:ascii="Arial" w:hAnsi="Arial" w:cs="Arial"/>
          <w:sz w:val="20"/>
          <w:szCs w:val="20"/>
        </w:rPr>
        <w:t xml:space="preserve"> </w:t>
      </w:r>
      <w:r w:rsidR="00B00E9C" w:rsidRPr="002E2B82">
        <w:rPr>
          <w:rFonts w:ascii="Arial" w:hAnsi="Arial" w:cs="Arial"/>
          <w:sz w:val="20"/>
          <w:szCs w:val="20"/>
        </w:rPr>
        <w:t xml:space="preserve">2007. </w:t>
      </w:r>
      <w:r w:rsidR="000164BD" w:rsidRPr="002E2B82">
        <w:rPr>
          <w:rFonts w:ascii="Arial" w:hAnsi="Arial" w:cs="Arial"/>
          <w:sz w:val="20"/>
          <w:szCs w:val="20"/>
        </w:rPr>
        <w:t>“</w:t>
      </w:r>
      <w:r w:rsidR="00AB6331" w:rsidRPr="002E2B82">
        <w:rPr>
          <w:rFonts w:ascii="Arial" w:hAnsi="Arial" w:cs="Arial"/>
          <w:sz w:val="20"/>
          <w:szCs w:val="20"/>
        </w:rPr>
        <w:t xml:space="preserve">Metabolomics: </w:t>
      </w:r>
      <w:r w:rsidR="000164BD" w:rsidRPr="002E2B82">
        <w:rPr>
          <w:rFonts w:ascii="Arial" w:hAnsi="Arial" w:cs="Arial"/>
          <w:sz w:val="20"/>
          <w:szCs w:val="20"/>
        </w:rPr>
        <w:t>A</w:t>
      </w:r>
      <w:r w:rsidR="00AB6331" w:rsidRPr="002E2B82">
        <w:rPr>
          <w:rFonts w:ascii="Arial" w:hAnsi="Arial" w:cs="Arial"/>
          <w:sz w:val="20"/>
          <w:szCs w:val="20"/>
        </w:rPr>
        <w:t xml:space="preserve"> powerful tool in systems biology.</w:t>
      </w:r>
      <w:r w:rsidR="000164BD" w:rsidRPr="002E2B82">
        <w:rPr>
          <w:rFonts w:ascii="Arial" w:hAnsi="Arial" w:cs="Arial"/>
          <w:sz w:val="20"/>
          <w:szCs w:val="20"/>
        </w:rPr>
        <w:t>”</w:t>
      </w:r>
      <w:r w:rsidR="00AB6331" w:rsidRPr="002E2B82">
        <w:rPr>
          <w:rFonts w:ascii="Arial" w:hAnsi="Arial" w:cs="Arial"/>
          <w:b/>
          <w:sz w:val="20"/>
          <w:szCs w:val="20"/>
        </w:rPr>
        <w:t xml:space="preserve"> </w:t>
      </w:r>
      <w:r w:rsidR="00AB6331" w:rsidRPr="002E2B82">
        <w:rPr>
          <w:rFonts w:ascii="Arial" w:hAnsi="Arial" w:cs="Arial"/>
          <w:sz w:val="20"/>
          <w:szCs w:val="20"/>
        </w:rPr>
        <w:t xml:space="preserve">Topics in Current Genetics Series. Heidelberg, Germany: Springer.  </w:t>
      </w:r>
    </w:p>
    <w:p w14:paraId="556BEE28" w14:textId="77777777" w:rsidR="00A7186E" w:rsidRDefault="00A7186E" w:rsidP="003C6143">
      <w:pPr>
        <w:outlineLvl w:val="0"/>
        <w:rPr>
          <w:rFonts w:ascii="Arial" w:hAnsi="Arial" w:cs="Arial"/>
          <w:b/>
          <w:sz w:val="20"/>
          <w:szCs w:val="20"/>
        </w:rPr>
      </w:pPr>
    </w:p>
    <w:p w14:paraId="25FC1DF5" w14:textId="5E5DF424" w:rsidR="001B2095" w:rsidRPr="003C6143" w:rsidRDefault="00AB6331" w:rsidP="003C6143">
      <w:pPr>
        <w:outlineLvl w:val="0"/>
        <w:rPr>
          <w:rFonts w:ascii="Arial" w:hAnsi="Arial" w:cs="Arial"/>
          <w:b/>
          <w:sz w:val="20"/>
          <w:szCs w:val="20"/>
        </w:rPr>
      </w:pPr>
      <w:r w:rsidRPr="00016C54">
        <w:rPr>
          <w:rFonts w:ascii="Arial" w:hAnsi="Arial" w:cs="Arial"/>
          <w:b/>
          <w:sz w:val="20"/>
          <w:szCs w:val="20"/>
        </w:rPr>
        <w:t>PATENTS</w:t>
      </w:r>
      <w:r w:rsidR="00646067" w:rsidRPr="00016C54">
        <w:rPr>
          <w:rFonts w:ascii="Arial" w:hAnsi="Arial" w:cs="Arial"/>
          <w:b/>
          <w:sz w:val="20"/>
          <w:szCs w:val="20"/>
        </w:rPr>
        <w:t xml:space="preserve"> </w:t>
      </w:r>
    </w:p>
    <w:p w14:paraId="4C787F23" w14:textId="3A5E1CE5" w:rsidR="00CE793C" w:rsidRPr="00A42F18" w:rsidRDefault="00A42F18" w:rsidP="00CE793C">
      <w:pPr>
        <w:rPr>
          <w:rFonts w:ascii="Arial" w:hAnsi="Arial" w:cs="Arial"/>
          <w:bCs/>
          <w:i/>
          <w:iCs/>
          <w:sz w:val="20"/>
          <w:szCs w:val="20"/>
        </w:rPr>
      </w:pPr>
      <w:r w:rsidRPr="00A42F18">
        <w:rPr>
          <w:rFonts w:ascii="Arial" w:hAnsi="Arial" w:cs="Arial"/>
          <w:bCs/>
          <w:i/>
          <w:iCs/>
          <w:sz w:val="20"/>
          <w:szCs w:val="20"/>
        </w:rPr>
        <w:lastRenderedPageBreak/>
        <w:t xml:space="preserve">(*licensed) </w:t>
      </w:r>
    </w:p>
    <w:p w14:paraId="2D3ACA2A" w14:textId="77777777" w:rsidR="00A42F18" w:rsidRDefault="00A42F18" w:rsidP="00CE793C">
      <w:pPr>
        <w:rPr>
          <w:rFonts w:ascii="Arial" w:hAnsi="Arial" w:cs="Arial"/>
          <w:bCs/>
          <w:sz w:val="20"/>
          <w:szCs w:val="20"/>
        </w:rPr>
      </w:pPr>
    </w:p>
    <w:p w14:paraId="120AA0BA" w14:textId="1ECF9CF3" w:rsidR="0010438E" w:rsidRPr="001B2095" w:rsidRDefault="0010438E" w:rsidP="0010438E">
      <w:pPr>
        <w:rPr>
          <w:rFonts w:ascii="Arial" w:hAnsi="Arial" w:cs="Arial"/>
          <w:sz w:val="20"/>
          <w:szCs w:val="20"/>
        </w:rPr>
      </w:pPr>
      <w:r>
        <w:rPr>
          <w:rFonts w:ascii="Arial" w:hAnsi="Arial" w:cs="Arial"/>
          <w:bCs/>
          <w:sz w:val="20"/>
          <w:szCs w:val="20"/>
        </w:rPr>
        <w:t>30</w:t>
      </w:r>
      <w:r w:rsidRPr="001B2095">
        <w:rPr>
          <w:rFonts w:ascii="Arial" w:hAnsi="Arial" w:cs="Arial"/>
          <w:bCs/>
          <w:sz w:val="20"/>
          <w:szCs w:val="20"/>
        </w:rPr>
        <w:t xml:space="preserve">. </w:t>
      </w:r>
      <w:r w:rsidRPr="001B2095">
        <w:rPr>
          <w:rFonts w:ascii="Arial" w:hAnsi="Arial" w:cs="Arial"/>
          <w:b/>
          <w:bCs/>
          <w:iCs/>
          <w:sz w:val="20"/>
          <w:szCs w:val="20"/>
        </w:rPr>
        <w:t>Jewett, M.C.</w:t>
      </w:r>
      <w:r w:rsidRPr="001B2095">
        <w:rPr>
          <w:rFonts w:ascii="Arial" w:hAnsi="Arial" w:cs="Arial"/>
          <w:bCs/>
          <w:iCs/>
          <w:sz w:val="20"/>
          <w:szCs w:val="20"/>
        </w:rPr>
        <w:t xml:space="preserve"> Hershewe, J., and Stark, J.C. 202</w:t>
      </w:r>
      <w:r>
        <w:rPr>
          <w:rFonts w:ascii="Arial" w:hAnsi="Arial" w:cs="Arial"/>
          <w:bCs/>
          <w:iCs/>
          <w:sz w:val="20"/>
          <w:szCs w:val="20"/>
        </w:rPr>
        <w:t>6</w:t>
      </w:r>
      <w:r w:rsidRPr="001B2095">
        <w:rPr>
          <w:rFonts w:ascii="Arial" w:hAnsi="Arial" w:cs="Arial"/>
          <w:bCs/>
          <w:iCs/>
          <w:sz w:val="20"/>
          <w:szCs w:val="20"/>
        </w:rPr>
        <w:t xml:space="preserve">. Methods for co-activating </w:t>
      </w:r>
      <w:r w:rsidRPr="001B2095">
        <w:rPr>
          <w:rFonts w:ascii="Arial" w:hAnsi="Arial" w:cs="Arial"/>
          <w:bCs/>
          <w:i/>
          <w:sz w:val="20"/>
          <w:szCs w:val="20"/>
        </w:rPr>
        <w:t>in vitro</w:t>
      </w:r>
      <w:r w:rsidRPr="001B2095">
        <w:rPr>
          <w:rFonts w:ascii="Arial" w:hAnsi="Arial" w:cs="Arial"/>
          <w:bCs/>
          <w:iCs/>
          <w:sz w:val="20"/>
          <w:szCs w:val="20"/>
        </w:rPr>
        <w:t xml:space="preserve"> non-standard amino acid incorporation and glycosylation in crude cell lysates. </w:t>
      </w:r>
      <w:r w:rsidRPr="001B2095">
        <w:rPr>
          <w:rFonts w:ascii="Arial" w:hAnsi="Arial" w:cs="Arial"/>
          <w:sz w:val="20"/>
          <w:szCs w:val="20"/>
        </w:rPr>
        <w:t xml:space="preserve">U.S. Patent No. </w:t>
      </w:r>
      <w:r w:rsidRPr="0010438E">
        <w:rPr>
          <w:rFonts w:ascii="Arial" w:hAnsi="Arial" w:cs="Arial"/>
          <w:bCs/>
          <w:sz w:val="20"/>
          <w:szCs w:val="20"/>
        </w:rPr>
        <w:t>12,624,375</w:t>
      </w:r>
      <w:r>
        <w:rPr>
          <w:rFonts w:ascii="Arial" w:hAnsi="Arial" w:cs="Arial"/>
          <w:bCs/>
          <w:sz w:val="20"/>
          <w:szCs w:val="20"/>
        </w:rPr>
        <w:t>.</w:t>
      </w:r>
    </w:p>
    <w:p w14:paraId="0832704B" w14:textId="77777777" w:rsidR="0010438E" w:rsidRDefault="0010438E" w:rsidP="00913770">
      <w:pPr>
        <w:rPr>
          <w:rFonts w:ascii="Arial" w:hAnsi="Arial" w:cs="Arial"/>
          <w:bCs/>
          <w:sz w:val="20"/>
          <w:szCs w:val="20"/>
        </w:rPr>
      </w:pPr>
    </w:p>
    <w:p w14:paraId="0E09CBF1" w14:textId="64C8D8CF" w:rsidR="00913770" w:rsidRPr="00913770" w:rsidRDefault="00913770" w:rsidP="00913770">
      <w:pPr>
        <w:rPr>
          <w:rFonts w:ascii="Arial" w:hAnsi="Arial" w:cs="Arial"/>
          <w:bCs/>
          <w:sz w:val="20"/>
          <w:szCs w:val="20"/>
        </w:rPr>
      </w:pPr>
      <w:r>
        <w:rPr>
          <w:rFonts w:ascii="Arial" w:hAnsi="Arial" w:cs="Arial"/>
          <w:bCs/>
          <w:sz w:val="20"/>
          <w:szCs w:val="20"/>
        </w:rPr>
        <w:t xml:space="preserve">29. </w:t>
      </w:r>
      <w:r w:rsidRPr="00913770">
        <w:rPr>
          <w:rFonts w:ascii="Arial" w:hAnsi="Arial" w:cs="Arial"/>
          <w:b/>
          <w:sz w:val="20"/>
          <w:szCs w:val="20"/>
        </w:rPr>
        <w:t>Jewett, M.C.</w:t>
      </w:r>
      <w:r w:rsidRPr="00913770">
        <w:rPr>
          <w:rFonts w:ascii="Arial" w:hAnsi="Arial" w:cs="Arial"/>
          <w:bCs/>
          <w:sz w:val="20"/>
          <w:szCs w:val="20"/>
        </w:rPr>
        <w:t xml:space="preserve">, Hershewe, J., </w:t>
      </w:r>
      <w:r w:rsidR="004316F3">
        <w:rPr>
          <w:rFonts w:ascii="Arial" w:hAnsi="Arial" w:cs="Arial"/>
          <w:bCs/>
          <w:sz w:val="20"/>
          <w:szCs w:val="20"/>
        </w:rPr>
        <w:t xml:space="preserve">and </w:t>
      </w:r>
      <w:r w:rsidRPr="00913770">
        <w:rPr>
          <w:rFonts w:ascii="Arial" w:hAnsi="Arial" w:cs="Arial"/>
          <w:bCs/>
          <w:sz w:val="20"/>
          <w:szCs w:val="20"/>
        </w:rPr>
        <w:t>Warfel, K. 202</w:t>
      </w:r>
      <w:r>
        <w:rPr>
          <w:rFonts w:ascii="Arial" w:hAnsi="Arial" w:cs="Arial"/>
          <w:bCs/>
          <w:sz w:val="20"/>
          <w:szCs w:val="20"/>
        </w:rPr>
        <w:t>5</w:t>
      </w:r>
      <w:r w:rsidRPr="00913770">
        <w:rPr>
          <w:rFonts w:ascii="Arial" w:hAnsi="Arial" w:cs="Arial"/>
          <w:bCs/>
          <w:sz w:val="20"/>
          <w:szCs w:val="20"/>
        </w:rPr>
        <w:t xml:space="preserve">. Cell-free extract preparation protocol for enrichment of membrane vesicles and increased glycoprotein yields. </w:t>
      </w:r>
      <w:r w:rsidRPr="00913770">
        <w:rPr>
          <w:rFonts w:ascii="Arial" w:hAnsi="Arial" w:cs="Arial"/>
          <w:sz w:val="20"/>
          <w:szCs w:val="20"/>
        </w:rPr>
        <w:t xml:space="preserve">U.S. Patent </w:t>
      </w:r>
      <w:r w:rsidR="004A6761">
        <w:rPr>
          <w:rFonts w:ascii="Arial" w:hAnsi="Arial" w:cs="Arial"/>
          <w:sz w:val="20"/>
          <w:szCs w:val="20"/>
        </w:rPr>
        <w:t xml:space="preserve">No. </w:t>
      </w:r>
      <w:r w:rsidRPr="00913770">
        <w:rPr>
          <w:rFonts w:ascii="Arial" w:hAnsi="Arial" w:cs="Arial"/>
          <w:sz w:val="20"/>
          <w:szCs w:val="20"/>
        </w:rPr>
        <w:t>12,503,715</w:t>
      </w:r>
      <w:r w:rsidR="0005416D">
        <w:rPr>
          <w:rFonts w:ascii="Arial" w:hAnsi="Arial" w:cs="Arial"/>
          <w:sz w:val="20"/>
          <w:szCs w:val="20"/>
        </w:rPr>
        <w:t>.</w:t>
      </w:r>
    </w:p>
    <w:p w14:paraId="696CCD38" w14:textId="77777777" w:rsidR="00913770" w:rsidRDefault="00913770" w:rsidP="00CE793C">
      <w:pPr>
        <w:rPr>
          <w:rFonts w:ascii="Arial" w:hAnsi="Arial" w:cs="Arial"/>
          <w:bCs/>
          <w:sz w:val="20"/>
          <w:szCs w:val="20"/>
        </w:rPr>
      </w:pPr>
    </w:p>
    <w:p w14:paraId="50810D02" w14:textId="1C9753D3" w:rsidR="00E44DF4" w:rsidRDefault="00E44DF4" w:rsidP="00CE793C">
      <w:pPr>
        <w:rPr>
          <w:rFonts w:ascii="Arial" w:hAnsi="Arial" w:cs="Arial"/>
          <w:bCs/>
          <w:sz w:val="20"/>
          <w:szCs w:val="20"/>
        </w:rPr>
      </w:pPr>
      <w:r>
        <w:rPr>
          <w:rFonts w:ascii="Arial" w:hAnsi="Arial" w:cs="Arial"/>
          <w:bCs/>
          <w:sz w:val="20"/>
          <w:szCs w:val="20"/>
        </w:rPr>
        <w:t xml:space="preserve">28. </w:t>
      </w:r>
      <w:r w:rsidR="004F26E4">
        <w:rPr>
          <w:rFonts w:ascii="Arial" w:hAnsi="Arial" w:cs="Arial"/>
          <w:bCs/>
          <w:sz w:val="20"/>
          <w:szCs w:val="20"/>
        </w:rPr>
        <w:t>*</w:t>
      </w:r>
      <w:r w:rsidRPr="001B2095">
        <w:rPr>
          <w:rFonts w:ascii="Arial" w:hAnsi="Arial" w:cs="Arial"/>
          <w:b/>
          <w:bCs/>
          <w:sz w:val="20"/>
          <w:szCs w:val="20"/>
        </w:rPr>
        <w:t>Jewett, M.C.,</w:t>
      </w:r>
      <w:r w:rsidRPr="001B2095">
        <w:rPr>
          <w:rFonts w:ascii="Arial" w:hAnsi="Arial" w:cs="Arial"/>
          <w:bCs/>
          <w:sz w:val="20"/>
          <w:szCs w:val="20"/>
        </w:rPr>
        <w:t xml:space="preserve"> Stark, J.C., DeLisa, M.P., and </w:t>
      </w:r>
      <w:proofErr w:type="spellStart"/>
      <w:r w:rsidRPr="001B2095">
        <w:rPr>
          <w:rFonts w:ascii="Arial" w:hAnsi="Arial" w:cs="Arial"/>
          <w:bCs/>
          <w:sz w:val="20"/>
          <w:szCs w:val="20"/>
        </w:rPr>
        <w:t>Jaroentomeechai</w:t>
      </w:r>
      <w:proofErr w:type="spellEnd"/>
      <w:r w:rsidRPr="001B2095">
        <w:rPr>
          <w:rFonts w:ascii="Arial" w:hAnsi="Arial" w:cs="Arial"/>
          <w:bCs/>
          <w:sz w:val="20"/>
          <w:szCs w:val="20"/>
        </w:rPr>
        <w:t>, T. 202</w:t>
      </w:r>
      <w:r>
        <w:rPr>
          <w:rFonts w:ascii="Arial" w:hAnsi="Arial" w:cs="Arial"/>
          <w:bCs/>
          <w:sz w:val="20"/>
          <w:szCs w:val="20"/>
        </w:rPr>
        <w:t>5</w:t>
      </w:r>
      <w:r w:rsidRPr="001B2095">
        <w:rPr>
          <w:rFonts w:ascii="Arial" w:hAnsi="Arial" w:cs="Arial"/>
          <w:bCs/>
          <w:sz w:val="20"/>
          <w:szCs w:val="20"/>
        </w:rPr>
        <w:t xml:space="preserve">. </w:t>
      </w:r>
      <w:r>
        <w:rPr>
          <w:rFonts w:ascii="Arial" w:hAnsi="Arial" w:cs="Arial"/>
          <w:bCs/>
          <w:sz w:val="20"/>
          <w:szCs w:val="20"/>
        </w:rPr>
        <w:t>Cell-free glycoprotein synthesis (</w:t>
      </w:r>
      <w:proofErr w:type="spellStart"/>
      <w:r>
        <w:rPr>
          <w:rFonts w:ascii="Arial" w:hAnsi="Arial" w:cs="Arial"/>
          <w:bCs/>
          <w:sz w:val="20"/>
          <w:szCs w:val="20"/>
        </w:rPr>
        <w:t>CFGpS</w:t>
      </w:r>
      <w:proofErr w:type="spellEnd"/>
      <w:r>
        <w:rPr>
          <w:rFonts w:ascii="Arial" w:hAnsi="Arial" w:cs="Arial"/>
          <w:bCs/>
          <w:sz w:val="20"/>
          <w:szCs w:val="20"/>
        </w:rPr>
        <w:t>) in prokaryotic cell lysates</w:t>
      </w:r>
      <w:r w:rsidR="004F26E4">
        <w:rPr>
          <w:rFonts w:ascii="Arial" w:hAnsi="Arial" w:cs="Arial"/>
          <w:bCs/>
          <w:sz w:val="20"/>
          <w:szCs w:val="20"/>
        </w:rPr>
        <w:t xml:space="preserve"> enriched with components for glycosylation. </w:t>
      </w:r>
      <w:r w:rsidRPr="00016C54">
        <w:rPr>
          <w:rFonts w:ascii="Arial" w:hAnsi="Arial" w:cs="Arial"/>
          <w:bCs/>
          <w:sz w:val="20"/>
          <w:szCs w:val="20"/>
        </w:rPr>
        <w:t>U.S. Patent</w:t>
      </w:r>
      <w:r>
        <w:rPr>
          <w:rFonts w:ascii="Arial" w:hAnsi="Arial" w:cs="Arial"/>
          <w:bCs/>
          <w:sz w:val="20"/>
          <w:szCs w:val="20"/>
        </w:rPr>
        <w:t xml:space="preserve"> No.</w:t>
      </w:r>
      <w:r w:rsidRPr="00016C54">
        <w:rPr>
          <w:rFonts w:ascii="Arial" w:hAnsi="Arial" w:cs="Arial"/>
          <w:bCs/>
          <w:sz w:val="20"/>
          <w:szCs w:val="20"/>
        </w:rPr>
        <w:t xml:space="preserve"> </w:t>
      </w:r>
      <w:r w:rsidRPr="00E44DF4">
        <w:rPr>
          <w:rFonts w:ascii="Arial" w:hAnsi="Arial" w:cs="Arial"/>
          <w:bCs/>
          <w:sz w:val="20"/>
          <w:szCs w:val="20"/>
        </w:rPr>
        <w:t>12,410,456</w:t>
      </w:r>
      <w:r w:rsidR="004F26E4">
        <w:rPr>
          <w:rFonts w:ascii="Arial" w:hAnsi="Arial" w:cs="Arial"/>
          <w:bCs/>
          <w:sz w:val="20"/>
          <w:szCs w:val="20"/>
        </w:rPr>
        <w:t>.</w:t>
      </w:r>
    </w:p>
    <w:p w14:paraId="1031DE18" w14:textId="77777777" w:rsidR="00E44DF4" w:rsidRDefault="00E44DF4" w:rsidP="00CE793C">
      <w:pPr>
        <w:rPr>
          <w:rFonts w:ascii="Arial" w:hAnsi="Arial" w:cs="Arial"/>
          <w:bCs/>
          <w:sz w:val="20"/>
          <w:szCs w:val="20"/>
        </w:rPr>
      </w:pPr>
    </w:p>
    <w:p w14:paraId="77FC371B" w14:textId="7AA1F108" w:rsidR="005333E9" w:rsidRPr="005333E9" w:rsidRDefault="005333E9" w:rsidP="001E77C3">
      <w:pPr>
        <w:rPr>
          <w:rFonts w:ascii="Arial" w:hAnsi="Arial" w:cs="Arial"/>
          <w:sz w:val="20"/>
          <w:szCs w:val="20"/>
        </w:rPr>
      </w:pPr>
      <w:r w:rsidRPr="005333E9">
        <w:rPr>
          <w:rFonts w:ascii="Arial" w:hAnsi="Arial" w:cs="Arial"/>
          <w:bCs/>
          <w:sz w:val="20"/>
          <w:szCs w:val="20"/>
        </w:rPr>
        <w:t>27.</w:t>
      </w:r>
      <w:r w:rsidRPr="005333E9">
        <w:rPr>
          <w:rFonts w:ascii="Arial" w:hAnsi="Arial" w:cs="Arial"/>
          <w:sz w:val="20"/>
          <w:szCs w:val="20"/>
        </w:rPr>
        <w:t xml:space="preserve"> *</w:t>
      </w:r>
      <w:r w:rsidRPr="005333E9">
        <w:rPr>
          <w:rFonts w:ascii="Arial" w:hAnsi="Arial" w:cs="Arial"/>
          <w:b/>
          <w:bCs/>
          <w:iCs/>
          <w:sz w:val="20"/>
          <w:szCs w:val="20"/>
        </w:rPr>
        <w:t>Jewett, M.C.</w:t>
      </w:r>
      <w:r w:rsidRPr="005333E9">
        <w:rPr>
          <w:rFonts w:ascii="Arial" w:hAnsi="Arial" w:cs="Arial"/>
          <w:bCs/>
          <w:iCs/>
          <w:sz w:val="20"/>
          <w:szCs w:val="20"/>
        </w:rPr>
        <w:t xml:space="preserve"> and </w:t>
      </w:r>
      <w:proofErr w:type="spellStart"/>
      <w:r w:rsidRPr="005333E9">
        <w:rPr>
          <w:rFonts w:ascii="Arial" w:hAnsi="Arial" w:cs="Arial"/>
          <w:bCs/>
          <w:iCs/>
          <w:sz w:val="20"/>
          <w:szCs w:val="20"/>
        </w:rPr>
        <w:t>d’Aquino</w:t>
      </w:r>
      <w:proofErr w:type="spellEnd"/>
      <w:r w:rsidRPr="005333E9">
        <w:rPr>
          <w:rFonts w:ascii="Arial" w:hAnsi="Arial" w:cs="Arial"/>
          <w:bCs/>
          <w:iCs/>
          <w:sz w:val="20"/>
          <w:szCs w:val="20"/>
        </w:rPr>
        <w:t xml:space="preserve">, A.E. </w:t>
      </w:r>
      <w:r>
        <w:rPr>
          <w:rFonts w:ascii="Arial" w:hAnsi="Arial" w:cs="Arial"/>
          <w:bCs/>
          <w:iCs/>
          <w:sz w:val="20"/>
          <w:szCs w:val="20"/>
        </w:rPr>
        <w:t>2025</w:t>
      </w:r>
      <w:r w:rsidRPr="005333E9">
        <w:rPr>
          <w:rFonts w:ascii="Arial" w:hAnsi="Arial" w:cs="Arial"/>
          <w:bCs/>
          <w:iCs/>
          <w:sz w:val="20"/>
          <w:szCs w:val="20"/>
        </w:rPr>
        <w:t xml:space="preserve">. Ribosome variants for sequence defined polymer synthesis. </w:t>
      </w:r>
      <w:r w:rsidRPr="00FF4533">
        <w:rPr>
          <w:rFonts w:ascii="Arial" w:hAnsi="Arial" w:cs="Arial"/>
          <w:bCs/>
          <w:sz w:val="20"/>
          <w:szCs w:val="20"/>
        </w:rPr>
        <w:t xml:space="preserve">U.S. Patent No. </w:t>
      </w:r>
      <w:r w:rsidRPr="005333E9">
        <w:rPr>
          <w:rFonts w:ascii="Arial" w:hAnsi="Arial" w:cs="Arial"/>
          <w:bCs/>
          <w:iCs/>
          <w:sz w:val="20"/>
          <w:szCs w:val="20"/>
        </w:rPr>
        <w:t>12,421,537</w:t>
      </w:r>
      <w:r>
        <w:rPr>
          <w:rFonts w:ascii="Arial" w:hAnsi="Arial" w:cs="Arial"/>
          <w:bCs/>
          <w:iCs/>
          <w:sz w:val="20"/>
          <w:szCs w:val="20"/>
        </w:rPr>
        <w:t>.</w:t>
      </w:r>
    </w:p>
    <w:p w14:paraId="6A8EF0EC" w14:textId="77777777" w:rsidR="005333E9" w:rsidRDefault="005333E9" w:rsidP="001E77C3">
      <w:pPr>
        <w:rPr>
          <w:rFonts w:ascii="Arial" w:hAnsi="Arial" w:cs="Arial"/>
          <w:bCs/>
          <w:sz w:val="20"/>
          <w:szCs w:val="20"/>
        </w:rPr>
      </w:pPr>
    </w:p>
    <w:p w14:paraId="74C51163" w14:textId="21DB0657" w:rsidR="00FF4533" w:rsidRDefault="00FF4533" w:rsidP="001E77C3">
      <w:pPr>
        <w:rPr>
          <w:rFonts w:ascii="Arial" w:hAnsi="Arial" w:cs="Arial"/>
          <w:bCs/>
          <w:sz w:val="20"/>
          <w:szCs w:val="20"/>
        </w:rPr>
      </w:pPr>
      <w:r>
        <w:rPr>
          <w:rFonts w:ascii="Arial" w:hAnsi="Arial" w:cs="Arial"/>
          <w:bCs/>
          <w:sz w:val="20"/>
          <w:szCs w:val="20"/>
        </w:rPr>
        <w:t xml:space="preserve">26. </w:t>
      </w:r>
      <w:r w:rsidRPr="00FF4533">
        <w:rPr>
          <w:rFonts w:ascii="Arial" w:hAnsi="Arial" w:cs="Arial"/>
          <w:b/>
          <w:sz w:val="20"/>
          <w:szCs w:val="20"/>
        </w:rPr>
        <w:t>Jewett, M.C.,</w:t>
      </w:r>
      <w:r w:rsidRPr="00FF4533">
        <w:rPr>
          <w:rFonts w:ascii="Arial" w:hAnsi="Arial" w:cs="Arial"/>
          <w:bCs/>
          <w:sz w:val="20"/>
          <w:szCs w:val="20"/>
        </w:rPr>
        <w:t xml:space="preserve"> Stark, J.C., DeLisa, M.P., and </w:t>
      </w:r>
      <w:proofErr w:type="spellStart"/>
      <w:r w:rsidRPr="00FF4533">
        <w:rPr>
          <w:rFonts w:ascii="Arial" w:hAnsi="Arial" w:cs="Arial"/>
          <w:bCs/>
          <w:sz w:val="20"/>
          <w:szCs w:val="20"/>
        </w:rPr>
        <w:t>Jaroentomeechai</w:t>
      </w:r>
      <w:proofErr w:type="spellEnd"/>
      <w:r w:rsidRPr="00FF4533">
        <w:rPr>
          <w:rFonts w:ascii="Arial" w:hAnsi="Arial" w:cs="Arial"/>
          <w:bCs/>
          <w:sz w:val="20"/>
          <w:szCs w:val="20"/>
        </w:rPr>
        <w:t xml:space="preserve">, T. 2025. </w:t>
      </w:r>
      <w:r>
        <w:rPr>
          <w:rFonts w:ascii="Arial" w:hAnsi="Arial" w:cs="Arial"/>
          <w:bCs/>
          <w:sz w:val="20"/>
          <w:szCs w:val="20"/>
        </w:rPr>
        <w:t>M</w:t>
      </w:r>
      <w:r w:rsidRPr="00FF4533">
        <w:rPr>
          <w:rFonts w:ascii="Arial" w:hAnsi="Arial" w:cs="Arial"/>
          <w:bCs/>
          <w:sz w:val="20"/>
          <w:szCs w:val="20"/>
        </w:rPr>
        <w:t xml:space="preserve">ethod for rapid in vitro synthesis of </w:t>
      </w:r>
      <w:r>
        <w:rPr>
          <w:rFonts w:ascii="Arial" w:hAnsi="Arial" w:cs="Arial"/>
          <w:bCs/>
          <w:sz w:val="20"/>
          <w:szCs w:val="20"/>
        </w:rPr>
        <w:t>glycoproteins</w:t>
      </w:r>
      <w:r w:rsidRPr="00FF4533">
        <w:rPr>
          <w:rFonts w:ascii="Arial" w:hAnsi="Arial" w:cs="Arial"/>
          <w:bCs/>
          <w:sz w:val="20"/>
          <w:szCs w:val="20"/>
        </w:rPr>
        <w:t xml:space="preserve"> via </w:t>
      </w:r>
      <w:r>
        <w:rPr>
          <w:rFonts w:ascii="Arial" w:hAnsi="Arial" w:cs="Arial"/>
          <w:bCs/>
          <w:sz w:val="20"/>
          <w:szCs w:val="20"/>
        </w:rPr>
        <w:t xml:space="preserve">recombinant </w:t>
      </w:r>
      <w:r w:rsidRPr="00FF4533">
        <w:rPr>
          <w:rFonts w:ascii="Arial" w:hAnsi="Arial" w:cs="Arial"/>
          <w:bCs/>
          <w:sz w:val="20"/>
          <w:szCs w:val="20"/>
        </w:rPr>
        <w:t>production</w:t>
      </w:r>
      <w:r>
        <w:rPr>
          <w:rFonts w:ascii="Arial" w:hAnsi="Arial" w:cs="Arial"/>
          <w:bCs/>
          <w:sz w:val="20"/>
          <w:szCs w:val="20"/>
        </w:rPr>
        <w:t xml:space="preserve"> of</w:t>
      </w:r>
      <w:r w:rsidRPr="00FF4533">
        <w:rPr>
          <w:rFonts w:ascii="Arial" w:hAnsi="Arial" w:cs="Arial"/>
          <w:bCs/>
          <w:sz w:val="20"/>
          <w:szCs w:val="20"/>
        </w:rPr>
        <w:t xml:space="preserve"> N-glycosylat</w:t>
      </w:r>
      <w:r>
        <w:rPr>
          <w:rFonts w:ascii="Arial" w:hAnsi="Arial" w:cs="Arial"/>
          <w:bCs/>
          <w:sz w:val="20"/>
          <w:szCs w:val="20"/>
        </w:rPr>
        <w:t>ed</w:t>
      </w:r>
      <w:r w:rsidRPr="00FF4533">
        <w:rPr>
          <w:rFonts w:ascii="Arial" w:hAnsi="Arial" w:cs="Arial"/>
          <w:bCs/>
          <w:sz w:val="20"/>
          <w:szCs w:val="20"/>
        </w:rPr>
        <w:t xml:space="preserve"> protein</w:t>
      </w:r>
      <w:r>
        <w:rPr>
          <w:rFonts w:ascii="Arial" w:hAnsi="Arial" w:cs="Arial"/>
          <w:bCs/>
          <w:sz w:val="20"/>
          <w:szCs w:val="20"/>
        </w:rPr>
        <w:t>s</w:t>
      </w:r>
      <w:r w:rsidRPr="00FF4533">
        <w:rPr>
          <w:rFonts w:ascii="Arial" w:hAnsi="Arial" w:cs="Arial"/>
          <w:bCs/>
          <w:sz w:val="20"/>
          <w:szCs w:val="20"/>
        </w:rPr>
        <w:t xml:space="preserve"> </w:t>
      </w:r>
      <w:r>
        <w:rPr>
          <w:rFonts w:ascii="Arial" w:hAnsi="Arial" w:cs="Arial"/>
          <w:bCs/>
          <w:sz w:val="20"/>
          <w:szCs w:val="20"/>
        </w:rPr>
        <w:t>in</w:t>
      </w:r>
      <w:r w:rsidRPr="00FF4533">
        <w:rPr>
          <w:rFonts w:ascii="Arial" w:hAnsi="Arial" w:cs="Arial"/>
          <w:bCs/>
          <w:sz w:val="20"/>
          <w:szCs w:val="20"/>
        </w:rPr>
        <w:t xml:space="preserve"> prokaryotic cell lysates. U.S. Patent No. 12,365,930</w:t>
      </w:r>
      <w:r>
        <w:rPr>
          <w:rFonts w:ascii="Arial" w:hAnsi="Arial" w:cs="Arial"/>
          <w:bCs/>
          <w:sz w:val="20"/>
          <w:szCs w:val="20"/>
        </w:rPr>
        <w:t>.</w:t>
      </w:r>
    </w:p>
    <w:p w14:paraId="4160443B" w14:textId="77777777" w:rsidR="00FF4533" w:rsidRDefault="00FF4533" w:rsidP="001E77C3">
      <w:pPr>
        <w:rPr>
          <w:rFonts w:ascii="Arial" w:hAnsi="Arial" w:cs="Arial"/>
          <w:bCs/>
          <w:sz w:val="20"/>
          <w:szCs w:val="20"/>
        </w:rPr>
      </w:pPr>
    </w:p>
    <w:p w14:paraId="5FF3DEC4" w14:textId="3D92BCC2" w:rsidR="001E77C3" w:rsidRPr="001E77C3" w:rsidRDefault="001E77C3" w:rsidP="001E77C3">
      <w:pPr>
        <w:rPr>
          <w:rFonts w:ascii="Arial" w:hAnsi="Arial" w:cs="Arial"/>
          <w:sz w:val="20"/>
          <w:szCs w:val="20"/>
        </w:rPr>
      </w:pPr>
      <w:r w:rsidRPr="001E77C3">
        <w:rPr>
          <w:rFonts w:ascii="Arial" w:hAnsi="Arial" w:cs="Arial"/>
          <w:bCs/>
          <w:sz w:val="20"/>
          <w:szCs w:val="20"/>
        </w:rPr>
        <w:t xml:space="preserve">25. </w:t>
      </w:r>
      <w:r w:rsidRPr="001E77C3">
        <w:rPr>
          <w:rFonts w:ascii="Arial" w:hAnsi="Arial" w:cs="Arial"/>
          <w:color w:val="000000"/>
          <w:sz w:val="20"/>
          <w:szCs w:val="20"/>
          <w:shd w:val="clear" w:color="auto" w:fill="FFFFFF"/>
        </w:rPr>
        <w:t>Lucks, J.B.</w:t>
      </w:r>
      <w:r>
        <w:rPr>
          <w:rFonts w:ascii="Arial" w:hAnsi="Arial" w:cs="Arial"/>
          <w:color w:val="000000"/>
          <w:sz w:val="20"/>
          <w:szCs w:val="20"/>
          <w:shd w:val="clear" w:color="auto" w:fill="FFFFFF"/>
        </w:rPr>
        <w:t xml:space="preserve">, </w:t>
      </w:r>
      <w:proofErr w:type="spellStart"/>
      <w:r w:rsidRPr="001E77C3">
        <w:rPr>
          <w:rFonts w:ascii="Arial" w:hAnsi="Arial" w:cs="Arial"/>
          <w:color w:val="000000"/>
          <w:sz w:val="20"/>
          <w:szCs w:val="20"/>
          <w:shd w:val="clear" w:color="auto" w:fill="FFFFFF"/>
        </w:rPr>
        <w:t>Thavarajah</w:t>
      </w:r>
      <w:proofErr w:type="spellEnd"/>
      <w:r w:rsidRPr="001E77C3">
        <w:rPr>
          <w:rFonts w:ascii="Arial" w:hAnsi="Arial" w:cs="Arial"/>
          <w:color w:val="000000"/>
          <w:sz w:val="20"/>
          <w:szCs w:val="20"/>
          <w:shd w:val="clear" w:color="auto" w:fill="FFFFFF"/>
        </w:rPr>
        <w:t>, W.M., Silverman, A.D.,</w:t>
      </w:r>
      <w:r>
        <w:rPr>
          <w:rFonts w:ascii="Arial" w:hAnsi="Arial" w:cs="Arial"/>
          <w:color w:val="000000"/>
          <w:sz w:val="20"/>
          <w:szCs w:val="20"/>
          <w:shd w:val="clear" w:color="auto" w:fill="FFFFFF"/>
        </w:rPr>
        <w:t xml:space="preserve"> and</w:t>
      </w:r>
      <w:r w:rsidRPr="001E77C3">
        <w:rPr>
          <w:rFonts w:ascii="Arial" w:hAnsi="Arial" w:cs="Arial"/>
          <w:color w:val="000000"/>
          <w:sz w:val="20"/>
          <w:szCs w:val="20"/>
          <w:shd w:val="clear" w:color="auto" w:fill="FFFFFF"/>
        </w:rPr>
        <w:t xml:space="preserve"> </w:t>
      </w:r>
      <w:r w:rsidRPr="001E77C3">
        <w:rPr>
          <w:rFonts w:ascii="Arial" w:hAnsi="Arial" w:cs="Arial"/>
          <w:b/>
          <w:color w:val="000000"/>
          <w:sz w:val="20"/>
          <w:szCs w:val="20"/>
          <w:shd w:val="clear" w:color="auto" w:fill="FFFFFF"/>
        </w:rPr>
        <w:t>Jewett, M.C.</w:t>
      </w:r>
      <w:r>
        <w:rPr>
          <w:rFonts w:ascii="Arial" w:hAnsi="Arial" w:cs="Arial"/>
          <w:b/>
          <w:color w:val="000000"/>
          <w:sz w:val="20"/>
          <w:szCs w:val="20"/>
          <w:shd w:val="clear" w:color="auto" w:fill="FFFFFF"/>
        </w:rPr>
        <w:t xml:space="preserve"> </w:t>
      </w:r>
      <w:r w:rsidRPr="001E77C3">
        <w:rPr>
          <w:rFonts w:ascii="Arial" w:hAnsi="Arial" w:cs="Arial"/>
          <w:color w:val="000000"/>
          <w:sz w:val="20"/>
          <w:szCs w:val="20"/>
          <w:shd w:val="clear" w:color="auto" w:fill="FFFFFF"/>
        </w:rPr>
        <w:t>20</w:t>
      </w:r>
      <w:r w:rsidR="00C216BA">
        <w:rPr>
          <w:rFonts w:ascii="Arial" w:hAnsi="Arial" w:cs="Arial"/>
          <w:color w:val="000000"/>
          <w:sz w:val="20"/>
          <w:szCs w:val="20"/>
          <w:shd w:val="clear" w:color="auto" w:fill="FFFFFF"/>
        </w:rPr>
        <w:t>25</w:t>
      </w:r>
      <w:r w:rsidRPr="001E77C3">
        <w:rPr>
          <w:rFonts w:ascii="Arial" w:hAnsi="Arial" w:cs="Arial"/>
          <w:color w:val="000000"/>
          <w:sz w:val="20"/>
          <w:szCs w:val="20"/>
          <w:shd w:val="clear" w:color="auto" w:fill="FFFFFF"/>
        </w:rPr>
        <w:t>. Riboswitch-based fluoride sensing in cell-free extracts.</w:t>
      </w:r>
      <w:r w:rsidRPr="001E77C3">
        <w:rPr>
          <w:rFonts w:ascii="Arial" w:hAnsi="Arial" w:cs="Arial"/>
          <w:sz w:val="20"/>
          <w:szCs w:val="20"/>
        </w:rPr>
        <w:t xml:space="preserve"> </w:t>
      </w:r>
      <w:r w:rsidRPr="00346035">
        <w:rPr>
          <w:rFonts w:ascii="Arial" w:hAnsi="Arial" w:cs="Arial"/>
          <w:sz w:val="20"/>
          <w:szCs w:val="20"/>
        </w:rPr>
        <w:t>U.S. Patent No. 1</w:t>
      </w:r>
      <w:r>
        <w:rPr>
          <w:rFonts w:ascii="Arial" w:hAnsi="Arial" w:cs="Arial"/>
          <w:sz w:val="20"/>
          <w:szCs w:val="20"/>
        </w:rPr>
        <w:t>2,325,884.</w:t>
      </w:r>
    </w:p>
    <w:p w14:paraId="06A6F6D4" w14:textId="77777777" w:rsidR="001E77C3" w:rsidRDefault="001E77C3" w:rsidP="00606D5F">
      <w:pPr>
        <w:rPr>
          <w:rFonts w:ascii="Arial" w:hAnsi="Arial" w:cs="Arial"/>
          <w:bCs/>
          <w:sz w:val="20"/>
          <w:szCs w:val="20"/>
        </w:rPr>
      </w:pPr>
    </w:p>
    <w:p w14:paraId="541B6A59" w14:textId="5F035E8B" w:rsidR="00606D5F" w:rsidRPr="00346035" w:rsidRDefault="00606D5F" w:rsidP="00606D5F">
      <w:pPr>
        <w:rPr>
          <w:rFonts w:ascii="Arial" w:hAnsi="Arial" w:cs="Arial"/>
          <w:sz w:val="20"/>
          <w:szCs w:val="20"/>
        </w:rPr>
      </w:pPr>
      <w:r>
        <w:rPr>
          <w:rFonts w:ascii="Arial" w:hAnsi="Arial" w:cs="Arial"/>
          <w:bCs/>
          <w:sz w:val="20"/>
          <w:szCs w:val="20"/>
        </w:rPr>
        <w:t xml:space="preserve">24. </w:t>
      </w:r>
      <w:r w:rsidR="00A42F18">
        <w:rPr>
          <w:rFonts w:ascii="Arial" w:hAnsi="Arial" w:cs="Arial"/>
          <w:sz w:val="20"/>
          <w:szCs w:val="20"/>
        </w:rPr>
        <w:t>*</w:t>
      </w:r>
      <w:r w:rsidRPr="00346035">
        <w:rPr>
          <w:rFonts w:ascii="Arial" w:hAnsi="Arial" w:cs="Arial"/>
          <w:b/>
          <w:bCs/>
          <w:iCs/>
          <w:sz w:val="20"/>
          <w:szCs w:val="20"/>
        </w:rPr>
        <w:t>Jewett, M.C.</w:t>
      </w:r>
      <w:r>
        <w:rPr>
          <w:rFonts w:ascii="Arial" w:hAnsi="Arial" w:cs="Arial"/>
          <w:bCs/>
          <w:iCs/>
          <w:sz w:val="20"/>
          <w:szCs w:val="20"/>
        </w:rPr>
        <w:t xml:space="preserve">, </w:t>
      </w:r>
      <w:r w:rsidRPr="00346035">
        <w:rPr>
          <w:rFonts w:ascii="Arial" w:hAnsi="Arial" w:cs="Arial"/>
          <w:bCs/>
          <w:iCs/>
          <w:sz w:val="20"/>
          <w:szCs w:val="20"/>
        </w:rPr>
        <w:t>Kightlinger, W.,</w:t>
      </w:r>
      <w:r w:rsidRPr="00346035">
        <w:rPr>
          <w:rFonts w:ascii="Arial" w:hAnsi="Arial" w:cs="Arial"/>
          <w:bCs/>
          <w:iCs/>
          <w:sz w:val="20"/>
          <w:szCs w:val="20"/>
          <w:vertAlign w:val="superscript"/>
        </w:rPr>
        <w:t xml:space="preserve"> </w:t>
      </w:r>
      <w:r w:rsidRPr="00346035">
        <w:rPr>
          <w:rFonts w:ascii="Arial" w:hAnsi="Arial" w:cs="Arial"/>
          <w:bCs/>
          <w:iCs/>
          <w:sz w:val="20"/>
          <w:szCs w:val="20"/>
        </w:rPr>
        <w:t xml:space="preserve">Lin, L., </w:t>
      </w:r>
      <w:r>
        <w:rPr>
          <w:rFonts w:ascii="Arial" w:hAnsi="Arial" w:cs="Arial"/>
          <w:bCs/>
          <w:iCs/>
          <w:sz w:val="20"/>
          <w:szCs w:val="20"/>
        </w:rPr>
        <w:t xml:space="preserve">and </w:t>
      </w:r>
      <w:proofErr w:type="spellStart"/>
      <w:r w:rsidRPr="00346035">
        <w:rPr>
          <w:rFonts w:ascii="Arial" w:hAnsi="Arial" w:cs="Arial"/>
          <w:bCs/>
          <w:iCs/>
          <w:sz w:val="20"/>
          <w:szCs w:val="20"/>
        </w:rPr>
        <w:t>Mrksich</w:t>
      </w:r>
      <w:proofErr w:type="spellEnd"/>
      <w:r w:rsidRPr="00346035">
        <w:rPr>
          <w:rFonts w:ascii="Arial" w:hAnsi="Arial" w:cs="Arial"/>
          <w:bCs/>
          <w:iCs/>
          <w:sz w:val="20"/>
          <w:szCs w:val="20"/>
        </w:rPr>
        <w:t>, M.</w:t>
      </w:r>
      <w:r>
        <w:rPr>
          <w:rFonts w:ascii="Arial" w:hAnsi="Arial" w:cs="Arial"/>
          <w:bCs/>
          <w:iCs/>
          <w:sz w:val="20"/>
          <w:szCs w:val="20"/>
        </w:rPr>
        <w:t xml:space="preserve"> </w:t>
      </w:r>
      <w:r w:rsidRPr="00346035">
        <w:rPr>
          <w:rFonts w:ascii="Arial" w:hAnsi="Arial" w:cs="Arial"/>
          <w:bCs/>
          <w:iCs/>
          <w:sz w:val="20"/>
          <w:szCs w:val="20"/>
        </w:rPr>
        <w:t>202</w:t>
      </w:r>
      <w:r>
        <w:rPr>
          <w:rFonts w:ascii="Arial" w:hAnsi="Arial" w:cs="Arial"/>
          <w:bCs/>
          <w:iCs/>
          <w:sz w:val="20"/>
          <w:szCs w:val="20"/>
        </w:rPr>
        <w:t>5</w:t>
      </w:r>
      <w:r w:rsidRPr="00346035">
        <w:rPr>
          <w:rFonts w:ascii="Arial" w:hAnsi="Arial" w:cs="Arial"/>
          <w:bCs/>
          <w:iCs/>
          <w:sz w:val="20"/>
          <w:szCs w:val="20"/>
        </w:rPr>
        <w:t xml:space="preserve">. </w:t>
      </w:r>
      <w:r>
        <w:rPr>
          <w:rFonts w:ascii="Arial" w:hAnsi="Arial" w:cs="Arial"/>
          <w:bCs/>
          <w:iCs/>
          <w:sz w:val="20"/>
          <w:szCs w:val="20"/>
        </w:rPr>
        <w:t>P</w:t>
      </w:r>
      <w:r w:rsidRPr="00346035">
        <w:rPr>
          <w:rFonts w:ascii="Arial" w:hAnsi="Arial" w:cs="Arial"/>
          <w:bCs/>
          <w:iCs/>
          <w:sz w:val="20"/>
          <w:szCs w:val="20"/>
        </w:rPr>
        <w:t xml:space="preserve">rotein glycosylation sites by rapid expression and characterization of N-glycosyltransferases. </w:t>
      </w:r>
      <w:r w:rsidRPr="00346035">
        <w:rPr>
          <w:rFonts w:ascii="Arial" w:hAnsi="Arial" w:cs="Arial"/>
          <w:sz w:val="20"/>
          <w:szCs w:val="20"/>
        </w:rPr>
        <w:t xml:space="preserve">U.S. Patent No. </w:t>
      </w:r>
      <w:proofErr w:type="gramStart"/>
      <w:r w:rsidRPr="00346035">
        <w:rPr>
          <w:rFonts w:ascii="Arial" w:hAnsi="Arial" w:cs="Arial"/>
          <w:sz w:val="20"/>
          <w:szCs w:val="20"/>
        </w:rPr>
        <w:t>1</w:t>
      </w:r>
      <w:r>
        <w:rPr>
          <w:rFonts w:ascii="Arial" w:hAnsi="Arial" w:cs="Arial"/>
          <w:sz w:val="20"/>
          <w:szCs w:val="20"/>
        </w:rPr>
        <w:t>2,305,211.</w:t>
      </w:r>
      <w:r w:rsidR="00A42F18">
        <w:rPr>
          <w:rFonts w:ascii="Arial" w:hAnsi="Arial" w:cs="Arial"/>
          <w:sz w:val="20"/>
          <w:szCs w:val="20"/>
        </w:rPr>
        <w:t>*</w:t>
      </w:r>
      <w:proofErr w:type="gramEnd"/>
    </w:p>
    <w:p w14:paraId="6ABC47CD" w14:textId="77777777" w:rsidR="00606D5F" w:rsidRDefault="00606D5F" w:rsidP="00346035">
      <w:pPr>
        <w:rPr>
          <w:rFonts w:ascii="Arial" w:hAnsi="Arial" w:cs="Arial"/>
          <w:bCs/>
          <w:sz w:val="20"/>
          <w:szCs w:val="20"/>
        </w:rPr>
      </w:pPr>
    </w:p>
    <w:p w14:paraId="430CB63F" w14:textId="3628702A" w:rsidR="00B554AA" w:rsidRPr="00B554AA" w:rsidRDefault="00B554AA" w:rsidP="00346035">
      <w:pPr>
        <w:rPr>
          <w:rFonts w:ascii="Arial" w:hAnsi="Arial" w:cs="Arial"/>
          <w:iCs/>
          <w:sz w:val="20"/>
          <w:szCs w:val="20"/>
        </w:rPr>
      </w:pPr>
      <w:r>
        <w:rPr>
          <w:rFonts w:ascii="Arial" w:hAnsi="Arial" w:cs="Arial"/>
          <w:bCs/>
          <w:sz w:val="20"/>
          <w:szCs w:val="20"/>
        </w:rPr>
        <w:t>23.</w:t>
      </w:r>
      <w:r w:rsidR="00C0208D">
        <w:rPr>
          <w:rFonts w:ascii="Arial" w:hAnsi="Arial" w:cs="Arial"/>
          <w:bCs/>
          <w:sz w:val="20"/>
          <w:szCs w:val="20"/>
        </w:rPr>
        <w:t xml:space="preserve"> </w:t>
      </w:r>
      <w:r w:rsidRPr="001B2095">
        <w:rPr>
          <w:rFonts w:ascii="Arial" w:hAnsi="Arial" w:cs="Arial"/>
          <w:b/>
          <w:bCs/>
          <w:iCs/>
          <w:sz w:val="20"/>
          <w:szCs w:val="20"/>
        </w:rPr>
        <w:t>Jewett, M.C.</w:t>
      </w:r>
      <w:r w:rsidRPr="001B2095">
        <w:rPr>
          <w:rFonts w:ascii="Arial" w:hAnsi="Arial" w:cs="Arial"/>
          <w:bCs/>
          <w:iCs/>
          <w:sz w:val="20"/>
          <w:szCs w:val="20"/>
        </w:rPr>
        <w:t>, Stark, J.C., DeLisa, M.P.,</w:t>
      </w:r>
      <w:r w:rsidRPr="001B2095">
        <w:rPr>
          <w:rFonts w:ascii="Arial" w:hAnsi="Arial" w:cs="Arial"/>
          <w:b/>
          <w:bCs/>
          <w:iCs/>
          <w:sz w:val="20"/>
          <w:szCs w:val="20"/>
        </w:rPr>
        <w:t xml:space="preserve"> </w:t>
      </w:r>
      <w:r w:rsidRPr="001B2095">
        <w:rPr>
          <w:rFonts w:ascii="Arial" w:hAnsi="Arial" w:cs="Arial"/>
          <w:bCs/>
          <w:iCs/>
          <w:sz w:val="20"/>
          <w:szCs w:val="20"/>
        </w:rPr>
        <w:t xml:space="preserve">and </w:t>
      </w:r>
      <w:proofErr w:type="spellStart"/>
      <w:r w:rsidRPr="001B2095">
        <w:rPr>
          <w:rFonts w:ascii="Arial" w:hAnsi="Arial" w:cs="Arial"/>
          <w:bCs/>
          <w:iCs/>
          <w:sz w:val="20"/>
          <w:szCs w:val="20"/>
        </w:rPr>
        <w:t>Jaroentomeechai</w:t>
      </w:r>
      <w:proofErr w:type="spellEnd"/>
      <w:r w:rsidRPr="001B2095">
        <w:rPr>
          <w:rFonts w:ascii="Arial" w:hAnsi="Arial" w:cs="Arial"/>
          <w:bCs/>
          <w:iCs/>
          <w:sz w:val="20"/>
          <w:szCs w:val="20"/>
        </w:rPr>
        <w:t>, T. 202</w:t>
      </w:r>
      <w:r>
        <w:rPr>
          <w:rFonts w:ascii="Arial" w:hAnsi="Arial" w:cs="Arial"/>
          <w:bCs/>
          <w:iCs/>
          <w:sz w:val="20"/>
          <w:szCs w:val="20"/>
        </w:rPr>
        <w:t>5</w:t>
      </w:r>
      <w:r w:rsidRPr="001B2095">
        <w:rPr>
          <w:rFonts w:ascii="Arial" w:hAnsi="Arial" w:cs="Arial"/>
          <w:bCs/>
          <w:iCs/>
          <w:sz w:val="20"/>
          <w:szCs w:val="20"/>
        </w:rPr>
        <w:t xml:space="preserve">. </w:t>
      </w:r>
      <w:r w:rsidRPr="00B554AA">
        <w:rPr>
          <w:rFonts w:ascii="Arial" w:hAnsi="Arial" w:cs="Arial"/>
          <w:iCs/>
          <w:sz w:val="20"/>
          <w:szCs w:val="20"/>
        </w:rPr>
        <w:t>Compositions and methods for rapid in vitro synthesis of bioconjugate vaccines in vitro via production and N-glycosylation of protein carriers in detoxified prokaryotic cell lysates</w:t>
      </w:r>
      <w:r w:rsidRPr="001B2095">
        <w:rPr>
          <w:rFonts w:ascii="Arial" w:hAnsi="Arial" w:cs="Arial"/>
          <w:bCs/>
          <w:iCs/>
          <w:sz w:val="20"/>
          <w:szCs w:val="20"/>
        </w:rPr>
        <w:t xml:space="preserve">. </w:t>
      </w:r>
      <w:r w:rsidRPr="001B2095">
        <w:rPr>
          <w:rFonts w:ascii="Arial" w:hAnsi="Arial" w:cs="Arial"/>
          <w:sz w:val="20"/>
          <w:szCs w:val="20"/>
        </w:rPr>
        <w:t xml:space="preserve">U.S. Patent No. </w:t>
      </w:r>
      <w:r w:rsidRPr="00B554AA">
        <w:rPr>
          <w:rFonts w:ascii="Arial" w:hAnsi="Arial" w:cs="Arial"/>
          <w:sz w:val="20"/>
          <w:szCs w:val="20"/>
        </w:rPr>
        <w:t>12,188,072</w:t>
      </w:r>
      <w:r>
        <w:rPr>
          <w:rFonts w:ascii="Arial" w:hAnsi="Arial" w:cs="Arial"/>
          <w:sz w:val="20"/>
          <w:szCs w:val="20"/>
        </w:rPr>
        <w:t>.</w:t>
      </w:r>
    </w:p>
    <w:p w14:paraId="1262BB93" w14:textId="77777777" w:rsidR="00B554AA" w:rsidRDefault="00B554AA" w:rsidP="00346035">
      <w:pPr>
        <w:rPr>
          <w:rFonts w:ascii="Arial" w:hAnsi="Arial" w:cs="Arial"/>
          <w:bCs/>
          <w:sz w:val="20"/>
          <w:szCs w:val="20"/>
        </w:rPr>
      </w:pPr>
    </w:p>
    <w:p w14:paraId="224D24FC" w14:textId="31A17179" w:rsidR="00CE793C" w:rsidRPr="00CE793C" w:rsidRDefault="00CE793C" w:rsidP="00346035">
      <w:pPr>
        <w:rPr>
          <w:rFonts w:ascii="Arial" w:hAnsi="Arial" w:cs="Arial"/>
          <w:sz w:val="20"/>
          <w:szCs w:val="20"/>
        </w:rPr>
      </w:pPr>
      <w:r w:rsidRPr="00CE793C">
        <w:rPr>
          <w:rFonts w:ascii="Arial" w:hAnsi="Arial" w:cs="Arial"/>
          <w:bCs/>
          <w:sz w:val="20"/>
          <w:szCs w:val="20"/>
        </w:rPr>
        <w:t xml:space="preserve">22. </w:t>
      </w:r>
      <w:r w:rsidR="00A42F18">
        <w:rPr>
          <w:rFonts w:ascii="Arial" w:hAnsi="Arial" w:cs="Arial"/>
          <w:sz w:val="20"/>
          <w:szCs w:val="20"/>
        </w:rPr>
        <w:t>*</w:t>
      </w:r>
      <w:r w:rsidRPr="00CE793C">
        <w:rPr>
          <w:rFonts w:ascii="Arial" w:hAnsi="Arial" w:cs="Arial"/>
          <w:b/>
          <w:bCs/>
          <w:iCs/>
          <w:sz w:val="20"/>
          <w:szCs w:val="20"/>
        </w:rPr>
        <w:t>Jewett, M.C.</w:t>
      </w:r>
      <w:r w:rsidRPr="00CE793C">
        <w:rPr>
          <w:rFonts w:ascii="Arial" w:hAnsi="Arial" w:cs="Arial"/>
          <w:iCs/>
          <w:sz w:val="20"/>
          <w:szCs w:val="20"/>
        </w:rPr>
        <w:t>,</w:t>
      </w:r>
      <w:r w:rsidRPr="00CE793C">
        <w:rPr>
          <w:rFonts w:ascii="Arial" w:hAnsi="Arial" w:cs="Arial"/>
          <w:bCs/>
          <w:iCs/>
          <w:sz w:val="20"/>
          <w:szCs w:val="20"/>
        </w:rPr>
        <w:t xml:space="preserve"> Lucks, J.B., Silverman, A.D., and Alam, K.K. 20</w:t>
      </w:r>
      <w:r w:rsidR="0073264A">
        <w:rPr>
          <w:rFonts w:ascii="Arial" w:hAnsi="Arial" w:cs="Arial"/>
          <w:bCs/>
          <w:iCs/>
          <w:sz w:val="20"/>
          <w:szCs w:val="20"/>
        </w:rPr>
        <w:t>24</w:t>
      </w:r>
      <w:r w:rsidRPr="00CE793C">
        <w:rPr>
          <w:rFonts w:ascii="Arial" w:hAnsi="Arial" w:cs="Arial"/>
          <w:bCs/>
          <w:iCs/>
          <w:sz w:val="20"/>
          <w:szCs w:val="20"/>
        </w:rPr>
        <w:t xml:space="preserve">. On demand, portable, low-cost cell-free molecular sensing platform. </w:t>
      </w:r>
      <w:r w:rsidRPr="00CE793C">
        <w:rPr>
          <w:rFonts w:ascii="Arial" w:hAnsi="Arial" w:cs="Arial"/>
          <w:sz w:val="20"/>
          <w:szCs w:val="20"/>
        </w:rPr>
        <w:t xml:space="preserve">U.S. Patent </w:t>
      </w:r>
      <w:r w:rsidRPr="00346035">
        <w:rPr>
          <w:rFonts w:ascii="Arial" w:hAnsi="Arial" w:cs="Arial"/>
          <w:sz w:val="20"/>
          <w:szCs w:val="20"/>
        </w:rPr>
        <w:t>No.</w:t>
      </w:r>
      <w:r>
        <w:rPr>
          <w:rFonts w:ascii="Arial" w:hAnsi="Arial" w:cs="Arial"/>
          <w:sz w:val="20"/>
          <w:szCs w:val="20"/>
        </w:rPr>
        <w:t xml:space="preserve"> </w:t>
      </w:r>
      <w:r w:rsidRPr="00CE793C">
        <w:rPr>
          <w:rFonts w:ascii="Arial" w:hAnsi="Arial" w:cs="Arial"/>
          <w:sz w:val="20"/>
          <w:szCs w:val="20"/>
        </w:rPr>
        <w:t>12</w:t>
      </w:r>
      <w:r>
        <w:rPr>
          <w:rFonts w:ascii="Arial" w:hAnsi="Arial" w:cs="Arial"/>
          <w:sz w:val="20"/>
          <w:szCs w:val="20"/>
        </w:rPr>
        <w:t>,</w:t>
      </w:r>
      <w:r w:rsidRPr="00CE793C">
        <w:rPr>
          <w:rFonts w:ascii="Arial" w:hAnsi="Arial" w:cs="Arial"/>
          <w:sz w:val="20"/>
          <w:szCs w:val="20"/>
        </w:rPr>
        <w:t>098</w:t>
      </w:r>
      <w:r>
        <w:rPr>
          <w:rFonts w:ascii="Arial" w:hAnsi="Arial" w:cs="Arial"/>
          <w:sz w:val="20"/>
          <w:szCs w:val="20"/>
        </w:rPr>
        <w:t>,</w:t>
      </w:r>
      <w:r w:rsidRPr="00CE793C">
        <w:rPr>
          <w:rFonts w:ascii="Arial" w:hAnsi="Arial" w:cs="Arial"/>
          <w:sz w:val="20"/>
          <w:szCs w:val="20"/>
        </w:rPr>
        <w:t>433</w:t>
      </w:r>
      <w:r>
        <w:rPr>
          <w:rFonts w:ascii="Arial" w:hAnsi="Arial" w:cs="Arial"/>
          <w:sz w:val="20"/>
          <w:szCs w:val="20"/>
        </w:rPr>
        <w:t>.</w:t>
      </w:r>
    </w:p>
    <w:p w14:paraId="38BC30A5" w14:textId="77777777" w:rsidR="00CE793C" w:rsidRDefault="00CE793C" w:rsidP="00346035">
      <w:pPr>
        <w:rPr>
          <w:rFonts w:ascii="Arial" w:hAnsi="Arial" w:cs="Arial"/>
          <w:bCs/>
          <w:sz w:val="20"/>
          <w:szCs w:val="20"/>
        </w:rPr>
      </w:pPr>
    </w:p>
    <w:p w14:paraId="1899364F" w14:textId="198AEB0D" w:rsidR="005A7655" w:rsidRDefault="005A7655" w:rsidP="00346035">
      <w:pPr>
        <w:rPr>
          <w:rFonts w:ascii="Arial" w:hAnsi="Arial" w:cs="Arial"/>
          <w:bCs/>
          <w:sz w:val="20"/>
          <w:szCs w:val="20"/>
        </w:rPr>
      </w:pPr>
      <w:r w:rsidRPr="005A7655">
        <w:rPr>
          <w:rFonts w:ascii="Arial" w:hAnsi="Arial" w:cs="Arial"/>
          <w:bCs/>
          <w:sz w:val="20"/>
          <w:szCs w:val="20"/>
        </w:rPr>
        <w:t xml:space="preserve">21. </w:t>
      </w:r>
      <w:r w:rsidR="00A42F18">
        <w:rPr>
          <w:rFonts w:ascii="Arial" w:hAnsi="Arial" w:cs="Arial"/>
          <w:sz w:val="20"/>
          <w:szCs w:val="20"/>
        </w:rPr>
        <w:t>*</w:t>
      </w:r>
      <w:r w:rsidRPr="005A7655">
        <w:rPr>
          <w:rFonts w:ascii="Arial" w:hAnsi="Arial" w:cs="Arial"/>
          <w:b/>
          <w:bCs/>
          <w:sz w:val="20"/>
          <w:szCs w:val="20"/>
        </w:rPr>
        <w:t>Jewett, M.C.</w:t>
      </w:r>
      <w:r w:rsidRPr="005A7655">
        <w:rPr>
          <w:rFonts w:ascii="Arial" w:hAnsi="Arial" w:cs="Arial"/>
          <w:bCs/>
          <w:sz w:val="20"/>
          <w:szCs w:val="20"/>
        </w:rPr>
        <w:t xml:space="preserve"> Dudley. Q.M., Li, J., and Karim, A. 202</w:t>
      </w:r>
      <w:r>
        <w:rPr>
          <w:rFonts w:ascii="Arial" w:hAnsi="Arial" w:cs="Arial"/>
          <w:bCs/>
          <w:sz w:val="20"/>
          <w:szCs w:val="20"/>
        </w:rPr>
        <w:t>4</w:t>
      </w:r>
      <w:r w:rsidRPr="005A7655">
        <w:rPr>
          <w:rFonts w:ascii="Arial" w:hAnsi="Arial" w:cs="Arial"/>
          <w:bCs/>
          <w:sz w:val="20"/>
          <w:szCs w:val="20"/>
        </w:rPr>
        <w:t>. Cell-free protein synthesis driven metabolic engineering. US Patent</w:t>
      </w:r>
      <w:r w:rsidR="00CE793C">
        <w:rPr>
          <w:rFonts w:ascii="Arial" w:hAnsi="Arial" w:cs="Arial"/>
          <w:bCs/>
          <w:sz w:val="20"/>
          <w:szCs w:val="20"/>
        </w:rPr>
        <w:t xml:space="preserve"> </w:t>
      </w:r>
      <w:r w:rsidR="00CE793C" w:rsidRPr="00346035">
        <w:rPr>
          <w:rFonts w:ascii="Arial" w:hAnsi="Arial" w:cs="Arial"/>
          <w:sz w:val="20"/>
          <w:szCs w:val="20"/>
        </w:rPr>
        <w:t>No.</w:t>
      </w:r>
      <w:r w:rsidRPr="005A7655">
        <w:rPr>
          <w:rFonts w:ascii="Arial" w:hAnsi="Arial" w:cs="Arial"/>
          <w:bCs/>
          <w:sz w:val="20"/>
          <w:szCs w:val="20"/>
        </w:rPr>
        <w:t xml:space="preserve"> 11,913,052</w:t>
      </w:r>
      <w:r w:rsidR="004369F6">
        <w:rPr>
          <w:rFonts w:ascii="Arial" w:hAnsi="Arial" w:cs="Arial"/>
          <w:bCs/>
          <w:sz w:val="20"/>
          <w:szCs w:val="20"/>
        </w:rPr>
        <w:t>.</w:t>
      </w:r>
    </w:p>
    <w:p w14:paraId="4F527021" w14:textId="77777777" w:rsidR="005A7655" w:rsidRDefault="005A7655" w:rsidP="00346035">
      <w:pPr>
        <w:rPr>
          <w:rFonts w:ascii="Arial" w:hAnsi="Arial" w:cs="Arial"/>
          <w:bCs/>
          <w:sz w:val="20"/>
          <w:szCs w:val="20"/>
        </w:rPr>
      </w:pPr>
    </w:p>
    <w:p w14:paraId="26485E9C" w14:textId="286B5AB3" w:rsidR="00346035" w:rsidRPr="00346035" w:rsidRDefault="00346035" w:rsidP="00346035">
      <w:pPr>
        <w:rPr>
          <w:rFonts w:ascii="Arial" w:hAnsi="Arial" w:cs="Arial"/>
          <w:sz w:val="20"/>
          <w:szCs w:val="20"/>
        </w:rPr>
      </w:pPr>
      <w:r w:rsidRPr="00346035">
        <w:rPr>
          <w:rFonts w:ascii="Arial" w:hAnsi="Arial" w:cs="Arial"/>
          <w:bCs/>
          <w:sz w:val="20"/>
          <w:szCs w:val="20"/>
        </w:rPr>
        <w:t xml:space="preserve">20. </w:t>
      </w:r>
      <w:r w:rsidR="00606D5F" w:rsidRPr="00346035">
        <w:rPr>
          <w:rFonts w:ascii="Arial" w:hAnsi="Arial" w:cs="Arial"/>
          <w:b/>
          <w:bCs/>
          <w:iCs/>
          <w:sz w:val="20"/>
          <w:szCs w:val="20"/>
        </w:rPr>
        <w:t>Jewett, M.C.</w:t>
      </w:r>
      <w:r w:rsidR="00606D5F">
        <w:rPr>
          <w:rFonts w:ascii="Arial" w:hAnsi="Arial" w:cs="Arial"/>
          <w:bCs/>
          <w:iCs/>
          <w:sz w:val="20"/>
          <w:szCs w:val="20"/>
        </w:rPr>
        <w:t xml:space="preserve">, </w:t>
      </w:r>
      <w:r w:rsidRPr="00346035">
        <w:rPr>
          <w:rFonts w:ascii="Arial" w:hAnsi="Arial" w:cs="Arial"/>
          <w:bCs/>
          <w:iCs/>
          <w:sz w:val="20"/>
          <w:szCs w:val="20"/>
        </w:rPr>
        <w:t>Kightlinger, W.,</w:t>
      </w:r>
      <w:r w:rsidRPr="00346035">
        <w:rPr>
          <w:rFonts w:ascii="Arial" w:hAnsi="Arial" w:cs="Arial"/>
          <w:bCs/>
          <w:iCs/>
          <w:sz w:val="20"/>
          <w:szCs w:val="20"/>
          <w:vertAlign w:val="superscript"/>
        </w:rPr>
        <w:t xml:space="preserve"> </w:t>
      </w:r>
      <w:r w:rsidRPr="00346035">
        <w:rPr>
          <w:rFonts w:ascii="Arial" w:hAnsi="Arial" w:cs="Arial"/>
          <w:bCs/>
          <w:iCs/>
          <w:sz w:val="20"/>
          <w:szCs w:val="20"/>
        </w:rPr>
        <w:t xml:space="preserve">Lin, L., </w:t>
      </w:r>
      <w:r w:rsidR="00606D5F">
        <w:rPr>
          <w:rFonts w:ascii="Arial" w:hAnsi="Arial" w:cs="Arial"/>
          <w:bCs/>
          <w:iCs/>
          <w:sz w:val="20"/>
          <w:szCs w:val="20"/>
        </w:rPr>
        <w:t xml:space="preserve">and </w:t>
      </w:r>
      <w:proofErr w:type="spellStart"/>
      <w:r w:rsidRPr="00346035">
        <w:rPr>
          <w:rFonts w:ascii="Arial" w:hAnsi="Arial" w:cs="Arial"/>
          <w:bCs/>
          <w:iCs/>
          <w:sz w:val="20"/>
          <w:szCs w:val="20"/>
        </w:rPr>
        <w:t>Mrksich</w:t>
      </w:r>
      <w:proofErr w:type="spellEnd"/>
      <w:r w:rsidRPr="00346035">
        <w:rPr>
          <w:rFonts w:ascii="Arial" w:hAnsi="Arial" w:cs="Arial"/>
          <w:bCs/>
          <w:iCs/>
          <w:sz w:val="20"/>
          <w:szCs w:val="20"/>
        </w:rPr>
        <w:t>, M.</w:t>
      </w:r>
      <w:r w:rsidR="00606D5F">
        <w:rPr>
          <w:rFonts w:ascii="Arial" w:hAnsi="Arial" w:cs="Arial"/>
          <w:bCs/>
          <w:iCs/>
          <w:sz w:val="20"/>
          <w:szCs w:val="20"/>
        </w:rPr>
        <w:t xml:space="preserve"> </w:t>
      </w:r>
      <w:r w:rsidRPr="00346035">
        <w:rPr>
          <w:rFonts w:ascii="Arial" w:hAnsi="Arial" w:cs="Arial"/>
          <w:bCs/>
          <w:iCs/>
          <w:sz w:val="20"/>
          <w:szCs w:val="20"/>
        </w:rPr>
        <w:t xml:space="preserve">2024. </w:t>
      </w:r>
      <w:bookmarkStart w:id="2" w:name="m_2661159011275324383_invention_title"/>
      <w:r w:rsidR="00606D5F">
        <w:rPr>
          <w:rFonts w:ascii="Arial" w:hAnsi="Arial" w:cs="Arial"/>
          <w:bCs/>
          <w:iCs/>
          <w:sz w:val="20"/>
          <w:szCs w:val="20"/>
        </w:rPr>
        <w:t>P</w:t>
      </w:r>
      <w:r w:rsidRPr="00346035">
        <w:rPr>
          <w:rFonts w:ascii="Arial" w:hAnsi="Arial" w:cs="Arial"/>
          <w:bCs/>
          <w:iCs/>
          <w:sz w:val="20"/>
          <w:szCs w:val="20"/>
        </w:rPr>
        <w:t>rotein glycosylation sites by rapid expression and characterization of N-glycosyltransferases</w:t>
      </w:r>
      <w:bookmarkEnd w:id="2"/>
      <w:r w:rsidRPr="00346035">
        <w:rPr>
          <w:rFonts w:ascii="Arial" w:hAnsi="Arial" w:cs="Arial"/>
          <w:bCs/>
          <w:iCs/>
          <w:sz w:val="20"/>
          <w:szCs w:val="20"/>
        </w:rPr>
        <w:t xml:space="preserve">. </w:t>
      </w:r>
      <w:bookmarkStart w:id="3" w:name="m_6156091611274091420_application_number"/>
      <w:r w:rsidRPr="00346035">
        <w:rPr>
          <w:rFonts w:ascii="Arial" w:hAnsi="Arial" w:cs="Arial"/>
          <w:sz w:val="20"/>
          <w:szCs w:val="20"/>
        </w:rPr>
        <w:t xml:space="preserve">U.S. Patent </w:t>
      </w:r>
      <w:bookmarkEnd w:id="3"/>
      <w:r w:rsidRPr="00346035">
        <w:rPr>
          <w:rFonts w:ascii="Arial" w:hAnsi="Arial" w:cs="Arial"/>
          <w:sz w:val="20"/>
          <w:szCs w:val="20"/>
        </w:rPr>
        <w:t>No. 11,898,187.</w:t>
      </w:r>
    </w:p>
    <w:p w14:paraId="0C8FEF7B" w14:textId="77777777" w:rsidR="00346035" w:rsidRDefault="00346035" w:rsidP="004860AD">
      <w:pPr>
        <w:rPr>
          <w:rFonts w:ascii="Arial" w:hAnsi="Arial" w:cs="Arial"/>
          <w:bCs/>
          <w:sz w:val="20"/>
          <w:szCs w:val="20"/>
        </w:rPr>
      </w:pPr>
    </w:p>
    <w:p w14:paraId="26619696" w14:textId="01681F21" w:rsidR="004860AD" w:rsidRPr="004860AD" w:rsidRDefault="004860AD" w:rsidP="004860AD">
      <w:pPr>
        <w:rPr>
          <w:rFonts w:ascii="Arial" w:hAnsi="Arial" w:cs="Arial"/>
          <w:sz w:val="20"/>
          <w:szCs w:val="20"/>
        </w:rPr>
      </w:pPr>
      <w:r w:rsidRPr="004860AD">
        <w:rPr>
          <w:rFonts w:ascii="Arial" w:hAnsi="Arial" w:cs="Arial"/>
          <w:bCs/>
          <w:sz w:val="20"/>
          <w:szCs w:val="20"/>
        </w:rPr>
        <w:t xml:space="preserve">19. </w:t>
      </w:r>
      <w:r w:rsidR="00A42F18">
        <w:rPr>
          <w:rFonts w:ascii="Arial" w:hAnsi="Arial" w:cs="Arial"/>
          <w:sz w:val="20"/>
          <w:szCs w:val="20"/>
        </w:rPr>
        <w:t>*</w:t>
      </w:r>
      <w:r w:rsidRPr="004860AD">
        <w:rPr>
          <w:rFonts w:ascii="Arial" w:hAnsi="Arial" w:cs="Arial"/>
          <w:b/>
          <w:bCs/>
          <w:iCs/>
          <w:sz w:val="20"/>
          <w:szCs w:val="20"/>
        </w:rPr>
        <w:t>Jewett, M.C.</w:t>
      </w:r>
      <w:r w:rsidRPr="004860AD">
        <w:rPr>
          <w:rFonts w:ascii="Arial" w:hAnsi="Arial" w:cs="Arial"/>
          <w:bCs/>
          <w:iCs/>
          <w:sz w:val="20"/>
          <w:szCs w:val="20"/>
        </w:rPr>
        <w:t xml:space="preserve">, Lee, J., </w:t>
      </w:r>
      <w:proofErr w:type="spellStart"/>
      <w:r w:rsidRPr="004860AD">
        <w:rPr>
          <w:rFonts w:ascii="Arial" w:hAnsi="Arial" w:cs="Arial"/>
          <w:bCs/>
          <w:iCs/>
          <w:sz w:val="20"/>
          <w:szCs w:val="20"/>
        </w:rPr>
        <w:t>Schwieter</w:t>
      </w:r>
      <w:proofErr w:type="spellEnd"/>
      <w:r w:rsidRPr="004860AD">
        <w:rPr>
          <w:rFonts w:ascii="Arial" w:hAnsi="Arial" w:cs="Arial"/>
          <w:bCs/>
          <w:iCs/>
          <w:sz w:val="20"/>
          <w:szCs w:val="20"/>
        </w:rPr>
        <w:t>, K.E., and Moore, J. 20</w:t>
      </w:r>
      <w:r>
        <w:rPr>
          <w:rFonts w:ascii="Arial" w:hAnsi="Arial" w:cs="Arial"/>
          <w:bCs/>
          <w:iCs/>
          <w:sz w:val="20"/>
          <w:szCs w:val="20"/>
        </w:rPr>
        <w:t>23</w:t>
      </w:r>
      <w:r w:rsidRPr="004860AD">
        <w:rPr>
          <w:rFonts w:ascii="Arial" w:hAnsi="Arial" w:cs="Arial"/>
          <w:bCs/>
          <w:iCs/>
          <w:sz w:val="20"/>
          <w:szCs w:val="20"/>
        </w:rPr>
        <w:t xml:space="preserve">. Expanding chemical substrates for genetic code reprogramming. </w:t>
      </w:r>
      <w:r w:rsidRPr="001B2095">
        <w:rPr>
          <w:rFonts w:ascii="Arial" w:hAnsi="Arial" w:cs="Arial"/>
          <w:sz w:val="20"/>
          <w:szCs w:val="20"/>
        </w:rPr>
        <w:t xml:space="preserve">U.S. Patent No. </w:t>
      </w:r>
      <w:r w:rsidRPr="004860AD">
        <w:rPr>
          <w:rFonts w:ascii="Arial" w:hAnsi="Arial" w:cs="Arial"/>
          <w:bCs/>
          <w:sz w:val="20"/>
          <w:szCs w:val="20"/>
        </w:rPr>
        <w:t>11</w:t>
      </w:r>
      <w:r>
        <w:rPr>
          <w:rFonts w:ascii="Arial" w:hAnsi="Arial" w:cs="Arial"/>
          <w:bCs/>
          <w:sz w:val="20"/>
          <w:szCs w:val="20"/>
        </w:rPr>
        <w:t>,</w:t>
      </w:r>
      <w:r w:rsidRPr="004860AD">
        <w:rPr>
          <w:rFonts w:ascii="Arial" w:hAnsi="Arial" w:cs="Arial"/>
          <w:bCs/>
          <w:sz w:val="20"/>
          <w:szCs w:val="20"/>
        </w:rPr>
        <w:t>814</w:t>
      </w:r>
      <w:r>
        <w:rPr>
          <w:rFonts w:ascii="Arial" w:hAnsi="Arial" w:cs="Arial"/>
          <w:bCs/>
          <w:sz w:val="20"/>
          <w:szCs w:val="20"/>
        </w:rPr>
        <w:t>,</w:t>
      </w:r>
      <w:r w:rsidRPr="004860AD">
        <w:rPr>
          <w:rFonts w:ascii="Arial" w:hAnsi="Arial" w:cs="Arial"/>
          <w:bCs/>
          <w:sz w:val="20"/>
          <w:szCs w:val="20"/>
        </w:rPr>
        <w:t>621</w:t>
      </w:r>
      <w:r>
        <w:rPr>
          <w:rFonts w:ascii="Arial" w:hAnsi="Arial" w:cs="Arial"/>
          <w:bCs/>
          <w:sz w:val="20"/>
          <w:szCs w:val="20"/>
        </w:rPr>
        <w:t>.</w:t>
      </w:r>
    </w:p>
    <w:p w14:paraId="18F581F4" w14:textId="77777777" w:rsidR="004860AD" w:rsidRDefault="004860AD" w:rsidP="005D56DB">
      <w:pPr>
        <w:rPr>
          <w:rFonts w:ascii="Arial" w:hAnsi="Arial" w:cs="Arial"/>
          <w:bCs/>
          <w:sz w:val="20"/>
          <w:szCs w:val="20"/>
        </w:rPr>
      </w:pPr>
    </w:p>
    <w:p w14:paraId="434B18A6" w14:textId="6CABE177" w:rsidR="009E55A9" w:rsidRPr="001B2095" w:rsidRDefault="009E55A9" w:rsidP="005D56DB">
      <w:pPr>
        <w:rPr>
          <w:rFonts w:ascii="Arial" w:hAnsi="Arial" w:cs="Arial"/>
          <w:sz w:val="20"/>
          <w:szCs w:val="20"/>
        </w:rPr>
      </w:pPr>
      <w:r w:rsidRPr="001B2095">
        <w:rPr>
          <w:rFonts w:ascii="Arial" w:hAnsi="Arial" w:cs="Arial"/>
          <w:bCs/>
          <w:sz w:val="20"/>
          <w:szCs w:val="20"/>
        </w:rPr>
        <w:t xml:space="preserve">18. </w:t>
      </w:r>
      <w:r w:rsidRPr="001B2095">
        <w:rPr>
          <w:rFonts w:ascii="Arial" w:hAnsi="Arial" w:cs="Arial"/>
          <w:b/>
          <w:bCs/>
          <w:iCs/>
          <w:sz w:val="20"/>
          <w:szCs w:val="20"/>
        </w:rPr>
        <w:t>Jewett, M.C.</w:t>
      </w:r>
      <w:r w:rsidRPr="001B2095">
        <w:rPr>
          <w:rFonts w:ascii="Arial" w:hAnsi="Arial" w:cs="Arial"/>
          <w:bCs/>
          <w:iCs/>
          <w:sz w:val="20"/>
          <w:szCs w:val="20"/>
        </w:rPr>
        <w:t xml:space="preserve"> Hershewe, J., and Stark, J.C. 2023. Methods for co-activating </w:t>
      </w:r>
      <w:r w:rsidRPr="001B2095">
        <w:rPr>
          <w:rFonts w:ascii="Arial" w:hAnsi="Arial" w:cs="Arial"/>
          <w:bCs/>
          <w:i/>
          <w:sz w:val="20"/>
          <w:szCs w:val="20"/>
        </w:rPr>
        <w:t>in vitro</w:t>
      </w:r>
      <w:r w:rsidRPr="001B2095">
        <w:rPr>
          <w:rFonts w:ascii="Arial" w:hAnsi="Arial" w:cs="Arial"/>
          <w:bCs/>
          <w:iCs/>
          <w:sz w:val="20"/>
          <w:szCs w:val="20"/>
        </w:rPr>
        <w:t xml:space="preserve"> non-standard amino acid incorporation and glycosylation in crude cell lysates. </w:t>
      </w:r>
      <w:r w:rsidRPr="001B2095">
        <w:rPr>
          <w:rFonts w:ascii="Arial" w:hAnsi="Arial" w:cs="Arial"/>
          <w:sz w:val="20"/>
          <w:szCs w:val="20"/>
        </w:rPr>
        <w:t xml:space="preserve">U.S. Patent No. </w:t>
      </w:r>
      <w:r w:rsidRPr="001B2095">
        <w:rPr>
          <w:rFonts w:ascii="Arial" w:hAnsi="Arial" w:cs="Arial"/>
          <w:bCs/>
          <w:sz w:val="20"/>
          <w:szCs w:val="20"/>
        </w:rPr>
        <w:t>11,725,224</w:t>
      </w:r>
      <w:r w:rsidR="003C6143">
        <w:rPr>
          <w:rFonts w:ascii="Arial" w:hAnsi="Arial" w:cs="Arial"/>
          <w:bCs/>
          <w:sz w:val="20"/>
          <w:szCs w:val="20"/>
        </w:rPr>
        <w:t>.</w:t>
      </w:r>
    </w:p>
    <w:p w14:paraId="3FDFE950" w14:textId="77777777" w:rsidR="009E55A9" w:rsidRPr="001B2095" w:rsidRDefault="009E55A9" w:rsidP="005D56DB">
      <w:pPr>
        <w:rPr>
          <w:rFonts w:ascii="Arial" w:hAnsi="Arial" w:cs="Arial"/>
          <w:bCs/>
          <w:sz w:val="20"/>
          <w:szCs w:val="20"/>
        </w:rPr>
      </w:pPr>
    </w:p>
    <w:p w14:paraId="7DCBFFC2" w14:textId="4863D193" w:rsidR="005D56DB" w:rsidRPr="001B2095" w:rsidRDefault="005D56DB" w:rsidP="005D56DB">
      <w:pPr>
        <w:rPr>
          <w:rFonts w:ascii="Arial" w:hAnsi="Arial" w:cs="Arial"/>
          <w:sz w:val="20"/>
          <w:szCs w:val="20"/>
        </w:rPr>
      </w:pPr>
      <w:r w:rsidRPr="001B2095">
        <w:rPr>
          <w:rFonts w:ascii="Arial" w:hAnsi="Arial" w:cs="Arial"/>
          <w:bCs/>
          <w:sz w:val="20"/>
          <w:szCs w:val="20"/>
        </w:rPr>
        <w:t xml:space="preserve">17. </w:t>
      </w:r>
      <w:r w:rsidRPr="001B2095">
        <w:rPr>
          <w:rFonts w:ascii="Arial" w:hAnsi="Arial" w:cs="Arial"/>
          <w:b/>
          <w:bCs/>
          <w:iCs/>
          <w:sz w:val="20"/>
          <w:szCs w:val="20"/>
        </w:rPr>
        <w:t>Jewett, M.C.</w:t>
      </w:r>
      <w:r w:rsidRPr="001B2095">
        <w:rPr>
          <w:rFonts w:ascii="Arial" w:hAnsi="Arial" w:cs="Arial"/>
          <w:bCs/>
          <w:iCs/>
          <w:sz w:val="20"/>
          <w:szCs w:val="20"/>
        </w:rPr>
        <w:t>, Stark, J.C., DeLisa, M.P.,</w:t>
      </w:r>
      <w:r w:rsidRPr="001B2095">
        <w:rPr>
          <w:rFonts w:ascii="Arial" w:hAnsi="Arial" w:cs="Arial"/>
          <w:b/>
          <w:bCs/>
          <w:iCs/>
          <w:sz w:val="20"/>
          <w:szCs w:val="20"/>
        </w:rPr>
        <w:t xml:space="preserve"> </w:t>
      </w:r>
      <w:r w:rsidRPr="001B2095">
        <w:rPr>
          <w:rFonts w:ascii="Arial" w:hAnsi="Arial" w:cs="Arial"/>
          <w:bCs/>
          <w:iCs/>
          <w:sz w:val="20"/>
          <w:szCs w:val="20"/>
        </w:rPr>
        <w:t xml:space="preserve">and </w:t>
      </w:r>
      <w:proofErr w:type="spellStart"/>
      <w:r w:rsidRPr="001B2095">
        <w:rPr>
          <w:rFonts w:ascii="Arial" w:hAnsi="Arial" w:cs="Arial"/>
          <w:bCs/>
          <w:iCs/>
          <w:sz w:val="20"/>
          <w:szCs w:val="20"/>
        </w:rPr>
        <w:t>Jaroentomeechai</w:t>
      </w:r>
      <w:proofErr w:type="spellEnd"/>
      <w:r w:rsidRPr="001B2095">
        <w:rPr>
          <w:rFonts w:ascii="Arial" w:hAnsi="Arial" w:cs="Arial"/>
          <w:bCs/>
          <w:iCs/>
          <w:sz w:val="20"/>
          <w:szCs w:val="20"/>
        </w:rPr>
        <w:t>, T. 2022. Compositions and methods for rapid in vitro synthesis of bioconjugate vaccines in vitro via production and N-glycosylation of protein carriers in detoxified prokaryotic cell lysates.</w:t>
      </w:r>
      <w:r w:rsidR="009E55A9" w:rsidRPr="001B2095">
        <w:rPr>
          <w:rFonts w:ascii="Arial" w:hAnsi="Arial" w:cs="Arial"/>
          <w:bCs/>
          <w:iCs/>
          <w:sz w:val="20"/>
          <w:szCs w:val="20"/>
        </w:rPr>
        <w:t xml:space="preserve"> </w:t>
      </w:r>
      <w:r w:rsidRPr="001B2095">
        <w:rPr>
          <w:rFonts w:ascii="Arial" w:hAnsi="Arial" w:cs="Arial"/>
          <w:sz w:val="20"/>
          <w:szCs w:val="20"/>
        </w:rPr>
        <w:t>U.S. Patent No. 11,530,432.</w:t>
      </w:r>
    </w:p>
    <w:p w14:paraId="4B7B7A56" w14:textId="77777777" w:rsidR="001C64B5" w:rsidRPr="001B2095" w:rsidRDefault="001C64B5" w:rsidP="005D56DB">
      <w:pPr>
        <w:rPr>
          <w:rFonts w:ascii="Arial" w:hAnsi="Arial" w:cs="Arial"/>
          <w:bCs/>
          <w:sz w:val="20"/>
          <w:szCs w:val="20"/>
        </w:rPr>
      </w:pPr>
    </w:p>
    <w:p w14:paraId="6DB87E4D" w14:textId="5AE3B38A" w:rsidR="00B809B2" w:rsidRPr="001B2095" w:rsidRDefault="00B809B2" w:rsidP="001C64B5">
      <w:pPr>
        <w:rPr>
          <w:rFonts w:ascii="Arial" w:hAnsi="Arial" w:cs="Arial"/>
          <w:bCs/>
          <w:sz w:val="20"/>
          <w:szCs w:val="20"/>
        </w:rPr>
      </w:pPr>
      <w:r w:rsidRPr="001B2095">
        <w:rPr>
          <w:rFonts w:ascii="Arial" w:hAnsi="Arial" w:cs="Arial"/>
          <w:bCs/>
          <w:sz w:val="20"/>
          <w:szCs w:val="20"/>
        </w:rPr>
        <w:t xml:space="preserve">16. </w:t>
      </w:r>
      <w:r w:rsidR="00331E01">
        <w:rPr>
          <w:rFonts w:ascii="Arial" w:hAnsi="Arial" w:cs="Arial"/>
          <w:bCs/>
          <w:sz w:val="20"/>
          <w:szCs w:val="20"/>
        </w:rPr>
        <w:t>*</w:t>
      </w:r>
      <w:r w:rsidRPr="001B2095">
        <w:rPr>
          <w:rFonts w:ascii="Arial" w:hAnsi="Arial" w:cs="Arial"/>
          <w:b/>
          <w:sz w:val="20"/>
          <w:szCs w:val="20"/>
        </w:rPr>
        <w:t>Jewett, M.C.</w:t>
      </w:r>
      <w:r w:rsidRPr="001B2095">
        <w:rPr>
          <w:rFonts w:ascii="Arial" w:hAnsi="Arial" w:cs="Arial"/>
          <w:sz w:val="20"/>
          <w:szCs w:val="20"/>
        </w:rPr>
        <w:t xml:space="preserve"> Davidson, S., and Des </w:t>
      </w:r>
      <w:proofErr w:type="spellStart"/>
      <w:r w:rsidRPr="001B2095">
        <w:rPr>
          <w:rFonts w:ascii="Arial" w:hAnsi="Arial" w:cs="Arial"/>
          <w:sz w:val="20"/>
          <w:szCs w:val="20"/>
        </w:rPr>
        <w:t>Soye</w:t>
      </w:r>
      <w:proofErr w:type="spellEnd"/>
      <w:r w:rsidRPr="001B2095">
        <w:rPr>
          <w:rFonts w:ascii="Arial" w:hAnsi="Arial" w:cs="Arial"/>
          <w:sz w:val="20"/>
          <w:szCs w:val="20"/>
        </w:rPr>
        <w:t>, B. 2019.</w:t>
      </w:r>
      <w:r w:rsidRPr="001B2095">
        <w:rPr>
          <w:rFonts w:ascii="Arial" w:hAnsi="Arial" w:cs="Arial"/>
          <w:bCs/>
          <w:iCs/>
          <w:sz w:val="20"/>
          <w:szCs w:val="20"/>
        </w:rPr>
        <w:t xml:space="preserve">Cell-free protein synthesis platform derived from cellular extracts of </w:t>
      </w:r>
      <w:r w:rsidRPr="001B2095">
        <w:rPr>
          <w:rFonts w:ascii="Arial" w:hAnsi="Arial" w:cs="Arial"/>
          <w:bCs/>
          <w:i/>
          <w:iCs/>
          <w:sz w:val="20"/>
          <w:szCs w:val="20"/>
        </w:rPr>
        <w:t xml:space="preserve">Vibrio </w:t>
      </w:r>
      <w:proofErr w:type="spellStart"/>
      <w:r w:rsidRPr="001B2095">
        <w:rPr>
          <w:rFonts w:ascii="Arial" w:hAnsi="Arial" w:cs="Arial"/>
          <w:bCs/>
          <w:i/>
          <w:iCs/>
          <w:sz w:val="20"/>
          <w:szCs w:val="20"/>
        </w:rPr>
        <w:t>natriegens</w:t>
      </w:r>
      <w:proofErr w:type="spellEnd"/>
      <w:r w:rsidRPr="001B2095">
        <w:rPr>
          <w:rFonts w:ascii="Arial" w:hAnsi="Arial" w:cs="Arial"/>
          <w:bCs/>
          <w:i/>
          <w:iCs/>
          <w:sz w:val="20"/>
          <w:szCs w:val="20"/>
        </w:rPr>
        <w:t>.</w:t>
      </w:r>
      <w:r w:rsidRPr="001B2095">
        <w:rPr>
          <w:rFonts w:ascii="Arial" w:hAnsi="Arial" w:cs="Arial"/>
          <w:sz w:val="20"/>
          <w:szCs w:val="20"/>
        </w:rPr>
        <w:t xml:space="preserve"> U.S. Patent No.</w:t>
      </w:r>
      <w:r w:rsidRPr="001B2095">
        <w:rPr>
          <w:rFonts w:ascii="Arial" w:hAnsi="Arial" w:cs="Arial"/>
          <w:bCs/>
          <w:sz w:val="20"/>
          <w:szCs w:val="20"/>
        </w:rPr>
        <w:t xml:space="preserve"> 11,673,921</w:t>
      </w:r>
      <w:r w:rsidR="005D56DB" w:rsidRPr="001B2095">
        <w:rPr>
          <w:rFonts w:ascii="Arial" w:hAnsi="Arial" w:cs="Arial"/>
          <w:bCs/>
          <w:sz w:val="20"/>
          <w:szCs w:val="20"/>
        </w:rPr>
        <w:t>.</w:t>
      </w:r>
    </w:p>
    <w:p w14:paraId="25B5C0B9" w14:textId="77777777" w:rsidR="00B809B2" w:rsidRPr="001B2095" w:rsidRDefault="00B809B2" w:rsidP="001C64B5">
      <w:pPr>
        <w:rPr>
          <w:rFonts w:ascii="Arial" w:hAnsi="Arial" w:cs="Arial"/>
          <w:bCs/>
          <w:sz w:val="20"/>
          <w:szCs w:val="20"/>
        </w:rPr>
      </w:pPr>
    </w:p>
    <w:p w14:paraId="32B3E51A" w14:textId="6C6B8DB2" w:rsidR="001C64B5" w:rsidRPr="00016C54" w:rsidRDefault="001C64B5" w:rsidP="001C64B5">
      <w:pPr>
        <w:rPr>
          <w:rFonts w:ascii="Arial" w:hAnsi="Arial" w:cs="Arial"/>
          <w:bCs/>
          <w:sz w:val="20"/>
          <w:szCs w:val="20"/>
        </w:rPr>
      </w:pPr>
      <w:r w:rsidRPr="001B2095">
        <w:rPr>
          <w:rFonts w:ascii="Arial" w:hAnsi="Arial" w:cs="Arial"/>
          <w:bCs/>
          <w:sz w:val="20"/>
          <w:szCs w:val="20"/>
        </w:rPr>
        <w:t xml:space="preserve">15. </w:t>
      </w:r>
      <w:r w:rsidRPr="001B2095">
        <w:rPr>
          <w:rFonts w:ascii="Arial" w:hAnsi="Arial" w:cs="Arial"/>
          <w:b/>
          <w:bCs/>
          <w:sz w:val="20"/>
          <w:szCs w:val="20"/>
        </w:rPr>
        <w:t>Jewett, M.C.,</w:t>
      </w:r>
      <w:r w:rsidRPr="001B2095">
        <w:rPr>
          <w:rFonts w:ascii="Arial" w:hAnsi="Arial" w:cs="Arial"/>
          <w:bCs/>
          <w:sz w:val="20"/>
          <w:szCs w:val="20"/>
        </w:rPr>
        <w:t xml:space="preserve"> Stark, J.C., DeLisa, M.P., and </w:t>
      </w:r>
      <w:proofErr w:type="spellStart"/>
      <w:r w:rsidRPr="001B2095">
        <w:rPr>
          <w:rFonts w:ascii="Arial" w:hAnsi="Arial" w:cs="Arial"/>
          <w:bCs/>
          <w:sz w:val="20"/>
          <w:szCs w:val="20"/>
        </w:rPr>
        <w:t>Jaroentomeechai</w:t>
      </w:r>
      <w:proofErr w:type="spellEnd"/>
      <w:r w:rsidRPr="001B2095">
        <w:rPr>
          <w:rFonts w:ascii="Arial" w:hAnsi="Arial" w:cs="Arial"/>
          <w:bCs/>
          <w:sz w:val="20"/>
          <w:szCs w:val="20"/>
        </w:rPr>
        <w:t>, T. 2023. Method for rapid in vitro synthesis of glycoproteins via recombinant production</w:t>
      </w:r>
      <w:r w:rsidRPr="00016C54">
        <w:rPr>
          <w:rFonts w:ascii="Arial" w:hAnsi="Arial" w:cs="Arial"/>
          <w:bCs/>
          <w:sz w:val="20"/>
          <w:szCs w:val="20"/>
        </w:rPr>
        <w:t xml:space="preserve"> of N-glycosylated proteins in prokaryotic cell lysates. U.S. Patent</w:t>
      </w:r>
      <w:r>
        <w:rPr>
          <w:rFonts w:ascii="Arial" w:hAnsi="Arial" w:cs="Arial"/>
          <w:bCs/>
          <w:sz w:val="20"/>
          <w:szCs w:val="20"/>
        </w:rPr>
        <w:t xml:space="preserve"> No.</w:t>
      </w:r>
      <w:r w:rsidRPr="00016C54">
        <w:rPr>
          <w:rFonts w:ascii="Arial" w:hAnsi="Arial" w:cs="Arial"/>
          <w:bCs/>
          <w:sz w:val="20"/>
          <w:szCs w:val="20"/>
        </w:rPr>
        <w:t xml:space="preserve"> </w:t>
      </w:r>
      <w:r w:rsidRPr="001C64B5">
        <w:rPr>
          <w:rFonts w:ascii="Arial" w:hAnsi="Arial" w:cs="Arial"/>
          <w:bCs/>
          <w:sz w:val="20"/>
          <w:szCs w:val="20"/>
        </w:rPr>
        <w:t>11</w:t>
      </w:r>
      <w:r>
        <w:rPr>
          <w:rFonts w:ascii="Arial" w:hAnsi="Arial" w:cs="Arial"/>
          <w:bCs/>
          <w:sz w:val="20"/>
          <w:szCs w:val="20"/>
        </w:rPr>
        <w:t>,</w:t>
      </w:r>
      <w:r w:rsidRPr="001C64B5">
        <w:rPr>
          <w:rFonts w:ascii="Arial" w:hAnsi="Arial" w:cs="Arial"/>
          <w:bCs/>
          <w:sz w:val="20"/>
          <w:szCs w:val="20"/>
        </w:rPr>
        <w:t>542</w:t>
      </w:r>
      <w:r>
        <w:rPr>
          <w:rFonts w:ascii="Arial" w:hAnsi="Arial" w:cs="Arial"/>
          <w:bCs/>
          <w:sz w:val="20"/>
          <w:szCs w:val="20"/>
        </w:rPr>
        <w:t>,</w:t>
      </w:r>
      <w:r w:rsidRPr="001C64B5">
        <w:rPr>
          <w:rFonts w:ascii="Arial" w:hAnsi="Arial" w:cs="Arial"/>
          <w:bCs/>
          <w:sz w:val="20"/>
          <w:szCs w:val="20"/>
        </w:rPr>
        <w:t>538</w:t>
      </w:r>
      <w:r>
        <w:rPr>
          <w:rFonts w:ascii="Arial" w:hAnsi="Arial" w:cs="Arial"/>
          <w:bCs/>
          <w:sz w:val="20"/>
          <w:szCs w:val="20"/>
        </w:rPr>
        <w:t>.</w:t>
      </w:r>
    </w:p>
    <w:p w14:paraId="537E634A" w14:textId="77777777" w:rsidR="001C64B5" w:rsidRPr="00016C54" w:rsidRDefault="001C64B5" w:rsidP="001C64B5">
      <w:pPr>
        <w:rPr>
          <w:rFonts w:ascii="Arial" w:hAnsi="Arial" w:cs="Arial"/>
          <w:bCs/>
          <w:sz w:val="20"/>
          <w:szCs w:val="20"/>
        </w:rPr>
      </w:pPr>
    </w:p>
    <w:p w14:paraId="0077867C" w14:textId="43729F41" w:rsidR="001C64B5" w:rsidRDefault="004F54C7" w:rsidP="00763DE9">
      <w:pPr>
        <w:rPr>
          <w:rFonts w:ascii="Arial" w:hAnsi="Arial" w:cs="Arial"/>
          <w:bCs/>
          <w:sz w:val="20"/>
          <w:szCs w:val="20"/>
        </w:rPr>
      </w:pPr>
      <w:r>
        <w:rPr>
          <w:rFonts w:ascii="Arial" w:hAnsi="Arial" w:cs="Arial"/>
          <w:bCs/>
          <w:sz w:val="20"/>
          <w:szCs w:val="20"/>
        </w:rPr>
        <w:lastRenderedPageBreak/>
        <w:t xml:space="preserve">14. </w:t>
      </w:r>
      <w:r w:rsidR="00A42F18">
        <w:rPr>
          <w:rFonts w:ascii="Arial" w:hAnsi="Arial" w:cs="Arial"/>
          <w:sz w:val="20"/>
          <w:szCs w:val="20"/>
        </w:rPr>
        <w:t>*</w:t>
      </w:r>
      <w:r w:rsidRPr="00016C54">
        <w:rPr>
          <w:rFonts w:ascii="Arial" w:hAnsi="Arial" w:cs="Arial"/>
          <w:b/>
          <w:bCs/>
          <w:sz w:val="20"/>
          <w:szCs w:val="20"/>
        </w:rPr>
        <w:t>Jewett, M.C.,</w:t>
      </w:r>
      <w:r w:rsidRPr="00016C54">
        <w:rPr>
          <w:rFonts w:ascii="Arial" w:hAnsi="Arial" w:cs="Arial"/>
          <w:bCs/>
          <w:sz w:val="20"/>
          <w:szCs w:val="20"/>
        </w:rPr>
        <w:t xml:space="preserve"> Stark, J.C., DeLisa, M.P., and </w:t>
      </w:r>
      <w:proofErr w:type="spellStart"/>
      <w:r w:rsidRPr="00016C54">
        <w:rPr>
          <w:rFonts w:ascii="Arial" w:hAnsi="Arial" w:cs="Arial"/>
          <w:bCs/>
          <w:sz w:val="20"/>
          <w:szCs w:val="20"/>
        </w:rPr>
        <w:t>Jaroentomeechai</w:t>
      </w:r>
      <w:proofErr w:type="spellEnd"/>
      <w:r w:rsidRPr="00016C54">
        <w:rPr>
          <w:rFonts w:ascii="Arial" w:hAnsi="Arial" w:cs="Arial"/>
          <w:bCs/>
          <w:sz w:val="20"/>
          <w:szCs w:val="20"/>
        </w:rPr>
        <w:t>, T. 20</w:t>
      </w:r>
      <w:r>
        <w:rPr>
          <w:rFonts w:ascii="Arial" w:hAnsi="Arial" w:cs="Arial"/>
          <w:bCs/>
          <w:sz w:val="20"/>
          <w:szCs w:val="20"/>
        </w:rPr>
        <w:t xml:space="preserve">22. </w:t>
      </w:r>
      <w:r w:rsidRPr="004F54C7">
        <w:rPr>
          <w:rFonts w:ascii="Arial" w:hAnsi="Arial" w:cs="Arial"/>
          <w:bCs/>
          <w:sz w:val="20"/>
          <w:szCs w:val="20"/>
        </w:rPr>
        <w:t>Cell-free glycoprotein synthesis (</w:t>
      </w:r>
      <w:proofErr w:type="spellStart"/>
      <w:r w:rsidRPr="004F54C7">
        <w:rPr>
          <w:rFonts w:ascii="Arial" w:hAnsi="Arial" w:cs="Arial"/>
          <w:bCs/>
          <w:sz w:val="20"/>
          <w:szCs w:val="20"/>
        </w:rPr>
        <w:t>CFGpS</w:t>
      </w:r>
      <w:proofErr w:type="spellEnd"/>
      <w:r w:rsidRPr="004F54C7">
        <w:rPr>
          <w:rFonts w:ascii="Arial" w:hAnsi="Arial" w:cs="Arial"/>
          <w:bCs/>
          <w:sz w:val="20"/>
          <w:szCs w:val="20"/>
        </w:rPr>
        <w:t>) in prokaryotic cell lysates enriched with components for glycosylation</w:t>
      </w:r>
      <w:r w:rsidRPr="00016C54">
        <w:rPr>
          <w:rFonts w:ascii="Arial" w:hAnsi="Arial" w:cs="Arial"/>
          <w:bCs/>
          <w:sz w:val="20"/>
          <w:szCs w:val="20"/>
        </w:rPr>
        <w:t xml:space="preserve">. </w:t>
      </w:r>
      <w:r w:rsidRPr="00016C54">
        <w:rPr>
          <w:rFonts w:ascii="Arial" w:hAnsi="Arial" w:cs="Arial"/>
          <w:sz w:val="20"/>
          <w:szCs w:val="20"/>
        </w:rPr>
        <w:t>U.S. Patent No.</w:t>
      </w:r>
      <w:r>
        <w:rPr>
          <w:rFonts w:ascii="Arial" w:hAnsi="Arial" w:cs="Arial"/>
          <w:bCs/>
          <w:sz w:val="20"/>
          <w:szCs w:val="20"/>
        </w:rPr>
        <w:t xml:space="preserve"> </w:t>
      </w:r>
      <w:r w:rsidRPr="004F54C7">
        <w:rPr>
          <w:rFonts w:ascii="Arial" w:hAnsi="Arial" w:cs="Arial"/>
          <w:bCs/>
          <w:sz w:val="20"/>
          <w:szCs w:val="20"/>
        </w:rPr>
        <w:t>11</w:t>
      </w:r>
      <w:r>
        <w:rPr>
          <w:rFonts w:ascii="Arial" w:hAnsi="Arial" w:cs="Arial"/>
          <w:bCs/>
          <w:sz w:val="20"/>
          <w:szCs w:val="20"/>
        </w:rPr>
        <w:t>,</w:t>
      </w:r>
      <w:r w:rsidRPr="004F54C7">
        <w:rPr>
          <w:rFonts w:ascii="Arial" w:hAnsi="Arial" w:cs="Arial"/>
          <w:bCs/>
          <w:sz w:val="20"/>
          <w:szCs w:val="20"/>
        </w:rPr>
        <w:t>453</w:t>
      </w:r>
      <w:r>
        <w:rPr>
          <w:rFonts w:ascii="Arial" w:hAnsi="Arial" w:cs="Arial"/>
          <w:bCs/>
          <w:sz w:val="20"/>
          <w:szCs w:val="20"/>
        </w:rPr>
        <w:t>,</w:t>
      </w:r>
      <w:r w:rsidRPr="004F54C7">
        <w:rPr>
          <w:rFonts w:ascii="Arial" w:hAnsi="Arial" w:cs="Arial"/>
          <w:bCs/>
          <w:sz w:val="20"/>
          <w:szCs w:val="20"/>
        </w:rPr>
        <w:t>901</w:t>
      </w:r>
      <w:r>
        <w:rPr>
          <w:rFonts w:ascii="Arial" w:hAnsi="Arial" w:cs="Arial"/>
          <w:bCs/>
          <w:sz w:val="20"/>
          <w:szCs w:val="20"/>
        </w:rPr>
        <w:t>.</w:t>
      </w:r>
    </w:p>
    <w:p w14:paraId="4F138B77" w14:textId="77777777" w:rsidR="004F54C7" w:rsidRDefault="004F54C7" w:rsidP="00763DE9">
      <w:pPr>
        <w:rPr>
          <w:rFonts w:ascii="Arial" w:hAnsi="Arial" w:cs="Arial"/>
          <w:bCs/>
          <w:sz w:val="20"/>
          <w:szCs w:val="20"/>
        </w:rPr>
      </w:pPr>
    </w:p>
    <w:p w14:paraId="598F98BB" w14:textId="1F546428" w:rsidR="00C20ED1" w:rsidRPr="00016C54" w:rsidRDefault="00C20ED1" w:rsidP="00763DE9">
      <w:pPr>
        <w:rPr>
          <w:rFonts w:ascii="Arial" w:hAnsi="Arial" w:cs="Arial"/>
          <w:bCs/>
          <w:sz w:val="20"/>
          <w:szCs w:val="20"/>
        </w:rPr>
      </w:pPr>
      <w:r w:rsidRPr="00016C54">
        <w:rPr>
          <w:rFonts w:ascii="Arial" w:hAnsi="Arial" w:cs="Arial"/>
          <w:bCs/>
          <w:sz w:val="20"/>
          <w:szCs w:val="20"/>
        </w:rPr>
        <w:t>1</w:t>
      </w:r>
      <w:r w:rsidR="00844467">
        <w:rPr>
          <w:rFonts w:ascii="Arial" w:hAnsi="Arial" w:cs="Arial"/>
          <w:bCs/>
          <w:sz w:val="20"/>
          <w:szCs w:val="20"/>
        </w:rPr>
        <w:t>3</w:t>
      </w:r>
      <w:r w:rsidRPr="00016C54">
        <w:rPr>
          <w:rFonts w:ascii="Arial" w:hAnsi="Arial" w:cs="Arial"/>
          <w:bCs/>
          <w:sz w:val="20"/>
          <w:szCs w:val="20"/>
        </w:rPr>
        <w:t xml:space="preserve">. </w:t>
      </w:r>
      <w:r w:rsidR="00A42F18">
        <w:rPr>
          <w:rFonts w:ascii="Arial" w:hAnsi="Arial" w:cs="Arial"/>
          <w:sz w:val="20"/>
          <w:szCs w:val="20"/>
        </w:rPr>
        <w:t>*</w:t>
      </w:r>
      <w:r w:rsidRPr="00016C54">
        <w:rPr>
          <w:rFonts w:ascii="Arial" w:hAnsi="Arial" w:cs="Arial"/>
          <w:b/>
          <w:bCs/>
          <w:sz w:val="20"/>
          <w:szCs w:val="20"/>
        </w:rPr>
        <w:t xml:space="preserve">Jewett, M.C., </w:t>
      </w:r>
      <w:r w:rsidRPr="00016C54">
        <w:rPr>
          <w:rFonts w:ascii="Arial" w:hAnsi="Arial" w:cs="Arial"/>
          <w:bCs/>
          <w:sz w:val="20"/>
          <w:szCs w:val="20"/>
        </w:rPr>
        <w:t xml:space="preserve">Carlson, E.D., </w:t>
      </w:r>
      <w:proofErr w:type="spellStart"/>
      <w:r w:rsidRPr="00016C54">
        <w:rPr>
          <w:rFonts w:ascii="Arial" w:hAnsi="Arial" w:cs="Arial"/>
          <w:bCs/>
          <w:sz w:val="20"/>
          <w:szCs w:val="20"/>
        </w:rPr>
        <w:t>Orelle</w:t>
      </w:r>
      <w:proofErr w:type="spellEnd"/>
      <w:r w:rsidRPr="00016C54">
        <w:rPr>
          <w:rFonts w:ascii="Arial" w:hAnsi="Arial" w:cs="Arial"/>
          <w:bCs/>
          <w:sz w:val="20"/>
          <w:szCs w:val="20"/>
        </w:rPr>
        <w:t xml:space="preserve">, C., </w:t>
      </w:r>
      <w:proofErr w:type="spellStart"/>
      <w:r w:rsidRPr="00016C54">
        <w:rPr>
          <w:rFonts w:ascii="Arial" w:hAnsi="Arial" w:cs="Arial"/>
          <w:bCs/>
          <w:sz w:val="20"/>
          <w:szCs w:val="20"/>
        </w:rPr>
        <w:t>dAquino</w:t>
      </w:r>
      <w:proofErr w:type="spellEnd"/>
      <w:r w:rsidRPr="00016C54">
        <w:rPr>
          <w:rFonts w:ascii="Arial" w:hAnsi="Arial" w:cs="Arial"/>
          <w:bCs/>
          <w:sz w:val="20"/>
          <w:szCs w:val="20"/>
        </w:rPr>
        <w:t xml:space="preserve">, A.E., Kim, D.S., Szal, T., and Mankin, A.S. 2020. </w:t>
      </w:r>
      <w:r w:rsidR="000E7EEC" w:rsidRPr="00016C54">
        <w:rPr>
          <w:rFonts w:ascii="Arial" w:hAnsi="Arial" w:cs="Arial"/>
          <w:bCs/>
          <w:sz w:val="20"/>
          <w:szCs w:val="20"/>
        </w:rPr>
        <w:t>R</w:t>
      </w:r>
      <w:r w:rsidRPr="00016C54">
        <w:rPr>
          <w:rFonts w:ascii="Arial" w:hAnsi="Arial" w:cs="Arial"/>
          <w:bCs/>
          <w:sz w:val="20"/>
          <w:szCs w:val="20"/>
        </w:rPr>
        <w:t xml:space="preserve">ibosomes with tethered subunits. </w:t>
      </w:r>
      <w:r w:rsidRPr="00016C54">
        <w:rPr>
          <w:rFonts w:ascii="Arial" w:hAnsi="Arial" w:cs="Arial"/>
          <w:sz w:val="20"/>
          <w:szCs w:val="20"/>
        </w:rPr>
        <w:t>U.S. Patent No. 10,590,456.</w:t>
      </w:r>
    </w:p>
    <w:p w14:paraId="47759434" w14:textId="77777777" w:rsidR="00C20ED1" w:rsidRPr="00016C54" w:rsidRDefault="00C20ED1" w:rsidP="00763DE9">
      <w:pPr>
        <w:ind w:left="180" w:hanging="180"/>
        <w:rPr>
          <w:rFonts w:ascii="Arial" w:hAnsi="Arial" w:cs="Arial"/>
          <w:sz w:val="20"/>
          <w:szCs w:val="20"/>
        </w:rPr>
      </w:pPr>
    </w:p>
    <w:p w14:paraId="19B6B1D8" w14:textId="0393251B" w:rsidR="007016BA" w:rsidRPr="00016C54" w:rsidRDefault="007016BA" w:rsidP="00763DE9">
      <w:pPr>
        <w:rPr>
          <w:rFonts w:ascii="Arial" w:hAnsi="Arial" w:cs="Arial"/>
          <w:bCs/>
          <w:sz w:val="20"/>
          <w:szCs w:val="20"/>
        </w:rPr>
      </w:pPr>
      <w:r w:rsidRPr="00016C54">
        <w:rPr>
          <w:rFonts w:ascii="Arial" w:hAnsi="Arial" w:cs="Arial"/>
          <w:sz w:val="20"/>
          <w:szCs w:val="20"/>
        </w:rPr>
        <w:t>1</w:t>
      </w:r>
      <w:r w:rsidR="00844467">
        <w:rPr>
          <w:rFonts w:ascii="Arial" w:hAnsi="Arial" w:cs="Arial"/>
          <w:sz w:val="20"/>
          <w:szCs w:val="20"/>
        </w:rPr>
        <w:t>2</w:t>
      </w:r>
      <w:r w:rsidRPr="00016C54">
        <w:rPr>
          <w:rFonts w:ascii="Arial" w:hAnsi="Arial" w:cs="Arial"/>
          <w:sz w:val="20"/>
          <w:szCs w:val="20"/>
        </w:rPr>
        <w:t xml:space="preserve">. </w:t>
      </w:r>
      <w:r w:rsidR="00A42F18">
        <w:rPr>
          <w:rFonts w:ascii="Arial" w:hAnsi="Arial" w:cs="Arial"/>
          <w:sz w:val="20"/>
          <w:szCs w:val="20"/>
        </w:rPr>
        <w:t>*</w:t>
      </w:r>
      <w:r w:rsidR="00D20A2C" w:rsidRPr="00016C54">
        <w:rPr>
          <w:rFonts w:ascii="Arial" w:hAnsi="Arial" w:cs="Arial"/>
          <w:b/>
          <w:bCs/>
          <w:sz w:val="20"/>
          <w:szCs w:val="20"/>
        </w:rPr>
        <w:t>Jewett, M.C.</w:t>
      </w:r>
      <w:r w:rsidR="00D20A2C" w:rsidRPr="00016C54">
        <w:rPr>
          <w:rFonts w:ascii="Arial" w:hAnsi="Arial" w:cs="Arial"/>
          <w:bCs/>
          <w:sz w:val="20"/>
          <w:szCs w:val="20"/>
        </w:rPr>
        <w:t xml:space="preserve"> and Karim, A. 2020. Cell-free protein synthesis driven metabolic engineering </w:t>
      </w:r>
      <w:proofErr w:type="gramStart"/>
      <w:r w:rsidR="00D20A2C" w:rsidRPr="00016C54">
        <w:rPr>
          <w:rFonts w:ascii="Arial" w:hAnsi="Arial" w:cs="Arial"/>
          <w:bCs/>
          <w:sz w:val="20"/>
          <w:szCs w:val="20"/>
        </w:rPr>
        <w:t>for the production of</w:t>
      </w:r>
      <w:proofErr w:type="gramEnd"/>
      <w:r w:rsidR="00D20A2C" w:rsidRPr="00016C54">
        <w:rPr>
          <w:rFonts w:ascii="Arial" w:hAnsi="Arial" w:cs="Arial"/>
          <w:bCs/>
          <w:sz w:val="20"/>
          <w:szCs w:val="20"/>
        </w:rPr>
        <w:t xml:space="preserve"> 1-butanol. </w:t>
      </w:r>
      <w:r w:rsidR="00D20A2C" w:rsidRPr="00016C54">
        <w:rPr>
          <w:rFonts w:ascii="Arial" w:hAnsi="Arial" w:cs="Arial"/>
          <w:sz w:val="20"/>
          <w:szCs w:val="20"/>
        </w:rPr>
        <w:t>U.S. Patent No. </w:t>
      </w:r>
      <w:r w:rsidR="00D20A2C" w:rsidRPr="00016C54">
        <w:rPr>
          <w:rFonts w:ascii="Arial" w:hAnsi="Arial" w:cs="Arial"/>
          <w:bCs/>
          <w:sz w:val="20"/>
          <w:szCs w:val="20"/>
        </w:rPr>
        <w:t>10,577,632.</w:t>
      </w:r>
    </w:p>
    <w:p w14:paraId="7631AA91" w14:textId="77777777" w:rsidR="007016BA" w:rsidRPr="00016C54" w:rsidRDefault="007016BA" w:rsidP="00763DE9">
      <w:pPr>
        <w:rPr>
          <w:rFonts w:ascii="Arial" w:hAnsi="Arial" w:cs="Arial"/>
          <w:b/>
          <w:sz w:val="20"/>
          <w:szCs w:val="20"/>
        </w:rPr>
      </w:pPr>
    </w:p>
    <w:p w14:paraId="1ED91202" w14:textId="3F0336BB" w:rsidR="007016BA" w:rsidRPr="00016C54" w:rsidRDefault="007016BA" w:rsidP="00763DE9">
      <w:pPr>
        <w:rPr>
          <w:rFonts w:ascii="Arial" w:hAnsi="Arial" w:cs="Arial"/>
          <w:bCs/>
          <w:sz w:val="20"/>
          <w:szCs w:val="20"/>
        </w:rPr>
      </w:pPr>
      <w:r w:rsidRPr="00016C54">
        <w:rPr>
          <w:rFonts w:ascii="Arial" w:hAnsi="Arial" w:cs="Arial"/>
          <w:bCs/>
          <w:sz w:val="20"/>
          <w:szCs w:val="20"/>
        </w:rPr>
        <w:t>1</w:t>
      </w:r>
      <w:r w:rsidR="00844467">
        <w:rPr>
          <w:rFonts w:ascii="Arial" w:hAnsi="Arial" w:cs="Arial"/>
          <w:bCs/>
          <w:sz w:val="20"/>
          <w:szCs w:val="20"/>
        </w:rPr>
        <w:t>1</w:t>
      </w:r>
      <w:r w:rsidRPr="00016C54">
        <w:rPr>
          <w:rFonts w:ascii="Arial" w:hAnsi="Arial" w:cs="Arial"/>
          <w:bCs/>
          <w:sz w:val="20"/>
          <w:szCs w:val="20"/>
        </w:rPr>
        <w:t xml:space="preserve">. </w:t>
      </w:r>
      <w:r w:rsidR="00A42F18">
        <w:rPr>
          <w:rFonts w:ascii="Arial" w:hAnsi="Arial" w:cs="Arial"/>
          <w:sz w:val="20"/>
          <w:szCs w:val="20"/>
        </w:rPr>
        <w:t>*</w:t>
      </w:r>
      <w:r w:rsidR="00D20A2C" w:rsidRPr="00016C54">
        <w:rPr>
          <w:rFonts w:ascii="Arial" w:hAnsi="Arial" w:cs="Arial"/>
          <w:b/>
          <w:sz w:val="20"/>
          <w:szCs w:val="20"/>
        </w:rPr>
        <w:t>Jewett, M.C.</w:t>
      </w:r>
      <w:r w:rsidR="00D20A2C" w:rsidRPr="00016C54">
        <w:rPr>
          <w:rFonts w:ascii="Arial" w:hAnsi="Arial" w:cs="Arial"/>
          <w:sz w:val="20"/>
          <w:szCs w:val="20"/>
        </w:rPr>
        <w:t xml:space="preserve"> and Des </w:t>
      </w:r>
      <w:proofErr w:type="spellStart"/>
      <w:r w:rsidR="00D20A2C" w:rsidRPr="00016C54">
        <w:rPr>
          <w:rFonts w:ascii="Arial" w:hAnsi="Arial" w:cs="Arial"/>
          <w:sz w:val="20"/>
          <w:szCs w:val="20"/>
        </w:rPr>
        <w:t>Soye</w:t>
      </w:r>
      <w:proofErr w:type="spellEnd"/>
      <w:r w:rsidR="00D20A2C" w:rsidRPr="00016C54">
        <w:rPr>
          <w:rFonts w:ascii="Arial" w:hAnsi="Arial" w:cs="Arial"/>
          <w:sz w:val="20"/>
          <w:szCs w:val="20"/>
        </w:rPr>
        <w:t>, B. 2019. Genomically recoded organisms lacking release factor 1 (RF1) and engineered to express a heterologous RNA polymerase. U.S. Patent No. </w:t>
      </w:r>
      <w:r w:rsidR="00D20A2C" w:rsidRPr="00016C54">
        <w:rPr>
          <w:rFonts w:ascii="Arial" w:hAnsi="Arial" w:cs="Arial"/>
          <w:bCs/>
          <w:sz w:val="20"/>
          <w:szCs w:val="20"/>
        </w:rPr>
        <w:t>10,465,221.</w:t>
      </w:r>
    </w:p>
    <w:p w14:paraId="10312050" w14:textId="77777777" w:rsidR="004F54C7" w:rsidRPr="00016C54" w:rsidRDefault="004F54C7" w:rsidP="00763DE9">
      <w:pPr>
        <w:rPr>
          <w:rFonts w:ascii="Arial" w:hAnsi="Arial" w:cs="Arial"/>
          <w:bCs/>
          <w:sz w:val="20"/>
          <w:szCs w:val="20"/>
        </w:rPr>
      </w:pPr>
    </w:p>
    <w:p w14:paraId="3A06CEB8" w14:textId="79576711" w:rsidR="00802CD0" w:rsidRDefault="00844467" w:rsidP="00763DE9">
      <w:pPr>
        <w:rPr>
          <w:rFonts w:ascii="Arial" w:hAnsi="Arial" w:cs="Arial"/>
          <w:sz w:val="20"/>
          <w:szCs w:val="20"/>
        </w:rPr>
      </w:pPr>
      <w:r>
        <w:rPr>
          <w:rFonts w:ascii="Arial" w:hAnsi="Arial" w:cs="Arial"/>
          <w:bCs/>
          <w:sz w:val="20"/>
          <w:szCs w:val="20"/>
        </w:rPr>
        <w:t>10</w:t>
      </w:r>
      <w:r w:rsidR="00802CD0" w:rsidRPr="00016C54">
        <w:rPr>
          <w:rFonts w:ascii="Arial" w:hAnsi="Arial" w:cs="Arial"/>
          <w:bCs/>
          <w:sz w:val="20"/>
          <w:szCs w:val="20"/>
        </w:rPr>
        <w:t>.</w:t>
      </w:r>
      <w:r w:rsidR="003C7C9C" w:rsidRPr="00016C54">
        <w:rPr>
          <w:rFonts w:ascii="Arial" w:hAnsi="Arial" w:cs="Arial"/>
          <w:bCs/>
          <w:sz w:val="20"/>
          <w:szCs w:val="20"/>
        </w:rPr>
        <w:t xml:space="preserve"> </w:t>
      </w:r>
      <w:r w:rsidR="00A42F18">
        <w:rPr>
          <w:rFonts w:ascii="Arial" w:hAnsi="Arial" w:cs="Arial"/>
          <w:sz w:val="20"/>
          <w:szCs w:val="20"/>
        </w:rPr>
        <w:t>*</w:t>
      </w:r>
      <w:r w:rsidR="00802CD0" w:rsidRPr="00016C54">
        <w:rPr>
          <w:rFonts w:ascii="Arial" w:hAnsi="Arial" w:cs="Arial"/>
          <w:b/>
          <w:sz w:val="20"/>
          <w:szCs w:val="20"/>
        </w:rPr>
        <w:t>Jewett, M.C.</w:t>
      </w:r>
      <w:r w:rsidR="00802CD0" w:rsidRPr="00016C54">
        <w:rPr>
          <w:rFonts w:ascii="Arial" w:hAnsi="Arial" w:cs="Arial"/>
          <w:sz w:val="20"/>
          <w:szCs w:val="20"/>
        </w:rPr>
        <w:t xml:space="preserve"> and Fritz, B.R. 201</w:t>
      </w:r>
      <w:r w:rsidR="007016BA" w:rsidRPr="00016C54">
        <w:rPr>
          <w:rFonts w:ascii="Arial" w:hAnsi="Arial" w:cs="Arial"/>
          <w:sz w:val="20"/>
          <w:szCs w:val="20"/>
        </w:rPr>
        <w:t>9</w:t>
      </w:r>
      <w:r w:rsidR="00802CD0" w:rsidRPr="00016C54">
        <w:rPr>
          <w:rFonts w:ascii="Arial" w:hAnsi="Arial" w:cs="Arial"/>
          <w:sz w:val="20"/>
          <w:szCs w:val="20"/>
        </w:rPr>
        <w:t xml:space="preserve">. Method to </w:t>
      </w:r>
      <w:r w:rsidR="00802CD0" w:rsidRPr="00016C54">
        <w:rPr>
          <w:rFonts w:ascii="Arial" w:hAnsi="Arial" w:cs="Arial"/>
          <w:i/>
          <w:iCs/>
          <w:sz w:val="20"/>
          <w:szCs w:val="20"/>
        </w:rPr>
        <w:t>in vitro</w:t>
      </w:r>
      <w:r w:rsidR="00802CD0" w:rsidRPr="00016C54">
        <w:rPr>
          <w:rFonts w:ascii="Arial" w:hAnsi="Arial" w:cs="Arial"/>
          <w:sz w:val="20"/>
          <w:szCs w:val="20"/>
        </w:rPr>
        <w:t xml:space="preserve"> ribosome synthesis and evolution. U.S. Patent No. </w:t>
      </w:r>
      <w:r w:rsidR="00444FE8" w:rsidRPr="00016C54">
        <w:rPr>
          <w:rFonts w:ascii="Arial" w:hAnsi="Arial" w:cs="Arial"/>
          <w:sz w:val="20"/>
          <w:szCs w:val="20"/>
        </w:rPr>
        <w:t>10,457,932.</w:t>
      </w:r>
    </w:p>
    <w:p w14:paraId="4804FDDF" w14:textId="77777777" w:rsidR="00844467" w:rsidRDefault="00844467" w:rsidP="00763DE9">
      <w:pPr>
        <w:rPr>
          <w:rFonts w:ascii="Arial" w:hAnsi="Arial" w:cs="Arial"/>
          <w:sz w:val="20"/>
          <w:szCs w:val="20"/>
        </w:rPr>
      </w:pPr>
    </w:p>
    <w:p w14:paraId="1EF5CA9B" w14:textId="2919EDCA" w:rsidR="00844467" w:rsidRPr="00016C54" w:rsidRDefault="00844467" w:rsidP="00844467">
      <w:pPr>
        <w:rPr>
          <w:rFonts w:ascii="Arial" w:hAnsi="Arial" w:cs="Arial"/>
          <w:bCs/>
          <w:sz w:val="20"/>
          <w:szCs w:val="20"/>
        </w:rPr>
      </w:pPr>
      <w:r>
        <w:rPr>
          <w:rFonts w:ascii="Arial" w:hAnsi="Arial" w:cs="Arial"/>
          <w:bCs/>
          <w:sz w:val="20"/>
          <w:szCs w:val="20"/>
        </w:rPr>
        <w:t>9</w:t>
      </w:r>
      <w:r w:rsidRPr="00016C54">
        <w:rPr>
          <w:rFonts w:ascii="Arial" w:hAnsi="Arial" w:cs="Arial"/>
          <w:bCs/>
          <w:sz w:val="20"/>
          <w:szCs w:val="20"/>
        </w:rPr>
        <w:t xml:space="preserve">. </w:t>
      </w:r>
      <w:r w:rsidR="00A42F18">
        <w:rPr>
          <w:rFonts w:ascii="Arial" w:hAnsi="Arial" w:cs="Arial"/>
          <w:sz w:val="20"/>
          <w:szCs w:val="20"/>
        </w:rPr>
        <w:t>*</w:t>
      </w:r>
      <w:r w:rsidRPr="00016C54">
        <w:rPr>
          <w:rFonts w:ascii="Arial" w:hAnsi="Arial" w:cs="Arial"/>
          <w:b/>
          <w:bCs/>
          <w:sz w:val="20"/>
          <w:szCs w:val="20"/>
        </w:rPr>
        <w:t>Jewett, M.C.,</w:t>
      </w:r>
      <w:r w:rsidRPr="00016C54">
        <w:rPr>
          <w:rFonts w:ascii="Arial" w:hAnsi="Arial" w:cs="Arial"/>
          <w:bCs/>
          <w:sz w:val="20"/>
          <w:szCs w:val="20"/>
        </w:rPr>
        <w:t xml:space="preserve"> Stark, J.C., DeLisa, M.P., and </w:t>
      </w:r>
      <w:proofErr w:type="spellStart"/>
      <w:r w:rsidRPr="00016C54">
        <w:rPr>
          <w:rFonts w:ascii="Arial" w:hAnsi="Arial" w:cs="Arial"/>
          <w:bCs/>
          <w:sz w:val="20"/>
          <w:szCs w:val="20"/>
        </w:rPr>
        <w:t>Jaroentomeechai</w:t>
      </w:r>
      <w:proofErr w:type="spellEnd"/>
      <w:r w:rsidRPr="00016C54">
        <w:rPr>
          <w:rFonts w:ascii="Arial" w:hAnsi="Arial" w:cs="Arial"/>
          <w:bCs/>
          <w:sz w:val="20"/>
          <w:szCs w:val="20"/>
        </w:rPr>
        <w:t>, T. 201</w:t>
      </w:r>
      <w:r>
        <w:rPr>
          <w:rFonts w:ascii="Arial" w:hAnsi="Arial" w:cs="Arial"/>
          <w:bCs/>
          <w:sz w:val="20"/>
          <w:szCs w:val="20"/>
        </w:rPr>
        <w:t>8</w:t>
      </w:r>
      <w:r w:rsidRPr="00016C54">
        <w:rPr>
          <w:rFonts w:ascii="Arial" w:hAnsi="Arial" w:cs="Arial"/>
          <w:bCs/>
          <w:sz w:val="20"/>
          <w:szCs w:val="20"/>
        </w:rPr>
        <w:t>. Method for rapid in vitro synthesis of glycoproteins via recombinant production of N-glycosylated proteins in prokaryotic cell lysates. U.S. Patent</w:t>
      </w:r>
      <w:r>
        <w:rPr>
          <w:rFonts w:ascii="Arial" w:hAnsi="Arial" w:cs="Arial"/>
          <w:bCs/>
          <w:sz w:val="20"/>
          <w:szCs w:val="20"/>
        </w:rPr>
        <w:t xml:space="preserve"> No.</w:t>
      </w:r>
      <w:r w:rsidRPr="00016C54">
        <w:rPr>
          <w:rFonts w:ascii="Arial" w:hAnsi="Arial" w:cs="Arial"/>
          <w:bCs/>
          <w:sz w:val="20"/>
          <w:szCs w:val="20"/>
        </w:rPr>
        <w:t xml:space="preserve"> 10,829,795.</w:t>
      </w:r>
    </w:p>
    <w:p w14:paraId="3D6F063A" w14:textId="77777777" w:rsidR="00802CD0" w:rsidRPr="00016C54" w:rsidRDefault="00802CD0" w:rsidP="00763DE9">
      <w:pPr>
        <w:ind w:left="180" w:hanging="180"/>
        <w:rPr>
          <w:rFonts w:ascii="Arial" w:hAnsi="Arial" w:cs="Arial"/>
          <w:sz w:val="20"/>
          <w:szCs w:val="20"/>
        </w:rPr>
      </w:pPr>
    </w:p>
    <w:p w14:paraId="13B9E6CC" w14:textId="62C42689" w:rsidR="003C7C9C" w:rsidRPr="00016C54" w:rsidRDefault="00802CD0" w:rsidP="00763DE9">
      <w:pPr>
        <w:rPr>
          <w:rFonts w:ascii="Arial" w:hAnsi="Arial" w:cs="Arial"/>
          <w:sz w:val="20"/>
          <w:szCs w:val="20"/>
        </w:rPr>
      </w:pPr>
      <w:r w:rsidRPr="00016C54">
        <w:rPr>
          <w:rFonts w:ascii="Arial" w:hAnsi="Arial" w:cs="Arial"/>
          <w:sz w:val="20"/>
          <w:szCs w:val="20"/>
        </w:rPr>
        <w:t>8.</w:t>
      </w:r>
      <w:r w:rsidRPr="00016C54">
        <w:rPr>
          <w:rFonts w:ascii="Arial" w:hAnsi="Arial" w:cs="Arial"/>
          <w:b/>
          <w:sz w:val="20"/>
          <w:szCs w:val="20"/>
        </w:rPr>
        <w:t xml:space="preserve"> </w:t>
      </w:r>
      <w:r w:rsidR="00A42F18">
        <w:rPr>
          <w:rFonts w:ascii="Arial" w:hAnsi="Arial" w:cs="Arial"/>
          <w:sz w:val="20"/>
          <w:szCs w:val="20"/>
        </w:rPr>
        <w:t>*</w:t>
      </w:r>
      <w:r w:rsidR="003C7C9C" w:rsidRPr="00016C54">
        <w:rPr>
          <w:rFonts w:ascii="Arial" w:hAnsi="Arial" w:cs="Arial"/>
          <w:b/>
          <w:sz w:val="20"/>
          <w:szCs w:val="20"/>
        </w:rPr>
        <w:t>Jewett, M.C</w:t>
      </w:r>
      <w:r w:rsidR="003C7C9C" w:rsidRPr="00016C54">
        <w:rPr>
          <w:rFonts w:ascii="Arial" w:hAnsi="Arial" w:cs="Arial"/>
          <w:b/>
          <w:bCs/>
          <w:sz w:val="20"/>
          <w:szCs w:val="20"/>
        </w:rPr>
        <w:t>.</w:t>
      </w:r>
      <w:r w:rsidR="003C7C9C" w:rsidRPr="00016C54">
        <w:rPr>
          <w:rFonts w:ascii="Arial" w:hAnsi="Arial" w:cs="Arial"/>
          <w:sz w:val="20"/>
          <w:szCs w:val="20"/>
        </w:rPr>
        <w:t xml:space="preserve">, Hong, S.H., Kwon, Y.C., Martin, R.W., and Des </w:t>
      </w:r>
      <w:proofErr w:type="spellStart"/>
      <w:r w:rsidR="003C7C9C" w:rsidRPr="00016C54">
        <w:rPr>
          <w:rFonts w:ascii="Arial" w:hAnsi="Arial" w:cs="Arial"/>
          <w:sz w:val="20"/>
          <w:szCs w:val="20"/>
        </w:rPr>
        <w:t>Soye</w:t>
      </w:r>
      <w:proofErr w:type="spellEnd"/>
      <w:r w:rsidR="003C7C9C" w:rsidRPr="00016C54">
        <w:rPr>
          <w:rFonts w:ascii="Arial" w:hAnsi="Arial" w:cs="Arial"/>
          <w:sz w:val="20"/>
          <w:szCs w:val="20"/>
        </w:rPr>
        <w:t>, B.J. 201</w:t>
      </w:r>
      <w:r w:rsidR="001950F9" w:rsidRPr="00016C54">
        <w:rPr>
          <w:rFonts w:ascii="Arial" w:hAnsi="Arial" w:cs="Arial"/>
          <w:sz w:val="20"/>
          <w:szCs w:val="20"/>
        </w:rPr>
        <w:t xml:space="preserve">8. </w:t>
      </w:r>
      <w:r w:rsidR="00131E0C" w:rsidRPr="00016C54">
        <w:rPr>
          <w:rFonts w:ascii="Arial" w:hAnsi="Arial" w:cs="Arial"/>
          <w:sz w:val="20"/>
          <w:szCs w:val="20"/>
        </w:rPr>
        <w:t xml:space="preserve">Platforms for cell-free protein synthesis comprising extracts from genomically recoded E. coli strains having genetic knock-out mutations in release factor 1 (RF-1) and </w:t>
      </w:r>
      <w:proofErr w:type="spellStart"/>
      <w:r w:rsidR="00131E0C" w:rsidRPr="00016C54">
        <w:rPr>
          <w:rFonts w:ascii="Arial" w:hAnsi="Arial" w:cs="Arial"/>
          <w:sz w:val="20"/>
          <w:szCs w:val="20"/>
        </w:rPr>
        <w:t>endA</w:t>
      </w:r>
      <w:proofErr w:type="spellEnd"/>
      <w:r w:rsidR="00131E0C" w:rsidRPr="00016C54">
        <w:rPr>
          <w:rFonts w:ascii="Arial" w:hAnsi="Arial" w:cs="Arial"/>
          <w:sz w:val="20"/>
          <w:szCs w:val="20"/>
        </w:rPr>
        <w:t xml:space="preserve">. </w:t>
      </w:r>
      <w:r w:rsidR="00870BA7" w:rsidRPr="00016C54">
        <w:rPr>
          <w:rFonts w:ascii="Arial" w:hAnsi="Arial" w:cs="Arial"/>
          <w:sz w:val="20"/>
          <w:szCs w:val="20"/>
        </w:rPr>
        <w:t xml:space="preserve">U.S. </w:t>
      </w:r>
      <w:r w:rsidR="003C7C9C" w:rsidRPr="00016C54">
        <w:rPr>
          <w:rFonts w:ascii="Arial" w:hAnsi="Arial" w:cs="Arial"/>
          <w:sz w:val="20"/>
          <w:szCs w:val="20"/>
        </w:rPr>
        <w:t>Patent</w:t>
      </w:r>
      <w:r w:rsidR="00292492" w:rsidRPr="00016C54">
        <w:rPr>
          <w:rFonts w:ascii="Arial" w:hAnsi="Arial" w:cs="Arial"/>
          <w:sz w:val="20"/>
          <w:szCs w:val="20"/>
        </w:rPr>
        <w:t xml:space="preserve"> </w:t>
      </w:r>
      <w:r w:rsidR="000164BD" w:rsidRPr="00016C54">
        <w:rPr>
          <w:rFonts w:ascii="Arial" w:hAnsi="Arial" w:cs="Arial"/>
          <w:sz w:val="20"/>
          <w:szCs w:val="20"/>
        </w:rPr>
        <w:t>No.</w:t>
      </w:r>
      <w:r w:rsidR="003C7C9C" w:rsidRPr="00016C54">
        <w:rPr>
          <w:rFonts w:ascii="Arial" w:hAnsi="Arial" w:cs="Arial"/>
          <w:sz w:val="20"/>
          <w:szCs w:val="20"/>
        </w:rPr>
        <w:t> 10,118,950</w:t>
      </w:r>
      <w:r w:rsidR="000164BD" w:rsidRPr="00016C54">
        <w:rPr>
          <w:rFonts w:ascii="Arial" w:hAnsi="Arial" w:cs="Arial"/>
          <w:sz w:val="20"/>
          <w:szCs w:val="20"/>
        </w:rPr>
        <w:t>.</w:t>
      </w:r>
    </w:p>
    <w:p w14:paraId="1DAA87F1" w14:textId="77777777" w:rsidR="003C7C9C" w:rsidRPr="00016C54" w:rsidRDefault="003C7C9C" w:rsidP="00763DE9">
      <w:pPr>
        <w:ind w:firstLine="720"/>
        <w:rPr>
          <w:rFonts w:ascii="Arial" w:hAnsi="Arial" w:cs="Arial"/>
          <w:sz w:val="20"/>
          <w:szCs w:val="20"/>
        </w:rPr>
      </w:pPr>
    </w:p>
    <w:p w14:paraId="1D0D5E03" w14:textId="5231EDF0" w:rsidR="00951D1F" w:rsidRPr="00016C54" w:rsidRDefault="00951D1F" w:rsidP="00763DE9">
      <w:pPr>
        <w:rPr>
          <w:rFonts w:ascii="Arial" w:hAnsi="Arial" w:cs="Arial"/>
          <w:iCs/>
          <w:sz w:val="20"/>
          <w:szCs w:val="20"/>
        </w:rPr>
      </w:pPr>
      <w:r w:rsidRPr="00016C54">
        <w:rPr>
          <w:rFonts w:ascii="Arial" w:hAnsi="Arial" w:cs="Arial"/>
          <w:sz w:val="20"/>
          <w:szCs w:val="20"/>
        </w:rPr>
        <w:t xml:space="preserve">7. </w:t>
      </w:r>
      <w:r w:rsidR="00A42F18">
        <w:rPr>
          <w:rFonts w:ascii="Arial" w:hAnsi="Arial" w:cs="Arial"/>
          <w:sz w:val="20"/>
          <w:szCs w:val="20"/>
        </w:rPr>
        <w:t>*</w:t>
      </w:r>
      <w:r w:rsidRPr="00016C54">
        <w:rPr>
          <w:rFonts w:ascii="Arial" w:hAnsi="Arial" w:cs="Arial"/>
          <w:b/>
          <w:sz w:val="20"/>
          <w:szCs w:val="20"/>
        </w:rPr>
        <w:t>Jewett, M.C</w:t>
      </w:r>
      <w:r w:rsidRPr="00016C54">
        <w:rPr>
          <w:rFonts w:ascii="Arial" w:hAnsi="Arial" w:cs="Arial"/>
          <w:b/>
          <w:bCs/>
          <w:sz w:val="20"/>
          <w:szCs w:val="20"/>
        </w:rPr>
        <w:t>.</w:t>
      </w:r>
      <w:r w:rsidRPr="00016C54">
        <w:rPr>
          <w:rFonts w:ascii="Arial" w:hAnsi="Arial" w:cs="Arial"/>
          <w:sz w:val="20"/>
          <w:szCs w:val="20"/>
        </w:rPr>
        <w:t xml:space="preserve">, Fritz, B.R., Timmerman, L.E., and Liu, Y. 2018. </w:t>
      </w:r>
      <w:r w:rsidR="00690502">
        <w:rPr>
          <w:rFonts w:ascii="Arial" w:hAnsi="Arial" w:cs="Arial"/>
          <w:sz w:val="20"/>
          <w:szCs w:val="20"/>
        </w:rPr>
        <w:t>Methods</w:t>
      </w:r>
      <w:r w:rsidRPr="00016C54">
        <w:rPr>
          <w:rFonts w:ascii="Arial" w:hAnsi="Arial" w:cs="Arial"/>
          <w:sz w:val="20"/>
          <w:szCs w:val="20"/>
        </w:rPr>
        <w:t xml:space="preserve"> </w:t>
      </w:r>
      <w:r w:rsidR="00690502">
        <w:rPr>
          <w:rFonts w:ascii="Arial" w:hAnsi="Arial" w:cs="Arial"/>
          <w:sz w:val="20"/>
          <w:szCs w:val="20"/>
        </w:rPr>
        <w:t>of</w:t>
      </w:r>
      <w:r w:rsidRPr="00016C54">
        <w:rPr>
          <w:rFonts w:ascii="Arial" w:hAnsi="Arial" w:cs="Arial"/>
          <w:sz w:val="20"/>
          <w:szCs w:val="20"/>
        </w:rPr>
        <w:t xml:space="preserve"> </w:t>
      </w:r>
      <w:r w:rsidR="000164BD" w:rsidRPr="00016C54">
        <w:rPr>
          <w:rFonts w:ascii="Arial" w:hAnsi="Arial" w:cs="Arial"/>
          <w:sz w:val="20"/>
          <w:szCs w:val="20"/>
        </w:rPr>
        <w:t>m</w:t>
      </w:r>
      <w:r w:rsidRPr="00016C54">
        <w:rPr>
          <w:rFonts w:ascii="Arial" w:hAnsi="Arial" w:cs="Arial"/>
          <w:sz w:val="20"/>
          <w:szCs w:val="20"/>
        </w:rPr>
        <w:t>aking</w:t>
      </w:r>
      <w:r w:rsidR="00483842">
        <w:rPr>
          <w:rFonts w:ascii="Arial" w:hAnsi="Arial" w:cs="Arial"/>
          <w:sz w:val="20"/>
          <w:szCs w:val="20"/>
        </w:rPr>
        <w:t xml:space="preserve"> </w:t>
      </w:r>
      <w:r w:rsidR="000164BD" w:rsidRPr="00016C54">
        <w:rPr>
          <w:rFonts w:ascii="Arial" w:hAnsi="Arial" w:cs="Arial"/>
          <w:sz w:val="20"/>
          <w:szCs w:val="20"/>
        </w:rPr>
        <w:t>r</w:t>
      </w:r>
      <w:r w:rsidRPr="00016C54">
        <w:rPr>
          <w:rFonts w:ascii="Arial" w:hAnsi="Arial" w:cs="Arial"/>
          <w:sz w:val="20"/>
          <w:szCs w:val="20"/>
        </w:rPr>
        <w:t xml:space="preserve">ibosomes. U.S. Patent </w:t>
      </w:r>
      <w:r w:rsidR="000164BD" w:rsidRPr="00016C54">
        <w:rPr>
          <w:rFonts w:ascii="Arial" w:hAnsi="Arial" w:cs="Arial"/>
          <w:sz w:val="20"/>
          <w:szCs w:val="20"/>
        </w:rPr>
        <w:t>No.</w:t>
      </w:r>
      <w:r w:rsidRPr="00016C54">
        <w:rPr>
          <w:rFonts w:ascii="Arial" w:hAnsi="Arial" w:cs="Arial"/>
          <w:sz w:val="20"/>
          <w:szCs w:val="20"/>
        </w:rPr>
        <w:t> </w:t>
      </w:r>
      <w:bookmarkStart w:id="4" w:name="m_5696444675831423504_patent_number1_2"/>
      <w:r w:rsidRPr="00016C54">
        <w:rPr>
          <w:rFonts w:ascii="Arial" w:hAnsi="Arial" w:cs="Arial"/>
          <w:sz w:val="20"/>
          <w:szCs w:val="20"/>
        </w:rPr>
        <w:t>10,017,728</w:t>
      </w:r>
      <w:bookmarkEnd w:id="4"/>
      <w:r w:rsidRPr="00016C54">
        <w:rPr>
          <w:rFonts w:ascii="Arial" w:hAnsi="Arial" w:cs="Arial"/>
          <w:bCs/>
          <w:sz w:val="20"/>
          <w:szCs w:val="20"/>
        </w:rPr>
        <w:t>.</w:t>
      </w:r>
    </w:p>
    <w:p w14:paraId="247C1533" w14:textId="77777777" w:rsidR="00951D1F" w:rsidRPr="00016C54" w:rsidRDefault="00951D1F" w:rsidP="00763DE9">
      <w:pPr>
        <w:rPr>
          <w:rFonts w:ascii="Arial" w:hAnsi="Arial" w:cs="Arial"/>
          <w:bCs/>
          <w:sz w:val="20"/>
          <w:szCs w:val="20"/>
        </w:rPr>
      </w:pPr>
    </w:p>
    <w:p w14:paraId="08DD0CA4" w14:textId="2604286F" w:rsidR="00C64D42" w:rsidRPr="00016C54" w:rsidRDefault="00C64D42" w:rsidP="00763DE9">
      <w:pPr>
        <w:rPr>
          <w:rFonts w:ascii="Arial" w:hAnsi="Arial" w:cs="Arial"/>
          <w:bCs/>
          <w:iCs/>
          <w:sz w:val="20"/>
          <w:szCs w:val="20"/>
        </w:rPr>
      </w:pPr>
      <w:r w:rsidRPr="00016C54">
        <w:rPr>
          <w:rFonts w:ascii="Arial" w:hAnsi="Arial" w:cs="Arial"/>
          <w:bCs/>
          <w:sz w:val="20"/>
          <w:szCs w:val="20"/>
        </w:rPr>
        <w:t xml:space="preserve">6. </w:t>
      </w:r>
      <w:r w:rsidR="00A42F18">
        <w:rPr>
          <w:rFonts w:ascii="Arial" w:hAnsi="Arial" w:cs="Arial"/>
          <w:sz w:val="20"/>
          <w:szCs w:val="20"/>
        </w:rPr>
        <w:t>*</w:t>
      </w:r>
      <w:r w:rsidRPr="00016C54">
        <w:rPr>
          <w:rFonts w:ascii="Arial" w:hAnsi="Arial" w:cs="Arial"/>
          <w:b/>
          <w:sz w:val="20"/>
          <w:szCs w:val="20"/>
        </w:rPr>
        <w:t>Jewett, M.C.</w:t>
      </w:r>
      <w:r w:rsidRPr="00016C54">
        <w:rPr>
          <w:rFonts w:ascii="Arial" w:hAnsi="Arial" w:cs="Arial"/>
          <w:bCs/>
          <w:sz w:val="20"/>
          <w:szCs w:val="20"/>
        </w:rPr>
        <w:t>,</w:t>
      </w:r>
      <w:r w:rsidRPr="00016C54">
        <w:rPr>
          <w:rFonts w:ascii="Arial" w:hAnsi="Arial" w:cs="Arial"/>
          <w:b/>
          <w:sz w:val="20"/>
          <w:szCs w:val="20"/>
        </w:rPr>
        <w:t xml:space="preserve"> </w:t>
      </w:r>
      <w:r w:rsidRPr="00016C54">
        <w:rPr>
          <w:rFonts w:ascii="Arial" w:hAnsi="Arial" w:cs="Arial"/>
          <w:sz w:val="20"/>
          <w:szCs w:val="20"/>
        </w:rPr>
        <w:t>Schoborg,</w:t>
      </w:r>
      <w:r w:rsidR="00952681" w:rsidRPr="00016C54">
        <w:rPr>
          <w:rFonts w:ascii="Arial" w:hAnsi="Arial" w:cs="Arial"/>
          <w:sz w:val="20"/>
          <w:szCs w:val="20"/>
        </w:rPr>
        <w:t xml:space="preserve"> J.A.,</w:t>
      </w:r>
      <w:r w:rsidRPr="00016C54">
        <w:rPr>
          <w:rFonts w:ascii="Arial" w:hAnsi="Arial" w:cs="Arial"/>
          <w:sz w:val="20"/>
          <w:szCs w:val="20"/>
        </w:rPr>
        <w:t xml:space="preserve"> and Hodgman</w:t>
      </w:r>
      <w:r w:rsidR="00952681" w:rsidRPr="00016C54">
        <w:rPr>
          <w:rFonts w:ascii="Arial" w:hAnsi="Arial" w:cs="Arial"/>
          <w:sz w:val="20"/>
          <w:szCs w:val="20"/>
        </w:rPr>
        <w:t>, C.E.</w:t>
      </w:r>
      <w:r w:rsidRPr="00016C54">
        <w:rPr>
          <w:rFonts w:ascii="Arial" w:hAnsi="Arial" w:cs="Arial"/>
          <w:sz w:val="20"/>
          <w:szCs w:val="20"/>
        </w:rPr>
        <w:t xml:space="preserve"> 2018. </w:t>
      </w:r>
      <w:r w:rsidRPr="00016C54">
        <w:rPr>
          <w:rFonts w:ascii="Arial" w:hAnsi="Arial" w:cs="Arial"/>
          <w:bCs/>
          <w:iCs/>
          <w:sz w:val="20"/>
          <w:szCs w:val="20"/>
        </w:rPr>
        <w:t xml:space="preserve">Substrate </w:t>
      </w:r>
      <w:r w:rsidR="000164BD" w:rsidRPr="00016C54">
        <w:rPr>
          <w:rFonts w:ascii="Arial" w:hAnsi="Arial" w:cs="Arial"/>
          <w:bCs/>
          <w:iCs/>
          <w:sz w:val="20"/>
          <w:szCs w:val="20"/>
        </w:rPr>
        <w:t>r</w:t>
      </w:r>
      <w:r w:rsidRPr="00016C54">
        <w:rPr>
          <w:rFonts w:ascii="Arial" w:hAnsi="Arial" w:cs="Arial"/>
          <w:bCs/>
          <w:iCs/>
          <w:sz w:val="20"/>
          <w:szCs w:val="20"/>
        </w:rPr>
        <w:t>eplenishment and</w:t>
      </w:r>
      <w:r w:rsidR="00292492" w:rsidRPr="00016C54">
        <w:rPr>
          <w:rFonts w:ascii="Arial" w:hAnsi="Arial" w:cs="Arial"/>
          <w:bCs/>
          <w:iCs/>
          <w:sz w:val="20"/>
          <w:szCs w:val="20"/>
        </w:rPr>
        <w:t xml:space="preserve"> </w:t>
      </w:r>
      <w:r w:rsidR="000164BD" w:rsidRPr="00016C54">
        <w:rPr>
          <w:rFonts w:ascii="Arial" w:hAnsi="Arial" w:cs="Arial"/>
          <w:bCs/>
          <w:iCs/>
          <w:sz w:val="20"/>
          <w:szCs w:val="20"/>
        </w:rPr>
        <w:t>b</w:t>
      </w:r>
      <w:r w:rsidRPr="00016C54">
        <w:rPr>
          <w:rFonts w:ascii="Arial" w:hAnsi="Arial" w:cs="Arial"/>
          <w:bCs/>
          <w:iCs/>
          <w:sz w:val="20"/>
          <w:szCs w:val="20"/>
        </w:rPr>
        <w:t xml:space="preserve">yproduct </w:t>
      </w:r>
      <w:r w:rsidR="000164BD" w:rsidRPr="00016C54">
        <w:rPr>
          <w:rFonts w:ascii="Arial" w:hAnsi="Arial" w:cs="Arial"/>
          <w:bCs/>
          <w:iCs/>
          <w:sz w:val="20"/>
          <w:szCs w:val="20"/>
        </w:rPr>
        <w:t>r</w:t>
      </w:r>
      <w:r w:rsidRPr="00016C54">
        <w:rPr>
          <w:rFonts w:ascii="Arial" w:hAnsi="Arial" w:cs="Arial"/>
          <w:bCs/>
          <w:iCs/>
          <w:sz w:val="20"/>
          <w:szCs w:val="20"/>
        </w:rPr>
        <w:t xml:space="preserve">emoval </w:t>
      </w:r>
      <w:r w:rsidR="000164BD" w:rsidRPr="00016C54">
        <w:rPr>
          <w:rFonts w:ascii="Arial" w:hAnsi="Arial" w:cs="Arial"/>
          <w:bCs/>
          <w:iCs/>
          <w:sz w:val="20"/>
          <w:szCs w:val="20"/>
        </w:rPr>
        <w:t>i</w:t>
      </w:r>
      <w:r w:rsidRPr="00016C54">
        <w:rPr>
          <w:rFonts w:ascii="Arial" w:hAnsi="Arial" w:cs="Arial"/>
          <w:bCs/>
          <w:iCs/>
          <w:sz w:val="20"/>
          <w:szCs w:val="20"/>
        </w:rPr>
        <w:t xml:space="preserve">mprove </w:t>
      </w:r>
      <w:r w:rsidR="000164BD" w:rsidRPr="00016C54">
        <w:rPr>
          <w:rFonts w:ascii="Arial" w:hAnsi="Arial" w:cs="Arial"/>
          <w:bCs/>
          <w:iCs/>
          <w:sz w:val="20"/>
          <w:szCs w:val="20"/>
        </w:rPr>
        <w:t>y</w:t>
      </w:r>
      <w:r w:rsidRPr="00016C54">
        <w:rPr>
          <w:rFonts w:ascii="Arial" w:hAnsi="Arial" w:cs="Arial"/>
          <w:bCs/>
          <w:iCs/>
          <w:sz w:val="20"/>
          <w:szCs w:val="20"/>
        </w:rPr>
        <w:t xml:space="preserve">east </w:t>
      </w:r>
      <w:r w:rsidR="000164BD" w:rsidRPr="00016C54">
        <w:rPr>
          <w:rFonts w:ascii="Arial" w:hAnsi="Arial" w:cs="Arial"/>
          <w:bCs/>
          <w:iCs/>
          <w:sz w:val="20"/>
          <w:szCs w:val="20"/>
        </w:rPr>
        <w:t>c</w:t>
      </w:r>
      <w:r w:rsidRPr="00016C54">
        <w:rPr>
          <w:rFonts w:ascii="Arial" w:hAnsi="Arial" w:cs="Arial"/>
          <w:bCs/>
          <w:iCs/>
          <w:sz w:val="20"/>
          <w:szCs w:val="20"/>
        </w:rPr>
        <w:t>ell-</w:t>
      </w:r>
      <w:r w:rsidR="000164BD" w:rsidRPr="00016C54">
        <w:rPr>
          <w:rFonts w:ascii="Arial" w:hAnsi="Arial" w:cs="Arial"/>
          <w:bCs/>
          <w:iCs/>
          <w:sz w:val="20"/>
          <w:szCs w:val="20"/>
        </w:rPr>
        <w:t>f</w:t>
      </w:r>
      <w:r w:rsidRPr="00016C54">
        <w:rPr>
          <w:rFonts w:ascii="Arial" w:hAnsi="Arial" w:cs="Arial"/>
          <w:bCs/>
          <w:iCs/>
          <w:sz w:val="20"/>
          <w:szCs w:val="20"/>
        </w:rPr>
        <w:t xml:space="preserve">ree </w:t>
      </w:r>
      <w:r w:rsidR="000164BD" w:rsidRPr="00016C54">
        <w:rPr>
          <w:rFonts w:ascii="Arial" w:hAnsi="Arial" w:cs="Arial"/>
          <w:bCs/>
          <w:iCs/>
          <w:sz w:val="20"/>
          <w:szCs w:val="20"/>
        </w:rPr>
        <w:t>p</w:t>
      </w:r>
      <w:r w:rsidRPr="00016C54">
        <w:rPr>
          <w:rFonts w:ascii="Arial" w:hAnsi="Arial" w:cs="Arial"/>
          <w:bCs/>
          <w:iCs/>
          <w:sz w:val="20"/>
          <w:szCs w:val="20"/>
        </w:rPr>
        <w:t xml:space="preserve">rotein </w:t>
      </w:r>
      <w:r w:rsidR="000164BD" w:rsidRPr="00016C54">
        <w:rPr>
          <w:rFonts w:ascii="Arial" w:hAnsi="Arial" w:cs="Arial"/>
          <w:bCs/>
          <w:iCs/>
          <w:sz w:val="20"/>
          <w:szCs w:val="20"/>
        </w:rPr>
        <w:t>s</w:t>
      </w:r>
      <w:r w:rsidRPr="00016C54">
        <w:rPr>
          <w:rFonts w:ascii="Arial" w:hAnsi="Arial" w:cs="Arial"/>
          <w:bCs/>
          <w:iCs/>
          <w:sz w:val="20"/>
          <w:szCs w:val="20"/>
        </w:rPr>
        <w:t>ynthesis</w:t>
      </w:r>
      <w:r w:rsidRPr="00016C54">
        <w:rPr>
          <w:rFonts w:ascii="Arial" w:hAnsi="Arial" w:cs="Arial"/>
          <w:color w:val="000000"/>
          <w:sz w:val="20"/>
          <w:szCs w:val="20"/>
        </w:rPr>
        <w:t xml:space="preserve">. </w:t>
      </w:r>
      <w:r w:rsidRPr="00016C54">
        <w:rPr>
          <w:rFonts w:ascii="Arial" w:hAnsi="Arial" w:cs="Arial"/>
          <w:iCs/>
          <w:sz w:val="20"/>
          <w:szCs w:val="20"/>
        </w:rPr>
        <w:t>U</w:t>
      </w:r>
      <w:r w:rsidR="00646067" w:rsidRPr="00016C54">
        <w:rPr>
          <w:rFonts w:ascii="Arial" w:hAnsi="Arial" w:cs="Arial"/>
          <w:iCs/>
          <w:sz w:val="20"/>
          <w:szCs w:val="20"/>
        </w:rPr>
        <w:t>.</w:t>
      </w:r>
      <w:r w:rsidRPr="00016C54">
        <w:rPr>
          <w:rFonts w:ascii="Arial" w:hAnsi="Arial" w:cs="Arial"/>
          <w:iCs/>
          <w:sz w:val="20"/>
          <w:szCs w:val="20"/>
        </w:rPr>
        <w:t>S</w:t>
      </w:r>
      <w:r w:rsidR="00646067" w:rsidRPr="00016C54">
        <w:rPr>
          <w:rFonts w:ascii="Arial" w:hAnsi="Arial" w:cs="Arial"/>
          <w:iCs/>
          <w:sz w:val="20"/>
          <w:szCs w:val="20"/>
        </w:rPr>
        <w:t>.</w:t>
      </w:r>
      <w:r w:rsidRPr="00016C54">
        <w:rPr>
          <w:rFonts w:ascii="Arial" w:hAnsi="Arial" w:cs="Arial"/>
          <w:iCs/>
          <w:sz w:val="20"/>
          <w:szCs w:val="20"/>
        </w:rPr>
        <w:t xml:space="preserve"> Patent</w:t>
      </w:r>
      <w:r w:rsidR="000164BD" w:rsidRPr="00016C54">
        <w:rPr>
          <w:rFonts w:ascii="Arial" w:hAnsi="Arial" w:cs="Arial"/>
          <w:iCs/>
          <w:sz w:val="20"/>
          <w:szCs w:val="20"/>
        </w:rPr>
        <w:t xml:space="preserve"> No.</w:t>
      </w:r>
      <w:r w:rsidRPr="00016C54">
        <w:rPr>
          <w:rFonts w:ascii="Arial" w:hAnsi="Arial" w:cs="Arial"/>
          <w:iCs/>
          <w:sz w:val="20"/>
          <w:szCs w:val="20"/>
        </w:rPr>
        <w:t xml:space="preserve"> 9,951,392</w:t>
      </w:r>
      <w:r w:rsidR="000164BD" w:rsidRPr="00016C54">
        <w:rPr>
          <w:rFonts w:ascii="Arial" w:hAnsi="Arial" w:cs="Arial"/>
          <w:iCs/>
          <w:sz w:val="20"/>
          <w:szCs w:val="20"/>
        </w:rPr>
        <w:t>.</w:t>
      </w:r>
    </w:p>
    <w:p w14:paraId="061937A8" w14:textId="77777777" w:rsidR="00C64D42" w:rsidRPr="00016C54" w:rsidRDefault="00C64D42" w:rsidP="00763DE9">
      <w:pPr>
        <w:rPr>
          <w:rFonts w:ascii="Arial" w:hAnsi="Arial" w:cs="Arial"/>
          <w:bCs/>
          <w:sz w:val="20"/>
          <w:szCs w:val="20"/>
        </w:rPr>
      </w:pPr>
    </w:p>
    <w:p w14:paraId="4B37449B" w14:textId="088FECDD" w:rsidR="00EC7BBA" w:rsidRPr="00016C54" w:rsidRDefault="00EC7BBA" w:rsidP="00763DE9">
      <w:pPr>
        <w:rPr>
          <w:rFonts w:ascii="Arial" w:hAnsi="Arial" w:cs="Arial"/>
          <w:bCs/>
          <w:sz w:val="20"/>
          <w:szCs w:val="20"/>
        </w:rPr>
      </w:pPr>
      <w:r w:rsidRPr="00016C54">
        <w:rPr>
          <w:rFonts w:ascii="Arial" w:hAnsi="Arial" w:cs="Arial"/>
          <w:bCs/>
          <w:sz w:val="20"/>
          <w:szCs w:val="20"/>
        </w:rPr>
        <w:t xml:space="preserve">5. </w:t>
      </w:r>
      <w:r w:rsidR="00A42F18">
        <w:rPr>
          <w:rFonts w:ascii="Arial" w:hAnsi="Arial" w:cs="Arial"/>
          <w:sz w:val="20"/>
          <w:szCs w:val="20"/>
        </w:rPr>
        <w:t>*</w:t>
      </w:r>
      <w:r w:rsidRPr="00016C54">
        <w:rPr>
          <w:rFonts w:ascii="Arial" w:hAnsi="Arial" w:cs="Arial"/>
          <w:b/>
          <w:bCs/>
          <w:iCs/>
          <w:sz w:val="20"/>
          <w:szCs w:val="20"/>
        </w:rPr>
        <w:t>Jewett, M.C.</w:t>
      </w:r>
      <w:r w:rsidRPr="00016C54">
        <w:rPr>
          <w:rFonts w:ascii="Arial" w:hAnsi="Arial" w:cs="Arial"/>
          <w:iCs/>
          <w:sz w:val="20"/>
          <w:szCs w:val="20"/>
        </w:rPr>
        <w:t>,</w:t>
      </w:r>
      <w:r w:rsidRPr="00016C54">
        <w:rPr>
          <w:rFonts w:ascii="Arial" w:hAnsi="Arial" w:cs="Arial"/>
          <w:bCs/>
          <w:iCs/>
          <w:sz w:val="20"/>
          <w:szCs w:val="20"/>
        </w:rPr>
        <w:t xml:space="preserve"> Hodgman, C.E., and Gan, R. 2016. Methods for cell-free protein synthesis</w:t>
      </w:r>
      <w:r w:rsidR="00483842">
        <w:rPr>
          <w:rFonts w:ascii="Arial" w:hAnsi="Arial" w:cs="Arial"/>
          <w:bCs/>
          <w:iCs/>
          <w:sz w:val="20"/>
          <w:szCs w:val="20"/>
        </w:rPr>
        <w:t xml:space="preserve">. </w:t>
      </w:r>
      <w:r w:rsidRPr="00016C54">
        <w:rPr>
          <w:rFonts w:ascii="Arial" w:hAnsi="Arial" w:cs="Arial"/>
          <w:bCs/>
          <w:sz w:val="20"/>
          <w:szCs w:val="20"/>
        </w:rPr>
        <w:t xml:space="preserve">U.S. Patent </w:t>
      </w:r>
      <w:r w:rsidRPr="00016C54">
        <w:rPr>
          <w:rFonts w:ascii="Arial" w:hAnsi="Arial" w:cs="Arial"/>
          <w:bCs/>
          <w:iCs/>
          <w:sz w:val="20"/>
          <w:szCs w:val="20"/>
        </w:rPr>
        <w:t xml:space="preserve">No. </w:t>
      </w:r>
      <w:r w:rsidRPr="00016C54">
        <w:rPr>
          <w:rFonts w:ascii="Arial" w:hAnsi="Arial" w:cs="Arial"/>
          <w:bCs/>
          <w:sz w:val="20"/>
          <w:szCs w:val="20"/>
        </w:rPr>
        <w:t>9,528,137.</w:t>
      </w:r>
    </w:p>
    <w:p w14:paraId="224FD3C3" w14:textId="77777777" w:rsidR="00EC7BBA" w:rsidRPr="00016C54" w:rsidRDefault="00EC7BBA" w:rsidP="00763DE9">
      <w:pPr>
        <w:ind w:left="180" w:hanging="180"/>
        <w:rPr>
          <w:rFonts w:ascii="Arial" w:hAnsi="Arial" w:cs="Arial"/>
          <w:bCs/>
          <w:sz w:val="20"/>
          <w:szCs w:val="20"/>
        </w:rPr>
      </w:pPr>
    </w:p>
    <w:p w14:paraId="6B7BB76E" w14:textId="147E9927" w:rsidR="00EC7BBA" w:rsidRPr="00016C54" w:rsidRDefault="00EC7BBA" w:rsidP="00763DE9">
      <w:pPr>
        <w:rPr>
          <w:rFonts w:ascii="Arial" w:hAnsi="Arial" w:cs="Arial"/>
          <w:bCs/>
          <w:sz w:val="20"/>
          <w:szCs w:val="20"/>
        </w:rPr>
      </w:pPr>
      <w:r w:rsidRPr="00016C54">
        <w:rPr>
          <w:rFonts w:ascii="Arial" w:hAnsi="Arial" w:cs="Arial"/>
          <w:bCs/>
          <w:sz w:val="20"/>
          <w:szCs w:val="20"/>
        </w:rPr>
        <w:t xml:space="preserve">4. </w:t>
      </w:r>
      <w:r w:rsidR="00A42F18">
        <w:rPr>
          <w:rFonts w:ascii="Arial" w:hAnsi="Arial" w:cs="Arial"/>
          <w:sz w:val="20"/>
          <w:szCs w:val="20"/>
        </w:rPr>
        <w:t>*</w:t>
      </w:r>
      <w:r w:rsidRPr="00016C54">
        <w:rPr>
          <w:rFonts w:ascii="Arial" w:hAnsi="Arial" w:cs="Arial"/>
          <w:sz w:val="20"/>
          <w:szCs w:val="20"/>
        </w:rPr>
        <w:t>Swartz, J.R.</w:t>
      </w:r>
      <w:r w:rsidR="000164BD" w:rsidRPr="00016C54">
        <w:rPr>
          <w:rFonts w:ascii="Arial" w:hAnsi="Arial" w:cs="Arial"/>
          <w:sz w:val="20"/>
          <w:szCs w:val="20"/>
        </w:rPr>
        <w:t>,</w:t>
      </w:r>
      <w:r w:rsidRPr="00016C54">
        <w:rPr>
          <w:rFonts w:ascii="Arial" w:hAnsi="Arial" w:cs="Arial"/>
          <w:sz w:val="20"/>
          <w:szCs w:val="20"/>
        </w:rPr>
        <w:t xml:space="preserve"> Calhoun, K.A., and </w:t>
      </w:r>
      <w:r w:rsidRPr="00016C54">
        <w:rPr>
          <w:rFonts w:ascii="Arial" w:hAnsi="Arial" w:cs="Arial"/>
          <w:b/>
          <w:sz w:val="20"/>
          <w:szCs w:val="20"/>
        </w:rPr>
        <w:t>Jewett, M.C.</w:t>
      </w:r>
      <w:r w:rsidRPr="00016C54">
        <w:rPr>
          <w:rFonts w:ascii="Arial" w:hAnsi="Arial" w:cs="Arial"/>
          <w:sz w:val="20"/>
          <w:szCs w:val="20"/>
        </w:rPr>
        <w:t xml:space="preserve"> 2016. Methods of </w:t>
      </w:r>
      <w:r w:rsidRPr="00016C54">
        <w:rPr>
          <w:rFonts w:ascii="Arial" w:hAnsi="Arial" w:cs="Arial"/>
          <w:i/>
          <w:sz w:val="20"/>
          <w:szCs w:val="20"/>
        </w:rPr>
        <w:t>in vitro</w:t>
      </w:r>
      <w:r w:rsidRPr="00016C54">
        <w:rPr>
          <w:rFonts w:ascii="Arial" w:hAnsi="Arial" w:cs="Arial"/>
          <w:sz w:val="20"/>
          <w:szCs w:val="20"/>
        </w:rPr>
        <w:t xml:space="preserve"> protein synthesis. </w:t>
      </w:r>
      <w:r w:rsidRPr="00016C54">
        <w:rPr>
          <w:rFonts w:ascii="Arial" w:hAnsi="Arial" w:cs="Arial"/>
          <w:kern w:val="20"/>
          <w:sz w:val="20"/>
          <w:szCs w:val="20"/>
        </w:rPr>
        <w:t>U.S. Patent No. 9,410,170.</w:t>
      </w:r>
    </w:p>
    <w:p w14:paraId="359F760E" w14:textId="77777777" w:rsidR="00FF6DA8" w:rsidRPr="00016C54" w:rsidRDefault="00FF6DA8" w:rsidP="00763DE9">
      <w:pPr>
        <w:ind w:left="274" w:hanging="274"/>
        <w:rPr>
          <w:rFonts w:ascii="Arial" w:hAnsi="Arial" w:cs="Arial"/>
          <w:bCs/>
          <w:sz w:val="20"/>
          <w:szCs w:val="20"/>
        </w:rPr>
      </w:pPr>
    </w:p>
    <w:p w14:paraId="095C938D" w14:textId="57C62FDA" w:rsidR="00AB6331" w:rsidRPr="00016C54" w:rsidRDefault="006D13CC" w:rsidP="00763DE9">
      <w:pPr>
        <w:rPr>
          <w:rFonts w:ascii="Arial" w:hAnsi="Arial" w:cs="Arial"/>
          <w:bCs/>
          <w:sz w:val="20"/>
          <w:szCs w:val="20"/>
        </w:rPr>
      </w:pPr>
      <w:r w:rsidRPr="00016C54">
        <w:rPr>
          <w:rFonts w:ascii="Arial" w:hAnsi="Arial" w:cs="Arial"/>
          <w:bCs/>
          <w:sz w:val="20"/>
          <w:szCs w:val="20"/>
        </w:rPr>
        <w:t>3</w:t>
      </w:r>
      <w:r w:rsidR="00AB6331" w:rsidRPr="00016C54">
        <w:rPr>
          <w:rFonts w:ascii="Arial" w:hAnsi="Arial" w:cs="Arial"/>
          <w:bCs/>
          <w:sz w:val="20"/>
          <w:szCs w:val="20"/>
        </w:rPr>
        <w:t>.</w:t>
      </w:r>
      <w:r w:rsidR="00AB6331" w:rsidRPr="00016C54">
        <w:rPr>
          <w:rFonts w:ascii="Arial" w:hAnsi="Arial" w:cs="Arial"/>
          <w:sz w:val="20"/>
          <w:szCs w:val="20"/>
        </w:rPr>
        <w:t xml:space="preserve"> </w:t>
      </w:r>
      <w:r w:rsidR="00A42F18">
        <w:rPr>
          <w:rFonts w:ascii="Arial" w:hAnsi="Arial" w:cs="Arial"/>
          <w:sz w:val="20"/>
          <w:szCs w:val="20"/>
        </w:rPr>
        <w:t>*</w:t>
      </w:r>
      <w:r w:rsidR="00AB6331" w:rsidRPr="00016C54">
        <w:rPr>
          <w:rFonts w:ascii="Arial" w:hAnsi="Arial" w:cs="Arial"/>
          <w:sz w:val="20"/>
          <w:szCs w:val="20"/>
        </w:rPr>
        <w:t xml:space="preserve">Swartz, J.R. and </w:t>
      </w:r>
      <w:r w:rsidR="00AB6331" w:rsidRPr="00016C54">
        <w:rPr>
          <w:rFonts w:ascii="Arial" w:hAnsi="Arial" w:cs="Arial"/>
          <w:b/>
          <w:sz w:val="20"/>
          <w:szCs w:val="20"/>
        </w:rPr>
        <w:t>Jewett, M.C.</w:t>
      </w:r>
      <w:r w:rsidR="00AB6331" w:rsidRPr="00016C54">
        <w:rPr>
          <w:rFonts w:ascii="Arial" w:hAnsi="Arial" w:cs="Arial"/>
          <w:sz w:val="20"/>
          <w:szCs w:val="20"/>
        </w:rPr>
        <w:t xml:space="preserve"> 2013. Methods of </w:t>
      </w:r>
      <w:r w:rsidR="00AB6331" w:rsidRPr="00016C54">
        <w:rPr>
          <w:rFonts w:ascii="Arial" w:hAnsi="Arial" w:cs="Arial"/>
          <w:i/>
          <w:sz w:val="20"/>
          <w:szCs w:val="20"/>
        </w:rPr>
        <w:t>in vitro</w:t>
      </w:r>
      <w:r w:rsidR="00AB6331" w:rsidRPr="00016C54">
        <w:rPr>
          <w:rFonts w:ascii="Arial" w:hAnsi="Arial" w:cs="Arial"/>
          <w:sz w:val="20"/>
          <w:szCs w:val="20"/>
        </w:rPr>
        <w:t xml:space="preserve"> protein synthesis. </w:t>
      </w:r>
      <w:r w:rsidR="00AB6331" w:rsidRPr="00016C54">
        <w:rPr>
          <w:rFonts w:ascii="Arial" w:hAnsi="Arial" w:cs="Arial"/>
          <w:kern w:val="20"/>
          <w:sz w:val="20"/>
          <w:szCs w:val="20"/>
        </w:rPr>
        <w:t>U.S. Patent No. 8,357,529.</w:t>
      </w:r>
    </w:p>
    <w:p w14:paraId="4180B5CD" w14:textId="77777777" w:rsidR="00FF6DA8" w:rsidRPr="00016C54" w:rsidRDefault="00FF6DA8" w:rsidP="00763DE9">
      <w:pPr>
        <w:ind w:left="274" w:hanging="274"/>
        <w:rPr>
          <w:rFonts w:ascii="Arial" w:hAnsi="Arial" w:cs="Arial"/>
          <w:bCs/>
          <w:sz w:val="20"/>
          <w:szCs w:val="20"/>
        </w:rPr>
      </w:pPr>
    </w:p>
    <w:p w14:paraId="3F952F69" w14:textId="6926B15C" w:rsidR="00AB6331" w:rsidRPr="00016C54" w:rsidRDefault="006D13CC" w:rsidP="00763DE9">
      <w:pPr>
        <w:rPr>
          <w:rFonts w:ascii="Arial" w:hAnsi="Arial" w:cs="Arial"/>
          <w:sz w:val="20"/>
          <w:szCs w:val="20"/>
          <w:lang w:eastAsia="da-DK"/>
        </w:rPr>
      </w:pPr>
      <w:r w:rsidRPr="00016C54">
        <w:rPr>
          <w:rFonts w:ascii="Arial" w:hAnsi="Arial" w:cs="Arial"/>
          <w:bCs/>
          <w:sz w:val="20"/>
          <w:szCs w:val="20"/>
        </w:rPr>
        <w:t>2</w:t>
      </w:r>
      <w:r w:rsidR="00AB6331" w:rsidRPr="00016C54">
        <w:rPr>
          <w:rFonts w:ascii="Arial" w:hAnsi="Arial" w:cs="Arial"/>
          <w:bCs/>
          <w:sz w:val="20"/>
          <w:szCs w:val="20"/>
        </w:rPr>
        <w:t xml:space="preserve">. </w:t>
      </w:r>
      <w:r w:rsidR="00A42F18">
        <w:rPr>
          <w:rFonts w:ascii="Arial" w:hAnsi="Arial" w:cs="Arial"/>
          <w:sz w:val="20"/>
          <w:szCs w:val="20"/>
        </w:rPr>
        <w:t>*</w:t>
      </w:r>
      <w:r w:rsidR="00AB6331" w:rsidRPr="00016C54">
        <w:rPr>
          <w:rFonts w:ascii="Arial" w:hAnsi="Arial" w:cs="Arial"/>
          <w:bCs/>
          <w:sz w:val="20"/>
          <w:szCs w:val="20"/>
        </w:rPr>
        <w:t>Bond</w:t>
      </w:r>
      <w:r w:rsidR="00AB6331" w:rsidRPr="00016C54">
        <w:rPr>
          <w:rFonts w:ascii="Arial" w:hAnsi="Arial" w:cs="Arial"/>
          <w:sz w:val="20"/>
          <w:szCs w:val="20"/>
        </w:rPr>
        <w:t>, R.,</w:t>
      </w:r>
      <w:r w:rsidR="00AB6331" w:rsidRPr="00016C54">
        <w:rPr>
          <w:rFonts w:ascii="Arial" w:hAnsi="Arial" w:cs="Arial"/>
          <w:b/>
          <w:sz w:val="20"/>
          <w:szCs w:val="20"/>
        </w:rPr>
        <w:t xml:space="preserve"> Jewett</w:t>
      </w:r>
      <w:r w:rsidR="00AB6331" w:rsidRPr="00016C54">
        <w:rPr>
          <w:rFonts w:ascii="Arial" w:hAnsi="Arial" w:cs="Arial"/>
          <w:b/>
          <w:bCs/>
          <w:sz w:val="20"/>
          <w:szCs w:val="20"/>
        </w:rPr>
        <w:t>, M.C.</w:t>
      </w:r>
      <w:r w:rsidR="00AB6331" w:rsidRPr="00016C54">
        <w:rPr>
          <w:rFonts w:ascii="Arial" w:hAnsi="Arial" w:cs="Arial"/>
          <w:bCs/>
          <w:sz w:val="20"/>
          <w:szCs w:val="20"/>
        </w:rPr>
        <w:t xml:space="preserve">, </w:t>
      </w:r>
      <w:r w:rsidR="00AB6331" w:rsidRPr="00016C54">
        <w:rPr>
          <w:rFonts w:ascii="Arial" w:hAnsi="Arial" w:cs="Arial"/>
          <w:sz w:val="20"/>
          <w:szCs w:val="20"/>
        </w:rPr>
        <w:t>McAuliffe</w:t>
      </w:r>
      <w:r w:rsidR="00AB6331" w:rsidRPr="00016C54">
        <w:rPr>
          <w:rFonts w:ascii="Arial" w:hAnsi="Arial" w:cs="Arial"/>
          <w:bCs/>
          <w:sz w:val="20"/>
          <w:szCs w:val="20"/>
        </w:rPr>
        <w:t xml:space="preserve">, J.C., and </w:t>
      </w:r>
      <w:r w:rsidR="00AB6331" w:rsidRPr="00016C54">
        <w:rPr>
          <w:rFonts w:ascii="Arial" w:hAnsi="Arial" w:cs="Arial"/>
          <w:sz w:val="20"/>
          <w:szCs w:val="20"/>
        </w:rPr>
        <w:t xml:space="preserve">Ward, D.E. 2010. </w:t>
      </w:r>
      <w:proofErr w:type="spellStart"/>
      <w:r w:rsidR="00AB6331" w:rsidRPr="00016C54">
        <w:rPr>
          <w:rFonts w:ascii="Arial" w:hAnsi="Arial" w:cs="Arial"/>
          <w:sz w:val="20"/>
          <w:szCs w:val="20"/>
        </w:rPr>
        <w:t>Biocomposite</w:t>
      </w:r>
      <w:proofErr w:type="spellEnd"/>
      <w:r w:rsidR="00AB6331" w:rsidRPr="00016C54">
        <w:rPr>
          <w:rFonts w:ascii="Arial" w:hAnsi="Arial" w:cs="Arial"/>
          <w:sz w:val="20"/>
          <w:szCs w:val="20"/>
        </w:rPr>
        <w:t xml:space="preserve"> comprising co-precipitate of enzyme, silicate and polyamine. </w:t>
      </w:r>
      <w:r w:rsidR="00AB6331" w:rsidRPr="00016C54">
        <w:rPr>
          <w:rFonts w:ascii="Arial" w:hAnsi="Arial" w:cs="Arial"/>
          <w:sz w:val="20"/>
          <w:szCs w:val="20"/>
          <w:lang w:eastAsia="da-DK"/>
        </w:rPr>
        <w:t xml:space="preserve">U.S. Patent </w:t>
      </w:r>
      <w:r w:rsidR="000164BD" w:rsidRPr="00016C54">
        <w:rPr>
          <w:rFonts w:ascii="Arial" w:hAnsi="Arial" w:cs="Arial"/>
          <w:sz w:val="20"/>
          <w:szCs w:val="20"/>
          <w:lang w:eastAsia="da-DK"/>
        </w:rPr>
        <w:t xml:space="preserve">No. </w:t>
      </w:r>
      <w:r w:rsidR="00AB6331" w:rsidRPr="00016C54">
        <w:rPr>
          <w:rFonts w:ascii="Arial" w:hAnsi="Arial" w:cs="Arial"/>
          <w:sz w:val="20"/>
          <w:szCs w:val="20"/>
          <w:lang w:eastAsia="da-DK"/>
        </w:rPr>
        <w:t>7,642,077.</w:t>
      </w:r>
    </w:p>
    <w:p w14:paraId="12A11DDF" w14:textId="77777777" w:rsidR="00FF6DA8" w:rsidRPr="00016C54" w:rsidRDefault="00FF6DA8" w:rsidP="00763DE9">
      <w:pPr>
        <w:ind w:left="274" w:hanging="274"/>
        <w:rPr>
          <w:rFonts w:ascii="Arial" w:hAnsi="Arial" w:cs="Arial"/>
          <w:sz w:val="20"/>
          <w:szCs w:val="20"/>
        </w:rPr>
      </w:pPr>
    </w:p>
    <w:p w14:paraId="3DF0C205" w14:textId="0C6EF73C" w:rsidR="00483842" w:rsidRPr="00763DE9" w:rsidRDefault="00AB6331" w:rsidP="00763DE9">
      <w:pPr>
        <w:rPr>
          <w:rFonts w:ascii="Arial" w:hAnsi="Arial" w:cs="Arial"/>
          <w:noProof/>
          <w:kern w:val="20"/>
          <w:sz w:val="20"/>
          <w:szCs w:val="20"/>
        </w:rPr>
      </w:pPr>
      <w:r w:rsidRPr="00016C54">
        <w:rPr>
          <w:rFonts w:ascii="Arial" w:hAnsi="Arial" w:cs="Arial"/>
          <w:sz w:val="20"/>
          <w:szCs w:val="20"/>
        </w:rPr>
        <w:t xml:space="preserve">1. </w:t>
      </w:r>
      <w:r w:rsidR="00A42F18">
        <w:rPr>
          <w:rFonts w:ascii="Arial" w:hAnsi="Arial" w:cs="Arial"/>
          <w:sz w:val="20"/>
          <w:szCs w:val="20"/>
        </w:rPr>
        <w:t>*</w:t>
      </w:r>
      <w:r w:rsidRPr="00016C54">
        <w:rPr>
          <w:rFonts w:ascii="Arial" w:hAnsi="Arial" w:cs="Arial"/>
          <w:sz w:val="20"/>
          <w:szCs w:val="20"/>
        </w:rPr>
        <w:t xml:space="preserve">Swartz, J.R. and </w:t>
      </w:r>
      <w:r w:rsidRPr="00016C54">
        <w:rPr>
          <w:rFonts w:ascii="Arial" w:hAnsi="Arial" w:cs="Arial"/>
          <w:b/>
          <w:sz w:val="20"/>
          <w:szCs w:val="20"/>
        </w:rPr>
        <w:t>Jewett, M.C.</w:t>
      </w:r>
      <w:r w:rsidRPr="00016C54">
        <w:rPr>
          <w:rFonts w:ascii="Arial" w:hAnsi="Arial" w:cs="Arial"/>
          <w:sz w:val="20"/>
          <w:szCs w:val="20"/>
        </w:rPr>
        <w:t xml:space="preserve"> 2008. Methods of </w:t>
      </w:r>
      <w:r w:rsidRPr="00016C54">
        <w:rPr>
          <w:rFonts w:ascii="Arial" w:hAnsi="Arial" w:cs="Arial"/>
          <w:i/>
          <w:sz w:val="20"/>
          <w:szCs w:val="20"/>
        </w:rPr>
        <w:t>in vitro</w:t>
      </w:r>
      <w:r w:rsidRPr="00016C54">
        <w:rPr>
          <w:rFonts w:ascii="Arial" w:hAnsi="Arial" w:cs="Arial"/>
          <w:sz w:val="20"/>
          <w:szCs w:val="20"/>
        </w:rPr>
        <w:t xml:space="preserve"> protein synthesis. </w:t>
      </w:r>
      <w:r w:rsidRPr="00016C54">
        <w:rPr>
          <w:rFonts w:ascii="Arial" w:hAnsi="Arial" w:cs="Arial"/>
          <w:kern w:val="20"/>
          <w:sz w:val="20"/>
          <w:szCs w:val="20"/>
        </w:rPr>
        <w:t xml:space="preserve">U.S. Patent No. </w:t>
      </w:r>
      <w:r w:rsidRPr="00016C54">
        <w:rPr>
          <w:rFonts w:ascii="Arial" w:hAnsi="Arial" w:cs="Arial"/>
          <w:noProof/>
          <w:kern w:val="20"/>
          <w:sz w:val="20"/>
          <w:szCs w:val="20"/>
        </w:rPr>
        <w:t>7,338,789.</w:t>
      </w:r>
    </w:p>
    <w:p w14:paraId="1211FC8D" w14:textId="77777777" w:rsidR="00483842" w:rsidRPr="00016C54" w:rsidRDefault="00483842" w:rsidP="002A242C">
      <w:pPr>
        <w:outlineLvl w:val="0"/>
        <w:rPr>
          <w:rFonts w:ascii="Arial" w:hAnsi="Arial" w:cs="Arial"/>
          <w:b/>
          <w:sz w:val="20"/>
          <w:szCs w:val="20"/>
        </w:rPr>
      </w:pPr>
    </w:p>
    <w:p w14:paraId="29A18A48" w14:textId="73AF6949" w:rsidR="002C2525" w:rsidRPr="005B07A4" w:rsidRDefault="00AB6331" w:rsidP="005B07A4">
      <w:pPr>
        <w:outlineLvl w:val="0"/>
        <w:rPr>
          <w:rFonts w:ascii="Arial" w:hAnsi="Arial" w:cs="Arial"/>
          <w:b/>
          <w:sz w:val="20"/>
          <w:szCs w:val="20"/>
        </w:rPr>
      </w:pPr>
      <w:r w:rsidRPr="00483842">
        <w:rPr>
          <w:rFonts w:ascii="Arial" w:hAnsi="Arial" w:cs="Arial"/>
          <w:b/>
          <w:sz w:val="20"/>
          <w:szCs w:val="20"/>
        </w:rPr>
        <w:t>PENDING PATENT APPLICATIONS</w:t>
      </w:r>
      <w:bookmarkStart w:id="5" w:name="m_-5855512830494867402_m_800643863081918"/>
    </w:p>
    <w:p w14:paraId="529DCFDF" w14:textId="77777777" w:rsidR="005B07A4" w:rsidRPr="005B07A4" w:rsidRDefault="005B07A4" w:rsidP="005B07A4">
      <w:pPr>
        <w:pStyle w:val="NormalWeb"/>
        <w:shd w:val="clear" w:color="auto" w:fill="FFFFFF"/>
        <w:spacing w:before="2" w:after="2"/>
        <w:rPr>
          <w:rFonts w:ascii="Arial" w:hAnsi="Arial" w:cs="Arial"/>
          <w:color w:val="000000"/>
          <w:bdr w:val="none" w:sz="0" w:space="0" w:color="auto" w:frame="1"/>
        </w:rPr>
      </w:pPr>
    </w:p>
    <w:p w14:paraId="78936B3C" w14:textId="0055C82E" w:rsidR="00971D6E" w:rsidRDefault="00971D6E" w:rsidP="00A314AE">
      <w:pPr>
        <w:pStyle w:val="NormalWeb"/>
        <w:numPr>
          <w:ilvl w:val="0"/>
          <w:numId w:val="54"/>
        </w:numPr>
        <w:spacing w:before="2" w:after="2"/>
        <w:rPr>
          <w:rFonts w:ascii="Arial" w:hAnsi="Arial" w:cs="Arial"/>
          <w:color w:val="000000"/>
          <w:bdr w:val="none" w:sz="0" w:space="0" w:color="auto" w:frame="1"/>
        </w:rPr>
      </w:pPr>
      <w:r w:rsidRPr="00971D6E">
        <w:rPr>
          <w:rFonts w:ascii="Arial" w:hAnsi="Arial" w:cs="Arial"/>
          <w:b/>
          <w:bCs/>
          <w:color w:val="000000"/>
          <w:bdr w:val="none" w:sz="0" w:space="0" w:color="auto" w:frame="1"/>
        </w:rPr>
        <w:t>Jewett, M.C.</w:t>
      </w:r>
      <w:r>
        <w:rPr>
          <w:rFonts w:ascii="Arial" w:hAnsi="Arial" w:cs="Arial"/>
          <w:color w:val="000000"/>
          <w:bdr w:val="none" w:sz="0" w:space="0" w:color="auto" w:frame="1"/>
        </w:rPr>
        <w:t xml:space="preserve"> and Martinez, I. 2026. </w:t>
      </w:r>
      <w:r w:rsidRPr="00971D6E">
        <w:rPr>
          <w:rFonts w:ascii="Arial" w:hAnsi="Arial" w:cs="Arial"/>
          <w:color w:val="000000"/>
          <w:bdr w:val="none" w:sz="0" w:space="0" w:color="auto" w:frame="1"/>
        </w:rPr>
        <w:t>Systems and Methods for Avoiding Formylation Enzyme Inhibition. US Patent Application No: 64/099517</w:t>
      </w:r>
      <w:r>
        <w:rPr>
          <w:rFonts w:ascii="Arial" w:hAnsi="Arial" w:cs="Arial"/>
          <w:color w:val="000000"/>
          <w:bdr w:val="none" w:sz="0" w:space="0" w:color="auto" w:frame="1"/>
        </w:rPr>
        <w:t>.</w:t>
      </w:r>
    </w:p>
    <w:p w14:paraId="27E438B6" w14:textId="77777777" w:rsidR="00971D6E" w:rsidRDefault="00971D6E" w:rsidP="00971D6E">
      <w:pPr>
        <w:pStyle w:val="NormalWeb"/>
        <w:spacing w:before="2" w:after="2"/>
        <w:ind w:left="360"/>
        <w:rPr>
          <w:rFonts w:ascii="Arial" w:hAnsi="Arial" w:cs="Arial"/>
          <w:color w:val="000000"/>
          <w:bdr w:val="none" w:sz="0" w:space="0" w:color="auto" w:frame="1"/>
        </w:rPr>
      </w:pPr>
    </w:p>
    <w:p w14:paraId="5FF5C34F" w14:textId="7656BCBC" w:rsidR="00821EB1" w:rsidRDefault="00821EB1" w:rsidP="00A314AE">
      <w:pPr>
        <w:pStyle w:val="NormalWeb"/>
        <w:numPr>
          <w:ilvl w:val="0"/>
          <w:numId w:val="54"/>
        </w:numPr>
        <w:spacing w:before="2" w:after="2"/>
        <w:rPr>
          <w:rFonts w:ascii="Arial" w:hAnsi="Arial" w:cs="Arial"/>
          <w:color w:val="000000"/>
          <w:bdr w:val="none" w:sz="0" w:space="0" w:color="auto" w:frame="1"/>
        </w:rPr>
      </w:pPr>
      <w:r w:rsidRPr="00971D6E">
        <w:rPr>
          <w:rFonts w:ascii="Arial" w:hAnsi="Arial" w:cs="Arial"/>
          <w:b/>
          <w:bCs/>
          <w:color w:val="000000"/>
          <w:bdr w:val="none" w:sz="0" w:space="0" w:color="auto" w:frame="1"/>
        </w:rPr>
        <w:t>Jewett, M.C.,</w:t>
      </w:r>
      <w:r>
        <w:rPr>
          <w:rFonts w:ascii="Arial" w:hAnsi="Arial" w:cs="Arial"/>
          <w:color w:val="000000"/>
          <w:bdr w:val="none" w:sz="0" w:space="0" w:color="auto" w:frame="1"/>
        </w:rPr>
        <w:t xml:space="preserve"> </w:t>
      </w:r>
      <w:proofErr w:type="spellStart"/>
      <w:r>
        <w:rPr>
          <w:rFonts w:ascii="Arial" w:hAnsi="Arial" w:cs="Arial"/>
          <w:color w:val="000000"/>
          <w:bdr w:val="none" w:sz="0" w:space="0" w:color="auto" w:frame="1"/>
        </w:rPr>
        <w:t>Dronsella</w:t>
      </w:r>
      <w:proofErr w:type="spellEnd"/>
      <w:r>
        <w:rPr>
          <w:rFonts w:ascii="Arial" w:hAnsi="Arial" w:cs="Arial"/>
          <w:color w:val="000000"/>
          <w:bdr w:val="none" w:sz="0" w:space="0" w:color="auto" w:frame="1"/>
        </w:rPr>
        <w:t>, B., Schulz-</w:t>
      </w:r>
      <w:proofErr w:type="spellStart"/>
      <w:r>
        <w:rPr>
          <w:rFonts w:ascii="Arial" w:hAnsi="Arial" w:cs="Arial"/>
          <w:color w:val="000000"/>
          <w:bdr w:val="none" w:sz="0" w:space="0" w:color="auto" w:frame="1"/>
        </w:rPr>
        <w:t>Mirbach</w:t>
      </w:r>
      <w:proofErr w:type="spellEnd"/>
      <w:r>
        <w:rPr>
          <w:rFonts w:ascii="Arial" w:hAnsi="Arial" w:cs="Arial"/>
          <w:color w:val="000000"/>
          <w:bdr w:val="none" w:sz="0" w:space="0" w:color="auto" w:frame="1"/>
        </w:rPr>
        <w:t xml:space="preserve">, H. 2026. Systems and methods for cell-free protein synthesis. </w:t>
      </w:r>
      <w:r w:rsidRPr="00821EB1">
        <w:rPr>
          <w:rFonts w:ascii="Arial" w:hAnsi="Arial" w:cs="Arial"/>
          <w:color w:val="000000"/>
          <w:bdr w:val="none" w:sz="0" w:space="0" w:color="auto" w:frame="1"/>
        </w:rPr>
        <w:t>US Patent Application No: 64/083283</w:t>
      </w:r>
      <w:r>
        <w:rPr>
          <w:rFonts w:ascii="Arial" w:hAnsi="Arial" w:cs="Arial"/>
          <w:color w:val="000000"/>
          <w:bdr w:val="none" w:sz="0" w:space="0" w:color="auto" w:frame="1"/>
        </w:rPr>
        <w:t xml:space="preserve">. </w:t>
      </w:r>
    </w:p>
    <w:p w14:paraId="4F44BF52" w14:textId="77777777" w:rsidR="00821EB1" w:rsidRDefault="00821EB1" w:rsidP="00821EB1">
      <w:pPr>
        <w:pStyle w:val="NormalWeb"/>
        <w:spacing w:before="2" w:after="2"/>
        <w:ind w:left="720"/>
        <w:rPr>
          <w:rFonts w:ascii="Arial" w:hAnsi="Arial" w:cs="Arial"/>
          <w:color w:val="000000"/>
          <w:bdr w:val="none" w:sz="0" w:space="0" w:color="auto" w:frame="1"/>
        </w:rPr>
      </w:pPr>
    </w:p>
    <w:p w14:paraId="3EEB8622" w14:textId="2E1B14B2" w:rsidR="00A314AE" w:rsidRPr="00A314AE" w:rsidRDefault="00A314AE" w:rsidP="00A314AE">
      <w:pPr>
        <w:pStyle w:val="NormalWeb"/>
        <w:numPr>
          <w:ilvl w:val="0"/>
          <w:numId w:val="54"/>
        </w:numPr>
        <w:spacing w:before="2" w:after="2"/>
        <w:rPr>
          <w:rFonts w:ascii="Arial" w:hAnsi="Arial" w:cs="Arial"/>
          <w:color w:val="000000"/>
          <w:bdr w:val="none" w:sz="0" w:space="0" w:color="auto" w:frame="1"/>
        </w:rPr>
      </w:pPr>
      <w:r w:rsidRPr="00971D6E">
        <w:rPr>
          <w:rFonts w:ascii="Arial" w:hAnsi="Arial" w:cs="Arial"/>
          <w:b/>
          <w:bCs/>
          <w:color w:val="000000"/>
          <w:bdr w:val="none" w:sz="0" w:space="0" w:color="auto" w:frame="1"/>
        </w:rPr>
        <w:t>Jewett, M.C.</w:t>
      </w:r>
      <w:r>
        <w:rPr>
          <w:rFonts w:ascii="Arial" w:hAnsi="Arial" w:cs="Arial"/>
          <w:color w:val="000000"/>
          <w:bdr w:val="none" w:sz="0" w:space="0" w:color="auto" w:frame="1"/>
        </w:rPr>
        <w:t xml:space="preserve"> and Lay, C. 2025. Protein effectors to support complex protein production in cell-free systems. </w:t>
      </w:r>
      <w:r w:rsidRPr="005B07A4">
        <w:rPr>
          <w:rFonts w:ascii="Arial" w:hAnsi="Arial" w:cs="Arial"/>
          <w:color w:val="000000"/>
          <w:bdr w:val="none" w:sz="0" w:space="0" w:color="auto" w:frame="1"/>
        </w:rPr>
        <w:t xml:space="preserve">U.S. Provisional Patent Application No. </w:t>
      </w:r>
      <w:r w:rsidRPr="00A314AE">
        <w:rPr>
          <w:rFonts w:ascii="Arial" w:hAnsi="Arial" w:cs="Arial"/>
          <w:color w:val="000000"/>
          <w:bdr w:val="none" w:sz="0" w:space="0" w:color="auto" w:frame="1"/>
        </w:rPr>
        <w:t>63/931,166</w:t>
      </w:r>
      <w:r>
        <w:rPr>
          <w:rFonts w:ascii="Arial" w:hAnsi="Arial" w:cs="Arial"/>
          <w:color w:val="000000"/>
          <w:bdr w:val="none" w:sz="0" w:space="0" w:color="auto" w:frame="1"/>
        </w:rPr>
        <w:t>.</w:t>
      </w:r>
    </w:p>
    <w:p w14:paraId="5E4DDEBD" w14:textId="77777777" w:rsidR="00A314AE" w:rsidRDefault="00A314AE" w:rsidP="00A314AE">
      <w:pPr>
        <w:pStyle w:val="NormalWeb"/>
        <w:spacing w:before="2" w:after="2"/>
        <w:ind w:left="720"/>
        <w:rPr>
          <w:rFonts w:ascii="Arial" w:hAnsi="Arial" w:cs="Arial"/>
          <w:color w:val="000000"/>
          <w:bdr w:val="none" w:sz="0" w:space="0" w:color="auto" w:frame="1"/>
        </w:rPr>
      </w:pPr>
    </w:p>
    <w:p w14:paraId="01405813" w14:textId="7422F930" w:rsidR="005B07A4" w:rsidRPr="005B07A4" w:rsidRDefault="005B07A4" w:rsidP="00A314AE">
      <w:pPr>
        <w:pStyle w:val="NormalWeb"/>
        <w:numPr>
          <w:ilvl w:val="0"/>
          <w:numId w:val="54"/>
        </w:numPr>
        <w:spacing w:before="2" w:after="2"/>
        <w:rPr>
          <w:rFonts w:ascii="Arial" w:hAnsi="Arial" w:cs="Arial"/>
          <w:color w:val="000000"/>
          <w:bdr w:val="none" w:sz="0" w:space="0" w:color="auto" w:frame="1"/>
        </w:rPr>
      </w:pPr>
      <w:r w:rsidRPr="005B07A4">
        <w:rPr>
          <w:rFonts w:ascii="Arial" w:hAnsi="Arial" w:cs="Arial"/>
          <w:color w:val="000000"/>
          <w:bdr w:val="none" w:sz="0" w:space="0" w:color="auto" w:frame="1"/>
        </w:rPr>
        <w:t>Wang, B.</w:t>
      </w:r>
      <w:r>
        <w:rPr>
          <w:rFonts w:ascii="Arial" w:hAnsi="Arial" w:cs="Arial"/>
          <w:color w:val="000000"/>
          <w:bdr w:val="none" w:sz="0" w:space="0" w:color="auto" w:frame="1"/>
        </w:rPr>
        <w:t>,</w:t>
      </w:r>
      <w:r>
        <w:rPr>
          <w:rFonts w:ascii="Arial" w:hAnsi="Arial" w:cs="Arial"/>
          <w:b/>
          <w:bCs/>
          <w:color w:val="000000"/>
          <w:bdr w:val="none" w:sz="0" w:space="0" w:color="auto" w:frame="1"/>
        </w:rPr>
        <w:t xml:space="preserve"> </w:t>
      </w:r>
      <w:r w:rsidRPr="00B43447">
        <w:rPr>
          <w:rFonts w:ascii="Arial" w:hAnsi="Arial" w:cs="Arial"/>
          <w:b/>
          <w:bCs/>
          <w:color w:val="000000"/>
          <w:bdr w:val="none" w:sz="0" w:space="0" w:color="auto" w:frame="1"/>
        </w:rPr>
        <w:t>Jewett, M.C.,</w:t>
      </w:r>
      <w:r>
        <w:rPr>
          <w:rFonts w:ascii="Arial" w:hAnsi="Arial" w:cs="Arial"/>
          <w:color w:val="000000"/>
          <w:bdr w:val="none" w:sz="0" w:space="0" w:color="auto" w:frame="1"/>
        </w:rPr>
        <w:t xml:space="preserve"> Chiang, N., Shukla, D. </w:t>
      </w:r>
      <w:r w:rsidR="00A314AE">
        <w:rPr>
          <w:rFonts w:ascii="Arial" w:hAnsi="Arial" w:cs="Arial"/>
          <w:color w:val="000000"/>
          <w:bdr w:val="none" w:sz="0" w:space="0" w:color="auto" w:frame="1"/>
        </w:rPr>
        <w:t xml:space="preserve">2025. </w:t>
      </w:r>
      <w:r w:rsidRPr="005B07A4">
        <w:rPr>
          <w:rFonts w:ascii="Arial" w:hAnsi="Arial" w:cs="Arial"/>
          <w:color w:val="000000"/>
          <w:bdr w:val="none" w:sz="0" w:space="0" w:color="auto" w:frame="1"/>
        </w:rPr>
        <w:t xml:space="preserve">Systems and </w:t>
      </w:r>
      <w:r w:rsidR="001F0D69">
        <w:rPr>
          <w:rFonts w:ascii="Arial" w:hAnsi="Arial" w:cs="Arial"/>
          <w:color w:val="000000"/>
          <w:bdr w:val="none" w:sz="0" w:space="0" w:color="auto" w:frame="1"/>
        </w:rPr>
        <w:t>m</w:t>
      </w:r>
      <w:r w:rsidRPr="005B07A4">
        <w:rPr>
          <w:rFonts w:ascii="Arial" w:hAnsi="Arial" w:cs="Arial"/>
          <w:color w:val="000000"/>
          <w:bdr w:val="none" w:sz="0" w:space="0" w:color="auto" w:frame="1"/>
        </w:rPr>
        <w:t xml:space="preserve">ethods for </w:t>
      </w:r>
      <w:r w:rsidR="001F0D69">
        <w:rPr>
          <w:rFonts w:ascii="Arial" w:hAnsi="Arial" w:cs="Arial"/>
          <w:color w:val="000000"/>
          <w:bdr w:val="none" w:sz="0" w:space="0" w:color="auto" w:frame="1"/>
        </w:rPr>
        <w:t>m</w:t>
      </w:r>
      <w:r w:rsidRPr="005B07A4">
        <w:rPr>
          <w:rFonts w:ascii="Arial" w:hAnsi="Arial" w:cs="Arial"/>
          <w:color w:val="000000"/>
          <w:bdr w:val="none" w:sz="0" w:space="0" w:color="auto" w:frame="1"/>
        </w:rPr>
        <w:t xml:space="preserve">olecular </w:t>
      </w:r>
      <w:r w:rsidR="001F0D69">
        <w:rPr>
          <w:rFonts w:ascii="Arial" w:hAnsi="Arial" w:cs="Arial"/>
          <w:color w:val="000000"/>
          <w:bdr w:val="none" w:sz="0" w:space="0" w:color="auto" w:frame="1"/>
        </w:rPr>
        <w:t>b</w:t>
      </w:r>
      <w:r w:rsidRPr="005B07A4">
        <w:rPr>
          <w:rFonts w:ascii="Arial" w:hAnsi="Arial" w:cs="Arial"/>
          <w:color w:val="000000"/>
          <w:bdr w:val="none" w:sz="0" w:space="0" w:color="auto" w:frame="1"/>
        </w:rPr>
        <w:t>iosensing. U.S. Provisional Patent Application No. 63/864,938</w:t>
      </w:r>
    </w:p>
    <w:p w14:paraId="751023EE" w14:textId="77777777" w:rsidR="005B07A4" w:rsidRPr="005B07A4" w:rsidRDefault="005B07A4" w:rsidP="005B07A4">
      <w:pPr>
        <w:pStyle w:val="NormalWeb"/>
        <w:shd w:val="clear" w:color="auto" w:fill="FFFFFF"/>
        <w:spacing w:before="2" w:after="2"/>
        <w:ind w:left="360"/>
        <w:rPr>
          <w:rFonts w:ascii="Arial" w:hAnsi="Arial" w:cs="Arial"/>
          <w:color w:val="000000"/>
          <w:bdr w:val="none" w:sz="0" w:space="0" w:color="auto" w:frame="1"/>
        </w:rPr>
      </w:pPr>
    </w:p>
    <w:p w14:paraId="754B9FFC" w14:textId="2DDF92D1" w:rsidR="00B43447" w:rsidRDefault="00B43447" w:rsidP="00A314AE">
      <w:pPr>
        <w:pStyle w:val="NormalWeb"/>
        <w:numPr>
          <w:ilvl w:val="0"/>
          <w:numId w:val="54"/>
        </w:numPr>
        <w:shd w:val="clear" w:color="auto" w:fill="FFFFFF"/>
        <w:spacing w:before="2" w:after="2"/>
        <w:rPr>
          <w:rFonts w:ascii="Arial" w:hAnsi="Arial" w:cs="Arial"/>
          <w:color w:val="000000"/>
          <w:bdr w:val="none" w:sz="0" w:space="0" w:color="auto" w:frame="1"/>
        </w:rPr>
      </w:pPr>
      <w:r w:rsidRPr="00B43447">
        <w:rPr>
          <w:rFonts w:ascii="Arial" w:hAnsi="Arial" w:cs="Arial"/>
          <w:b/>
          <w:bCs/>
          <w:color w:val="000000"/>
          <w:bdr w:val="none" w:sz="0" w:space="0" w:color="auto" w:frame="1"/>
        </w:rPr>
        <w:t>Jewett, M.C.,</w:t>
      </w:r>
      <w:r>
        <w:rPr>
          <w:rFonts w:ascii="Arial" w:hAnsi="Arial" w:cs="Arial"/>
          <w:color w:val="000000"/>
          <w:bdr w:val="none" w:sz="0" w:space="0" w:color="auto" w:frame="1"/>
        </w:rPr>
        <w:t xml:space="preserve"> Lazar, J.T., Martinez, I., Komp, E.,</w:t>
      </w:r>
      <w:r w:rsidRPr="00B43447">
        <w:rPr>
          <w:rFonts w:ascii="Arial" w:hAnsi="Arial" w:cs="Arial"/>
          <w:bCs/>
          <w:color w:val="000000"/>
          <w:shd w:val="clear" w:color="auto" w:fill="FFFFFF"/>
        </w:rPr>
        <w:t xml:space="preserve"> </w:t>
      </w:r>
      <w:r>
        <w:rPr>
          <w:rFonts w:ascii="Arial" w:hAnsi="Arial" w:cs="Arial"/>
          <w:bCs/>
          <w:color w:val="000000"/>
          <w:shd w:val="clear" w:color="auto" w:fill="FFFFFF"/>
        </w:rPr>
        <w:t xml:space="preserve">Landwehr, G., Beckham, G., 2025. </w:t>
      </w:r>
      <w:r w:rsidRPr="00B43447">
        <w:rPr>
          <w:rFonts w:ascii="Arial" w:hAnsi="Arial" w:cs="Arial"/>
          <w:bCs/>
          <w:color w:val="000000"/>
          <w:shd w:val="clear" w:color="auto" w:fill="FFFFFF"/>
        </w:rPr>
        <w:t>ML-guided design of stable and highly active carbonic anhydrases</w:t>
      </w:r>
      <w:r>
        <w:rPr>
          <w:rFonts w:ascii="Arial" w:hAnsi="Arial" w:cs="Arial"/>
          <w:bCs/>
          <w:color w:val="000000"/>
          <w:shd w:val="clear" w:color="auto" w:fill="FFFFFF"/>
        </w:rPr>
        <w:t>.</w:t>
      </w:r>
      <w:r w:rsidRPr="00B43447">
        <w:rPr>
          <w:rFonts w:ascii="Arial" w:hAnsi="Arial" w:cs="Arial"/>
        </w:rPr>
        <w:t xml:space="preserve"> </w:t>
      </w:r>
      <w:r w:rsidRPr="005C675B">
        <w:rPr>
          <w:rFonts w:ascii="Arial" w:hAnsi="Arial" w:cs="Arial"/>
        </w:rPr>
        <w:t>U.S. Patent Application Serial No.</w:t>
      </w:r>
      <w:r>
        <w:rPr>
          <w:rFonts w:ascii="Arial" w:hAnsi="Arial" w:cs="Arial"/>
        </w:rPr>
        <w:t xml:space="preserve"> TBD.</w:t>
      </w:r>
    </w:p>
    <w:p w14:paraId="65FA5732" w14:textId="77777777" w:rsidR="00B43447" w:rsidRPr="00B43447" w:rsidRDefault="00B43447" w:rsidP="00B43447">
      <w:pPr>
        <w:pStyle w:val="NormalWeb"/>
        <w:shd w:val="clear" w:color="auto" w:fill="FFFFFF"/>
        <w:spacing w:before="2" w:after="2"/>
        <w:ind w:left="720"/>
        <w:rPr>
          <w:rFonts w:ascii="Arial" w:hAnsi="Arial" w:cs="Arial"/>
          <w:color w:val="000000"/>
          <w:bdr w:val="none" w:sz="0" w:space="0" w:color="auto" w:frame="1"/>
        </w:rPr>
      </w:pPr>
    </w:p>
    <w:p w14:paraId="45637A59" w14:textId="0C996F33" w:rsidR="00F32783" w:rsidRDefault="00F32783" w:rsidP="00A314AE">
      <w:pPr>
        <w:pStyle w:val="NormalWeb"/>
        <w:numPr>
          <w:ilvl w:val="0"/>
          <w:numId w:val="54"/>
        </w:numPr>
        <w:shd w:val="clear" w:color="auto" w:fill="FFFFFF"/>
        <w:spacing w:before="2" w:after="2"/>
        <w:rPr>
          <w:rFonts w:ascii="Arial" w:hAnsi="Arial" w:cs="Arial"/>
          <w:color w:val="000000"/>
          <w:bdr w:val="none" w:sz="0" w:space="0" w:color="auto" w:frame="1"/>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Pr>
          <w:rFonts w:ascii="Arial" w:hAnsi="Arial" w:cs="Arial"/>
          <w:bCs/>
          <w:color w:val="000000"/>
          <w:shd w:val="clear" w:color="auto" w:fill="FFFFFF"/>
        </w:rPr>
        <w:t xml:space="preserve">Karim, A.S., Landwehr, G., and </w:t>
      </w:r>
      <w:proofErr w:type="spellStart"/>
      <w:r>
        <w:rPr>
          <w:rFonts w:ascii="Arial" w:hAnsi="Arial" w:cs="Arial"/>
          <w:bCs/>
          <w:color w:val="000000"/>
          <w:shd w:val="clear" w:color="auto" w:fill="FFFFFF"/>
        </w:rPr>
        <w:t>Vogelli</w:t>
      </w:r>
      <w:proofErr w:type="spellEnd"/>
      <w:r>
        <w:rPr>
          <w:rFonts w:ascii="Arial" w:hAnsi="Arial" w:cs="Arial"/>
          <w:bCs/>
          <w:color w:val="000000"/>
          <w:shd w:val="clear" w:color="auto" w:fill="FFFFFF"/>
        </w:rPr>
        <w:t>, B.</w:t>
      </w:r>
      <w:r w:rsidRPr="005C675B">
        <w:rPr>
          <w:rFonts w:ascii="Arial" w:hAnsi="Arial" w:cs="Arial"/>
          <w:bCs/>
          <w:color w:val="000000"/>
          <w:shd w:val="clear" w:color="auto" w:fill="FFFFFF"/>
        </w:rPr>
        <w:t xml:space="preserve"> 202</w:t>
      </w:r>
      <w:r>
        <w:rPr>
          <w:rFonts w:ascii="Arial" w:hAnsi="Arial" w:cs="Arial"/>
          <w:bCs/>
          <w:color w:val="000000"/>
          <w:shd w:val="clear" w:color="auto" w:fill="FFFFFF"/>
        </w:rPr>
        <w:t>5</w:t>
      </w:r>
      <w:r w:rsidRPr="005C675B">
        <w:rPr>
          <w:rFonts w:ascii="Arial" w:hAnsi="Arial" w:cs="Arial"/>
          <w:bCs/>
          <w:color w:val="000000"/>
          <w:shd w:val="clear" w:color="auto" w:fill="FFFFFF"/>
        </w:rPr>
        <w:t xml:space="preserve">. </w:t>
      </w:r>
      <w:r>
        <w:rPr>
          <w:rFonts w:ascii="Arial" w:hAnsi="Arial" w:cs="Arial"/>
          <w:bCs/>
          <w:color w:val="000000"/>
          <w:shd w:val="clear" w:color="auto" w:fill="FFFFFF"/>
        </w:rPr>
        <w:t>Compositions, polypeptides, and systems for the conversion of one-carbon substrates into acetyl-CoA.</w:t>
      </w:r>
      <w:r w:rsidRPr="005C675B">
        <w:rPr>
          <w:rFonts w:ascii="Arial" w:hAnsi="Arial" w:cs="Arial"/>
        </w:rPr>
        <w:t xml:space="preserve"> U.S. Patent Application Serial No. </w:t>
      </w:r>
      <w:r w:rsidRPr="00F32783">
        <w:rPr>
          <w:rFonts w:ascii="Arial" w:hAnsi="Arial" w:cs="Arial"/>
          <w:color w:val="000000"/>
          <w:bdr w:val="none" w:sz="0" w:space="0" w:color="auto" w:frame="1"/>
        </w:rPr>
        <w:t>63/675,667</w:t>
      </w:r>
    </w:p>
    <w:p w14:paraId="5E1E4646" w14:textId="77777777" w:rsidR="00F32783" w:rsidRPr="00F32783" w:rsidRDefault="00F32783" w:rsidP="00F32783">
      <w:pPr>
        <w:pStyle w:val="NormalWeb"/>
        <w:shd w:val="clear" w:color="auto" w:fill="FFFFFF"/>
        <w:spacing w:before="2" w:after="2"/>
        <w:ind w:left="720"/>
        <w:rPr>
          <w:rFonts w:ascii="Arial" w:hAnsi="Arial" w:cs="Arial"/>
          <w:color w:val="000000"/>
          <w:bdr w:val="none" w:sz="0" w:space="0" w:color="auto" w:frame="1"/>
        </w:rPr>
      </w:pPr>
    </w:p>
    <w:p w14:paraId="14598446" w14:textId="415C9F36" w:rsidR="00F32783" w:rsidRPr="00F32783" w:rsidRDefault="00F32783" w:rsidP="00A314AE">
      <w:pPr>
        <w:pStyle w:val="NormalWeb"/>
        <w:numPr>
          <w:ilvl w:val="0"/>
          <w:numId w:val="54"/>
        </w:numPr>
        <w:shd w:val="clear" w:color="auto" w:fill="FFFFFF"/>
        <w:spacing w:before="2" w:after="2"/>
        <w:rPr>
          <w:rFonts w:ascii="Arial" w:hAnsi="Arial" w:cs="Arial"/>
          <w:color w:val="000000"/>
          <w:bdr w:val="none" w:sz="0" w:space="0" w:color="auto" w:frame="1"/>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Pr>
          <w:rFonts w:ascii="Arial" w:hAnsi="Arial" w:cs="Arial"/>
          <w:bCs/>
          <w:color w:val="000000"/>
          <w:shd w:val="clear" w:color="auto" w:fill="FFFFFF"/>
        </w:rPr>
        <w:t>and Olsen, M.</w:t>
      </w:r>
      <w:r w:rsidRPr="005C675B">
        <w:rPr>
          <w:rFonts w:ascii="Arial" w:hAnsi="Arial" w:cs="Arial"/>
          <w:bCs/>
          <w:color w:val="000000"/>
          <w:shd w:val="clear" w:color="auto" w:fill="FFFFFF"/>
        </w:rPr>
        <w:t xml:space="preserve"> 202</w:t>
      </w:r>
      <w:r>
        <w:rPr>
          <w:rFonts w:ascii="Arial" w:hAnsi="Arial" w:cs="Arial"/>
          <w:bCs/>
          <w:color w:val="000000"/>
          <w:shd w:val="clear" w:color="auto" w:fill="FFFFFF"/>
        </w:rPr>
        <w:t>4</w:t>
      </w:r>
      <w:r w:rsidRPr="005C675B">
        <w:rPr>
          <w:rFonts w:ascii="Arial" w:hAnsi="Arial" w:cs="Arial"/>
          <w:bCs/>
          <w:color w:val="000000"/>
          <w:shd w:val="clear" w:color="auto" w:fill="FFFFFF"/>
        </w:rPr>
        <w:t xml:space="preserve">. </w:t>
      </w:r>
      <w:r>
        <w:rPr>
          <w:rFonts w:ascii="Arial" w:hAnsi="Arial" w:cs="Arial"/>
          <w:bCs/>
          <w:color w:val="000000"/>
          <w:shd w:val="clear" w:color="auto" w:fill="FFFFFF"/>
        </w:rPr>
        <w:t>A low-cost, high-yield cell-free protein synthesis reagent formulation.</w:t>
      </w:r>
      <w:r w:rsidRPr="005C675B">
        <w:rPr>
          <w:rFonts w:ascii="Arial" w:hAnsi="Arial" w:cs="Arial"/>
        </w:rPr>
        <w:t xml:space="preserve"> U.S. Patent Application Serial No. </w:t>
      </w:r>
      <w:r w:rsidRPr="00F32783">
        <w:rPr>
          <w:rFonts w:ascii="Arial" w:hAnsi="Arial" w:cs="Arial"/>
          <w:color w:val="000000"/>
          <w:bdr w:val="none" w:sz="0" w:space="0" w:color="auto" w:frame="1"/>
        </w:rPr>
        <w:t>63/662,910</w:t>
      </w:r>
      <w:r>
        <w:rPr>
          <w:rFonts w:ascii="Arial" w:hAnsi="Arial" w:cs="Arial"/>
          <w:color w:val="000000"/>
          <w:bdr w:val="none" w:sz="0" w:space="0" w:color="auto" w:frame="1"/>
        </w:rPr>
        <w:t>.</w:t>
      </w:r>
    </w:p>
    <w:p w14:paraId="6FBDD25B" w14:textId="77777777" w:rsidR="00F32783" w:rsidRPr="00F32783" w:rsidRDefault="00F32783" w:rsidP="00F32783">
      <w:pPr>
        <w:pStyle w:val="NormalWeb"/>
        <w:shd w:val="clear" w:color="auto" w:fill="FFFFFF"/>
        <w:spacing w:before="2" w:after="2"/>
        <w:ind w:left="720"/>
        <w:rPr>
          <w:rFonts w:ascii="Arial" w:hAnsi="Arial" w:cs="Arial"/>
          <w:color w:val="000000"/>
          <w:bdr w:val="none" w:sz="0" w:space="0" w:color="auto" w:frame="1"/>
        </w:rPr>
      </w:pPr>
    </w:p>
    <w:p w14:paraId="557FD56C" w14:textId="49342009" w:rsidR="00F34ABD" w:rsidRPr="00F32783" w:rsidRDefault="00F34ABD" w:rsidP="00A314AE">
      <w:pPr>
        <w:pStyle w:val="NormalWeb"/>
        <w:numPr>
          <w:ilvl w:val="0"/>
          <w:numId w:val="54"/>
        </w:numPr>
        <w:shd w:val="clear" w:color="auto" w:fill="FFFFFF"/>
        <w:spacing w:before="2" w:after="2"/>
        <w:rPr>
          <w:rFonts w:ascii="Arial" w:hAnsi="Arial" w:cs="Arial"/>
          <w:color w:val="000000"/>
          <w:bdr w:val="none" w:sz="0" w:space="0" w:color="auto" w:frame="1"/>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Pr>
          <w:rFonts w:ascii="Arial" w:hAnsi="Arial" w:cs="Arial"/>
          <w:bCs/>
          <w:color w:val="000000"/>
          <w:shd w:val="clear" w:color="auto" w:fill="FFFFFF"/>
        </w:rPr>
        <w:t>DeWinter, M., and Wong, D.</w:t>
      </w:r>
      <w:r w:rsidRPr="005C675B">
        <w:rPr>
          <w:rFonts w:ascii="Arial" w:hAnsi="Arial" w:cs="Arial"/>
          <w:bCs/>
          <w:color w:val="000000"/>
          <w:shd w:val="clear" w:color="auto" w:fill="FFFFFF"/>
        </w:rPr>
        <w:t xml:space="preserve"> 2023. </w:t>
      </w:r>
      <w:r w:rsidRPr="00F34ABD">
        <w:rPr>
          <w:rFonts w:ascii="Arial" w:hAnsi="Arial" w:cs="Arial"/>
          <w:bCs/>
          <w:color w:val="000000"/>
          <w:shd w:val="clear" w:color="auto" w:fill="FFFFFF"/>
        </w:rPr>
        <w:t xml:space="preserve">Enzymatic transfer of a single </w:t>
      </w:r>
      <w:proofErr w:type="spellStart"/>
      <w:r w:rsidRPr="00F34ABD">
        <w:rPr>
          <w:rFonts w:ascii="Arial" w:hAnsi="Arial" w:cs="Arial"/>
          <w:bCs/>
          <w:color w:val="000000"/>
          <w:shd w:val="clear" w:color="auto" w:fill="FFFFFF"/>
        </w:rPr>
        <w:t>GlcNAc</w:t>
      </w:r>
      <w:proofErr w:type="spellEnd"/>
      <w:r w:rsidRPr="00F34ABD">
        <w:rPr>
          <w:rFonts w:ascii="Arial" w:hAnsi="Arial" w:cs="Arial"/>
          <w:bCs/>
          <w:color w:val="000000"/>
          <w:shd w:val="clear" w:color="auto" w:fill="FFFFFF"/>
        </w:rPr>
        <w:t xml:space="preserve"> residue to asparagine in a single-pot in vitro glycosylation reaction</w:t>
      </w:r>
      <w:r>
        <w:rPr>
          <w:rFonts w:ascii="Arial" w:hAnsi="Arial" w:cs="Arial"/>
          <w:bCs/>
          <w:color w:val="000000"/>
          <w:shd w:val="clear" w:color="auto" w:fill="FFFFFF"/>
        </w:rPr>
        <w:t>.</w:t>
      </w:r>
      <w:r w:rsidRPr="005C675B">
        <w:rPr>
          <w:rFonts w:ascii="Arial" w:hAnsi="Arial" w:cs="Arial"/>
        </w:rPr>
        <w:t xml:space="preserve"> U.S. Patent Application Serial No. </w:t>
      </w:r>
      <w:r w:rsidR="00F32783" w:rsidRPr="00F32783">
        <w:rPr>
          <w:rFonts w:ascii="Arial" w:hAnsi="Arial" w:cs="Arial"/>
          <w:color w:val="000000"/>
          <w:bdr w:val="none" w:sz="0" w:space="0" w:color="auto" w:frame="1"/>
        </w:rPr>
        <w:t>63/596,551</w:t>
      </w:r>
      <w:r w:rsidR="00F32783">
        <w:rPr>
          <w:rFonts w:ascii="Arial" w:hAnsi="Arial" w:cs="Arial"/>
          <w:color w:val="000000"/>
          <w:bdr w:val="none" w:sz="0" w:space="0" w:color="auto" w:frame="1"/>
        </w:rPr>
        <w:t xml:space="preserve"> and </w:t>
      </w:r>
      <w:r w:rsidR="00F32783" w:rsidRPr="00F32783">
        <w:rPr>
          <w:rFonts w:ascii="Arial" w:hAnsi="Arial" w:cs="Arial"/>
          <w:color w:val="000000"/>
          <w:bdr w:val="none" w:sz="0" w:space="0" w:color="auto" w:frame="1"/>
        </w:rPr>
        <w:t>63/639,378</w:t>
      </w:r>
      <w:r w:rsidR="00F32783">
        <w:rPr>
          <w:rFonts w:ascii="Arial" w:hAnsi="Arial" w:cs="Arial"/>
          <w:color w:val="000000"/>
          <w:bdr w:val="none" w:sz="0" w:space="0" w:color="auto" w:frame="1"/>
        </w:rPr>
        <w:t>.</w:t>
      </w:r>
    </w:p>
    <w:p w14:paraId="2F2C0CA3" w14:textId="77777777" w:rsidR="00F34ABD" w:rsidRPr="005C675B" w:rsidRDefault="00F34ABD" w:rsidP="00F34ABD">
      <w:pPr>
        <w:pStyle w:val="NormalWeb"/>
        <w:shd w:val="clear" w:color="auto" w:fill="FFFFFF"/>
        <w:spacing w:before="2" w:after="2"/>
        <w:ind w:left="720"/>
        <w:rPr>
          <w:rFonts w:ascii="Arial" w:hAnsi="Arial" w:cs="Arial"/>
          <w:bCs/>
          <w:color w:val="000000"/>
          <w:shd w:val="clear" w:color="auto" w:fill="FFFFFF"/>
        </w:rPr>
      </w:pPr>
    </w:p>
    <w:p w14:paraId="242B67C1" w14:textId="7B7A3270" w:rsidR="00F34ABD" w:rsidRPr="00F34ABD" w:rsidRDefault="00F34ABD"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w:t>
      </w:r>
      <w:r>
        <w:rPr>
          <w:rFonts w:ascii="Arial" w:hAnsi="Arial" w:cs="Arial"/>
          <w:bCs/>
          <w:color w:val="000000"/>
          <w:shd w:val="clear" w:color="auto" w:fill="FFFFFF"/>
        </w:rPr>
        <w:t xml:space="preserve"> Kofman, C., and Willi, J.</w:t>
      </w:r>
      <w:r w:rsidRPr="005C675B">
        <w:rPr>
          <w:rFonts w:ascii="Arial" w:hAnsi="Arial" w:cs="Arial"/>
          <w:bCs/>
          <w:color w:val="000000"/>
          <w:shd w:val="clear" w:color="auto" w:fill="FFFFFF"/>
        </w:rPr>
        <w:t xml:space="preserve"> 2023. </w:t>
      </w:r>
      <w:r>
        <w:rPr>
          <w:rFonts w:ascii="Arial" w:hAnsi="Arial" w:cs="Arial"/>
          <w:bCs/>
          <w:color w:val="000000"/>
          <w:shd w:val="clear" w:color="auto" w:fill="FFFFFF"/>
        </w:rPr>
        <w:t xml:space="preserve">Ribosome pool engineering. </w:t>
      </w:r>
      <w:r w:rsidRPr="005C675B">
        <w:rPr>
          <w:rFonts w:ascii="Arial" w:hAnsi="Arial" w:cs="Arial"/>
        </w:rPr>
        <w:t xml:space="preserve">U.S. Patent Application Serial No. </w:t>
      </w:r>
      <w:r w:rsidR="00F32783" w:rsidRPr="00F32783">
        <w:rPr>
          <w:rFonts w:ascii="Arial" w:hAnsi="Arial" w:cs="Arial"/>
          <w:color w:val="000000"/>
          <w:bdr w:val="none" w:sz="0" w:space="0" w:color="auto" w:frame="1"/>
        </w:rPr>
        <w:t>63/611,685</w:t>
      </w:r>
      <w:r w:rsidR="00F32783">
        <w:rPr>
          <w:rFonts w:ascii="Arial" w:hAnsi="Arial" w:cs="Arial"/>
          <w:color w:val="000000"/>
          <w:bdr w:val="none" w:sz="0" w:space="0" w:color="auto" w:frame="1"/>
        </w:rPr>
        <w:t>.</w:t>
      </w:r>
    </w:p>
    <w:p w14:paraId="3446CE98" w14:textId="77777777" w:rsidR="00F34ABD" w:rsidRPr="005C675B" w:rsidRDefault="00F34ABD" w:rsidP="00F34ABD">
      <w:pPr>
        <w:pStyle w:val="NormalWeb"/>
        <w:shd w:val="clear" w:color="auto" w:fill="FFFFFF"/>
        <w:spacing w:before="2" w:after="2"/>
        <w:ind w:left="720"/>
        <w:rPr>
          <w:rFonts w:ascii="Arial" w:hAnsi="Arial" w:cs="Arial"/>
          <w:bCs/>
          <w:color w:val="000000"/>
          <w:shd w:val="clear" w:color="auto" w:fill="FFFFFF"/>
        </w:rPr>
      </w:pPr>
    </w:p>
    <w:p w14:paraId="6E7706F5" w14:textId="2BD3F0CA" w:rsidR="00F34ABD" w:rsidRPr="00F34ABD" w:rsidRDefault="00F34ABD"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sidRPr="00F34ABD">
        <w:rPr>
          <w:rFonts w:ascii="Arial" w:hAnsi="Arial" w:cs="Arial"/>
          <w:bCs/>
          <w:color w:val="000000"/>
          <w:shd w:val="clear" w:color="auto" w:fill="FFFFFF"/>
        </w:rPr>
        <w:t xml:space="preserve">Banfield, J., </w:t>
      </w:r>
      <w:proofErr w:type="spellStart"/>
      <w:r w:rsidRPr="00F34ABD">
        <w:rPr>
          <w:rFonts w:ascii="Arial" w:hAnsi="Arial" w:cs="Arial"/>
          <w:bCs/>
          <w:color w:val="000000"/>
          <w:shd w:val="clear" w:color="auto" w:fill="FFFFFF"/>
        </w:rPr>
        <w:t>Penav</w:t>
      </w:r>
      <w:proofErr w:type="spellEnd"/>
      <w:r w:rsidRPr="00F34ABD">
        <w:rPr>
          <w:rFonts w:ascii="Arial" w:hAnsi="Arial" w:cs="Arial"/>
          <w:bCs/>
          <w:color w:val="000000"/>
          <w:shd w:val="clear" w:color="auto" w:fill="FFFFFF"/>
        </w:rPr>
        <w:t xml:space="preserve">, P., and Seki, K., </w:t>
      </w:r>
      <w:r w:rsidRPr="005C675B">
        <w:rPr>
          <w:rFonts w:ascii="Arial" w:hAnsi="Arial" w:cs="Arial"/>
          <w:bCs/>
          <w:color w:val="000000"/>
          <w:shd w:val="clear" w:color="auto" w:fill="FFFFFF"/>
        </w:rPr>
        <w:t xml:space="preserve">2023. </w:t>
      </w:r>
      <w:r w:rsidRPr="00F34ABD">
        <w:rPr>
          <w:rFonts w:ascii="Arial" w:hAnsi="Arial" w:cs="Arial"/>
          <w:bCs/>
          <w:color w:val="000000"/>
          <w:shd w:val="clear" w:color="auto" w:fill="FFFFFF"/>
        </w:rPr>
        <w:t>Discovery and characterization of orthogonal translation systems using cell-free workflows</w:t>
      </w:r>
      <w:r>
        <w:rPr>
          <w:rFonts w:ascii="Arial" w:hAnsi="Arial" w:cs="Arial"/>
          <w:bCs/>
          <w:color w:val="000000"/>
          <w:shd w:val="clear" w:color="auto" w:fill="FFFFFF"/>
        </w:rPr>
        <w:t>.</w:t>
      </w:r>
      <w:r w:rsidRPr="00F34ABD">
        <w:rPr>
          <w:rFonts w:ascii="Arial" w:hAnsi="Arial" w:cs="Arial"/>
          <w:bCs/>
          <w:color w:val="000000"/>
          <w:shd w:val="clear" w:color="auto" w:fill="FFFFFF"/>
        </w:rPr>
        <w:t xml:space="preserve"> U.S. Patent Application Serial No.</w:t>
      </w:r>
      <w:r>
        <w:rPr>
          <w:rFonts w:ascii="Arial" w:hAnsi="Arial" w:cs="Arial"/>
          <w:bCs/>
          <w:color w:val="000000"/>
          <w:shd w:val="clear" w:color="auto" w:fill="FFFFFF"/>
        </w:rPr>
        <w:t xml:space="preserve"> </w:t>
      </w:r>
      <w:r w:rsidR="00F32783" w:rsidRPr="00F32783">
        <w:rPr>
          <w:rFonts w:ascii="Arial" w:hAnsi="Arial" w:cs="Arial"/>
          <w:bCs/>
          <w:color w:val="000000"/>
          <w:shd w:val="clear" w:color="auto" w:fill="FFFFFF"/>
        </w:rPr>
        <w:t>63/618,182</w:t>
      </w:r>
      <w:r w:rsidR="00F32783">
        <w:rPr>
          <w:rFonts w:ascii="Arial" w:hAnsi="Arial" w:cs="Arial"/>
          <w:bCs/>
          <w:color w:val="000000"/>
          <w:shd w:val="clear" w:color="auto" w:fill="FFFFFF"/>
        </w:rPr>
        <w:t>.</w:t>
      </w:r>
    </w:p>
    <w:p w14:paraId="61D01FCC" w14:textId="77777777" w:rsidR="00F34ABD" w:rsidRPr="00F34ABD" w:rsidRDefault="00F34ABD" w:rsidP="00F32783">
      <w:pPr>
        <w:pStyle w:val="NormalWeb"/>
        <w:shd w:val="clear" w:color="auto" w:fill="FFFFFF"/>
        <w:spacing w:before="2" w:after="2"/>
        <w:rPr>
          <w:rFonts w:ascii="Arial" w:hAnsi="Arial" w:cs="Arial"/>
          <w:bCs/>
          <w:color w:val="000000"/>
          <w:shd w:val="clear" w:color="auto" w:fill="FFFFFF"/>
        </w:rPr>
      </w:pPr>
    </w:p>
    <w:p w14:paraId="538E2330" w14:textId="766D7FE3" w:rsidR="005C675B" w:rsidRPr="005C675B" w:rsidRDefault="005C675B"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sidRPr="005C675B">
        <w:rPr>
          <w:rFonts w:ascii="Arial" w:hAnsi="Arial" w:cs="Arial"/>
          <w:bCs/>
          <w:color w:val="000000"/>
          <w:shd w:val="clear" w:color="auto" w:fill="FFFFFF"/>
        </w:rPr>
        <w:t xml:space="preserve">Bochner, B., and Thames, A. 2023. </w:t>
      </w:r>
      <w:r>
        <w:rPr>
          <w:rFonts w:ascii="Arial" w:hAnsi="Arial" w:cs="Arial"/>
          <w:bCs/>
          <w:color w:val="000000"/>
          <w:shd w:val="clear" w:color="auto" w:fill="FFFFFF"/>
        </w:rPr>
        <w:t>Cell-free synthesis platform for allergen production.</w:t>
      </w:r>
      <w:r w:rsidRPr="005C675B">
        <w:rPr>
          <w:rFonts w:ascii="Arial" w:hAnsi="Arial" w:cs="Arial"/>
        </w:rPr>
        <w:t xml:space="preserve"> U.S. Patent Application Serial No. </w:t>
      </w:r>
      <w:r w:rsidRPr="005C675B">
        <w:rPr>
          <w:rFonts w:ascii="Arial" w:hAnsi="Arial" w:cs="Arial"/>
          <w:color w:val="000000"/>
          <w:bdr w:val="none" w:sz="0" w:space="0" w:color="auto" w:frame="1"/>
        </w:rPr>
        <w:t>63/508,834</w:t>
      </w:r>
      <w:r>
        <w:rPr>
          <w:rFonts w:ascii="Arial" w:hAnsi="Arial" w:cs="Arial"/>
          <w:color w:val="000000"/>
          <w:bdr w:val="none" w:sz="0" w:space="0" w:color="auto" w:frame="1"/>
        </w:rPr>
        <w:t>.</w:t>
      </w:r>
    </w:p>
    <w:p w14:paraId="201EDA15" w14:textId="77777777" w:rsidR="005C675B" w:rsidRDefault="005C675B" w:rsidP="005C675B">
      <w:pPr>
        <w:pStyle w:val="NormalWeb"/>
        <w:shd w:val="clear" w:color="auto" w:fill="FFFFFF"/>
        <w:spacing w:before="2" w:after="2"/>
        <w:rPr>
          <w:rFonts w:ascii="Arial" w:hAnsi="Arial" w:cs="Arial"/>
          <w:color w:val="201F1E"/>
        </w:rPr>
      </w:pPr>
    </w:p>
    <w:p w14:paraId="7C414759" w14:textId="3361F48F" w:rsidR="005C675B" w:rsidRPr="005C675B" w:rsidRDefault="005C675B"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sidRPr="005C675B">
        <w:rPr>
          <w:rFonts w:ascii="Arial" w:hAnsi="Arial" w:cs="Arial"/>
          <w:bCs/>
          <w:color w:val="000000"/>
          <w:shd w:val="clear" w:color="auto" w:fill="FFFFFF"/>
        </w:rPr>
        <w:t xml:space="preserve">Bochner, B., </w:t>
      </w:r>
      <w:r>
        <w:rPr>
          <w:rFonts w:ascii="Arial" w:hAnsi="Arial" w:cs="Arial"/>
          <w:bCs/>
          <w:color w:val="000000"/>
          <w:shd w:val="clear" w:color="auto" w:fill="FFFFFF"/>
        </w:rPr>
        <w:t xml:space="preserve">Rische, C., </w:t>
      </w:r>
      <w:r w:rsidRPr="005C675B">
        <w:rPr>
          <w:rFonts w:ascii="Arial" w:hAnsi="Arial" w:cs="Arial"/>
          <w:bCs/>
          <w:color w:val="000000"/>
          <w:shd w:val="clear" w:color="auto" w:fill="FFFFFF"/>
        </w:rPr>
        <w:t xml:space="preserve">and Thames, A. 2023. </w:t>
      </w:r>
      <w:r>
        <w:rPr>
          <w:rFonts w:ascii="Arial" w:hAnsi="Arial" w:cs="Arial"/>
          <w:bCs/>
          <w:color w:val="000000"/>
          <w:shd w:val="clear" w:color="auto" w:fill="FFFFFF"/>
        </w:rPr>
        <w:t>Cell-free synthesis platform for synthetically dimerized, clickable fragment antigen binding (Fab) fragments. U.</w:t>
      </w:r>
      <w:r w:rsidRPr="005C675B">
        <w:rPr>
          <w:rFonts w:ascii="Arial" w:hAnsi="Arial" w:cs="Arial"/>
        </w:rPr>
        <w:t xml:space="preserve">S. Patent Application Serial No. </w:t>
      </w:r>
      <w:r w:rsidRPr="005C675B">
        <w:rPr>
          <w:rFonts w:ascii="Arial" w:hAnsi="Arial" w:cs="Arial"/>
          <w:color w:val="000000"/>
          <w:bdr w:val="none" w:sz="0" w:space="0" w:color="auto" w:frame="1"/>
        </w:rPr>
        <w:t>63/519,430</w:t>
      </w:r>
      <w:r>
        <w:rPr>
          <w:rFonts w:ascii="Arial" w:hAnsi="Arial" w:cs="Arial"/>
          <w:color w:val="000000"/>
          <w:bdr w:val="none" w:sz="0" w:space="0" w:color="auto" w:frame="1"/>
        </w:rPr>
        <w:t>.</w:t>
      </w:r>
    </w:p>
    <w:p w14:paraId="16600234" w14:textId="77777777" w:rsidR="005C675B" w:rsidRPr="005C675B" w:rsidRDefault="005C675B" w:rsidP="005C675B">
      <w:pPr>
        <w:pStyle w:val="NormalWeb"/>
        <w:shd w:val="clear" w:color="auto" w:fill="FFFFFF"/>
        <w:spacing w:before="2" w:after="2"/>
        <w:rPr>
          <w:rFonts w:ascii="Arial" w:hAnsi="Arial" w:cs="Arial"/>
          <w:color w:val="201F1E"/>
        </w:rPr>
      </w:pPr>
    </w:p>
    <w:p w14:paraId="592A934E" w14:textId="736F66E8" w:rsidR="005C675B" w:rsidRPr="005C675B" w:rsidRDefault="005C675B"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sidRPr="005C675B">
        <w:rPr>
          <w:rFonts w:ascii="Arial" w:hAnsi="Arial" w:cs="Arial"/>
          <w:bCs/>
          <w:color w:val="000000"/>
          <w:shd w:val="clear" w:color="auto" w:fill="FFFFFF"/>
        </w:rPr>
        <w:t xml:space="preserve">Bochner, B., and Thames, A. 2023. </w:t>
      </w:r>
      <w:proofErr w:type="spellStart"/>
      <w:r w:rsidRPr="005C675B">
        <w:rPr>
          <w:rFonts w:ascii="Arial" w:hAnsi="Arial" w:cs="Arial"/>
          <w:bCs/>
          <w:color w:val="000000"/>
          <w:shd w:val="clear" w:color="auto" w:fill="FFFFFF"/>
        </w:rPr>
        <w:t>GlycoCAP</w:t>
      </w:r>
      <w:proofErr w:type="spellEnd"/>
      <w:r w:rsidRPr="005C675B">
        <w:rPr>
          <w:rFonts w:ascii="Arial" w:hAnsi="Arial" w:cs="Arial"/>
          <w:bCs/>
          <w:color w:val="000000"/>
          <w:shd w:val="clear" w:color="auto" w:fill="FFFFFF"/>
        </w:rPr>
        <w:t xml:space="preserve">: a </w:t>
      </w:r>
      <w:r>
        <w:rPr>
          <w:rFonts w:ascii="Arial" w:hAnsi="Arial" w:cs="Arial"/>
          <w:bCs/>
          <w:color w:val="000000"/>
          <w:shd w:val="clear" w:color="auto" w:fill="FFFFFF"/>
        </w:rPr>
        <w:t>c</w:t>
      </w:r>
      <w:r w:rsidRPr="005C675B">
        <w:rPr>
          <w:rFonts w:ascii="Arial" w:hAnsi="Arial" w:cs="Arial"/>
          <w:bCs/>
          <w:color w:val="000000"/>
          <w:shd w:val="clear" w:color="auto" w:fill="FFFFFF"/>
        </w:rPr>
        <w:t>ell-</w:t>
      </w:r>
      <w:r>
        <w:rPr>
          <w:rFonts w:ascii="Arial" w:hAnsi="Arial" w:cs="Arial"/>
          <w:bCs/>
          <w:color w:val="000000"/>
          <w:shd w:val="clear" w:color="auto" w:fill="FFFFFF"/>
        </w:rPr>
        <w:t>f</w:t>
      </w:r>
      <w:r w:rsidRPr="005C675B">
        <w:rPr>
          <w:rFonts w:ascii="Arial" w:hAnsi="Arial" w:cs="Arial"/>
          <w:bCs/>
          <w:color w:val="000000"/>
          <w:shd w:val="clear" w:color="auto" w:fill="FFFFFF"/>
        </w:rPr>
        <w:t xml:space="preserve">ree </w:t>
      </w:r>
      <w:r>
        <w:rPr>
          <w:rFonts w:ascii="Arial" w:hAnsi="Arial" w:cs="Arial"/>
          <w:bCs/>
          <w:color w:val="000000"/>
          <w:shd w:val="clear" w:color="auto" w:fill="FFFFFF"/>
        </w:rPr>
        <w:t>g</w:t>
      </w:r>
      <w:r w:rsidRPr="005C675B">
        <w:rPr>
          <w:rFonts w:ascii="Arial" w:hAnsi="Arial" w:cs="Arial"/>
          <w:bCs/>
          <w:color w:val="000000"/>
          <w:shd w:val="clear" w:color="auto" w:fill="FFFFFF"/>
        </w:rPr>
        <w:t xml:space="preserve">lycosylation </w:t>
      </w:r>
      <w:r>
        <w:rPr>
          <w:rFonts w:ascii="Arial" w:hAnsi="Arial" w:cs="Arial"/>
          <w:bCs/>
          <w:color w:val="000000"/>
          <w:shd w:val="clear" w:color="auto" w:fill="FFFFFF"/>
        </w:rPr>
        <w:t>p</w:t>
      </w:r>
      <w:r w:rsidRPr="005C675B">
        <w:rPr>
          <w:rFonts w:ascii="Arial" w:hAnsi="Arial" w:cs="Arial"/>
          <w:bCs/>
          <w:color w:val="000000"/>
          <w:shd w:val="clear" w:color="auto" w:fill="FFFFFF"/>
        </w:rPr>
        <w:t xml:space="preserve">latform for </w:t>
      </w:r>
      <w:r>
        <w:rPr>
          <w:rFonts w:ascii="Arial" w:hAnsi="Arial" w:cs="Arial"/>
          <w:bCs/>
          <w:color w:val="000000"/>
          <w:shd w:val="clear" w:color="auto" w:fill="FFFFFF"/>
        </w:rPr>
        <w:t>c</w:t>
      </w:r>
      <w:r w:rsidRPr="005C675B">
        <w:rPr>
          <w:rFonts w:ascii="Arial" w:hAnsi="Arial" w:cs="Arial"/>
          <w:bCs/>
          <w:color w:val="000000"/>
          <w:shd w:val="clear" w:color="auto" w:fill="FFFFFF"/>
        </w:rPr>
        <w:t xml:space="preserve">lickable </w:t>
      </w:r>
      <w:r>
        <w:rPr>
          <w:rFonts w:ascii="Arial" w:hAnsi="Arial" w:cs="Arial"/>
          <w:bCs/>
          <w:color w:val="000000"/>
          <w:shd w:val="clear" w:color="auto" w:fill="FFFFFF"/>
        </w:rPr>
        <w:t>a</w:t>
      </w:r>
      <w:r w:rsidRPr="005C675B">
        <w:rPr>
          <w:rFonts w:ascii="Arial" w:hAnsi="Arial" w:cs="Arial"/>
          <w:bCs/>
          <w:color w:val="000000"/>
          <w:shd w:val="clear" w:color="auto" w:fill="FFFFFF"/>
        </w:rPr>
        <w:t>zido-</w:t>
      </w:r>
      <w:proofErr w:type="spellStart"/>
      <w:r>
        <w:rPr>
          <w:rFonts w:ascii="Arial" w:hAnsi="Arial" w:cs="Arial"/>
          <w:bCs/>
          <w:color w:val="000000"/>
          <w:shd w:val="clear" w:color="auto" w:fill="FFFFFF"/>
        </w:rPr>
        <w:t>s</w:t>
      </w:r>
      <w:r w:rsidRPr="005C675B">
        <w:rPr>
          <w:rFonts w:ascii="Arial" w:hAnsi="Arial" w:cs="Arial"/>
          <w:bCs/>
          <w:color w:val="000000"/>
          <w:shd w:val="clear" w:color="auto" w:fill="FFFFFF"/>
        </w:rPr>
        <w:t>ialoglycan</w:t>
      </w:r>
      <w:proofErr w:type="spellEnd"/>
      <w:r w:rsidRPr="005C675B">
        <w:rPr>
          <w:rFonts w:ascii="Arial" w:hAnsi="Arial" w:cs="Arial"/>
          <w:bCs/>
          <w:color w:val="000000"/>
          <w:shd w:val="clear" w:color="auto" w:fill="FFFFFF"/>
        </w:rPr>
        <w:t xml:space="preserve"> </w:t>
      </w:r>
      <w:r>
        <w:rPr>
          <w:rFonts w:ascii="Arial" w:hAnsi="Arial" w:cs="Arial"/>
          <w:bCs/>
          <w:color w:val="000000"/>
          <w:shd w:val="clear" w:color="auto" w:fill="FFFFFF"/>
        </w:rPr>
        <w:t>p</w:t>
      </w:r>
      <w:r w:rsidRPr="005C675B">
        <w:rPr>
          <w:rFonts w:ascii="Arial" w:hAnsi="Arial" w:cs="Arial"/>
          <w:bCs/>
          <w:color w:val="000000"/>
          <w:shd w:val="clear" w:color="auto" w:fill="FFFFFF"/>
        </w:rPr>
        <w:t>roduction</w:t>
      </w:r>
      <w:r>
        <w:rPr>
          <w:rFonts w:ascii="Arial" w:hAnsi="Arial" w:cs="Arial"/>
          <w:bCs/>
          <w:color w:val="000000"/>
          <w:shd w:val="clear" w:color="auto" w:fill="FFFFFF"/>
        </w:rPr>
        <w:t>.</w:t>
      </w:r>
      <w:r w:rsidRPr="005C675B">
        <w:rPr>
          <w:rFonts w:ascii="Arial" w:hAnsi="Arial" w:cs="Arial"/>
        </w:rPr>
        <w:t xml:space="preserve"> U.S. Patent Application Serial No. </w:t>
      </w:r>
      <w:r w:rsidRPr="005C675B">
        <w:rPr>
          <w:rFonts w:ascii="Arial" w:hAnsi="Arial" w:cs="Arial"/>
          <w:color w:val="000000"/>
          <w:bdr w:val="none" w:sz="0" w:space="0" w:color="auto" w:frame="1"/>
        </w:rPr>
        <w:t>63/376,869</w:t>
      </w:r>
      <w:r>
        <w:rPr>
          <w:rFonts w:ascii="Arial" w:hAnsi="Arial" w:cs="Arial"/>
          <w:color w:val="000000"/>
          <w:bdr w:val="none" w:sz="0" w:space="0" w:color="auto" w:frame="1"/>
        </w:rPr>
        <w:t>.</w:t>
      </w:r>
    </w:p>
    <w:p w14:paraId="66A04A76" w14:textId="77777777" w:rsidR="005C675B" w:rsidRPr="005C675B" w:rsidRDefault="005C675B" w:rsidP="005C675B">
      <w:pPr>
        <w:pStyle w:val="NormalWeb"/>
        <w:shd w:val="clear" w:color="auto" w:fill="FFFFFF"/>
        <w:spacing w:before="2" w:after="2"/>
        <w:rPr>
          <w:rFonts w:ascii="Arial" w:hAnsi="Arial" w:cs="Arial"/>
          <w:bCs/>
          <w:color w:val="201F1E"/>
        </w:rPr>
      </w:pPr>
    </w:p>
    <w:p w14:paraId="0E6FADF1" w14:textId="3D557B9A" w:rsidR="005C675B" w:rsidRPr="005C675B" w:rsidRDefault="005C675B" w:rsidP="00A314AE">
      <w:pPr>
        <w:pStyle w:val="NormalWeb"/>
        <w:numPr>
          <w:ilvl w:val="0"/>
          <w:numId w:val="54"/>
        </w:numPr>
        <w:shd w:val="clear" w:color="auto" w:fill="FFFFFF"/>
        <w:spacing w:before="2" w:after="2"/>
        <w:rPr>
          <w:rFonts w:ascii="Arial" w:hAnsi="Arial" w:cs="Arial"/>
          <w:bCs/>
          <w:color w:val="201F1E"/>
        </w:rPr>
      </w:pPr>
      <w:r w:rsidRPr="006C030F">
        <w:rPr>
          <w:rFonts w:ascii="Arial" w:hAnsi="Arial" w:cs="Arial"/>
          <w:b/>
          <w:color w:val="000000"/>
          <w:shd w:val="clear" w:color="auto" w:fill="FFFFFF"/>
        </w:rPr>
        <w:t xml:space="preserve">Jewett, M.C., </w:t>
      </w:r>
      <w:r w:rsidRPr="005C675B">
        <w:rPr>
          <w:rFonts w:ascii="Arial" w:hAnsi="Arial" w:cs="Arial"/>
          <w:bCs/>
          <w:color w:val="000000"/>
          <w:shd w:val="clear" w:color="auto" w:fill="FFFFFF"/>
        </w:rPr>
        <w:t xml:space="preserve">Bogart, J., Burke, M., and Saba, G. </w:t>
      </w:r>
      <w:r>
        <w:rPr>
          <w:rFonts w:ascii="Arial" w:hAnsi="Arial" w:cs="Arial"/>
          <w:bCs/>
          <w:color w:val="000000"/>
          <w:shd w:val="clear" w:color="auto" w:fill="FFFFFF"/>
        </w:rPr>
        <w:t xml:space="preserve">2023. </w:t>
      </w:r>
      <w:r w:rsidRPr="005C675B">
        <w:rPr>
          <w:rFonts w:ascii="Arial" w:hAnsi="Arial" w:cs="Arial"/>
          <w:bCs/>
          <w:color w:val="000000"/>
          <w:shd w:val="clear" w:color="auto" w:fill="FFFFFF"/>
        </w:rPr>
        <w:t>Transfer of C2'-Epimerized Sugars to the Amphotericin B Aglycone</w:t>
      </w:r>
      <w:r>
        <w:rPr>
          <w:rFonts w:ascii="Arial" w:hAnsi="Arial" w:cs="Arial"/>
          <w:bCs/>
          <w:color w:val="201F1E"/>
        </w:rPr>
        <w:t xml:space="preserve">. </w:t>
      </w:r>
      <w:r w:rsidRPr="005C675B">
        <w:rPr>
          <w:rFonts w:ascii="Arial" w:hAnsi="Arial" w:cs="Arial"/>
        </w:rPr>
        <w:t xml:space="preserve">U.S. Patent Application Serial No. </w:t>
      </w:r>
      <w:r w:rsidRPr="005C675B">
        <w:rPr>
          <w:rFonts w:ascii="Arial" w:hAnsi="Arial" w:cs="Arial"/>
          <w:color w:val="000000"/>
          <w:bdr w:val="none" w:sz="0" w:space="0" w:color="auto" w:frame="1"/>
        </w:rPr>
        <w:t>63/359,495</w:t>
      </w:r>
      <w:r>
        <w:rPr>
          <w:rFonts w:ascii="Arial" w:hAnsi="Arial" w:cs="Arial"/>
          <w:color w:val="000000"/>
          <w:bdr w:val="none" w:sz="0" w:space="0" w:color="auto" w:frame="1"/>
        </w:rPr>
        <w:t>.</w:t>
      </w:r>
    </w:p>
    <w:p w14:paraId="4F2EE179" w14:textId="77777777" w:rsidR="005C675B" w:rsidRPr="005C675B" w:rsidRDefault="005C675B" w:rsidP="005C675B">
      <w:pPr>
        <w:pStyle w:val="NormalWeb"/>
        <w:shd w:val="clear" w:color="auto" w:fill="FFFFFF"/>
        <w:spacing w:before="2" w:after="2"/>
        <w:rPr>
          <w:rFonts w:ascii="Arial" w:hAnsi="Arial" w:cs="Arial"/>
          <w:color w:val="201F1E"/>
        </w:rPr>
      </w:pPr>
    </w:p>
    <w:p w14:paraId="710939D4" w14:textId="5D44B670" w:rsidR="005C675B" w:rsidRDefault="005C675B" w:rsidP="00A314AE">
      <w:pPr>
        <w:pStyle w:val="NormalWeb"/>
        <w:numPr>
          <w:ilvl w:val="0"/>
          <w:numId w:val="54"/>
        </w:numPr>
        <w:shd w:val="clear" w:color="auto" w:fill="FFFFFF"/>
        <w:spacing w:before="2" w:after="2"/>
        <w:rPr>
          <w:rFonts w:ascii="Arial" w:hAnsi="Arial" w:cs="Arial"/>
          <w:bCs/>
          <w:color w:val="000000"/>
          <w:shd w:val="clear" w:color="auto" w:fill="FFFFFF"/>
        </w:rPr>
      </w:pPr>
      <w:r w:rsidRPr="006C030F">
        <w:rPr>
          <w:rFonts w:ascii="Arial" w:hAnsi="Arial" w:cs="Arial"/>
          <w:b/>
          <w:color w:val="000000"/>
          <w:shd w:val="clear" w:color="auto" w:fill="FFFFFF"/>
        </w:rPr>
        <w:t>Jewett, M.C</w:t>
      </w:r>
      <w:r>
        <w:rPr>
          <w:rFonts w:ascii="Arial" w:hAnsi="Arial" w:cs="Arial"/>
          <w:b/>
          <w:color w:val="000000"/>
          <w:shd w:val="clear" w:color="auto" w:fill="FFFFFF"/>
        </w:rPr>
        <w:t xml:space="preserve">, </w:t>
      </w:r>
      <w:r w:rsidRPr="005C675B">
        <w:rPr>
          <w:rFonts w:ascii="Arial" w:hAnsi="Arial" w:cs="Arial"/>
          <w:bCs/>
          <w:color w:val="000000"/>
          <w:shd w:val="clear" w:color="auto" w:fill="FFFFFF"/>
        </w:rPr>
        <w:t xml:space="preserve">Bogart, J., </w:t>
      </w:r>
      <w:r w:rsidR="00ED7FED">
        <w:rPr>
          <w:rFonts w:ascii="Arial" w:hAnsi="Arial" w:cs="Arial"/>
          <w:bCs/>
          <w:color w:val="000000"/>
          <w:shd w:val="clear" w:color="auto" w:fill="FFFFFF"/>
        </w:rPr>
        <w:t xml:space="preserve">Karim, A.S., </w:t>
      </w:r>
      <w:r w:rsidRPr="005C675B">
        <w:rPr>
          <w:rFonts w:ascii="Arial" w:hAnsi="Arial" w:cs="Arial"/>
          <w:bCs/>
          <w:color w:val="000000"/>
          <w:shd w:val="clear" w:color="auto" w:fill="FFFFFF"/>
        </w:rPr>
        <w:t>and Landwehr, G.</w:t>
      </w:r>
      <w:r>
        <w:rPr>
          <w:rFonts w:ascii="Arial" w:hAnsi="Arial" w:cs="Arial"/>
          <w:bCs/>
          <w:color w:val="000000"/>
          <w:shd w:val="clear" w:color="auto" w:fill="FFFFFF"/>
        </w:rPr>
        <w:t xml:space="preserve"> 2023. </w:t>
      </w:r>
      <w:r w:rsidRPr="005C675B">
        <w:rPr>
          <w:rFonts w:ascii="Arial" w:hAnsi="Arial" w:cs="Arial"/>
          <w:bCs/>
          <w:color w:val="000000"/>
          <w:shd w:val="clear" w:color="auto" w:fill="FFFFFF"/>
        </w:rPr>
        <w:t xml:space="preserve">Systems and </w:t>
      </w:r>
      <w:r>
        <w:rPr>
          <w:rFonts w:ascii="Arial" w:hAnsi="Arial" w:cs="Arial"/>
          <w:bCs/>
          <w:color w:val="000000"/>
          <w:shd w:val="clear" w:color="auto" w:fill="FFFFFF"/>
        </w:rPr>
        <w:t>m</w:t>
      </w:r>
      <w:r w:rsidRPr="005C675B">
        <w:rPr>
          <w:rFonts w:ascii="Arial" w:hAnsi="Arial" w:cs="Arial"/>
          <w:bCs/>
          <w:color w:val="000000"/>
          <w:shd w:val="clear" w:color="auto" w:fill="FFFFFF"/>
        </w:rPr>
        <w:t xml:space="preserve">ethods for </w:t>
      </w:r>
      <w:r>
        <w:rPr>
          <w:rFonts w:ascii="Arial" w:hAnsi="Arial" w:cs="Arial"/>
          <w:bCs/>
          <w:color w:val="000000"/>
          <w:shd w:val="clear" w:color="auto" w:fill="FFFFFF"/>
        </w:rPr>
        <w:t>c</w:t>
      </w:r>
      <w:r w:rsidRPr="005C675B">
        <w:rPr>
          <w:rFonts w:ascii="Arial" w:hAnsi="Arial" w:cs="Arial"/>
          <w:bCs/>
          <w:color w:val="000000"/>
          <w:shd w:val="clear" w:color="auto" w:fill="FFFFFF"/>
        </w:rPr>
        <w:t>ell-</w:t>
      </w:r>
      <w:r>
        <w:rPr>
          <w:rFonts w:ascii="Arial" w:hAnsi="Arial" w:cs="Arial"/>
          <w:bCs/>
          <w:color w:val="000000"/>
          <w:shd w:val="clear" w:color="auto" w:fill="FFFFFF"/>
        </w:rPr>
        <w:t>f</w:t>
      </w:r>
      <w:r w:rsidRPr="005C675B">
        <w:rPr>
          <w:rFonts w:ascii="Arial" w:hAnsi="Arial" w:cs="Arial"/>
          <w:bCs/>
          <w:color w:val="000000"/>
          <w:shd w:val="clear" w:color="auto" w:fill="FFFFFF"/>
        </w:rPr>
        <w:t xml:space="preserve">ree </w:t>
      </w:r>
      <w:r>
        <w:rPr>
          <w:rFonts w:ascii="Arial" w:hAnsi="Arial" w:cs="Arial"/>
          <w:bCs/>
          <w:color w:val="000000"/>
          <w:shd w:val="clear" w:color="auto" w:fill="FFFFFF"/>
        </w:rPr>
        <w:t>i</w:t>
      </w:r>
      <w:r w:rsidRPr="005C675B">
        <w:rPr>
          <w:rFonts w:ascii="Arial" w:hAnsi="Arial" w:cs="Arial"/>
          <w:bCs/>
          <w:color w:val="000000"/>
          <w:shd w:val="clear" w:color="auto" w:fill="FFFFFF"/>
        </w:rPr>
        <w:t xml:space="preserve">terative </w:t>
      </w:r>
      <w:r>
        <w:rPr>
          <w:rFonts w:ascii="Arial" w:hAnsi="Arial" w:cs="Arial"/>
          <w:bCs/>
          <w:color w:val="000000"/>
          <w:shd w:val="clear" w:color="auto" w:fill="FFFFFF"/>
        </w:rPr>
        <w:t>s</w:t>
      </w:r>
      <w:r w:rsidRPr="005C675B">
        <w:rPr>
          <w:rFonts w:ascii="Arial" w:hAnsi="Arial" w:cs="Arial"/>
          <w:bCs/>
          <w:color w:val="000000"/>
          <w:shd w:val="clear" w:color="auto" w:fill="FFFFFF"/>
        </w:rPr>
        <w:t>ite</w:t>
      </w:r>
      <w:r>
        <w:rPr>
          <w:rFonts w:ascii="Arial" w:hAnsi="Arial" w:cs="Arial"/>
          <w:bCs/>
          <w:color w:val="000000"/>
          <w:shd w:val="clear" w:color="auto" w:fill="FFFFFF"/>
        </w:rPr>
        <w:t xml:space="preserve"> s</w:t>
      </w:r>
      <w:r w:rsidRPr="005C675B">
        <w:rPr>
          <w:rFonts w:ascii="Arial" w:hAnsi="Arial" w:cs="Arial"/>
          <w:bCs/>
          <w:color w:val="000000"/>
          <w:shd w:val="clear" w:color="auto" w:fill="FFFFFF"/>
        </w:rPr>
        <w:t xml:space="preserve">aturation </w:t>
      </w:r>
      <w:r>
        <w:rPr>
          <w:rFonts w:ascii="Arial" w:hAnsi="Arial" w:cs="Arial"/>
          <w:bCs/>
          <w:color w:val="000000"/>
          <w:shd w:val="clear" w:color="auto" w:fill="FFFFFF"/>
        </w:rPr>
        <w:t>m</w:t>
      </w:r>
      <w:r w:rsidRPr="005C675B">
        <w:rPr>
          <w:rFonts w:ascii="Arial" w:hAnsi="Arial" w:cs="Arial"/>
          <w:bCs/>
          <w:color w:val="000000"/>
          <w:shd w:val="clear" w:color="auto" w:fill="FFFFFF"/>
        </w:rPr>
        <w:t xml:space="preserve">utagenesis and </w:t>
      </w:r>
      <w:r>
        <w:rPr>
          <w:rFonts w:ascii="Arial" w:hAnsi="Arial" w:cs="Arial"/>
          <w:bCs/>
          <w:color w:val="000000"/>
          <w:shd w:val="clear" w:color="auto" w:fill="FFFFFF"/>
        </w:rPr>
        <w:t>i</w:t>
      </w:r>
      <w:r w:rsidRPr="005C675B">
        <w:rPr>
          <w:rFonts w:ascii="Arial" w:hAnsi="Arial" w:cs="Arial"/>
          <w:bCs/>
          <w:color w:val="000000"/>
          <w:shd w:val="clear" w:color="auto" w:fill="FFFFFF"/>
        </w:rPr>
        <w:t xml:space="preserve">ts </w:t>
      </w:r>
      <w:r>
        <w:rPr>
          <w:rFonts w:ascii="Arial" w:hAnsi="Arial" w:cs="Arial"/>
          <w:bCs/>
          <w:color w:val="000000"/>
          <w:shd w:val="clear" w:color="auto" w:fill="FFFFFF"/>
        </w:rPr>
        <w:t>a</w:t>
      </w:r>
      <w:r w:rsidRPr="005C675B">
        <w:rPr>
          <w:rFonts w:ascii="Arial" w:hAnsi="Arial" w:cs="Arial"/>
          <w:bCs/>
          <w:color w:val="000000"/>
          <w:shd w:val="clear" w:color="auto" w:fill="FFFFFF"/>
        </w:rPr>
        <w:t xml:space="preserve">pplication for the </w:t>
      </w:r>
      <w:r>
        <w:rPr>
          <w:rFonts w:ascii="Arial" w:hAnsi="Arial" w:cs="Arial"/>
          <w:bCs/>
          <w:color w:val="000000"/>
          <w:shd w:val="clear" w:color="auto" w:fill="FFFFFF"/>
        </w:rPr>
        <w:t>d</w:t>
      </w:r>
      <w:r w:rsidRPr="005C675B">
        <w:rPr>
          <w:rFonts w:ascii="Arial" w:hAnsi="Arial" w:cs="Arial"/>
          <w:bCs/>
          <w:color w:val="000000"/>
          <w:shd w:val="clear" w:color="auto" w:fill="FFFFFF"/>
        </w:rPr>
        <w:t xml:space="preserve">irected </w:t>
      </w:r>
      <w:r>
        <w:rPr>
          <w:rFonts w:ascii="Arial" w:hAnsi="Arial" w:cs="Arial"/>
          <w:bCs/>
          <w:color w:val="000000"/>
          <w:shd w:val="clear" w:color="auto" w:fill="FFFFFF"/>
        </w:rPr>
        <w:t>e</w:t>
      </w:r>
      <w:r w:rsidRPr="005C675B">
        <w:rPr>
          <w:rFonts w:ascii="Arial" w:hAnsi="Arial" w:cs="Arial"/>
          <w:bCs/>
          <w:color w:val="000000"/>
          <w:shd w:val="clear" w:color="auto" w:fill="FFFFFF"/>
        </w:rPr>
        <w:t xml:space="preserve">volution of </w:t>
      </w:r>
      <w:r>
        <w:rPr>
          <w:rFonts w:ascii="Arial" w:hAnsi="Arial" w:cs="Arial"/>
          <w:bCs/>
          <w:color w:val="000000"/>
          <w:shd w:val="clear" w:color="auto" w:fill="FFFFFF"/>
        </w:rPr>
        <w:t>e</w:t>
      </w:r>
      <w:r w:rsidRPr="005C675B">
        <w:rPr>
          <w:rFonts w:ascii="Arial" w:hAnsi="Arial" w:cs="Arial"/>
          <w:bCs/>
          <w:color w:val="000000"/>
          <w:shd w:val="clear" w:color="auto" w:fill="FFFFFF"/>
        </w:rPr>
        <w:t xml:space="preserve">nzymes </w:t>
      </w:r>
      <w:r>
        <w:rPr>
          <w:rFonts w:ascii="Arial" w:hAnsi="Arial" w:cs="Arial"/>
          <w:bCs/>
          <w:color w:val="000000"/>
          <w:shd w:val="clear" w:color="auto" w:fill="FFFFFF"/>
        </w:rPr>
        <w:t>c</w:t>
      </w:r>
      <w:r w:rsidRPr="005C675B">
        <w:rPr>
          <w:rFonts w:ascii="Arial" w:hAnsi="Arial" w:cs="Arial"/>
          <w:bCs/>
          <w:color w:val="000000"/>
          <w:shd w:val="clear" w:color="auto" w:fill="FFFFFF"/>
        </w:rPr>
        <w:t xml:space="preserve">atalyzing </w:t>
      </w:r>
      <w:r>
        <w:rPr>
          <w:rFonts w:ascii="Arial" w:hAnsi="Arial" w:cs="Arial"/>
          <w:bCs/>
          <w:color w:val="000000"/>
          <w:shd w:val="clear" w:color="auto" w:fill="FFFFFF"/>
        </w:rPr>
        <w:t>u</w:t>
      </w:r>
      <w:r w:rsidRPr="005C675B">
        <w:rPr>
          <w:rFonts w:ascii="Arial" w:hAnsi="Arial" w:cs="Arial"/>
          <w:bCs/>
          <w:color w:val="000000"/>
          <w:shd w:val="clear" w:color="auto" w:fill="FFFFFF"/>
        </w:rPr>
        <w:t xml:space="preserve">nnatural </w:t>
      </w:r>
      <w:r>
        <w:rPr>
          <w:rFonts w:ascii="Arial" w:hAnsi="Arial" w:cs="Arial"/>
          <w:bCs/>
          <w:color w:val="000000"/>
          <w:shd w:val="clear" w:color="auto" w:fill="FFFFFF"/>
        </w:rPr>
        <w:t>r</w:t>
      </w:r>
      <w:r w:rsidRPr="005C675B">
        <w:rPr>
          <w:rFonts w:ascii="Arial" w:hAnsi="Arial" w:cs="Arial"/>
          <w:bCs/>
          <w:color w:val="000000"/>
          <w:shd w:val="clear" w:color="auto" w:fill="FFFFFF"/>
        </w:rPr>
        <w:t>eactions</w:t>
      </w:r>
      <w:r>
        <w:rPr>
          <w:rFonts w:ascii="Arial" w:hAnsi="Arial" w:cs="Arial"/>
          <w:bCs/>
          <w:color w:val="000000"/>
          <w:shd w:val="clear" w:color="auto" w:fill="FFFFFF"/>
        </w:rPr>
        <w:t xml:space="preserve">. </w:t>
      </w:r>
      <w:r w:rsidRPr="005C675B">
        <w:rPr>
          <w:rFonts w:ascii="Arial" w:hAnsi="Arial" w:cs="Arial"/>
          <w:bCs/>
          <w:color w:val="000000"/>
          <w:shd w:val="clear" w:color="auto" w:fill="FFFFFF"/>
        </w:rPr>
        <w:t>U.S. Patent Application Serial No. 63/355,539</w:t>
      </w:r>
      <w:r>
        <w:rPr>
          <w:rFonts w:ascii="Arial" w:hAnsi="Arial" w:cs="Arial"/>
          <w:bCs/>
          <w:color w:val="000000"/>
          <w:shd w:val="clear" w:color="auto" w:fill="FFFFFF"/>
        </w:rPr>
        <w:t>.</w:t>
      </w:r>
    </w:p>
    <w:p w14:paraId="10D63390" w14:textId="77777777" w:rsidR="005C675B" w:rsidRPr="005C675B" w:rsidRDefault="005C675B" w:rsidP="005C675B">
      <w:pPr>
        <w:pStyle w:val="NormalWeb"/>
        <w:shd w:val="clear" w:color="auto" w:fill="FFFFFF"/>
        <w:spacing w:before="2" w:after="2"/>
        <w:rPr>
          <w:rFonts w:ascii="Arial" w:hAnsi="Arial" w:cs="Arial"/>
          <w:bCs/>
          <w:color w:val="000000"/>
          <w:shd w:val="clear" w:color="auto" w:fill="FFFFFF"/>
        </w:rPr>
      </w:pPr>
    </w:p>
    <w:p w14:paraId="4EE40DCE" w14:textId="33977CE0" w:rsidR="005C675B" w:rsidRDefault="005C675B" w:rsidP="00A314AE">
      <w:pPr>
        <w:pStyle w:val="NormalWeb"/>
        <w:numPr>
          <w:ilvl w:val="0"/>
          <w:numId w:val="54"/>
        </w:numPr>
        <w:shd w:val="clear" w:color="auto" w:fill="FFFFFF"/>
        <w:spacing w:before="2" w:after="2"/>
        <w:rPr>
          <w:rFonts w:ascii="Arial" w:hAnsi="Arial" w:cs="Arial"/>
          <w:bCs/>
          <w:color w:val="000000"/>
          <w:shd w:val="clear" w:color="auto" w:fill="FFFFFF"/>
        </w:rPr>
      </w:pPr>
      <w:r w:rsidRPr="005C675B">
        <w:rPr>
          <w:rFonts w:ascii="Arial" w:hAnsi="Arial" w:cs="Arial"/>
          <w:b/>
          <w:color w:val="000000"/>
          <w:shd w:val="clear" w:color="auto" w:fill="FFFFFF"/>
        </w:rPr>
        <w:t>Jewett, M.C.,</w:t>
      </w:r>
      <w:r w:rsidRPr="005C675B">
        <w:rPr>
          <w:rFonts w:ascii="Arial" w:hAnsi="Arial" w:cs="Arial"/>
          <w:bCs/>
          <w:color w:val="000000"/>
          <w:shd w:val="clear" w:color="auto" w:fill="FFFFFF"/>
        </w:rPr>
        <w:t xml:space="preserve"> Ekas, H., and Wang, B. </w:t>
      </w:r>
      <w:r>
        <w:rPr>
          <w:rFonts w:ascii="Arial" w:hAnsi="Arial" w:cs="Arial"/>
          <w:bCs/>
          <w:color w:val="000000"/>
          <w:shd w:val="clear" w:color="auto" w:fill="FFFFFF"/>
        </w:rPr>
        <w:t xml:space="preserve">2022. </w:t>
      </w:r>
      <w:r w:rsidRPr="005C675B">
        <w:rPr>
          <w:rFonts w:ascii="Arial" w:hAnsi="Arial" w:cs="Arial"/>
          <w:bCs/>
          <w:color w:val="000000"/>
          <w:shd w:val="clear" w:color="auto" w:fill="FFFFFF"/>
        </w:rPr>
        <w:t>Cell-free biosensors for in vitro detection of target molecules. U.S. Patent Application Serial No. 63/351,020.</w:t>
      </w:r>
    </w:p>
    <w:p w14:paraId="5C072FE1" w14:textId="77777777" w:rsidR="005C675B" w:rsidRPr="005C675B" w:rsidRDefault="005C675B" w:rsidP="005C675B">
      <w:pPr>
        <w:pStyle w:val="NormalWeb"/>
        <w:shd w:val="clear" w:color="auto" w:fill="FFFFFF"/>
        <w:spacing w:before="2" w:after="2"/>
        <w:ind w:left="720"/>
        <w:rPr>
          <w:rFonts w:ascii="Arial" w:hAnsi="Arial" w:cs="Arial"/>
          <w:bCs/>
          <w:color w:val="000000"/>
          <w:shd w:val="clear" w:color="auto" w:fill="FFFFFF"/>
        </w:rPr>
      </w:pPr>
    </w:p>
    <w:p w14:paraId="1DF2859C" w14:textId="092DD6EA" w:rsidR="005C675B" w:rsidRPr="005C675B" w:rsidRDefault="005C675B" w:rsidP="00A314AE">
      <w:pPr>
        <w:pStyle w:val="NormalWeb"/>
        <w:numPr>
          <w:ilvl w:val="0"/>
          <w:numId w:val="54"/>
        </w:numPr>
        <w:shd w:val="clear" w:color="auto" w:fill="FFFFFF"/>
        <w:spacing w:before="2" w:after="2"/>
        <w:rPr>
          <w:rFonts w:ascii="Arial" w:hAnsi="Arial" w:cs="Arial"/>
          <w:color w:val="201F1E"/>
        </w:rPr>
      </w:pPr>
      <w:r w:rsidRPr="006C030F">
        <w:rPr>
          <w:rFonts w:ascii="Arial" w:hAnsi="Arial" w:cs="Arial"/>
          <w:b/>
          <w:color w:val="000000"/>
          <w:shd w:val="clear" w:color="auto" w:fill="FFFFFF"/>
        </w:rPr>
        <w:t xml:space="preserve">Jewett, M.C., </w:t>
      </w:r>
      <w:r>
        <w:rPr>
          <w:rFonts w:ascii="Arial" w:hAnsi="Arial" w:cs="Arial"/>
          <w:bCs/>
          <w:color w:val="000000"/>
          <w:shd w:val="clear" w:color="auto" w:fill="FFFFFF"/>
        </w:rPr>
        <w:t>and Flemming, S. 2022. Methods and systems for identifying novel allosteric transcription factor operators and novel nucleic acids.</w:t>
      </w:r>
      <w:r>
        <w:rPr>
          <w:rFonts w:ascii="Arial" w:hAnsi="Arial" w:cs="Arial"/>
          <w:color w:val="201F1E"/>
        </w:rPr>
        <w:t xml:space="preserve"> </w:t>
      </w:r>
      <w:r w:rsidRPr="005C675B">
        <w:rPr>
          <w:rFonts w:ascii="Arial" w:hAnsi="Arial" w:cs="Arial"/>
        </w:rPr>
        <w:t xml:space="preserve">U.S. Patent Application Serial No. </w:t>
      </w:r>
      <w:r w:rsidRPr="005C675B">
        <w:rPr>
          <w:rFonts w:ascii="Arial" w:hAnsi="Arial" w:cs="Arial"/>
          <w:color w:val="000000"/>
          <w:bdr w:val="none" w:sz="0" w:space="0" w:color="auto" w:frame="1"/>
        </w:rPr>
        <w:t>63/354,837</w:t>
      </w:r>
      <w:r>
        <w:rPr>
          <w:rFonts w:ascii="Arial" w:hAnsi="Arial" w:cs="Arial"/>
          <w:color w:val="000000"/>
          <w:bdr w:val="none" w:sz="0" w:space="0" w:color="auto" w:frame="1"/>
        </w:rPr>
        <w:t>.</w:t>
      </w:r>
    </w:p>
    <w:p w14:paraId="7BFC691E" w14:textId="77777777" w:rsidR="005C675B" w:rsidRPr="005C675B" w:rsidRDefault="005C675B" w:rsidP="005C675B">
      <w:pPr>
        <w:pStyle w:val="NormalWeb"/>
        <w:shd w:val="clear" w:color="auto" w:fill="FFFFFF"/>
        <w:spacing w:before="2" w:after="2"/>
        <w:rPr>
          <w:rFonts w:ascii="Arial" w:hAnsi="Arial" w:cs="Arial"/>
          <w:color w:val="201F1E"/>
        </w:rPr>
      </w:pPr>
    </w:p>
    <w:p w14:paraId="44C99EBF" w14:textId="1FAF8C19" w:rsidR="005C675B" w:rsidRPr="005C675B" w:rsidRDefault="005C675B" w:rsidP="00A314AE">
      <w:pPr>
        <w:pStyle w:val="NormalWeb"/>
        <w:numPr>
          <w:ilvl w:val="0"/>
          <w:numId w:val="54"/>
        </w:numPr>
        <w:shd w:val="clear" w:color="auto" w:fill="FFFFFF"/>
        <w:spacing w:before="2" w:after="2"/>
        <w:rPr>
          <w:rFonts w:ascii="Arial" w:hAnsi="Arial" w:cs="Arial"/>
          <w:color w:val="201F1E"/>
        </w:rPr>
      </w:pPr>
      <w:r w:rsidRPr="006C030F">
        <w:rPr>
          <w:rFonts w:ascii="Arial" w:hAnsi="Arial" w:cs="Arial"/>
          <w:b/>
          <w:color w:val="000000"/>
          <w:shd w:val="clear" w:color="auto" w:fill="FFFFFF"/>
        </w:rPr>
        <w:t xml:space="preserve">Jewett, M.C., </w:t>
      </w:r>
      <w:r>
        <w:rPr>
          <w:rFonts w:ascii="Arial" w:hAnsi="Arial" w:cs="Arial"/>
          <w:bCs/>
          <w:color w:val="000000"/>
          <w:shd w:val="clear" w:color="auto" w:fill="FFFFFF"/>
        </w:rPr>
        <w:t>Ekas, H., and Wang, B. 2022. Cell-free biosensors for in vitro detection of target molecules.</w:t>
      </w:r>
      <w:r w:rsidRPr="005C675B">
        <w:rPr>
          <w:rFonts w:ascii="Arial" w:hAnsi="Arial" w:cs="Arial"/>
        </w:rPr>
        <w:t xml:space="preserve"> </w:t>
      </w:r>
      <w:r w:rsidRPr="006C030F">
        <w:rPr>
          <w:rFonts w:ascii="Arial" w:hAnsi="Arial" w:cs="Arial"/>
        </w:rPr>
        <w:t xml:space="preserve">U.S. Patent Application Serial No. </w:t>
      </w:r>
      <w:r w:rsidRPr="005C675B">
        <w:rPr>
          <w:rFonts w:ascii="Arial" w:hAnsi="Arial" w:cs="Arial"/>
          <w:color w:val="000000"/>
          <w:bdr w:val="none" w:sz="0" w:space="0" w:color="auto" w:frame="1"/>
        </w:rPr>
        <w:t>63/351,020</w:t>
      </w:r>
      <w:r>
        <w:rPr>
          <w:rFonts w:ascii="Arial" w:hAnsi="Arial" w:cs="Arial"/>
          <w:color w:val="000000"/>
          <w:bdr w:val="none" w:sz="0" w:space="0" w:color="auto" w:frame="1"/>
        </w:rPr>
        <w:t>.</w:t>
      </w:r>
    </w:p>
    <w:p w14:paraId="35931BC7" w14:textId="77777777" w:rsidR="005C675B" w:rsidRPr="005C675B" w:rsidRDefault="005C675B" w:rsidP="005C675B">
      <w:pPr>
        <w:pStyle w:val="NormalWeb"/>
        <w:shd w:val="clear" w:color="auto" w:fill="FFFFFF"/>
        <w:spacing w:before="2" w:after="2"/>
        <w:ind w:left="720"/>
        <w:rPr>
          <w:rFonts w:ascii="Arial" w:hAnsi="Arial" w:cs="Arial"/>
          <w:color w:val="201F1E"/>
        </w:rPr>
      </w:pPr>
    </w:p>
    <w:p w14:paraId="3264B642" w14:textId="4BF844AE" w:rsidR="006C030F" w:rsidRPr="006C030F" w:rsidRDefault="006C030F" w:rsidP="00A314AE">
      <w:pPr>
        <w:pStyle w:val="NormalWeb"/>
        <w:numPr>
          <w:ilvl w:val="0"/>
          <w:numId w:val="54"/>
        </w:numPr>
        <w:shd w:val="clear" w:color="auto" w:fill="FFFFFF"/>
        <w:spacing w:before="2" w:after="2"/>
        <w:rPr>
          <w:rFonts w:ascii="Arial" w:hAnsi="Arial" w:cs="Arial"/>
          <w:color w:val="201F1E"/>
        </w:rPr>
      </w:pPr>
      <w:r w:rsidRPr="006C030F">
        <w:rPr>
          <w:rFonts w:ascii="Arial" w:hAnsi="Arial" w:cs="Arial"/>
          <w:b/>
          <w:color w:val="000000"/>
          <w:shd w:val="clear" w:color="auto" w:fill="FFFFFF"/>
        </w:rPr>
        <w:t xml:space="preserve">Jewett, M.C., </w:t>
      </w:r>
      <w:r w:rsidRPr="006C030F">
        <w:rPr>
          <w:rFonts w:ascii="Arial" w:hAnsi="Arial" w:cs="Arial"/>
          <w:bCs/>
          <w:color w:val="000000"/>
          <w:shd w:val="clear" w:color="auto" w:fill="FFFFFF"/>
        </w:rPr>
        <w:t xml:space="preserve">Thames, A.N., DeWinter, M.A., and Kightlinger, W.K. 2021. Cell-free methods and compositions comprising </w:t>
      </w:r>
      <w:proofErr w:type="spellStart"/>
      <w:r w:rsidRPr="006C030F">
        <w:rPr>
          <w:rFonts w:ascii="Arial" w:hAnsi="Arial" w:cs="Arial"/>
          <w:bCs/>
          <w:color w:val="000000"/>
          <w:shd w:val="clear" w:color="auto" w:fill="FFFFFF"/>
        </w:rPr>
        <w:t>tagless</w:t>
      </w:r>
      <w:proofErr w:type="spellEnd"/>
      <w:r w:rsidRPr="006C030F">
        <w:rPr>
          <w:rFonts w:ascii="Arial" w:hAnsi="Arial" w:cs="Arial"/>
          <w:bCs/>
          <w:color w:val="000000"/>
          <w:shd w:val="clear" w:color="auto" w:fill="FFFFFF"/>
        </w:rPr>
        <w:t xml:space="preserve"> therapeutic hormones.</w:t>
      </w:r>
      <w:r w:rsidRPr="006C030F">
        <w:rPr>
          <w:rFonts w:ascii="Arial" w:hAnsi="Arial" w:cs="Arial"/>
          <w:b/>
          <w:color w:val="000000"/>
          <w:shd w:val="clear" w:color="auto" w:fill="FFFFFF"/>
        </w:rPr>
        <w:t xml:space="preserve"> </w:t>
      </w:r>
      <w:r w:rsidRPr="006C030F">
        <w:rPr>
          <w:rFonts w:ascii="Arial" w:hAnsi="Arial" w:cs="Arial"/>
        </w:rPr>
        <w:t xml:space="preserve">U.S. Patent Application Serial No. </w:t>
      </w:r>
      <w:r w:rsidRPr="006C030F">
        <w:rPr>
          <w:rFonts w:ascii="Arial" w:hAnsi="Arial" w:cs="Arial"/>
          <w:color w:val="000000"/>
          <w:bdr w:val="none" w:sz="0" w:space="0" w:color="auto" w:frame="1"/>
        </w:rPr>
        <w:t>63/261,045</w:t>
      </w:r>
    </w:p>
    <w:p w14:paraId="66099FA2" w14:textId="77777777" w:rsidR="006C030F" w:rsidRPr="006C030F" w:rsidRDefault="006C030F" w:rsidP="006C030F">
      <w:pPr>
        <w:pStyle w:val="ListParagraph"/>
        <w:rPr>
          <w:rFonts w:ascii="Arial" w:hAnsi="Arial" w:cs="Arial"/>
          <w:sz w:val="20"/>
          <w:szCs w:val="20"/>
        </w:rPr>
      </w:pPr>
    </w:p>
    <w:p w14:paraId="429E9084" w14:textId="470D5884" w:rsidR="00D072F7" w:rsidRDefault="00D072F7" w:rsidP="00A314AE">
      <w:pPr>
        <w:pStyle w:val="ListParagraph"/>
        <w:numPr>
          <w:ilvl w:val="0"/>
          <w:numId w:val="54"/>
        </w:numPr>
        <w:rPr>
          <w:rFonts w:ascii="Arial" w:hAnsi="Arial" w:cs="Arial"/>
          <w:sz w:val="20"/>
          <w:szCs w:val="20"/>
        </w:rPr>
      </w:pPr>
      <w:r w:rsidRPr="006C030F">
        <w:rPr>
          <w:rFonts w:ascii="Arial" w:hAnsi="Arial" w:cs="Arial"/>
          <w:b/>
          <w:color w:val="000000"/>
          <w:sz w:val="20"/>
          <w:szCs w:val="20"/>
          <w:shd w:val="clear" w:color="auto" w:fill="FFFFFF"/>
        </w:rPr>
        <w:t xml:space="preserve">Jewett, M.C. </w:t>
      </w:r>
      <w:r w:rsidRPr="006C030F">
        <w:rPr>
          <w:rFonts w:ascii="Arial" w:hAnsi="Arial" w:cs="Arial"/>
          <w:color w:val="000000"/>
          <w:sz w:val="20"/>
          <w:szCs w:val="20"/>
          <w:shd w:val="clear" w:color="auto" w:fill="FFFFFF"/>
        </w:rPr>
        <w:t xml:space="preserve">and Kim, D.S. 2021. </w:t>
      </w:r>
      <w:r w:rsidRPr="006C030F">
        <w:rPr>
          <w:rFonts w:ascii="Arial" w:hAnsi="Arial" w:cs="Arial"/>
          <w:sz w:val="20"/>
          <w:szCs w:val="20"/>
        </w:rPr>
        <w:t>An improved tethered ribosome and methods for evolving large macromolecular</w:t>
      </w:r>
      <w:r w:rsidRPr="002F6A33">
        <w:rPr>
          <w:rFonts w:ascii="Arial" w:hAnsi="Arial" w:cs="Arial"/>
          <w:sz w:val="20"/>
          <w:szCs w:val="20"/>
        </w:rPr>
        <w:t xml:space="preserve"> machines.</w:t>
      </w:r>
      <w:r w:rsidRPr="002F6A33">
        <w:rPr>
          <w:rFonts w:ascii="Arial" w:hAnsi="Arial" w:cs="Arial"/>
        </w:rPr>
        <w:t xml:space="preserve"> </w:t>
      </w:r>
      <w:r w:rsidRPr="002F6A33">
        <w:rPr>
          <w:rFonts w:ascii="Arial" w:hAnsi="Arial" w:cs="Arial"/>
          <w:sz w:val="20"/>
          <w:szCs w:val="20"/>
        </w:rPr>
        <w:t>U.S. Patent Application Serial No. 63/202,555.</w:t>
      </w:r>
    </w:p>
    <w:p w14:paraId="0B74AF0D" w14:textId="77777777" w:rsidR="002F6A33" w:rsidRPr="002F6A33" w:rsidRDefault="002F6A33" w:rsidP="002F6A33">
      <w:pPr>
        <w:pStyle w:val="ListParagraph"/>
        <w:rPr>
          <w:rFonts w:ascii="Arial" w:hAnsi="Arial" w:cs="Arial"/>
          <w:sz w:val="20"/>
          <w:szCs w:val="20"/>
        </w:rPr>
      </w:pPr>
    </w:p>
    <w:p w14:paraId="771B8C6A" w14:textId="166C457D" w:rsidR="002F6A33" w:rsidRDefault="00D072F7" w:rsidP="00A314AE">
      <w:pPr>
        <w:pStyle w:val="ListParagraph"/>
        <w:numPr>
          <w:ilvl w:val="0"/>
          <w:numId w:val="54"/>
        </w:numPr>
        <w:rPr>
          <w:rFonts w:ascii="Arial" w:hAnsi="Arial" w:cs="Arial"/>
          <w:sz w:val="20"/>
          <w:szCs w:val="20"/>
        </w:rPr>
      </w:pPr>
      <w:r w:rsidRPr="002F6A33">
        <w:rPr>
          <w:rFonts w:ascii="Arial" w:hAnsi="Arial" w:cs="Arial"/>
          <w:b/>
          <w:bCs/>
          <w:iCs/>
          <w:sz w:val="20"/>
          <w:szCs w:val="20"/>
        </w:rPr>
        <w:t>Jewett, M.C.</w:t>
      </w:r>
      <w:r w:rsidRPr="002F6A33">
        <w:rPr>
          <w:rFonts w:ascii="Arial" w:hAnsi="Arial" w:cs="Arial"/>
          <w:bCs/>
          <w:iCs/>
          <w:sz w:val="20"/>
          <w:szCs w:val="20"/>
        </w:rPr>
        <w:t>, Lee, J., Anslyn, E.A., Coronado, J., and Lim, J. 2021. Ribosome mediated polymerization of novel chemistries.</w:t>
      </w:r>
      <w:r w:rsidRPr="002F6A33">
        <w:rPr>
          <w:rFonts w:ascii="Arial" w:hAnsi="Arial" w:cs="Arial"/>
          <w:sz w:val="20"/>
          <w:szCs w:val="20"/>
        </w:rPr>
        <w:t xml:space="preserve"> U.S. Patent Application Serial No. 63/144,814.</w:t>
      </w:r>
    </w:p>
    <w:p w14:paraId="52B295FD" w14:textId="77777777" w:rsidR="002F6A33" w:rsidRPr="002F6A33" w:rsidRDefault="002F6A33" w:rsidP="002F6A33">
      <w:pPr>
        <w:rPr>
          <w:rFonts w:ascii="Arial" w:hAnsi="Arial" w:cs="Arial"/>
          <w:sz w:val="20"/>
          <w:szCs w:val="20"/>
        </w:rPr>
      </w:pPr>
    </w:p>
    <w:p w14:paraId="0A4260CB" w14:textId="4DF9F197" w:rsidR="002F6A33" w:rsidRDefault="00D072F7" w:rsidP="00A314AE">
      <w:pPr>
        <w:pStyle w:val="ListParagraph"/>
        <w:numPr>
          <w:ilvl w:val="0"/>
          <w:numId w:val="54"/>
        </w:numPr>
        <w:rPr>
          <w:rFonts w:ascii="Arial" w:hAnsi="Arial" w:cs="Arial"/>
          <w:sz w:val="20"/>
          <w:szCs w:val="20"/>
        </w:rPr>
      </w:pPr>
      <w:r w:rsidRPr="002F6A33">
        <w:rPr>
          <w:rFonts w:ascii="Arial" w:hAnsi="Arial" w:cs="Arial"/>
          <w:sz w:val="20"/>
          <w:szCs w:val="20"/>
        </w:rPr>
        <w:t xml:space="preserve">Cao, L., Coventry, B., </w:t>
      </w:r>
      <w:proofErr w:type="spellStart"/>
      <w:r w:rsidRPr="002F6A33">
        <w:rPr>
          <w:rFonts w:ascii="Arial" w:hAnsi="Arial" w:cs="Arial"/>
          <w:sz w:val="20"/>
          <w:szCs w:val="20"/>
        </w:rPr>
        <w:t>Goreshnik</w:t>
      </w:r>
      <w:proofErr w:type="spellEnd"/>
      <w:r w:rsidRPr="002F6A33">
        <w:rPr>
          <w:rFonts w:ascii="Arial" w:hAnsi="Arial" w:cs="Arial"/>
          <w:sz w:val="20"/>
          <w:szCs w:val="20"/>
        </w:rPr>
        <w:t xml:space="preserve">, I., Miller, L., Baker, B., </w:t>
      </w:r>
      <w:proofErr w:type="spellStart"/>
      <w:r w:rsidRPr="002F6A33">
        <w:rPr>
          <w:rFonts w:ascii="Arial" w:hAnsi="Arial" w:cs="Arial"/>
          <w:sz w:val="20"/>
          <w:szCs w:val="20"/>
        </w:rPr>
        <w:t>Kozodoy</w:t>
      </w:r>
      <w:proofErr w:type="spellEnd"/>
      <w:r w:rsidRPr="002F6A33">
        <w:rPr>
          <w:rFonts w:ascii="Arial" w:hAnsi="Arial" w:cs="Arial"/>
          <w:sz w:val="20"/>
          <w:szCs w:val="20"/>
        </w:rPr>
        <w:t xml:space="preserve">, L., Bowen, J., Carter, L., Case, B., Diamond, M., Edman, N., Hunt, A.C., </w:t>
      </w:r>
      <w:r w:rsidRPr="002F6A33">
        <w:rPr>
          <w:rFonts w:ascii="Arial" w:hAnsi="Arial" w:cs="Arial"/>
          <w:b/>
          <w:bCs/>
          <w:sz w:val="20"/>
          <w:szCs w:val="20"/>
        </w:rPr>
        <w:t>Jewett, M.C</w:t>
      </w:r>
      <w:r w:rsidRPr="002F6A33">
        <w:rPr>
          <w:rFonts w:ascii="Arial" w:hAnsi="Arial" w:cs="Arial"/>
          <w:sz w:val="20"/>
          <w:szCs w:val="20"/>
        </w:rPr>
        <w:t xml:space="preserve">., </w:t>
      </w:r>
      <w:proofErr w:type="spellStart"/>
      <w:r w:rsidRPr="002F6A33">
        <w:rPr>
          <w:rFonts w:ascii="Arial" w:hAnsi="Arial" w:cs="Arial"/>
          <w:sz w:val="20"/>
          <w:szCs w:val="20"/>
        </w:rPr>
        <w:t>Ogohara</w:t>
      </w:r>
      <w:proofErr w:type="spellEnd"/>
      <w:r w:rsidRPr="002F6A33">
        <w:rPr>
          <w:rFonts w:ascii="Arial" w:hAnsi="Arial" w:cs="Arial"/>
          <w:sz w:val="20"/>
          <w:szCs w:val="20"/>
        </w:rPr>
        <w:t xml:space="preserve">, C., Park, Y-J., Ravichandran, R., Stewart, L., </w:t>
      </w:r>
      <w:proofErr w:type="spellStart"/>
      <w:r w:rsidRPr="002F6A33">
        <w:rPr>
          <w:rFonts w:ascii="Arial" w:hAnsi="Arial" w:cs="Arial"/>
          <w:sz w:val="20"/>
          <w:szCs w:val="20"/>
        </w:rPr>
        <w:t>Veesler</w:t>
      </w:r>
      <w:proofErr w:type="spellEnd"/>
      <w:r w:rsidRPr="002F6A33">
        <w:rPr>
          <w:rFonts w:ascii="Arial" w:hAnsi="Arial" w:cs="Arial"/>
          <w:sz w:val="20"/>
          <w:szCs w:val="20"/>
        </w:rPr>
        <w:t>, D., Vogeli, B., Walls, A., and Wu, K. 2021. SARS-CoV-2 Inhibitors. PCT/US2021/034069.</w:t>
      </w:r>
    </w:p>
    <w:p w14:paraId="08B5FD22" w14:textId="77777777" w:rsidR="002F6A33" w:rsidRPr="002F6A33" w:rsidRDefault="002F6A33" w:rsidP="002F6A33">
      <w:pPr>
        <w:pStyle w:val="ListParagraph"/>
        <w:rPr>
          <w:rFonts w:ascii="Arial" w:hAnsi="Arial" w:cs="Arial"/>
          <w:sz w:val="20"/>
          <w:szCs w:val="20"/>
        </w:rPr>
      </w:pPr>
    </w:p>
    <w:p w14:paraId="2D99C0D7" w14:textId="3BEF2616" w:rsidR="002F6A33" w:rsidRDefault="00D072F7" w:rsidP="00A314AE">
      <w:pPr>
        <w:pStyle w:val="ListParagraph"/>
        <w:numPr>
          <w:ilvl w:val="0"/>
          <w:numId w:val="54"/>
        </w:numPr>
        <w:rPr>
          <w:rFonts w:ascii="Arial" w:hAnsi="Arial" w:cs="Arial"/>
          <w:sz w:val="20"/>
          <w:szCs w:val="20"/>
        </w:rPr>
      </w:pPr>
      <w:r w:rsidRPr="002F6A33">
        <w:rPr>
          <w:rFonts w:ascii="Arial" w:hAnsi="Arial" w:cs="Arial"/>
          <w:b/>
          <w:color w:val="000000"/>
          <w:sz w:val="20"/>
          <w:szCs w:val="20"/>
          <w:shd w:val="clear" w:color="auto" w:fill="FFFFFF"/>
        </w:rPr>
        <w:t xml:space="preserve">Jewett, M.C., </w:t>
      </w:r>
      <w:r w:rsidRPr="002F6A33">
        <w:rPr>
          <w:rFonts w:ascii="Arial" w:hAnsi="Arial" w:cs="Arial"/>
          <w:bCs/>
          <w:color w:val="000000"/>
          <w:sz w:val="20"/>
          <w:szCs w:val="20"/>
          <w:shd w:val="clear" w:color="auto" w:fill="FFFFFF"/>
        </w:rPr>
        <w:t>and</w:t>
      </w:r>
      <w:r w:rsidRPr="002F6A33">
        <w:rPr>
          <w:rFonts w:ascii="Arial" w:hAnsi="Arial" w:cs="Arial"/>
          <w:color w:val="000000"/>
          <w:sz w:val="20"/>
          <w:szCs w:val="20"/>
          <w:shd w:val="clear" w:color="auto" w:fill="FFFFFF"/>
        </w:rPr>
        <w:t xml:space="preserve"> Warfel. K. 2020. A low-cost, thermostable, lyophilized cell-free protein synthesis platform. </w:t>
      </w:r>
      <w:r w:rsidRPr="002F6A33">
        <w:rPr>
          <w:rFonts w:ascii="Arial" w:hAnsi="Arial" w:cs="Arial"/>
          <w:sz w:val="20"/>
          <w:szCs w:val="20"/>
        </w:rPr>
        <w:t>U.S. Patent Application Serial No. 63/203,709.</w:t>
      </w:r>
    </w:p>
    <w:p w14:paraId="6094F3D4" w14:textId="77777777" w:rsidR="002F6A33" w:rsidRPr="002F6A33" w:rsidRDefault="002F6A33" w:rsidP="002F6A33">
      <w:pPr>
        <w:rPr>
          <w:rFonts w:ascii="Arial" w:hAnsi="Arial" w:cs="Arial"/>
          <w:sz w:val="20"/>
          <w:szCs w:val="20"/>
        </w:rPr>
      </w:pPr>
    </w:p>
    <w:p w14:paraId="1DFB2E59" w14:textId="77777777" w:rsidR="002F6A33" w:rsidRDefault="006F41BA" w:rsidP="00A314AE">
      <w:pPr>
        <w:pStyle w:val="ListParagraph"/>
        <w:numPr>
          <w:ilvl w:val="0"/>
          <w:numId w:val="54"/>
        </w:numPr>
        <w:rPr>
          <w:rFonts w:ascii="Arial" w:hAnsi="Arial" w:cs="Arial"/>
          <w:sz w:val="20"/>
          <w:szCs w:val="20"/>
        </w:rPr>
      </w:pPr>
      <w:r w:rsidRPr="002F6A33">
        <w:rPr>
          <w:rFonts w:ascii="Arial" w:hAnsi="Arial" w:cs="Arial"/>
          <w:b/>
          <w:color w:val="000000"/>
          <w:sz w:val="20"/>
          <w:szCs w:val="20"/>
          <w:shd w:val="clear" w:color="auto" w:fill="FFFFFF"/>
        </w:rPr>
        <w:t>Jewett, M.C.,</w:t>
      </w:r>
      <w:r w:rsidRPr="002F6A33">
        <w:rPr>
          <w:rFonts w:ascii="Arial" w:hAnsi="Arial" w:cs="Arial"/>
          <w:color w:val="000000"/>
          <w:sz w:val="20"/>
          <w:szCs w:val="20"/>
          <w:shd w:val="clear" w:color="auto" w:fill="FFFFFF"/>
        </w:rPr>
        <w:t xml:space="preserve"> Vogeli, B., and Schulz, L. 2020. A cell-free bio-manufacturing platform for production of fatty acids and cannabinoids.</w:t>
      </w:r>
      <w:r w:rsidRPr="002F6A33">
        <w:rPr>
          <w:rFonts w:ascii="Arial" w:hAnsi="Arial" w:cs="Arial"/>
          <w:sz w:val="20"/>
          <w:szCs w:val="20"/>
        </w:rPr>
        <w:t xml:space="preserve"> U.S. Patent Application Serial No. 63/109,686.</w:t>
      </w:r>
    </w:p>
    <w:p w14:paraId="482DC3C7" w14:textId="77777777" w:rsidR="002F6A33" w:rsidRPr="002F6A33" w:rsidRDefault="002F6A33" w:rsidP="002F6A33">
      <w:pPr>
        <w:pStyle w:val="ListParagraph"/>
        <w:rPr>
          <w:rFonts w:ascii="Arial" w:hAnsi="Arial" w:cs="Arial"/>
          <w:b/>
          <w:color w:val="000000"/>
          <w:sz w:val="20"/>
          <w:szCs w:val="20"/>
          <w:shd w:val="clear" w:color="auto" w:fill="FFFFFF"/>
        </w:rPr>
      </w:pPr>
    </w:p>
    <w:p w14:paraId="17F82B95" w14:textId="41895114" w:rsidR="002F6A33" w:rsidRDefault="006F41BA" w:rsidP="00A314AE">
      <w:pPr>
        <w:pStyle w:val="ListParagraph"/>
        <w:numPr>
          <w:ilvl w:val="0"/>
          <w:numId w:val="54"/>
        </w:numPr>
        <w:rPr>
          <w:rFonts w:ascii="Arial" w:hAnsi="Arial" w:cs="Arial"/>
          <w:sz w:val="20"/>
          <w:szCs w:val="20"/>
        </w:rPr>
      </w:pPr>
      <w:r w:rsidRPr="002F6A33">
        <w:rPr>
          <w:rFonts w:ascii="Arial" w:hAnsi="Arial" w:cs="Arial"/>
          <w:b/>
          <w:color w:val="000000"/>
          <w:sz w:val="20"/>
          <w:szCs w:val="20"/>
          <w:shd w:val="clear" w:color="auto" w:fill="FFFFFF"/>
        </w:rPr>
        <w:t>Jewett, M.C.,</w:t>
      </w:r>
      <w:r w:rsidRPr="002F6A33">
        <w:rPr>
          <w:rFonts w:ascii="Arial" w:hAnsi="Arial" w:cs="Arial"/>
          <w:color w:val="000000"/>
          <w:sz w:val="20"/>
          <w:szCs w:val="20"/>
          <w:shd w:val="clear" w:color="auto" w:fill="FFFFFF"/>
        </w:rPr>
        <w:t xml:space="preserve"> </w:t>
      </w:r>
      <w:r w:rsidR="005C675B" w:rsidRPr="002F6A33">
        <w:rPr>
          <w:rFonts w:ascii="Arial" w:hAnsi="Arial" w:cs="Arial"/>
          <w:color w:val="000000"/>
          <w:sz w:val="20"/>
          <w:szCs w:val="20"/>
          <w:shd w:val="clear" w:color="auto" w:fill="FFFFFF"/>
        </w:rPr>
        <w:t xml:space="preserve">Vogeli, B., </w:t>
      </w:r>
      <w:r w:rsidRPr="002F6A33">
        <w:rPr>
          <w:rFonts w:ascii="Arial" w:hAnsi="Arial" w:cs="Arial"/>
          <w:color w:val="000000"/>
          <w:sz w:val="20"/>
          <w:szCs w:val="20"/>
          <w:shd w:val="clear" w:color="auto" w:fill="FFFFFF"/>
        </w:rPr>
        <w:t>and Hunt, A. 2020. Cell-free expression of antibodies, antigen-b</w:t>
      </w:r>
      <w:r w:rsidR="00D649D1">
        <w:rPr>
          <w:rFonts w:ascii="Arial" w:hAnsi="Arial" w:cs="Arial"/>
          <w:color w:val="000000"/>
          <w:sz w:val="20"/>
          <w:szCs w:val="20"/>
          <w:shd w:val="clear" w:color="auto" w:fill="FFFFFF"/>
        </w:rPr>
        <w:t>i</w:t>
      </w:r>
      <w:r w:rsidRPr="002F6A33">
        <w:rPr>
          <w:rFonts w:ascii="Arial" w:hAnsi="Arial" w:cs="Arial"/>
          <w:color w:val="000000"/>
          <w:sz w:val="20"/>
          <w:szCs w:val="20"/>
          <w:shd w:val="clear" w:color="auto" w:fill="FFFFFF"/>
        </w:rPr>
        <w:t xml:space="preserve">nding fragments </w:t>
      </w:r>
      <w:proofErr w:type="spellStart"/>
      <w:r w:rsidRPr="002F6A33">
        <w:rPr>
          <w:rFonts w:ascii="Arial" w:hAnsi="Arial" w:cs="Arial"/>
          <w:color w:val="000000"/>
          <w:sz w:val="20"/>
          <w:szCs w:val="20"/>
          <w:shd w:val="clear" w:color="auto" w:fill="FFFFFF"/>
        </w:rPr>
        <w:t>therof</w:t>
      </w:r>
      <w:proofErr w:type="spellEnd"/>
      <w:r w:rsidRPr="002F6A33">
        <w:rPr>
          <w:rFonts w:ascii="Arial" w:hAnsi="Arial" w:cs="Arial"/>
          <w:color w:val="000000"/>
          <w:sz w:val="20"/>
          <w:szCs w:val="20"/>
          <w:shd w:val="clear" w:color="auto" w:fill="FFFFFF"/>
        </w:rPr>
        <w:t>, and antibody derivatives.</w:t>
      </w:r>
      <w:r w:rsidRPr="002F6A33">
        <w:rPr>
          <w:rFonts w:ascii="Arial" w:hAnsi="Arial" w:cs="Arial"/>
          <w:sz w:val="20"/>
          <w:szCs w:val="20"/>
        </w:rPr>
        <w:t xml:space="preserve"> U.S. Patent Application Serial No.</w:t>
      </w:r>
      <w:r w:rsidRPr="002F6A33">
        <w:rPr>
          <w:rFonts w:ascii="Arial" w:hAnsi="Arial" w:cs="Arial"/>
        </w:rPr>
        <w:t xml:space="preserve"> </w:t>
      </w:r>
      <w:r w:rsidRPr="002F6A33">
        <w:rPr>
          <w:rFonts w:ascii="Arial" w:hAnsi="Arial" w:cs="Arial"/>
          <w:sz w:val="20"/>
          <w:szCs w:val="20"/>
        </w:rPr>
        <w:t>63/113,076.</w:t>
      </w:r>
    </w:p>
    <w:p w14:paraId="26ACBFEF" w14:textId="77777777" w:rsidR="002F6A33" w:rsidRPr="002F6A33" w:rsidRDefault="002F6A33" w:rsidP="002F6A33">
      <w:pPr>
        <w:pStyle w:val="ListParagraph"/>
        <w:rPr>
          <w:rFonts w:ascii="Arial" w:hAnsi="Arial" w:cs="Arial"/>
          <w:b/>
          <w:color w:val="000000"/>
          <w:sz w:val="20"/>
          <w:szCs w:val="20"/>
          <w:shd w:val="clear" w:color="auto" w:fill="FFFFFF"/>
        </w:rPr>
      </w:pPr>
    </w:p>
    <w:p w14:paraId="3D976E13" w14:textId="5FAFFBB8" w:rsidR="002F6A33" w:rsidRDefault="006F41BA" w:rsidP="00A314AE">
      <w:pPr>
        <w:pStyle w:val="ListParagraph"/>
        <w:numPr>
          <w:ilvl w:val="0"/>
          <w:numId w:val="54"/>
        </w:numPr>
        <w:rPr>
          <w:rFonts w:ascii="Arial" w:hAnsi="Arial" w:cs="Arial"/>
          <w:sz w:val="20"/>
          <w:szCs w:val="20"/>
        </w:rPr>
      </w:pPr>
      <w:r w:rsidRPr="002F6A33">
        <w:rPr>
          <w:rFonts w:ascii="Arial" w:hAnsi="Arial" w:cs="Arial"/>
          <w:b/>
          <w:color w:val="000000"/>
          <w:sz w:val="20"/>
          <w:szCs w:val="20"/>
          <w:shd w:val="clear" w:color="auto" w:fill="FFFFFF"/>
        </w:rPr>
        <w:t>Jewett, M.C.,</w:t>
      </w:r>
      <w:r w:rsidRPr="002F6A33">
        <w:rPr>
          <w:rFonts w:ascii="Arial" w:hAnsi="Arial" w:cs="Arial"/>
          <w:color w:val="000000"/>
          <w:sz w:val="20"/>
          <w:szCs w:val="20"/>
          <w:shd w:val="clear" w:color="auto" w:fill="FFFFFF"/>
        </w:rPr>
        <w:t xml:space="preserve"> and Hammerling, M.J. 2020. Methods for full-length reverse transcription PCR of long RNAs containing modified ribonucleosides using a thermostable reverse transcriptase. </w:t>
      </w:r>
      <w:r w:rsidRPr="002F6A33">
        <w:rPr>
          <w:rFonts w:ascii="Arial" w:hAnsi="Arial" w:cs="Arial"/>
          <w:sz w:val="20"/>
          <w:szCs w:val="20"/>
        </w:rPr>
        <w:t>U.S. Patent Application Serial No. 63/109,156.</w:t>
      </w:r>
    </w:p>
    <w:p w14:paraId="7566B1F4" w14:textId="77777777" w:rsidR="002F6A33" w:rsidRPr="005A7655" w:rsidRDefault="002F6A33" w:rsidP="005A7655">
      <w:pPr>
        <w:rPr>
          <w:rFonts w:ascii="Arial" w:hAnsi="Arial" w:cs="Arial"/>
          <w:b/>
          <w:color w:val="000000"/>
          <w:sz w:val="20"/>
          <w:szCs w:val="20"/>
          <w:shd w:val="clear" w:color="auto" w:fill="FFFFFF"/>
        </w:rPr>
      </w:pPr>
    </w:p>
    <w:p w14:paraId="34B37331" w14:textId="7B2CDC98" w:rsidR="002F6A33" w:rsidRDefault="006F41BA" w:rsidP="00A314AE">
      <w:pPr>
        <w:pStyle w:val="ListParagraph"/>
        <w:numPr>
          <w:ilvl w:val="0"/>
          <w:numId w:val="54"/>
        </w:numPr>
        <w:rPr>
          <w:rFonts w:ascii="Arial" w:hAnsi="Arial" w:cs="Arial"/>
          <w:sz w:val="20"/>
          <w:szCs w:val="20"/>
        </w:rPr>
      </w:pPr>
      <w:r w:rsidRPr="002F6A33">
        <w:rPr>
          <w:rFonts w:ascii="Arial" w:hAnsi="Arial" w:cs="Arial"/>
          <w:b/>
          <w:color w:val="000000"/>
          <w:sz w:val="20"/>
          <w:szCs w:val="20"/>
          <w:shd w:val="clear" w:color="auto" w:fill="FFFFFF"/>
        </w:rPr>
        <w:t>Jewett, M.C.,</w:t>
      </w:r>
      <w:r w:rsidRPr="002F6A33">
        <w:rPr>
          <w:rFonts w:ascii="Arial" w:hAnsi="Arial" w:cs="Arial"/>
          <w:color w:val="000000"/>
          <w:sz w:val="20"/>
          <w:szCs w:val="20"/>
          <w:shd w:val="clear" w:color="auto" w:fill="FFFFFF"/>
        </w:rPr>
        <w:t xml:space="preserve"> </w:t>
      </w:r>
      <w:r w:rsidR="00E6065C" w:rsidRPr="00E6065C">
        <w:rPr>
          <w:rFonts w:ascii="Arial" w:hAnsi="Arial" w:cs="Arial"/>
          <w:color w:val="000000"/>
          <w:sz w:val="20"/>
          <w:szCs w:val="20"/>
          <w:shd w:val="clear" w:color="auto" w:fill="FFFFFF"/>
        </w:rPr>
        <w:t>Aleksashin</w:t>
      </w:r>
      <w:r w:rsidR="00E6065C">
        <w:rPr>
          <w:rFonts w:ascii="Arial" w:hAnsi="Arial" w:cs="Arial"/>
          <w:color w:val="000000"/>
          <w:sz w:val="20"/>
          <w:szCs w:val="20"/>
          <w:shd w:val="clear" w:color="auto" w:fill="FFFFFF"/>
        </w:rPr>
        <w:t xml:space="preserve">, N., </w:t>
      </w:r>
      <w:r w:rsidRPr="002F6A33">
        <w:rPr>
          <w:rFonts w:ascii="Arial" w:hAnsi="Arial" w:cs="Arial"/>
          <w:color w:val="000000"/>
          <w:sz w:val="20"/>
          <w:szCs w:val="20"/>
          <w:shd w:val="clear" w:color="auto" w:fill="FFFFFF"/>
        </w:rPr>
        <w:t>and Mankin, A.S. 2020. Fully orthogonal system for protein synthesis in bacterial systems.</w:t>
      </w:r>
      <w:r w:rsidRPr="002F6A33">
        <w:rPr>
          <w:rFonts w:ascii="Arial" w:hAnsi="Arial" w:cs="Arial"/>
          <w:sz w:val="20"/>
          <w:szCs w:val="20"/>
        </w:rPr>
        <w:t xml:space="preserve"> U.S. Patent Application Serial No. 62/993,860.</w:t>
      </w:r>
    </w:p>
    <w:p w14:paraId="6356E9CD" w14:textId="77777777" w:rsidR="002F6A33" w:rsidRPr="002F6A33" w:rsidRDefault="002F6A33" w:rsidP="002F6A33">
      <w:pPr>
        <w:pStyle w:val="ListParagraph"/>
        <w:rPr>
          <w:rFonts w:ascii="Arial" w:hAnsi="Arial" w:cs="Arial"/>
          <w:b/>
          <w:bCs/>
          <w:iCs/>
          <w:sz w:val="20"/>
          <w:szCs w:val="20"/>
        </w:rPr>
      </w:pPr>
    </w:p>
    <w:p w14:paraId="3B909488" w14:textId="77777777" w:rsidR="002F6A33" w:rsidRDefault="006F41BA" w:rsidP="00A314AE">
      <w:pPr>
        <w:pStyle w:val="ListParagraph"/>
        <w:numPr>
          <w:ilvl w:val="0"/>
          <w:numId w:val="54"/>
        </w:numPr>
        <w:rPr>
          <w:rFonts w:ascii="Arial" w:hAnsi="Arial" w:cs="Arial"/>
          <w:sz w:val="20"/>
          <w:szCs w:val="20"/>
        </w:rPr>
      </w:pPr>
      <w:r w:rsidRPr="002F6A33">
        <w:rPr>
          <w:rFonts w:ascii="Arial" w:hAnsi="Arial" w:cs="Arial"/>
          <w:b/>
          <w:bCs/>
          <w:iCs/>
          <w:sz w:val="20"/>
          <w:szCs w:val="20"/>
        </w:rPr>
        <w:t>Jewett, M.C.</w:t>
      </w:r>
      <w:r w:rsidRPr="002F6A33">
        <w:rPr>
          <w:rFonts w:ascii="Arial" w:hAnsi="Arial" w:cs="Arial"/>
          <w:bCs/>
          <w:iCs/>
          <w:sz w:val="20"/>
          <w:szCs w:val="20"/>
        </w:rPr>
        <w:t xml:space="preserve">, Lee, J., Schwarz, K., and Moore, J. 2020. Expanding chemical substrates for genetic code reprogramming. </w:t>
      </w:r>
      <w:r w:rsidRPr="002F6A33">
        <w:rPr>
          <w:rFonts w:ascii="Arial" w:hAnsi="Arial" w:cs="Arial"/>
          <w:sz w:val="20"/>
          <w:szCs w:val="20"/>
        </w:rPr>
        <w:t xml:space="preserve">U.S. Patent Application </w:t>
      </w:r>
      <w:r w:rsidRPr="002F6A33">
        <w:rPr>
          <w:rFonts w:ascii="Arial" w:hAnsi="Arial" w:cs="Arial"/>
          <w:bCs/>
          <w:iCs/>
          <w:sz w:val="20"/>
          <w:szCs w:val="20"/>
        </w:rPr>
        <w:t xml:space="preserve">Serial No. 62/976,672 and </w:t>
      </w:r>
      <w:r w:rsidRPr="002F6A33">
        <w:rPr>
          <w:rFonts w:ascii="Arial" w:hAnsi="Arial" w:cs="Arial"/>
          <w:sz w:val="20"/>
          <w:szCs w:val="20"/>
        </w:rPr>
        <w:t>63/001,165.</w:t>
      </w:r>
    </w:p>
    <w:p w14:paraId="34B0FAD2" w14:textId="77777777" w:rsidR="00355100" w:rsidRPr="00913770" w:rsidRDefault="00355100" w:rsidP="00913770">
      <w:pPr>
        <w:rPr>
          <w:rFonts w:ascii="Arial" w:hAnsi="Arial" w:cs="Arial"/>
          <w:b/>
          <w:bCs/>
          <w:iCs/>
          <w:sz w:val="20"/>
          <w:szCs w:val="20"/>
        </w:rPr>
      </w:pPr>
    </w:p>
    <w:p w14:paraId="6637CA4B" w14:textId="63E212FC" w:rsidR="00355100" w:rsidRPr="00355100" w:rsidRDefault="00FF57A3" w:rsidP="00A314AE">
      <w:pPr>
        <w:pStyle w:val="ListParagraph"/>
        <w:numPr>
          <w:ilvl w:val="0"/>
          <w:numId w:val="54"/>
        </w:numPr>
        <w:rPr>
          <w:rFonts w:ascii="Arial" w:hAnsi="Arial" w:cs="Arial"/>
          <w:sz w:val="20"/>
          <w:szCs w:val="20"/>
        </w:rPr>
      </w:pPr>
      <w:r>
        <w:rPr>
          <w:rFonts w:ascii="Arial" w:hAnsi="Arial" w:cs="Arial"/>
          <w:sz w:val="20"/>
          <w:szCs w:val="20"/>
        </w:rPr>
        <w:t>*</w:t>
      </w:r>
      <w:r w:rsidR="006F41BA" w:rsidRPr="00355100">
        <w:rPr>
          <w:rFonts w:ascii="Arial" w:hAnsi="Arial" w:cs="Arial"/>
          <w:b/>
          <w:bCs/>
          <w:iCs/>
          <w:sz w:val="20"/>
          <w:szCs w:val="20"/>
        </w:rPr>
        <w:t xml:space="preserve">Jewett, M.C. </w:t>
      </w:r>
      <w:r w:rsidR="006F41BA" w:rsidRPr="00355100">
        <w:rPr>
          <w:rFonts w:ascii="Arial" w:hAnsi="Arial" w:cs="Arial"/>
          <w:bCs/>
          <w:iCs/>
          <w:sz w:val="20"/>
          <w:szCs w:val="20"/>
        </w:rPr>
        <w:t>and</w:t>
      </w:r>
      <w:r w:rsidR="006F41BA" w:rsidRPr="00355100">
        <w:rPr>
          <w:rFonts w:ascii="Arial" w:hAnsi="Arial" w:cs="Arial"/>
          <w:b/>
          <w:bCs/>
          <w:iCs/>
          <w:sz w:val="20"/>
          <w:szCs w:val="20"/>
        </w:rPr>
        <w:t xml:space="preserve"> </w:t>
      </w:r>
      <w:r w:rsidR="006F41BA" w:rsidRPr="00355100">
        <w:rPr>
          <w:rFonts w:ascii="Arial" w:hAnsi="Arial" w:cs="Arial"/>
          <w:bCs/>
          <w:iCs/>
          <w:sz w:val="20"/>
          <w:szCs w:val="20"/>
        </w:rPr>
        <w:t xml:space="preserve">Kightlinger, W. 2020. Modular platform for producing glycoproteins and identifying glycosylation pathways. </w:t>
      </w:r>
      <w:r w:rsidR="006F41BA" w:rsidRPr="00355100">
        <w:rPr>
          <w:rFonts w:ascii="Arial" w:hAnsi="Arial" w:cs="Arial"/>
          <w:sz w:val="20"/>
          <w:szCs w:val="20"/>
        </w:rPr>
        <w:t xml:space="preserve">U.S. Patent Application </w:t>
      </w:r>
      <w:r w:rsidR="006F41BA" w:rsidRPr="00355100">
        <w:rPr>
          <w:rFonts w:ascii="Arial" w:hAnsi="Arial" w:cs="Arial"/>
          <w:bCs/>
          <w:iCs/>
          <w:sz w:val="20"/>
          <w:szCs w:val="20"/>
        </w:rPr>
        <w:t>Serial No. 62/796,773.</w:t>
      </w:r>
    </w:p>
    <w:p w14:paraId="055898A2" w14:textId="77777777" w:rsidR="00355100" w:rsidRPr="00355100" w:rsidRDefault="00355100" w:rsidP="00355100">
      <w:pPr>
        <w:pStyle w:val="ListParagraph"/>
        <w:rPr>
          <w:rFonts w:ascii="Arial" w:hAnsi="Arial" w:cs="Arial"/>
          <w:color w:val="000000"/>
          <w:sz w:val="20"/>
          <w:szCs w:val="20"/>
          <w:shd w:val="clear" w:color="auto" w:fill="FFFFFF"/>
        </w:rPr>
      </w:pPr>
    </w:p>
    <w:p w14:paraId="7640DE55" w14:textId="77777777" w:rsidR="00355100" w:rsidRDefault="006F41BA" w:rsidP="00A314AE">
      <w:pPr>
        <w:pStyle w:val="ListParagraph"/>
        <w:numPr>
          <w:ilvl w:val="0"/>
          <w:numId w:val="54"/>
        </w:numPr>
        <w:rPr>
          <w:rFonts w:ascii="Arial" w:hAnsi="Arial" w:cs="Arial"/>
          <w:sz w:val="20"/>
          <w:szCs w:val="20"/>
        </w:rPr>
      </w:pPr>
      <w:r w:rsidRPr="00355100">
        <w:rPr>
          <w:rFonts w:ascii="Arial" w:hAnsi="Arial" w:cs="Arial"/>
          <w:color w:val="000000"/>
          <w:sz w:val="20"/>
          <w:szCs w:val="20"/>
          <w:shd w:val="clear" w:color="auto" w:fill="FFFFFF"/>
        </w:rPr>
        <w:t xml:space="preserve">Silverman, A.D., </w:t>
      </w:r>
      <w:r w:rsidRPr="00355100">
        <w:rPr>
          <w:rFonts w:ascii="Arial" w:hAnsi="Arial" w:cs="Arial"/>
          <w:b/>
          <w:color w:val="000000"/>
          <w:sz w:val="20"/>
          <w:szCs w:val="20"/>
          <w:shd w:val="clear" w:color="auto" w:fill="FFFFFF"/>
        </w:rPr>
        <w:t>Jewett, M.C.,</w:t>
      </w:r>
      <w:r w:rsidRPr="00355100">
        <w:rPr>
          <w:rFonts w:ascii="Arial" w:hAnsi="Arial" w:cs="Arial"/>
          <w:color w:val="000000"/>
          <w:sz w:val="20"/>
          <w:szCs w:val="20"/>
          <w:shd w:val="clear" w:color="auto" w:fill="FFFFFF"/>
        </w:rPr>
        <w:t xml:space="preserve"> and Lucks, J.B. 2019. Ultrasensitive and multiplexed cell-free biosensors using cascaded amplification and positive feedback.</w:t>
      </w:r>
      <w:r w:rsidRPr="00355100">
        <w:rPr>
          <w:rFonts w:ascii="Arial" w:hAnsi="Arial" w:cs="Arial"/>
          <w:sz w:val="20"/>
          <w:szCs w:val="20"/>
        </w:rPr>
        <w:t xml:space="preserve"> U.S. Patent Application Serial No. 62/943,094 and 63/003,724.</w:t>
      </w:r>
    </w:p>
    <w:p w14:paraId="319E585E" w14:textId="77777777" w:rsidR="00355100" w:rsidRPr="00355100" w:rsidRDefault="00355100" w:rsidP="00355100">
      <w:pPr>
        <w:pStyle w:val="ListParagraph"/>
        <w:rPr>
          <w:rFonts w:ascii="Arial" w:hAnsi="Arial" w:cs="Arial"/>
          <w:b/>
          <w:sz w:val="20"/>
          <w:szCs w:val="20"/>
        </w:rPr>
      </w:pPr>
    </w:p>
    <w:p w14:paraId="03B89B74" w14:textId="04E1045B" w:rsidR="00355100" w:rsidRPr="00D2657F" w:rsidRDefault="006F41BA" w:rsidP="00A314AE">
      <w:pPr>
        <w:pStyle w:val="ListParagraph"/>
        <w:numPr>
          <w:ilvl w:val="0"/>
          <w:numId w:val="54"/>
        </w:numPr>
        <w:rPr>
          <w:rFonts w:ascii="Arial" w:hAnsi="Arial" w:cs="Arial"/>
          <w:sz w:val="20"/>
          <w:szCs w:val="20"/>
        </w:rPr>
      </w:pPr>
      <w:r w:rsidRPr="00355100">
        <w:rPr>
          <w:rFonts w:ascii="Arial" w:hAnsi="Arial" w:cs="Arial"/>
          <w:b/>
          <w:sz w:val="20"/>
          <w:szCs w:val="20"/>
        </w:rPr>
        <w:t>Jewett, M.C</w:t>
      </w:r>
      <w:r w:rsidRPr="00355100">
        <w:rPr>
          <w:rFonts w:ascii="Arial" w:hAnsi="Arial" w:cs="Arial"/>
          <w:sz w:val="20"/>
          <w:szCs w:val="20"/>
        </w:rPr>
        <w:t xml:space="preserve">., </w:t>
      </w:r>
      <w:proofErr w:type="spellStart"/>
      <w:r w:rsidR="00D2657F" w:rsidRPr="00D2657F">
        <w:rPr>
          <w:rFonts w:ascii="Arial" w:hAnsi="Arial" w:cs="Arial"/>
          <w:sz w:val="20"/>
          <w:szCs w:val="20"/>
        </w:rPr>
        <w:t>Juminaga</w:t>
      </w:r>
      <w:proofErr w:type="spellEnd"/>
      <w:r w:rsidR="00D2657F" w:rsidRPr="00D2657F">
        <w:rPr>
          <w:rFonts w:ascii="Arial" w:hAnsi="Arial" w:cs="Arial"/>
          <w:sz w:val="20"/>
          <w:szCs w:val="20"/>
        </w:rPr>
        <w:t>,</w:t>
      </w:r>
      <w:r w:rsidR="00D2657F">
        <w:rPr>
          <w:rFonts w:ascii="Arial" w:hAnsi="Arial" w:cs="Arial"/>
          <w:sz w:val="20"/>
          <w:szCs w:val="20"/>
        </w:rPr>
        <w:t xml:space="preserve"> D., Karim, A.S., Koepke, M., and Lieu, F.</w:t>
      </w:r>
      <w:r w:rsidRPr="00D2657F">
        <w:rPr>
          <w:rFonts w:ascii="Arial" w:hAnsi="Arial" w:cs="Arial"/>
          <w:sz w:val="20"/>
          <w:szCs w:val="20"/>
        </w:rPr>
        <w:t xml:space="preserve"> 2019. Modular cell-free protein expression vectors to accelerate biological design in cells. U.S. Patent Application </w:t>
      </w:r>
      <w:r w:rsidRPr="00D2657F">
        <w:rPr>
          <w:rFonts w:ascii="Arial" w:hAnsi="Arial" w:cs="Arial"/>
          <w:bCs/>
          <w:iCs/>
          <w:sz w:val="20"/>
          <w:szCs w:val="20"/>
        </w:rPr>
        <w:t xml:space="preserve">Serial No. </w:t>
      </w:r>
      <w:r w:rsidRPr="00D2657F">
        <w:rPr>
          <w:rFonts w:ascii="Arial" w:hAnsi="Arial" w:cs="Arial"/>
          <w:sz w:val="20"/>
          <w:szCs w:val="20"/>
        </w:rPr>
        <w:t>62/943,036.</w:t>
      </w:r>
    </w:p>
    <w:p w14:paraId="5F2D75CB" w14:textId="77777777" w:rsidR="00355100" w:rsidRPr="001E77C3" w:rsidRDefault="00355100" w:rsidP="001E77C3">
      <w:pPr>
        <w:rPr>
          <w:rFonts w:ascii="Arial" w:hAnsi="Arial" w:cs="Arial"/>
          <w:b/>
          <w:sz w:val="20"/>
          <w:szCs w:val="20"/>
        </w:rPr>
      </w:pPr>
    </w:p>
    <w:p w14:paraId="18EC7C19" w14:textId="77777777" w:rsidR="00355100" w:rsidRPr="00355100" w:rsidRDefault="006F41BA" w:rsidP="00A314AE">
      <w:pPr>
        <w:pStyle w:val="ListParagraph"/>
        <w:numPr>
          <w:ilvl w:val="0"/>
          <w:numId w:val="54"/>
        </w:numPr>
        <w:rPr>
          <w:rFonts w:ascii="Arial" w:hAnsi="Arial" w:cs="Arial"/>
          <w:sz w:val="20"/>
          <w:szCs w:val="20"/>
        </w:rPr>
      </w:pPr>
      <w:r w:rsidRPr="00355100">
        <w:rPr>
          <w:rFonts w:ascii="Arial" w:hAnsi="Arial" w:cs="Arial"/>
          <w:b/>
          <w:sz w:val="20"/>
          <w:szCs w:val="20"/>
        </w:rPr>
        <w:t>Jewett, M.C.</w:t>
      </w:r>
      <w:r w:rsidRPr="00355100">
        <w:rPr>
          <w:rFonts w:ascii="Arial" w:hAnsi="Arial" w:cs="Arial"/>
          <w:bCs/>
          <w:sz w:val="20"/>
          <w:szCs w:val="20"/>
        </w:rPr>
        <w:t>,</w:t>
      </w:r>
      <w:r w:rsidRPr="00355100">
        <w:rPr>
          <w:rFonts w:ascii="Arial" w:hAnsi="Arial" w:cs="Arial"/>
          <w:b/>
          <w:sz w:val="20"/>
          <w:szCs w:val="20"/>
        </w:rPr>
        <w:t xml:space="preserve"> </w:t>
      </w:r>
      <w:r w:rsidRPr="00355100">
        <w:rPr>
          <w:rFonts w:ascii="Arial" w:hAnsi="Arial" w:cs="Arial"/>
          <w:sz w:val="20"/>
          <w:szCs w:val="20"/>
        </w:rPr>
        <w:t xml:space="preserve">Krüger Gericke, A., </w:t>
      </w:r>
      <w:proofErr w:type="spellStart"/>
      <w:r w:rsidRPr="00355100">
        <w:rPr>
          <w:rFonts w:ascii="Arial" w:hAnsi="Arial" w:cs="Arial"/>
          <w:sz w:val="20"/>
          <w:szCs w:val="20"/>
        </w:rPr>
        <w:t>Köpke</w:t>
      </w:r>
      <w:proofErr w:type="spellEnd"/>
      <w:r w:rsidRPr="00355100">
        <w:rPr>
          <w:rFonts w:ascii="Arial" w:hAnsi="Arial" w:cs="Arial"/>
          <w:sz w:val="20"/>
          <w:szCs w:val="20"/>
        </w:rPr>
        <w:t xml:space="preserve">, M., and Mueller, A. 2019. Cell-free protein synthesis platforms derived from </w:t>
      </w:r>
      <w:r w:rsidRPr="00355100">
        <w:rPr>
          <w:rFonts w:ascii="Arial" w:hAnsi="Arial" w:cs="Arial"/>
          <w:i/>
          <w:iCs/>
          <w:sz w:val="20"/>
          <w:szCs w:val="20"/>
        </w:rPr>
        <w:t>clostridia</w:t>
      </w:r>
      <w:r w:rsidRPr="00355100">
        <w:rPr>
          <w:rFonts w:ascii="Arial" w:hAnsi="Arial" w:cs="Arial"/>
          <w:sz w:val="20"/>
          <w:szCs w:val="20"/>
        </w:rPr>
        <w:t xml:space="preserve"> extracts. U.S. Patent Application </w:t>
      </w:r>
      <w:r w:rsidRPr="00355100">
        <w:rPr>
          <w:rFonts w:ascii="Arial" w:hAnsi="Arial" w:cs="Arial"/>
          <w:bCs/>
          <w:iCs/>
          <w:sz w:val="20"/>
          <w:szCs w:val="20"/>
        </w:rPr>
        <w:t>Serial No. 62/810,014.</w:t>
      </w:r>
    </w:p>
    <w:p w14:paraId="43619C14" w14:textId="77777777" w:rsidR="00355100" w:rsidRPr="00355100" w:rsidRDefault="00355100" w:rsidP="00355100">
      <w:pPr>
        <w:pStyle w:val="ListParagraph"/>
        <w:rPr>
          <w:rFonts w:ascii="Arial" w:hAnsi="Arial" w:cs="Arial"/>
          <w:b/>
          <w:bCs/>
          <w:iCs/>
          <w:sz w:val="20"/>
          <w:szCs w:val="20"/>
        </w:rPr>
      </w:pPr>
    </w:p>
    <w:p w14:paraId="4F450928" w14:textId="1B92F1F8" w:rsidR="00355100" w:rsidRPr="005333E9" w:rsidRDefault="006F41BA" w:rsidP="00A314AE">
      <w:pPr>
        <w:pStyle w:val="ListParagraph"/>
        <w:numPr>
          <w:ilvl w:val="0"/>
          <w:numId w:val="54"/>
        </w:numPr>
        <w:rPr>
          <w:rFonts w:ascii="Arial" w:hAnsi="Arial" w:cs="Arial"/>
          <w:sz w:val="20"/>
          <w:szCs w:val="20"/>
        </w:rPr>
      </w:pPr>
      <w:r w:rsidRPr="00355100">
        <w:rPr>
          <w:rFonts w:ascii="Arial" w:hAnsi="Arial" w:cs="Arial"/>
          <w:b/>
          <w:bCs/>
          <w:iCs/>
          <w:sz w:val="20"/>
          <w:szCs w:val="20"/>
        </w:rPr>
        <w:t>Jewett, M.C.</w:t>
      </w:r>
      <w:r w:rsidRPr="00355100">
        <w:rPr>
          <w:rFonts w:ascii="Arial" w:hAnsi="Arial" w:cs="Arial"/>
          <w:iCs/>
          <w:sz w:val="20"/>
          <w:szCs w:val="20"/>
        </w:rPr>
        <w:t>,</w:t>
      </w:r>
      <w:r w:rsidRPr="00355100">
        <w:rPr>
          <w:rFonts w:ascii="Arial" w:hAnsi="Arial" w:cs="Arial"/>
          <w:bCs/>
          <w:iCs/>
          <w:sz w:val="20"/>
          <w:szCs w:val="20"/>
        </w:rPr>
        <w:t xml:space="preserve"> Clark, L., Voigt, C.A., and Majer, E. 2018. Combined transcription and translation platform derived from plant chloroplasts and methods for </w:t>
      </w:r>
      <w:r w:rsidRPr="00355100">
        <w:rPr>
          <w:rFonts w:ascii="Arial" w:hAnsi="Arial" w:cs="Arial"/>
          <w:bCs/>
          <w:i/>
          <w:sz w:val="20"/>
          <w:szCs w:val="20"/>
        </w:rPr>
        <w:t>in vitro</w:t>
      </w:r>
      <w:r w:rsidRPr="00355100">
        <w:rPr>
          <w:rFonts w:ascii="Arial" w:hAnsi="Arial" w:cs="Arial"/>
          <w:bCs/>
          <w:iCs/>
          <w:sz w:val="20"/>
          <w:szCs w:val="20"/>
        </w:rPr>
        <w:t xml:space="preserve"> protein synthesis and prototyping of genetic expression in plants.</w:t>
      </w:r>
      <w:r w:rsidRPr="00355100">
        <w:rPr>
          <w:rFonts w:ascii="Arial" w:hAnsi="Arial" w:cs="Arial"/>
          <w:sz w:val="20"/>
          <w:szCs w:val="20"/>
        </w:rPr>
        <w:t xml:space="preserve"> U.S. Patent Application </w:t>
      </w:r>
      <w:r w:rsidRPr="00355100">
        <w:rPr>
          <w:rFonts w:ascii="Arial" w:hAnsi="Arial" w:cs="Arial"/>
          <w:bCs/>
          <w:iCs/>
          <w:sz w:val="20"/>
          <w:szCs w:val="20"/>
        </w:rPr>
        <w:t>Serial No. 62/772,341.</w:t>
      </w:r>
    </w:p>
    <w:bookmarkEnd w:id="5"/>
    <w:p w14:paraId="67964FD2" w14:textId="77777777" w:rsidR="00DA4C89" w:rsidRDefault="00DA4C89" w:rsidP="002A242C">
      <w:pPr>
        <w:outlineLvl w:val="0"/>
        <w:rPr>
          <w:rFonts w:ascii="Arial" w:hAnsi="Arial" w:cs="Arial"/>
          <w:b/>
          <w:sz w:val="20"/>
          <w:szCs w:val="20"/>
        </w:rPr>
      </w:pPr>
    </w:p>
    <w:p w14:paraId="4119DD84" w14:textId="0CFBECBC" w:rsidR="00DE2109" w:rsidRPr="008E69AB" w:rsidRDefault="00AB6331" w:rsidP="008E69AB">
      <w:pPr>
        <w:outlineLvl w:val="0"/>
        <w:rPr>
          <w:rFonts w:ascii="Arial" w:hAnsi="Arial" w:cs="Arial"/>
          <w:b/>
          <w:sz w:val="20"/>
          <w:szCs w:val="20"/>
        </w:rPr>
      </w:pPr>
      <w:r w:rsidRPr="00BB2695">
        <w:rPr>
          <w:rFonts w:ascii="Arial" w:hAnsi="Arial" w:cs="Arial"/>
          <w:b/>
          <w:sz w:val="20"/>
          <w:szCs w:val="20"/>
        </w:rPr>
        <w:t xml:space="preserve">INVITED LECTURES </w:t>
      </w:r>
    </w:p>
    <w:p w14:paraId="700B4CF0" w14:textId="77777777" w:rsidR="009F4845" w:rsidRDefault="009F4845" w:rsidP="00355100">
      <w:pPr>
        <w:outlineLvl w:val="0"/>
        <w:rPr>
          <w:rFonts w:ascii="Arial" w:hAnsi="Arial" w:cs="Arial"/>
          <w:b/>
          <w:sz w:val="20"/>
          <w:szCs w:val="20"/>
        </w:rPr>
      </w:pPr>
    </w:p>
    <w:p w14:paraId="456A6AFD" w14:textId="6D2D564F" w:rsidR="009F4845" w:rsidRDefault="009F4845" w:rsidP="00355100">
      <w:pPr>
        <w:outlineLvl w:val="0"/>
        <w:rPr>
          <w:rFonts w:ascii="Arial" w:hAnsi="Arial" w:cs="Arial"/>
          <w:b/>
          <w:sz w:val="20"/>
          <w:szCs w:val="20"/>
        </w:rPr>
      </w:pPr>
      <w:r>
        <w:rPr>
          <w:rFonts w:ascii="Arial" w:hAnsi="Arial" w:cs="Arial"/>
          <w:b/>
          <w:sz w:val="20"/>
          <w:szCs w:val="20"/>
        </w:rPr>
        <w:t>Keynote</w:t>
      </w:r>
      <w:r w:rsidR="008E69AB">
        <w:rPr>
          <w:rFonts w:ascii="Arial" w:hAnsi="Arial" w:cs="Arial"/>
          <w:b/>
          <w:sz w:val="20"/>
          <w:szCs w:val="20"/>
        </w:rPr>
        <w:t>s</w:t>
      </w:r>
      <w:r>
        <w:rPr>
          <w:rFonts w:ascii="Arial" w:hAnsi="Arial" w:cs="Arial"/>
          <w:b/>
          <w:sz w:val="20"/>
          <w:szCs w:val="20"/>
        </w:rPr>
        <w:t xml:space="preserve"> or </w:t>
      </w:r>
      <w:r w:rsidR="008E69AB">
        <w:rPr>
          <w:rFonts w:ascii="Arial" w:hAnsi="Arial" w:cs="Arial"/>
          <w:b/>
          <w:sz w:val="20"/>
          <w:szCs w:val="20"/>
        </w:rPr>
        <w:t>A</w:t>
      </w:r>
      <w:r>
        <w:rPr>
          <w:rFonts w:ascii="Arial" w:hAnsi="Arial" w:cs="Arial"/>
          <w:b/>
          <w:sz w:val="20"/>
          <w:szCs w:val="20"/>
        </w:rPr>
        <w:t xml:space="preserve">ward </w:t>
      </w:r>
      <w:r w:rsidR="008E69AB">
        <w:rPr>
          <w:rFonts w:ascii="Arial" w:hAnsi="Arial" w:cs="Arial"/>
          <w:b/>
          <w:sz w:val="20"/>
          <w:szCs w:val="20"/>
        </w:rPr>
        <w:t>Presentations</w:t>
      </w:r>
    </w:p>
    <w:p w14:paraId="0F94955B" w14:textId="77777777" w:rsidR="009F4845" w:rsidRDefault="009F4845" w:rsidP="00355100">
      <w:pPr>
        <w:outlineLvl w:val="0"/>
        <w:rPr>
          <w:rFonts w:ascii="Arial" w:hAnsi="Arial" w:cs="Arial"/>
          <w:b/>
          <w:sz w:val="20"/>
          <w:szCs w:val="20"/>
        </w:rPr>
      </w:pPr>
    </w:p>
    <w:p w14:paraId="061D4D26" w14:textId="77777777" w:rsidR="00337BCF" w:rsidRDefault="00337BCF" w:rsidP="00337BCF">
      <w:pPr>
        <w:rPr>
          <w:rFonts w:ascii="Arial" w:hAnsi="Arial" w:cs="Arial"/>
          <w:i/>
          <w:sz w:val="20"/>
          <w:szCs w:val="20"/>
        </w:rPr>
      </w:pPr>
      <w:r w:rsidRPr="004F17A5">
        <w:rPr>
          <w:rFonts w:ascii="Arial" w:hAnsi="Arial" w:cs="Arial"/>
          <w:i/>
          <w:sz w:val="20"/>
          <w:szCs w:val="20"/>
        </w:rPr>
        <w:t>Upcoming</w:t>
      </w:r>
    </w:p>
    <w:p w14:paraId="72F62C7B" w14:textId="1097DFC1" w:rsidR="0028460D" w:rsidRPr="0028460D" w:rsidRDefault="00145926" w:rsidP="0028460D">
      <w:pPr>
        <w:pStyle w:val="ListParagraph"/>
        <w:numPr>
          <w:ilvl w:val="0"/>
          <w:numId w:val="55"/>
        </w:numPr>
        <w:rPr>
          <w:rFonts w:ascii="Arial" w:hAnsi="Arial" w:cs="Arial"/>
          <w:b/>
          <w:bCs/>
          <w:i/>
          <w:sz w:val="20"/>
          <w:szCs w:val="20"/>
        </w:rPr>
      </w:pPr>
      <w:r>
        <w:rPr>
          <w:rFonts w:ascii="Arial" w:hAnsi="Arial" w:cs="Arial"/>
          <w:b/>
          <w:bCs/>
          <w:i/>
          <w:sz w:val="20"/>
          <w:szCs w:val="20"/>
        </w:rPr>
        <w:t xml:space="preserve">Plenary Lecture. </w:t>
      </w:r>
      <w:r w:rsidRPr="00145926">
        <w:rPr>
          <w:rFonts w:ascii="Arial" w:hAnsi="Arial" w:cs="Arial"/>
          <w:i/>
          <w:sz w:val="20"/>
          <w:szCs w:val="20"/>
        </w:rPr>
        <w:t>European Society of Applied Biocatalysis (ESAB)</w:t>
      </w:r>
      <w:r>
        <w:rPr>
          <w:rFonts w:ascii="Arial" w:hAnsi="Arial" w:cs="Arial"/>
          <w:i/>
          <w:sz w:val="20"/>
          <w:szCs w:val="20"/>
        </w:rPr>
        <w:t>. Online. November 2026.</w:t>
      </w:r>
    </w:p>
    <w:p w14:paraId="2DA0B955" w14:textId="647F0E61" w:rsidR="0028460D" w:rsidRPr="0028460D" w:rsidRDefault="000066D8" w:rsidP="0028460D">
      <w:pPr>
        <w:pStyle w:val="ListParagraph"/>
        <w:numPr>
          <w:ilvl w:val="0"/>
          <w:numId w:val="55"/>
        </w:numPr>
        <w:rPr>
          <w:rFonts w:ascii="Arial" w:hAnsi="Arial" w:cs="Arial"/>
          <w:b/>
          <w:bCs/>
          <w:i/>
          <w:sz w:val="20"/>
          <w:szCs w:val="20"/>
        </w:rPr>
      </w:pPr>
      <w:r>
        <w:rPr>
          <w:rFonts w:ascii="Arial" w:hAnsi="Arial" w:cs="Arial"/>
          <w:b/>
          <w:bCs/>
          <w:i/>
          <w:sz w:val="20"/>
          <w:szCs w:val="20"/>
        </w:rPr>
        <w:t>Ollis Lecture</w:t>
      </w:r>
      <w:r w:rsidRPr="000066D8">
        <w:rPr>
          <w:rFonts w:ascii="Arial" w:hAnsi="Arial" w:cs="Arial"/>
          <w:b/>
          <w:bCs/>
          <w:i/>
          <w:sz w:val="20"/>
          <w:szCs w:val="20"/>
        </w:rPr>
        <w:t xml:space="preserve">. </w:t>
      </w:r>
      <w:r w:rsidRPr="000066D8">
        <w:rPr>
          <w:rFonts w:ascii="Arial" w:hAnsi="Arial" w:cs="Arial"/>
          <w:i/>
          <w:sz w:val="20"/>
          <w:szCs w:val="20"/>
        </w:rPr>
        <w:t>Department of Chemical Engineering, North Carolina State University. Raleigh, NC, August 2026.</w:t>
      </w:r>
    </w:p>
    <w:p w14:paraId="06EFEB86" w14:textId="2FB20477" w:rsidR="00594CC4" w:rsidRDefault="00594CC4" w:rsidP="00A314AE">
      <w:pPr>
        <w:pStyle w:val="ListParagraph"/>
        <w:numPr>
          <w:ilvl w:val="0"/>
          <w:numId w:val="55"/>
        </w:numPr>
        <w:rPr>
          <w:rFonts w:ascii="Arial" w:hAnsi="Arial" w:cs="Arial"/>
          <w:b/>
          <w:bCs/>
          <w:i/>
          <w:sz w:val="20"/>
          <w:szCs w:val="20"/>
        </w:rPr>
      </w:pPr>
      <w:r w:rsidRPr="008C62E0">
        <w:rPr>
          <w:rFonts w:ascii="Arial" w:hAnsi="Arial" w:cs="Arial"/>
          <w:b/>
          <w:bCs/>
          <w:i/>
          <w:sz w:val="20"/>
          <w:szCs w:val="20"/>
        </w:rPr>
        <w:lastRenderedPageBreak/>
        <w:t>Keynote Lecture</w:t>
      </w:r>
      <w:r w:rsidRPr="008B2D67">
        <w:rPr>
          <w:rFonts w:ascii="Arial" w:hAnsi="Arial" w:cs="Arial"/>
          <w:i/>
          <w:sz w:val="20"/>
          <w:szCs w:val="20"/>
        </w:rPr>
        <w:t xml:space="preserve">. </w:t>
      </w:r>
      <w:r w:rsidRPr="00594CC4">
        <w:rPr>
          <w:rFonts w:ascii="Arial" w:hAnsi="Arial" w:cs="Arial"/>
          <w:i/>
          <w:sz w:val="20"/>
          <w:szCs w:val="20"/>
        </w:rPr>
        <w:t>ECI Biochemical and Molecular Engineering XXIV Conference</w:t>
      </w:r>
      <w:r>
        <w:rPr>
          <w:rFonts w:ascii="Arial" w:hAnsi="Arial" w:cs="Arial"/>
          <w:i/>
          <w:sz w:val="20"/>
          <w:szCs w:val="20"/>
        </w:rPr>
        <w:t>. San Juan, Puerto Rico, July 2026.</w:t>
      </w:r>
    </w:p>
    <w:p w14:paraId="7275DD04" w14:textId="77777777" w:rsidR="0028460D" w:rsidRDefault="0028460D" w:rsidP="0028460D">
      <w:pPr>
        <w:ind w:left="360"/>
        <w:rPr>
          <w:rFonts w:ascii="Arial" w:hAnsi="Arial" w:cs="Arial"/>
          <w:bCs/>
          <w:sz w:val="20"/>
          <w:szCs w:val="20"/>
        </w:rPr>
      </w:pPr>
    </w:p>
    <w:p w14:paraId="724BF79C" w14:textId="26BB06DB" w:rsidR="00104EAF" w:rsidRPr="0028460D" w:rsidRDefault="0028460D" w:rsidP="0028460D">
      <w:pPr>
        <w:ind w:left="360"/>
        <w:rPr>
          <w:rFonts w:ascii="Arial" w:hAnsi="Arial" w:cs="Arial"/>
          <w:b/>
          <w:bCs/>
          <w:i/>
          <w:sz w:val="20"/>
          <w:szCs w:val="20"/>
        </w:rPr>
      </w:pPr>
      <w:r w:rsidRPr="0028460D">
        <w:rPr>
          <w:rFonts w:ascii="Arial" w:hAnsi="Arial" w:cs="Arial"/>
          <w:bCs/>
          <w:sz w:val="20"/>
          <w:szCs w:val="20"/>
        </w:rPr>
        <w:t>3</w:t>
      </w:r>
      <w:r>
        <w:rPr>
          <w:rFonts w:ascii="Arial" w:hAnsi="Arial" w:cs="Arial"/>
          <w:bCs/>
          <w:sz w:val="20"/>
          <w:szCs w:val="20"/>
        </w:rPr>
        <w:t>9</w:t>
      </w:r>
      <w:r w:rsidRPr="0028460D">
        <w:rPr>
          <w:rFonts w:ascii="Arial" w:hAnsi="Arial" w:cs="Arial"/>
          <w:bCs/>
          <w:sz w:val="20"/>
          <w:szCs w:val="20"/>
        </w:rPr>
        <w:t>.</w:t>
      </w:r>
      <w:r w:rsidRPr="0028460D">
        <w:rPr>
          <w:rFonts w:ascii="Arial" w:hAnsi="Arial" w:cs="Arial"/>
          <w:b/>
          <w:sz w:val="20"/>
          <w:szCs w:val="20"/>
        </w:rPr>
        <w:t xml:space="preserve">  </w:t>
      </w:r>
      <w:r w:rsidRPr="0028460D">
        <w:rPr>
          <w:rFonts w:ascii="Arial" w:hAnsi="Arial" w:cs="Arial"/>
          <w:b/>
          <w:bCs/>
          <w:iCs/>
          <w:sz w:val="20"/>
          <w:szCs w:val="20"/>
        </w:rPr>
        <w:t>Keynote Lecture</w:t>
      </w:r>
      <w:r w:rsidRPr="0028460D">
        <w:rPr>
          <w:rFonts w:ascii="Arial" w:hAnsi="Arial" w:cs="Arial"/>
          <w:iCs/>
          <w:sz w:val="20"/>
          <w:szCs w:val="20"/>
        </w:rPr>
        <w:t xml:space="preserve">. Historical Perspectives on </w:t>
      </w:r>
      <w:r>
        <w:rPr>
          <w:rFonts w:ascii="Arial" w:hAnsi="Arial" w:cs="Arial"/>
          <w:iCs/>
          <w:sz w:val="20"/>
          <w:szCs w:val="20"/>
        </w:rPr>
        <w:t>the Northwestern Center for Synthetic Biology</w:t>
      </w:r>
      <w:r w:rsidRPr="0028460D">
        <w:rPr>
          <w:rFonts w:ascii="Arial" w:hAnsi="Arial" w:cs="Arial"/>
          <w:iCs/>
          <w:sz w:val="20"/>
          <w:szCs w:val="20"/>
        </w:rPr>
        <w:t>.</w:t>
      </w:r>
      <w:r>
        <w:rPr>
          <w:rFonts w:ascii="Arial" w:hAnsi="Arial" w:cs="Arial"/>
          <w:iCs/>
          <w:sz w:val="20"/>
          <w:szCs w:val="20"/>
        </w:rPr>
        <w:tab/>
        <w:t>Northwestern University. Evanston, IL.</w:t>
      </w:r>
      <w:r w:rsidRPr="0028460D">
        <w:rPr>
          <w:rFonts w:ascii="Arial" w:hAnsi="Arial" w:cs="Arial"/>
          <w:iCs/>
          <w:sz w:val="20"/>
          <w:szCs w:val="20"/>
        </w:rPr>
        <w:t xml:space="preserve"> </w:t>
      </w:r>
      <w:r>
        <w:rPr>
          <w:rFonts w:ascii="Arial" w:hAnsi="Arial" w:cs="Arial"/>
          <w:iCs/>
          <w:sz w:val="20"/>
          <w:szCs w:val="20"/>
        </w:rPr>
        <w:t>May</w:t>
      </w:r>
      <w:r w:rsidRPr="0028460D">
        <w:rPr>
          <w:rFonts w:ascii="Arial" w:hAnsi="Arial" w:cs="Arial"/>
          <w:iCs/>
          <w:sz w:val="20"/>
          <w:szCs w:val="20"/>
        </w:rPr>
        <w:t xml:space="preserve"> 2026.</w:t>
      </w:r>
    </w:p>
    <w:p w14:paraId="0C0A2BFE" w14:textId="254D443E" w:rsidR="00145926" w:rsidRPr="00145926" w:rsidRDefault="00145926" w:rsidP="00145926">
      <w:pPr>
        <w:ind w:firstLine="360"/>
        <w:rPr>
          <w:rFonts w:ascii="Arial" w:hAnsi="Arial" w:cs="Arial"/>
          <w:b/>
          <w:bCs/>
          <w:i/>
          <w:sz w:val="20"/>
          <w:szCs w:val="20"/>
        </w:rPr>
      </w:pPr>
      <w:r w:rsidRPr="00145926">
        <w:rPr>
          <w:rFonts w:ascii="Arial" w:hAnsi="Arial" w:cs="Arial"/>
          <w:bCs/>
          <w:sz w:val="20"/>
          <w:szCs w:val="20"/>
        </w:rPr>
        <w:t>38.</w:t>
      </w:r>
      <w:r w:rsidRPr="00145926">
        <w:rPr>
          <w:rFonts w:ascii="Arial" w:hAnsi="Arial" w:cs="Arial"/>
          <w:b/>
          <w:sz w:val="20"/>
          <w:szCs w:val="20"/>
        </w:rPr>
        <w:t xml:space="preserve"> </w:t>
      </w:r>
      <w:r>
        <w:rPr>
          <w:rFonts w:ascii="Arial" w:hAnsi="Arial" w:cs="Arial"/>
          <w:b/>
          <w:sz w:val="20"/>
          <w:szCs w:val="20"/>
        </w:rPr>
        <w:t xml:space="preserve"> </w:t>
      </w:r>
      <w:r w:rsidRPr="00145926">
        <w:rPr>
          <w:rFonts w:ascii="Arial" w:hAnsi="Arial" w:cs="Arial"/>
          <w:b/>
          <w:bCs/>
          <w:iCs/>
          <w:sz w:val="20"/>
          <w:szCs w:val="20"/>
        </w:rPr>
        <w:t>Keynote Lecture</w:t>
      </w:r>
      <w:r w:rsidRPr="00145926">
        <w:rPr>
          <w:rFonts w:ascii="Arial" w:hAnsi="Arial" w:cs="Arial"/>
          <w:iCs/>
          <w:sz w:val="20"/>
          <w:szCs w:val="20"/>
        </w:rPr>
        <w:t>. Historical Perspectives on Biotechnology Breakthroughs. 2026 ACS National</w:t>
      </w:r>
      <w:r w:rsidRPr="00145926">
        <w:rPr>
          <w:rFonts w:ascii="Arial" w:hAnsi="Arial" w:cs="Arial"/>
          <w:iCs/>
          <w:sz w:val="20"/>
          <w:szCs w:val="20"/>
        </w:rPr>
        <w:tab/>
        <w:t>Meeting. Atlanta, GA. March 2026.</w:t>
      </w:r>
    </w:p>
    <w:p w14:paraId="582D4D66" w14:textId="06B841F5" w:rsidR="00337BCF" w:rsidRPr="00104EAF" w:rsidRDefault="00104EAF" w:rsidP="00104EAF">
      <w:pPr>
        <w:ind w:left="360"/>
        <w:rPr>
          <w:rFonts w:ascii="Arial" w:hAnsi="Arial" w:cs="Arial"/>
          <w:b/>
          <w:bCs/>
          <w:i/>
          <w:sz w:val="20"/>
          <w:szCs w:val="20"/>
        </w:rPr>
      </w:pPr>
      <w:r w:rsidRPr="00104EAF">
        <w:rPr>
          <w:rFonts w:ascii="Arial" w:hAnsi="Arial" w:cs="Arial"/>
          <w:bCs/>
          <w:sz w:val="20"/>
          <w:szCs w:val="20"/>
        </w:rPr>
        <w:t>37.</w:t>
      </w:r>
      <w:r w:rsidRPr="00104EAF">
        <w:rPr>
          <w:rFonts w:ascii="Arial" w:hAnsi="Arial" w:cs="Arial"/>
          <w:b/>
          <w:sz w:val="20"/>
          <w:szCs w:val="20"/>
        </w:rPr>
        <w:t xml:space="preserve"> </w:t>
      </w:r>
      <w:r w:rsidRPr="00104EAF">
        <w:rPr>
          <w:rFonts w:ascii="Arial" w:hAnsi="Arial" w:cs="Arial"/>
          <w:b/>
          <w:bCs/>
          <w:iCs/>
          <w:sz w:val="20"/>
          <w:szCs w:val="20"/>
        </w:rPr>
        <w:t xml:space="preserve">Keynote Lecture. </w:t>
      </w:r>
      <w:r w:rsidRPr="00104EAF">
        <w:rPr>
          <w:rFonts w:ascii="Arial" w:hAnsi="Arial" w:cs="Arial"/>
          <w:iCs/>
          <w:sz w:val="20"/>
          <w:szCs w:val="20"/>
        </w:rPr>
        <w:t>World Changing Innovations in Science and Technology Summit. Bethesda,</w:t>
      </w:r>
      <w:r w:rsidR="006357CF">
        <w:rPr>
          <w:rFonts w:ascii="Arial" w:hAnsi="Arial" w:cs="Arial"/>
          <w:iCs/>
          <w:sz w:val="20"/>
          <w:szCs w:val="20"/>
        </w:rPr>
        <w:tab/>
      </w:r>
      <w:r w:rsidRPr="00104EAF">
        <w:rPr>
          <w:rFonts w:ascii="Arial" w:hAnsi="Arial" w:cs="Arial"/>
          <w:iCs/>
          <w:sz w:val="20"/>
          <w:szCs w:val="20"/>
        </w:rPr>
        <w:t>MD. March 2026.</w:t>
      </w:r>
    </w:p>
    <w:p w14:paraId="06C822AD" w14:textId="1B29FACF" w:rsidR="00E26EA3" w:rsidRPr="00E26EA3" w:rsidRDefault="00E26EA3" w:rsidP="00E26EA3">
      <w:pPr>
        <w:ind w:left="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6</w:t>
      </w:r>
      <w:r w:rsidR="00337BCF" w:rsidRPr="00E26EA3">
        <w:rPr>
          <w:rFonts w:ascii="Arial" w:hAnsi="Arial" w:cs="Arial"/>
          <w:iCs/>
          <w:sz w:val="20"/>
          <w:szCs w:val="20"/>
        </w:rPr>
        <w:t>.</w:t>
      </w:r>
      <w:r w:rsidR="00337BCF" w:rsidRPr="00E26EA3">
        <w:rPr>
          <w:rFonts w:ascii="Arial" w:hAnsi="Arial" w:cs="Arial"/>
          <w:b/>
          <w:bCs/>
          <w:iCs/>
          <w:sz w:val="20"/>
          <w:szCs w:val="20"/>
        </w:rPr>
        <w:t xml:space="preserve"> Distinguished Speaker.</w:t>
      </w:r>
      <w:r w:rsidR="00337BCF" w:rsidRPr="00E26EA3">
        <w:rPr>
          <w:rFonts w:ascii="Arial" w:hAnsi="Arial" w:cs="Arial"/>
          <w:iCs/>
          <w:sz w:val="20"/>
          <w:szCs w:val="20"/>
        </w:rPr>
        <w:t xml:space="preserve"> Korean Society for Biotechnology and Bioengineering (KSBB) and</w:t>
      </w:r>
      <w:r w:rsidR="00337BCF" w:rsidRPr="00E26EA3">
        <w:rPr>
          <w:rFonts w:ascii="Arial" w:hAnsi="Arial" w:cs="Arial"/>
          <w:iCs/>
          <w:sz w:val="20"/>
          <w:szCs w:val="20"/>
        </w:rPr>
        <w:tab/>
        <w:t>Asian Congress on Biotechnology. Seoul, Korea. September 2025.</w:t>
      </w:r>
    </w:p>
    <w:p w14:paraId="46E6EF89" w14:textId="084E668E" w:rsidR="00E26EA3" w:rsidRPr="00E26EA3" w:rsidRDefault="00E26EA3" w:rsidP="00E26EA3">
      <w:pPr>
        <w:ind w:left="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5</w:t>
      </w:r>
      <w:r w:rsidRPr="00E26EA3">
        <w:rPr>
          <w:rFonts w:ascii="Arial" w:hAnsi="Arial" w:cs="Arial"/>
          <w:iCs/>
          <w:sz w:val="20"/>
          <w:szCs w:val="20"/>
        </w:rPr>
        <w:t xml:space="preserve">. </w:t>
      </w:r>
      <w:proofErr w:type="spellStart"/>
      <w:r w:rsidRPr="00E26EA3">
        <w:rPr>
          <w:rFonts w:ascii="Arial" w:hAnsi="Arial" w:cs="Arial"/>
          <w:b/>
          <w:bCs/>
          <w:iCs/>
          <w:sz w:val="20"/>
          <w:szCs w:val="20"/>
        </w:rPr>
        <w:t>Abbvie</w:t>
      </w:r>
      <w:proofErr w:type="spellEnd"/>
      <w:r w:rsidRPr="00E26EA3">
        <w:rPr>
          <w:rFonts w:ascii="Arial" w:hAnsi="Arial" w:cs="Arial"/>
          <w:b/>
          <w:bCs/>
          <w:iCs/>
          <w:sz w:val="20"/>
          <w:szCs w:val="20"/>
        </w:rPr>
        <w:t xml:space="preserve"> Lecture in Organic Chemistry</w:t>
      </w:r>
      <w:r w:rsidRPr="00E26EA3">
        <w:rPr>
          <w:rFonts w:ascii="Arial" w:hAnsi="Arial" w:cs="Arial"/>
          <w:iCs/>
          <w:sz w:val="20"/>
          <w:szCs w:val="20"/>
        </w:rPr>
        <w:t>, Department of Chemistry, University of Illinois, Urbana</w:t>
      </w:r>
      <w:r w:rsidRPr="00E26EA3">
        <w:rPr>
          <w:rFonts w:ascii="Arial" w:hAnsi="Arial" w:cs="Arial"/>
          <w:iCs/>
          <w:sz w:val="20"/>
          <w:szCs w:val="20"/>
        </w:rPr>
        <w:tab/>
        <w:t>Champaign, January 2025.</w:t>
      </w:r>
    </w:p>
    <w:p w14:paraId="3B8D7E8F" w14:textId="5BCA1861"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4</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xml:space="preserve"> Synthetic Biology: Engineering Evolution and Design (SEED 2O25). Houston,</w:t>
      </w:r>
      <w:r w:rsidR="00337BCF" w:rsidRPr="00E26EA3">
        <w:rPr>
          <w:rFonts w:ascii="Arial" w:hAnsi="Arial" w:cs="Arial"/>
          <w:iCs/>
          <w:sz w:val="20"/>
          <w:szCs w:val="20"/>
        </w:rPr>
        <w:tab/>
        <w:t xml:space="preserve">TX. June 2025. </w:t>
      </w:r>
    </w:p>
    <w:p w14:paraId="3E3D004D" w14:textId="5ED14B5D"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3</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xml:space="preserve"> PEGS - Protein &amp; Antibody Engineering Summit. Boston, MA. May 2025.  </w:t>
      </w:r>
    </w:p>
    <w:p w14:paraId="45416755" w14:textId="397B1196" w:rsidR="00337BCF" w:rsidRPr="00E26EA3" w:rsidRDefault="00E26EA3" w:rsidP="00337BCF">
      <w:pPr>
        <w:ind w:left="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2</w:t>
      </w:r>
      <w:r w:rsidR="00337BCF" w:rsidRPr="00E26EA3">
        <w:rPr>
          <w:rFonts w:ascii="Arial" w:hAnsi="Arial" w:cs="Arial"/>
          <w:iCs/>
          <w:sz w:val="20"/>
          <w:szCs w:val="20"/>
        </w:rPr>
        <w:t>.</w:t>
      </w:r>
      <w:r w:rsidR="00337BCF" w:rsidRPr="00E26EA3">
        <w:rPr>
          <w:rFonts w:ascii="Arial" w:hAnsi="Arial" w:cs="Arial"/>
          <w:b/>
          <w:bCs/>
          <w:iCs/>
          <w:sz w:val="20"/>
          <w:szCs w:val="20"/>
        </w:rPr>
        <w:t xml:space="preserve"> Keynote Lecture.</w:t>
      </w:r>
      <w:r w:rsidR="00337BCF" w:rsidRPr="00E26EA3">
        <w:rPr>
          <w:rFonts w:ascii="Arial" w:hAnsi="Arial" w:cs="Arial"/>
          <w:iCs/>
          <w:sz w:val="20"/>
          <w:szCs w:val="20"/>
        </w:rPr>
        <w:t xml:space="preserve"> 7th Applied Synthetic Biology in Europe. Brno, Czechia. November 2024</w:t>
      </w:r>
    </w:p>
    <w:p w14:paraId="79260E27" w14:textId="652538FE"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3</w:t>
      </w:r>
      <w:r>
        <w:rPr>
          <w:rFonts w:ascii="Arial" w:hAnsi="Arial" w:cs="Arial"/>
          <w:iCs/>
          <w:sz w:val="20"/>
          <w:szCs w:val="20"/>
        </w:rPr>
        <w:t>1</w:t>
      </w:r>
      <w:r w:rsidR="00337BCF" w:rsidRPr="00E26EA3">
        <w:rPr>
          <w:rFonts w:ascii="Arial" w:hAnsi="Arial" w:cs="Arial"/>
          <w:iCs/>
          <w:sz w:val="20"/>
          <w:szCs w:val="20"/>
        </w:rPr>
        <w:t xml:space="preserve">. </w:t>
      </w:r>
      <w:r w:rsidR="00337BCF" w:rsidRPr="00E26EA3">
        <w:rPr>
          <w:rFonts w:ascii="Arial" w:hAnsi="Arial" w:cs="Arial"/>
          <w:b/>
          <w:bCs/>
          <w:iCs/>
          <w:sz w:val="20"/>
          <w:szCs w:val="20"/>
        </w:rPr>
        <w:t>Award Lecture</w:t>
      </w:r>
      <w:r w:rsidR="00337BCF" w:rsidRPr="00E26EA3">
        <w:rPr>
          <w:rFonts w:ascii="Arial" w:hAnsi="Arial" w:cs="Arial"/>
          <w:iCs/>
          <w:sz w:val="20"/>
          <w:szCs w:val="20"/>
        </w:rPr>
        <w:t>. Division 15 (Bioengineering),</w:t>
      </w:r>
      <w:r w:rsidR="00337BCF" w:rsidRPr="00E26EA3">
        <w:rPr>
          <w:rFonts w:ascii="Arial" w:hAnsi="Arial" w:cs="Arial"/>
          <w:b/>
          <w:bCs/>
          <w:iCs/>
          <w:sz w:val="20"/>
          <w:szCs w:val="20"/>
        </w:rPr>
        <w:t xml:space="preserve"> </w:t>
      </w:r>
      <w:r w:rsidR="00337BCF" w:rsidRPr="00E26EA3">
        <w:rPr>
          <w:rFonts w:ascii="Arial" w:hAnsi="Arial" w:cs="Arial"/>
          <w:iCs/>
          <w:sz w:val="20"/>
          <w:szCs w:val="20"/>
        </w:rPr>
        <w:t>AIChE Annual Meeting. October 2024.</w:t>
      </w:r>
    </w:p>
    <w:p w14:paraId="43F9EC0C" w14:textId="651F3B46" w:rsidR="00337BCF" w:rsidRPr="00E26EA3" w:rsidRDefault="00E26EA3" w:rsidP="00337BCF">
      <w:pPr>
        <w:ind w:firstLine="360"/>
        <w:rPr>
          <w:rFonts w:ascii="Arial" w:hAnsi="Arial" w:cs="Arial"/>
          <w:iCs/>
          <w:sz w:val="20"/>
          <w:szCs w:val="20"/>
        </w:rPr>
      </w:pPr>
      <w:r>
        <w:rPr>
          <w:rFonts w:ascii="Arial" w:hAnsi="Arial" w:cs="Arial"/>
          <w:iCs/>
          <w:sz w:val="20"/>
          <w:szCs w:val="20"/>
        </w:rPr>
        <w:t>30</w:t>
      </w:r>
      <w:r w:rsidR="00337BCF" w:rsidRPr="00E26EA3">
        <w:rPr>
          <w:rFonts w:ascii="Arial" w:hAnsi="Arial" w:cs="Arial"/>
          <w:iCs/>
          <w:sz w:val="20"/>
          <w:szCs w:val="20"/>
        </w:rPr>
        <w:t xml:space="preserve">. </w:t>
      </w:r>
      <w:r w:rsidR="00337BCF" w:rsidRPr="00E26EA3">
        <w:rPr>
          <w:rFonts w:ascii="Arial" w:hAnsi="Arial" w:cs="Arial"/>
          <w:b/>
          <w:bCs/>
          <w:iCs/>
          <w:sz w:val="20"/>
          <w:szCs w:val="20"/>
        </w:rPr>
        <w:t xml:space="preserve">Keynote Lecture. </w:t>
      </w:r>
      <w:r w:rsidR="00337BCF" w:rsidRPr="00E26EA3">
        <w:rPr>
          <w:rFonts w:ascii="Arial" w:hAnsi="Arial" w:cs="Arial"/>
          <w:iCs/>
          <w:sz w:val="20"/>
          <w:szCs w:val="20"/>
        </w:rPr>
        <w:t>Biochemistry 2024. Dortmund, Germany. October 2024.</w:t>
      </w:r>
    </w:p>
    <w:p w14:paraId="65E16831" w14:textId="04596DFD"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9</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xml:space="preserve"> Summer </w:t>
      </w:r>
      <w:proofErr w:type="spellStart"/>
      <w:r w:rsidR="00337BCF" w:rsidRPr="00E26EA3">
        <w:rPr>
          <w:rFonts w:ascii="Arial" w:hAnsi="Arial" w:cs="Arial"/>
          <w:iCs/>
          <w:sz w:val="20"/>
          <w:szCs w:val="20"/>
        </w:rPr>
        <w:t>RosettaCon</w:t>
      </w:r>
      <w:proofErr w:type="spellEnd"/>
      <w:r w:rsidR="00337BCF" w:rsidRPr="00E26EA3">
        <w:rPr>
          <w:rFonts w:ascii="Arial" w:hAnsi="Arial" w:cs="Arial"/>
          <w:iCs/>
          <w:sz w:val="20"/>
          <w:szCs w:val="20"/>
        </w:rPr>
        <w:t xml:space="preserve"> 2024. Cle Elum, WA. August 2024.</w:t>
      </w:r>
    </w:p>
    <w:p w14:paraId="136705DB" w14:textId="0B2C1ADD"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8</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xml:space="preserve"> Genetic Code Expansion Conference. Corvallis, OR. August 2024.</w:t>
      </w:r>
    </w:p>
    <w:p w14:paraId="1EBDF680" w14:textId="63DD8370"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7</w:t>
      </w:r>
      <w:r w:rsidR="00337BCF" w:rsidRPr="00E26EA3">
        <w:rPr>
          <w:rFonts w:ascii="Arial" w:hAnsi="Arial" w:cs="Arial"/>
          <w:iCs/>
          <w:sz w:val="20"/>
          <w:szCs w:val="20"/>
        </w:rPr>
        <w:t>.</w:t>
      </w:r>
      <w:r w:rsidR="00337BCF" w:rsidRPr="00E26EA3">
        <w:rPr>
          <w:rFonts w:ascii="Arial" w:hAnsi="Arial" w:cs="Arial"/>
          <w:b/>
          <w:bCs/>
          <w:iCs/>
          <w:sz w:val="20"/>
          <w:szCs w:val="20"/>
        </w:rPr>
        <w:t xml:space="preserve"> Keynote Lecture.</w:t>
      </w:r>
      <w:r w:rsidR="00337BCF" w:rsidRPr="00E26EA3">
        <w:rPr>
          <w:rFonts w:ascii="Arial" w:hAnsi="Arial" w:cs="Arial"/>
          <w:iCs/>
          <w:sz w:val="20"/>
          <w:szCs w:val="20"/>
        </w:rPr>
        <w:t xml:space="preserve"> International Scientific Students Conference - The COINS. Vilnius, Lithuania</w:t>
      </w:r>
      <w:r w:rsidR="00337BCF" w:rsidRPr="00E26EA3">
        <w:rPr>
          <w:rFonts w:ascii="Arial" w:hAnsi="Arial" w:cs="Arial"/>
          <w:iCs/>
          <w:sz w:val="20"/>
          <w:szCs w:val="20"/>
        </w:rPr>
        <w:tab/>
        <w:t>April 2024.</w:t>
      </w:r>
    </w:p>
    <w:p w14:paraId="78A63D46" w14:textId="310C3A21"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6</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xml:space="preserve"> NIH’s Synthetic Biology Workshop. Bethesda, MD. November 2023</w:t>
      </w:r>
    </w:p>
    <w:p w14:paraId="1C89B026" w14:textId="6E787EFB" w:rsidR="00337BCF" w:rsidRPr="00E26EA3" w:rsidRDefault="00E26EA3" w:rsidP="00337BCF">
      <w:pPr>
        <w:ind w:left="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5</w:t>
      </w:r>
      <w:r w:rsidR="00337BCF" w:rsidRPr="00E26EA3">
        <w:rPr>
          <w:rFonts w:ascii="Arial" w:hAnsi="Arial" w:cs="Arial"/>
          <w:iCs/>
          <w:sz w:val="20"/>
          <w:szCs w:val="20"/>
        </w:rPr>
        <w:t>.</w:t>
      </w:r>
      <w:r w:rsidR="00337BCF" w:rsidRPr="00E26EA3">
        <w:rPr>
          <w:rFonts w:ascii="Arial" w:hAnsi="Arial" w:cs="Arial"/>
          <w:b/>
          <w:bCs/>
          <w:iCs/>
          <w:sz w:val="20"/>
          <w:szCs w:val="20"/>
        </w:rPr>
        <w:t xml:space="preserve"> White House Biomanufacturing Summit</w:t>
      </w:r>
      <w:r w:rsidR="00337BCF" w:rsidRPr="00E26EA3">
        <w:rPr>
          <w:rFonts w:ascii="Arial" w:hAnsi="Arial" w:cs="Arial"/>
          <w:iCs/>
          <w:sz w:val="20"/>
          <w:szCs w:val="20"/>
        </w:rPr>
        <w:t>.</w:t>
      </w:r>
      <w:r w:rsidR="00337BCF" w:rsidRPr="00E26EA3">
        <w:rPr>
          <w:rFonts w:ascii="Arial" w:hAnsi="Arial" w:cs="Arial"/>
          <w:b/>
          <w:bCs/>
          <w:iCs/>
          <w:sz w:val="20"/>
          <w:szCs w:val="20"/>
        </w:rPr>
        <w:t xml:space="preserve"> </w:t>
      </w:r>
      <w:r w:rsidR="00337BCF" w:rsidRPr="00E26EA3">
        <w:rPr>
          <w:rFonts w:ascii="Arial" w:hAnsi="Arial" w:cs="Arial"/>
          <w:iCs/>
          <w:sz w:val="20"/>
          <w:szCs w:val="20"/>
        </w:rPr>
        <w:t>Washington D.C. November 2022.</w:t>
      </w:r>
    </w:p>
    <w:p w14:paraId="69377619" w14:textId="355CBFE9" w:rsidR="00337BCF" w:rsidRPr="00E26EA3" w:rsidRDefault="00E26EA3" w:rsidP="00337BCF">
      <w:pPr>
        <w:ind w:firstLine="360"/>
        <w:rPr>
          <w:rFonts w:ascii="Arial" w:hAnsi="Arial" w:cs="Arial"/>
          <w:b/>
          <w:bCs/>
          <w:iCs/>
          <w:sz w:val="20"/>
          <w:szCs w:val="20"/>
        </w:rPr>
      </w:pPr>
      <w:r w:rsidRPr="00E26EA3">
        <w:rPr>
          <w:rFonts w:ascii="Arial" w:hAnsi="Arial" w:cs="Arial"/>
          <w:iCs/>
          <w:sz w:val="20"/>
          <w:szCs w:val="20"/>
        </w:rPr>
        <w:t>2</w:t>
      </w:r>
      <w:r>
        <w:rPr>
          <w:rFonts w:ascii="Arial" w:hAnsi="Arial" w:cs="Arial"/>
          <w:iCs/>
          <w:sz w:val="20"/>
          <w:szCs w:val="20"/>
        </w:rPr>
        <w:t>4</w:t>
      </w:r>
      <w:r w:rsidR="00337BCF" w:rsidRPr="00E26EA3">
        <w:rPr>
          <w:rFonts w:ascii="Arial" w:hAnsi="Arial" w:cs="Arial"/>
          <w:iCs/>
          <w:sz w:val="20"/>
          <w:szCs w:val="20"/>
        </w:rPr>
        <w:t>.</w:t>
      </w:r>
      <w:r w:rsidR="00337BCF" w:rsidRPr="00E26EA3">
        <w:rPr>
          <w:rFonts w:ascii="Arial" w:hAnsi="Arial" w:cs="Arial"/>
          <w:iCs/>
          <w:sz w:val="20"/>
          <w:szCs w:val="20"/>
        </w:rPr>
        <w:tab/>
      </w:r>
      <w:r w:rsidR="00337BCF" w:rsidRPr="00E26EA3">
        <w:rPr>
          <w:rFonts w:ascii="Arial" w:hAnsi="Arial" w:cs="Arial"/>
          <w:b/>
          <w:bCs/>
          <w:iCs/>
          <w:sz w:val="20"/>
          <w:szCs w:val="20"/>
        </w:rPr>
        <w:t>TEDx Chicago</w:t>
      </w:r>
      <w:r w:rsidR="00337BCF" w:rsidRPr="00E26EA3">
        <w:rPr>
          <w:rFonts w:ascii="Arial" w:hAnsi="Arial" w:cs="Arial"/>
          <w:iCs/>
          <w:sz w:val="20"/>
          <w:szCs w:val="20"/>
        </w:rPr>
        <w:t>.</w:t>
      </w:r>
      <w:r w:rsidR="00337BCF" w:rsidRPr="00E26EA3">
        <w:rPr>
          <w:rFonts w:ascii="Arial" w:hAnsi="Arial" w:cs="Arial"/>
          <w:b/>
          <w:bCs/>
          <w:iCs/>
          <w:sz w:val="20"/>
          <w:szCs w:val="20"/>
        </w:rPr>
        <w:t xml:space="preserve"> </w:t>
      </w:r>
      <w:r w:rsidR="00337BCF" w:rsidRPr="00E26EA3">
        <w:rPr>
          <w:rFonts w:ascii="Arial" w:hAnsi="Arial" w:cs="Arial"/>
          <w:iCs/>
          <w:sz w:val="20"/>
          <w:szCs w:val="20"/>
        </w:rPr>
        <w:t>Chicago, IL. September 2022.</w:t>
      </w:r>
    </w:p>
    <w:p w14:paraId="0FBA8430" w14:textId="5081AA31" w:rsidR="00337BCF" w:rsidRPr="00E26EA3" w:rsidRDefault="00E26EA3" w:rsidP="00337BCF">
      <w:pPr>
        <w:ind w:left="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3</w:t>
      </w:r>
      <w:r w:rsidR="00337BCF" w:rsidRPr="00E26EA3">
        <w:rPr>
          <w:rFonts w:ascii="Arial" w:hAnsi="Arial" w:cs="Arial"/>
          <w:iCs/>
          <w:sz w:val="20"/>
          <w:szCs w:val="20"/>
        </w:rPr>
        <w:t xml:space="preserve">. </w:t>
      </w:r>
      <w:r w:rsidR="00337BCF" w:rsidRPr="00E26EA3">
        <w:rPr>
          <w:rFonts w:ascii="Arial" w:hAnsi="Arial" w:cs="Arial"/>
          <w:b/>
          <w:bCs/>
          <w:iCs/>
          <w:sz w:val="20"/>
          <w:szCs w:val="20"/>
        </w:rPr>
        <w:t>Keynote Lecture</w:t>
      </w:r>
      <w:r w:rsidR="00337BCF" w:rsidRPr="00E26EA3">
        <w:rPr>
          <w:rFonts w:ascii="Arial" w:hAnsi="Arial" w:cs="Arial"/>
          <w:iCs/>
          <w:sz w:val="20"/>
          <w:szCs w:val="20"/>
        </w:rPr>
        <w:t>, Bioenergy innovation on technology and industry under the background of</w:t>
      </w:r>
      <w:r w:rsidR="00337BCF" w:rsidRPr="00E26EA3">
        <w:rPr>
          <w:rFonts w:ascii="Arial" w:hAnsi="Arial" w:cs="Arial"/>
          <w:iCs/>
          <w:sz w:val="20"/>
          <w:szCs w:val="20"/>
        </w:rPr>
        <w:tab/>
        <w:t>carbon peaking and carbon neutrality. June 2022.</w:t>
      </w:r>
    </w:p>
    <w:p w14:paraId="016DD685" w14:textId="4D3E2FAB" w:rsidR="00337BCF" w:rsidRPr="00E26EA3" w:rsidRDefault="00E26EA3" w:rsidP="00337BCF">
      <w:pPr>
        <w:ind w:left="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2</w:t>
      </w:r>
      <w:r w:rsidR="00337BCF" w:rsidRPr="00E26EA3">
        <w:rPr>
          <w:rFonts w:ascii="Arial" w:hAnsi="Arial" w:cs="Arial"/>
          <w:iCs/>
          <w:sz w:val="20"/>
          <w:szCs w:val="20"/>
        </w:rPr>
        <w:t xml:space="preserve">. </w:t>
      </w:r>
      <w:r w:rsidR="00337BCF" w:rsidRPr="00E26EA3">
        <w:rPr>
          <w:rFonts w:ascii="Arial" w:hAnsi="Arial" w:cs="Arial"/>
          <w:b/>
          <w:bCs/>
          <w:iCs/>
          <w:sz w:val="20"/>
          <w:szCs w:val="20"/>
        </w:rPr>
        <w:t>Pioneer Lecture,</w:t>
      </w:r>
      <w:r w:rsidR="00337BCF" w:rsidRPr="00E26EA3">
        <w:rPr>
          <w:rFonts w:ascii="Arial" w:hAnsi="Arial" w:cs="Arial"/>
          <w:iCs/>
          <w:sz w:val="20"/>
          <w:szCs w:val="20"/>
        </w:rPr>
        <w:t xml:space="preserve"> Synthetic Biology Young Speaker Series (</w:t>
      </w:r>
      <w:proofErr w:type="spellStart"/>
      <w:r w:rsidR="00337BCF" w:rsidRPr="00E26EA3">
        <w:rPr>
          <w:rFonts w:ascii="Arial" w:hAnsi="Arial" w:cs="Arial"/>
          <w:iCs/>
          <w:sz w:val="20"/>
          <w:szCs w:val="20"/>
        </w:rPr>
        <w:t>SynBYSS</w:t>
      </w:r>
      <w:proofErr w:type="spellEnd"/>
      <w:r w:rsidR="00337BCF" w:rsidRPr="00E26EA3">
        <w:rPr>
          <w:rFonts w:ascii="Arial" w:hAnsi="Arial" w:cs="Arial"/>
          <w:iCs/>
          <w:sz w:val="20"/>
          <w:szCs w:val="20"/>
        </w:rPr>
        <w:t>). February 2022.</w:t>
      </w:r>
    </w:p>
    <w:p w14:paraId="6E419910" w14:textId="1FAC17DA" w:rsidR="00337BCF" w:rsidRPr="00E26EA3" w:rsidRDefault="00E26EA3" w:rsidP="00337BCF">
      <w:pPr>
        <w:ind w:firstLine="360"/>
        <w:rPr>
          <w:rFonts w:ascii="Arial" w:hAnsi="Arial" w:cs="Arial"/>
          <w:iCs/>
          <w:sz w:val="20"/>
          <w:szCs w:val="20"/>
        </w:rPr>
      </w:pPr>
      <w:r w:rsidRPr="00E26EA3">
        <w:rPr>
          <w:rFonts w:ascii="Arial" w:hAnsi="Arial" w:cs="Arial"/>
          <w:iCs/>
          <w:sz w:val="20"/>
          <w:szCs w:val="20"/>
        </w:rPr>
        <w:t>2</w:t>
      </w:r>
      <w:r>
        <w:rPr>
          <w:rFonts w:ascii="Arial" w:hAnsi="Arial" w:cs="Arial"/>
          <w:iCs/>
          <w:sz w:val="20"/>
          <w:szCs w:val="20"/>
        </w:rPr>
        <w:t>1</w:t>
      </w:r>
      <w:r w:rsidR="00337BCF" w:rsidRPr="00E26EA3">
        <w:rPr>
          <w:rFonts w:ascii="Arial" w:hAnsi="Arial" w:cs="Arial"/>
          <w:iCs/>
          <w:sz w:val="20"/>
          <w:szCs w:val="20"/>
        </w:rPr>
        <w:t>.</w:t>
      </w:r>
      <w:r w:rsidR="00337BCF" w:rsidRPr="00E26EA3">
        <w:rPr>
          <w:rFonts w:ascii="Arial" w:hAnsi="Arial" w:cs="Arial"/>
          <w:b/>
          <w:bCs/>
          <w:iCs/>
          <w:sz w:val="20"/>
          <w:szCs w:val="20"/>
        </w:rPr>
        <w:t xml:space="preserve"> Award Lecture</w:t>
      </w:r>
      <w:r w:rsidR="00337BCF" w:rsidRPr="00E26EA3">
        <w:rPr>
          <w:rFonts w:ascii="Arial" w:hAnsi="Arial" w:cs="Arial"/>
          <w:iCs/>
          <w:sz w:val="20"/>
          <w:szCs w:val="20"/>
        </w:rPr>
        <w:t>, Division 15C (Bioengineering),</w:t>
      </w:r>
      <w:r w:rsidR="00337BCF" w:rsidRPr="00E26EA3">
        <w:rPr>
          <w:rFonts w:ascii="Arial" w:hAnsi="Arial" w:cs="Arial"/>
          <w:b/>
          <w:bCs/>
          <w:iCs/>
          <w:sz w:val="20"/>
          <w:szCs w:val="20"/>
        </w:rPr>
        <w:t xml:space="preserve"> </w:t>
      </w:r>
      <w:r w:rsidR="00337BCF" w:rsidRPr="00E26EA3">
        <w:rPr>
          <w:rFonts w:ascii="Arial" w:hAnsi="Arial" w:cs="Arial"/>
          <w:iCs/>
          <w:sz w:val="20"/>
          <w:szCs w:val="20"/>
        </w:rPr>
        <w:t>AIChE Annual Meeting. November 2021.</w:t>
      </w:r>
    </w:p>
    <w:p w14:paraId="6599FD43" w14:textId="4053D041" w:rsidR="00337BCF" w:rsidRPr="00E26EA3" w:rsidRDefault="00337BCF" w:rsidP="00A314AE">
      <w:pPr>
        <w:pStyle w:val="ListParagraph"/>
        <w:numPr>
          <w:ilvl w:val="0"/>
          <w:numId w:val="105"/>
        </w:numPr>
        <w:rPr>
          <w:rFonts w:ascii="Arial" w:hAnsi="Arial" w:cs="Arial"/>
          <w:iCs/>
          <w:sz w:val="20"/>
          <w:szCs w:val="20"/>
        </w:rPr>
      </w:pPr>
      <w:r w:rsidRPr="00E26EA3">
        <w:rPr>
          <w:rFonts w:ascii="Arial" w:hAnsi="Arial" w:cs="Arial"/>
          <w:b/>
          <w:bCs/>
          <w:iCs/>
          <w:sz w:val="20"/>
          <w:szCs w:val="20"/>
        </w:rPr>
        <w:t>Keynote Lecture</w:t>
      </w:r>
      <w:r w:rsidRPr="00E26EA3">
        <w:rPr>
          <w:rFonts w:ascii="Arial" w:hAnsi="Arial" w:cs="Arial"/>
          <w:iCs/>
          <w:sz w:val="20"/>
          <w:szCs w:val="20"/>
        </w:rPr>
        <w:t>, Korean Society for Biotechnology and Bioengineering (KSBB). October 2021.</w:t>
      </w:r>
    </w:p>
    <w:p w14:paraId="124BDF9C" w14:textId="615CEB46" w:rsidR="00337BCF" w:rsidRPr="00E26EA3" w:rsidRDefault="00337BCF" w:rsidP="00A314AE">
      <w:pPr>
        <w:pStyle w:val="ListParagraph"/>
        <w:numPr>
          <w:ilvl w:val="0"/>
          <w:numId w:val="104"/>
        </w:numPr>
        <w:rPr>
          <w:rFonts w:ascii="Arial" w:hAnsi="Arial" w:cs="Arial"/>
          <w:iCs/>
          <w:sz w:val="20"/>
          <w:szCs w:val="20"/>
        </w:rPr>
      </w:pPr>
      <w:r w:rsidRPr="00E26EA3">
        <w:rPr>
          <w:rFonts w:ascii="Arial" w:hAnsi="Arial" w:cs="Arial"/>
          <w:b/>
          <w:bCs/>
          <w:iCs/>
          <w:sz w:val="20"/>
          <w:szCs w:val="20"/>
        </w:rPr>
        <w:t>Keynote Lecture</w:t>
      </w:r>
      <w:r w:rsidRPr="00E26EA3">
        <w:rPr>
          <w:rFonts w:ascii="Arial" w:hAnsi="Arial" w:cs="Arial"/>
          <w:iCs/>
          <w:sz w:val="20"/>
          <w:szCs w:val="20"/>
        </w:rPr>
        <w:t>, International Symposium: Science as a Tool for Innovation, Brazil. September 2021.</w:t>
      </w:r>
    </w:p>
    <w:p w14:paraId="03CE12A8" w14:textId="09D71E4B" w:rsidR="00337BCF" w:rsidRPr="00E26EA3" w:rsidRDefault="00337BCF" w:rsidP="00A314AE">
      <w:pPr>
        <w:pStyle w:val="ListParagraph"/>
        <w:numPr>
          <w:ilvl w:val="0"/>
          <w:numId w:val="103"/>
        </w:numPr>
        <w:rPr>
          <w:rFonts w:ascii="Arial" w:hAnsi="Arial" w:cs="Arial"/>
          <w:iCs/>
          <w:color w:val="000000" w:themeColor="text1"/>
          <w:sz w:val="20"/>
          <w:szCs w:val="20"/>
        </w:rPr>
      </w:pPr>
      <w:r w:rsidRPr="00E26EA3">
        <w:rPr>
          <w:rFonts w:ascii="Arial" w:hAnsi="Arial" w:cs="Arial"/>
          <w:b/>
          <w:iCs/>
          <w:sz w:val="20"/>
          <w:szCs w:val="20"/>
        </w:rPr>
        <w:t>Keynote Lecture</w:t>
      </w:r>
      <w:r w:rsidRPr="00E26EA3">
        <w:rPr>
          <w:rFonts w:ascii="Arial" w:hAnsi="Arial" w:cs="Arial"/>
          <w:bCs/>
          <w:iCs/>
          <w:sz w:val="20"/>
          <w:szCs w:val="20"/>
        </w:rPr>
        <w:t xml:space="preserve">, </w:t>
      </w:r>
      <w:r w:rsidRPr="00E26EA3">
        <w:rPr>
          <w:rFonts w:ascii="Arial" w:hAnsi="Arial" w:cs="Arial"/>
          <w:iCs/>
          <w:sz w:val="20"/>
          <w:szCs w:val="20"/>
        </w:rPr>
        <w:t xml:space="preserve">Metabolic </w:t>
      </w:r>
      <w:r w:rsidRPr="00E26EA3">
        <w:rPr>
          <w:rFonts w:ascii="Arial" w:hAnsi="Arial" w:cs="Arial"/>
          <w:iCs/>
          <w:color w:val="000000" w:themeColor="text1"/>
          <w:sz w:val="20"/>
          <w:szCs w:val="20"/>
        </w:rPr>
        <w:t>Engineering 13. July 2021.</w:t>
      </w:r>
    </w:p>
    <w:p w14:paraId="13AE663D" w14:textId="5CE15085" w:rsidR="00337BCF" w:rsidRPr="00E26EA3" w:rsidRDefault="00337BCF" w:rsidP="00A314AE">
      <w:pPr>
        <w:pStyle w:val="ListParagraph"/>
        <w:numPr>
          <w:ilvl w:val="0"/>
          <w:numId w:val="102"/>
        </w:numPr>
        <w:rPr>
          <w:rFonts w:ascii="Arial" w:hAnsi="Arial" w:cs="Arial"/>
          <w:iCs/>
          <w:color w:val="000000" w:themeColor="text1"/>
          <w:sz w:val="20"/>
          <w:szCs w:val="20"/>
        </w:rPr>
      </w:pPr>
      <w:r w:rsidRPr="00E26EA3">
        <w:rPr>
          <w:rFonts w:ascii="Arial" w:hAnsi="Arial" w:cs="Arial"/>
          <w:b/>
          <w:iCs/>
          <w:color w:val="000000" w:themeColor="text1"/>
          <w:sz w:val="20"/>
          <w:szCs w:val="20"/>
        </w:rPr>
        <w:t>Keynote Lecture</w:t>
      </w:r>
      <w:r w:rsidRPr="00E26EA3">
        <w:rPr>
          <w:rFonts w:ascii="Arial" w:hAnsi="Arial" w:cs="Arial"/>
          <w:iCs/>
          <w:color w:val="000000" w:themeColor="text1"/>
          <w:sz w:val="20"/>
          <w:szCs w:val="20"/>
        </w:rPr>
        <w:t>, University College London Institute of Structural and Molecular Biology Meeting. July 2021.</w:t>
      </w:r>
    </w:p>
    <w:p w14:paraId="15F5E20F" w14:textId="78A557B0" w:rsidR="00337BCF" w:rsidRPr="00E26EA3" w:rsidRDefault="00337BCF" w:rsidP="00A314AE">
      <w:pPr>
        <w:pStyle w:val="ListParagraph"/>
        <w:numPr>
          <w:ilvl w:val="0"/>
          <w:numId w:val="101"/>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b/>
          <w:iCs/>
          <w:sz w:val="20"/>
          <w:szCs w:val="20"/>
        </w:rPr>
        <w:t xml:space="preserve"> </w:t>
      </w:r>
      <w:r w:rsidRPr="00E26EA3">
        <w:rPr>
          <w:rFonts w:ascii="Arial" w:hAnsi="Arial" w:cs="Arial"/>
          <w:iCs/>
          <w:sz w:val="20"/>
          <w:szCs w:val="20"/>
        </w:rPr>
        <w:t>Synthetic Biology for Defense (SB4D) Workshop, Washington, D.C. September 2019.</w:t>
      </w:r>
    </w:p>
    <w:p w14:paraId="4FA9227A" w14:textId="5FF35D64" w:rsidR="00E26EA3" w:rsidRPr="00E26EA3" w:rsidRDefault="00E26EA3" w:rsidP="00A314AE">
      <w:pPr>
        <w:pStyle w:val="ListParagraph"/>
        <w:numPr>
          <w:ilvl w:val="0"/>
          <w:numId w:val="100"/>
        </w:numPr>
        <w:rPr>
          <w:rFonts w:ascii="Arial" w:hAnsi="Arial" w:cs="Arial"/>
          <w:iCs/>
          <w:sz w:val="20"/>
          <w:szCs w:val="20"/>
        </w:rPr>
      </w:pPr>
      <w:r w:rsidRPr="00E26EA3">
        <w:rPr>
          <w:rFonts w:ascii="Arial" w:hAnsi="Arial" w:cs="Arial"/>
          <w:b/>
          <w:iCs/>
          <w:sz w:val="20"/>
          <w:szCs w:val="20"/>
        </w:rPr>
        <w:t>Fredrickson Lecture</w:t>
      </w:r>
      <w:r w:rsidRPr="00E26EA3">
        <w:rPr>
          <w:rFonts w:ascii="Arial" w:hAnsi="Arial" w:cs="Arial"/>
          <w:iCs/>
          <w:sz w:val="20"/>
          <w:szCs w:val="20"/>
        </w:rPr>
        <w:t>, Department of Chemical Engineering and Materials Science, University of Minnesota. November 2019.</w:t>
      </w:r>
    </w:p>
    <w:p w14:paraId="269C6F46" w14:textId="0E0D76A3" w:rsidR="00E26EA3" w:rsidRPr="00E26EA3" w:rsidRDefault="00E26EA3" w:rsidP="00A314AE">
      <w:pPr>
        <w:pStyle w:val="ListParagraph"/>
        <w:numPr>
          <w:ilvl w:val="0"/>
          <w:numId w:val="99"/>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iCs/>
          <w:sz w:val="20"/>
          <w:szCs w:val="20"/>
        </w:rPr>
        <w:t xml:space="preserve"> Center for Synthetic Biology Forum. Cambridge University. April 2019.</w:t>
      </w:r>
    </w:p>
    <w:p w14:paraId="4D36F02F" w14:textId="09218980" w:rsidR="00E26EA3" w:rsidRPr="00E26EA3" w:rsidRDefault="00E26EA3" w:rsidP="00A314AE">
      <w:pPr>
        <w:pStyle w:val="ListParagraph"/>
        <w:numPr>
          <w:ilvl w:val="0"/>
          <w:numId w:val="98"/>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iCs/>
          <w:sz w:val="20"/>
          <w:szCs w:val="20"/>
        </w:rPr>
        <w:t xml:space="preserve"> Centre for Synthetic Biology Launch Event, Imperial College London. December 2018.</w:t>
      </w:r>
    </w:p>
    <w:p w14:paraId="14EE0715" w14:textId="496D5C7D" w:rsidR="00337BCF" w:rsidRPr="00E26EA3" w:rsidRDefault="00337BCF" w:rsidP="00A314AE">
      <w:pPr>
        <w:pStyle w:val="ListParagraph"/>
        <w:numPr>
          <w:ilvl w:val="0"/>
          <w:numId w:val="97"/>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 xml:space="preserve">, </w:t>
      </w:r>
      <w:r w:rsidRPr="00E26EA3">
        <w:rPr>
          <w:rFonts w:ascii="Arial" w:hAnsi="Arial" w:cs="Arial"/>
          <w:iCs/>
          <w:sz w:val="20"/>
          <w:szCs w:val="20"/>
        </w:rPr>
        <w:t>12</w:t>
      </w:r>
      <w:r w:rsidRPr="00E26EA3">
        <w:rPr>
          <w:rFonts w:ascii="Arial" w:hAnsi="Arial" w:cs="Arial"/>
          <w:iCs/>
          <w:sz w:val="20"/>
          <w:szCs w:val="20"/>
          <w:vertAlign w:val="superscript"/>
        </w:rPr>
        <w:t>th</w:t>
      </w:r>
      <w:r w:rsidRPr="00E26EA3">
        <w:rPr>
          <w:rFonts w:ascii="Arial" w:hAnsi="Arial" w:cs="Arial"/>
          <w:iCs/>
          <w:sz w:val="20"/>
          <w:szCs w:val="20"/>
        </w:rPr>
        <w:t xml:space="preserve"> European Symposium on Biochemical Engineering Sciences, Portugal. September 2018.</w:t>
      </w:r>
    </w:p>
    <w:p w14:paraId="0A927BDC" w14:textId="086D5CB3" w:rsidR="00337BCF" w:rsidRPr="00E26EA3" w:rsidRDefault="00337BCF" w:rsidP="00A314AE">
      <w:pPr>
        <w:pStyle w:val="ListParagraph"/>
        <w:numPr>
          <w:ilvl w:val="0"/>
          <w:numId w:val="96"/>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iCs/>
          <w:sz w:val="20"/>
          <w:szCs w:val="20"/>
        </w:rPr>
        <w:t xml:space="preserve"> 1</w:t>
      </w:r>
      <w:r w:rsidRPr="00E26EA3">
        <w:rPr>
          <w:rFonts w:ascii="Arial" w:hAnsi="Arial" w:cs="Arial"/>
          <w:iCs/>
          <w:sz w:val="20"/>
          <w:szCs w:val="20"/>
          <w:vertAlign w:val="superscript"/>
        </w:rPr>
        <w:t>st</w:t>
      </w:r>
      <w:r w:rsidRPr="00E26EA3">
        <w:rPr>
          <w:rFonts w:ascii="Arial" w:hAnsi="Arial" w:cs="Arial"/>
          <w:iCs/>
          <w:sz w:val="20"/>
          <w:szCs w:val="20"/>
        </w:rPr>
        <w:t xml:space="preserve"> International Synthetic Cell Symposium, Netherlands. August 2018.</w:t>
      </w:r>
    </w:p>
    <w:p w14:paraId="30A6687C" w14:textId="3C171E07" w:rsidR="00337BCF" w:rsidRPr="00E26EA3" w:rsidRDefault="00337BCF" w:rsidP="00A314AE">
      <w:pPr>
        <w:pStyle w:val="ListParagraph"/>
        <w:numPr>
          <w:ilvl w:val="0"/>
          <w:numId w:val="95"/>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 xml:space="preserve">, </w:t>
      </w:r>
      <w:r w:rsidRPr="00E26EA3">
        <w:rPr>
          <w:rFonts w:ascii="Arial" w:hAnsi="Arial" w:cs="Arial"/>
          <w:iCs/>
          <w:sz w:val="20"/>
          <w:szCs w:val="20"/>
        </w:rPr>
        <w:t>PEGS: The Essential Protein Engineering Summit, Boston. May 2018.</w:t>
      </w:r>
    </w:p>
    <w:p w14:paraId="22407FC9" w14:textId="527E70BB" w:rsidR="00337BCF" w:rsidRPr="00E26EA3" w:rsidRDefault="00337BCF" w:rsidP="00A314AE">
      <w:pPr>
        <w:pStyle w:val="ListParagraph"/>
        <w:numPr>
          <w:ilvl w:val="0"/>
          <w:numId w:val="94"/>
        </w:numPr>
        <w:rPr>
          <w:rFonts w:ascii="Arial" w:hAnsi="Arial" w:cs="Arial"/>
          <w:iCs/>
          <w:sz w:val="20"/>
          <w:szCs w:val="20"/>
        </w:rPr>
      </w:pPr>
      <w:r w:rsidRPr="00E26EA3">
        <w:rPr>
          <w:rFonts w:ascii="Arial" w:hAnsi="Arial" w:cs="Arial"/>
          <w:b/>
          <w:bCs/>
          <w:iCs/>
          <w:sz w:val="20"/>
          <w:szCs w:val="20"/>
        </w:rPr>
        <w:t>BIOT Award Lecture</w:t>
      </w:r>
      <w:r w:rsidRPr="00E26EA3">
        <w:rPr>
          <w:rFonts w:ascii="Arial" w:hAnsi="Arial" w:cs="Arial"/>
          <w:iCs/>
          <w:sz w:val="20"/>
          <w:szCs w:val="20"/>
        </w:rPr>
        <w:t>,</w:t>
      </w:r>
      <w:r w:rsidRPr="00E26EA3">
        <w:rPr>
          <w:rFonts w:ascii="Arial" w:hAnsi="Arial" w:cs="Arial"/>
          <w:bCs/>
          <w:iCs/>
          <w:sz w:val="20"/>
          <w:szCs w:val="20"/>
        </w:rPr>
        <w:t xml:space="preserve"> American Chemical Society Annual Meeting, San Francisco. April 2017.</w:t>
      </w:r>
    </w:p>
    <w:p w14:paraId="1F730F33" w14:textId="4912C89B" w:rsidR="00337BCF" w:rsidRPr="00E26EA3" w:rsidRDefault="00337BCF" w:rsidP="00A314AE">
      <w:pPr>
        <w:pStyle w:val="ListParagraph"/>
        <w:numPr>
          <w:ilvl w:val="0"/>
          <w:numId w:val="93"/>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 xml:space="preserve">, </w:t>
      </w:r>
      <w:r w:rsidRPr="00E26EA3">
        <w:rPr>
          <w:rFonts w:ascii="Arial" w:hAnsi="Arial" w:cs="Arial"/>
          <w:iCs/>
          <w:sz w:val="20"/>
          <w:szCs w:val="20"/>
        </w:rPr>
        <w:t>Genetics of Industrial Microorganism Conference (GIM2016), China. October 2016.</w:t>
      </w:r>
    </w:p>
    <w:p w14:paraId="1C1ACE74" w14:textId="094A5FB5" w:rsidR="00337BCF" w:rsidRPr="00E26EA3" w:rsidRDefault="00337BCF" w:rsidP="00A314AE">
      <w:pPr>
        <w:pStyle w:val="ListParagraph"/>
        <w:numPr>
          <w:ilvl w:val="0"/>
          <w:numId w:val="92"/>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iCs/>
          <w:sz w:val="20"/>
          <w:szCs w:val="20"/>
        </w:rPr>
        <w:t xml:space="preserve"> European Society of Biochemical Engineering Sciences, Ireland. September 2016.</w:t>
      </w:r>
    </w:p>
    <w:p w14:paraId="6E2CC835" w14:textId="76ADD47A" w:rsidR="00E26EA3" w:rsidRPr="00E26EA3" w:rsidRDefault="00E26EA3" w:rsidP="00A314AE">
      <w:pPr>
        <w:pStyle w:val="ListParagraph"/>
        <w:numPr>
          <w:ilvl w:val="0"/>
          <w:numId w:val="91"/>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Cs/>
          <w:iCs/>
          <w:sz w:val="20"/>
          <w:szCs w:val="20"/>
        </w:rPr>
        <w:t>,</w:t>
      </w:r>
      <w:r w:rsidRPr="00E26EA3">
        <w:rPr>
          <w:rFonts w:ascii="Arial" w:hAnsi="Arial" w:cs="Arial"/>
          <w:iCs/>
          <w:sz w:val="20"/>
          <w:szCs w:val="20"/>
        </w:rPr>
        <w:t xml:space="preserve"> UCLA-DOE Institute for Genomics and Proteomics on Frontier Problems and Technologies in Bioenergy and Biodesign. October 2016.</w:t>
      </w:r>
    </w:p>
    <w:p w14:paraId="47099389" w14:textId="4A46F45E" w:rsidR="00E26EA3" w:rsidRPr="00E26EA3" w:rsidRDefault="00E26EA3" w:rsidP="00A314AE">
      <w:pPr>
        <w:pStyle w:val="ListParagraph"/>
        <w:numPr>
          <w:ilvl w:val="0"/>
          <w:numId w:val="90"/>
        </w:numPr>
        <w:rPr>
          <w:rFonts w:ascii="Arial" w:hAnsi="Arial" w:cs="Arial"/>
          <w:iCs/>
          <w:sz w:val="20"/>
          <w:szCs w:val="20"/>
        </w:rPr>
      </w:pPr>
      <w:r w:rsidRPr="00E26EA3">
        <w:rPr>
          <w:rFonts w:ascii="Arial" w:hAnsi="Arial" w:cs="Arial"/>
          <w:b/>
          <w:iCs/>
          <w:sz w:val="20"/>
          <w:szCs w:val="20"/>
        </w:rPr>
        <w:t>Inaugural Suzanne C. and Duncan A. Mellichamp Distinguished Lecturer</w:t>
      </w:r>
      <w:r w:rsidRPr="00E26EA3">
        <w:rPr>
          <w:rFonts w:ascii="Arial" w:hAnsi="Arial" w:cs="Arial"/>
          <w:bCs/>
          <w:iCs/>
          <w:sz w:val="20"/>
          <w:szCs w:val="20"/>
        </w:rPr>
        <w:t>,</w:t>
      </w:r>
      <w:r w:rsidRPr="00E26EA3">
        <w:rPr>
          <w:rFonts w:ascii="Arial" w:hAnsi="Arial" w:cs="Arial"/>
          <w:iCs/>
          <w:sz w:val="20"/>
          <w:szCs w:val="20"/>
        </w:rPr>
        <w:t xml:space="preserve"> Department of Chemical and Biomolecular Engineering, Georgia Institute of Technology. September 2016.</w:t>
      </w:r>
    </w:p>
    <w:p w14:paraId="556DD964" w14:textId="3CE131E5" w:rsidR="00E26EA3" w:rsidRPr="00E26EA3" w:rsidRDefault="00E26EA3" w:rsidP="00A314AE">
      <w:pPr>
        <w:pStyle w:val="ListParagraph"/>
        <w:numPr>
          <w:ilvl w:val="0"/>
          <w:numId w:val="89"/>
        </w:numPr>
        <w:rPr>
          <w:rFonts w:ascii="Arial" w:hAnsi="Arial" w:cs="Arial"/>
          <w:iCs/>
          <w:sz w:val="20"/>
          <w:szCs w:val="20"/>
        </w:rPr>
      </w:pPr>
      <w:r w:rsidRPr="00E26EA3">
        <w:rPr>
          <w:rFonts w:ascii="Arial" w:hAnsi="Arial" w:cs="Arial"/>
          <w:b/>
          <w:iCs/>
          <w:sz w:val="20"/>
          <w:szCs w:val="20"/>
        </w:rPr>
        <w:lastRenderedPageBreak/>
        <w:t>Keynote Lecture</w:t>
      </w:r>
      <w:r w:rsidRPr="00E26EA3">
        <w:rPr>
          <w:rFonts w:ascii="Arial" w:hAnsi="Arial" w:cs="Arial"/>
          <w:iCs/>
          <w:sz w:val="20"/>
          <w:szCs w:val="20"/>
        </w:rPr>
        <w:t>, Genomics Training Program Retreat, University of Wisconsin, Madison. May 2015.</w:t>
      </w:r>
    </w:p>
    <w:p w14:paraId="0BC05FED" w14:textId="49E95953" w:rsidR="00E26EA3" w:rsidRPr="00E26EA3" w:rsidRDefault="00E26EA3" w:rsidP="00E26EA3">
      <w:pPr>
        <w:ind w:left="360"/>
        <w:rPr>
          <w:rFonts w:ascii="Arial" w:hAnsi="Arial" w:cs="Arial"/>
          <w:iCs/>
          <w:sz w:val="20"/>
          <w:szCs w:val="20"/>
        </w:rPr>
      </w:pPr>
      <w:r w:rsidRPr="00E26EA3">
        <w:rPr>
          <w:rFonts w:ascii="Arial" w:hAnsi="Arial" w:cs="Arial"/>
          <w:bCs/>
          <w:iCs/>
          <w:sz w:val="20"/>
          <w:szCs w:val="20"/>
        </w:rPr>
        <w:t>3.</w:t>
      </w:r>
      <w:r w:rsidRPr="00E26EA3">
        <w:rPr>
          <w:rFonts w:ascii="Arial" w:hAnsi="Arial" w:cs="Arial"/>
          <w:b/>
          <w:iCs/>
          <w:sz w:val="20"/>
          <w:szCs w:val="20"/>
        </w:rPr>
        <w:t xml:space="preserve">  </w:t>
      </w:r>
      <w:r>
        <w:rPr>
          <w:rFonts w:ascii="Arial" w:hAnsi="Arial" w:cs="Arial"/>
          <w:b/>
          <w:iCs/>
          <w:sz w:val="20"/>
          <w:szCs w:val="20"/>
        </w:rPr>
        <w:tab/>
      </w:r>
      <w:r w:rsidRPr="00E26EA3">
        <w:rPr>
          <w:rFonts w:ascii="Arial" w:hAnsi="Arial" w:cs="Arial"/>
          <w:b/>
          <w:iCs/>
          <w:sz w:val="20"/>
          <w:szCs w:val="20"/>
        </w:rPr>
        <w:t>Keynote Lecture</w:t>
      </w:r>
      <w:r w:rsidRPr="00E26EA3">
        <w:rPr>
          <w:rFonts w:ascii="Arial" w:hAnsi="Arial" w:cs="Arial"/>
          <w:iCs/>
          <w:sz w:val="20"/>
          <w:szCs w:val="20"/>
        </w:rPr>
        <w:t>, The 4</w:t>
      </w:r>
      <w:r w:rsidRPr="00E26EA3">
        <w:rPr>
          <w:rFonts w:ascii="Arial" w:hAnsi="Arial" w:cs="Arial"/>
          <w:iCs/>
          <w:sz w:val="20"/>
          <w:szCs w:val="20"/>
          <w:vertAlign w:val="superscript"/>
        </w:rPr>
        <w:t>th</w:t>
      </w:r>
      <w:r w:rsidRPr="00E26EA3">
        <w:rPr>
          <w:rFonts w:ascii="Arial" w:hAnsi="Arial" w:cs="Arial"/>
          <w:iCs/>
          <w:sz w:val="20"/>
          <w:szCs w:val="20"/>
        </w:rPr>
        <w:t xml:space="preserve"> Annual Biotechnology Symposium, Northwestern University. May</w:t>
      </w:r>
      <w:r>
        <w:rPr>
          <w:rFonts w:ascii="Arial" w:hAnsi="Arial" w:cs="Arial"/>
          <w:iCs/>
          <w:sz w:val="20"/>
          <w:szCs w:val="20"/>
        </w:rPr>
        <w:tab/>
      </w:r>
      <w:r w:rsidRPr="00E26EA3">
        <w:rPr>
          <w:rFonts w:ascii="Arial" w:hAnsi="Arial" w:cs="Arial"/>
          <w:iCs/>
          <w:sz w:val="20"/>
          <w:szCs w:val="20"/>
        </w:rPr>
        <w:t>2015.</w:t>
      </w:r>
    </w:p>
    <w:p w14:paraId="61260195" w14:textId="7222BF84" w:rsidR="00E26EA3" w:rsidRPr="00E26EA3" w:rsidRDefault="00337BCF" w:rsidP="00A314AE">
      <w:pPr>
        <w:pStyle w:val="ListParagraph"/>
        <w:numPr>
          <w:ilvl w:val="0"/>
          <w:numId w:val="88"/>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
          <w:bCs/>
          <w:iCs/>
          <w:sz w:val="20"/>
          <w:szCs w:val="20"/>
        </w:rPr>
        <w:t>,</w:t>
      </w:r>
      <w:r w:rsidRPr="00E26EA3">
        <w:rPr>
          <w:rFonts w:ascii="Arial" w:hAnsi="Arial" w:cs="Arial"/>
          <w:iCs/>
          <w:sz w:val="20"/>
          <w:szCs w:val="20"/>
        </w:rPr>
        <w:t xml:space="preserve"> Fraunhofer International Conference on Cell-free Bioproduction, Germany. March 2013.</w:t>
      </w:r>
      <w:r w:rsidRPr="00E26EA3">
        <w:rPr>
          <w:rFonts w:ascii="Arial" w:hAnsi="Arial" w:cs="Arial"/>
          <w:b/>
          <w:iCs/>
          <w:sz w:val="20"/>
          <w:szCs w:val="20"/>
        </w:rPr>
        <w:t xml:space="preserve"> </w:t>
      </w:r>
    </w:p>
    <w:p w14:paraId="01C513A9" w14:textId="5E70C904" w:rsidR="009F4845" w:rsidRPr="00E26EA3" w:rsidRDefault="00337BCF" w:rsidP="00A314AE">
      <w:pPr>
        <w:pStyle w:val="ListParagraph"/>
        <w:numPr>
          <w:ilvl w:val="0"/>
          <w:numId w:val="87"/>
        </w:numPr>
        <w:rPr>
          <w:rFonts w:ascii="Arial" w:hAnsi="Arial" w:cs="Arial"/>
          <w:iCs/>
          <w:sz w:val="20"/>
          <w:szCs w:val="20"/>
        </w:rPr>
      </w:pPr>
      <w:r w:rsidRPr="00E26EA3">
        <w:rPr>
          <w:rFonts w:ascii="Arial" w:hAnsi="Arial" w:cs="Arial"/>
          <w:b/>
          <w:iCs/>
          <w:sz w:val="20"/>
          <w:szCs w:val="20"/>
        </w:rPr>
        <w:t>Keynote Lecture</w:t>
      </w:r>
      <w:r w:rsidRPr="00E26EA3">
        <w:rPr>
          <w:rFonts w:ascii="Arial" w:hAnsi="Arial" w:cs="Arial"/>
          <w:b/>
          <w:bCs/>
          <w:iCs/>
          <w:sz w:val="20"/>
          <w:szCs w:val="20"/>
        </w:rPr>
        <w:t>,</w:t>
      </w:r>
      <w:r w:rsidRPr="00E26EA3">
        <w:rPr>
          <w:rFonts w:ascii="Arial" w:hAnsi="Arial" w:cs="Arial"/>
          <w:iCs/>
          <w:sz w:val="20"/>
          <w:szCs w:val="20"/>
        </w:rPr>
        <w:t xml:space="preserve"> International Conference on New and Synthetic Bioproduction Systems, Germany. December 2012.</w:t>
      </w:r>
    </w:p>
    <w:p w14:paraId="2B2AF622" w14:textId="77777777" w:rsidR="009F4845" w:rsidRDefault="009F4845" w:rsidP="00355100">
      <w:pPr>
        <w:outlineLvl w:val="0"/>
        <w:rPr>
          <w:rFonts w:ascii="Arial" w:hAnsi="Arial" w:cs="Arial"/>
          <w:b/>
          <w:sz w:val="20"/>
          <w:szCs w:val="20"/>
        </w:rPr>
      </w:pPr>
    </w:p>
    <w:p w14:paraId="28B78496" w14:textId="1E973DCF" w:rsidR="00281254" w:rsidRPr="00355100" w:rsidRDefault="00122A2C" w:rsidP="00355100">
      <w:pPr>
        <w:outlineLvl w:val="0"/>
        <w:rPr>
          <w:rFonts w:ascii="Arial" w:hAnsi="Arial" w:cs="Arial"/>
          <w:b/>
          <w:sz w:val="20"/>
          <w:szCs w:val="20"/>
        </w:rPr>
      </w:pPr>
      <w:r w:rsidRPr="00BB2695">
        <w:rPr>
          <w:rFonts w:ascii="Arial" w:hAnsi="Arial" w:cs="Arial"/>
          <w:b/>
          <w:sz w:val="20"/>
          <w:szCs w:val="20"/>
        </w:rPr>
        <w:t>Universities</w:t>
      </w:r>
      <w:r w:rsidR="00766A96" w:rsidRPr="00BB2695">
        <w:rPr>
          <w:rFonts w:ascii="Arial" w:hAnsi="Arial" w:cs="Arial"/>
          <w:b/>
          <w:sz w:val="20"/>
          <w:szCs w:val="20"/>
        </w:rPr>
        <w:t>, Institutes,</w:t>
      </w:r>
      <w:r w:rsidRPr="00BB2695">
        <w:rPr>
          <w:rFonts w:ascii="Arial" w:hAnsi="Arial" w:cs="Arial"/>
          <w:b/>
          <w:sz w:val="20"/>
          <w:szCs w:val="20"/>
        </w:rPr>
        <w:t xml:space="preserve"> and National Laboratories</w:t>
      </w:r>
    </w:p>
    <w:p w14:paraId="164733EC" w14:textId="77777777" w:rsidR="00D74C3A" w:rsidRDefault="00D74C3A" w:rsidP="00D74C3A">
      <w:pPr>
        <w:ind w:firstLine="360"/>
        <w:rPr>
          <w:rFonts w:ascii="Arial" w:hAnsi="Arial" w:cs="Arial"/>
          <w:b/>
          <w:bCs/>
          <w:i/>
          <w:sz w:val="20"/>
          <w:szCs w:val="20"/>
        </w:rPr>
      </w:pPr>
    </w:p>
    <w:p w14:paraId="6CDF6512" w14:textId="7C389201" w:rsidR="001E7A95" w:rsidRPr="009176A5" w:rsidRDefault="001E7A95" w:rsidP="009176A5">
      <w:pPr>
        <w:rPr>
          <w:rFonts w:ascii="Arial" w:hAnsi="Arial" w:cs="Arial"/>
          <w:i/>
          <w:sz w:val="20"/>
          <w:szCs w:val="20"/>
        </w:rPr>
      </w:pPr>
      <w:r w:rsidRPr="001E7A95">
        <w:rPr>
          <w:rFonts w:ascii="Arial" w:hAnsi="Arial" w:cs="Arial"/>
          <w:i/>
          <w:sz w:val="20"/>
          <w:szCs w:val="20"/>
        </w:rPr>
        <w:t>Upcoming</w:t>
      </w:r>
    </w:p>
    <w:p w14:paraId="40F44454" w14:textId="47696049" w:rsidR="000066D8" w:rsidRPr="000066D8" w:rsidRDefault="000066D8" w:rsidP="002441FA">
      <w:pPr>
        <w:ind w:firstLine="360"/>
        <w:rPr>
          <w:rFonts w:ascii="Arial" w:hAnsi="Arial" w:cs="Arial"/>
          <w:i/>
          <w:sz w:val="20"/>
          <w:szCs w:val="20"/>
        </w:rPr>
      </w:pPr>
      <w:r w:rsidRPr="000066D8">
        <w:rPr>
          <w:rFonts w:ascii="Arial" w:hAnsi="Arial" w:cs="Arial"/>
          <w:i/>
          <w:sz w:val="20"/>
          <w:szCs w:val="20"/>
        </w:rPr>
        <w:t>112. Department of Chemical Engineering, N</w:t>
      </w:r>
      <w:r>
        <w:rPr>
          <w:rFonts w:ascii="Arial" w:hAnsi="Arial" w:cs="Arial"/>
          <w:i/>
          <w:sz w:val="20"/>
          <w:szCs w:val="20"/>
        </w:rPr>
        <w:t>orth Carolina State University</w:t>
      </w:r>
      <w:r w:rsidRPr="000066D8">
        <w:rPr>
          <w:rFonts w:ascii="Arial" w:hAnsi="Arial" w:cs="Arial"/>
          <w:i/>
          <w:sz w:val="20"/>
          <w:szCs w:val="20"/>
        </w:rPr>
        <w:t>, August 2026.</w:t>
      </w:r>
    </w:p>
    <w:p w14:paraId="39F99624" w14:textId="77777777" w:rsidR="000066D8" w:rsidRDefault="000066D8" w:rsidP="00D74C3A">
      <w:pPr>
        <w:ind w:firstLine="360"/>
        <w:rPr>
          <w:rFonts w:ascii="Arial" w:hAnsi="Arial" w:cs="Arial"/>
          <w:iCs/>
          <w:sz w:val="20"/>
          <w:szCs w:val="20"/>
        </w:rPr>
      </w:pPr>
    </w:p>
    <w:p w14:paraId="3D97F4C8" w14:textId="2C2C7794" w:rsidR="00876091" w:rsidRDefault="0028460D" w:rsidP="00D74C3A">
      <w:pPr>
        <w:ind w:firstLine="360"/>
        <w:rPr>
          <w:rFonts w:ascii="Arial" w:hAnsi="Arial" w:cs="Arial"/>
          <w:b/>
          <w:bCs/>
          <w:i/>
          <w:sz w:val="20"/>
          <w:szCs w:val="20"/>
        </w:rPr>
      </w:pPr>
      <w:r w:rsidRPr="00876091">
        <w:rPr>
          <w:rFonts w:ascii="Arial" w:hAnsi="Arial" w:cs="Arial"/>
          <w:iCs/>
          <w:sz w:val="20"/>
          <w:szCs w:val="20"/>
        </w:rPr>
        <w:t>11</w:t>
      </w:r>
      <w:r>
        <w:rPr>
          <w:rFonts w:ascii="Arial" w:hAnsi="Arial" w:cs="Arial"/>
          <w:iCs/>
          <w:sz w:val="20"/>
          <w:szCs w:val="20"/>
        </w:rPr>
        <w:t>1</w:t>
      </w:r>
      <w:r w:rsidRPr="00876091">
        <w:rPr>
          <w:rFonts w:ascii="Arial" w:hAnsi="Arial" w:cs="Arial"/>
          <w:iCs/>
          <w:sz w:val="20"/>
          <w:szCs w:val="20"/>
        </w:rPr>
        <w:t xml:space="preserve">. </w:t>
      </w:r>
      <w:r w:rsidRPr="0028460D">
        <w:rPr>
          <w:rFonts w:ascii="Arial" w:hAnsi="Arial" w:cs="Arial"/>
          <w:iCs/>
          <w:sz w:val="20"/>
          <w:szCs w:val="20"/>
        </w:rPr>
        <w:t xml:space="preserve">Engineering Living Materials Spring School, </w:t>
      </w:r>
      <w:proofErr w:type="spellStart"/>
      <w:r w:rsidRPr="0028460D">
        <w:rPr>
          <w:rFonts w:ascii="Arial" w:hAnsi="Arial" w:cs="Arial"/>
          <w:iCs/>
          <w:sz w:val="20"/>
          <w:szCs w:val="20"/>
        </w:rPr>
        <w:t>Ettal</w:t>
      </w:r>
      <w:proofErr w:type="spellEnd"/>
      <w:r w:rsidRPr="0028460D">
        <w:rPr>
          <w:rFonts w:ascii="Arial" w:hAnsi="Arial" w:cs="Arial"/>
          <w:iCs/>
          <w:sz w:val="20"/>
          <w:szCs w:val="20"/>
        </w:rPr>
        <w:t>, Germany (Online), April 2026</w:t>
      </w:r>
    </w:p>
    <w:p w14:paraId="157F21C6" w14:textId="175D9D51" w:rsidR="00876091" w:rsidRPr="00876091" w:rsidRDefault="00876091" w:rsidP="00E6017E">
      <w:pPr>
        <w:ind w:firstLine="360"/>
        <w:rPr>
          <w:rFonts w:ascii="Arial" w:hAnsi="Arial" w:cs="Arial"/>
          <w:iCs/>
          <w:sz w:val="20"/>
          <w:szCs w:val="20"/>
        </w:rPr>
      </w:pPr>
      <w:r w:rsidRPr="00876091">
        <w:rPr>
          <w:rFonts w:ascii="Arial" w:hAnsi="Arial" w:cs="Arial"/>
          <w:iCs/>
          <w:sz w:val="20"/>
          <w:szCs w:val="20"/>
        </w:rPr>
        <w:t>110. Basic Research Forum organized by the Office of the Secretary of Defense (OSD), Online</w:t>
      </w:r>
      <w:r w:rsidR="00E6017E">
        <w:rPr>
          <w:rFonts w:ascii="Arial" w:hAnsi="Arial" w:cs="Arial"/>
          <w:iCs/>
          <w:sz w:val="20"/>
          <w:szCs w:val="20"/>
        </w:rPr>
        <w:t>.</w:t>
      </w:r>
      <w:r w:rsidR="00E6017E">
        <w:rPr>
          <w:rFonts w:ascii="Arial" w:hAnsi="Arial" w:cs="Arial"/>
          <w:iCs/>
          <w:sz w:val="20"/>
          <w:szCs w:val="20"/>
        </w:rPr>
        <w:tab/>
        <w:t>March 2026</w:t>
      </w:r>
    </w:p>
    <w:p w14:paraId="6AA34AF2" w14:textId="274E907A" w:rsidR="00876091" w:rsidRPr="00876091" w:rsidRDefault="00876091" w:rsidP="00876091">
      <w:pPr>
        <w:ind w:firstLine="360"/>
        <w:rPr>
          <w:rFonts w:ascii="Arial" w:hAnsi="Arial" w:cs="Arial"/>
          <w:iCs/>
          <w:sz w:val="20"/>
          <w:szCs w:val="20"/>
        </w:rPr>
      </w:pPr>
      <w:r w:rsidRPr="00876091">
        <w:rPr>
          <w:rFonts w:ascii="Arial" w:hAnsi="Arial" w:cs="Arial"/>
          <w:iCs/>
          <w:sz w:val="20"/>
          <w:szCs w:val="20"/>
        </w:rPr>
        <w:t xml:space="preserve">109. Lawrence Livermore National Laboratory (LLNL) Center for Predictive Bio </w:t>
      </w:r>
      <w:r w:rsidR="00E6017E">
        <w:rPr>
          <w:rFonts w:ascii="Arial" w:hAnsi="Arial" w:cs="Arial"/>
          <w:iCs/>
          <w:sz w:val="20"/>
          <w:szCs w:val="20"/>
        </w:rPr>
        <w:t>R</w:t>
      </w:r>
      <w:r w:rsidRPr="00876091">
        <w:rPr>
          <w:rFonts w:ascii="Arial" w:hAnsi="Arial" w:cs="Arial"/>
          <w:iCs/>
          <w:sz w:val="20"/>
          <w:szCs w:val="20"/>
        </w:rPr>
        <w:t>esilience,</w:t>
      </w:r>
      <w:r w:rsidR="00E6017E">
        <w:rPr>
          <w:rFonts w:ascii="Arial" w:hAnsi="Arial" w:cs="Arial"/>
          <w:iCs/>
          <w:sz w:val="20"/>
          <w:szCs w:val="20"/>
        </w:rPr>
        <w:t xml:space="preserve"> Livermore,</w:t>
      </w:r>
      <w:r w:rsidR="00E6017E">
        <w:rPr>
          <w:rFonts w:ascii="Arial" w:hAnsi="Arial" w:cs="Arial"/>
          <w:iCs/>
          <w:sz w:val="20"/>
          <w:szCs w:val="20"/>
        </w:rPr>
        <w:tab/>
        <w:t xml:space="preserve">CA. </w:t>
      </w:r>
      <w:r w:rsidRPr="00876091">
        <w:rPr>
          <w:rFonts w:ascii="Arial" w:hAnsi="Arial" w:cs="Arial"/>
          <w:iCs/>
          <w:sz w:val="20"/>
          <w:szCs w:val="20"/>
        </w:rPr>
        <w:t>February</w:t>
      </w:r>
      <w:r w:rsidR="00E6017E">
        <w:rPr>
          <w:rFonts w:ascii="Arial" w:hAnsi="Arial" w:cs="Arial"/>
          <w:iCs/>
          <w:sz w:val="20"/>
          <w:szCs w:val="20"/>
        </w:rPr>
        <w:t xml:space="preserve"> </w:t>
      </w:r>
      <w:r w:rsidRPr="00876091">
        <w:rPr>
          <w:rFonts w:ascii="Arial" w:hAnsi="Arial" w:cs="Arial"/>
          <w:iCs/>
          <w:sz w:val="20"/>
          <w:szCs w:val="20"/>
        </w:rPr>
        <w:t>2026.</w:t>
      </w:r>
    </w:p>
    <w:p w14:paraId="445111CC" w14:textId="3C410172" w:rsidR="00FB5FA8" w:rsidRPr="00FB5FA8" w:rsidRDefault="00FB5FA8" w:rsidP="00FB5FA8">
      <w:pPr>
        <w:ind w:firstLine="360"/>
        <w:rPr>
          <w:rFonts w:ascii="Arial" w:hAnsi="Arial" w:cs="Arial"/>
          <w:iCs/>
          <w:sz w:val="20"/>
          <w:szCs w:val="20"/>
        </w:rPr>
      </w:pPr>
      <w:r w:rsidRPr="00FB5FA8">
        <w:rPr>
          <w:rFonts w:ascii="Arial" w:hAnsi="Arial" w:cs="Arial"/>
          <w:iCs/>
          <w:sz w:val="20"/>
          <w:szCs w:val="20"/>
        </w:rPr>
        <w:t xml:space="preserve">108. Center for Synthetic Biology, Northwestern University, Evanston, IL. August 2025. </w:t>
      </w:r>
    </w:p>
    <w:p w14:paraId="4650B72A" w14:textId="3CD844BE" w:rsidR="00C33D5C" w:rsidRDefault="00C33D5C" w:rsidP="00D74C3A">
      <w:pPr>
        <w:ind w:left="360"/>
        <w:rPr>
          <w:rFonts w:ascii="Arial" w:hAnsi="Arial" w:cs="Arial"/>
          <w:iCs/>
          <w:sz w:val="20"/>
          <w:szCs w:val="20"/>
        </w:rPr>
      </w:pPr>
      <w:r>
        <w:rPr>
          <w:rFonts w:ascii="Arial" w:hAnsi="Arial" w:cs="Arial"/>
          <w:iCs/>
          <w:sz w:val="20"/>
          <w:szCs w:val="20"/>
        </w:rPr>
        <w:t>1</w:t>
      </w:r>
      <w:r w:rsidR="009F4845">
        <w:rPr>
          <w:rFonts w:ascii="Arial" w:hAnsi="Arial" w:cs="Arial"/>
          <w:iCs/>
          <w:sz w:val="20"/>
          <w:szCs w:val="20"/>
        </w:rPr>
        <w:t>07</w:t>
      </w:r>
      <w:r>
        <w:rPr>
          <w:rFonts w:ascii="Arial" w:hAnsi="Arial" w:cs="Arial"/>
          <w:iCs/>
          <w:sz w:val="20"/>
          <w:szCs w:val="20"/>
        </w:rPr>
        <w:t>. Stanford Synthetic Biology Expo, Stanford University, Stanford, CA, September 2025.</w:t>
      </w:r>
    </w:p>
    <w:p w14:paraId="4F147F7B" w14:textId="4B726689" w:rsidR="00157A78" w:rsidRPr="00727AE1" w:rsidRDefault="00727AE1" w:rsidP="00727AE1">
      <w:pPr>
        <w:ind w:firstLine="360"/>
        <w:rPr>
          <w:rFonts w:ascii="Arial" w:hAnsi="Arial" w:cs="Arial"/>
          <w:iCs/>
          <w:sz w:val="20"/>
          <w:szCs w:val="20"/>
        </w:rPr>
      </w:pPr>
      <w:r w:rsidRPr="00727AE1">
        <w:rPr>
          <w:rFonts w:ascii="Arial" w:hAnsi="Arial" w:cs="Arial"/>
          <w:iCs/>
          <w:sz w:val="20"/>
          <w:szCs w:val="20"/>
        </w:rPr>
        <w:t>1</w:t>
      </w:r>
      <w:r w:rsidR="009F4845">
        <w:rPr>
          <w:rFonts w:ascii="Arial" w:hAnsi="Arial" w:cs="Arial"/>
          <w:iCs/>
          <w:sz w:val="20"/>
          <w:szCs w:val="20"/>
        </w:rPr>
        <w:t>06</w:t>
      </w:r>
      <w:r w:rsidRPr="00727AE1">
        <w:rPr>
          <w:rFonts w:ascii="Arial" w:hAnsi="Arial" w:cs="Arial"/>
          <w:iCs/>
          <w:sz w:val="20"/>
          <w:szCs w:val="20"/>
        </w:rPr>
        <w:t xml:space="preserve">. </w:t>
      </w:r>
      <w:r w:rsidR="00157A78" w:rsidRPr="00727AE1">
        <w:rPr>
          <w:rFonts w:ascii="Arial" w:hAnsi="Arial" w:cs="Arial"/>
          <w:iCs/>
          <w:sz w:val="20"/>
          <w:szCs w:val="20"/>
        </w:rPr>
        <w:t>Innovative Genomics Institute, UC Berkeley, November 2024.</w:t>
      </w:r>
    </w:p>
    <w:p w14:paraId="359D538F" w14:textId="2950CAF0" w:rsidR="005226B3" w:rsidRPr="00725B8B" w:rsidRDefault="00725B8B" w:rsidP="00725B8B">
      <w:pPr>
        <w:ind w:firstLine="360"/>
        <w:rPr>
          <w:rFonts w:ascii="Arial" w:hAnsi="Arial" w:cs="Arial"/>
          <w:iCs/>
          <w:sz w:val="20"/>
          <w:szCs w:val="20"/>
        </w:rPr>
      </w:pPr>
      <w:r>
        <w:rPr>
          <w:rFonts w:ascii="Arial" w:hAnsi="Arial" w:cs="Arial"/>
          <w:iCs/>
          <w:sz w:val="20"/>
          <w:szCs w:val="20"/>
        </w:rPr>
        <w:t>1</w:t>
      </w:r>
      <w:r w:rsidR="009F4845">
        <w:rPr>
          <w:rFonts w:ascii="Arial" w:hAnsi="Arial" w:cs="Arial"/>
          <w:iCs/>
          <w:sz w:val="20"/>
          <w:szCs w:val="20"/>
        </w:rPr>
        <w:t>05</w:t>
      </w:r>
      <w:r>
        <w:rPr>
          <w:rFonts w:ascii="Arial" w:hAnsi="Arial" w:cs="Arial"/>
          <w:iCs/>
          <w:sz w:val="20"/>
          <w:szCs w:val="20"/>
        </w:rPr>
        <w:t xml:space="preserve">. </w:t>
      </w:r>
      <w:r w:rsidRPr="00725B8B">
        <w:rPr>
          <w:rFonts w:ascii="Arial" w:hAnsi="Arial" w:cs="Arial"/>
          <w:iCs/>
          <w:sz w:val="20"/>
          <w:szCs w:val="20"/>
        </w:rPr>
        <w:t>U</w:t>
      </w:r>
      <w:r>
        <w:rPr>
          <w:rFonts w:ascii="Arial" w:hAnsi="Arial" w:cs="Arial"/>
          <w:iCs/>
          <w:sz w:val="20"/>
          <w:szCs w:val="20"/>
        </w:rPr>
        <w:t>niversity of Florida</w:t>
      </w:r>
      <w:r w:rsidRPr="00725B8B">
        <w:rPr>
          <w:rFonts w:ascii="Arial" w:hAnsi="Arial" w:cs="Arial"/>
          <w:iCs/>
          <w:sz w:val="20"/>
          <w:szCs w:val="20"/>
        </w:rPr>
        <w:t xml:space="preserve"> Synthetic Biology Working Group, University of Florida, May 2024</w:t>
      </w:r>
    </w:p>
    <w:p w14:paraId="6766D204" w14:textId="50C95DF1" w:rsidR="00D25822" w:rsidRPr="00D25822" w:rsidRDefault="00D25822" w:rsidP="00E978D0">
      <w:pPr>
        <w:ind w:firstLine="360"/>
        <w:rPr>
          <w:rFonts w:ascii="Arial" w:hAnsi="Arial" w:cs="Arial"/>
          <w:iCs/>
          <w:sz w:val="20"/>
          <w:szCs w:val="20"/>
        </w:rPr>
      </w:pPr>
      <w:r>
        <w:rPr>
          <w:rFonts w:ascii="Arial" w:hAnsi="Arial" w:cs="Arial"/>
          <w:iCs/>
          <w:sz w:val="20"/>
          <w:szCs w:val="20"/>
        </w:rPr>
        <w:t>1</w:t>
      </w:r>
      <w:r w:rsidR="009F4845">
        <w:rPr>
          <w:rFonts w:ascii="Arial" w:hAnsi="Arial" w:cs="Arial"/>
          <w:iCs/>
          <w:sz w:val="20"/>
          <w:szCs w:val="20"/>
        </w:rPr>
        <w:t>04</w:t>
      </w:r>
      <w:r>
        <w:rPr>
          <w:rFonts w:ascii="Arial" w:hAnsi="Arial" w:cs="Arial"/>
          <w:iCs/>
          <w:sz w:val="20"/>
          <w:szCs w:val="20"/>
        </w:rPr>
        <w:t xml:space="preserve">. </w:t>
      </w:r>
      <w:r w:rsidRPr="00D25822">
        <w:rPr>
          <w:rFonts w:ascii="Arial" w:hAnsi="Arial" w:cs="Arial"/>
          <w:iCs/>
          <w:sz w:val="20"/>
          <w:szCs w:val="20"/>
        </w:rPr>
        <w:t>Department of Bioengineering, Stanford University, April 2024</w:t>
      </w:r>
    </w:p>
    <w:p w14:paraId="3C8D5CFD" w14:textId="1DF3A92C" w:rsidR="00D25822" w:rsidRPr="00D25822" w:rsidRDefault="00D25822" w:rsidP="00D25822">
      <w:pPr>
        <w:ind w:firstLine="360"/>
        <w:rPr>
          <w:rFonts w:ascii="Arial" w:hAnsi="Arial" w:cs="Arial"/>
          <w:iCs/>
          <w:sz w:val="20"/>
          <w:szCs w:val="20"/>
        </w:rPr>
      </w:pPr>
      <w:r w:rsidRPr="00D25822">
        <w:rPr>
          <w:rFonts w:ascii="Arial" w:hAnsi="Arial" w:cs="Arial"/>
          <w:iCs/>
          <w:sz w:val="20"/>
          <w:szCs w:val="20"/>
        </w:rPr>
        <w:t>1</w:t>
      </w:r>
      <w:r w:rsidR="009F4845">
        <w:rPr>
          <w:rFonts w:ascii="Arial" w:hAnsi="Arial" w:cs="Arial"/>
          <w:iCs/>
          <w:sz w:val="20"/>
          <w:szCs w:val="20"/>
        </w:rPr>
        <w:t>03</w:t>
      </w:r>
      <w:r w:rsidRPr="00D25822">
        <w:rPr>
          <w:rFonts w:ascii="Arial" w:hAnsi="Arial" w:cs="Arial"/>
          <w:iCs/>
          <w:sz w:val="20"/>
          <w:szCs w:val="20"/>
        </w:rPr>
        <w:t>. Department of Chemical Engineering, Caltech, March 2024</w:t>
      </w:r>
    </w:p>
    <w:p w14:paraId="039C5665" w14:textId="5EB601DC" w:rsidR="00E978D0" w:rsidRPr="00D25822" w:rsidRDefault="00E978D0" w:rsidP="00E978D0">
      <w:pPr>
        <w:ind w:firstLine="360"/>
        <w:rPr>
          <w:rFonts w:ascii="Arial" w:hAnsi="Arial" w:cs="Arial"/>
          <w:iCs/>
          <w:sz w:val="20"/>
          <w:szCs w:val="20"/>
        </w:rPr>
      </w:pPr>
      <w:r w:rsidRPr="00D25822">
        <w:rPr>
          <w:rFonts w:ascii="Arial" w:hAnsi="Arial" w:cs="Arial"/>
          <w:iCs/>
          <w:sz w:val="20"/>
          <w:szCs w:val="20"/>
        </w:rPr>
        <w:t>10</w:t>
      </w:r>
      <w:r w:rsidR="009F4845">
        <w:rPr>
          <w:rFonts w:ascii="Arial" w:hAnsi="Arial" w:cs="Arial"/>
          <w:iCs/>
          <w:sz w:val="20"/>
          <w:szCs w:val="20"/>
        </w:rPr>
        <w:t>2</w:t>
      </w:r>
      <w:r w:rsidRPr="00D25822">
        <w:rPr>
          <w:rFonts w:ascii="Arial" w:hAnsi="Arial" w:cs="Arial"/>
          <w:iCs/>
          <w:sz w:val="20"/>
          <w:szCs w:val="20"/>
        </w:rPr>
        <w:t>. Department of Chemical Engineering, UC Davis, March 2024</w:t>
      </w:r>
      <w:r w:rsidR="00E71CE5" w:rsidRPr="00D25822">
        <w:rPr>
          <w:rFonts w:ascii="Arial" w:hAnsi="Arial" w:cs="Arial"/>
          <w:iCs/>
          <w:sz w:val="20"/>
          <w:szCs w:val="20"/>
        </w:rPr>
        <w:t>.</w:t>
      </w:r>
    </w:p>
    <w:p w14:paraId="6A390B81" w14:textId="1AD54E7D" w:rsidR="00104D95" w:rsidRPr="00E71CE5" w:rsidRDefault="00104D95" w:rsidP="00104D95">
      <w:pPr>
        <w:ind w:firstLine="360"/>
        <w:rPr>
          <w:rFonts w:ascii="Arial" w:hAnsi="Arial" w:cs="Arial"/>
          <w:iCs/>
          <w:sz w:val="20"/>
          <w:szCs w:val="20"/>
        </w:rPr>
      </w:pPr>
      <w:r w:rsidRPr="00E71CE5">
        <w:rPr>
          <w:rFonts w:ascii="Arial" w:hAnsi="Arial" w:cs="Arial"/>
          <w:iCs/>
          <w:sz w:val="20"/>
          <w:szCs w:val="20"/>
        </w:rPr>
        <w:t>10</w:t>
      </w:r>
      <w:r w:rsidR="009F4845">
        <w:rPr>
          <w:rFonts w:ascii="Arial" w:hAnsi="Arial" w:cs="Arial"/>
          <w:iCs/>
          <w:sz w:val="20"/>
          <w:szCs w:val="20"/>
        </w:rPr>
        <w:t>1</w:t>
      </w:r>
      <w:r w:rsidRPr="00E71CE5">
        <w:rPr>
          <w:rFonts w:ascii="Arial" w:hAnsi="Arial" w:cs="Arial"/>
          <w:iCs/>
          <w:sz w:val="20"/>
          <w:szCs w:val="20"/>
        </w:rPr>
        <w:t xml:space="preserve">. Carnegie </w:t>
      </w:r>
      <w:r w:rsidR="00264A03" w:rsidRPr="00E71CE5">
        <w:rPr>
          <w:rFonts w:ascii="Arial" w:hAnsi="Arial" w:cs="Arial"/>
          <w:iCs/>
          <w:sz w:val="20"/>
          <w:szCs w:val="20"/>
        </w:rPr>
        <w:t xml:space="preserve">Institution for </w:t>
      </w:r>
      <w:r w:rsidRPr="00E71CE5">
        <w:rPr>
          <w:rFonts w:ascii="Arial" w:hAnsi="Arial" w:cs="Arial"/>
          <w:iCs/>
          <w:sz w:val="20"/>
          <w:szCs w:val="20"/>
        </w:rPr>
        <w:t>Science, February 2024.</w:t>
      </w:r>
    </w:p>
    <w:p w14:paraId="61925CCA" w14:textId="1AD956E2" w:rsidR="00104D95" w:rsidRDefault="00104D95" w:rsidP="00104D95">
      <w:pPr>
        <w:ind w:firstLine="360"/>
        <w:rPr>
          <w:rFonts w:ascii="Arial" w:hAnsi="Arial" w:cs="Arial"/>
          <w:iCs/>
          <w:sz w:val="20"/>
          <w:szCs w:val="20"/>
        </w:rPr>
      </w:pPr>
      <w:r w:rsidRPr="00E71CE5">
        <w:rPr>
          <w:rFonts w:ascii="Arial" w:hAnsi="Arial" w:cs="Arial"/>
          <w:iCs/>
          <w:sz w:val="20"/>
          <w:szCs w:val="20"/>
        </w:rPr>
        <w:t>10</w:t>
      </w:r>
      <w:r w:rsidR="009F4845">
        <w:rPr>
          <w:rFonts w:ascii="Arial" w:hAnsi="Arial" w:cs="Arial"/>
          <w:iCs/>
          <w:sz w:val="20"/>
          <w:szCs w:val="20"/>
        </w:rPr>
        <w:t>0</w:t>
      </w:r>
      <w:r w:rsidRPr="00E71CE5">
        <w:rPr>
          <w:rFonts w:ascii="Arial" w:hAnsi="Arial" w:cs="Arial"/>
          <w:iCs/>
          <w:sz w:val="20"/>
          <w:szCs w:val="20"/>
        </w:rPr>
        <w:t>. Department of Chemical Engineering, UC Irvine, February 2024</w:t>
      </w:r>
      <w:r w:rsidR="00E71CE5">
        <w:rPr>
          <w:rFonts w:ascii="Arial" w:hAnsi="Arial" w:cs="Arial"/>
          <w:iCs/>
          <w:sz w:val="20"/>
          <w:szCs w:val="20"/>
        </w:rPr>
        <w:t>.</w:t>
      </w:r>
    </w:p>
    <w:p w14:paraId="32D6A7E5" w14:textId="14F8AB76" w:rsidR="00582C69" w:rsidRPr="00E71CE5" w:rsidRDefault="009F4845" w:rsidP="00104D95">
      <w:pPr>
        <w:ind w:firstLine="360"/>
        <w:rPr>
          <w:rFonts w:ascii="Arial" w:hAnsi="Arial" w:cs="Arial"/>
          <w:iCs/>
          <w:sz w:val="20"/>
          <w:szCs w:val="20"/>
        </w:rPr>
      </w:pPr>
      <w:r>
        <w:rPr>
          <w:rFonts w:ascii="Arial" w:hAnsi="Arial" w:cs="Arial"/>
          <w:iCs/>
          <w:sz w:val="20"/>
          <w:szCs w:val="20"/>
        </w:rPr>
        <w:t>99</w:t>
      </w:r>
      <w:r w:rsidR="00582C69">
        <w:rPr>
          <w:rFonts w:ascii="Arial" w:hAnsi="Arial" w:cs="Arial"/>
          <w:iCs/>
          <w:sz w:val="20"/>
          <w:szCs w:val="20"/>
        </w:rPr>
        <w:t xml:space="preserve">. </w:t>
      </w:r>
      <w:r w:rsidR="00582C69" w:rsidRPr="00E71CE5">
        <w:rPr>
          <w:rFonts w:ascii="Arial" w:hAnsi="Arial" w:cs="Arial"/>
          <w:iCs/>
          <w:sz w:val="20"/>
          <w:szCs w:val="20"/>
        </w:rPr>
        <w:t>Scripps Research Institute, January 2024.</w:t>
      </w:r>
      <w:r w:rsidR="00582C69">
        <w:rPr>
          <w:rFonts w:ascii="Arial" w:hAnsi="Arial" w:cs="Arial"/>
          <w:iCs/>
          <w:sz w:val="20"/>
          <w:szCs w:val="20"/>
        </w:rPr>
        <w:t xml:space="preserve"> </w:t>
      </w:r>
    </w:p>
    <w:p w14:paraId="66032871" w14:textId="4BE67A36" w:rsidR="00A25873" w:rsidRPr="00E71CE5" w:rsidRDefault="009F4845" w:rsidP="000277BC">
      <w:pPr>
        <w:ind w:firstLine="360"/>
        <w:rPr>
          <w:rFonts w:ascii="Arial" w:hAnsi="Arial" w:cs="Arial"/>
          <w:iCs/>
          <w:sz w:val="20"/>
          <w:szCs w:val="20"/>
        </w:rPr>
      </w:pPr>
      <w:r>
        <w:rPr>
          <w:rFonts w:ascii="Arial" w:hAnsi="Arial" w:cs="Arial"/>
          <w:iCs/>
          <w:sz w:val="20"/>
          <w:szCs w:val="20"/>
        </w:rPr>
        <w:t>98</w:t>
      </w:r>
      <w:r w:rsidR="00A25873" w:rsidRPr="00E71CE5">
        <w:rPr>
          <w:rFonts w:ascii="Arial" w:hAnsi="Arial" w:cs="Arial"/>
          <w:iCs/>
          <w:sz w:val="20"/>
          <w:szCs w:val="20"/>
        </w:rPr>
        <w:t xml:space="preserve">. </w:t>
      </w:r>
      <w:r w:rsidR="00582C69" w:rsidRPr="00582C69">
        <w:rPr>
          <w:rFonts w:ascii="Arial" w:hAnsi="Arial" w:cs="Arial"/>
          <w:iCs/>
          <w:sz w:val="20"/>
          <w:szCs w:val="20"/>
        </w:rPr>
        <w:t>Stanford Linear Accelerator Center</w:t>
      </w:r>
      <w:r w:rsidR="00582C69">
        <w:rPr>
          <w:rFonts w:ascii="Arial" w:hAnsi="Arial" w:cs="Arial"/>
          <w:iCs/>
          <w:sz w:val="20"/>
          <w:szCs w:val="20"/>
        </w:rPr>
        <w:t>, Menlo Park, CA, October 2023.</w:t>
      </w:r>
    </w:p>
    <w:p w14:paraId="189118D8" w14:textId="738E2C5D" w:rsidR="00553852" w:rsidRPr="00E71CE5" w:rsidRDefault="009F4845" w:rsidP="000277BC">
      <w:pPr>
        <w:ind w:firstLine="360"/>
        <w:rPr>
          <w:rFonts w:ascii="Arial" w:hAnsi="Arial" w:cs="Arial"/>
          <w:iCs/>
          <w:sz w:val="20"/>
          <w:szCs w:val="20"/>
        </w:rPr>
      </w:pPr>
      <w:r>
        <w:rPr>
          <w:rFonts w:ascii="Arial" w:hAnsi="Arial" w:cs="Arial"/>
          <w:iCs/>
          <w:sz w:val="20"/>
          <w:szCs w:val="20"/>
        </w:rPr>
        <w:t>97</w:t>
      </w:r>
      <w:r w:rsidR="00553852" w:rsidRPr="00E71CE5">
        <w:rPr>
          <w:rFonts w:ascii="Arial" w:hAnsi="Arial" w:cs="Arial"/>
          <w:iCs/>
          <w:sz w:val="20"/>
          <w:szCs w:val="20"/>
        </w:rPr>
        <w:t>. Pritzker School of Engineering Distinguished Seminar Series, University of Chicago, May 2023.</w:t>
      </w:r>
    </w:p>
    <w:p w14:paraId="2C92A711" w14:textId="7D83CE73" w:rsidR="008E1E1B" w:rsidRPr="00E71CE5" w:rsidRDefault="009F4845" w:rsidP="000277BC">
      <w:pPr>
        <w:ind w:firstLine="360"/>
        <w:rPr>
          <w:rFonts w:ascii="Arial" w:hAnsi="Arial" w:cs="Arial"/>
          <w:iCs/>
          <w:sz w:val="20"/>
          <w:szCs w:val="20"/>
        </w:rPr>
      </w:pPr>
      <w:r>
        <w:rPr>
          <w:rFonts w:ascii="Arial" w:hAnsi="Arial" w:cs="Arial"/>
          <w:iCs/>
          <w:sz w:val="20"/>
          <w:szCs w:val="20"/>
        </w:rPr>
        <w:t>96</w:t>
      </w:r>
      <w:r w:rsidR="008E1E1B" w:rsidRPr="00E71CE5">
        <w:rPr>
          <w:rFonts w:ascii="Arial" w:hAnsi="Arial" w:cs="Arial"/>
          <w:iCs/>
          <w:sz w:val="20"/>
          <w:szCs w:val="20"/>
        </w:rPr>
        <w:t>. Department of Chemistry NCSU, April 2023</w:t>
      </w:r>
      <w:r w:rsidR="00E71CE5">
        <w:rPr>
          <w:rFonts w:ascii="Arial" w:hAnsi="Arial" w:cs="Arial"/>
          <w:iCs/>
          <w:sz w:val="20"/>
          <w:szCs w:val="20"/>
        </w:rPr>
        <w:t>.</w:t>
      </w:r>
      <w:r w:rsidR="008E1E1B" w:rsidRPr="00E71CE5">
        <w:rPr>
          <w:rFonts w:ascii="Arial" w:hAnsi="Arial" w:cs="Arial"/>
          <w:iCs/>
          <w:sz w:val="20"/>
          <w:szCs w:val="20"/>
        </w:rPr>
        <w:t xml:space="preserve"> </w:t>
      </w:r>
    </w:p>
    <w:p w14:paraId="0485E88C" w14:textId="34DC6E25" w:rsidR="007E66EB" w:rsidRDefault="009F4845" w:rsidP="000277BC">
      <w:pPr>
        <w:ind w:firstLine="360"/>
        <w:rPr>
          <w:rFonts w:ascii="Arial" w:hAnsi="Arial" w:cs="Arial"/>
          <w:iCs/>
          <w:sz w:val="20"/>
          <w:szCs w:val="20"/>
        </w:rPr>
      </w:pPr>
      <w:r>
        <w:rPr>
          <w:rFonts w:ascii="Arial" w:hAnsi="Arial" w:cs="Arial"/>
          <w:iCs/>
          <w:sz w:val="20"/>
          <w:szCs w:val="20"/>
        </w:rPr>
        <w:t>95</w:t>
      </w:r>
      <w:r w:rsidR="007E66EB">
        <w:rPr>
          <w:rFonts w:ascii="Arial" w:hAnsi="Arial" w:cs="Arial"/>
          <w:iCs/>
          <w:sz w:val="20"/>
          <w:szCs w:val="20"/>
        </w:rPr>
        <w:t xml:space="preserve">. </w:t>
      </w:r>
      <w:r w:rsidR="007E66EB" w:rsidRPr="007E66EB">
        <w:rPr>
          <w:rFonts w:ascii="Arial" w:hAnsi="Arial" w:cs="Arial"/>
          <w:iCs/>
          <w:sz w:val="20"/>
          <w:szCs w:val="20"/>
        </w:rPr>
        <w:t>Department of Chemical Engineering, Princeton, March 2023</w:t>
      </w:r>
      <w:r w:rsidR="007E66EB">
        <w:rPr>
          <w:rFonts w:ascii="Arial" w:hAnsi="Arial" w:cs="Arial"/>
          <w:iCs/>
          <w:sz w:val="20"/>
          <w:szCs w:val="20"/>
        </w:rPr>
        <w:t>.</w:t>
      </w:r>
    </w:p>
    <w:p w14:paraId="31E95F58" w14:textId="30B4F189" w:rsidR="000277BC" w:rsidRPr="000277BC" w:rsidRDefault="009F4845" w:rsidP="000277BC">
      <w:pPr>
        <w:ind w:firstLine="360"/>
        <w:rPr>
          <w:rFonts w:ascii="Arial" w:hAnsi="Arial" w:cs="Arial"/>
          <w:iCs/>
          <w:sz w:val="20"/>
          <w:szCs w:val="20"/>
        </w:rPr>
      </w:pPr>
      <w:r>
        <w:rPr>
          <w:rFonts w:ascii="Arial" w:hAnsi="Arial" w:cs="Arial"/>
          <w:iCs/>
          <w:sz w:val="20"/>
          <w:szCs w:val="20"/>
        </w:rPr>
        <w:t>94.</w:t>
      </w:r>
      <w:r w:rsidR="00CA2642" w:rsidRPr="000277BC">
        <w:rPr>
          <w:rFonts w:ascii="Arial" w:hAnsi="Arial" w:cs="Arial"/>
          <w:iCs/>
          <w:sz w:val="20"/>
          <w:szCs w:val="20"/>
        </w:rPr>
        <w:t xml:space="preserve"> </w:t>
      </w:r>
      <w:r w:rsidR="000277BC" w:rsidRPr="000277BC">
        <w:rPr>
          <w:rFonts w:ascii="Arial" w:hAnsi="Arial" w:cs="Arial"/>
          <w:iCs/>
          <w:sz w:val="20"/>
          <w:szCs w:val="20"/>
        </w:rPr>
        <w:t>Division of Chemical Biology and Medicinal Chemistry, UNC Chapel Hill, January 2023.</w:t>
      </w:r>
    </w:p>
    <w:p w14:paraId="263815F8" w14:textId="539809A8" w:rsidR="00CA2642" w:rsidRPr="000277BC" w:rsidRDefault="009F4845" w:rsidP="00CA2642">
      <w:pPr>
        <w:ind w:left="360"/>
        <w:rPr>
          <w:rFonts w:ascii="Arial" w:hAnsi="Arial" w:cs="Arial"/>
          <w:iCs/>
          <w:sz w:val="20"/>
          <w:szCs w:val="20"/>
        </w:rPr>
      </w:pPr>
      <w:r>
        <w:rPr>
          <w:rFonts w:ascii="Arial" w:hAnsi="Arial" w:cs="Arial"/>
          <w:iCs/>
          <w:sz w:val="20"/>
          <w:szCs w:val="20"/>
        </w:rPr>
        <w:t>93</w:t>
      </w:r>
      <w:r w:rsidR="000277BC" w:rsidRPr="000277BC">
        <w:rPr>
          <w:rFonts w:ascii="Arial" w:hAnsi="Arial" w:cs="Arial"/>
          <w:iCs/>
          <w:sz w:val="20"/>
          <w:szCs w:val="20"/>
        </w:rPr>
        <w:t xml:space="preserve">. </w:t>
      </w:r>
      <w:r w:rsidR="00CA2642" w:rsidRPr="000277BC">
        <w:rPr>
          <w:rFonts w:ascii="Arial" w:hAnsi="Arial" w:cs="Arial"/>
          <w:iCs/>
          <w:sz w:val="20"/>
          <w:szCs w:val="20"/>
        </w:rPr>
        <w:t>Microbiology Seminar Series, University of Wisconsin, October 2022.</w:t>
      </w:r>
    </w:p>
    <w:p w14:paraId="1CFEB7F8" w14:textId="32817B40" w:rsidR="00CA2642" w:rsidRPr="00CA2642" w:rsidRDefault="00CA2642" w:rsidP="00CA2642">
      <w:pPr>
        <w:ind w:left="360"/>
        <w:rPr>
          <w:rFonts w:ascii="Arial" w:hAnsi="Arial" w:cs="Arial"/>
          <w:iCs/>
          <w:sz w:val="20"/>
          <w:szCs w:val="20"/>
        </w:rPr>
      </w:pPr>
      <w:r w:rsidRPr="00CA2642">
        <w:rPr>
          <w:rFonts w:ascii="Arial" w:hAnsi="Arial" w:cs="Arial"/>
          <w:iCs/>
          <w:sz w:val="20"/>
          <w:szCs w:val="20"/>
        </w:rPr>
        <w:t>9</w:t>
      </w:r>
      <w:r w:rsidR="009F4845">
        <w:rPr>
          <w:rFonts w:ascii="Arial" w:hAnsi="Arial" w:cs="Arial"/>
          <w:iCs/>
          <w:sz w:val="20"/>
          <w:szCs w:val="20"/>
        </w:rPr>
        <w:t>2</w:t>
      </w:r>
      <w:r w:rsidRPr="00CA2642">
        <w:rPr>
          <w:rFonts w:ascii="Arial" w:hAnsi="Arial" w:cs="Arial"/>
          <w:iCs/>
          <w:sz w:val="20"/>
          <w:szCs w:val="20"/>
        </w:rPr>
        <w:t>.</w:t>
      </w:r>
      <w:r w:rsidRPr="00CA2642">
        <w:rPr>
          <w:iCs/>
        </w:rPr>
        <w:t xml:space="preserve"> </w:t>
      </w:r>
      <w:r w:rsidRPr="00CA2642">
        <w:rPr>
          <w:rFonts w:ascii="Arial" w:hAnsi="Arial" w:cs="Arial"/>
          <w:iCs/>
          <w:sz w:val="20"/>
          <w:szCs w:val="20"/>
        </w:rPr>
        <w:t>Department of Chemical Engineering, MIT, October 202</w:t>
      </w:r>
      <w:r w:rsidR="00876E82">
        <w:rPr>
          <w:rFonts w:ascii="Arial" w:hAnsi="Arial" w:cs="Arial"/>
          <w:iCs/>
          <w:sz w:val="20"/>
          <w:szCs w:val="20"/>
        </w:rPr>
        <w:t>2</w:t>
      </w:r>
    </w:p>
    <w:p w14:paraId="16FE0406" w14:textId="7120969E" w:rsidR="004F69C3" w:rsidRDefault="00195F02" w:rsidP="00D638EF">
      <w:pPr>
        <w:ind w:firstLine="360"/>
        <w:rPr>
          <w:rFonts w:ascii="Arial" w:hAnsi="Arial" w:cs="Arial"/>
          <w:iCs/>
          <w:sz w:val="20"/>
          <w:szCs w:val="20"/>
        </w:rPr>
      </w:pPr>
      <w:r w:rsidRPr="00CA2642">
        <w:rPr>
          <w:rFonts w:ascii="Arial" w:hAnsi="Arial" w:cs="Arial"/>
          <w:iCs/>
          <w:sz w:val="20"/>
          <w:szCs w:val="20"/>
        </w:rPr>
        <w:t>9</w:t>
      </w:r>
      <w:r w:rsidR="009F4845">
        <w:rPr>
          <w:rFonts w:ascii="Arial" w:hAnsi="Arial" w:cs="Arial"/>
          <w:iCs/>
          <w:sz w:val="20"/>
          <w:szCs w:val="20"/>
        </w:rPr>
        <w:t>1</w:t>
      </w:r>
      <w:r w:rsidRPr="00CA2642">
        <w:rPr>
          <w:rFonts w:ascii="Arial" w:hAnsi="Arial" w:cs="Arial"/>
          <w:iCs/>
          <w:sz w:val="20"/>
          <w:szCs w:val="20"/>
        </w:rPr>
        <w:t>.</w:t>
      </w:r>
      <w:r w:rsidR="004F69C3" w:rsidRPr="00CA2642">
        <w:rPr>
          <w:rFonts w:ascii="Arial" w:hAnsi="Arial" w:cs="Arial"/>
          <w:iCs/>
          <w:sz w:val="20"/>
          <w:szCs w:val="20"/>
        </w:rPr>
        <w:t xml:space="preserve"> Biology Students Association Seminar, Northwestern University</w:t>
      </w:r>
      <w:r w:rsidR="004F69C3">
        <w:rPr>
          <w:rFonts w:ascii="Arial" w:hAnsi="Arial" w:cs="Arial"/>
          <w:iCs/>
          <w:sz w:val="20"/>
          <w:szCs w:val="20"/>
        </w:rPr>
        <w:t>. September 2022.</w:t>
      </w:r>
    </w:p>
    <w:p w14:paraId="51152D87" w14:textId="0E8BA20B" w:rsidR="00195F02" w:rsidRPr="00D638EF" w:rsidRDefault="004F69C3" w:rsidP="00D638EF">
      <w:pPr>
        <w:ind w:firstLine="360"/>
        <w:rPr>
          <w:rFonts w:ascii="Arial" w:hAnsi="Arial" w:cs="Arial"/>
          <w:iCs/>
          <w:sz w:val="20"/>
          <w:szCs w:val="20"/>
        </w:rPr>
      </w:pPr>
      <w:r>
        <w:rPr>
          <w:rFonts w:ascii="Arial" w:hAnsi="Arial" w:cs="Arial"/>
          <w:iCs/>
          <w:sz w:val="20"/>
          <w:szCs w:val="20"/>
        </w:rPr>
        <w:t>9</w:t>
      </w:r>
      <w:r w:rsidR="009F4845">
        <w:rPr>
          <w:rFonts w:ascii="Arial" w:hAnsi="Arial" w:cs="Arial"/>
          <w:iCs/>
          <w:sz w:val="20"/>
          <w:szCs w:val="20"/>
        </w:rPr>
        <w:t>0.</w:t>
      </w:r>
      <w:r>
        <w:rPr>
          <w:rFonts w:ascii="Arial" w:hAnsi="Arial" w:cs="Arial"/>
          <w:iCs/>
          <w:sz w:val="20"/>
          <w:szCs w:val="20"/>
        </w:rPr>
        <w:t xml:space="preserve"> </w:t>
      </w:r>
      <w:r w:rsidR="00D638EF">
        <w:rPr>
          <w:rFonts w:ascii="Arial" w:hAnsi="Arial" w:cs="Arial"/>
          <w:iCs/>
          <w:sz w:val="20"/>
          <w:szCs w:val="20"/>
        </w:rPr>
        <w:t>Department of Chemical Engineering, University of Virginia. April 2022.</w:t>
      </w:r>
    </w:p>
    <w:p w14:paraId="10B038EE" w14:textId="07BA55BF" w:rsidR="00C87B6A" w:rsidRPr="009F4845" w:rsidRDefault="00DA4C89" w:rsidP="00A314AE">
      <w:pPr>
        <w:pStyle w:val="ListParagraph"/>
        <w:numPr>
          <w:ilvl w:val="0"/>
          <w:numId w:val="84"/>
        </w:numPr>
        <w:rPr>
          <w:rFonts w:ascii="Arial" w:hAnsi="Arial" w:cs="Arial"/>
          <w:iCs/>
          <w:sz w:val="20"/>
          <w:szCs w:val="20"/>
        </w:rPr>
      </w:pPr>
      <w:r w:rsidRPr="009F4845">
        <w:rPr>
          <w:rFonts w:ascii="Arial" w:hAnsi="Arial" w:cs="Arial"/>
          <w:iCs/>
          <w:sz w:val="20"/>
          <w:szCs w:val="20"/>
        </w:rPr>
        <w:t>Department of Pharmaceutical Sciences, University of Florida. January 2022.</w:t>
      </w:r>
    </w:p>
    <w:p w14:paraId="578D1BFD" w14:textId="21A41FB3" w:rsidR="00953766" w:rsidRPr="009F4845" w:rsidRDefault="00953766" w:rsidP="00A314AE">
      <w:pPr>
        <w:pStyle w:val="ListParagraph"/>
        <w:numPr>
          <w:ilvl w:val="0"/>
          <w:numId w:val="83"/>
        </w:numPr>
        <w:rPr>
          <w:rFonts w:ascii="Arial" w:hAnsi="Arial" w:cs="Arial"/>
          <w:iCs/>
          <w:sz w:val="20"/>
          <w:szCs w:val="20"/>
        </w:rPr>
      </w:pPr>
      <w:r w:rsidRPr="009F4845">
        <w:rPr>
          <w:rFonts w:ascii="Arial" w:hAnsi="Arial" w:cs="Arial"/>
          <w:iCs/>
          <w:sz w:val="20"/>
          <w:szCs w:val="20"/>
        </w:rPr>
        <w:t>Chemistry-Biology Interface Training Program, University of Illinois at Urbana-Champaign. November 2021.</w:t>
      </w:r>
    </w:p>
    <w:p w14:paraId="00249AAC" w14:textId="0D4C0FAB" w:rsidR="00C87B6A" w:rsidRPr="009F4845" w:rsidRDefault="00692DE7" w:rsidP="00A314AE">
      <w:pPr>
        <w:pStyle w:val="ListParagraph"/>
        <w:numPr>
          <w:ilvl w:val="0"/>
          <w:numId w:val="82"/>
        </w:numPr>
        <w:rPr>
          <w:rFonts w:ascii="Arial" w:hAnsi="Arial" w:cs="Arial"/>
          <w:sz w:val="20"/>
          <w:szCs w:val="20"/>
        </w:rPr>
      </w:pPr>
      <w:r w:rsidRPr="009F4845">
        <w:rPr>
          <w:rFonts w:ascii="Arial" w:hAnsi="Arial" w:cs="Arial"/>
          <w:sz w:val="20"/>
          <w:szCs w:val="20"/>
        </w:rPr>
        <w:t xml:space="preserve">Department of Bioengineering, Rice </w:t>
      </w:r>
      <w:r w:rsidR="00285934" w:rsidRPr="009F4845">
        <w:rPr>
          <w:rFonts w:ascii="Arial" w:hAnsi="Arial" w:cs="Arial"/>
          <w:sz w:val="20"/>
          <w:szCs w:val="20"/>
        </w:rPr>
        <w:t>University</w:t>
      </w:r>
      <w:r w:rsidR="003D3172" w:rsidRPr="009F4845">
        <w:rPr>
          <w:rFonts w:ascii="Arial" w:hAnsi="Arial" w:cs="Arial"/>
          <w:sz w:val="20"/>
          <w:szCs w:val="20"/>
        </w:rPr>
        <w:t>.</w:t>
      </w:r>
      <w:r w:rsidRPr="009F4845">
        <w:rPr>
          <w:rFonts w:ascii="Arial" w:hAnsi="Arial" w:cs="Arial"/>
          <w:sz w:val="20"/>
          <w:szCs w:val="20"/>
        </w:rPr>
        <w:t xml:space="preserve"> August 202</w:t>
      </w:r>
      <w:r w:rsidR="00771F50" w:rsidRPr="009F4845">
        <w:rPr>
          <w:rFonts w:ascii="Arial" w:hAnsi="Arial" w:cs="Arial"/>
          <w:sz w:val="20"/>
          <w:szCs w:val="20"/>
        </w:rPr>
        <w:t>1</w:t>
      </w:r>
      <w:r w:rsidRPr="009F4845">
        <w:rPr>
          <w:rFonts w:ascii="Arial" w:hAnsi="Arial" w:cs="Arial"/>
          <w:sz w:val="20"/>
          <w:szCs w:val="20"/>
        </w:rPr>
        <w:t>.</w:t>
      </w:r>
    </w:p>
    <w:p w14:paraId="4C6A9DB4" w14:textId="32E07D3D" w:rsidR="008667C8" w:rsidRPr="009F4845" w:rsidRDefault="008667C8" w:rsidP="00A314AE">
      <w:pPr>
        <w:pStyle w:val="ListParagraph"/>
        <w:numPr>
          <w:ilvl w:val="0"/>
          <w:numId w:val="81"/>
        </w:numPr>
        <w:rPr>
          <w:rFonts w:ascii="Arial" w:hAnsi="Arial" w:cs="Arial"/>
          <w:sz w:val="20"/>
          <w:szCs w:val="20"/>
        </w:rPr>
      </w:pPr>
      <w:r w:rsidRPr="009F4845">
        <w:rPr>
          <w:rFonts w:ascii="Arial" w:hAnsi="Arial" w:cs="Arial"/>
          <w:sz w:val="20"/>
          <w:szCs w:val="20"/>
        </w:rPr>
        <w:t>The Max Planck Institute for Terrestrial Microbiology</w:t>
      </w:r>
      <w:r w:rsidR="003D3172" w:rsidRPr="009F4845">
        <w:rPr>
          <w:rFonts w:ascii="Arial" w:hAnsi="Arial" w:cs="Arial"/>
          <w:sz w:val="20"/>
          <w:szCs w:val="20"/>
        </w:rPr>
        <w:t>.</w:t>
      </w:r>
      <w:r w:rsidRPr="009F4845">
        <w:rPr>
          <w:rFonts w:ascii="Arial" w:hAnsi="Arial" w:cs="Arial"/>
          <w:sz w:val="20"/>
          <w:szCs w:val="20"/>
        </w:rPr>
        <w:t xml:space="preserve"> May 2021.</w:t>
      </w:r>
    </w:p>
    <w:p w14:paraId="54AB1F33" w14:textId="1F68D4D2" w:rsidR="00971891" w:rsidRPr="009F4845" w:rsidRDefault="00971891" w:rsidP="00A314AE">
      <w:pPr>
        <w:pStyle w:val="ListParagraph"/>
        <w:numPr>
          <w:ilvl w:val="0"/>
          <w:numId w:val="80"/>
        </w:numPr>
        <w:rPr>
          <w:rFonts w:ascii="Arial" w:hAnsi="Arial" w:cs="Arial"/>
          <w:sz w:val="20"/>
          <w:szCs w:val="20"/>
        </w:rPr>
      </w:pPr>
      <w:r w:rsidRPr="009F4845">
        <w:rPr>
          <w:rFonts w:ascii="Arial" w:hAnsi="Arial" w:cs="Arial"/>
          <w:sz w:val="20"/>
          <w:szCs w:val="20"/>
        </w:rPr>
        <w:t xml:space="preserve">Bristol </w:t>
      </w:r>
      <w:proofErr w:type="spellStart"/>
      <w:r w:rsidRPr="009F4845">
        <w:rPr>
          <w:rFonts w:ascii="Arial" w:hAnsi="Arial" w:cs="Arial"/>
          <w:sz w:val="20"/>
          <w:szCs w:val="20"/>
        </w:rPr>
        <w:t>BioDesign</w:t>
      </w:r>
      <w:proofErr w:type="spellEnd"/>
      <w:r w:rsidRPr="009F4845">
        <w:rPr>
          <w:rFonts w:ascii="Arial" w:hAnsi="Arial" w:cs="Arial"/>
          <w:sz w:val="20"/>
          <w:szCs w:val="20"/>
        </w:rPr>
        <w:t xml:space="preserve"> Institute</w:t>
      </w:r>
      <w:r w:rsidR="003D3172" w:rsidRPr="009F4845">
        <w:rPr>
          <w:rFonts w:ascii="Arial" w:hAnsi="Arial" w:cs="Arial"/>
          <w:sz w:val="20"/>
          <w:szCs w:val="20"/>
        </w:rPr>
        <w:t xml:space="preserve">. </w:t>
      </w:r>
      <w:r w:rsidRPr="009F4845">
        <w:rPr>
          <w:rFonts w:ascii="Arial" w:hAnsi="Arial" w:cs="Arial"/>
          <w:sz w:val="20"/>
          <w:szCs w:val="20"/>
        </w:rPr>
        <w:t>April 2021.</w:t>
      </w:r>
    </w:p>
    <w:p w14:paraId="43D8C317" w14:textId="26AF740A" w:rsidR="00971891" w:rsidRPr="009F4845" w:rsidRDefault="00971891" w:rsidP="00A314AE">
      <w:pPr>
        <w:pStyle w:val="ListParagraph"/>
        <w:numPr>
          <w:ilvl w:val="0"/>
          <w:numId w:val="79"/>
        </w:numPr>
        <w:rPr>
          <w:rFonts w:ascii="Arial" w:hAnsi="Arial" w:cs="Arial"/>
          <w:sz w:val="20"/>
          <w:szCs w:val="20"/>
        </w:rPr>
      </w:pPr>
      <w:r w:rsidRPr="009F4845">
        <w:rPr>
          <w:rFonts w:ascii="Arial" w:hAnsi="Arial" w:cs="Arial"/>
          <w:sz w:val="20"/>
          <w:szCs w:val="20"/>
        </w:rPr>
        <w:t>DEVCOM Soldier Center</w:t>
      </w:r>
      <w:r w:rsidR="003D3172" w:rsidRPr="009F4845">
        <w:rPr>
          <w:rFonts w:ascii="Arial" w:hAnsi="Arial" w:cs="Arial"/>
          <w:sz w:val="20"/>
          <w:szCs w:val="20"/>
        </w:rPr>
        <w:t>.</w:t>
      </w:r>
      <w:r w:rsidRPr="009F4845">
        <w:rPr>
          <w:rFonts w:ascii="Arial" w:hAnsi="Arial" w:cs="Arial"/>
          <w:sz w:val="20"/>
          <w:szCs w:val="20"/>
        </w:rPr>
        <w:t xml:space="preserve"> April 2021.</w:t>
      </w:r>
    </w:p>
    <w:p w14:paraId="1F28F489" w14:textId="24CE6C81" w:rsidR="009C21A3" w:rsidRPr="009F4845" w:rsidRDefault="009F4845" w:rsidP="009F4845">
      <w:pPr>
        <w:ind w:left="360"/>
        <w:rPr>
          <w:rFonts w:ascii="Arial" w:hAnsi="Arial" w:cs="Arial"/>
          <w:sz w:val="20"/>
          <w:szCs w:val="20"/>
        </w:rPr>
      </w:pPr>
      <w:r>
        <w:rPr>
          <w:rFonts w:ascii="Arial" w:hAnsi="Arial" w:cs="Arial"/>
          <w:sz w:val="20"/>
          <w:szCs w:val="20"/>
        </w:rPr>
        <w:t xml:space="preserve">83. </w:t>
      </w:r>
      <w:r w:rsidR="009C21A3" w:rsidRPr="009F4845">
        <w:rPr>
          <w:rFonts w:ascii="Arial" w:hAnsi="Arial" w:cs="Arial"/>
          <w:sz w:val="20"/>
          <w:szCs w:val="20"/>
        </w:rPr>
        <w:t>Department of Chemical and Biomolecular Engineering, North Carolina State University</w:t>
      </w:r>
      <w:r w:rsidR="003D3172" w:rsidRPr="009F4845">
        <w:rPr>
          <w:rFonts w:ascii="Arial" w:hAnsi="Arial" w:cs="Arial"/>
          <w:sz w:val="20"/>
          <w:szCs w:val="20"/>
        </w:rPr>
        <w:t>.</w:t>
      </w:r>
      <w:r w:rsidR="009C21A3" w:rsidRPr="009F4845">
        <w:rPr>
          <w:rFonts w:ascii="Arial" w:hAnsi="Arial" w:cs="Arial"/>
          <w:sz w:val="20"/>
          <w:szCs w:val="20"/>
        </w:rPr>
        <w:t xml:space="preserve"> March</w:t>
      </w:r>
      <w:r>
        <w:rPr>
          <w:rFonts w:ascii="Arial" w:hAnsi="Arial" w:cs="Arial"/>
          <w:sz w:val="20"/>
          <w:szCs w:val="20"/>
        </w:rPr>
        <w:tab/>
      </w:r>
      <w:r w:rsidR="009C21A3" w:rsidRPr="009F4845">
        <w:rPr>
          <w:rFonts w:ascii="Arial" w:hAnsi="Arial" w:cs="Arial"/>
          <w:sz w:val="20"/>
          <w:szCs w:val="20"/>
        </w:rPr>
        <w:t>2021.</w:t>
      </w:r>
    </w:p>
    <w:p w14:paraId="0139EED6" w14:textId="4CA9EEB5" w:rsidR="009C21A3" w:rsidRPr="009F4845" w:rsidRDefault="009C21A3" w:rsidP="00A314AE">
      <w:pPr>
        <w:pStyle w:val="ListParagraph"/>
        <w:numPr>
          <w:ilvl w:val="0"/>
          <w:numId w:val="98"/>
        </w:numPr>
        <w:rPr>
          <w:rFonts w:ascii="Arial" w:hAnsi="Arial" w:cs="Arial"/>
          <w:sz w:val="20"/>
          <w:szCs w:val="20"/>
        </w:rPr>
      </w:pPr>
      <w:r w:rsidRPr="009F4845">
        <w:rPr>
          <w:rFonts w:ascii="Arial" w:hAnsi="Arial" w:cs="Arial"/>
          <w:sz w:val="20"/>
          <w:szCs w:val="20"/>
        </w:rPr>
        <w:t>Department of Chemical and Biochemical Engineering, Rutgers University</w:t>
      </w:r>
      <w:r w:rsidR="003D3172" w:rsidRPr="009F4845">
        <w:rPr>
          <w:rFonts w:ascii="Arial" w:hAnsi="Arial" w:cs="Arial"/>
          <w:sz w:val="20"/>
          <w:szCs w:val="20"/>
        </w:rPr>
        <w:t>.</w:t>
      </w:r>
      <w:r w:rsidRPr="009F4845">
        <w:rPr>
          <w:rFonts w:ascii="Arial" w:hAnsi="Arial" w:cs="Arial"/>
          <w:sz w:val="20"/>
          <w:szCs w:val="20"/>
        </w:rPr>
        <w:t xml:space="preserve"> March 2021.</w:t>
      </w:r>
    </w:p>
    <w:p w14:paraId="5EC8D41F" w14:textId="0EAC1B04" w:rsidR="00341389" w:rsidRPr="009F4845" w:rsidRDefault="00341389" w:rsidP="00A314AE">
      <w:pPr>
        <w:pStyle w:val="ListParagraph"/>
        <w:numPr>
          <w:ilvl w:val="0"/>
          <w:numId w:val="78"/>
        </w:numPr>
        <w:rPr>
          <w:rFonts w:ascii="Arial" w:hAnsi="Arial" w:cs="Arial"/>
          <w:sz w:val="20"/>
          <w:szCs w:val="20"/>
        </w:rPr>
      </w:pPr>
      <w:r w:rsidRPr="009F4845">
        <w:rPr>
          <w:rFonts w:ascii="Arial" w:hAnsi="Arial" w:cs="Arial"/>
          <w:sz w:val="20"/>
          <w:szCs w:val="20"/>
        </w:rPr>
        <w:t>Department of Biochemistry, University of Wisconsin</w:t>
      </w:r>
      <w:r w:rsidR="003D3172" w:rsidRPr="009F4845">
        <w:rPr>
          <w:rFonts w:ascii="Arial" w:hAnsi="Arial" w:cs="Arial"/>
          <w:sz w:val="20"/>
          <w:szCs w:val="20"/>
        </w:rPr>
        <w:t>.</w:t>
      </w:r>
      <w:r w:rsidRPr="009F4845">
        <w:rPr>
          <w:rFonts w:ascii="Arial" w:hAnsi="Arial" w:cs="Arial"/>
          <w:sz w:val="20"/>
          <w:szCs w:val="20"/>
        </w:rPr>
        <w:t xml:space="preserve"> March 2021.</w:t>
      </w:r>
    </w:p>
    <w:p w14:paraId="529895F5" w14:textId="0A0AFF26" w:rsidR="00A9386F" w:rsidRPr="009F4845" w:rsidRDefault="00A9386F" w:rsidP="00A314AE">
      <w:pPr>
        <w:pStyle w:val="ListParagraph"/>
        <w:numPr>
          <w:ilvl w:val="0"/>
          <w:numId w:val="77"/>
        </w:numPr>
        <w:rPr>
          <w:rFonts w:ascii="Arial" w:hAnsi="Arial" w:cs="Arial"/>
          <w:sz w:val="20"/>
          <w:szCs w:val="20"/>
        </w:rPr>
      </w:pPr>
      <w:r w:rsidRPr="009F4845">
        <w:rPr>
          <w:rFonts w:ascii="Arial" w:hAnsi="Arial" w:cs="Arial"/>
          <w:sz w:val="20"/>
          <w:szCs w:val="20"/>
        </w:rPr>
        <w:t>Department of Bioengineering, Stanford Univer</w:t>
      </w:r>
      <w:r w:rsidR="008667C8" w:rsidRPr="009F4845">
        <w:rPr>
          <w:rFonts w:ascii="Arial" w:hAnsi="Arial" w:cs="Arial"/>
          <w:sz w:val="20"/>
          <w:szCs w:val="20"/>
        </w:rPr>
        <w:t>s</w:t>
      </w:r>
      <w:r w:rsidRPr="009F4845">
        <w:rPr>
          <w:rFonts w:ascii="Arial" w:hAnsi="Arial" w:cs="Arial"/>
          <w:sz w:val="20"/>
          <w:szCs w:val="20"/>
        </w:rPr>
        <w:t>ity</w:t>
      </w:r>
      <w:r w:rsidR="003D3172" w:rsidRPr="009F4845">
        <w:rPr>
          <w:rFonts w:ascii="Arial" w:hAnsi="Arial" w:cs="Arial"/>
          <w:sz w:val="20"/>
          <w:szCs w:val="20"/>
        </w:rPr>
        <w:t>.</w:t>
      </w:r>
      <w:r w:rsidRPr="009F4845">
        <w:rPr>
          <w:rFonts w:ascii="Arial" w:hAnsi="Arial" w:cs="Arial"/>
          <w:sz w:val="20"/>
          <w:szCs w:val="20"/>
        </w:rPr>
        <w:t xml:space="preserve"> February 2021.</w:t>
      </w:r>
    </w:p>
    <w:p w14:paraId="5450F552" w14:textId="47C15848" w:rsidR="00DB7E82" w:rsidRPr="009F4845" w:rsidRDefault="009F4845" w:rsidP="009F4845">
      <w:pPr>
        <w:ind w:left="360"/>
        <w:rPr>
          <w:rFonts w:ascii="Arial" w:hAnsi="Arial" w:cs="Arial"/>
          <w:sz w:val="20"/>
          <w:szCs w:val="20"/>
        </w:rPr>
      </w:pPr>
      <w:r>
        <w:rPr>
          <w:rFonts w:ascii="Arial" w:hAnsi="Arial" w:cs="Arial"/>
          <w:sz w:val="20"/>
          <w:szCs w:val="20"/>
        </w:rPr>
        <w:t xml:space="preserve">79. </w:t>
      </w:r>
      <w:r w:rsidR="00DB7E82" w:rsidRPr="009F4845">
        <w:rPr>
          <w:rFonts w:ascii="Arial" w:hAnsi="Arial" w:cs="Arial"/>
          <w:sz w:val="20"/>
          <w:szCs w:val="20"/>
        </w:rPr>
        <w:t>Cancer Center, Northwestern University</w:t>
      </w:r>
      <w:r w:rsidR="003D3172" w:rsidRPr="009F4845">
        <w:rPr>
          <w:rFonts w:ascii="Arial" w:hAnsi="Arial" w:cs="Arial"/>
          <w:sz w:val="20"/>
          <w:szCs w:val="20"/>
        </w:rPr>
        <w:t>.</w:t>
      </w:r>
      <w:r w:rsidR="00DB7E82" w:rsidRPr="009F4845">
        <w:rPr>
          <w:rFonts w:ascii="Arial" w:hAnsi="Arial" w:cs="Arial"/>
          <w:sz w:val="20"/>
          <w:szCs w:val="20"/>
        </w:rPr>
        <w:t xml:space="preserve"> December 2020.</w:t>
      </w:r>
    </w:p>
    <w:p w14:paraId="1979F1CC" w14:textId="278198EB" w:rsidR="00BF22AC" w:rsidRPr="009F4845" w:rsidRDefault="00BF22AC" w:rsidP="00A314AE">
      <w:pPr>
        <w:pStyle w:val="ListParagraph"/>
        <w:numPr>
          <w:ilvl w:val="0"/>
          <w:numId w:val="76"/>
        </w:numPr>
        <w:rPr>
          <w:rFonts w:ascii="Arial" w:hAnsi="Arial" w:cs="Arial"/>
          <w:sz w:val="20"/>
          <w:szCs w:val="20"/>
        </w:rPr>
      </w:pPr>
      <w:r w:rsidRPr="009F4845">
        <w:rPr>
          <w:rFonts w:ascii="Arial" w:hAnsi="Arial" w:cs="Arial"/>
          <w:sz w:val="20"/>
          <w:szCs w:val="20"/>
        </w:rPr>
        <w:t>Department of Bioeng</w:t>
      </w:r>
      <w:r w:rsidR="00D263EE" w:rsidRPr="009F4845">
        <w:rPr>
          <w:rFonts w:ascii="Arial" w:hAnsi="Arial" w:cs="Arial"/>
          <w:sz w:val="20"/>
          <w:szCs w:val="20"/>
        </w:rPr>
        <w:t>i</w:t>
      </w:r>
      <w:r w:rsidRPr="009F4845">
        <w:rPr>
          <w:rFonts w:ascii="Arial" w:hAnsi="Arial" w:cs="Arial"/>
          <w:sz w:val="20"/>
          <w:szCs w:val="20"/>
        </w:rPr>
        <w:t>neering, King Abdullah University of Science and Technology</w:t>
      </w:r>
      <w:r w:rsidR="003D3172" w:rsidRPr="009F4845">
        <w:rPr>
          <w:rFonts w:ascii="Arial" w:hAnsi="Arial" w:cs="Arial"/>
          <w:sz w:val="20"/>
          <w:szCs w:val="20"/>
        </w:rPr>
        <w:t>.</w:t>
      </w:r>
      <w:r w:rsidRPr="009F4845">
        <w:rPr>
          <w:rFonts w:ascii="Arial" w:hAnsi="Arial" w:cs="Arial"/>
          <w:sz w:val="20"/>
          <w:szCs w:val="20"/>
        </w:rPr>
        <w:t xml:space="preserve"> November 2020.</w:t>
      </w:r>
    </w:p>
    <w:p w14:paraId="30CCFAA0" w14:textId="695E4981" w:rsidR="00EB7FD6" w:rsidRPr="009F4845" w:rsidRDefault="00EB7FD6" w:rsidP="00A314AE">
      <w:pPr>
        <w:pStyle w:val="ListParagraph"/>
        <w:numPr>
          <w:ilvl w:val="0"/>
          <w:numId w:val="75"/>
        </w:numPr>
        <w:rPr>
          <w:rFonts w:ascii="Arial" w:hAnsi="Arial" w:cs="Arial"/>
          <w:sz w:val="20"/>
          <w:szCs w:val="20"/>
        </w:rPr>
      </w:pPr>
      <w:r w:rsidRPr="009F4845">
        <w:rPr>
          <w:rFonts w:ascii="Arial" w:hAnsi="Arial" w:cs="Arial"/>
          <w:sz w:val="20"/>
          <w:szCs w:val="20"/>
        </w:rPr>
        <w:t xml:space="preserve">Robert H. Lurie </w:t>
      </w:r>
      <w:r w:rsidR="00B16A99" w:rsidRPr="009F4845">
        <w:rPr>
          <w:rFonts w:ascii="Arial" w:hAnsi="Arial" w:cs="Arial"/>
          <w:sz w:val="20"/>
          <w:szCs w:val="20"/>
        </w:rPr>
        <w:t xml:space="preserve">Comprehensive </w:t>
      </w:r>
      <w:r w:rsidRPr="009F4845">
        <w:rPr>
          <w:rFonts w:ascii="Arial" w:hAnsi="Arial" w:cs="Arial"/>
          <w:sz w:val="20"/>
          <w:szCs w:val="20"/>
        </w:rPr>
        <w:t>Cancer Center, Synthet</w:t>
      </w:r>
      <w:r w:rsidR="00DC43E2" w:rsidRPr="009F4845">
        <w:rPr>
          <w:rFonts w:ascii="Arial" w:hAnsi="Arial" w:cs="Arial"/>
          <w:sz w:val="20"/>
          <w:szCs w:val="20"/>
        </w:rPr>
        <w:t>i</w:t>
      </w:r>
      <w:r w:rsidRPr="009F4845">
        <w:rPr>
          <w:rFonts w:ascii="Arial" w:hAnsi="Arial" w:cs="Arial"/>
          <w:sz w:val="20"/>
          <w:szCs w:val="20"/>
        </w:rPr>
        <w:t xml:space="preserve">c Biology </w:t>
      </w:r>
      <w:proofErr w:type="spellStart"/>
      <w:r w:rsidRPr="009F4845">
        <w:rPr>
          <w:rFonts w:ascii="Arial" w:hAnsi="Arial" w:cs="Arial"/>
          <w:sz w:val="20"/>
          <w:szCs w:val="20"/>
        </w:rPr>
        <w:t>Minisymposium</w:t>
      </w:r>
      <w:proofErr w:type="spellEnd"/>
      <w:r w:rsidR="003D3172" w:rsidRPr="009F4845">
        <w:rPr>
          <w:rFonts w:ascii="Arial" w:hAnsi="Arial" w:cs="Arial"/>
          <w:sz w:val="20"/>
          <w:szCs w:val="20"/>
        </w:rPr>
        <w:t>.</w:t>
      </w:r>
      <w:r w:rsidRPr="009F4845">
        <w:rPr>
          <w:rFonts w:ascii="Arial" w:hAnsi="Arial" w:cs="Arial"/>
          <w:sz w:val="20"/>
          <w:szCs w:val="20"/>
        </w:rPr>
        <w:t xml:space="preserve"> September 2020</w:t>
      </w:r>
      <w:r w:rsidR="00EB2BF8" w:rsidRPr="009F4845">
        <w:rPr>
          <w:rFonts w:ascii="Arial" w:hAnsi="Arial" w:cs="Arial"/>
          <w:sz w:val="20"/>
          <w:szCs w:val="20"/>
        </w:rPr>
        <w:t>.</w:t>
      </w:r>
    </w:p>
    <w:p w14:paraId="06B00955" w14:textId="4404E152" w:rsidR="005876EC" w:rsidRPr="009F4845" w:rsidRDefault="005876EC" w:rsidP="00A314AE">
      <w:pPr>
        <w:pStyle w:val="ListParagraph"/>
        <w:numPr>
          <w:ilvl w:val="0"/>
          <w:numId w:val="74"/>
        </w:numPr>
        <w:rPr>
          <w:rFonts w:ascii="Arial" w:hAnsi="Arial" w:cs="Arial"/>
          <w:sz w:val="20"/>
          <w:szCs w:val="20"/>
        </w:rPr>
      </w:pPr>
      <w:r w:rsidRPr="009F4845">
        <w:rPr>
          <w:rFonts w:ascii="Arial" w:hAnsi="Arial" w:cs="Arial"/>
          <w:sz w:val="20"/>
          <w:szCs w:val="20"/>
        </w:rPr>
        <w:t>Department of Biology, Georgia State University</w:t>
      </w:r>
      <w:r w:rsidR="003D3172" w:rsidRPr="009F4845">
        <w:rPr>
          <w:rFonts w:ascii="Arial" w:hAnsi="Arial" w:cs="Arial"/>
          <w:sz w:val="20"/>
          <w:szCs w:val="20"/>
        </w:rPr>
        <w:t>.</w:t>
      </w:r>
      <w:r w:rsidRPr="009F4845">
        <w:rPr>
          <w:rFonts w:ascii="Arial" w:hAnsi="Arial" w:cs="Arial"/>
          <w:sz w:val="20"/>
          <w:szCs w:val="20"/>
        </w:rPr>
        <w:t xml:space="preserve"> September 2020.</w:t>
      </w:r>
    </w:p>
    <w:p w14:paraId="0FA6B17B" w14:textId="34E55E04" w:rsidR="003D63DC" w:rsidRPr="009F4845" w:rsidRDefault="003D63DC" w:rsidP="00A314AE">
      <w:pPr>
        <w:pStyle w:val="ListParagraph"/>
        <w:numPr>
          <w:ilvl w:val="0"/>
          <w:numId w:val="73"/>
        </w:numPr>
        <w:rPr>
          <w:rFonts w:ascii="Arial" w:hAnsi="Arial" w:cs="Arial"/>
          <w:sz w:val="20"/>
          <w:szCs w:val="20"/>
        </w:rPr>
      </w:pPr>
      <w:r w:rsidRPr="009F4845">
        <w:rPr>
          <w:rFonts w:ascii="Arial" w:hAnsi="Arial" w:cs="Arial"/>
          <w:sz w:val="20"/>
          <w:szCs w:val="20"/>
        </w:rPr>
        <w:lastRenderedPageBreak/>
        <w:t>Department of Chemistry, Johns Hopkins University. April 20</w:t>
      </w:r>
      <w:r w:rsidR="006700BB" w:rsidRPr="009F4845">
        <w:rPr>
          <w:rFonts w:ascii="Arial" w:hAnsi="Arial" w:cs="Arial"/>
          <w:sz w:val="20"/>
          <w:szCs w:val="20"/>
        </w:rPr>
        <w:t>20</w:t>
      </w:r>
      <w:r w:rsidRPr="009F4845">
        <w:rPr>
          <w:rFonts w:ascii="Arial" w:hAnsi="Arial" w:cs="Arial"/>
          <w:sz w:val="20"/>
          <w:szCs w:val="20"/>
        </w:rPr>
        <w:t>.</w:t>
      </w:r>
    </w:p>
    <w:p w14:paraId="2657A7EF" w14:textId="6C6B49E8" w:rsidR="00281254" w:rsidRPr="009F4845" w:rsidRDefault="00281254" w:rsidP="00A314AE">
      <w:pPr>
        <w:pStyle w:val="ListParagraph"/>
        <w:numPr>
          <w:ilvl w:val="0"/>
          <w:numId w:val="72"/>
        </w:numPr>
        <w:rPr>
          <w:rFonts w:ascii="Arial" w:hAnsi="Arial" w:cs="Arial"/>
          <w:sz w:val="20"/>
          <w:szCs w:val="20"/>
        </w:rPr>
      </w:pPr>
      <w:r w:rsidRPr="009F4845">
        <w:rPr>
          <w:rFonts w:ascii="Arial" w:hAnsi="Arial" w:cs="Arial"/>
          <w:sz w:val="20"/>
          <w:szCs w:val="20"/>
        </w:rPr>
        <w:t>Department of Chemistry, Swiss Federal Institute of Technology. June 2019</w:t>
      </w:r>
      <w:r w:rsidR="00EB2BF8" w:rsidRPr="009F4845">
        <w:rPr>
          <w:rFonts w:ascii="Arial" w:hAnsi="Arial" w:cs="Arial"/>
          <w:sz w:val="20"/>
          <w:szCs w:val="20"/>
        </w:rPr>
        <w:t>.</w:t>
      </w:r>
    </w:p>
    <w:p w14:paraId="684AA59A" w14:textId="78072F9D" w:rsidR="00535E47" w:rsidRPr="009F4845" w:rsidRDefault="00463204" w:rsidP="00A314AE">
      <w:pPr>
        <w:pStyle w:val="ListParagraph"/>
        <w:numPr>
          <w:ilvl w:val="0"/>
          <w:numId w:val="71"/>
        </w:numPr>
        <w:rPr>
          <w:rFonts w:ascii="Arial" w:hAnsi="Arial" w:cs="Arial"/>
          <w:i/>
          <w:sz w:val="20"/>
          <w:szCs w:val="20"/>
        </w:rPr>
      </w:pPr>
      <w:r w:rsidRPr="009F4845">
        <w:rPr>
          <w:rFonts w:ascii="Arial" w:hAnsi="Arial" w:cs="Arial"/>
          <w:sz w:val="20"/>
          <w:szCs w:val="20"/>
        </w:rPr>
        <w:t>Department of Chemistry and Biochemistry</w:t>
      </w:r>
      <w:r w:rsidR="00A86C22" w:rsidRPr="009F4845">
        <w:rPr>
          <w:rFonts w:ascii="Arial" w:hAnsi="Arial" w:cs="Arial"/>
          <w:sz w:val="20"/>
          <w:szCs w:val="20"/>
        </w:rPr>
        <w:t>,</w:t>
      </w:r>
      <w:r w:rsidRPr="009F4845">
        <w:rPr>
          <w:rFonts w:ascii="Arial" w:hAnsi="Arial" w:cs="Arial"/>
          <w:sz w:val="20"/>
          <w:szCs w:val="20"/>
        </w:rPr>
        <w:t xml:space="preserve"> University of Bern. April 201</w:t>
      </w:r>
      <w:r w:rsidR="00C54B34" w:rsidRPr="009F4845">
        <w:rPr>
          <w:rFonts w:ascii="Arial" w:hAnsi="Arial" w:cs="Arial"/>
          <w:sz w:val="20"/>
          <w:szCs w:val="20"/>
        </w:rPr>
        <w:t>9</w:t>
      </w:r>
      <w:r w:rsidRPr="009F4845">
        <w:rPr>
          <w:rFonts w:ascii="Arial" w:hAnsi="Arial" w:cs="Arial"/>
          <w:sz w:val="20"/>
          <w:szCs w:val="20"/>
        </w:rPr>
        <w:t>.</w:t>
      </w:r>
    </w:p>
    <w:p w14:paraId="6ABDC8B8" w14:textId="6D99EAE9" w:rsidR="00535E47" w:rsidRPr="009F4845" w:rsidRDefault="00535E47" w:rsidP="00A314AE">
      <w:pPr>
        <w:pStyle w:val="ListParagraph"/>
        <w:numPr>
          <w:ilvl w:val="0"/>
          <w:numId w:val="101"/>
        </w:numPr>
        <w:rPr>
          <w:rFonts w:ascii="Arial" w:hAnsi="Arial" w:cs="Arial"/>
          <w:i/>
          <w:sz w:val="20"/>
          <w:szCs w:val="20"/>
        </w:rPr>
      </w:pPr>
      <w:r w:rsidRPr="009F4845">
        <w:rPr>
          <w:rFonts w:ascii="Arial" w:hAnsi="Arial" w:cs="Arial"/>
          <w:sz w:val="20"/>
          <w:szCs w:val="20"/>
        </w:rPr>
        <w:t>Department of Biosystems Science and Engineering, Swiss Federal Institute of Technology. April 2019.</w:t>
      </w:r>
    </w:p>
    <w:p w14:paraId="7912D8A1" w14:textId="3353F8DE" w:rsidR="00463204" w:rsidRPr="009F4845" w:rsidRDefault="00463204" w:rsidP="00A314AE">
      <w:pPr>
        <w:pStyle w:val="ListParagraph"/>
        <w:numPr>
          <w:ilvl w:val="0"/>
          <w:numId w:val="100"/>
        </w:numPr>
        <w:rPr>
          <w:rFonts w:ascii="Arial" w:hAnsi="Arial" w:cs="Arial"/>
          <w:i/>
          <w:sz w:val="20"/>
          <w:szCs w:val="20"/>
        </w:rPr>
      </w:pPr>
      <w:r w:rsidRPr="009F4845">
        <w:rPr>
          <w:rFonts w:ascii="Arial" w:hAnsi="Arial" w:cs="Arial"/>
          <w:sz w:val="20"/>
          <w:szCs w:val="20"/>
        </w:rPr>
        <w:t>Institute for Molecular Biology and Biophysics</w:t>
      </w:r>
      <w:r w:rsidR="00A86C22" w:rsidRPr="009F4845">
        <w:rPr>
          <w:rFonts w:ascii="Arial" w:hAnsi="Arial" w:cs="Arial"/>
          <w:sz w:val="20"/>
          <w:szCs w:val="20"/>
        </w:rPr>
        <w:t>,</w:t>
      </w:r>
      <w:r w:rsidRPr="009F4845">
        <w:rPr>
          <w:rFonts w:ascii="Arial" w:hAnsi="Arial" w:cs="Arial"/>
          <w:sz w:val="20"/>
          <w:szCs w:val="20"/>
        </w:rPr>
        <w:t xml:space="preserve"> </w:t>
      </w:r>
      <w:r w:rsidR="00535E47" w:rsidRPr="009F4845">
        <w:rPr>
          <w:rFonts w:ascii="Arial" w:hAnsi="Arial" w:cs="Arial"/>
          <w:sz w:val="20"/>
          <w:szCs w:val="20"/>
        </w:rPr>
        <w:t xml:space="preserve">Swiss Federal Institute of Technology. </w:t>
      </w:r>
      <w:r w:rsidRPr="009F4845">
        <w:rPr>
          <w:rFonts w:ascii="Arial" w:hAnsi="Arial" w:cs="Arial"/>
          <w:sz w:val="20"/>
          <w:szCs w:val="20"/>
        </w:rPr>
        <w:t>April 201</w:t>
      </w:r>
      <w:r w:rsidR="00C54B34" w:rsidRPr="009F4845">
        <w:rPr>
          <w:rFonts w:ascii="Arial" w:hAnsi="Arial" w:cs="Arial"/>
          <w:sz w:val="20"/>
          <w:szCs w:val="20"/>
        </w:rPr>
        <w:t>9</w:t>
      </w:r>
      <w:r w:rsidRPr="009F4845">
        <w:rPr>
          <w:rFonts w:ascii="Arial" w:hAnsi="Arial" w:cs="Arial"/>
          <w:sz w:val="20"/>
          <w:szCs w:val="20"/>
        </w:rPr>
        <w:t>.</w:t>
      </w:r>
    </w:p>
    <w:p w14:paraId="512C921E" w14:textId="1D0BCB5C" w:rsidR="00665549" w:rsidRPr="009F4845" w:rsidRDefault="00665549" w:rsidP="00A314AE">
      <w:pPr>
        <w:pStyle w:val="ListParagraph"/>
        <w:numPr>
          <w:ilvl w:val="0"/>
          <w:numId w:val="70"/>
        </w:numPr>
        <w:rPr>
          <w:rFonts w:ascii="Arial" w:hAnsi="Arial" w:cs="Arial"/>
          <w:i/>
          <w:sz w:val="20"/>
          <w:szCs w:val="20"/>
        </w:rPr>
      </w:pPr>
      <w:r w:rsidRPr="009F4845">
        <w:rPr>
          <w:rFonts w:ascii="Arial" w:hAnsi="Arial" w:cs="Arial"/>
          <w:sz w:val="20"/>
          <w:szCs w:val="20"/>
        </w:rPr>
        <w:t xml:space="preserve">Department of Biochemistry, University of </w:t>
      </w:r>
      <w:r w:rsidR="0028137B" w:rsidRPr="009F4845">
        <w:rPr>
          <w:rFonts w:ascii="Arial" w:hAnsi="Arial" w:cs="Arial"/>
          <w:sz w:val="20"/>
          <w:szCs w:val="20"/>
        </w:rPr>
        <w:t>Zürich</w:t>
      </w:r>
      <w:r w:rsidR="00A86C22" w:rsidRPr="009F4845">
        <w:rPr>
          <w:rFonts w:ascii="Arial" w:hAnsi="Arial" w:cs="Arial"/>
          <w:sz w:val="20"/>
          <w:szCs w:val="20"/>
        </w:rPr>
        <w:t>.</w:t>
      </w:r>
      <w:r w:rsidRPr="009F4845">
        <w:rPr>
          <w:rFonts w:ascii="Arial" w:hAnsi="Arial" w:cs="Arial"/>
          <w:sz w:val="20"/>
          <w:szCs w:val="20"/>
        </w:rPr>
        <w:t xml:space="preserve"> February 2019.</w:t>
      </w:r>
    </w:p>
    <w:p w14:paraId="78D458C5" w14:textId="596493DB" w:rsidR="00C54B34" w:rsidRPr="009F4845" w:rsidRDefault="00C54B34" w:rsidP="00A314AE">
      <w:pPr>
        <w:pStyle w:val="ListParagraph"/>
        <w:numPr>
          <w:ilvl w:val="0"/>
          <w:numId w:val="69"/>
        </w:numPr>
        <w:rPr>
          <w:rFonts w:ascii="Arial" w:hAnsi="Arial" w:cs="Arial"/>
          <w:i/>
          <w:sz w:val="20"/>
          <w:szCs w:val="20"/>
        </w:rPr>
      </w:pPr>
      <w:r w:rsidRPr="009F4845">
        <w:rPr>
          <w:rFonts w:ascii="Arial" w:hAnsi="Arial" w:cs="Arial"/>
          <w:sz w:val="20"/>
          <w:szCs w:val="20"/>
        </w:rPr>
        <w:t xml:space="preserve">Department of Biology, </w:t>
      </w:r>
      <w:r w:rsidR="00535E47" w:rsidRPr="009F4845">
        <w:rPr>
          <w:rFonts w:ascii="Arial" w:hAnsi="Arial" w:cs="Arial"/>
          <w:sz w:val="20"/>
          <w:szCs w:val="20"/>
        </w:rPr>
        <w:t xml:space="preserve">Swiss Federal Institute of Technology. </w:t>
      </w:r>
      <w:r w:rsidRPr="009F4845">
        <w:rPr>
          <w:rFonts w:ascii="Arial" w:hAnsi="Arial" w:cs="Arial"/>
          <w:sz w:val="20"/>
          <w:szCs w:val="20"/>
        </w:rPr>
        <w:t>January 2019.</w:t>
      </w:r>
    </w:p>
    <w:p w14:paraId="57AB2AEC" w14:textId="28EE5BC1" w:rsidR="00855298" w:rsidRPr="009F4845" w:rsidRDefault="00855298" w:rsidP="00A314AE">
      <w:pPr>
        <w:pStyle w:val="ListParagraph"/>
        <w:numPr>
          <w:ilvl w:val="0"/>
          <w:numId w:val="68"/>
        </w:numPr>
        <w:rPr>
          <w:rFonts w:ascii="Arial" w:hAnsi="Arial" w:cs="Arial"/>
          <w:i/>
          <w:sz w:val="20"/>
          <w:szCs w:val="20"/>
        </w:rPr>
      </w:pPr>
      <w:r w:rsidRPr="009F4845">
        <w:rPr>
          <w:rFonts w:ascii="Arial" w:hAnsi="Arial" w:cs="Arial"/>
          <w:sz w:val="20"/>
          <w:szCs w:val="20"/>
        </w:rPr>
        <w:t>Department of C</w:t>
      </w:r>
      <w:r w:rsidR="0060072D" w:rsidRPr="009F4845">
        <w:rPr>
          <w:rFonts w:ascii="Arial" w:hAnsi="Arial" w:cs="Arial"/>
          <w:sz w:val="20"/>
          <w:szCs w:val="20"/>
        </w:rPr>
        <w:t>h</w:t>
      </w:r>
      <w:r w:rsidRPr="009F4845">
        <w:rPr>
          <w:rFonts w:ascii="Arial" w:hAnsi="Arial" w:cs="Arial"/>
          <w:sz w:val="20"/>
          <w:szCs w:val="20"/>
        </w:rPr>
        <w:t>emical</w:t>
      </w:r>
      <w:r w:rsidR="0060072D" w:rsidRPr="009F4845">
        <w:rPr>
          <w:rFonts w:ascii="Arial" w:hAnsi="Arial" w:cs="Arial"/>
          <w:sz w:val="20"/>
          <w:szCs w:val="20"/>
        </w:rPr>
        <w:t xml:space="preserve"> and Biomolecular</w:t>
      </w:r>
      <w:r w:rsidRPr="009F4845">
        <w:rPr>
          <w:rFonts w:ascii="Arial" w:hAnsi="Arial" w:cs="Arial"/>
          <w:sz w:val="20"/>
          <w:szCs w:val="20"/>
        </w:rPr>
        <w:t xml:space="preserve"> </w:t>
      </w:r>
      <w:r w:rsidR="0060072D" w:rsidRPr="009F4845">
        <w:rPr>
          <w:rFonts w:ascii="Arial" w:hAnsi="Arial" w:cs="Arial"/>
          <w:sz w:val="20"/>
          <w:szCs w:val="20"/>
        </w:rPr>
        <w:t>Engineering, U</w:t>
      </w:r>
      <w:r w:rsidRPr="009F4845">
        <w:rPr>
          <w:rFonts w:ascii="Arial" w:hAnsi="Arial" w:cs="Arial"/>
          <w:sz w:val="20"/>
          <w:szCs w:val="20"/>
        </w:rPr>
        <w:t>niversity of Delaware. May 2018.</w:t>
      </w:r>
    </w:p>
    <w:p w14:paraId="2FBDAF00" w14:textId="4CEB7C00" w:rsidR="005F225C" w:rsidRPr="009F4845" w:rsidRDefault="005F225C" w:rsidP="00A314AE">
      <w:pPr>
        <w:pStyle w:val="ListParagraph"/>
        <w:numPr>
          <w:ilvl w:val="0"/>
          <w:numId w:val="67"/>
        </w:numPr>
        <w:rPr>
          <w:rFonts w:ascii="Arial" w:hAnsi="Arial" w:cs="Arial"/>
          <w:sz w:val="20"/>
          <w:szCs w:val="20"/>
        </w:rPr>
      </w:pPr>
      <w:r w:rsidRPr="009F4845">
        <w:rPr>
          <w:rFonts w:ascii="Arial" w:hAnsi="Arial" w:cs="Arial"/>
          <w:sz w:val="20"/>
          <w:szCs w:val="20"/>
        </w:rPr>
        <w:t>Department of Genetics, Cell Biology and Development, University of Minnesota. March 2018.</w:t>
      </w:r>
    </w:p>
    <w:p w14:paraId="12D198C1" w14:textId="7F8496E5" w:rsidR="00C14808" w:rsidRPr="009F4845" w:rsidRDefault="00C14808" w:rsidP="00A314AE">
      <w:pPr>
        <w:pStyle w:val="ListParagraph"/>
        <w:numPr>
          <w:ilvl w:val="0"/>
          <w:numId w:val="66"/>
        </w:numPr>
        <w:rPr>
          <w:rFonts w:ascii="Arial" w:hAnsi="Arial" w:cs="Arial"/>
          <w:sz w:val="20"/>
          <w:szCs w:val="20"/>
        </w:rPr>
      </w:pPr>
      <w:r w:rsidRPr="009F4845">
        <w:rPr>
          <w:rFonts w:ascii="Arial" w:hAnsi="Arial" w:cs="Arial"/>
          <w:sz w:val="20"/>
          <w:szCs w:val="20"/>
        </w:rPr>
        <w:t>Department of Biochemistry and Molecular Biology, Invited by Students, University of Georgia. December 2017.</w:t>
      </w:r>
    </w:p>
    <w:p w14:paraId="189A86C6" w14:textId="59CEEAF3" w:rsidR="001B3E28" w:rsidRPr="009F4845" w:rsidRDefault="001B3E28" w:rsidP="00A314AE">
      <w:pPr>
        <w:pStyle w:val="ListParagraph"/>
        <w:numPr>
          <w:ilvl w:val="0"/>
          <w:numId w:val="65"/>
        </w:numPr>
        <w:rPr>
          <w:rFonts w:ascii="Arial" w:hAnsi="Arial" w:cs="Arial"/>
          <w:sz w:val="20"/>
          <w:szCs w:val="20"/>
        </w:rPr>
      </w:pPr>
      <w:r w:rsidRPr="009F4845">
        <w:rPr>
          <w:rFonts w:ascii="Arial" w:hAnsi="Arial" w:cs="Arial"/>
          <w:sz w:val="20"/>
          <w:szCs w:val="20"/>
        </w:rPr>
        <w:t>Department of Chemical and Biological Engineering, Colorado School of Mines. December 2017.</w:t>
      </w:r>
    </w:p>
    <w:p w14:paraId="210B58E3" w14:textId="08413062" w:rsidR="003D4E21" w:rsidRPr="009F4845" w:rsidRDefault="009F4845" w:rsidP="009F4845">
      <w:pPr>
        <w:ind w:left="360"/>
        <w:rPr>
          <w:rFonts w:ascii="Arial" w:hAnsi="Arial" w:cs="Arial"/>
          <w:sz w:val="20"/>
          <w:szCs w:val="20"/>
        </w:rPr>
      </w:pPr>
      <w:r>
        <w:rPr>
          <w:rFonts w:ascii="Arial" w:hAnsi="Arial" w:cs="Arial"/>
          <w:sz w:val="20"/>
          <w:szCs w:val="20"/>
        </w:rPr>
        <w:t xml:space="preserve">64. </w:t>
      </w:r>
      <w:r w:rsidR="003D4E21" w:rsidRPr="009F4845">
        <w:rPr>
          <w:rFonts w:ascii="Arial" w:hAnsi="Arial" w:cs="Arial"/>
          <w:sz w:val="20"/>
          <w:szCs w:val="20"/>
        </w:rPr>
        <w:t>Department of Biological Engineering, MIT. October 2017.</w:t>
      </w:r>
    </w:p>
    <w:p w14:paraId="5D21053C" w14:textId="32B92BA8" w:rsidR="00D8717A" w:rsidRPr="009F4845" w:rsidRDefault="009F4845" w:rsidP="009F4845">
      <w:pPr>
        <w:ind w:left="360"/>
        <w:rPr>
          <w:rFonts w:ascii="Arial" w:hAnsi="Arial" w:cs="Arial"/>
          <w:sz w:val="20"/>
          <w:szCs w:val="20"/>
        </w:rPr>
      </w:pPr>
      <w:r>
        <w:rPr>
          <w:rFonts w:ascii="Arial" w:hAnsi="Arial" w:cs="Arial"/>
          <w:sz w:val="20"/>
          <w:szCs w:val="20"/>
        </w:rPr>
        <w:t xml:space="preserve">63. </w:t>
      </w:r>
      <w:r w:rsidR="00385921" w:rsidRPr="009F4845">
        <w:rPr>
          <w:rFonts w:ascii="Arial" w:hAnsi="Arial" w:cs="Arial"/>
          <w:sz w:val="20"/>
          <w:szCs w:val="20"/>
        </w:rPr>
        <w:t>Department of Chemical Engineering, Universi</w:t>
      </w:r>
      <w:r w:rsidR="003407B5" w:rsidRPr="009F4845">
        <w:rPr>
          <w:rFonts w:ascii="Arial" w:hAnsi="Arial" w:cs="Arial"/>
          <w:sz w:val="20"/>
          <w:szCs w:val="20"/>
        </w:rPr>
        <w:t>ty of California, Santa Barbara.</w:t>
      </w:r>
      <w:r w:rsidR="00385921" w:rsidRPr="009F4845">
        <w:rPr>
          <w:rFonts w:ascii="Arial" w:hAnsi="Arial" w:cs="Arial"/>
          <w:sz w:val="20"/>
          <w:szCs w:val="20"/>
        </w:rPr>
        <w:t xml:space="preserve"> May 2017</w:t>
      </w:r>
      <w:r w:rsidR="007F5547" w:rsidRPr="009F4845">
        <w:rPr>
          <w:rFonts w:ascii="Arial" w:hAnsi="Arial" w:cs="Arial"/>
          <w:sz w:val="20"/>
          <w:szCs w:val="20"/>
        </w:rPr>
        <w:t>.</w:t>
      </w:r>
    </w:p>
    <w:p w14:paraId="7E404714" w14:textId="7D4AE706" w:rsidR="009A50CE" w:rsidRPr="009F4845" w:rsidRDefault="009F4845" w:rsidP="009F4845">
      <w:pPr>
        <w:ind w:left="360"/>
        <w:rPr>
          <w:rFonts w:ascii="Arial" w:hAnsi="Arial" w:cs="Arial"/>
          <w:sz w:val="20"/>
          <w:szCs w:val="20"/>
        </w:rPr>
      </w:pPr>
      <w:r>
        <w:rPr>
          <w:rFonts w:ascii="Arial" w:hAnsi="Arial" w:cs="Arial"/>
          <w:sz w:val="20"/>
          <w:szCs w:val="20"/>
        </w:rPr>
        <w:t xml:space="preserve">62. </w:t>
      </w:r>
      <w:r w:rsidR="009A50CE" w:rsidRPr="009F4845">
        <w:rPr>
          <w:rFonts w:ascii="Arial" w:hAnsi="Arial" w:cs="Arial"/>
          <w:sz w:val="20"/>
          <w:szCs w:val="20"/>
        </w:rPr>
        <w:t>Gladsto</w:t>
      </w:r>
      <w:r w:rsidR="003407B5" w:rsidRPr="009F4845">
        <w:rPr>
          <w:rFonts w:ascii="Arial" w:hAnsi="Arial" w:cs="Arial"/>
          <w:sz w:val="20"/>
          <w:szCs w:val="20"/>
        </w:rPr>
        <w:t>ne Institute, San Francisco, CA.</w:t>
      </w:r>
      <w:r w:rsidR="009A50CE" w:rsidRPr="009F4845">
        <w:rPr>
          <w:rFonts w:ascii="Arial" w:hAnsi="Arial" w:cs="Arial"/>
          <w:sz w:val="20"/>
          <w:szCs w:val="20"/>
        </w:rPr>
        <w:t xml:space="preserve"> April 2017.</w:t>
      </w:r>
    </w:p>
    <w:p w14:paraId="5886EBA3" w14:textId="117E84FC" w:rsidR="004C04B9" w:rsidRPr="009F4845" w:rsidRDefault="009F4845" w:rsidP="009F4845">
      <w:pPr>
        <w:ind w:left="360"/>
        <w:rPr>
          <w:rFonts w:ascii="Arial" w:hAnsi="Arial" w:cs="Arial"/>
          <w:sz w:val="20"/>
          <w:szCs w:val="20"/>
        </w:rPr>
      </w:pPr>
      <w:r>
        <w:rPr>
          <w:rFonts w:ascii="Arial" w:hAnsi="Arial" w:cs="Arial"/>
          <w:sz w:val="20"/>
          <w:szCs w:val="20"/>
        </w:rPr>
        <w:t xml:space="preserve">61. </w:t>
      </w:r>
      <w:r w:rsidR="00122A2C" w:rsidRPr="009F4845">
        <w:rPr>
          <w:rFonts w:ascii="Arial" w:hAnsi="Arial" w:cs="Arial"/>
          <w:sz w:val="20"/>
          <w:szCs w:val="20"/>
        </w:rPr>
        <w:t>Department of Chemical Engineerin</w:t>
      </w:r>
      <w:r w:rsidR="00681BC2" w:rsidRPr="009F4845">
        <w:rPr>
          <w:rFonts w:ascii="Arial" w:hAnsi="Arial" w:cs="Arial"/>
          <w:sz w:val="20"/>
          <w:szCs w:val="20"/>
        </w:rPr>
        <w:t>g, Iowa State</w:t>
      </w:r>
      <w:r w:rsidR="003407B5" w:rsidRPr="009F4845">
        <w:rPr>
          <w:rFonts w:ascii="Arial" w:hAnsi="Arial" w:cs="Arial"/>
          <w:sz w:val="20"/>
          <w:szCs w:val="20"/>
        </w:rPr>
        <w:t xml:space="preserve"> University.</w:t>
      </w:r>
      <w:r w:rsidR="00681BC2" w:rsidRPr="009F4845">
        <w:rPr>
          <w:rFonts w:ascii="Arial" w:hAnsi="Arial" w:cs="Arial"/>
          <w:sz w:val="20"/>
          <w:szCs w:val="20"/>
        </w:rPr>
        <w:t xml:space="preserve"> </w:t>
      </w:r>
      <w:r w:rsidR="00122A2C" w:rsidRPr="009F4845">
        <w:rPr>
          <w:rFonts w:ascii="Arial" w:hAnsi="Arial" w:cs="Arial"/>
          <w:sz w:val="20"/>
          <w:szCs w:val="20"/>
        </w:rPr>
        <w:t>April 2017</w:t>
      </w:r>
      <w:r w:rsidR="00681BC2" w:rsidRPr="009F4845">
        <w:rPr>
          <w:rFonts w:ascii="Arial" w:hAnsi="Arial" w:cs="Arial"/>
          <w:sz w:val="20"/>
          <w:szCs w:val="20"/>
        </w:rPr>
        <w:t>.</w:t>
      </w:r>
    </w:p>
    <w:p w14:paraId="6E24D5F0" w14:textId="6D9FD89A" w:rsidR="0068703F" w:rsidRPr="009F4845" w:rsidRDefault="009F4845" w:rsidP="009F4845">
      <w:pPr>
        <w:ind w:left="360"/>
        <w:rPr>
          <w:rFonts w:ascii="Arial" w:hAnsi="Arial" w:cs="Arial"/>
          <w:sz w:val="20"/>
          <w:szCs w:val="20"/>
        </w:rPr>
      </w:pPr>
      <w:r>
        <w:rPr>
          <w:rFonts w:ascii="Arial" w:hAnsi="Arial" w:cs="Arial"/>
          <w:sz w:val="20"/>
          <w:szCs w:val="20"/>
        </w:rPr>
        <w:t xml:space="preserve">60. </w:t>
      </w:r>
      <w:r w:rsidR="00533698" w:rsidRPr="009F4845">
        <w:rPr>
          <w:rFonts w:ascii="Arial" w:hAnsi="Arial" w:cs="Arial"/>
          <w:sz w:val="20"/>
          <w:szCs w:val="20"/>
        </w:rPr>
        <w:t xml:space="preserve">Department of Chemical and Biological Engineering, </w:t>
      </w:r>
      <w:r w:rsidR="003407B5" w:rsidRPr="009F4845">
        <w:rPr>
          <w:rFonts w:ascii="Arial" w:hAnsi="Arial" w:cs="Arial"/>
          <w:sz w:val="20"/>
          <w:szCs w:val="20"/>
        </w:rPr>
        <w:t>University of Colorado, Boulder.</w:t>
      </w:r>
      <w:r w:rsidR="00533698" w:rsidRPr="009F4845">
        <w:rPr>
          <w:rFonts w:ascii="Arial" w:hAnsi="Arial" w:cs="Arial"/>
          <w:sz w:val="20"/>
          <w:szCs w:val="20"/>
        </w:rPr>
        <w:t xml:space="preserve"> March</w:t>
      </w:r>
      <w:r>
        <w:rPr>
          <w:rFonts w:ascii="Arial" w:hAnsi="Arial" w:cs="Arial"/>
          <w:sz w:val="20"/>
          <w:szCs w:val="20"/>
        </w:rPr>
        <w:tab/>
      </w:r>
      <w:r w:rsidR="00533698" w:rsidRPr="009F4845">
        <w:rPr>
          <w:rFonts w:ascii="Arial" w:hAnsi="Arial" w:cs="Arial"/>
          <w:sz w:val="20"/>
          <w:szCs w:val="20"/>
        </w:rPr>
        <w:t>2017</w:t>
      </w:r>
      <w:r w:rsidR="004C04B9" w:rsidRPr="009F4845">
        <w:rPr>
          <w:rFonts w:ascii="Arial" w:hAnsi="Arial" w:cs="Arial"/>
          <w:sz w:val="20"/>
          <w:szCs w:val="20"/>
        </w:rPr>
        <w:t>.</w:t>
      </w:r>
    </w:p>
    <w:p w14:paraId="162C9D54" w14:textId="3BD459A6" w:rsidR="00FD6238" w:rsidRPr="009F4845" w:rsidRDefault="00FD6238" w:rsidP="00A314AE">
      <w:pPr>
        <w:pStyle w:val="ListParagraph"/>
        <w:numPr>
          <w:ilvl w:val="0"/>
          <w:numId w:val="86"/>
        </w:numPr>
        <w:rPr>
          <w:rFonts w:ascii="Arial" w:hAnsi="Arial" w:cs="Arial"/>
          <w:sz w:val="20"/>
          <w:szCs w:val="20"/>
        </w:rPr>
      </w:pPr>
      <w:r w:rsidRPr="009F4845">
        <w:rPr>
          <w:rFonts w:ascii="Arial" w:hAnsi="Arial" w:cs="Arial"/>
          <w:sz w:val="20"/>
          <w:szCs w:val="20"/>
        </w:rPr>
        <w:t>Department of Chemical and Biomolecular Engine</w:t>
      </w:r>
      <w:r w:rsidR="003407B5" w:rsidRPr="009F4845">
        <w:rPr>
          <w:rFonts w:ascii="Arial" w:hAnsi="Arial" w:cs="Arial"/>
          <w:sz w:val="20"/>
          <w:szCs w:val="20"/>
        </w:rPr>
        <w:t>ering, Johns Hopkins University.</w:t>
      </w:r>
      <w:r w:rsidRPr="009F4845">
        <w:rPr>
          <w:rFonts w:ascii="Arial" w:hAnsi="Arial" w:cs="Arial"/>
          <w:sz w:val="20"/>
          <w:szCs w:val="20"/>
        </w:rPr>
        <w:t xml:space="preserve"> March 2017.</w:t>
      </w:r>
    </w:p>
    <w:p w14:paraId="1D79296D" w14:textId="0792E0A6" w:rsidR="00732120" w:rsidRPr="009F4845" w:rsidRDefault="00122A2C" w:rsidP="00A314AE">
      <w:pPr>
        <w:pStyle w:val="ListParagraph"/>
        <w:numPr>
          <w:ilvl w:val="0"/>
          <w:numId w:val="64"/>
        </w:numPr>
        <w:rPr>
          <w:rFonts w:ascii="Arial" w:hAnsi="Arial" w:cs="Arial"/>
          <w:sz w:val="20"/>
          <w:szCs w:val="20"/>
        </w:rPr>
      </w:pPr>
      <w:r w:rsidRPr="009F4845">
        <w:rPr>
          <w:rFonts w:ascii="Arial" w:hAnsi="Arial" w:cs="Arial"/>
          <w:sz w:val="20"/>
          <w:szCs w:val="20"/>
        </w:rPr>
        <w:t>Department of Chemical Engineering</w:t>
      </w:r>
      <w:r w:rsidR="003407B5" w:rsidRPr="009F4845">
        <w:rPr>
          <w:rFonts w:ascii="Arial" w:hAnsi="Arial" w:cs="Arial"/>
          <w:sz w:val="20"/>
          <w:szCs w:val="20"/>
        </w:rPr>
        <w:t>, University of Texas, Austin.</w:t>
      </w:r>
      <w:r w:rsidR="00681BC2" w:rsidRPr="009F4845">
        <w:rPr>
          <w:rFonts w:ascii="Arial" w:hAnsi="Arial" w:cs="Arial"/>
          <w:sz w:val="20"/>
          <w:szCs w:val="20"/>
        </w:rPr>
        <w:t xml:space="preserve"> </w:t>
      </w:r>
      <w:r w:rsidRPr="009F4845">
        <w:rPr>
          <w:rFonts w:ascii="Arial" w:hAnsi="Arial" w:cs="Arial"/>
          <w:sz w:val="20"/>
          <w:szCs w:val="20"/>
        </w:rPr>
        <w:t>January 2017</w:t>
      </w:r>
      <w:r w:rsidR="00681BC2" w:rsidRPr="009F4845">
        <w:rPr>
          <w:rFonts w:ascii="Arial" w:hAnsi="Arial" w:cs="Arial"/>
          <w:sz w:val="20"/>
          <w:szCs w:val="20"/>
        </w:rPr>
        <w:t>.</w:t>
      </w:r>
    </w:p>
    <w:p w14:paraId="348D16DE" w14:textId="27C077FE" w:rsidR="00323141" w:rsidRPr="009F4845" w:rsidRDefault="00323141" w:rsidP="00A314AE">
      <w:pPr>
        <w:pStyle w:val="ListParagraph"/>
        <w:numPr>
          <w:ilvl w:val="0"/>
          <w:numId w:val="63"/>
        </w:numPr>
        <w:rPr>
          <w:rFonts w:ascii="Arial" w:hAnsi="Arial" w:cs="Arial"/>
          <w:sz w:val="20"/>
          <w:szCs w:val="20"/>
        </w:rPr>
      </w:pPr>
      <w:r w:rsidRPr="009F4845">
        <w:rPr>
          <w:rFonts w:ascii="Arial" w:hAnsi="Arial" w:cs="Arial"/>
          <w:sz w:val="20"/>
          <w:szCs w:val="20"/>
        </w:rPr>
        <w:t>Center for Biomolecular Sciences, Un</w:t>
      </w:r>
      <w:r w:rsidR="003407B5" w:rsidRPr="009F4845">
        <w:rPr>
          <w:rFonts w:ascii="Arial" w:hAnsi="Arial" w:cs="Arial"/>
          <w:sz w:val="20"/>
          <w:szCs w:val="20"/>
        </w:rPr>
        <w:t>iversity of Illinois at Chicago.</w:t>
      </w:r>
      <w:r w:rsidRPr="009F4845">
        <w:rPr>
          <w:rFonts w:ascii="Arial" w:hAnsi="Arial" w:cs="Arial"/>
          <w:sz w:val="20"/>
          <w:szCs w:val="20"/>
        </w:rPr>
        <w:t xml:space="preserve"> December 2016.</w:t>
      </w:r>
    </w:p>
    <w:p w14:paraId="0728AD58" w14:textId="15611829" w:rsidR="00122A2C" w:rsidRPr="009F4845" w:rsidRDefault="00122A2C" w:rsidP="00A314AE">
      <w:pPr>
        <w:pStyle w:val="ListParagraph"/>
        <w:numPr>
          <w:ilvl w:val="0"/>
          <w:numId w:val="62"/>
        </w:numPr>
        <w:rPr>
          <w:rFonts w:ascii="Arial" w:hAnsi="Arial" w:cs="Arial"/>
          <w:sz w:val="20"/>
          <w:szCs w:val="20"/>
        </w:rPr>
      </w:pPr>
      <w:r w:rsidRPr="009F4845">
        <w:rPr>
          <w:rFonts w:ascii="Arial" w:hAnsi="Arial" w:cs="Arial"/>
          <w:sz w:val="20"/>
          <w:szCs w:val="20"/>
        </w:rPr>
        <w:t>Department of Chemical Eng</w:t>
      </w:r>
      <w:r w:rsidR="00681BC2" w:rsidRPr="009F4845">
        <w:rPr>
          <w:rFonts w:ascii="Arial" w:hAnsi="Arial" w:cs="Arial"/>
          <w:sz w:val="20"/>
          <w:szCs w:val="20"/>
        </w:rPr>
        <w:t>ineering,</w:t>
      </w:r>
      <w:r w:rsidR="003407B5" w:rsidRPr="009F4845">
        <w:rPr>
          <w:rFonts w:ascii="Arial" w:hAnsi="Arial" w:cs="Arial"/>
          <w:sz w:val="20"/>
          <w:szCs w:val="20"/>
        </w:rPr>
        <w:t xml:space="preserve"> Columbia University.</w:t>
      </w:r>
      <w:r w:rsidR="00681BC2" w:rsidRPr="009F4845">
        <w:rPr>
          <w:rFonts w:ascii="Arial" w:hAnsi="Arial" w:cs="Arial"/>
          <w:sz w:val="20"/>
          <w:szCs w:val="20"/>
        </w:rPr>
        <w:t xml:space="preserve"> </w:t>
      </w:r>
      <w:r w:rsidRPr="009F4845">
        <w:rPr>
          <w:rFonts w:ascii="Arial" w:hAnsi="Arial" w:cs="Arial"/>
          <w:sz w:val="20"/>
          <w:szCs w:val="20"/>
        </w:rPr>
        <w:t>November 2016</w:t>
      </w:r>
      <w:r w:rsidR="00681BC2" w:rsidRPr="009F4845">
        <w:rPr>
          <w:rFonts w:ascii="Arial" w:hAnsi="Arial" w:cs="Arial"/>
          <w:sz w:val="20"/>
          <w:szCs w:val="20"/>
        </w:rPr>
        <w:t>.</w:t>
      </w:r>
    </w:p>
    <w:p w14:paraId="5AFD3353" w14:textId="613528DF" w:rsidR="00122A2C" w:rsidRPr="009F4845" w:rsidRDefault="00122A2C" w:rsidP="00A314AE">
      <w:pPr>
        <w:pStyle w:val="ListParagraph"/>
        <w:numPr>
          <w:ilvl w:val="0"/>
          <w:numId w:val="61"/>
        </w:numPr>
        <w:rPr>
          <w:rFonts w:ascii="Arial" w:hAnsi="Arial" w:cs="Arial"/>
          <w:sz w:val="20"/>
          <w:szCs w:val="20"/>
        </w:rPr>
      </w:pPr>
      <w:r w:rsidRPr="009F4845">
        <w:rPr>
          <w:rFonts w:ascii="Arial" w:hAnsi="Arial" w:cs="Arial"/>
          <w:sz w:val="20"/>
          <w:szCs w:val="20"/>
        </w:rPr>
        <w:t>Department of Molecular, Cell, and Developmental Biology, University of Illinois at Chicago</w:t>
      </w:r>
      <w:r w:rsidR="003407B5" w:rsidRPr="009F4845">
        <w:rPr>
          <w:rFonts w:ascii="Arial" w:hAnsi="Arial" w:cs="Arial"/>
          <w:sz w:val="20"/>
          <w:szCs w:val="20"/>
        </w:rPr>
        <w:t>.</w:t>
      </w:r>
      <w:r w:rsidRPr="009F4845">
        <w:rPr>
          <w:rFonts w:ascii="Arial" w:hAnsi="Arial" w:cs="Arial"/>
          <w:sz w:val="20"/>
          <w:szCs w:val="20"/>
        </w:rPr>
        <w:t xml:space="preserve"> September 2016</w:t>
      </w:r>
      <w:r w:rsidR="00681BC2" w:rsidRPr="009F4845">
        <w:rPr>
          <w:rFonts w:ascii="Arial" w:hAnsi="Arial" w:cs="Arial"/>
          <w:sz w:val="20"/>
          <w:szCs w:val="20"/>
        </w:rPr>
        <w:t>.</w:t>
      </w:r>
    </w:p>
    <w:p w14:paraId="3EA6D975" w14:textId="1DED5809" w:rsidR="00122A2C" w:rsidRPr="009F4845" w:rsidRDefault="00AA126E" w:rsidP="00A314AE">
      <w:pPr>
        <w:pStyle w:val="ListParagraph"/>
        <w:numPr>
          <w:ilvl w:val="0"/>
          <w:numId w:val="96"/>
        </w:numPr>
        <w:rPr>
          <w:rFonts w:ascii="Arial" w:hAnsi="Arial" w:cs="Arial"/>
          <w:sz w:val="20"/>
          <w:szCs w:val="20"/>
        </w:rPr>
      </w:pPr>
      <w:r w:rsidRPr="009F4845">
        <w:rPr>
          <w:rFonts w:ascii="Arial" w:hAnsi="Arial" w:cs="Arial"/>
          <w:sz w:val="20"/>
          <w:szCs w:val="20"/>
        </w:rPr>
        <w:t xml:space="preserve">Naval </w:t>
      </w:r>
      <w:r w:rsidR="00122A2C" w:rsidRPr="009F4845">
        <w:rPr>
          <w:rFonts w:ascii="Arial" w:hAnsi="Arial" w:cs="Arial"/>
          <w:sz w:val="20"/>
          <w:szCs w:val="20"/>
        </w:rPr>
        <w:t>Research Laboratory, Washington</w:t>
      </w:r>
      <w:r w:rsidR="007B1E45" w:rsidRPr="009F4845">
        <w:rPr>
          <w:rFonts w:ascii="Arial" w:hAnsi="Arial" w:cs="Arial"/>
          <w:sz w:val="20"/>
          <w:szCs w:val="20"/>
        </w:rPr>
        <w:t>,</w:t>
      </w:r>
      <w:r w:rsidR="003407B5" w:rsidRPr="009F4845">
        <w:rPr>
          <w:rFonts w:ascii="Arial" w:hAnsi="Arial" w:cs="Arial"/>
          <w:sz w:val="20"/>
          <w:szCs w:val="20"/>
        </w:rPr>
        <w:t xml:space="preserve"> D</w:t>
      </w:r>
      <w:r w:rsidR="007B1E45" w:rsidRPr="009F4845">
        <w:rPr>
          <w:rFonts w:ascii="Arial" w:hAnsi="Arial" w:cs="Arial"/>
          <w:sz w:val="20"/>
          <w:szCs w:val="20"/>
        </w:rPr>
        <w:t>.</w:t>
      </w:r>
      <w:r w:rsidR="003407B5" w:rsidRPr="009F4845">
        <w:rPr>
          <w:rFonts w:ascii="Arial" w:hAnsi="Arial" w:cs="Arial"/>
          <w:sz w:val="20"/>
          <w:szCs w:val="20"/>
        </w:rPr>
        <w:t>C.</w:t>
      </w:r>
      <w:r w:rsidR="00122A2C" w:rsidRPr="009F4845">
        <w:rPr>
          <w:rFonts w:ascii="Arial" w:hAnsi="Arial" w:cs="Arial"/>
          <w:sz w:val="20"/>
          <w:szCs w:val="20"/>
        </w:rPr>
        <w:t xml:space="preserve"> May 2016.</w:t>
      </w:r>
    </w:p>
    <w:p w14:paraId="21F14355" w14:textId="53A62782" w:rsidR="00122A2C" w:rsidRPr="009F4845" w:rsidRDefault="00122A2C" w:rsidP="00A314AE">
      <w:pPr>
        <w:pStyle w:val="ListParagraph"/>
        <w:numPr>
          <w:ilvl w:val="0"/>
          <w:numId w:val="93"/>
        </w:numPr>
        <w:rPr>
          <w:rFonts w:ascii="Arial" w:hAnsi="Arial" w:cs="Arial"/>
          <w:sz w:val="20"/>
          <w:szCs w:val="20"/>
        </w:rPr>
      </w:pPr>
      <w:r w:rsidRPr="009F4845">
        <w:rPr>
          <w:rFonts w:ascii="Arial" w:hAnsi="Arial" w:cs="Arial"/>
          <w:sz w:val="20"/>
          <w:szCs w:val="20"/>
        </w:rPr>
        <w:t>Department of Chemistry, University of Toronto (Invited by Students)</w:t>
      </w:r>
      <w:r w:rsidR="007A71D4" w:rsidRPr="009F4845">
        <w:rPr>
          <w:rFonts w:ascii="Arial" w:hAnsi="Arial" w:cs="Arial"/>
          <w:sz w:val="20"/>
          <w:szCs w:val="20"/>
        </w:rPr>
        <w:t xml:space="preserve">. </w:t>
      </w:r>
      <w:r w:rsidRPr="009F4845">
        <w:rPr>
          <w:rFonts w:ascii="Arial" w:hAnsi="Arial" w:cs="Arial"/>
          <w:sz w:val="20"/>
          <w:szCs w:val="20"/>
        </w:rPr>
        <w:t>May 2016.</w:t>
      </w:r>
    </w:p>
    <w:p w14:paraId="3FB0E7F3" w14:textId="3DF0CCED" w:rsidR="00122A2C" w:rsidRPr="009F4845" w:rsidRDefault="00122A2C" w:rsidP="00A314AE">
      <w:pPr>
        <w:pStyle w:val="ListParagraph"/>
        <w:numPr>
          <w:ilvl w:val="0"/>
          <w:numId w:val="60"/>
        </w:numPr>
        <w:rPr>
          <w:rFonts w:ascii="Arial" w:hAnsi="Arial" w:cs="Arial"/>
          <w:sz w:val="20"/>
          <w:szCs w:val="20"/>
        </w:rPr>
      </w:pPr>
      <w:r w:rsidRPr="009F4845">
        <w:rPr>
          <w:rFonts w:ascii="Arial" w:hAnsi="Arial" w:cs="Arial"/>
          <w:sz w:val="20"/>
          <w:szCs w:val="20"/>
        </w:rPr>
        <w:t>Department of Energy, Environmental &amp; Chemical Engineering, W</w:t>
      </w:r>
      <w:r w:rsidR="003407B5" w:rsidRPr="009F4845">
        <w:rPr>
          <w:rFonts w:ascii="Arial" w:hAnsi="Arial" w:cs="Arial"/>
          <w:sz w:val="20"/>
          <w:szCs w:val="20"/>
        </w:rPr>
        <w:t>ashington University</w:t>
      </w:r>
      <w:r w:rsidR="00164290" w:rsidRPr="009F4845">
        <w:rPr>
          <w:rFonts w:ascii="Arial" w:hAnsi="Arial" w:cs="Arial"/>
          <w:sz w:val="20"/>
          <w:szCs w:val="20"/>
        </w:rPr>
        <w:t xml:space="preserve">, </w:t>
      </w:r>
      <w:r w:rsidRPr="009F4845">
        <w:rPr>
          <w:rFonts w:ascii="Arial" w:hAnsi="Arial" w:cs="Arial"/>
          <w:sz w:val="20"/>
          <w:szCs w:val="20"/>
        </w:rPr>
        <w:t>April 2016.</w:t>
      </w:r>
    </w:p>
    <w:p w14:paraId="00BF277A" w14:textId="6F527A68" w:rsidR="00122A2C" w:rsidRPr="009F4845" w:rsidRDefault="00122A2C" w:rsidP="00A314AE">
      <w:pPr>
        <w:pStyle w:val="ListParagraph"/>
        <w:numPr>
          <w:ilvl w:val="0"/>
          <w:numId w:val="59"/>
        </w:numPr>
        <w:rPr>
          <w:rFonts w:ascii="Arial" w:hAnsi="Arial" w:cs="Arial"/>
          <w:sz w:val="20"/>
          <w:szCs w:val="20"/>
        </w:rPr>
      </w:pPr>
      <w:r w:rsidRPr="009F4845">
        <w:rPr>
          <w:rFonts w:ascii="Arial" w:hAnsi="Arial" w:cs="Arial"/>
          <w:sz w:val="20"/>
          <w:szCs w:val="20"/>
        </w:rPr>
        <w:t>Department of Chemical and Biological Engineering</w:t>
      </w:r>
      <w:r w:rsidR="003407B5" w:rsidRPr="009F4845">
        <w:rPr>
          <w:rFonts w:ascii="Arial" w:hAnsi="Arial" w:cs="Arial"/>
          <w:sz w:val="20"/>
          <w:szCs w:val="20"/>
        </w:rPr>
        <w:t>, Tufts University</w:t>
      </w:r>
      <w:r w:rsidR="007A71D4" w:rsidRPr="009F4845">
        <w:rPr>
          <w:rFonts w:ascii="Arial" w:hAnsi="Arial" w:cs="Arial"/>
          <w:sz w:val="20"/>
          <w:szCs w:val="20"/>
        </w:rPr>
        <w:t>.</w:t>
      </w:r>
      <w:r w:rsidRPr="009F4845">
        <w:rPr>
          <w:rFonts w:ascii="Arial" w:hAnsi="Arial" w:cs="Arial"/>
          <w:sz w:val="20"/>
          <w:szCs w:val="20"/>
        </w:rPr>
        <w:t xml:space="preserve"> February 2016.</w:t>
      </w:r>
    </w:p>
    <w:p w14:paraId="405A30C3" w14:textId="3E7A09E6" w:rsidR="00122A2C" w:rsidRPr="009F4845" w:rsidRDefault="00122A2C" w:rsidP="00A314AE">
      <w:pPr>
        <w:pStyle w:val="ListParagraph"/>
        <w:numPr>
          <w:ilvl w:val="0"/>
          <w:numId w:val="58"/>
        </w:numPr>
        <w:rPr>
          <w:rFonts w:ascii="Arial" w:hAnsi="Arial" w:cs="Arial"/>
          <w:sz w:val="20"/>
          <w:szCs w:val="20"/>
        </w:rPr>
      </w:pPr>
      <w:r w:rsidRPr="009F4845">
        <w:rPr>
          <w:rFonts w:ascii="Arial" w:hAnsi="Arial" w:cs="Arial"/>
          <w:sz w:val="20"/>
          <w:szCs w:val="20"/>
        </w:rPr>
        <w:t>Department of Chemical Engineering, Stanford Universit</w:t>
      </w:r>
      <w:r w:rsidR="007A71D4" w:rsidRPr="009F4845">
        <w:rPr>
          <w:rFonts w:ascii="Arial" w:hAnsi="Arial" w:cs="Arial"/>
          <w:sz w:val="20"/>
          <w:szCs w:val="20"/>
        </w:rPr>
        <w:t>y</w:t>
      </w:r>
      <w:r w:rsidRPr="009F4845">
        <w:rPr>
          <w:rFonts w:ascii="Arial" w:hAnsi="Arial" w:cs="Arial"/>
          <w:sz w:val="20"/>
          <w:szCs w:val="20"/>
        </w:rPr>
        <w:t>. February 2016.</w:t>
      </w:r>
    </w:p>
    <w:p w14:paraId="5F0D8095" w14:textId="6CE784A3" w:rsidR="00122A2C" w:rsidRPr="009F4845" w:rsidRDefault="009F4845" w:rsidP="009F4845">
      <w:pPr>
        <w:ind w:left="360"/>
        <w:rPr>
          <w:rFonts w:ascii="Arial" w:hAnsi="Arial" w:cs="Arial"/>
          <w:sz w:val="20"/>
          <w:szCs w:val="20"/>
        </w:rPr>
      </w:pPr>
      <w:r>
        <w:rPr>
          <w:rFonts w:ascii="Arial" w:hAnsi="Arial" w:cs="Arial"/>
          <w:sz w:val="20"/>
          <w:szCs w:val="20"/>
        </w:rPr>
        <w:t xml:space="preserve">49. </w:t>
      </w:r>
      <w:r w:rsidR="00122A2C" w:rsidRPr="009F4845">
        <w:rPr>
          <w:rFonts w:ascii="Arial" w:hAnsi="Arial" w:cs="Arial"/>
          <w:sz w:val="20"/>
          <w:szCs w:val="20"/>
        </w:rPr>
        <w:t>Structural &amp; Quantitative Biology Seminar</w:t>
      </w:r>
      <w:r w:rsidR="007B1E45" w:rsidRPr="009F4845">
        <w:rPr>
          <w:rFonts w:ascii="Arial" w:hAnsi="Arial" w:cs="Arial"/>
          <w:sz w:val="20"/>
          <w:szCs w:val="20"/>
        </w:rPr>
        <w:t>,</w:t>
      </w:r>
      <w:r w:rsidR="00122A2C" w:rsidRPr="009F4845">
        <w:rPr>
          <w:rFonts w:ascii="Arial" w:hAnsi="Arial" w:cs="Arial"/>
          <w:sz w:val="20"/>
          <w:szCs w:val="20"/>
        </w:rPr>
        <w:t xml:space="preserve"> Departments of Molecular and Cellular Biology and</w:t>
      </w:r>
      <w:r>
        <w:rPr>
          <w:rFonts w:ascii="Arial" w:hAnsi="Arial" w:cs="Arial"/>
          <w:sz w:val="20"/>
          <w:szCs w:val="20"/>
        </w:rPr>
        <w:tab/>
      </w:r>
      <w:r w:rsidR="00122A2C" w:rsidRPr="009F4845">
        <w:rPr>
          <w:rFonts w:ascii="Arial" w:hAnsi="Arial" w:cs="Arial"/>
          <w:sz w:val="20"/>
          <w:szCs w:val="20"/>
        </w:rPr>
        <w:t>Chemistry, U</w:t>
      </w:r>
      <w:r w:rsidR="007A71D4" w:rsidRPr="009F4845">
        <w:rPr>
          <w:rFonts w:ascii="Arial" w:hAnsi="Arial" w:cs="Arial"/>
          <w:sz w:val="20"/>
          <w:szCs w:val="20"/>
        </w:rPr>
        <w:t>niversity of California,</w:t>
      </w:r>
      <w:r w:rsidR="00122A2C" w:rsidRPr="009F4845">
        <w:rPr>
          <w:rFonts w:ascii="Arial" w:hAnsi="Arial" w:cs="Arial"/>
          <w:sz w:val="20"/>
          <w:szCs w:val="20"/>
        </w:rPr>
        <w:t xml:space="preserve"> Berkeley</w:t>
      </w:r>
      <w:r w:rsidR="007A71D4" w:rsidRPr="009F4845">
        <w:rPr>
          <w:rFonts w:ascii="Arial" w:hAnsi="Arial" w:cs="Arial"/>
          <w:sz w:val="20"/>
          <w:szCs w:val="20"/>
        </w:rPr>
        <w:t>.</w:t>
      </w:r>
      <w:r w:rsidR="00122A2C" w:rsidRPr="009F4845">
        <w:rPr>
          <w:rFonts w:ascii="Arial" w:hAnsi="Arial" w:cs="Arial"/>
          <w:sz w:val="20"/>
          <w:szCs w:val="20"/>
        </w:rPr>
        <w:t xml:space="preserve"> January 2016.</w:t>
      </w:r>
    </w:p>
    <w:p w14:paraId="240AADF8" w14:textId="02F66783" w:rsidR="00122A2C" w:rsidRPr="009F4845" w:rsidRDefault="009F4845" w:rsidP="009F4845">
      <w:pPr>
        <w:ind w:left="360"/>
        <w:rPr>
          <w:rFonts w:ascii="Arial" w:hAnsi="Arial" w:cs="Arial"/>
          <w:sz w:val="20"/>
          <w:szCs w:val="20"/>
        </w:rPr>
      </w:pPr>
      <w:r>
        <w:rPr>
          <w:rFonts w:ascii="Arial" w:hAnsi="Arial" w:cs="Arial"/>
          <w:sz w:val="20"/>
          <w:szCs w:val="20"/>
        </w:rPr>
        <w:t xml:space="preserve">48. </w:t>
      </w:r>
      <w:r w:rsidR="00122A2C" w:rsidRPr="009F4845">
        <w:rPr>
          <w:rFonts w:ascii="Arial" w:hAnsi="Arial" w:cs="Arial"/>
          <w:sz w:val="20"/>
          <w:szCs w:val="20"/>
        </w:rPr>
        <w:t>Department of Chemical and Biomolecular Engineering, University of Wisconsin</w:t>
      </w:r>
      <w:r w:rsidR="002615D9" w:rsidRPr="009F4845">
        <w:rPr>
          <w:rFonts w:ascii="Arial" w:hAnsi="Arial" w:cs="Arial"/>
          <w:sz w:val="20"/>
          <w:szCs w:val="20"/>
        </w:rPr>
        <w:t>,</w:t>
      </w:r>
      <w:r w:rsidR="003407B5" w:rsidRPr="009F4845">
        <w:rPr>
          <w:rFonts w:ascii="Arial" w:hAnsi="Arial" w:cs="Arial"/>
          <w:sz w:val="20"/>
          <w:szCs w:val="20"/>
        </w:rPr>
        <w:t xml:space="preserve"> Madison.</w:t>
      </w:r>
      <w:r>
        <w:rPr>
          <w:rFonts w:ascii="Arial" w:hAnsi="Arial" w:cs="Arial"/>
          <w:sz w:val="20"/>
          <w:szCs w:val="20"/>
        </w:rPr>
        <w:tab/>
      </w:r>
      <w:r w:rsidR="00122A2C" w:rsidRPr="009F4845">
        <w:rPr>
          <w:rFonts w:ascii="Arial" w:hAnsi="Arial" w:cs="Arial"/>
          <w:sz w:val="20"/>
          <w:szCs w:val="20"/>
        </w:rPr>
        <w:t>December 2015.</w:t>
      </w:r>
    </w:p>
    <w:p w14:paraId="48C0D4C4" w14:textId="5EE51E27" w:rsidR="00122A2C" w:rsidRPr="00337BCF" w:rsidRDefault="00122A2C" w:rsidP="00A314AE">
      <w:pPr>
        <w:pStyle w:val="ListParagraph"/>
        <w:numPr>
          <w:ilvl w:val="0"/>
          <w:numId w:val="7"/>
        </w:numPr>
        <w:rPr>
          <w:rFonts w:ascii="Arial" w:hAnsi="Arial" w:cs="Arial"/>
          <w:b/>
          <w:sz w:val="20"/>
          <w:szCs w:val="20"/>
        </w:rPr>
      </w:pPr>
      <w:r w:rsidRPr="00337BCF">
        <w:rPr>
          <w:rFonts w:ascii="Arial" w:hAnsi="Arial" w:cs="Arial"/>
          <w:sz w:val="20"/>
          <w:szCs w:val="20"/>
        </w:rPr>
        <w:t>Department of Chemical and Biomolecular Engineering, Rice University. October 2015.</w:t>
      </w:r>
    </w:p>
    <w:p w14:paraId="28AF3C98" w14:textId="2EECE0CB" w:rsidR="00122A2C" w:rsidRPr="009F4845" w:rsidRDefault="00122A2C" w:rsidP="00A314AE">
      <w:pPr>
        <w:pStyle w:val="ListParagraph"/>
        <w:numPr>
          <w:ilvl w:val="0"/>
          <w:numId w:val="57"/>
        </w:numPr>
        <w:rPr>
          <w:rFonts w:ascii="Arial" w:hAnsi="Arial" w:cs="Arial"/>
          <w:sz w:val="20"/>
          <w:szCs w:val="20"/>
        </w:rPr>
      </w:pPr>
      <w:r w:rsidRPr="009F4845">
        <w:rPr>
          <w:rFonts w:ascii="Arial" w:hAnsi="Arial" w:cs="Arial"/>
          <w:sz w:val="20"/>
          <w:szCs w:val="20"/>
        </w:rPr>
        <w:t>Department of Biomedical Engineering</w:t>
      </w:r>
      <w:r w:rsidR="007B1E45" w:rsidRPr="009F4845">
        <w:rPr>
          <w:rFonts w:ascii="Arial" w:hAnsi="Arial" w:cs="Arial"/>
          <w:sz w:val="20"/>
          <w:szCs w:val="20"/>
        </w:rPr>
        <w:t>,</w:t>
      </w:r>
      <w:r w:rsidRPr="009F4845">
        <w:rPr>
          <w:rFonts w:ascii="Arial" w:hAnsi="Arial" w:cs="Arial"/>
          <w:sz w:val="20"/>
          <w:szCs w:val="20"/>
        </w:rPr>
        <w:t xml:space="preserve"> University of California, Irvine. October 2015.</w:t>
      </w:r>
    </w:p>
    <w:p w14:paraId="49912399" w14:textId="7DC47C30" w:rsidR="00122A2C" w:rsidRPr="00E23D25" w:rsidRDefault="00122A2C" w:rsidP="00A314AE">
      <w:pPr>
        <w:pStyle w:val="ListParagraph"/>
        <w:numPr>
          <w:ilvl w:val="0"/>
          <w:numId w:val="8"/>
        </w:numPr>
        <w:rPr>
          <w:rFonts w:ascii="Arial" w:hAnsi="Arial" w:cs="Arial"/>
          <w:sz w:val="20"/>
          <w:szCs w:val="20"/>
        </w:rPr>
      </w:pPr>
      <w:r w:rsidRPr="00E23D25">
        <w:rPr>
          <w:rFonts w:ascii="Arial" w:hAnsi="Arial" w:cs="Arial"/>
          <w:sz w:val="20"/>
          <w:szCs w:val="20"/>
        </w:rPr>
        <w:t>Department of Chemistry, University of California, Davis. April 2015.</w:t>
      </w:r>
    </w:p>
    <w:p w14:paraId="600F8576" w14:textId="3A91E528" w:rsidR="00122A2C" w:rsidRPr="00E23D25" w:rsidRDefault="00122A2C" w:rsidP="00A314AE">
      <w:pPr>
        <w:pStyle w:val="ListParagraph"/>
        <w:numPr>
          <w:ilvl w:val="0"/>
          <w:numId w:val="9"/>
        </w:numPr>
        <w:rPr>
          <w:rFonts w:ascii="Arial" w:hAnsi="Arial" w:cs="Arial"/>
          <w:sz w:val="20"/>
          <w:szCs w:val="20"/>
        </w:rPr>
      </w:pPr>
      <w:r w:rsidRPr="00E23D25">
        <w:rPr>
          <w:rFonts w:ascii="Arial" w:hAnsi="Arial" w:cs="Arial"/>
          <w:sz w:val="20"/>
          <w:szCs w:val="20"/>
        </w:rPr>
        <w:t>Northwestern Alumni Association</w:t>
      </w:r>
      <w:r w:rsidR="007B1E45" w:rsidRPr="00E23D25">
        <w:rPr>
          <w:rFonts w:ascii="Arial" w:hAnsi="Arial" w:cs="Arial"/>
          <w:sz w:val="20"/>
          <w:szCs w:val="20"/>
        </w:rPr>
        <w:t>,</w:t>
      </w:r>
      <w:r w:rsidRPr="00E23D25">
        <w:rPr>
          <w:rFonts w:ascii="Arial" w:hAnsi="Arial" w:cs="Arial"/>
          <w:sz w:val="20"/>
          <w:szCs w:val="20"/>
        </w:rPr>
        <w:t xml:space="preserve"> Northwestern University. April 2015.</w:t>
      </w:r>
    </w:p>
    <w:p w14:paraId="4E7FFAC0" w14:textId="57E5C333" w:rsidR="00122A2C" w:rsidRPr="00E23D25" w:rsidRDefault="00122A2C" w:rsidP="00A314AE">
      <w:pPr>
        <w:pStyle w:val="ListParagraph"/>
        <w:numPr>
          <w:ilvl w:val="0"/>
          <w:numId w:val="10"/>
        </w:numPr>
        <w:rPr>
          <w:rFonts w:ascii="Arial" w:hAnsi="Arial" w:cs="Arial"/>
          <w:sz w:val="20"/>
          <w:szCs w:val="20"/>
        </w:rPr>
      </w:pPr>
      <w:r w:rsidRPr="00E23D25">
        <w:rPr>
          <w:rFonts w:ascii="Arial" w:hAnsi="Arial" w:cs="Arial"/>
          <w:sz w:val="20"/>
          <w:szCs w:val="20"/>
        </w:rPr>
        <w:t>Department of Chemical and Biomolecular Engineering, UCLA. April</w:t>
      </w:r>
      <w:r w:rsidR="007B1E45" w:rsidRPr="00E23D25">
        <w:rPr>
          <w:rFonts w:ascii="Arial" w:hAnsi="Arial" w:cs="Arial"/>
          <w:sz w:val="20"/>
          <w:szCs w:val="20"/>
        </w:rPr>
        <w:t xml:space="preserve"> </w:t>
      </w:r>
      <w:r w:rsidRPr="00E23D25">
        <w:rPr>
          <w:rFonts w:ascii="Arial" w:hAnsi="Arial" w:cs="Arial"/>
          <w:sz w:val="20"/>
          <w:szCs w:val="20"/>
        </w:rPr>
        <w:t>2015.</w:t>
      </w:r>
    </w:p>
    <w:p w14:paraId="1EC36D65" w14:textId="68B63B28" w:rsidR="00122A2C" w:rsidRPr="00E23D25" w:rsidRDefault="00122A2C" w:rsidP="00A314AE">
      <w:pPr>
        <w:pStyle w:val="ListParagraph"/>
        <w:numPr>
          <w:ilvl w:val="0"/>
          <w:numId w:val="11"/>
        </w:numPr>
        <w:rPr>
          <w:rFonts w:ascii="Arial" w:hAnsi="Arial" w:cs="Arial"/>
          <w:sz w:val="20"/>
          <w:szCs w:val="20"/>
        </w:rPr>
      </w:pPr>
      <w:r w:rsidRPr="00E23D25">
        <w:rPr>
          <w:rFonts w:ascii="Arial" w:hAnsi="Arial" w:cs="Arial"/>
          <w:sz w:val="20"/>
          <w:szCs w:val="20"/>
        </w:rPr>
        <w:t>Department of Chemistry and Biochemistry, Northern Illinoi</w:t>
      </w:r>
      <w:r w:rsidR="00681BC2" w:rsidRPr="00E23D25">
        <w:rPr>
          <w:rFonts w:ascii="Arial" w:hAnsi="Arial" w:cs="Arial"/>
          <w:sz w:val="20"/>
          <w:szCs w:val="20"/>
        </w:rPr>
        <w:t xml:space="preserve">s University. April </w:t>
      </w:r>
      <w:r w:rsidRPr="00E23D25">
        <w:rPr>
          <w:rFonts w:ascii="Arial" w:hAnsi="Arial" w:cs="Arial"/>
          <w:sz w:val="20"/>
          <w:szCs w:val="20"/>
        </w:rPr>
        <w:t>2015.</w:t>
      </w:r>
    </w:p>
    <w:p w14:paraId="4A4886C5" w14:textId="12AB98DF" w:rsidR="00122A2C" w:rsidRPr="00E23D25" w:rsidRDefault="00122A2C" w:rsidP="00A314AE">
      <w:pPr>
        <w:pStyle w:val="ListParagraph"/>
        <w:numPr>
          <w:ilvl w:val="0"/>
          <w:numId w:val="12"/>
        </w:numPr>
        <w:rPr>
          <w:rFonts w:ascii="Arial" w:hAnsi="Arial" w:cs="Arial"/>
          <w:sz w:val="20"/>
          <w:szCs w:val="20"/>
        </w:rPr>
      </w:pPr>
      <w:r w:rsidRPr="00E23D25">
        <w:rPr>
          <w:rFonts w:ascii="Arial" w:hAnsi="Arial" w:cs="Arial"/>
          <w:sz w:val="20"/>
          <w:szCs w:val="20"/>
        </w:rPr>
        <w:t xml:space="preserve">Simpson Querrey Institute for </w:t>
      </w:r>
      <w:proofErr w:type="spellStart"/>
      <w:r w:rsidRPr="00E23D25">
        <w:rPr>
          <w:rFonts w:ascii="Arial" w:hAnsi="Arial" w:cs="Arial"/>
          <w:sz w:val="20"/>
          <w:szCs w:val="20"/>
        </w:rPr>
        <w:t>Bionanotechnology</w:t>
      </w:r>
      <w:proofErr w:type="spellEnd"/>
      <w:r w:rsidRPr="00E23D25">
        <w:rPr>
          <w:rFonts w:ascii="Arial" w:hAnsi="Arial" w:cs="Arial"/>
          <w:sz w:val="20"/>
          <w:szCs w:val="20"/>
        </w:rPr>
        <w:t xml:space="preserve"> in Medicine</w:t>
      </w:r>
      <w:r w:rsidR="007B1E45" w:rsidRPr="00E23D25">
        <w:rPr>
          <w:rFonts w:ascii="Arial" w:hAnsi="Arial" w:cs="Arial"/>
          <w:sz w:val="20"/>
          <w:szCs w:val="20"/>
        </w:rPr>
        <w:t>,</w:t>
      </w:r>
      <w:r w:rsidRPr="00E23D25">
        <w:rPr>
          <w:rFonts w:ascii="Arial" w:hAnsi="Arial" w:cs="Arial"/>
          <w:sz w:val="20"/>
          <w:szCs w:val="20"/>
        </w:rPr>
        <w:t xml:space="preserve"> Northwestern University. April 2015.</w:t>
      </w:r>
    </w:p>
    <w:p w14:paraId="5B670D8E" w14:textId="41B417F7" w:rsidR="00122A2C" w:rsidRPr="00E23D25" w:rsidRDefault="00122A2C" w:rsidP="00A314AE">
      <w:pPr>
        <w:pStyle w:val="ListParagraph"/>
        <w:numPr>
          <w:ilvl w:val="0"/>
          <w:numId w:val="92"/>
        </w:numPr>
        <w:rPr>
          <w:rFonts w:ascii="Arial" w:hAnsi="Arial" w:cs="Arial"/>
          <w:sz w:val="20"/>
          <w:szCs w:val="20"/>
        </w:rPr>
      </w:pPr>
      <w:r w:rsidRPr="00E23D25">
        <w:rPr>
          <w:rFonts w:ascii="Arial" w:hAnsi="Arial" w:cs="Arial"/>
          <w:sz w:val="20"/>
          <w:szCs w:val="20"/>
        </w:rPr>
        <w:t>Northwestern Institute for Complex Systems</w:t>
      </w:r>
      <w:r w:rsidR="007B1E45" w:rsidRPr="00E23D25">
        <w:rPr>
          <w:rFonts w:ascii="Arial" w:hAnsi="Arial" w:cs="Arial"/>
          <w:sz w:val="20"/>
          <w:szCs w:val="20"/>
        </w:rPr>
        <w:t>,</w:t>
      </w:r>
      <w:r w:rsidRPr="00E23D25">
        <w:rPr>
          <w:rFonts w:ascii="Arial" w:hAnsi="Arial" w:cs="Arial"/>
          <w:sz w:val="20"/>
          <w:szCs w:val="20"/>
        </w:rPr>
        <w:t xml:space="preserve"> Northwestern University. February 2015.</w:t>
      </w:r>
    </w:p>
    <w:p w14:paraId="1B7FE032" w14:textId="4A44DDCD" w:rsidR="00122A2C" w:rsidRPr="00E23D25" w:rsidRDefault="00122A2C" w:rsidP="00A314AE">
      <w:pPr>
        <w:pStyle w:val="ListParagraph"/>
        <w:numPr>
          <w:ilvl w:val="0"/>
          <w:numId w:val="91"/>
        </w:numPr>
        <w:rPr>
          <w:rFonts w:ascii="Arial" w:hAnsi="Arial" w:cs="Arial"/>
          <w:sz w:val="20"/>
          <w:szCs w:val="20"/>
        </w:rPr>
      </w:pPr>
      <w:r w:rsidRPr="00E23D25">
        <w:rPr>
          <w:rFonts w:ascii="Arial" w:hAnsi="Arial" w:cs="Arial"/>
          <w:sz w:val="20"/>
          <w:szCs w:val="20"/>
        </w:rPr>
        <w:t>Department of Biology</w:t>
      </w:r>
      <w:r w:rsidR="007B1E45" w:rsidRPr="00E23D25">
        <w:rPr>
          <w:rFonts w:ascii="Arial" w:hAnsi="Arial" w:cs="Arial"/>
          <w:sz w:val="20"/>
          <w:szCs w:val="20"/>
        </w:rPr>
        <w:t>,</w:t>
      </w:r>
      <w:r w:rsidRPr="00E23D25">
        <w:rPr>
          <w:rFonts w:ascii="Arial" w:hAnsi="Arial" w:cs="Arial"/>
          <w:sz w:val="20"/>
          <w:szCs w:val="20"/>
        </w:rPr>
        <w:t xml:space="preserve"> Concordia University</w:t>
      </w:r>
      <w:r w:rsidR="00E23D25" w:rsidRPr="00E23D25">
        <w:rPr>
          <w:rFonts w:ascii="Arial" w:hAnsi="Arial" w:cs="Arial"/>
          <w:sz w:val="20"/>
          <w:szCs w:val="20"/>
        </w:rPr>
        <w:t>, Montreal</w:t>
      </w:r>
      <w:r w:rsidRPr="00E23D25">
        <w:rPr>
          <w:rFonts w:ascii="Arial" w:hAnsi="Arial" w:cs="Arial"/>
          <w:sz w:val="20"/>
          <w:szCs w:val="20"/>
        </w:rPr>
        <w:t>. January 2015.</w:t>
      </w:r>
    </w:p>
    <w:p w14:paraId="13C8AF50" w14:textId="1BCC0BA0" w:rsidR="00122A2C" w:rsidRPr="00164290" w:rsidRDefault="00122A2C" w:rsidP="00A314AE">
      <w:pPr>
        <w:pStyle w:val="ListParagraph"/>
        <w:numPr>
          <w:ilvl w:val="0"/>
          <w:numId w:val="90"/>
        </w:numPr>
        <w:rPr>
          <w:rFonts w:ascii="Arial" w:hAnsi="Arial" w:cs="Arial"/>
          <w:sz w:val="20"/>
          <w:szCs w:val="20"/>
        </w:rPr>
      </w:pPr>
      <w:r w:rsidRPr="00164290">
        <w:rPr>
          <w:rFonts w:ascii="Arial" w:hAnsi="Arial" w:cs="Arial"/>
          <w:sz w:val="20"/>
          <w:szCs w:val="20"/>
        </w:rPr>
        <w:t>Department of Chemical and Biological Engineering, Northwestern University. November 2014.</w:t>
      </w:r>
    </w:p>
    <w:p w14:paraId="14FA5F0A" w14:textId="18FD3BC8" w:rsidR="00122A2C" w:rsidRPr="00164290" w:rsidRDefault="00122A2C" w:rsidP="00A314AE">
      <w:pPr>
        <w:pStyle w:val="ListParagraph"/>
        <w:numPr>
          <w:ilvl w:val="0"/>
          <w:numId w:val="13"/>
        </w:numPr>
        <w:rPr>
          <w:rFonts w:ascii="Arial" w:hAnsi="Arial" w:cs="Arial"/>
          <w:sz w:val="20"/>
          <w:szCs w:val="20"/>
        </w:rPr>
      </w:pPr>
      <w:r w:rsidRPr="00164290">
        <w:rPr>
          <w:rFonts w:ascii="Arial" w:hAnsi="Arial" w:cs="Arial"/>
          <w:sz w:val="20"/>
          <w:szCs w:val="20"/>
        </w:rPr>
        <w:t>Department of Chemical and Biomolecular Engineering, Cornell University.</w:t>
      </w:r>
      <w:r w:rsidR="00F34707" w:rsidRPr="00164290">
        <w:rPr>
          <w:rFonts w:ascii="Arial" w:hAnsi="Arial" w:cs="Arial"/>
          <w:sz w:val="20"/>
          <w:szCs w:val="20"/>
        </w:rPr>
        <w:t xml:space="preserve"> </w:t>
      </w:r>
      <w:r w:rsidRPr="00164290">
        <w:rPr>
          <w:rFonts w:ascii="Arial" w:hAnsi="Arial" w:cs="Arial"/>
          <w:sz w:val="20"/>
          <w:szCs w:val="20"/>
        </w:rPr>
        <w:t>September 2014.</w:t>
      </w:r>
    </w:p>
    <w:p w14:paraId="641CC757" w14:textId="10068E27" w:rsidR="00122A2C" w:rsidRPr="00164290" w:rsidRDefault="00122A2C" w:rsidP="00A314AE">
      <w:pPr>
        <w:pStyle w:val="ListParagraph"/>
        <w:numPr>
          <w:ilvl w:val="0"/>
          <w:numId w:val="14"/>
        </w:numPr>
        <w:rPr>
          <w:rFonts w:ascii="Arial" w:hAnsi="Arial" w:cs="Arial"/>
          <w:sz w:val="20"/>
          <w:szCs w:val="20"/>
        </w:rPr>
      </w:pPr>
      <w:r w:rsidRPr="00164290">
        <w:rPr>
          <w:rFonts w:ascii="Arial" w:hAnsi="Arial" w:cs="Arial"/>
          <w:sz w:val="20"/>
          <w:szCs w:val="20"/>
        </w:rPr>
        <w:t xml:space="preserve">Department of Chemical and Biomolecular Engineering, University of Illinois </w:t>
      </w:r>
      <w:r w:rsidR="007B1E45" w:rsidRPr="00164290">
        <w:rPr>
          <w:rFonts w:ascii="Arial" w:hAnsi="Arial" w:cs="Arial"/>
          <w:sz w:val="20"/>
          <w:szCs w:val="20"/>
        </w:rPr>
        <w:t>at Urbana-Champaign</w:t>
      </w:r>
      <w:r w:rsidRPr="00164290">
        <w:rPr>
          <w:rFonts w:ascii="Arial" w:hAnsi="Arial" w:cs="Arial"/>
          <w:sz w:val="20"/>
          <w:szCs w:val="20"/>
        </w:rPr>
        <w:t>. September 2014.</w:t>
      </w:r>
    </w:p>
    <w:p w14:paraId="3F184419" w14:textId="36B96205" w:rsidR="00122A2C" w:rsidRPr="00164290" w:rsidRDefault="00122A2C" w:rsidP="00A314AE">
      <w:pPr>
        <w:pStyle w:val="ListParagraph"/>
        <w:numPr>
          <w:ilvl w:val="0"/>
          <w:numId w:val="15"/>
        </w:numPr>
        <w:rPr>
          <w:rFonts w:ascii="Arial" w:hAnsi="Arial" w:cs="Arial"/>
          <w:sz w:val="20"/>
          <w:szCs w:val="20"/>
        </w:rPr>
      </w:pPr>
      <w:r w:rsidRPr="00164290">
        <w:rPr>
          <w:rFonts w:ascii="Arial" w:hAnsi="Arial" w:cs="Arial"/>
          <w:sz w:val="20"/>
          <w:szCs w:val="20"/>
        </w:rPr>
        <w:t>Gene Hackers</w:t>
      </w:r>
      <w:r w:rsidR="007B1E45" w:rsidRPr="00164290">
        <w:rPr>
          <w:rFonts w:ascii="Arial" w:hAnsi="Arial" w:cs="Arial"/>
          <w:sz w:val="20"/>
          <w:szCs w:val="20"/>
        </w:rPr>
        <w:t>,</w:t>
      </w:r>
      <w:r w:rsidRPr="00164290">
        <w:rPr>
          <w:rFonts w:ascii="Arial" w:hAnsi="Arial" w:cs="Arial"/>
          <w:sz w:val="20"/>
          <w:szCs w:val="20"/>
        </w:rPr>
        <w:t xml:space="preserve"> University of Chicago. January 2014.</w:t>
      </w:r>
    </w:p>
    <w:p w14:paraId="20F957B7" w14:textId="76A434F0" w:rsidR="00122A2C" w:rsidRPr="00164290" w:rsidRDefault="00122A2C" w:rsidP="00A314AE">
      <w:pPr>
        <w:pStyle w:val="ListParagraph"/>
        <w:numPr>
          <w:ilvl w:val="0"/>
          <w:numId w:val="16"/>
        </w:numPr>
        <w:rPr>
          <w:rFonts w:ascii="Arial" w:hAnsi="Arial" w:cs="Arial"/>
          <w:sz w:val="20"/>
          <w:szCs w:val="20"/>
        </w:rPr>
      </w:pPr>
      <w:r w:rsidRPr="00164290">
        <w:rPr>
          <w:rFonts w:ascii="Arial" w:hAnsi="Arial" w:cs="Arial"/>
          <w:sz w:val="20"/>
          <w:szCs w:val="20"/>
        </w:rPr>
        <w:t>Institute of Molecular Engineering</w:t>
      </w:r>
      <w:r w:rsidR="007B1E45" w:rsidRPr="00164290">
        <w:rPr>
          <w:rFonts w:ascii="Arial" w:hAnsi="Arial" w:cs="Arial"/>
          <w:sz w:val="20"/>
          <w:szCs w:val="20"/>
        </w:rPr>
        <w:t>,</w:t>
      </w:r>
      <w:r w:rsidRPr="00164290">
        <w:rPr>
          <w:rFonts w:ascii="Arial" w:hAnsi="Arial" w:cs="Arial"/>
          <w:sz w:val="20"/>
          <w:szCs w:val="20"/>
        </w:rPr>
        <w:t xml:space="preserve"> University of Chicago. January 2014.</w:t>
      </w:r>
    </w:p>
    <w:p w14:paraId="18A6B8C9" w14:textId="55E00E1B" w:rsidR="00122A2C" w:rsidRPr="00164290" w:rsidRDefault="00122A2C" w:rsidP="00A314AE">
      <w:pPr>
        <w:pStyle w:val="ListParagraph"/>
        <w:numPr>
          <w:ilvl w:val="0"/>
          <w:numId w:val="17"/>
        </w:numPr>
        <w:rPr>
          <w:rFonts w:ascii="Arial" w:hAnsi="Arial" w:cs="Arial"/>
          <w:sz w:val="20"/>
          <w:szCs w:val="20"/>
        </w:rPr>
      </w:pPr>
      <w:r w:rsidRPr="00164290">
        <w:rPr>
          <w:rFonts w:ascii="Arial" w:hAnsi="Arial" w:cs="Arial"/>
          <w:sz w:val="20"/>
          <w:szCs w:val="20"/>
        </w:rPr>
        <w:t>Molecular Sciences and Engineering Institute</w:t>
      </w:r>
      <w:r w:rsidR="007B1E45" w:rsidRPr="00164290">
        <w:rPr>
          <w:rFonts w:ascii="Arial" w:hAnsi="Arial" w:cs="Arial"/>
          <w:sz w:val="20"/>
          <w:szCs w:val="20"/>
        </w:rPr>
        <w:t>,</w:t>
      </w:r>
      <w:r w:rsidRPr="00164290">
        <w:rPr>
          <w:rFonts w:ascii="Arial" w:hAnsi="Arial" w:cs="Arial"/>
          <w:sz w:val="20"/>
          <w:szCs w:val="20"/>
        </w:rPr>
        <w:t xml:space="preserve"> University of Washington. January 2014.</w:t>
      </w:r>
    </w:p>
    <w:p w14:paraId="4F0BBE6D" w14:textId="63BC3BDA" w:rsidR="00122A2C" w:rsidRPr="00164290" w:rsidRDefault="00122A2C" w:rsidP="00A314AE">
      <w:pPr>
        <w:pStyle w:val="ListParagraph"/>
        <w:numPr>
          <w:ilvl w:val="0"/>
          <w:numId w:val="18"/>
        </w:numPr>
        <w:rPr>
          <w:rFonts w:ascii="Arial" w:hAnsi="Arial" w:cs="Arial"/>
          <w:sz w:val="20"/>
          <w:szCs w:val="20"/>
        </w:rPr>
      </w:pPr>
      <w:r w:rsidRPr="00164290">
        <w:rPr>
          <w:rFonts w:ascii="Arial" w:hAnsi="Arial" w:cs="Arial"/>
          <w:sz w:val="20"/>
          <w:szCs w:val="20"/>
        </w:rPr>
        <w:t>Department of Biochemistry, University of Wisconsin. October 2013.</w:t>
      </w:r>
    </w:p>
    <w:p w14:paraId="10953969" w14:textId="2F0A9CA9" w:rsidR="00122A2C" w:rsidRPr="00164290" w:rsidRDefault="00122A2C" w:rsidP="00A314AE">
      <w:pPr>
        <w:pStyle w:val="ListParagraph"/>
        <w:numPr>
          <w:ilvl w:val="0"/>
          <w:numId w:val="19"/>
        </w:numPr>
        <w:rPr>
          <w:rFonts w:ascii="Arial" w:hAnsi="Arial" w:cs="Arial"/>
          <w:sz w:val="20"/>
          <w:szCs w:val="20"/>
        </w:rPr>
      </w:pPr>
      <w:r w:rsidRPr="00164290">
        <w:rPr>
          <w:rFonts w:ascii="Arial" w:hAnsi="Arial" w:cs="Arial"/>
          <w:sz w:val="20"/>
          <w:szCs w:val="20"/>
        </w:rPr>
        <w:t>CBC Loops Connections Seminar</w:t>
      </w:r>
      <w:r w:rsidR="007B1E45" w:rsidRPr="00164290">
        <w:rPr>
          <w:rFonts w:ascii="Arial" w:hAnsi="Arial" w:cs="Arial"/>
          <w:sz w:val="20"/>
          <w:szCs w:val="20"/>
        </w:rPr>
        <w:t>,</w:t>
      </w:r>
      <w:r w:rsidRPr="00164290">
        <w:rPr>
          <w:rFonts w:ascii="Arial" w:hAnsi="Arial" w:cs="Arial"/>
          <w:sz w:val="20"/>
          <w:szCs w:val="20"/>
        </w:rPr>
        <w:t xml:space="preserve"> Evanston, IL. May 2013.</w:t>
      </w:r>
    </w:p>
    <w:p w14:paraId="47C83481" w14:textId="360BFA94" w:rsidR="00122A2C" w:rsidRPr="00164290" w:rsidRDefault="00122A2C" w:rsidP="00A314AE">
      <w:pPr>
        <w:pStyle w:val="ListParagraph"/>
        <w:numPr>
          <w:ilvl w:val="0"/>
          <w:numId w:val="20"/>
        </w:numPr>
        <w:rPr>
          <w:rFonts w:ascii="Arial" w:hAnsi="Arial" w:cs="Arial"/>
          <w:sz w:val="20"/>
          <w:szCs w:val="20"/>
        </w:rPr>
      </w:pPr>
      <w:r w:rsidRPr="00164290">
        <w:rPr>
          <w:rFonts w:ascii="Arial" w:hAnsi="Arial" w:cs="Arial"/>
          <w:sz w:val="20"/>
          <w:szCs w:val="20"/>
        </w:rPr>
        <w:t>Nano/Bio Sciences Workshop</w:t>
      </w:r>
      <w:r w:rsidR="007B1E45" w:rsidRPr="00164290">
        <w:rPr>
          <w:rFonts w:ascii="Arial" w:hAnsi="Arial" w:cs="Arial"/>
          <w:sz w:val="20"/>
          <w:szCs w:val="20"/>
        </w:rPr>
        <w:t>,</w:t>
      </w:r>
      <w:r w:rsidRPr="00164290">
        <w:rPr>
          <w:rFonts w:ascii="Arial" w:hAnsi="Arial" w:cs="Arial"/>
          <w:sz w:val="20"/>
          <w:szCs w:val="20"/>
        </w:rPr>
        <w:t xml:space="preserve"> Oak Ridge National Laboratory, Knoxville, TN. May 2013.</w:t>
      </w:r>
    </w:p>
    <w:p w14:paraId="66931E04" w14:textId="424AA590" w:rsidR="00122A2C" w:rsidRPr="00164290" w:rsidRDefault="00122A2C" w:rsidP="00A314AE">
      <w:pPr>
        <w:pStyle w:val="ListParagraph"/>
        <w:numPr>
          <w:ilvl w:val="0"/>
          <w:numId w:val="21"/>
        </w:numPr>
        <w:rPr>
          <w:rFonts w:ascii="Arial" w:hAnsi="Arial" w:cs="Arial"/>
          <w:sz w:val="20"/>
          <w:szCs w:val="20"/>
        </w:rPr>
      </w:pPr>
      <w:r w:rsidRPr="00164290">
        <w:rPr>
          <w:rFonts w:ascii="Arial" w:hAnsi="Arial" w:cs="Arial"/>
          <w:sz w:val="20"/>
          <w:szCs w:val="20"/>
        </w:rPr>
        <w:t>Department of Chemical Engineering, Caltech. April 2013.</w:t>
      </w:r>
    </w:p>
    <w:p w14:paraId="34F36189" w14:textId="3A5DEC18" w:rsidR="00122A2C" w:rsidRPr="00164290" w:rsidRDefault="00122A2C" w:rsidP="00A314AE">
      <w:pPr>
        <w:pStyle w:val="ListParagraph"/>
        <w:numPr>
          <w:ilvl w:val="0"/>
          <w:numId w:val="22"/>
        </w:numPr>
        <w:rPr>
          <w:rFonts w:ascii="Arial" w:hAnsi="Arial" w:cs="Arial"/>
          <w:sz w:val="20"/>
          <w:szCs w:val="20"/>
        </w:rPr>
      </w:pPr>
      <w:r w:rsidRPr="00164290">
        <w:rPr>
          <w:rFonts w:ascii="Arial" w:hAnsi="Arial" w:cs="Arial"/>
          <w:sz w:val="20"/>
          <w:szCs w:val="20"/>
        </w:rPr>
        <w:lastRenderedPageBreak/>
        <w:t xml:space="preserve">Department of Chemistry, </w:t>
      </w:r>
      <w:proofErr w:type="spellStart"/>
      <w:r w:rsidR="00164290" w:rsidRPr="00164290">
        <w:rPr>
          <w:rFonts w:ascii="Arial" w:hAnsi="Arial" w:cs="Arial"/>
          <w:sz w:val="20"/>
          <w:szCs w:val="20"/>
        </w:rPr>
        <w:t>Technische</w:t>
      </w:r>
      <w:proofErr w:type="spellEnd"/>
      <w:r w:rsidR="00164290" w:rsidRPr="00164290">
        <w:rPr>
          <w:rFonts w:ascii="Arial" w:hAnsi="Arial" w:cs="Arial"/>
          <w:sz w:val="20"/>
          <w:szCs w:val="20"/>
        </w:rPr>
        <w:t xml:space="preserve"> Universität</w:t>
      </w:r>
      <w:r w:rsidRPr="00164290">
        <w:rPr>
          <w:rFonts w:ascii="Arial" w:hAnsi="Arial" w:cs="Arial"/>
          <w:sz w:val="20"/>
          <w:szCs w:val="20"/>
        </w:rPr>
        <w:t xml:space="preserve"> Berlin. March 2013.</w:t>
      </w:r>
    </w:p>
    <w:p w14:paraId="77F195B0" w14:textId="0EFB5394" w:rsidR="00122A2C" w:rsidRPr="00164290" w:rsidRDefault="00122A2C" w:rsidP="00A314AE">
      <w:pPr>
        <w:pStyle w:val="ListParagraph"/>
        <w:numPr>
          <w:ilvl w:val="0"/>
          <w:numId w:val="23"/>
        </w:numPr>
        <w:rPr>
          <w:rFonts w:ascii="Arial" w:hAnsi="Arial" w:cs="Arial"/>
          <w:sz w:val="20"/>
          <w:szCs w:val="20"/>
        </w:rPr>
      </w:pPr>
      <w:r w:rsidRPr="00164290">
        <w:rPr>
          <w:rFonts w:ascii="Arial" w:hAnsi="Arial" w:cs="Arial"/>
          <w:sz w:val="20"/>
          <w:szCs w:val="20"/>
        </w:rPr>
        <w:t>The Fraunhofer-</w:t>
      </w:r>
      <w:proofErr w:type="spellStart"/>
      <w:r w:rsidRPr="00164290">
        <w:rPr>
          <w:rFonts w:ascii="Arial" w:hAnsi="Arial" w:cs="Arial"/>
          <w:sz w:val="20"/>
          <w:szCs w:val="20"/>
        </w:rPr>
        <w:t>Institut</w:t>
      </w:r>
      <w:proofErr w:type="spellEnd"/>
      <w:r w:rsidRPr="00164290">
        <w:rPr>
          <w:rFonts w:ascii="Arial" w:hAnsi="Arial" w:cs="Arial"/>
          <w:sz w:val="20"/>
          <w:szCs w:val="20"/>
        </w:rPr>
        <w:t xml:space="preserve"> </w:t>
      </w:r>
      <w:proofErr w:type="spellStart"/>
      <w:r w:rsidRPr="00164290">
        <w:rPr>
          <w:rFonts w:ascii="Arial" w:hAnsi="Arial" w:cs="Arial"/>
          <w:sz w:val="20"/>
          <w:szCs w:val="20"/>
        </w:rPr>
        <w:t>Biomedizinische</w:t>
      </w:r>
      <w:proofErr w:type="spellEnd"/>
      <w:r w:rsidRPr="00164290">
        <w:rPr>
          <w:rFonts w:ascii="Arial" w:hAnsi="Arial" w:cs="Arial"/>
          <w:sz w:val="20"/>
          <w:szCs w:val="20"/>
        </w:rPr>
        <w:t xml:space="preserve"> Technik, </w:t>
      </w:r>
      <w:proofErr w:type="spellStart"/>
      <w:r w:rsidRPr="00164290">
        <w:rPr>
          <w:rFonts w:ascii="Arial" w:hAnsi="Arial" w:cs="Arial"/>
          <w:sz w:val="20"/>
          <w:szCs w:val="20"/>
        </w:rPr>
        <w:t>Postdam</w:t>
      </w:r>
      <w:proofErr w:type="spellEnd"/>
      <w:r w:rsidRPr="00164290">
        <w:rPr>
          <w:rFonts w:ascii="Arial" w:hAnsi="Arial" w:cs="Arial"/>
          <w:sz w:val="20"/>
          <w:szCs w:val="20"/>
        </w:rPr>
        <w:t>, Germany. March 2013.</w:t>
      </w:r>
    </w:p>
    <w:p w14:paraId="0A0887BD" w14:textId="7B2F38C1" w:rsidR="00122A2C" w:rsidRPr="00164290" w:rsidRDefault="00164290" w:rsidP="00A314AE">
      <w:pPr>
        <w:pStyle w:val="ListParagraph"/>
        <w:numPr>
          <w:ilvl w:val="0"/>
          <w:numId w:val="24"/>
        </w:numPr>
        <w:rPr>
          <w:rFonts w:ascii="Arial" w:hAnsi="Arial" w:cs="Arial"/>
          <w:sz w:val="20"/>
          <w:szCs w:val="20"/>
        </w:rPr>
      </w:pPr>
      <w:r w:rsidRPr="00164290">
        <w:rPr>
          <w:rFonts w:ascii="Arial" w:hAnsi="Arial" w:cs="Arial"/>
          <w:sz w:val="20"/>
          <w:szCs w:val="20"/>
        </w:rPr>
        <w:t xml:space="preserve">Department of Bioengineering, </w:t>
      </w:r>
      <w:r w:rsidR="00122A2C" w:rsidRPr="00164290">
        <w:rPr>
          <w:rFonts w:ascii="Arial" w:hAnsi="Arial" w:cs="Arial"/>
          <w:sz w:val="20"/>
          <w:szCs w:val="20"/>
        </w:rPr>
        <w:t>University of California, Berkeley</w:t>
      </w:r>
      <w:r w:rsidRPr="00164290">
        <w:rPr>
          <w:rFonts w:ascii="Arial" w:hAnsi="Arial" w:cs="Arial"/>
          <w:sz w:val="20"/>
          <w:szCs w:val="20"/>
        </w:rPr>
        <w:t>.</w:t>
      </w:r>
      <w:r w:rsidR="00122A2C" w:rsidRPr="00164290">
        <w:rPr>
          <w:rFonts w:ascii="Arial" w:hAnsi="Arial" w:cs="Arial"/>
          <w:sz w:val="20"/>
          <w:szCs w:val="20"/>
        </w:rPr>
        <w:t xml:space="preserve"> May 2012.</w:t>
      </w:r>
    </w:p>
    <w:p w14:paraId="044C0873" w14:textId="4FFDF4FD" w:rsidR="00122A2C" w:rsidRPr="000F0904" w:rsidRDefault="00122A2C" w:rsidP="00A314AE">
      <w:pPr>
        <w:pStyle w:val="ListParagraph"/>
        <w:numPr>
          <w:ilvl w:val="0"/>
          <w:numId w:val="25"/>
        </w:numPr>
        <w:rPr>
          <w:rStyle w:val="Strong"/>
          <w:rFonts w:ascii="Arial" w:hAnsi="Arial" w:cs="Arial"/>
          <w:b w:val="0"/>
          <w:sz w:val="20"/>
          <w:szCs w:val="20"/>
        </w:rPr>
      </w:pPr>
      <w:r w:rsidRPr="000F0904">
        <w:rPr>
          <w:rStyle w:val="Strong"/>
          <w:rFonts w:ascii="Arial" w:hAnsi="Arial" w:cs="Arial"/>
          <w:b w:val="0"/>
          <w:sz w:val="20"/>
          <w:szCs w:val="20"/>
        </w:rPr>
        <w:t>Department of Religious Studies, Northwestern University. November 2010.</w:t>
      </w:r>
    </w:p>
    <w:p w14:paraId="73ECCC63" w14:textId="33314696" w:rsidR="00122A2C" w:rsidRPr="000F0904" w:rsidRDefault="00122A2C" w:rsidP="00A314AE">
      <w:pPr>
        <w:pStyle w:val="ListParagraph"/>
        <w:numPr>
          <w:ilvl w:val="0"/>
          <w:numId w:val="26"/>
        </w:numPr>
        <w:rPr>
          <w:rStyle w:val="Strong"/>
          <w:rFonts w:ascii="Arial" w:hAnsi="Arial" w:cs="Arial"/>
          <w:b w:val="0"/>
          <w:sz w:val="20"/>
          <w:szCs w:val="20"/>
        </w:rPr>
      </w:pPr>
      <w:r w:rsidRPr="000F0904">
        <w:rPr>
          <w:rStyle w:val="Strong"/>
          <w:rFonts w:ascii="Arial" w:hAnsi="Arial" w:cs="Arial"/>
          <w:b w:val="0"/>
          <w:sz w:val="20"/>
          <w:szCs w:val="20"/>
        </w:rPr>
        <w:t>Department of Biomedical Engineering, Northwestern University. October 2010.</w:t>
      </w:r>
    </w:p>
    <w:p w14:paraId="5E69DD09" w14:textId="7AB445E6" w:rsidR="00122A2C" w:rsidRPr="000F0904" w:rsidRDefault="00122A2C" w:rsidP="00A314AE">
      <w:pPr>
        <w:pStyle w:val="ListParagraph"/>
        <w:numPr>
          <w:ilvl w:val="0"/>
          <w:numId w:val="27"/>
        </w:numPr>
        <w:rPr>
          <w:rStyle w:val="Strong"/>
          <w:rFonts w:ascii="Arial" w:hAnsi="Arial" w:cs="Arial"/>
          <w:b w:val="0"/>
          <w:sz w:val="20"/>
          <w:szCs w:val="20"/>
        </w:rPr>
      </w:pPr>
      <w:r w:rsidRPr="000F0904">
        <w:rPr>
          <w:rStyle w:val="Strong"/>
          <w:rFonts w:ascii="Arial" w:hAnsi="Arial" w:cs="Arial"/>
          <w:b w:val="0"/>
          <w:sz w:val="20"/>
          <w:szCs w:val="20"/>
        </w:rPr>
        <w:t>Department of Biochemistry, University of Utah. September 2010.</w:t>
      </w:r>
    </w:p>
    <w:p w14:paraId="1E5191D7" w14:textId="501EF63C" w:rsidR="00122A2C" w:rsidRPr="000F0904" w:rsidRDefault="00122A2C" w:rsidP="00A314AE">
      <w:pPr>
        <w:pStyle w:val="ListParagraph"/>
        <w:numPr>
          <w:ilvl w:val="0"/>
          <w:numId w:val="28"/>
        </w:numPr>
        <w:rPr>
          <w:rStyle w:val="Strong"/>
          <w:rFonts w:ascii="Arial" w:hAnsi="Arial" w:cs="Arial"/>
          <w:b w:val="0"/>
          <w:sz w:val="20"/>
          <w:szCs w:val="20"/>
        </w:rPr>
      </w:pPr>
      <w:r w:rsidRPr="000F0904">
        <w:rPr>
          <w:rStyle w:val="Strong"/>
          <w:rFonts w:ascii="Arial" w:hAnsi="Arial" w:cs="Arial"/>
          <w:b w:val="0"/>
          <w:sz w:val="20"/>
          <w:szCs w:val="20"/>
        </w:rPr>
        <w:t>Department of Medicinal Chemistry and Pharmacology, University of Illinois</w:t>
      </w:r>
      <w:r w:rsidR="000F0904" w:rsidRPr="000F0904">
        <w:rPr>
          <w:rStyle w:val="Strong"/>
          <w:rFonts w:ascii="Arial" w:hAnsi="Arial" w:cs="Arial"/>
          <w:b w:val="0"/>
          <w:sz w:val="20"/>
          <w:szCs w:val="20"/>
        </w:rPr>
        <w:t>,</w:t>
      </w:r>
      <w:r w:rsidRPr="000F0904">
        <w:rPr>
          <w:rStyle w:val="Strong"/>
          <w:rFonts w:ascii="Arial" w:hAnsi="Arial" w:cs="Arial"/>
          <w:b w:val="0"/>
          <w:sz w:val="20"/>
          <w:szCs w:val="20"/>
        </w:rPr>
        <w:t xml:space="preserve"> Chicago</w:t>
      </w:r>
      <w:r w:rsidR="000F0904" w:rsidRPr="000F0904">
        <w:rPr>
          <w:rStyle w:val="Strong"/>
          <w:rFonts w:ascii="Arial" w:hAnsi="Arial" w:cs="Arial"/>
          <w:b w:val="0"/>
          <w:sz w:val="20"/>
          <w:szCs w:val="20"/>
        </w:rPr>
        <w:t>.</w:t>
      </w:r>
      <w:r w:rsidRPr="000F0904">
        <w:rPr>
          <w:rStyle w:val="Strong"/>
          <w:rFonts w:ascii="Arial" w:hAnsi="Arial" w:cs="Arial"/>
          <w:b w:val="0"/>
          <w:sz w:val="20"/>
          <w:szCs w:val="20"/>
        </w:rPr>
        <w:t xml:space="preserve"> September 2010.</w:t>
      </w:r>
    </w:p>
    <w:p w14:paraId="3A54AA57" w14:textId="4D12BDFE" w:rsidR="00122A2C" w:rsidRPr="000F0904" w:rsidRDefault="00122A2C" w:rsidP="00A314AE">
      <w:pPr>
        <w:pStyle w:val="ListParagraph"/>
        <w:numPr>
          <w:ilvl w:val="0"/>
          <w:numId w:val="29"/>
        </w:numPr>
        <w:rPr>
          <w:rStyle w:val="Strong"/>
          <w:rFonts w:ascii="Arial" w:hAnsi="Arial" w:cs="Arial"/>
          <w:b w:val="0"/>
          <w:sz w:val="20"/>
          <w:szCs w:val="20"/>
        </w:rPr>
      </w:pPr>
      <w:r w:rsidRPr="000F0904">
        <w:rPr>
          <w:rStyle w:val="Strong"/>
          <w:rFonts w:ascii="Arial" w:hAnsi="Arial" w:cs="Arial"/>
          <w:b w:val="0"/>
          <w:sz w:val="20"/>
          <w:szCs w:val="20"/>
        </w:rPr>
        <w:t>Interdisciplinary Biological Sciences Program, Northwestern University. September 2010.</w:t>
      </w:r>
    </w:p>
    <w:p w14:paraId="5D179F26" w14:textId="1EA1BA55" w:rsidR="00122A2C" w:rsidRPr="000F0904" w:rsidRDefault="00122A2C" w:rsidP="00A314AE">
      <w:pPr>
        <w:pStyle w:val="ListParagraph"/>
        <w:numPr>
          <w:ilvl w:val="0"/>
          <w:numId w:val="30"/>
        </w:numPr>
        <w:rPr>
          <w:rStyle w:val="Strong"/>
          <w:rFonts w:ascii="Arial" w:hAnsi="Arial" w:cs="Arial"/>
          <w:b w:val="0"/>
          <w:sz w:val="20"/>
          <w:szCs w:val="20"/>
        </w:rPr>
      </w:pPr>
      <w:r w:rsidRPr="000F0904">
        <w:rPr>
          <w:rStyle w:val="Strong"/>
          <w:rFonts w:ascii="Arial" w:hAnsi="Arial" w:cs="Arial"/>
          <w:b w:val="0"/>
          <w:sz w:val="20"/>
          <w:szCs w:val="20"/>
        </w:rPr>
        <w:t>Department of Civil and Environmental Engineering</w:t>
      </w:r>
      <w:r w:rsidR="007B1E45" w:rsidRPr="000F0904">
        <w:rPr>
          <w:rStyle w:val="Strong"/>
          <w:rFonts w:ascii="Arial" w:hAnsi="Arial" w:cs="Arial"/>
          <w:b w:val="0"/>
          <w:sz w:val="20"/>
          <w:szCs w:val="20"/>
        </w:rPr>
        <w:t>,</w:t>
      </w:r>
      <w:r w:rsidRPr="000F0904">
        <w:rPr>
          <w:rStyle w:val="Strong"/>
          <w:rFonts w:ascii="Arial" w:hAnsi="Arial" w:cs="Arial"/>
          <w:b w:val="0"/>
          <w:sz w:val="20"/>
          <w:szCs w:val="20"/>
        </w:rPr>
        <w:t xml:space="preserve"> Northwestern University. May 2010.</w:t>
      </w:r>
    </w:p>
    <w:p w14:paraId="6E4162F2" w14:textId="03102405" w:rsidR="00122A2C" w:rsidRPr="000F0904" w:rsidRDefault="00122A2C" w:rsidP="00A314AE">
      <w:pPr>
        <w:pStyle w:val="ListParagraph"/>
        <w:numPr>
          <w:ilvl w:val="0"/>
          <w:numId w:val="31"/>
        </w:numPr>
        <w:rPr>
          <w:rStyle w:val="Strong"/>
          <w:rFonts w:ascii="Arial" w:hAnsi="Arial" w:cs="Arial"/>
          <w:b w:val="0"/>
          <w:sz w:val="20"/>
          <w:szCs w:val="20"/>
        </w:rPr>
      </w:pPr>
      <w:r w:rsidRPr="000F0904">
        <w:rPr>
          <w:rStyle w:val="Strong"/>
          <w:rFonts w:ascii="Arial" w:hAnsi="Arial" w:cs="Arial"/>
          <w:b w:val="0"/>
          <w:sz w:val="20"/>
          <w:szCs w:val="20"/>
        </w:rPr>
        <w:t>Pediatric Hematology, Oncology, and Tr</w:t>
      </w:r>
      <w:r w:rsidR="00CB77D9" w:rsidRPr="000F0904">
        <w:rPr>
          <w:rStyle w:val="Strong"/>
          <w:rFonts w:ascii="Arial" w:hAnsi="Arial" w:cs="Arial"/>
          <w:b w:val="0"/>
          <w:sz w:val="20"/>
          <w:szCs w:val="20"/>
        </w:rPr>
        <w:t>ansplantation Research Seminar.</w:t>
      </w:r>
      <w:r w:rsidRPr="000F0904">
        <w:rPr>
          <w:rStyle w:val="Strong"/>
          <w:rFonts w:ascii="Arial" w:hAnsi="Arial" w:cs="Arial"/>
          <w:b w:val="0"/>
          <w:sz w:val="20"/>
          <w:szCs w:val="20"/>
        </w:rPr>
        <w:t xml:space="preserve"> Northwestern University. April 2010.</w:t>
      </w:r>
    </w:p>
    <w:p w14:paraId="5D7DDE91" w14:textId="2B636BB0" w:rsidR="00122A2C" w:rsidRPr="000F0904" w:rsidRDefault="00122A2C" w:rsidP="00A314AE">
      <w:pPr>
        <w:pStyle w:val="ListParagraph"/>
        <w:numPr>
          <w:ilvl w:val="0"/>
          <w:numId w:val="32"/>
        </w:numPr>
        <w:rPr>
          <w:rFonts w:ascii="Arial" w:hAnsi="Arial" w:cs="Arial"/>
          <w:sz w:val="20"/>
          <w:szCs w:val="20"/>
        </w:rPr>
      </w:pPr>
      <w:r w:rsidRPr="000F0904">
        <w:rPr>
          <w:rFonts w:ascii="Arial" w:hAnsi="Arial" w:cs="Arial"/>
          <w:sz w:val="20"/>
          <w:szCs w:val="20"/>
        </w:rPr>
        <w:t>Dean’s Centennial Grand Challenge Lecture</w:t>
      </w:r>
      <w:r w:rsidR="00CB77D9" w:rsidRPr="000F0904">
        <w:rPr>
          <w:rFonts w:ascii="Arial" w:hAnsi="Arial" w:cs="Arial"/>
          <w:sz w:val="20"/>
          <w:szCs w:val="20"/>
        </w:rPr>
        <w:t>s in Medicine and Engineering</w:t>
      </w:r>
      <w:r w:rsidR="007B1E45" w:rsidRPr="000F0904">
        <w:rPr>
          <w:rFonts w:ascii="Arial" w:hAnsi="Arial" w:cs="Arial"/>
          <w:sz w:val="20"/>
          <w:szCs w:val="20"/>
        </w:rPr>
        <w:t>,</w:t>
      </w:r>
      <w:r w:rsidR="00CB77D9" w:rsidRPr="000F0904">
        <w:rPr>
          <w:rFonts w:ascii="Arial" w:hAnsi="Arial" w:cs="Arial"/>
          <w:sz w:val="20"/>
          <w:szCs w:val="20"/>
        </w:rPr>
        <w:t xml:space="preserve"> </w:t>
      </w:r>
      <w:r w:rsidRPr="000F0904">
        <w:rPr>
          <w:rFonts w:ascii="Arial" w:hAnsi="Arial" w:cs="Arial"/>
          <w:sz w:val="20"/>
          <w:szCs w:val="20"/>
        </w:rPr>
        <w:t>Northwestern University. March 2010.</w:t>
      </w:r>
    </w:p>
    <w:p w14:paraId="40D035DF" w14:textId="5524CADC" w:rsidR="00122A2C" w:rsidRPr="00262123" w:rsidRDefault="00122A2C" w:rsidP="00A314AE">
      <w:pPr>
        <w:pStyle w:val="ListParagraph"/>
        <w:numPr>
          <w:ilvl w:val="0"/>
          <w:numId w:val="33"/>
        </w:numPr>
        <w:rPr>
          <w:rStyle w:val="Strong"/>
          <w:rFonts w:ascii="Arial" w:hAnsi="Arial" w:cs="Arial"/>
          <w:b w:val="0"/>
          <w:sz w:val="20"/>
          <w:szCs w:val="20"/>
        </w:rPr>
      </w:pPr>
      <w:r w:rsidRPr="00262123">
        <w:rPr>
          <w:rStyle w:val="Strong"/>
          <w:rFonts w:ascii="Arial" w:hAnsi="Arial" w:cs="Arial"/>
          <w:b w:val="0"/>
          <w:sz w:val="20"/>
          <w:szCs w:val="20"/>
        </w:rPr>
        <w:t>Ontario Genomics Institute, Toronto. October 2009.</w:t>
      </w:r>
    </w:p>
    <w:p w14:paraId="0EAF73A6" w14:textId="5CB268E9" w:rsidR="00122A2C" w:rsidRPr="00262123" w:rsidRDefault="00122A2C" w:rsidP="00A314AE">
      <w:pPr>
        <w:pStyle w:val="ListParagraph"/>
        <w:numPr>
          <w:ilvl w:val="0"/>
          <w:numId w:val="34"/>
        </w:numPr>
        <w:rPr>
          <w:rFonts w:ascii="Arial" w:hAnsi="Arial" w:cs="Arial"/>
          <w:sz w:val="20"/>
          <w:szCs w:val="20"/>
        </w:rPr>
      </w:pPr>
      <w:r w:rsidRPr="00262123">
        <w:rPr>
          <w:rFonts w:ascii="Arial" w:hAnsi="Arial" w:cs="Arial"/>
          <w:bCs/>
          <w:sz w:val="20"/>
          <w:szCs w:val="20"/>
        </w:rPr>
        <w:t xml:space="preserve">Harvard Origins of Life Initiative, </w:t>
      </w:r>
      <w:r w:rsidR="00262123" w:rsidRPr="00262123">
        <w:rPr>
          <w:rFonts w:ascii="Arial" w:hAnsi="Arial" w:cs="Arial"/>
          <w:bCs/>
          <w:sz w:val="20"/>
          <w:szCs w:val="20"/>
        </w:rPr>
        <w:t>Harvard University</w:t>
      </w:r>
      <w:r w:rsidRPr="00262123">
        <w:rPr>
          <w:rFonts w:ascii="Arial" w:hAnsi="Arial" w:cs="Arial"/>
          <w:bCs/>
          <w:sz w:val="20"/>
          <w:szCs w:val="20"/>
        </w:rPr>
        <w:t>. June 2009.</w:t>
      </w:r>
    </w:p>
    <w:p w14:paraId="7BF44D4A" w14:textId="315F6424" w:rsidR="00122A2C" w:rsidRPr="00262123" w:rsidRDefault="00122A2C" w:rsidP="00A314AE">
      <w:pPr>
        <w:pStyle w:val="ListParagraph"/>
        <w:numPr>
          <w:ilvl w:val="0"/>
          <w:numId w:val="35"/>
        </w:numPr>
        <w:rPr>
          <w:rFonts w:ascii="Arial" w:hAnsi="Arial" w:cs="Arial"/>
          <w:sz w:val="20"/>
          <w:szCs w:val="20"/>
        </w:rPr>
      </w:pPr>
      <w:r w:rsidRPr="00262123">
        <w:rPr>
          <w:rFonts w:ascii="Arial" w:hAnsi="Arial" w:cs="Arial"/>
          <w:sz w:val="20"/>
          <w:szCs w:val="20"/>
        </w:rPr>
        <w:t>Department of Chemical Engineering, Vanderbilt University. May 2009.</w:t>
      </w:r>
    </w:p>
    <w:p w14:paraId="6646139B" w14:textId="576E7F5D" w:rsidR="00122A2C" w:rsidRPr="00262123" w:rsidRDefault="00122A2C" w:rsidP="00A314AE">
      <w:pPr>
        <w:pStyle w:val="ListParagraph"/>
        <w:numPr>
          <w:ilvl w:val="0"/>
          <w:numId w:val="36"/>
        </w:numPr>
        <w:rPr>
          <w:rFonts w:ascii="Arial" w:hAnsi="Arial" w:cs="Arial"/>
          <w:sz w:val="20"/>
          <w:szCs w:val="20"/>
        </w:rPr>
      </w:pPr>
      <w:r w:rsidRPr="00262123">
        <w:rPr>
          <w:rFonts w:ascii="Arial" w:hAnsi="Arial" w:cs="Arial"/>
          <w:sz w:val="20"/>
          <w:szCs w:val="20"/>
        </w:rPr>
        <w:t>Vanderbilt Medical School, Vanderbilt University. May 2009.</w:t>
      </w:r>
    </w:p>
    <w:p w14:paraId="296B07BD" w14:textId="5A4BF713" w:rsidR="00122A2C" w:rsidRPr="00262123" w:rsidRDefault="00122A2C" w:rsidP="00A314AE">
      <w:pPr>
        <w:pStyle w:val="ListParagraph"/>
        <w:numPr>
          <w:ilvl w:val="0"/>
          <w:numId w:val="37"/>
        </w:numPr>
        <w:rPr>
          <w:rFonts w:ascii="Arial" w:hAnsi="Arial" w:cs="Arial"/>
          <w:sz w:val="20"/>
          <w:szCs w:val="20"/>
        </w:rPr>
      </w:pPr>
      <w:r w:rsidRPr="00262123">
        <w:rPr>
          <w:rFonts w:ascii="Arial" w:hAnsi="Arial" w:cs="Arial"/>
          <w:sz w:val="20"/>
          <w:szCs w:val="20"/>
        </w:rPr>
        <w:t xml:space="preserve">Department of Chemical Engineering, </w:t>
      </w:r>
      <w:r w:rsidR="007B1E45" w:rsidRPr="00262123">
        <w:rPr>
          <w:rFonts w:ascii="Arial" w:hAnsi="Arial" w:cs="Arial"/>
          <w:bCs/>
          <w:color w:val="000000"/>
          <w:sz w:val="20"/>
          <w:szCs w:val="20"/>
        </w:rPr>
        <w:t>É</w:t>
      </w:r>
      <w:r w:rsidRPr="00262123">
        <w:rPr>
          <w:rFonts w:ascii="Arial" w:hAnsi="Arial" w:cs="Arial"/>
          <w:bCs/>
          <w:color w:val="000000"/>
          <w:sz w:val="20"/>
          <w:szCs w:val="20"/>
        </w:rPr>
        <w:t xml:space="preserve">cole Polytechnique Fédérale de Lausanne, </w:t>
      </w:r>
      <w:r w:rsidRPr="00262123">
        <w:rPr>
          <w:rFonts w:ascii="Arial" w:hAnsi="Arial" w:cs="Arial"/>
          <w:bCs/>
          <w:sz w:val="20"/>
          <w:szCs w:val="20"/>
        </w:rPr>
        <w:t>Switzerland. May 2007.</w:t>
      </w:r>
    </w:p>
    <w:p w14:paraId="0A149CC1" w14:textId="3E008881" w:rsidR="00122A2C" w:rsidRPr="00262123" w:rsidRDefault="00122A2C" w:rsidP="00A314AE">
      <w:pPr>
        <w:pStyle w:val="ListParagraph"/>
        <w:numPr>
          <w:ilvl w:val="0"/>
          <w:numId w:val="38"/>
        </w:numPr>
        <w:rPr>
          <w:rFonts w:ascii="Arial" w:hAnsi="Arial" w:cs="Arial"/>
          <w:sz w:val="20"/>
          <w:szCs w:val="20"/>
        </w:rPr>
      </w:pPr>
      <w:r w:rsidRPr="00262123">
        <w:rPr>
          <w:rFonts w:ascii="Arial" w:hAnsi="Arial" w:cs="Arial"/>
          <w:sz w:val="20"/>
          <w:szCs w:val="20"/>
        </w:rPr>
        <w:t>Department of Biomolecular Engineering, University of California, Santa Cruz. April 2007</w:t>
      </w:r>
      <w:r w:rsidR="007B1E45" w:rsidRPr="00262123">
        <w:rPr>
          <w:rFonts w:ascii="Arial" w:hAnsi="Arial" w:cs="Arial"/>
          <w:sz w:val="20"/>
          <w:szCs w:val="20"/>
        </w:rPr>
        <w:t>.</w:t>
      </w:r>
    </w:p>
    <w:p w14:paraId="53CE4957" w14:textId="2B97F0F5" w:rsidR="00122A2C" w:rsidRPr="00262123" w:rsidRDefault="00122A2C" w:rsidP="00A314AE">
      <w:pPr>
        <w:pStyle w:val="ListParagraph"/>
        <w:numPr>
          <w:ilvl w:val="0"/>
          <w:numId w:val="39"/>
        </w:numPr>
        <w:rPr>
          <w:rFonts w:ascii="Arial" w:hAnsi="Arial" w:cs="Arial"/>
          <w:sz w:val="20"/>
          <w:szCs w:val="20"/>
        </w:rPr>
      </w:pPr>
      <w:r w:rsidRPr="00262123">
        <w:rPr>
          <w:rFonts w:ascii="Arial" w:hAnsi="Arial" w:cs="Arial"/>
          <w:sz w:val="20"/>
          <w:szCs w:val="20"/>
        </w:rPr>
        <w:t>The Genome</w:t>
      </w:r>
      <w:r w:rsidR="00F34707" w:rsidRPr="00262123">
        <w:rPr>
          <w:rFonts w:ascii="Arial" w:hAnsi="Arial" w:cs="Arial"/>
          <w:sz w:val="20"/>
          <w:szCs w:val="20"/>
        </w:rPr>
        <w:t xml:space="preserve"> </w:t>
      </w:r>
      <w:r w:rsidRPr="00262123">
        <w:rPr>
          <w:rFonts w:ascii="Arial" w:hAnsi="Arial" w:cs="Arial"/>
          <w:sz w:val="20"/>
          <w:szCs w:val="20"/>
        </w:rPr>
        <w:t>Center,</w:t>
      </w:r>
      <w:r w:rsidR="00F34707" w:rsidRPr="00262123">
        <w:rPr>
          <w:rFonts w:ascii="Arial" w:hAnsi="Arial" w:cs="Arial"/>
          <w:sz w:val="20"/>
          <w:szCs w:val="20"/>
        </w:rPr>
        <w:t xml:space="preserve"> </w:t>
      </w:r>
      <w:r w:rsidRPr="00262123">
        <w:rPr>
          <w:rFonts w:ascii="Arial" w:hAnsi="Arial" w:cs="Arial"/>
          <w:sz w:val="20"/>
          <w:szCs w:val="20"/>
        </w:rPr>
        <w:t>University of California, Davis. April 2007.</w:t>
      </w:r>
    </w:p>
    <w:p w14:paraId="2BE07569" w14:textId="2C36A0FB" w:rsidR="00122A2C" w:rsidRPr="00262123" w:rsidRDefault="00122A2C" w:rsidP="00A314AE">
      <w:pPr>
        <w:pStyle w:val="ListParagraph"/>
        <w:numPr>
          <w:ilvl w:val="0"/>
          <w:numId w:val="40"/>
        </w:numPr>
        <w:rPr>
          <w:rFonts w:ascii="Arial" w:hAnsi="Arial" w:cs="Arial"/>
          <w:sz w:val="20"/>
          <w:szCs w:val="20"/>
        </w:rPr>
      </w:pPr>
      <w:r w:rsidRPr="00262123">
        <w:rPr>
          <w:rFonts w:ascii="Arial" w:hAnsi="Arial" w:cs="Arial"/>
          <w:sz w:val="20"/>
          <w:szCs w:val="20"/>
        </w:rPr>
        <w:t>Department of Chemical Engineering,</w:t>
      </w:r>
      <w:r w:rsidRPr="00262123">
        <w:rPr>
          <w:rFonts w:ascii="Arial" w:hAnsi="Arial" w:cs="Arial"/>
          <w:bCs/>
          <w:color w:val="000000"/>
          <w:sz w:val="20"/>
          <w:szCs w:val="20"/>
        </w:rPr>
        <w:t xml:space="preserve"> Yale University</w:t>
      </w:r>
      <w:r w:rsidRPr="00262123">
        <w:rPr>
          <w:rFonts w:ascii="Arial" w:hAnsi="Arial" w:cs="Arial"/>
          <w:bCs/>
          <w:sz w:val="20"/>
          <w:szCs w:val="20"/>
        </w:rPr>
        <w:t>. April 2007.</w:t>
      </w:r>
    </w:p>
    <w:p w14:paraId="5D04F8B6" w14:textId="69D45295" w:rsidR="00122A2C" w:rsidRPr="00262123" w:rsidRDefault="00122A2C" w:rsidP="00A314AE">
      <w:pPr>
        <w:pStyle w:val="ListParagraph"/>
        <w:numPr>
          <w:ilvl w:val="0"/>
          <w:numId w:val="41"/>
        </w:numPr>
        <w:rPr>
          <w:rFonts w:ascii="Arial" w:hAnsi="Arial" w:cs="Arial"/>
          <w:sz w:val="20"/>
          <w:szCs w:val="20"/>
        </w:rPr>
      </w:pPr>
      <w:r w:rsidRPr="00262123">
        <w:rPr>
          <w:rFonts w:ascii="Arial" w:hAnsi="Arial" w:cs="Arial"/>
          <w:sz w:val="20"/>
          <w:szCs w:val="20"/>
        </w:rPr>
        <w:t>Department of Chemical Engineering,</w:t>
      </w:r>
      <w:r w:rsidRPr="00262123">
        <w:rPr>
          <w:rFonts w:ascii="Arial" w:hAnsi="Arial" w:cs="Arial"/>
          <w:bCs/>
          <w:color w:val="000000"/>
          <w:sz w:val="20"/>
          <w:szCs w:val="20"/>
        </w:rPr>
        <w:t xml:space="preserve"> University of California, Berkeley</w:t>
      </w:r>
      <w:r w:rsidRPr="00262123">
        <w:rPr>
          <w:rFonts w:ascii="Arial" w:hAnsi="Arial" w:cs="Arial"/>
          <w:bCs/>
          <w:sz w:val="20"/>
          <w:szCs w:val="20"/>
        </w:rPr>
        <w:t>. February 2007.</w:t>
      </w:r>
    </w:p>
    <w:p w14:paraId="22C64778" w14:textId="3D1C9F72" w:rsidR="00122A2C" w:rsidRPr="00262123" w:rsidRDefault="00122A2C" w:rsidP="00A314AE">
      <w:pPr>
        <w:pStyle w:val="ListParagraph"/>
        <w:numPr>
          <w:ilvl w:val="0"/>
          <w:numId w:val="42"/>
        </w:numPr>
        <w:rPr>
          <w:rFonts w:ascii="Arial" w:hAnsi="Arial" w:cs="Arial"/>
          <w:sz w:val="20"/>
          <w:szCs w:val="20"/>
        </w:rPr>
      </w:pPr>
      <w:r w:rsidRPr="00262123">
        <w:rPr>
          <w:rFonts w:ascii="Arial" w:hAnsi="Arial" w:cs="Arial"/>
          <w:sz w:val="20"/>
          <w:szCs w:val="20"/>
        </w:rPr>
        <w:t>Department of Chemical and Biomolecular Engineering,</w:t>
      </w:r>
      <w:r w:rsidRPr="00262123">
        <w:rPr>
          <w:rFonts w:ascii="Arial" w:hAnsi="Arial" w:cs="Arial"/>
          <w:bCs/>
          <w:color w:val="000000"/>
          <w:sz w:val="20"/>
          <w:szCs w:val="20"/>
        </w:rPr>
        <w:t xml:space="preserve"> University of Pennsylvania</w:t>
      </w:r>
      <w:r w:rsidRPr="00262123">
        <w:rPr>
          <w:rFonts w:ascii="Arial" w:hAnsi="Arial" w:cs="Arial"/>
          <w:bCs/>
          <w:sz w:val="20"/>
          <w:szCs w:val="20"/>
        </w:rPr>
        <w:t>. Februar</w:t>
      </w:r>
      <w:r w:rsidR="00262123">
        <w:rPr>
          <w:rFonts w:ascii="Arial" w:hAnsi="Arial" w:cs="Arial"/>
          <w:bCs/>
          <w:sz w:val="20"/>
          <w:szCs w:val="20"/>
        </w:rPr>
        <w:t xml:space="preserve">y </w:t>
      </w:r>
      <w:r w:rsidRPr="00262123">
        <w:rPr>
          <w:rFonts w:ascii="Arial" w:hAnsi="Arial" w:cs="Arial"/>
          <w:bCs/>
          <w:sz w:val="20"/>
          <w:szCs w:val="20"/>
        </w:rPr>
        <w:t>2007.</w:t>
      </w:r>
    </w:p>
    <w:p w14:paraId="2BB088E8" w14:textId="0FBFE42C" w:rsidR="00122A2C" w:rsidRPr="00262123" w:rsidRDefault="00122A2C" w:rsidP="00A314AE">
      <w:pPr>
        <w:pStyle w:val="ListParagraph"/>
        <w:numPr>
          <w:ilvl w:val="0"/>
          <w:numId w:val="43"/>
        </w:numPr>
        <w:rPr>
          <w:rFonts w:ascii="Arial" w:hAnsi="Arial" w:cs="Arial"/>
          <w:sz w:val="20"/>
          <w:szCs w:val="20"/>
        </w:rPr>
      </w:pPr>
      <w:r w:rsidRPr="00262123">
        <w:rPr>
          <w:rFonts w:ascii="Arial" w:hAnsi="Arial" w:cs="Arial"/>
          <w:sz w:val="20"/>
          <w:szCs w:val="20"/>
        </w:rPr>
        <w:t>Department of Chemical Engineering,</w:t>
      </w:r>
      <w:r w:rsidRPr="00262123">
        <w:rPr>
          <w:rFonts w:ascii="Arial" w:hAnsi="Arial" w:cs="Arial"/>
          <w:bCs/>
          <w:color w:val="000000"/>
          <w:sz w:val="20"/>
          <w:szCs w:val="20"/>
        </w:rPr>
        <w:t xml:space="preserve"> University of Delaware</w:t>
      </w:r>
      <w:r w:rsidRPr="00262123">
        <w:rPr>
          <w:rFonts w:ascii="Arial" w:hAnsi="Arial" w:cs="Arial"/>
          <w:bCs/>
          <w:sz w:val="20"/>
          <w:szCs w:val="20"/>
        </w:rPr>
        <w:t>. February 2007.</w:t>
      </w:r>
    </w:p>
    <w:p w14:paraId="2E80FC9B" w14:textId="4FAF8D3E" w:rsidR="00122A2C" w:rsidRPr="00262123" w:rsidRDefault="00122A2C" w:rsidP="00A314AE">
      <w:pPr>
        <w:pStyle w:val="ListParagraph"/>
        <w:numPr>
          <w:ilvl w:val="0"/>
          <w:numId w:val="44"/>
        </w:numPr>
        <w:rPr>
          <w:rFonts w:ascii="Arial" w:hAnsi="Arial" w:cs="Arial"/>
          <w:sz w:val="20"/>
          <w:szCs w:val="20"/>
        </w:rPr>
      </w:pPr>
      <w:r w:rsidRPr="00262123">
        <w:rPr>
          <w:rFonts w:ascii="Arial" w:hAnsi="Arial" w:cs="Arial"/>
          <w:sz w:val="20"/>
          <w:szCs w:val="20"/>
        </w:rPr>
        <w:t>Department of Chemical and Biological Engineering,</w:t>
      </w:r>
      <w:r w:rsidRPr="00262123">
        <w:rPr>
          <w:rFonts w:ascii="Arial" w:hAnsi="Arial" w:cs="Arial"/>
          <w:bCs/>
          <w:color w:val="000000"/>
          <w:sz w:val="20"/>
          <w:szCs w:val="20"/>
        </w:rPr>
        <w:t xml:space="preserve"> Northwestern University</w:t>
      </w:r>
      <w:r w:rsidRPr="00262123">
        <w:rPr>
          <w:rFonts w:ascii="Arial" w:hAnsi="Arial" w:cs="Arial"/>
          <w:bCs/>
          <w:sz w:val="20"/>
          <w:szCs w:val="20"/>
        </w:rPr>
        <w:t>. January 2007.</w:t>
      </w:r>
    </w:p>
    <w:p w14:paraId="2567955C" w14:textId="4BCDB57A" w:rsidR="00122A2C" w:rsidRPr="00262123" w:rsidRDefault="00122A2C" w:rsidP="00A314AE">
      <w:pPr>
        <w:pStyle w:val="ListParagraph"/>
        <w:numPr>
          <w:ilvl w:val="0"/>
          <w:numId w:val="45"/>
        </w:numPr>
        <w:rPr>
          <w:rFonts w:ascii="Arial" w:hAnsi="Arial" w:cs="Arial"/>
          <w:sz w:val="20"/>
          <w:szCs w:val="20"/>
        </w:rPr>
      </w:pPr>
      <w:r w:rsidRPr="00262123">
        <w:rPr>
          <w:rFonts w:ascii="Arial" w:hAnsi="Arial" w:cs="Arial"/>
          <w:sz w:val="20"/>
          <w:szCs w:val="20"/>
        </w:rPr>
        <w:t>Department of Chemical Engineering, Columbia University.</w:t>
      </w:r>
      <w:r w:rsidRPr="00262123">
        <w:rPr>
          <w:rFonts w:ascii="Arial" w:hAnsi="Arial" w:cs="Arial"/>
          <w:bCs/>
          <w:sz w:val="20"/>
          <w:szCs w:val="20"/>
        </w:rPr>
        <w:t xml:space="preserve"> January 2007.</w:t>
      </w:r>
    </w:p>
    <w:p w14:paraId="11D9B61A" w14:textId="3517B378" w:rsidR="00122A2C" w:rsidRPr="00262123" w:rsidRDefault="00122A2C" w:rsidP="00A314AE">
      <w:pPr>
        <w:pStyle w:val="ListParagraph"/>
        <w:numPr>
          <w:ilvl w:val="0"/>
          <w:numId w:val="46"/>
        </w:numPr>
        <w:rPr>
          <w:rFonts w:ascii="Arial" w:hAnsi="Arial" w:cs="Arial"/>
          <w:sz w:val="20"/>
          <w:szCs w:val="20"/>
        </w:rPr>
      </w:pPr>
      <w:r w:rsidRPr="00262123">
        <w:rPr>
          <w:rFonts w:ascii="Arial" w:hAnsi="Arial" w:cs="Arial"/>
          <w:sz w:val="20"/>
          <w:szCs w:val="20"/>
        </w:rPr>
        <w:t xml:space="preserve">Institute of Bioengineering, </w:t>
      </w:r>
      <w:r w:rsidR="00D86A03" w:rsidRPr="00262123">
        <w:rPr>
          <w:rFonts w:ascii="Arial" w:hAnsi="Arial" w:cs="Arial"/>
          <w:bCs/>
          <w:color w:val="000000"/>
          <w:sz w:val="20"/>
          <w:szCs w:val="20"/>
        </w:rPr>
        <w:t>É</w:t>
      </w:r>
      <w:r w:rsidRPr="00262123">
        <w:rPr>
          <w:rFonts w:ascii="Arial" w:hAnsi="Arial" w:cs="Arial"/>
          <w:bCs/>
          <w:color w:val="000000"/>
          <w:sz w:val="20"/>
          <w:szCs w:val="20"/>
        </w:rPr>
        <w:t>cole Polytechnique Fédérale de Lausanne,</w:t>
      </w:r>
      <w:r w:rsidR="00262123" w:rsidRPr="00262123">
        <w:rPr>
          <w:rFonts w:ascii="Arial" w:hAnsi="Arial" w:cs="Arial"/>
          <w:bCs/>
          <w:color w:val="000000"/>
          <w:sz w:val="20"/>
          <w:szCs w:val="20"/>
        </w:rPr>
        <w:t xml:space="preserve"> </w:t>
      </w:r>
      <w:r w:rsidRPr="00262123">
        <w:rPr>
          <w:rFonts w:ascii="Arial" w:hAnsi="Arial" w:cs="Arial"/>
          <w:bCs/>
          <w:sz w:val="20"/>
          <w:szCs w:val="20"/>
        </w:rPr>
        <w:t>Switzerland. January 2007.</w:t>
      </w:r>
    </w:p>
    <w:p w14:paraId="682BC874" w14:textId="13E3D186" w:rsidR="00122A2C" w:rsidRPr="00262123" w:rsidRDefault="00122A2C" w:rsidP="00A314AE">
      <w:pPr>
        <w:pStyle w:val="ListParagraph"/>
        <w:numPr>
          <w:ilvl w:val="0"/>
          <w:numId w:val="47"/>
        </w:numPr>
        <w:rPr>
          <w:rFonts w:ascii="Arial" w:hAnsi="Arial" w:cs="Arial"/>
          <w:sz w:val="20"/>
          <w:szCs w:val="20"/>
        </w:rPr>
      </w:pPr>
      <w:r w:rsidRPr="00262123">
        <w:rPr>
          <w:rFonts w:ascii="Arial" w:hAnsi="Arial" w:cs="Arial"/>
          <w:bCs/>
          <w:sz w:val="20"/>
          <w:szCs w:val="20"/>
        </w:rPr>
        <w:t xml:space="preserve">Department of Chemical Engineering, </w:t>
      </w:r>
      <w:proofErr w:type="spellStart"/>
      <w:r w:rsidRPr="00262123">
        <w:rPr>
          <w:rFonts w:ascii="Arial" w:hAnsi="Arial" w:cs="Arial"/>
          <w:bCs/>
          <w:sz w:val="20"/>
          <w:szCs w:val="20"/>
        </w:rPr>
        <w:t>Bosphorous</w:t>
      </w:r>
      <w:proofErr w:type="spellEnd"/>
      <w:r w:rsidRPr="00262123">
        <w:rPr>
          <w:rFonts w:ascii="Arial" w:hAnsi="Arial" w:cs="Arial"/>
          <w:bCs/>
          <w:sz w:val="20"/>
          <w:szCs w:val="20"/>
        </w:rPr>
        <w:t xml:space="preserve"> University, Turkey. April 2006.</w:t>
      </w:r>
    </w:p>
    <w:p w14:paraId="48A43296" w14:textId="7C3DAC0B" w:rsidR="00122A2C" w:rsidRPr="00262123" w:rsidRDefault="00122A2C" w:rsidP="00A314AE">
      <w:pPr>
        <w:pStyle w:val="ListParagraph"/>
        <w:numPr>
          <w:ilvl w:val="0"/>
          <w:numId w:val="48"/>
        </w:numPr>
        <w:rPr>
          <w:rFonts w:ascii="Arial" w:hAnsi="Arial" w:cs="Arial"/>
          <w:sz w:val="20"/>
          <w:szCs w:val="20"/>
        </w:rPr>
      </w:pPr>
      <w:proofErr w:type="spellStart"/>
      <w:r w:rsidRPr="00262123">
        <w:rPr>
          <w:rFonts w:ascii="Arial" w:hAnsi="Arial" w:cs="Arial"/>
          <w:bCs/>
          <w:sz w:val="20"/>
          <w:szCs w:val="20"/>
        </w:rPr>
        <w:t>BioCenter</w:t>
      </w:r>
      <w:proofErr w:type="spellEnd"/>
      <w:r w:rsidRPr="00262123">
        <w:rPr>
          <w:rFonts w:ascii="Arial" w:hAnsi="Arial" w:cs="Arial"/>
          <w:bCs/>
          <w:sz w:val="20"/>
          <w:szCs w:val="20"/>
        </w:rPr>
        <w:t xml:space="preserve"> Day, Finland. March 2005.</w:t>
      </w:r>
    </w:p>
    <w:p w14:paraId="5E357DBB" w14:textId="711FBCF9" w:rsidR="00122A2C" w:rsidRPr="00262123" w:rsidRDefault="00122A2C" w:rsidP="00A314AE">
      <w:pPr>
        <w:pStyle w:val="ListParagraph"/>
        <w:numPr>
          <w:ilvl w:val="0"/>
          <w:numId w:val="49"/>
        </w:numPr>
        <w:rPr>
          <w:rFonts w:ascii="Arial" w:hAnsi="Arial" w:cs="Arial"/>
          <w:sz w:val="20"/>
          <w:szCs w:val="20"/>
        </w:rPr>
      </w:pPr>
      <w:r w:rsidRPr="00262123">
        <w:rPr>
          <w:rFonts w:ascii="Arial" w:hAnsi="Arial" w:cs="Arial"/>
          <w:sz w:val="20"/>
          <w:szCs w:val="20"/>
        </w:rPr>
        <w:t>Department of Chemical Engineering, Stanford University. May 2002.</w:t>
      </w:r>
    </w:p>
    <w:p w14:paraId="6B5F81CE" w14:textId="77777777" w:rsidR="00122A2C" w:rsidRPr="00BB2695" w:rsidRDefault="00122A2C" w:rsidP="00122A2C">
      <w:pPr>
        <w:rPr>
          <w:rFonts w:ascii="Arial" w:hAnsi="Arial" w:cs="Arial"/>
          <w:sz w:val="20"/>
          <w:szCs w:val="20"/>
        </w:rPr>
      </w:pPr>
    </w:p>
    <w:p w14:paraId="1A7674D7" w14:textId="5181EDCF" w:rsidR="00A473DB" w:rsidRPr="00355100" w:rsidRDefault="00122A2C" w:rsidP="00355100">
      <w:pPr>
        <w:outlineLvl w:val="0"/>
        <w:rPr>
          <w:rFonts w:ascii="Arial" w:hAnsi="Arial" w:cs="Arial"/>
          <w:b/>
          <w:sz w:val="20"/>
          <w:szCs w:val="20"/>
        </w:rPr>
      </w:pPr>
      <w:r w:rsidRPr="00273CF5">
        <w:rPr>
          <w:rFonts w:ascii="Arial" w:hAnsi="Arial" w:cs="Arial"/>
          <w:b/>
          <w:sz w:val="20"/>
          <w:szCs w:val="20"/>
        </w:rPr>
        <w:t>Conferences/Workshops</w:t>
      </w:r>
      <w:r w:rsidRPr="00BB2695">
        <w:rPr>
          <w:rFonts w:ascii="Arial" w:hAnsi="Arial" w:cs="Arial"/>
          <w:b/>
          <w:sz w:val="20"/>
          <w:szCs w:val="20"/>
        </w:rPr>
        <w:t xml:space="preserve"> </w:t>
      </w:r>
    </w:p>
    <w:p w14:paraId="7FD430FD" w14:textId="77777777" w:rsidR="00B2383D" w:rsidRDefault="00B2383D" w:rsidP="00AD34E8">
      <w:pPr>
        <w:rPr>
          <w:rFonts w:ascii="Arial" w:hAnsi="Arial" w:cs="Arial"/>
          <w:i/>
          <w:sz w:val="20"/>
          <w:szCs w:val="20"/>
        </w:rPr>
      </w:pPr>
    </w:p>
    <w:p w14:paraId="28A184F8" w14:textId="1E6E12CE" w:rsidR="00AD34E8" w:rsidRDefault="00AA2399" w:rsidP="00AD34E8">
      <w:pPr>
        <w:rPr>
          <w:rFonts w:ascii="Arial" w:hAnsi="Arial" w:cs="Arial"/>
          <w:i/>
          <w:sz w:val="20"/>
          <w:szCs w:val="20"/>
        </w:rPr>
      </w:pPr>
      <w:r w:rsidRPr="004F17A5">
        <w:rPr>
          <w:rFonts w:ascii="Arial" w:hAnsi="Arial" w:cs="Arial"/>
          <w:i/>
          <w:sz w:val="20"/>
          <w:szCs w:val="20"/>
        </w:rPr>
        <w:t>Upcoming</w:t>
      </w:r>
    </w:p>
    <w:p w14:paraId="52D1B42B" w14:textId="33DC7EBC" w:rsidR="00A11EEE" w:rsidRDefault="00A11EEE" w:rsidP="00AD34E8">
      <w:pPr>
        <w:rPr>
          <w:rFonts w:ascii="Arial" w:hAnsi="Arial" w:cs="Arial"/>
          <w:i/>
          <w:sz w:val="20"/>
          <w:szCs w:val="20"/>
        </w:rPr>
      </w:pPr>
    </w:p>
    <w:p w14:paraId="106FEA01" w14:textId="003D1429" w:rsidR="00F941D1" w:rsidRPr="00F941D1" w:rsidRDefault="00F941D1" w:rsidP="00F941D1">
      <w:pPr>
        <w:ind w:firstLine="360"/>
        <w:rPr>
          <w:rFonts w:ascii="Arial" w:hAnsi="Arial" w:cs="Arial"/>
          <w:iCs/>
          <w:sz w:val="20"/>
          <w:szCs w:val="20"/>
        </w:rPr>
      </w:pPr>
      <w:r w:rsidRPr="00F941D1">
        <w:rPr>
          <w:rFonts w:ascii="Arial" w:hAnsi="Arial" w:cs="Arial"/>
          <w:iCs/>
          <w:sz w:val="20"/>
          <w:szCs w:val="20"/>
        </w:rPr>
        <w:t>94. WHO Global Consultation – Frontiers in MCM R&amp;D</w:t>
      </w:r>
      <w:r>
        <w:rPr>
          <w:rFonts w:ascii="Arial" w:hAnsi="Arial" w:cs="Arial"/>
          <w:iCs/>
          <w:sz w:val="20"/>
          <w:szCs w:val="20"/>
        </w:rPr>
        <w:t>. Online. March 2026.</w:t>
      </w:r>
    </w:p>
    <w:p w14:paraId="46D016EB" w14:textId="2E328CCC" w:rsidR="00D15BB9" w:rsidRPr="001B4218" w:rsidRDefault="00D57108" w:rsidP="00A314AE">
      <w:pPr>
        <w:pStyle w:val="ListParagraph"/>
        <w:numPr>
          <w:ilvl w:val="0"/>
          <w:numId w:val="106"/>
        </w:numPr>
        <w:rPr>
          <w:rFonts w:ascii="Arial" w:hAnsi="Arial" w:cs="Arial"/>
          <w:iCs/>
          <w:sz w:val="20"/>
          <w:szCs w:val="20"/>
        </w:rPr>
      </w:pPr>
      <w:proofErr w:type="spellStart"/>
      <w:r w:rsidRPr="001B4218">
        <w:rPr>
          <w:rFonts w:ascii="Arial" w:hAnsi="Arial" w:cs="Arial"/>
          <w:iCs/>
          <w:sz w:val="20"/>
          <w:szCs w:val="20"/>
        </w:rPr>
        <w:t>PepTalk</w:t>
      </w:r>
      <w:proofErr w:type="spellEnd"/>
      <w:r w:rsidRPr="001B4218">
        <w:rPr>
          <w:rFonts w:ascii="Arial" w:hAnsi="Arial" w:cs="Arial"/>
          <w:iCs/>
          <w:sz w:val="20"/>
          <w:szCs w:val="20"/>
        </w:rPr>
        <w:t>. San Diego, CA. January 2026.</w:t>
      </w:r>
    </w:p>
    <w:p w14:paraId="276D40AB" w14:textId="21162C91" w:rsidR="003963CE" w:rsidRPr="00E473AC" w:rsidRDefault="00337BCF" w:rsidP="008D74A1">
      <w:pPr>
        <w:ind w:left="360"/>
        <w:rPr>
          <w:rFonts w:ascii="Arial" w:hAnsi="Arial" w:cs="Arial"/>
          <w:iCs/>
          <w:sz w:val="20"/>
          <w:szCs w:val="20"/>
        </w:rPr>
      </w:pPr>
      <w:r>
        <w:rPr>
          <w:rFonts w:ascii="Arial" w:hAnsi="Arial" w:cs="Arial"/>
          <w:iCs/>
          <w:sz w:val="20"/>
          <w:szCs w:val="20"/>
        </w:rPr>
        <w:t>92</w:t>
      </w:r>
      <w:r w:rsidR="008D74A1" w:rsidRPr="00E473AC">
        <w:rPr>
          <w:rFonts w:ascii="Arial" w:hAnsi="Arial" w:cs="Arial"/>
          <w:iCs/>
          <w:sz w:val="20"/>
          <w:szCs w:val="20"/>
        </w:rPr>
        <w:t xml:space="preserve">. </w:t>
      </w:r>
      <w:r w:rsidR="003963CE" w:rsidRPr="00E473AC">
        <w:rPr>
          <w:rFonts w:ascii="Arial" w:hAnsi="Arial" w:cs="Arial"/>
          <w:iCs/>
          <w:sz w:val="20"/>
          <w:szCs w:val="20"/>
        </w:rPr>
        <w:t>Mirror Biology Workshop,</w:t>
      </w:r>
      <w:r w:rsidR="003963CE" w:rsidRPr="00E473AC">
        <w:rPr>
          <w:iCs/>
          <w:sz w:val="22"/>
          <w:szCs w:val="22"/>
        </w:rPr>
        <w:t xml:space="preserve"> </w:t>
      </w:r>
      <w:r w:rsidR="003963CE" w:rsidRPr="00E473AC">
        <w:rPr>
          <w:rFonts w:ascii="Arial" w:hAnsi="Arial" w:cs="Arial"/>
          <w:iCs/>
          <w:sz w:val="20"/>
          <w:szCs w:val="20"/>
        </w:rPr>
        <w:t>National Academies of Sciences, Engineering and Medicine,</w:t>
      </w:r>
      <w:r w:rsidR="008D74A1" w:rsidRPr="00E473AC">
        <w:rPr>
          <w:rFonts w:ascii="Arial" w:hAnsi="Arial" w:cs="Arial"/>
          <w:iCs/>
          <w:sz w:val="20"/>
          <w:szCs w:val="20"/>
        </w:rPr>
        <w:tab/>
      </w:r>
      <w:r w:rsidR="003963CE" w:rsidRPr="00E473AC">
        <w:rPr>
          <w:rFonts w:ascii="Arial" w:hAnsi="Arial" w:cs="Arial"/>
          <w:iCs/>
          <w:sz w:val="20"/>
          <w:szCs w:val="20"/>
        </w:rPr>
        <w:t>Washington D.C., September 2025.</w:t>
      </w:r>
    </w:p>
    <w:p w14:paraId="346AD3FF" w14:textId="5C0217AD" w:rsidR="00D50FE6" w:rsidRPr="00D50FE6" w:rsidRDefault="00337BCF" w:rsidP="00D50FE6">
      <w:pPr>
        <w:ind w:firstLine="360"/>
        <w:rPr>
          <w:rFonts w:ascii="Arial" w:hAnsi="Arial" w:cs="Arial"/>
          <w:iCs/>
          <w:sz w:val="20"/>
          <w:szCs w:val="20"/>
        </w:rPr>
      </w:pPr>
      <w:r>
        <w:rPr>
          <w:rFonts w:ascii="Arial" w:hAnsi="Arial" w:cs="Arial"/>
          <w:iCs/>
          <w:sz w:val="20"/>
          <w:szCs w:val="20"/>
        </w:rPr>
        <w:t>91</w:t>
      </w:r>
      <w:r w:rsidR="00D50FE6" w:rsidRPr="00D50FE6">
        <w:rPr>
          <w:rFonts w:ascii="Arial" w:hAnsi="Arial" w:cs="Arial"/>
          <w:iCs/>
          <w:sz w:val="20"/>
          <w:szCs w:val="20"/>
        </w:rPr>
        <w:t>. Cell-free systems conference. Evanston, IL. August 2025.</w:t>
      </w:r>
    </w:p>
    <w:p w14:paraId="5166BAAB" w14:textId="6E4018D7" w:rsidR="00800175" w:rsidRDefault="00337BCF" w:rsidP="00822CF1">
      <w:pPr>
        <w:ind w:firstLine="360"/>
        <w:rPr>
          <w:rFonts w:ascii="Arial" w:hAnsi="Arial" w:cs="Arial"/>
          <w:iCs/>
          <w:sz w:val="20"/>
          <w:szCs w:val="20"/>
        </w:rPr>
      </w:pPr>
      <w:r>
        <w:rPr>
          <w:rFonts w:ascii="Arial" w:hAnsi="Arial" w:cs="Arial"/>
          <w:iCs/>
          <w:sz w:val="20"/>
          <w:szCs w:val="20"/>
        </w:rPr>
        <w:t>90</w:t>
      </w:r>
      <w:r w:rsidR="00800175">
        <w:rPr>
          <w:rFonts w:ascii="Arial" w:hAnsi="Arial" w:cs="Arial"/>
          <w:iCs/>
          <w:sz w:val="20"/>
          <w:szCs w:val="20"/>
        </w:rPr>
        <w:t xml:space="preserve">. </w:t>
      </w:r>
      <w:r w:rsidR="00800175" w:rsidRPr="00800175">
        <w:rPr>
          <w:rFonts w:ascii="Arial" w:hAnsi="Arial" w:cs="Arial"/>
          <w:iCs/>
          <w:sz w:val="20"/>
          <w:szCs w:val="20"/>
        </w:rPr>
        <w:t xml:space="preserve">International </w:t>
      </w:r>
      <w:r w:rsidR="00605EC5">
        <w:rPr>
          <w:rFonts w:ascii="Arial" w:hAnsi="Arial" w:cs="Arial"/>
          <w:iCs/>
          <w:sz w:val="20"/>
          <w:szCs w:val="20"/>
        </w:rPr>
        <w:t>B</w:t>
      </w:r>
      <w:r w:rsidR="00800175" w:rsidRPr="00800175">
        <w:rPr>
          <w:rFonts w:ascii="Arial" w:hAnsi="Arial" w:cs="Arial"/>
          <w:iCs/>
          <w:sz w:val="20"/>
          <w:szCs w:val="20"/>
        </w:rPr>
        <w:t xml:space="preserve">iosensor </w:t>
      </w:r>
      <w:r w:rsidR="00605EC5">
        <w:rPr>
          <w:rFonts w:ascii="Arial" w:hAnsi="Arial" w:cs="Arial"/>
          <w:iCs/>
          <w:sz w:val="20"/>
          <w:szCs w:val="20"/>
        </w:rPr>
        <w:t>S</w:t>
      </w:r>
      <w:r w:rsidR="00800175" w:rsidRPr="00800175">
        <w:rPr>
          <w:rFonts w:ascii="Arial" w:hAnsi="Arial" w:cs="Arial"/>
          <w:iCs/>
          <w:sz w:val="20"/>
          <w:szCs w:val="20"/>
        </w:rPr>
        <w:t xml:space="preserve">eminar </w:t>
      </w:r>
      <w:r w:rsidR="00605EC5">
        <w:rPr>
          <w:rFonts w:ascii="Arial" w:hAnsi="Arial" w:cs="Arial"/>
          <w:iCs/>
          <w:sz w:val="20"/>
          <w:szCs w:val="20"/>
        </w:rPr>
        <w:t>S</w:t>
      </w:r>
      <w:r w:rsidR="00800175" w:rsidRPr="00800175">
        <w:rPr>
          <w:rFonts w:ascii="Arial" w:hAnsi="Arial" w:cs="Arial"/>
          <w:iCs/>
          <w:sz w:val="20"/>
          <w:szCs w:val="20"/>
        </w:rPr>
        <w:t>eries. Online. June 2025.</w:t>
      </w:r>
    </w:p>
    <w:p w14:paraId="22BB51F5" w14:textId="7CBB1F69" w:rsidR="00D8445E" w:rsidRDefault="00337BCF" w:rsidP="004E58DA">
      <w:pPr>
        <w:ind w:firstLine="360"/>
        <w:rPr>
          <w:rFonts w:ascii="Arial" w:hAnsi="Arial" w:cs="Arial"/>
          <w:iCs/>
          <w:sz w:val="20"/>
          <w:szCs w:val="20"/>
        </w:rPr>
      </w:pPr>
      <w:r>
        <w:rPr>
          <w:rFonts w:ascii="Arial" w:hAnsi="Arial" w:cs="Arial"/>
          <w:iCs/>
          <w:sz w:val="20"/>
          <w:szCs w:val="20"/>
        </w:rPr>
        <w:t>89</w:t>
      </w:r>
      <w:r w:rsidR="00D8445E" w:rsidRPr="00822CF1">
        <w:rPr>
          <w:rFonts w:ascii="Arial" w:hAnsi="Arial" w:cs="Arial"/>
          <w:iCs/>
          <w:sz w:val="20"/>
          <w:szCs w:val="20"/>
        </w:rPr>
        <w:t xml:space="preserve">. Leonardo Art Science Evening Rendezvous. </w:t>
      </w:r>
      <w:r w:rsidR="009248F3" w:rsidRPr="00822CF1">
        <w:rPr>
          <w:rFonts w:ascii="Arial" w:hAnsi="Arial" w:cs="Arial"/>
          <w:iCs/>
          <w:sz w:val="20"/>
          <w:szCs w:val="20"/>
        </w:rPr>
        <w:t>Palo Alto, CA,</w:t>
      </w:r>
      <w:r w:rsidR="00D8445E">
        <w:rPr>
          <w:rFonts w:ascii="Arial" w:hAnsi="Arial" w:cs="Arial"/>
          <w:iCs/>
          <w:sz w:val="20"/>
          <w:szCs w:val="20"/>
        </w:rPr>
        <w:t xml:space="preserve"> April</w:t>
      </w:r>
      <w:r w:rsidR="00D8445E" w:rsidRPr="00431A68">
        <w:rPr>
          <w:rFonts w:ascii="Arial" w:hAnsi="Arial" w:cs="Arial"/>
          <w:iCs/>
          <w:sz w:val="20"/>
          <w:szCs w:val="20"/>
        </w:rPr>
        <w:t xml:space="preserve"> 2025.</w:t>
      </w:r>
    </w:p>
    <w:p w14:paraId="694B0DAA" w14:textId="325D19C8" w:rsidR="00AB53BC" w:rsidRPr="00431A68" w:rsidRDefault="00337BCF" w:rsidP="004E58DA">
      <w:pPr>
        <w:ind w:firstLine="360"/>
        <w:rPr>
          <w:rFonts w:ascii="Arial" w:hAnsi="Arial" w:cs="Arial"/>
          <w:iCs/>
          <w:sz w:val="20"/>
          <w:szCs w:val="20"/>
        </w:rPr>
      </w:pPr>
      <w:r>
        <w:rPr>
          <w:rFonts w:ascii="Arial" w:hAnsi="Arial" w:cs="Arial"/>
          <w:iCs/>
          <w:sz w:val="20"/>
          <w:szCs w:val="20"/>
        </w:rPr>
        <w:t>88</w:t>
      </w:r>
      <w:r w:rsidR="00AB53BC" w:rsidRPr="00431A68">
        <w:rPr>
          <w:rFonts w:ascii="Arial" w:hAnsi="Arial" w:cs="Arial"/>
          <w:iCs/>
          <w:sz w:val="20"/>
          <w:szCs w:val="20"/>
        </w:rPr>
        <w:t xml:space="preserve">. </w:t>
      </w:r>
      <w:r w:rsidR="004E58DA" w:rsidRPr="00431A68">
        <w:rPr>
          <w:rFonts w:ascii="Arial" w:hAnsi="Arial" w:cs="Arial"/>
          <w:iCs/>
          <w:sz w:val="20"/>
          <w:szCs w:val="20"/>
        </w:rPr>
        <w:t xml:space="preserve">Biomedical Advanced Research and Development Authority </w:t>
      </w:r>
      <w:proofErr w:type="spellStart"/>
      <w:r w:rsidR="004E58DA" w:rsidRPr="00431A68">
        <w:rPr>
          <w:rFonts w:ascii="Arial" w:hAnsi="Arial" w:cs="Arial"/>
          <w:iCs/>
          <w:sz w:val="20"/>
          <w:szCs w:val="20"/>
        </w:rPr>
        <w:t>DRIVe</w:t>
      </w:r>
      <w:proofErr w:type="spellEnd"/>
      <w:r w:rsidR="004E58DA" w:rsidRPr="00431A68">
        <w:rPr>
          <w:rFonts w:ascii="Arial" w:hAnsi="Arial" w:cs="Arial"/>
          <w:iCs/>
          <w:sz w:val="20"/>
          <w:szCs w:val="20"/>
        </w:rPr>
        <w:t>. Online. March 2025.</w:t>
      </w:r>
    </w:p>
    <w:p w14:paraId="1BA24A4A" w14:textId="765A1325" w:rsidR="00A50F9F" w:rsidRPr="009850BB" w:rsidRDefault="00337BCF" w:rsidP="00A50F9F">
      <w:pPr>
        <w:ind w:firstLine="360"/>
        <w:rPr>
          <w:rFonts w:ascii="Arial" w:hAnsi="Arial" w:cs="Arial"/>
          <w:i/>
          <w:sz w:val="20"/>
          <w:szCs w:val="20"/>
        </w:rPr>
      </w:pPr>
      <w:r>
        <w:rPr>
          <w:rFonts w:ascii="Arial" w:hAnsi="Arial" w:cs="Arial"/>
          <w:iCs/>
          <w:sz w:val="20"/>
          <w:szCs w:val="20"/>
        </w:rPr>
        <w:t>87</w:t>
      </w:r>
      <w:r w:rsidR="00A50F9F" w:rsidRPr="00431A68">
        <w:rPr>
          <w:rFonts w:ascii="Arial" w:hAnsi="Arial" w:cs="Arial"/>
          <w:iCs/>
          <w:sz w:val="20"/>
          <w:szCs w:val="20"/>
        </w:rPr>
        <w:t>.</w:t>
      </w:r>
      <w:r w:rsidR="00A50F9F" w:rsidRPr="00431A68">
        <w:rPr>
          <w:rFonts w:ascii="Arial" w:hAnsi="Arial" w:cs="Arial"/>
          <w:b/>
          <w:bCs/>
          <w:iCs/>
          <w:sz w:val="20"/>
          <w:szCs w:val="20"/>
        </w:rPr>
        <w:t xml:space="preserve"> </w:t>
      </w:r>
      <w:r w:rsidR="00A50F9F" w:rsidRPr="00431A68">
        <w:rPr>
          <w:rFonts w:ascii="Arial" w:hAnsi="Arial" w:cs="Arial"/>
          <w:iCs/>
          <w:sz w:val="20"/>
          <w:szCs w:val="20"/>
        </w:rPr>
        <w:t>Symposia on Genetic Engineering for a Sustainable Future. Keystone, Co, January 2025</w:t>
      </w:r>
      <w:r w:rsidR="00A50F9F" w:rsidRPr="00A50F9F">
        <w:rPr>
          <w:rFonts w:ascii="Arial" w:hAnsi="Arial" w:cs="Arial"/>
          <w:iCs/>
          <w:sz w:val="20"/>
          <w:szCs w:val="20"/>
        </w:rPr>
        <w:t>.</w:t>
      </w:r>
    </w:p>
    <w:p w14:paraId="045611E1" w14:textId="0CD31A1E" w:rsidR="009850BB" w:rsidRDefault="00337BCF" w:rsidP="009850BB">
      <w:pPr>
        <w:ind w:left="360"/>
        <w:rPr>
          <w:rFonts w:ascii="Arial" w:hAnsi="Arial" w:cs="Arial"/>
          <w:i/>
          <w:sz w:val="20"/>
          <w:szCs w:val="20"/>
        </w:rPr>
      </w:pPr>
      <w:r>
        <w:rPr>
          <w:rFonts w:ascii="Arial" w:hAnsi="Arial" w:cs="Arial"/>
          <w:iCs/>
          <w:sz w:val="20"/>
          <w:szCs w:val="20"/>
        </w:rPr>
        <w:t>86</w:t>
      </w:r>
      <w:r w:rsidR="009850BB" w:rsidRPr="00684DC8">
        <w:rPr>
          <w:rFonts w:ascii="Arial" w:hAnsi="Arial" w:cs="Arial"/>
          <w:iCs/>
          <w:sz w:val="20"/>
          <w:szCs w:val="20"/>
        </w:rPr>
        <w:t>.</w:t>
      </w:r>
      <w:r w:rsidR="00684DC8" w:rsidRPr="00684DC8">
        <w:rPr>
          <w:rFonts w:ascii="Arial" w:hAnsi="Arial" w:cs="Arial"/>
          <w:iCs/>
          <w:sz w:val="20"/>
          <w:szCs w:val="20"/>
        </w:rPr>
        <w:t xml:space="preserve"> </w:t>
      </w:r>
      <w:r w:rsidR="009850BB" w:rsidRPr="00684DC8">
        <w:rPr>
          <w:rFonts w:ascii="Arial" w:hAnsi="Arial" w:cs="Arial"/>
          <w:iCs/>
          <w:sz w:val="20"/>
          <w:szCs w:val="20"/>
        </w:rPr>
        <w:t>Chemical and Biological Defense Science &amp; Technology (CBD S&amp;T) Conference, Ft.</w:t>
      </w:r>
      <w:r w:rsidR="009850BB" w:rsidRPr="00684DC8">
        <w:rPr>
          <w:rFonts w:ascii="Arial" w:hAnsi="Arial" w:cs="Arial"/>
          <w:iCs/>
          <w:sz w:val="20"/>
          <w:szCs w:val="20"/>
        </w:rPr>
        <w:tab/>
      </w:r>
      <w:r w:rsidR="00684DC8" w:rsidRPr="00684DC8">
        <w:rPr>
          <w:rFonts w:ascii="Arial" w:hAnsi="Arial" w:cs="Arial"/>
          <w:iCs/>
          <w:sz w:val="20"/>
          <w:szCs w:val="20"/>
        </w:rPr>
        <w:tab/>
      </w:r>
      <w:r w:rsidR="00684DC8" w:rsidRPr="00684DC8">
        <w:rPr>
          <w:rFonts w:ascii="Arial" w:hAnsi="Arial" w:cs="Arial"/>
          <w:iCs/>
          <w:sz w:val="20"/>
          <w:szCs w:val="20"/>
        </w:rPr>
        <w:tab/>
        <w:t xml:space="preserve"> </w:t>
      </w:r>
      <w:r w:rsidR="009850BB" w:rsidRPr="00684DC8">
        <w:rPr>
          <w:rFonts w:ascii="Arial" w:hAnsi="Arial" w:cs="Arial"/>
          <w:iCs/>
          <w:sz w:val="20"/>
          <w:szCs w:val="20"/>
        </w:rPr>
        <w:t xml:space="preserve">Lauderdale, Fl. </w:t>
      </w:r>
      <w:proofErr w:type="gramStart"/>
      <w:r w:rsidR="009850BB" w:rsidRPr="00684DC8">
        <w:rPr>
          <w:rFonts w:ascii="Arial" w:hAnsi="Arial" w:cs="Arial"/>
          <w:iCs/>
          <w:sz w:val="20"/>
          <w:szCs w:val="20"/>
        </w:rPr>
        <w:t>December,</w:t>
      </w:r>
      <w:proofErr w:type="gramEnd"/>
      <w:r w:rsidR="009850BB" w:rsidRPr="00684DC8">
        <w:rPr>
          <w:rFonts w:ascii="Arial" w:hAnsi="Arial" w:cs="Arial"/>
          <w:iCs/>
          <w:sz w:val="20"/>
          <w:szCs w:val="20"/>
        </w:rPr>
        <w:t xml:space="preserve"> 2024.</w:t>
      </w:r>
    </w:p>
    <w:p w14:paraId="7B4414AE" w14:textId="69CD4465" w:rsidR="00F65B88" w:rsidRPr="00F65B88" w:rsidRDefault="00337BCF" w:rsidP="00F65B88">
      <w:pPr>
        <w:ind w:firstLine="360"/>
        <w:rPr>
          <w:rFonts w:ascii="Arial" w:hAnsi="Arial" w:cs="Arial"/>
          <w:i/>
          <w:sz w:val="20"/>
          <w:szCs w:val="20"/>
        </w:rPr>
      </w:pPr>
      <w:r>
        <w:rPr>
          <w:rFonts w:ascii="Arial" w:hAnsi="Arial" w:cs="Arial"/>
          <w:sz w:val="20"/>
          <w:szCs w:val="20"/>
        </w:rPr>
        <w:t>85</w:t>
      </w:r>
      <w:r w:rsidR="00F65B88" w:rsidRPr="00F65B88">
        <w:rPr>
          <w:rFonts w:ascii="Arial" w:hAnsi="Arial" w:cs="Arial"/>
          <w:sz w:val="20"/>
          <w:szCs w:val="20"/>
        </w:rPr>
        <w:t xml:space="preserve">. </w:t>
      </w:r>
      <w:proofErr w:type="spellStart"/>
      <w:r w:rsidR="00F65B88" w:rsidRPr="00220D64">
        <w:rPr>
          <w:rFonts w:ascii="Arial" w:hAnsi="Arial" w:cs="Arial"/>
          <w:iCs/>
          <w:sz w:val="20"/>
          <w:szCs w:val="20"/>
        </w:rPr>
        <w:t>SynBioBeta</w:t>
      </w:r>
      <w:proofErr w:type="spellEnd"/>
      <w:r w:rsidR="004520A4">
        <w:rPr>
          <w:rFonts w:ascii="Arial" w:hAnsi="Arial" w:cs="Arial"/>
          <w:iCs/>
          <w:sz w:val="20"/>
          <w:szCs w:val="20"/>
        </w:rPr>
        <w:t>. San Jose, CA.</w:t>
      </w:r>
      <w:r w:rsidR="004D4FD3">
        <w:rPr>
          <w:rFonts w:ascii="Arial" w:hAnsi="Arial" w:cs="Arial"/>
          <w:iCs/>
          <w:sz w:val="20"/>
          <w:szCs w:val="20"/>
        </w:rPr>
        <w:t xml:space="preserve"> </w:t>
      </w:r>
      <w:r w:rsidR="00F65B88" w:rsidRPr="00220D64">
        <w:rPr>
          <w:rFonts w:ascii="Arial" w:hAnsi="Arial" w:cs="Arial"/>
          <w:iCs/>
          <w:sz w:val="20"/>
          <w:szCs w:val="20"/>
        </w:rPr>
        <w:t>May 2024.</w:t>
      </w:r>
    </w:p>
    <w:p w14:paraId="53566336" w14:textId="6811DDE8" w:rsidR="000E6B36" w:rsidRPr="003B31E6" w:rsidRDefault="00337BCF" w:rsidP="003B31E6">
      <w:pPr>
        <w:ind w:firstLine="360"/>
        <w:rPr>
          <w:rFonts w:ascii="Arial" w:hAnsi="Arial" w:cs="Arial"/>
          <w:i/>
          <w:sz w:val="20"/>
          <w:szCs w:val="20"/>
        </w:rPr>
      </w:pPr>
      <w:r>
        <w:rPr>
          <w:rFonts w:ascii="Arial" w:hAnsi="Arial" w:cs="Arial"/>
          <w:sz w:val="20"/>
          <w:szCs w:val="20"/>
        </w:rPr>
        <w:t>84</w:t>
      </w:r>
      <w:r w:rsidR="000E6B36">
        <w:rPr>
          <w:rFonts w:ascii="Arial" w:hAnsi="Arial" w:cs="Arial"/>
          <w:sz w:val="20"/>
          <w:szCs w:val="20"/>
        </w:rPr>
        <w:t xml:space="preserve">. </w:t>
      </w:r>
      <w:proofErr w:type="spellStart"/>
      <w:r w:rsidR="000E6B36">
        <w:rPr>
          <w:rFonts w:ascii="Arial" w:hAnsi="Arial" w:cs="Arial"/>
          <w:sz w:val="20"/>
          <w:szCs w:val="20"/>
        </w:rPr>
        <w:t>SynbiCite</w:t>
      </w:r>
      <w:proofErr w:type="spellEnd"/>
      <w:r w:rsidR="000E6B36">
        <w:rPr>
          <w:rFonts w:ascii="Arial" w:hAnsi="Arial" w:cs="Arial"/>
          <w:sz w:val="20"/>
          <w:szCs w:val="20"/>
        </w:rPr>
        <w:t xml:space="preserve">, Imperial College London, Online, December </w:t>
      </w:r>
      <w:r w:rsidR="000E6B36" w:rsidRPr="00764695">
        <w:rPr>
          <w:rFonts w:ascii="Arial" w:hAnsi="Arial" w:cs="Arial"/>
          <w:sz w:val="20"/>
          <w:szCs w:val="20"/>
        </w:rPr>
        <w:t>2023</w:t>
      </w:r>
    </w:p>
    <w:p w14:paraId="7D9C7290" w14:textId="1763A8E2" w:rsidR="00764695" w:rsidRPr="00764695" w:rsidRDefault="00337BCF" w:rsidP="00CF4BE7">
      <w:pPr>
        <w:ind w:firstLine="360"/>
        <w:rPr>
          <w:rFonts w:ascii="Arial" w:hAnsi="Arial" w:cs="Arial"/>
          <w:sz w:val="20"/>
          <w:szCs w:val="20"/>
        </w:rPr>
      </w:pPr>
      <w:r>
        <w:rPr>
          <w:rFonts w:ascii="Arial" w:hAnsi="Arial" w:cs="Arial"/>
          <w:sz w:val="20"/>
          <w:szCs w:val="20"/>
        </w:rPr>
        <w:t>83</w:t>
      </w:r>
      <w:r w:rsidR="00764695" w:rsidRPr="00764695">
        <w:rPr>
          <w:rFonts w:ascii="Arial" w:hAnsi="Arial" w:cs="Arial"/>
          <w:sz w:val="20"/>
          <w:szCs w:val="20"/>
        </w:rPr>
        <w:t>. US Korea Synthetic Biology Meeting. Berkeley, CA. November 2023.</w:t>
      </w:r>
    </w:p>
    <w:p w14:paraId="08CC3D2F" w14:textId="2CD886D7" w:rsidR="00BD0B0F" w:rsidRDefault="00337BCF" w:rsidP="00CF4BE7">
      <w:pPr>
        <w:ind w:firstLine="360"/>
        <w:rPr>
          <w:rFonts w:ascii="Arial" w:hAnsi="Arial" w:cs="Arial"/>
          <w:sz w:val="20"/>
          <w:szCs w:val="20"/>
        </w:rPr>
      </w:pPr>
      <w:r>
        <w:rPr>
          <w:rFonts w:ascii="Arial" w:hAnsi="Arial" w:cs="Arial"/>
          <w:sz w:val="20"/>
          <w:szCs w:val="20"/>
        </w:rPr>
        <w:t>82.</w:t>
      </w:r>
      <w:r w:rsidR="00BD0B0F" w:rsidRPr="00764695">
        <w:rPr>
          <w:rFonts w:ascii="Arial" w:hAnsi="Arial" w:cs="Arial"/>
          <w:sz w:val="20"/>
          <w:szCs w:val="20"/>
        </w:rPr>
        <w:t xml:space="preserve"> </w:t>
      </w:r>
      <w:proofErr w:type="spellStart"/>
      <w:r w:rsidR="00BD0B0F" w:rsidRPr="00764695">
        <w:rPr>
          <w:rFonts w:ascii="Arial" w:hAnsi="Arial" w:cs="Arial"/>
          <w:sz w:val="20"/>
          <w:szCs w:val="20"/>
        </w:rPr>
        <w:t>Nuclera</w:t>
      </w:r>
      <w:proofErr w:type="spellEnd"/>
      <w:r w:rsidR="00BD0B0F" w:rsidRPr="00764695">
        <w:rPr>
          <w:rFonts w:ascii="Arial" w:hAnsi="Arial" w:cs="Arial"/>
          <w:sz w:val="20"/>
          <w:szCs w:val="20"/>
        </w:rPr>
        <w:t xml:space="preserve"> webinar</w:t>
      </w:r>
      <w:r w:rsidR="00BD0B0F">
        <w:rPr>
          <w:rFonts w:ascii="Arial" w:hAnsi="Arial" w:cs="Arial"/>
          <w:sz w:val="20"/>
          <w:szCs w:val="20"/>
        </w:rPr>
        <w:t xml:space="preserve"> on cell-free protein synthesis. </w:t>
      </w:r>
      <w:r w:rsidR="009936E3">
        <w:rPr>
          <w:rFonts w:ascii="Arial" w:hAnsi="Arial" w:cs="Arial"/>
          <w:sz w:val="20"/>
          <w:szCs w:val="20"/>
        </w:rPr>
        <w:t xml:space="preserve">Online. </w:t>
      </w:r>
      <w:r w:rsidR="00BD0B0F">
        <w:rPr>
          <w:rFonts w:ascii="Arial" w:hAnsi="Arial" w:cs="Arial"/>
          <w:sz w:val="20"/>
          <w:szCs w:val="20"/>
        </w:rPr>
        <w:t>October 2023.</w:t>
      </w:r>
    </w:p>
    <w:p w14:paraId="07AEE398" w14:textId="0FC711BA" w:rsidR="00DD2447" w:rsidRDefault="00337BCF" w:rsidP="00CF4BE7">
      <w:pPr>
        <w:ind w:firstLine="360"/>
        <w:rPr>
          <w:rFonts w:ascii="Arial" w:hAnsi="Arial" w:cs="Arial"/>
          <w:sz w:val="20"/>
          <w:szCs w:val="20"/>
        </w:rPr>
      </w:pPr>
      <w:r>
        <w:rPr>
          <w:rFonts w:ascii="Arial" w:hAnsi="Arial" w:cs="Arial"/>
          <w:sz w:val="20"/>
          <w:szCs w:val="20"/>
        </w:rPr>
        <w:t>81</w:t>
      </w:r>
      <w:r w:rsidR="00DD2447">
        <w:rPr>
          <w:rFonts w:ascii="Arial" w:hAnsi="Arial" w:cs="Arial"/>
          <w:sz w:val="20"/>
          <w:szCs w:val="20"/>
        </w:rPr>
        <w:t xml:space="preserve">. </w:t>
      </w:r>
      <w:r w:rsidR="00393006" w:rsidRPr="00DD2447">
        <w:rPr>
          <w:rFonts w:ascii="Arial" w:hAnsi="Arial" w:cs="Arial"/>
          <w:sz w:val="20"/>
          <w:szCs w:val="20"/>
        </w:rPr>
        <w:t>Commercializing</w:t>
      </w:r>
      <w:r w:rsidR="00DD2447" w:rsidRPr="00DD2447">
        <w:rPr>
          <w:rFonts w:ascii="Arial" w:hAnsi="Arial" w:cs="Arial"/>
          <w:sz w:val="20"/>
          <w:szCs w:val="20"/>
        </w:rPr>
        <w:t xml:space="preserve"> Industrial Biotechnology</w:t>
      </w:r>
      <w:r w:rsidR="00DD2447">
        <w:rPr>
          <w:rFonts w:ascii="Arial" w:hAnsi="Arial" w:cs="Arial"/>
          <w:sz w:val="20"/>
          <w:szCs w:val="20"/>
        </w:rPr>
        <w:t>, Berkeley, CA. September 2023.</w:t>
      </w:r>
    </w:p>
    <w:p w14:paraId="5DAE9D5C" w14:textId="722B2CFA" w:rsidR="00553852" w:rsidRDefault="00337BCF" w:rsidP="00CF4BE7">
      <w:pPr>
        <w:ind w:firstLine="360"/>
        <w:rPr>
          <w:rFonts w:ascii="Arial" w:hAnsi="Arial" w:cs="Arial"/>
          <w:sz w:val="20"/>
          <w:szCs w:val="20"/>
        </w:rPr>
      </w:pPr>
      <w:r>
        <w:rPr>
          <w:rFonts w:ascii="Arial" w:hAnsi="Arial" w:cs="Arial"/>
          <w:sz w:val="20"/>
          <w:szCs w:val="20"/>
        </w:rPr>
        <w:t xml:space="preserve">80. </w:t>
      </w:r>
      <w:r w:rsidR="00553852">
        <w:rPr>
          <w:rFonts w:ascii="Arial" w:hAnsi="Arial" w:cs="Arial"/>
          <w:sz w:val="20"/>
          <w:szCs w:val="20"/>
        </w:rPr>
        <w:tab/>
      </w:r>
      <w:proofErr w:type="spellStart"/>
      <w:r w:rsidR="00553852" w:rsidRPr="00553852">
        <w:rPr>
          <w:rFonts w:ascii="Arial" w:hAnsi="Arial" w:cs="Arial"/>
          <w:sz w:val="20"/>
          <w:szCs w:val="20"/>
        </w:rPr>
        <w:t>BioProcess</w:t>
      </w:r>
      <w:proofErr w:type="spellEnd"/>
      <w:r w:rsidR="00553852" w:rsidRPr="00553852">
        <w:rPr>
          <w:rFonts w:ascii="Arial" w:hAnsi="Arial" w:cs="Arial"/>
          <w:sz w:val="20"/>
          <w:szCs w:val="20"/>
        </w:rPr>
        <w:t xml:space="preserve"> International (BPI) West Hybrid Event, San Diego, CA. March 2023.</w:t>
      </w:r>
    </w:p>
    <w:p w14:paraId="4F97CD19" w14:textId="39AD2F60" w:rsidR="00CF4BE7" w:rsidRPr="00CF4BE7" w:rsidRDefault="00337BCF" w:rsidP="00CF4BE7">
      <w:pPr>
        <w:ind w:firstLine="360"/>
        <w:rPr>
          <w:rFonts w:ascii="Arial" w:hAnsi="Arial" w:cs="Arial"/>
          <w:bCs/>
          <w:color w:val="000000" w:themeColor="text1"/>
          <w:sz w:val="20"/>
          <w:szCs w:val="20"/>
        </w:rPr>
      </w:pPr>
      <w:r>
        <w:rPr>
          <w:rFonts w:ascii="Arial" w:hAnsi="Arial" w:cs="Arial"/>
          <w:sz w:val="20"/>
          <w:szCs w:val="20"/>
        </w:rPr>
        <w:lastRenderedPageBreak/>
        <w:t>79</w:t>
      </w:r>
      <w:r w:rsidR="00CF4BE7" w:rsidRPr="00CF4BE7">
        <w:rPr>
          <w:rFonts w:ascii="Arial" w:hAnsi="Arial" w:cs="Arial"/>
          <w:sz w:val="20"/>
          <w:szCs w:val="20"/>
        </w:rPr>
        <w:t xml:space="preserve">. </w:t>
      </w:r>
      <w:bookmarkStart w:id="6" w:name="x_x__Hlk106987153"/>
      <w:r w:rsidR="00CF4BE7" w:rsidRPr="00CF4BE7">
        <w:rPr>
          <w:rFonts w:ascii="Arial" w:hAnsi="Arial" w:cs="Arial"/>
          <w:bCs/>
          <w:color w:val="000000" w:themeColor="text1"/>
          <w:sz w:val="20"/>
          <w:szCs w:val="20"/>
        </w:rPr>
        <w:t>Chemical and Biological Defense Science &amp; Technology (CBDS&amp;T) Conference, San</w:t>
      </w:r>
      <w:r w:rsidR="00CF4BE7" w:rsidRPr="00CF4BE7">
        <w:rPr>
          <w:rFonts w:ascii="Arial" w:hAnsi="Arial" w:cs="Arial"/>
          <w:bCs/>
          <w:color w:val="000000" w:themeColor="text1"/>
          <w:sz w:val="20"/>
          <w:szCs w:val="20"/>
        </w:rPr>
        <w:tab/>
        <w:t>Francisco, CA. December 2022.</w:t>
      </w:r>
      <w:bookmarkEnd w:id="6"/>
    </w:p>
    <w:p w14:paraId="3FFD5AD3" w14:textId="689A4356" w:rsidR="00CF4BE7" w:rsidRPr="00CF4BE7" w:rsidRDefault="00337BCF" w:rsidP="00CF4BE7">
      <w:pPr>
        <w:ind w:firstLine="360"/>
        <w:rPr>
          <w:rFonts w:ascii="Arial" w:hAnsi="Arial" w:cs="Arial"/>
          <w:bCs/>
          <w:color w:val="000000" w:themeColor="text1"/>
          <w:sz w:val="20"/>
          <w:szCs w:val="20"/>
        </w:rPr>
      </w:pPr>
      <w:r>
        <w:rPr>
          <w:rFonts w:ascii="Arial" w:hAnsi="Arial" w:cs="Arial"/>
          <w:bCs/>
          <w:color w:val="000000" w:themeColor="text1"/>
          <w:sz w:val="20"/>
          <w:szCs w:val="20"/>
        </w:rPr>
        <w:t>78</w:t>
      </w:r>
      <w:r w:rsidR="00CF4BE7" w:rsidRPr="00CF4BE7">
        <w:rPr>
          <w:rFonts w:ascii="Arial" w:hAnsi="Arial" w:cs="Arial"/>
          <w:bCs/>
          <w:color w:val="000000" w:themeColor="text1"/>
          <w:sz w:val="20"/>
          <w:szCs w:val="20"/>
        </w:rPr>
        <w:t>. Royal Society Meeting on Artificial Cells, London. November 2022.</w:t>
      </w:r>
    </w:p>
    <w:p w14:paraId="61F9F19C" w14:textId="289241ED" w:rsidR="000B394E" w:rsidRPr="003830AE" w:rsidRDefault="00337BCF" w:rsidP="000B394E">
      <w:pPr>
        <w:ind w:firstLine="360"/>
        <w:rPr>
          <w:rFonts w:ascii="Arial" w:hAnsi="Arial" w:cs="Arial"/>
          <w:iCs/>
          <w:sz w:val="20"/>
          <w:szCs w:val="20"/>
        </w:rPr>
      </w:pPr>
      <w:r>
        <w:rPr>
          <w:rFonts w:ascii="Arial" w:hAnsi="Arial" w:cs="Arial"/>
          <w:sz w:val="20"/>
          <w:szCs w:val="20"/>
        </w:rPr>
        <w:t>77</w:t>
      </w:r>
      <w:r w:rsidR="000B394E" w:rsidRPr="000B394E">
        <w:rPr>
          <w:rFonts w:ascii="Arial" w:hAnsi="Arial" w:cs="Arial"/>
          <w:sz w:val="20"/>
          <w:szCs w:val="20"/>
        </w:rPr>
        <w:t>.</w:t>
      </w:r>
      <w:r w:rsidR="000B394E" w:rsidRPr="000B394E">
        <w:rPr>
          <w:rFonts w:ascii="Arial" w:hAnsi="Arial" w:cs="Arial"/>
          <w:i/>
          <w:color w:val="000000" w:themeColor="text1"/>
          <w:sz w:val="20"/>
          <w:szCs w:val="20"/>
        </w:rPr>
        <w:t xml:space="preserve"> </w:t>
      </w:r>
      <w:r w:rsidR="000B394E" w:rsidRPr="003830AE">
        <w:rPr>
          <w:rFonts w:ascii="Arial" w:hAnsi="Arial" w:cs="Arial"/>
          <w:iCs/>
          <w:color w:val="000000" w:themeColor="text1"/>
          <w:sz w:val="20"/>
          <w:szCs w:val="20"/>
        </w:rPr>
        <w:t>EMBO Practical Course: Synthetic Biology in Action: Beyond Standard Metabolism, Germany.</w:t>
      </w:r>
      <w:r w:rsidR="000B394E" w:rsidRPr="003830AE">
        <w:rPr>
          <w:rFonts w:ascii="Arial" w:hAnsi="Arial" w:cs="Arial"/>
          <w:iCs/>
          <w:color w:val="000000" w:themeColor="text1"/>
          <w:sz w:val="20"/>
          <w:szCs w:val="20"/>
        </w:rPr>
        <w:tab/>
        <w:t>September 2022</w:t>
      </w:r>
    </w:p>
    <w:p w14:paraId="0A84072B" w14:textId="23708090" w:rsidR="000B394E" w:rsidRPr="003830AE" w:rsidRDefault="00337BCF" w:rsidP="000B394E">
      <w:pPr>
        <w:ind w:firstLine="360"/>
        <w:rPr>
          <w:rFonts w:ascii="Arial" w:hAnsi="Arial" w:cs="Arial"/>
          <w:iCs/>
          <w:sz w:val="20"/>
          <w:szCs w:val="20"/>
        </w:rPr>
      </w:pPr>
      <w:r w:rsidRPr="003830AE">
        <w:rPr>
          <w:rFonts w:ascii="Arial" w:hAnsi="Arial" w:cs="Arial"/>
          <w:iCs/>
          <w:sz w:val="20"/>
          <w:szCs w:val="20"/>
        </w:rPr>
        <w:t>76</w:t>
      </w:r>
      <w:r w:rsidR="000B394E" w:rsidRPr="003830AE">
        <w:rPr>
          <w:rFonts w:ascii="Arial" w:hAnsi="Arial" w:cs="Arial"/>
          <w:iCs/>
          <w:sz w:val="20"/>
          <w:szCs w:val="20"/>
        </w:rPr>
        <w:t>. MITRE’s Grand Challenges Power Hour: Growing and Safeguarding the Bioeconomy. August</w:t>
      </w:r>
      <w:r w:rsidR="000B394E" w:rsidRPr="003830AE">
        <w:rPr>
          <w:rFonts w:ascii="Arial" w:hAnsi="Arial" w:cs="Arial"/>
          <w:iCs/>
          <w:sz w:val="20"/>
          <w:szCs w:val="20"/>
        </w:rPr>
        <w:tab/>
        <w:t>2022.</w:t>
      </w:r>
    </w:p>
    <w:p w14:paraId="721B8F12" w14:textId="5AAF89EA" w:rsidR="005226B3" w:rsidRPr="005226B3" w:rsidRDefault="00337BCF" w:rsidP="005226B3">
      <w:pPr>
        <w:ind w:left="360"/>
        <w:rPr>
          <w:rFonts w:ascii="Arial" w:hAnsi="Arial" w:cs="Arial"/>
          <w:sz w:val="20"/>
          <w:szCs w:val="20"/>
        </w:rPr>
      </w:pPr>
      <w:r>
        <w:rPr>
          <w:rFonts w:ascii="Arial" w:hAnsi="Arial" w:cs="Arial"/>
          <w:sz w:val="20"/>
          <w:szCs w:val="20"/>
        </w:rPr>
        <w:t>75</w:t>
      </w:r>
      <w:r w:rsidR="005226B3" w:rsidRPr="005226B3">
        <w:rPr>
          <w:rFonts w:ascii="Arial" w:hAnsi="Arial" w:cs="Arial"/>
          <w:sz w:val="20"/>
          <w:szCs w:val="20"/>
        </w:rPr>
        <w:t>. 2022 SIMB Annual meeting. August 2022.</w:t>
      </w:r>
    </w:p>
    <w:p w14:paraId="4F28163A" w14:textId="129E84C2" w:rsidR="005226B3" w:rsidRPr="005226B3" w:rsidRDefault="00337BCF" w:rsidP="005226B3">
      <w:pPr>
        <w:ind w:left="360"/>
        <w:rPr>
          <w:rFonts w:ascii="Arial" w:hAnsi="Arial" w:cs="Arial"/>
          <w:sz w:val="20"/>
          <w:szCs w:val="20"/>
        </w:rPr>
      </w:pPr>
      <w:r>
        <w:rPr>
          <w:rFonts w:ascii="Arial" w:hAnsi="Arial" w:cs="Arial"/>
          <w:sz w:val="20"/>
          <w:szCs w:val="20"/>
        </w:rPr>
        <w:t>74</w:t>
      </w:r>
      <w:r w:rsidR="005226B3" w:rsidRPr="005226B3">
        <w:rPr>
          <w:rFonts w:ascii="Arial" w:hAnsi="Arial" w:cs="Arial"/>
          <w:sz w:val="20"/>
          <w:szCs w:val="20"/>
        </w:rPr>
        <w:t>. International Conference on Ribosome Synthesis, Switzerland. August 2022.</w:t>
      </w:r>
    </w:p>
    <w:p w14:paraId="0B7C733F" w14:textId="2075F1AD" w:rsidR="005226B3" w:rsidRPr="005226B3" w:rsidRDefault="00337BCF" w:rsidP="005226B3">
      <w:pPr>
        <w:ind w:left="360"/>
        <w:rPr>
          <w:rFonts w:ascii="Arial" w:hAnsi="Arial" w:cs="Arial"/>
          <w:sz w:val="20"/>
          <w:szCs w:val="20"/>
        </w:rPr>
      </w:pPr>
      <w:r>
        <w:rPr>
          <w:rFonts w:ascii="Arial" w:hAnsi="Arial" w:cs="Arial"/>
          <w:sz w:val="20"/>
          <w:szCs w:val="20"/>
        </w:rPr>
        <w:t>73</w:t>
      </w:r>
      <w:r w:rsidR="005226B3" w:rsidRPr="005226B3">
        <w:rPr>
          <w:rFonts w:ascii="Arial" w:hAnsi="Arial" w:cs="Arial"/>
          <w:sz w:val="20"/>
          <w:szCs w:val="20"/>
        </w:rPr>
        <w:t>. Protein Society Webinar on Green Energy. June 2022.</w:t>
      </w:r>
    </w:p>
    <w:p w14:paraId="6AB8ABB6" w14:textId="1C33170D" w:rsidR="008019F2" w:rsidRDefault="00337BCF" w:rsidP="00CD5609">
      <w:pPr>
        <w:ind w:left="360"/>
        <w:rPr>
          <w:rFonts w:ascii="Arial" w:hAnsi="Arial" w:cs="Arial"/>
          <w:sz w:val="20"/>
          <w:szCs w:val="20"/>
        </w:rPr>
      </w:pPr>
      <w:r>
        <w:rPr>
          <w:rFonts w:ascii="Arial" w:hAnsi="Arial" w:cs="Arial"/>
          <w:sz w:val="20"/>
          <w:szCs w:val="20"/>
        </w:rPr>
        <w:t>72</w:t>
      </w:r>
      <w:r w:rsidR="00233AFC">
        <w:rPr>
          <w:rFonts w:ascii="Arial" w:hAnsi="Arial" w:cs="Arial"/>
          <w:sz w:val="20"/>
          <w:szCs w:val="20"/>
        </w:rPr>
        <w:t xml:space="preserve">. </w:t>
      </w:r>
      <w:r w:rsidR="008019F2" w:rsidRPr="008019F2">
        <w:rPr>
          <w:rFonts w:ascii="Arial" w:hAnsi="Arial" w:cs="Arial"/>
          <w:sz w:val="20"/>
          <w:szCs w:val="20"/>
        </w:rPr>
        <w:t>Biosystems Design Genomic Science Meeting, DOE, March 2022.</w:t>
      </w:r>
    </w:p>
    <w:p w14:paraId="762C39EE" w14:textId="4D3CC433" w:rsidR="00CD5609" w:rsidRDefault="00337BCF" w:rsidP="00CD5609">
      <w:pPr>
        <w:ind w:left="360"/>
        <w:rPr>
          <w:rFonts w:ascii="Arial" w:hAnsi="Arial" w:cs="Arial"/>
          <w:sz w:val="20"/>
          <w:szCs w:val="20"/>
        </w:rPr>
      </w:pPr>
      <w:r>
        <w:rPr>
          <w:rFonts w:ascii="Arial" w:hAnsi="Arial" w:cs="Arial"/>
          <w:sz w:val="20"/>
          <w:szCs w:val="20"/>
        </w:rPr>
        <w:t>71</w:t>
      </w:r>
      <w:r w:rsidR="00CD5609">
        <w:rPr>
          <w:rFonts w:ascii="Arial" w:hAnsi="Arial" w:cs="Arial"/>
          <w:sz w:val="20"/>
          <w:szCs w:val="20"/>
        </w:rPr>
        <w:t xml:space="preserve">. </w:t>
      </w:r>
      <w:r w:rsidR="00CD5609" w:rsidRPr="00CD5609">
        <w:rPr>
          <w:rFonts w:ascii="Arial" w:hAnsi="Arial" w:cs="Arial"/>
          <w:sz w:val="20"/>
          <w:szCs w:val="20"/>
        </w:rPr>
        <w:t xml:space="preserve">Intracellular organization, and material synthesis and decomposition </w:t>
      </w:r>
      <w:r w:rsidR="00CD5609">
        <w:rPr>
          <w:rFonts w:ascii="Arial" w:hAnsi="Arial" w:cs="Arial"/>
          <w:sz w:val="20"/>
          <w:szCs w:val="20"/>
        </w:rPr>
        <w:t>w</w:t>
      </w:r>
      <w:r w:rsidR="00CD5609" w:rsidRPr="00CD5609">
        <w:rPr>
          <w:rFonts w:ascii="Arial" w:hAnsi="Arial" w:cs="Arial"/>
          <w:sz w:val="20"/>
          <w:szCs w:val="20"/>
        </w:rPr>
        <w:t>orksh</w:t>
      </w:r>
      <w:r w:rsidR="00CD5609">
        <w:rPr>
          <w:rFonts w:ascii="Arial" w:hAnsi="Arial" w:cs="Arial"/>
          <w:sz w:val="20"/>
          <w:szCs w:val="20"/>
        </w:rPr>
        <w:t xml:space="preserve">op. </w:t>
      </w:r>
      <w:r w:rsidR="00CD5609">
        <w:rPr>
          <w:rFonts w:ascii="Arial" w:hAnsi="Arial" w:cs="Arial"/>
          <w:iCs/>
          <w:sz w:val="20"/>
          <w:szCs w:val="20"/>
        </w:rPr>
        <w:t>December</w:t>
      </w:r>
      <w:r w:rsidR="00CD5609" w:rsidRPr="00CD5609">
        <w:rPr>
          <w:rFonts w:ascii="Arial" w:hAnsi="Arial" w:cs="Arial"/>
          <w:iCs/>
          <w:sz w:val="20"/>
          <w:szCs w:val="20"/>
        </w:rPr>
        <w:t xml:space="preserve"> 2021.</w:t>
      </w:r>
    </w:p>
    <w:p w14:paraId="733ED50E" w14:textId="30D37C73" w:rsidR="00CD5609" w:rsidRPr="00CD5609" w:rsidRDefault="00337BCF" w:rsidP="00F1356E">
      <w:pPr>
        <w:ind w:firstLine="360"/>
        <w:rPr>
          <w:rFonts w:ascii="Arial" w:hAnsi="Arial" w:cs="Arial"/>
          <w:b/>
          <w:bCs/>
          <w:iCs/>
          <w:sz w:val="20"/>
          <w:szCs w:val="20"/>
        </w:rPr>
      </w:pPr>
      <w:r>
        <w:rPr>
          <w:rFonts w:ascii="Arial" w:hAnsi="Arial" w:cs="Arial"/>
          <w:iCs/>
          <w:sz w:val="20"/>
          <w:szCs w:val="20"/>
        </w:rPr>
        <w:t>70</w:t>
      </w:r>
      <w:r w:rsidR="00F1356E" w:rsidRPr="00F1356E">
        <w:rPr>
          <w:rFonts w:ascii="Arial" w:hAnsi="Arial" w:cs="Arial"/>
          <w:iCs/>
          <w:sz w:val="20"/>
          <w:szCs w:val="20"/>
        </w:rPr>
        <w:t>.</w:t>
      </w:r>
      <w:r w:rsidR="00F1356E">
        <w:rPr>
          <w:rFonts w:ascii="Arial" w:hAnsi="Arial" w:cs="Arial"/>
          <w:b/>
          <w:bCs/>
          <w:i/>
          <w:sz w:val="20"/>
          <w:szCs w:val="20"/>
        </w:rPr>
        <w:t xml:space="preserve"> </w:t>
      </w:r>
      <w:r w:rsidR="00CD5609" w:rsidRPr="00CD5609">
        <w:rPr>
          <w:rFonts w:ascii="Arial" w:hAnsi="Arial" w:cs="Arial"/>
          <w:iCs/>
          <w:sz w:val="20"/>
          <w:szCs w:val="20"/>
        </w:rPr>
        <w:t>International Chemical Biology Society Annual Conference. November 2021.</w:t>
      </w:r>
    </w:p>
    <w:p w14:paraId="44184DFB" w14:textId="75F5108F" w:rsidR="00DE7948" w:rsidRPr="00337BCF" w:rsidRDefault="00337BCF" w:rsidP="00337BCF">
      <w:pPr>
        <w:ind w:left="360"/>
        <w:rPr>
          <w:rFonts w:ascii="Arial" w:hAnsi="Arial" w:cs="Arial"/>
          <w:iCs/>
          <w:sz w:val="20"/>
          <w:szCs w:val="20"/>
        </w:rPr>
      </w:pPr>
      <w:r>
        <w:rPr>
          <w:rFonts w:ascii="Arial" w:hAnsi="Arial" w:cs="Arial"/>
          <w:iCs/>
          <w:sz w:val="20"/>
          <w:szCs w:val="20"/>
        </w:rPr>
        <w:t xml:space="preserve">69. </w:t>
      </w:r>
      <w:r w:rsidR="00DE7948" w:rsidRPr="00337BCF">
        <w:rPr>
          <w:rFonts w:ascii="Arial" w:hAnsi="Arial" w:cs="Arial"/>
          <w:iCs/>
          <w:sz w:val="20"/>
          <w:szCs w:val="20"/>
        </w:rPr>
        <w:t>ACS Machine Learning Approach</w:t>
      </w:r>
      <w:r w:rsidR="006B69B6" w:rsidRPr="00337BCF">
        <w:rPr>
          <w:rFonts w:ascii="Arial" w:hAnsi="Arial" w:cs="Arial"/>
          <w:iCs/>
          <w:sz w:val="20"/>
          <w:szCs w:val="20"/>
        </w:rPr>
        <w:t>e</w:t>
      </w:r>
      <w:r w:rsidR="00DE7948" w:rsidRPr="00337BCF">
        <w:rPr>
          <w:rFonts w:ascii="Arial" w:hAnsi="Arial" w:cs="Arial"/>
          <w:iCs/>
          <w:sz w:val="20"/>
          <w:szCs w:val="20"/>
        </w:rPr>
        <w:t>s to Genome Engineering</w:t>
      </w:r>
      <w:r w:rsidR="00780D91" w:rsidRPr="00337BCF">
        <w:rPr>
          <w:rFonts w:ascii="Arial" w:hAnsi="Arial" w:cs="Arial"/>
          <w:iCs/>
          <w:sz w:val="20"/>
          <w:szCs w:val="20"/>
        </w:rPr>
        <w:t>.</w:t>
      </w:r>
      <w:r w:rsidR="00DE7948" w:rsidRPr="00337BCF">
        <w:rPr>
          <w:rFonts w:ascii="Arial" w:hAnsi="Arial" w:cs="Arial"/>
          <w:iCs/>
          <w:sz w:val="20"/>
          <w:szCs w:val="20"/>
        </w:rPr>
        <w:t xml:space="preserve"> August 2021.</w:t>
      </w:r>
    </w:p>
    <w:p w14:paraId="6C371107" w14:textId="1099818F" w:rsidR="00E7202A" w:rsidRPr="00337BCF" w:rsidRDefault="00337BCF" w:rsidP="00337BCF">
      <w:pPr>
        <w:ind w:left="360"/>
        <w:rPr>
          <w:rFonts w:ascii="Arial" w:hAnsi="Arial" w:cs="Arial"/>
          <w:iCs/>
          <w:color w:val="000000" w:themeColor="text1"/>
          <w:sz w:val="20"/>
          <w:szCs w:val="20"/>
        </w:rPr>
      </w:pPr>
      <w:r>
        <w:rPr>
          <w:rFonts w:ascii="Arial" w:hAnsi="Arial" w:cs="Arial"/>
          <w:iCs/>
          <w:color w:val="000000" w:themeColor="text1"/>
          <w:sz w:val="20"/>
          <w:szCs w:val="20"/>
        </w:rPr>
        <w:t xml:space="preserve">68. </w:t>
      </w:r>
      <w:r w:rsidR="00E7202A" w:rsidRPr="00337BCF">
        <w:rPr>
          <w:rFonts w:ascii="Arial" w:hAnsi="Arial" w:cs="Arial"/>
          <w:iCs/>
          <w:color w:val="000000" w:themeColor="text1"/>
          <w:sz w:val="20"/>
          <w:szCs w:val="20"/>
        </w:rPr>
        <w:t>President's Symposium, American Society of Plant Biologists</w:t>
      </w:r>
      <w:r w:rsidR="00780D91" w:rsidRPr="00337BCF">
        <w:rPr>
          <w:rFonts w:ascii="Arial" w:hAnsi="Arial" w:cs="Arial"/>
          <w:iCs/>
          <w:color w:val="000000" w:themeColor="text1"/>
          <w:sz w:val="20"/>
          <w:szCs w:val="20"/>
        </w:rPr>
        <w:t>.</w:t>
      </w:r>
      <w:r w:rsidR="00E7202A" w:rsidRPr="00337BCF">
        <w:rPr>
          <w:rFonts w:ascii="Arial" w:hAnsi="Arial" w:cs="Arial"/>
          <w:iCs/>
          <w:color w:val="000000" w:themeColor="text1"/>
          <w:sz w:val="20"/>
          <w:szCs w:val="20"/>
        </w:rPr>
        <w:t xml:space="preserve"> July 2021.</w:t>
      </w:r>
    </w:p>
    <w:p w14:paraId="1A3C3BF1" w14:textId="026FEF22" w:rsidR="00A76914" w:rsidRPr="00337BCF" w:rsidRDefault="00337BCF" w:rsidP="00337BCF">
      <w:pPr>
        <w:ind w:left="360"/>
        <w:rPr>
          <w:rFonts w:ascii="Arial" w:hAnsi="Arial" w:cs="Arial"/>
          <w:iCs/>
          <w:color w:val="000000" w:themeColor="text1"/>
          <w:sz w:val="20"/>
          <w:szCs w:val="20"/>
        </w:rPr>
      </w:pPr>
      <w:r>
        <w:rPr>
          <w:rFonts w:ascii="Arial" w:hAnsi="Arial" w:cs="Arial"/>
          <w:iCs/>
          <w:color w:val="000000" w:themeColor="text1"/>
          <w:sz w:val="20"/>
          <w:szCs w:val="20"/>
        </w:rPr>
        <w:t xml:space="preserve">67. </w:t>
      </w:r>
      <w:r w:rsidR="00A76914" w:rsidRPr="00337BCF">
        <w:rPr>
          <w:rFonts w:ascii="Arial" w:hAnsi="Arial" w:cs="Arial"/>
          <w:iCs/>
          <w:color w:val="000000" w:themeColor="text1"/>
          <w:sz w:val="20"/>
          <w:szCs w:val="20"/>
        </w:rPr>
        <w:t>Cell-Free Biomanufacturing in Crisis Zones, Redistributed Manufacturing in Healthcare Network</w:t>
      </w:r>
      <w:r>
        <w:rPr>
          <w:rFonts w:ascii="Arial" w:hAnsi="Arial" w:cs="Arial"/>
          <w:iCs/>
          <w:color w:val="000000" w:themeColor="text1"/>
          <w:sz w:val="20"/>
          <w:szCs w:val="20"/>
        </w:rPr>
        <w:tab/>
      </w:r>
      <w:r w:rsidR="00A76914" w:rsidRPr="00337BCF">
        <w:rPr>
          <w:rFonts w:ascii="Arial" w:hAnsi="Arial" w:cs="Arial"/>
          <w:iCs/>
          <w:color w:val="000000" w:themeColor="text1"/>
          <w:sz w:val="20"/>
          <w:szCs w:val="20"/>
        </w:rPr>
        <w:t>(RiHN)</w:t>
      </w:r>
      <w:r w:rsidR="00780D91" w:rsidRPr="00337BCF">
        <w:rPr>
          <w:rFonts w:ascii="Arial" w:hAnsi="Arial" w:cs="Arial"/>
          <w:iCs/>
          <w:color w:val="000000" w:themeColor="text1"/>
          <w:sz w:val="20"/>
          <w:szCs w:val="20"/>
        </w:rPr>
        <w:t>.</w:t>
      </w:r>
      <w:r w:rsidR="00A76914" w:rsidRPr="00337BCF">
        <w:rPr>
          <w:rFonts w:ascii="Arial" w:hAnsi="Arial" w:cs="Arial"/>
          <w:iCs/>
          <w:color w:val="000000" w:themeColor="text1"/>
          <w:sz w:val="20"/>
          <w:szCs w:val="20"/>
        </w:rPr>
        <w:t xml:space="preserve"> June 2021.</w:t>
      </w:r>
    </w:p>
    <w:p w14:paraId="38D82035" w14:textId="6E32181D" w:rsidR="00A76914" w:rsidRPr="00337BCF" w:rsidRDefault="00A76914" w:rsidP="00A314AE">
      <w:pPr>
        <w:pStyle w:val="ListParagraph"/>
        <w:numPr>
          <w:ilvl w:val="0"/>
          <w:numId w:val="65"/>
        </w:numPr>
        <w:rPr>
          <w:rFonts w:ascii="Arial" w:hAnsi="Arial" w:cs="Arial"/>
          <w:iCs/>
          <w:color w:val="000000" w:themeColor="text1"/>
          <w:sz w:val="20"/>
          <w:szCs w:val="20"/>
        </w:rPr>
      </w:pPr>
      <w:r w:rsidRPr="00337BCF">
        <w:rPr>
          <w:rFonts w:ascii="Arial" w:hAnsi="Arial" w:cs="Arial"/>
          <w:iCs/>
          <w:color w:val="000000" w:themeColor="text1"/>
          <w:sz w:val="20"/>
          <w:szCs w:val="20"/>
        </w:rPr>
        <w:t>American Society for Microbiology</w:t>
      </w:r>
      <w:r w:rsidR="00546B24" w:rsidRPr="00337BCF">
        <w:rPr>
          <w:rFonts w:ascii="Arial" w:hAnsi="Arial" w:cs="Arial"/>
          <w:iCs/>
          <w:color w:val="000000" w:themeColor="text1"/>
          <w:sz w:val="20"/>
          <w:szCs w:val="20"/>
        </w:rPr>
        <w:t xml:space="preserve">. </w:t>
      </w:r>
      <w:r w:rsidRPr="00337BCF">
        <w:rPr>
          <w:rFonts w:ascii="Arial" w:hAnsi="Arial" w:cs="Arial"/>
          <w:iCs/>
          <w:color w:val="000000" w:themeColor="text1"/>
          <w:sz w:val="20"/>
          <w:szCs w:val="20"/>
        </w:rPr>
        <w:t>June 2021.</w:t>
      </w:r>
    </w:p>
    <w:p w14:paraId="2D37532C" w14:textId="03B16BEF" w:rsidR="006B69B6" w:rsidRPr="00337BCF" w:rsidRDefault="00337BCF" w:rsidP="00337BCF">
      <w:pPr>
        <w:ind w:left="360"/>
        <w:rPr>
          <w:rFonts w:ascii="Arial" w:hAnsi="Arial" w:cs="Arial"/>
          <w:color w:val="000000" w:themeColor="text1"/>
          <w:sz w:val="20"/>
          <w:szCs w:val="20"/>
        </w:rPr>
      </w:pPr>
      <w:r>
        <w:rPr>
          <w:rFonts w:ascii="Arial" w:hAnsi="Arial" w:cs="Arial"/>
          <w:color w:val="000000" w:themeColor="text1"/>
          <w:sz w:val="20"/>
          <w:szCs w:val="20"/>
        </w:rPr>
        <w:t xml:space="preserve">65. </w:t>
      </w:r>
      <w:r w:rsidR="006B69B6" w:rsidRPr="00337BCF">
        <w:rPr>
          <w:rFonts w:ascii="Arial" w:hAnsi="Arial" w:cs="Arial"/>
          <w:color w:val="000000" w:themeColor="text1"/>
          <w:sz w:val="20"/>
          <w:szCs w:val="20"/>
        </w:rPr>
        <w:t>17</w:t>
      </w:r>
      <w:r w:rsidR="006B69B6" w:rsidRPr="00337BCF">
        <w:rPr>
          <w:rFonts w:ascii="Arial" w:hAnsi="Arial" w:cs="Arial"/>
          <w:color w:val="000000" w:themeColor="text1"/>
          <w:sz w:val="20"/>
          <w:szCs w:val="20"/>
          <w:vertAlign w:val="superscript"/>
        </w:rPr>
        <w:t>th</w:t>
      </w:r>
      <w:r w:rsidR="006B69B6" w:rsidRPr="00337BCF">
        <w:rPr>
          <w:rFonts w:ascii="Arial" w:hAnsi="Arial" w:cs="Arial"/>
          <w:color w:val="000000" w:themeColor="text1"/>
          <w:sz w:val="20"/>
          <w:szCs w:val="20"/>
        </w:rPr>
        <w:t xml:space="preserve"> Annual PEGS meeting. May 2021.</w:t>
      </w:r>
    </w:p>
    <w:p w14:paraId="5B45BB0E" w14:textId="3A9D8E18" w:rsidR="00BB3448" w:rsidRPr="00337BCF" w:rsidRDefault="001207FF" w:rsidP="00A314AE">
      <w:pPr>
        <w:pStyle w:val="ListParagraph"/>
        <w:numPr>
          <w:ilvl w:val="0"/>
          <w:numId w:val="85"/>
        </w:numPr>
        <w:rPr>
          <w:rFonts w:ascii="Arial" w:hAnsi="Arial" w:cs="Arial"/>
          <w:color w:val="000000" w:themeColor="text1"/>
          <w:sz w:val="20"/>
          <w:szCs w:val="20"/>
        </w:rPr>
      </w:pPr>
      <w:r w:rsidRPr="00337BCF">
        <w:rPr>
          <w:rFonts w:ascii="Arial" w:hAnsi="Arial" w:cs="Arial"/>
          <w:iCs/>
          <w:color w:val="000000" w:themeColor="text1"/>
          <w:sz w:val="20"/>
          <w:szCs w:val="20"/>
        </w:rPr>
        <w:t xml:space="preserve">Society of </w:t>
      </w:r>
      <w:r w:rsidR="003830AE" w:rsidRPr="00337BCF">
        <w:rPr>
          <w:rFonts w:ascii="Arial" w:hAnsi="Arial" w:cs="Arial"/>
          <w:iCs/>
          <w:color w:val="000000" w:themeColor="text1"/>
          <w:sz w:val="20"/>
          <w:szCs w:val="20"/>
        </w:rPr>
        <w:t>Industrial</w:t>
      </w:r>
      <w:r w:rsidRPr="00337BCF">
        <w:rPr>
          <w:rFonts w:ascii="Arial" w:hAnsi="Arial" w:cs="Arial"/>
          <w:iCs/>
          <w:color w:val="000000" w:themeColor="text1"/>
          <w:sz w:val="20"/>
          <w:szCs w:val="20"/>
        </w:rPr>
        <w:t xml:space="preserve"> Microbiology, </w:t>
      </w:r>
      <w:r w:rsidR="00BB3448" w:rsidRPr="00337BCF">
        <w:rPr>
          <w:rFonts w:ascii="Arial" w:hAnsi="Arial" w:cs="Arial"/>
          <w:iCs/>
          <w:color w:val="000000" w:themeColor="text1"/>
          <w:sz w:val="20"/>
          <w:szCs w:val="20"/>
        </w:rPr>
        <w:t>Symposium on Biomaterials</w:t>
      </w:r>
      <w:r w:rsidR="00BB3448" w:rsidRPr="00337BCF">
        <w:rPr>
          <w:rFonts w:ascii="Arial" w:hAnsi="Arial" w:cs="Arial"/>
          <w:color w:val="000000" w:themeColor="text1"/>
          <w:sz w:val="20"/>
          <w:szCs w:val="20"/>
        </w:rPr>
        <w:t>, Fuels and Chemicals (SBF): Speeding up synthetic biology</w:t>
      </w:r>
      <w:r w:rsidR="00780D91" w:rsidRPr="00337BCF">
        <w:rPr>
          <w:rFonts w:ascii="Arial" w:hAnsi="Arial" w:cs="Arial"/>
          <w:color w:val="000000" w:themeColor="text1"/>
          <w:sz w:val="20"/>
          <w:szCs w:val="20"/>
        </w:rPr>
        <w:t xml:space="preserve">. </w:t>
      </w:r>
      <w:r w:rsidR="00BB3448" w:rsidRPr="00337BCF">
        <w:rPr>
          <w:rFonts w:ascii="Arial" w:hAnsi="Arial" w:cs="Arial"/>
          <w:color w:val="000000" w:themeColor="text1"/>
          <w:sz w:val="20"/>
          <w:szCs w:val="20"/>
        </w:rPr>
        <w:t>April 2021</w:t>
      </w:r>
      <w:r w:rsidR="006B69B6" w:rsidRPr="00337BCF">
        <w:rPr>
          <w:rFonts w:ascii="Arial" w:hAnsi="Arial" w:cs="Arial"/>
          <w:color w:val="000000" w:themeColor="text1"/>
          <w:sz w:val="20"/>
          <w:szCs w:val="20"/>
        </w:rPr>
        <w:t>.</w:t>
      </w:r>
    </w:p>
    <w:p w14:paraId="069B202A" w14:textId="19CDCF2B" w:rsidR="007E0EF5" w:rsidRPr="00337BCF" w:rsidRDefault="00337BCF" w:rsidP="00337BCF">
      <w:pPr>
        <w:ind w:left="360"/>
        <w:rPr>
          <w:rFonts w:ascii="Arial" w:hAnsi="Arial" w:cs="Arial"/>
          <w:color w:val="000000" w:themeColor="text1"/>
          <w:sz w:val="20"/>
          <w:szCs w:val="20"/>
        </w:rPr>
      </w:pPr>
      <w:r>
        <w:rPr>
          <w:rFonts w:ascii="Arial" w:hAnsi="Arial" w:cs="Arial"/>
          <w:color w:val="000000" w:themeColor="text1"/>
          <w:sz w:val="20"/>
          <w:szCs w:val="20"/>
        </w:rPr>
        <w:t xml:space="preserve">63. </w:t>
      </w:r>
      <w:r w:rsidR="007E0EF5" w:rsidRPr="00337BCF">
        <w:rPr>
          <w:rFonts w:ascii="Arial" w:hAnsi="Arial" w:cs="Arial"/>
          <w:color w:val="000000" w:themeColor="text1"/>
          <w:sz w:val="20"/>
          <w:szCs w:val="20"/>
        </w:rPr>
        <w:t>Metabolic Engineering Seminar (hosted by Hal Alper</w:t>
      </w:r>
      <w:r w:rsidR="002F0126" w:rsidRPr="00337BCF">
        <w:rPr>
          <w:rFonts w:ascii="Arial" w:hAnsi="Arial" w:cs="Arial"/>
          <w:color w:val="000000" w:themeColor="text1"/>
          <w:sz w:val="20"/>
          <w:szCs w:val="20"/>
        </w:rPr>
        <w:t>, UT Austin</w:t>
      </w:r>
      <w:r w:rsidR="007E0EF5" w:rsidRPr="00337BCF">
        <w:rPr>
          <w:rFonts w:ascii="Arial" w:hAnsi="Arial" w:cs="Arial"/>
          <w:color w:val="000000" w:themeColor="text1"/>
          <w:sz w:val="20"/>
          <w:szCs w:val="20"/>
        </w:rPr>
        <w:t>)</w:t>
      </w:r>
      <w:r w:rsidR="00780D91" w:rsidRPr="00337BCF">
        <w:rPr>
          <w:rFonts w:ascii="Arial" w:hAnsi="Arial" w:cs="Arial"/>
          <w:color w:val="000000" w:themeColor="text1"/>
          <w:sz w:val="20"/>
          <w:szCs w:val="20"/>
        </w:rPr>
        <w:t>.</w:t>
      </w:r>
      <w:r w:rsidR="007E0EF5" w:rsidRPr="00337BCF">
        <w:rPr>
          <w:rFonts w:ascii="Arial" w:hAnsi="Arial" w:cs="Arial"/>
          <w:color w:val="000000" w:themeColor="text1"/>
          <w:sz w:val="20"/>
          <w:szCs w:val="20"/>
        </w:rPr>
        <w:t xml:space="preserve"> March 2021</w:t>
      </w:r>
      <w:r w:rsidR="006B69B6" w:rsidRPr="00337BCF">
        <w:rPr>
          <w:rFonts w:ascii="Arial" w:hAnsi="Arial" w:cs="Arial"/>
          <w:color w:val="000000" w:themeColor="text1"/>
          <w:sz w:val="20"/>
          <w:szCs w:val="20"/>
        </w:rPr>
        <w:t>.</w:t>
      </w:r>
    </w:p>
    <w:p w14:paraId="082DA661" w14:textId="39825F94" w:rsidR="007E0EF5" w:rsidRPr="00337BCF" w:rsidRDefault="00337BCF" w:rsidP="00337BCF">
      <w:pPr>
        <w:ind w:left="360"/>
        <w:rPr>
          <w:rFonts w:ascii="Arial" w:hAnsi="Arial" w:cs="Arial"/>
          <w:color w:val="000000" w:themeColor="text1"/>
          <w:sz w:val="20"/>
          <w:szCs w:val="20"/>
        </w:rPr>
      </w:pPr>
      <w:r>
        <w:rPr>
          <w:rFonts w:ascii="Arial" w:hAnsi="Arial" w:cs="Arial"/>
          <w:color w:val="000000" w:themeColor="text1"/>
          <w:sz w:val="20"/>
          <w:szCs w:val="20"/>
        </w:rPr>
        <w:t xml:space="preserve">62. </w:t>
      </w:r>
      <w:r w:rsidR="007E0EF5" w:rsidRPr="00337BCF">
        <w:rPr>
          <w:rFonts w:ascii="Arial" w:hAnsi="Arial" w:cs="Arial"/>
          <w:color w:val="000000" w:themeColor="text1"/>
          <w:sz w:val="20"/>
          <w:szCs w:val="20"/>
        </w:rPr>
        <w:t>Synthetic Biology Spring School, Oxford University</w:t>
      </w:r>
      <w:r w:rsidR="00780D91" w:rsidRPr="00337BCF">
        <w:rPr>
          <w:rFonts w:ascii="Arial" w:hAnsi="Arial" w:cs="Arial"/>
          <w:color w:val="000000" w:themeColor="text1"/>
          <w:sz w:val="20"/>
          <w:szCs w:val="20"/>
        </w:rPr>
        <w:t>.</w:t>
      </w:r>
      <w:r w:rsidR="007E0EF5" w:rsidRPr="00337BCF">
        <w:rPr>
          <w:rFonts w:ascii="Arial" w:hAnsi="Arial" w:cs="Arial"/>
          <w:color w:val="000000" w:themeColor="text1"/>
          <w:sz w:val="20"/>
          <w:szCs w:val="20"/>
        </w:rPr>
        <w:t xml:space="preserve"> March 202</w:t>
      </w:r>
      <w:r w:rsidR="006B69B6" w:rsidRPr="00337BCF">
        <w:rPr>
          <w:rFonts w:ascii="Arial" w:hAnsi="Arial" w:cs="Arial"/>
          <w:color w:val="000000" w:themeColor="text1"/>
          <w:sz w:val="20"/>
          <w:szCs w:val="20"/>
        </w:rPr>
        <w:t>1.</w:t>
      </w:r>
    </w:p>
    <w:p w14:paraId="3FB96D18" w14:textId="2F848742" w:rsidR="005B5F42" w:rsidRPr="00337BCF" w:rsidRDefault="00337BCF" w:rsidP="00337BCF">
      <w:pPr>
        <w:ind w:left="360"/>
        <w:rPr>
          <w:rFonts w:ascii="Arial" w:hAnsi="Arial" w:cs="Arial"/>
          <w:sz w:val="20"/>
          <w:szCs w:val="20"/>
        </w:rPr>
      </w:pPr>
      <w:r>
        <w:rPr>
          <w:rFonts w:ascii="Arial" w:hAnsi="Arial" w:cs="Arial"/>
          <w:sz w:val="20"/>
          <w:szCs w:val="20"/>
        </w:rPr>
        <w:t xml:space="preserve">61. </w:t>
      </w:r>
      <w:r w:rsidR="005B5F42" w:rsidRPr="00337BCF">
        <w:rPr>
          <w:rFonts w:ascii="Arial" w:hAnsi="Arial" w:cs="Arial"/>
          <w:sz w:val="20"/>
          <w:szCs w:val="20"/>
        </w:rPr>
        <w:t>US-Israel Cell-free Synthetic Biology Workshop</w:t>
      </w:r>
      <w:r w:rsidR="00B32EEF" w:rsidRPr="00337BCF">
        <w:rPr>
          <w:rFonts w:ascii="Arial" w:hAnsi="Arial" w:cs="Arial"/>
          <w:sz w:val="20"/>
          <w:szCs w:val="20"/>
        </w:rPr>
        <w:t>.</w:t>
      </w:r>
      <w:r w:rsidR="005B5F42" w:rsidRPr="00337BCF">
        <w:rPr>
          <w:rFonts w:ascii="Arial" w:hAnsi="Arial" w:cs="Arial"/>
          <w:sz w:val="20"/>
          <w:szCs w:val="20"/>
        </w:rPr>
        <w:t xml:space="preserve"> December 2020.</w:t>
      </w:r>
    </w:p>
    <w:p w14:paraId="61F21F89" w14:textId="5BD6F613" w:rsidR="00327440" w:rsidRPr="00337BCF" w:rsidRDefault="00337BCF" w:rsidP="00337BCF">
      <w:pPr>
        <w:ind w:left="360"/>
        <w:rPr>
          <w:rFonts w:ascii="Arial" w:hAnsi="Arial" w:cs="Arial"/>
          <w:sz w:val="20"/>
          <w:szCs w:val="20"/>
        </w:rPr>
      </w:pPr>
      <w:r>
        <w:rPr>
          <w:rFonts w:ascii="Arial" w:hAnsi="Arial" w:cs="Arial"/>
          <w:sz w:val="20"/>
          <w:szCs w:val="20"/>
        </w:rPr>
        <w:t xml:space="preserve">60. </w:t>
      </w:r>
      <w:r w:rsidR="00327440" w:rsidRPr="00337BCF">
        <w:rPr>
          <w:rFonts w:ascii="Arial" w:hAnsi="Arial" w:cs="Arial"/>
          <w:sz w:val="20"/>
          <w:szCs w:val="20"/>
        </w:rPr>
        <w:t xml:space="preserve">Corporate Engagement Workshop, Northwestern </w:t>
      </w:r>
      <w:r w:rsidR="003830AE" w:rsidRPr="00337BCF">
        <w:rPr>
          <w:rFonts w:ascii="Arial" w:hAnsi="Arial" w:cs="Arial"/>
          <w:sz w:val="20"/>
          <w:szCs w:val="20"/>
        </w:rPr>
        <w:t>University</w:t>
      </w:r>
      <w:r w:rsidR="00327440" w:rsidRPr="00337BCF">
        <w:rPr>
          <w:rFonts w:ascii="Arial" w:hAnsi="Arial" w:cs="Arial"/>
          <w:sz w:val="20"/>
          <w:szCs w:val="20"/>
        </w:rPr>
        <w:t>. December 2020.</w:t>
      </w:r>
    </w:p>
    <w:p w14:paraId="78A5983A" w14:textId="7ABA23E8" w:rsidR="00BF22AC" w:rsidRPr="00337BCF" w:rsidRDefault="00337BCF" w:rsidP="00337BCF">
      <w:pPr>
        <w:ind w:left="360"/>
        <w:rPr>
          <w:rFonts w:ascii="Arial" w:hAnsi="Arial" w:cs="Arial"/>
          <w:sz w:val="20"/>
          <w:szCs w:val="20"/>
        </w:rPr>
      </w:pPr>
      <w:r>
        <w:rPr>
          <w:rFonts w:ascii="Arial" w:hAnsi="Arial" w:cs="Arial"/>
          <w:sz w:val="20"/>
          <w:szCs w:val="20"/>
        </w:rPr>
        <w:t xml:space="preserve">59. </w:t>
      </w:r>
      <w:proofErr w:type="spellStart"/>
      <w:r w:rsidR="00BF22AC" w:rsidRPr="00337BCF">
        <w:rPr>
          <w:rFonts w:ascii="Arial" w:hAnsi="Arial" w:cs="Arial"/>
          <w:sz w:val="20"/>
          <w:szCs w:val="20"/>
        </w:rPr>
        <w:t>BioProNET</w:t>
      </w:r>
      <w:proofErr w:type="spellEnd"/>
      <w:r w:rsidR="00BF22AC" w:rsidRPr="00337BCF">
        <w:rPr>
          <w:rFonts w:ascii="Arial" w:hAnsi="Arial" w:cs="Arial"/>
          <w:sz w:val="20"/>
          <w:szCs w:val="20"/>
        </w:rPr>
        <w:t xml:space="preserve"> Science Symposium,</w:t>
      </w:r>
      <w:r w:rsidR="00327440" w:rsidRPr="00337BCF">
        <w:rPr>
          <w:rFonts w:ascii="Arial" w:hAnsi="Arial" w:cs="Arial"/>
          <w:sz w:val="20"/>
          <w:szCs w:val="20"/>
        </w:rPr>
        <w:t xml:space="preserve"> </w:t>
      </w:r>
      <w:r w:rsidR="00BF22AC" w:rsidRPr="00337BCF">
        <w:rPr>
          <w:rFonts w:ascii="Arial" w:hAnsi="Arial" w:cs="Arial"/>
          <w:sz w:val="20"/>
          <w:szCs w:val="20"/>
        </w:rPr>
        <w:t>London</w:t>
      </w:r>
      <w:r w:rsidR="00DF6AA8" w:rsidRPr="00337BCF">
        <w:rPr>
          <w:rFonts w:ascii="Arial" w:hAnsi="Arial" w:cs="Arial"/>
          <w:sz w:val="20"/>
          <w:szCs w:val="20"/>
        </w:rPr>
        <w:t>.</w:t>
      </w:r>
      <w:r w:rsidR="00BF22AC" w:rsidRPr="00337BCF">
        <w:rPr>
          <w:rFonts w:ascii="Arial" w:hAnsi="Arial" w:cs="Arial"/>
          <w:sz w:val="20"/>
          <w:szCs w:val="20"/>
        </w:rPr>
        <w:t xml:space="preserve"> November 2020.</w:t>
      </w:r>
    </w:p>
    <w:p w14:paraId="1D78967F" w14:textId="50F2D72F" w:rsidR="00495E45"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58. </w:t>
      </w:r>
      <w:r w:rsidR="00495E45" w:rsidRPr="00337BCF">
        <w:rPr>
          <w:rFonts w:ascii="Arial" w:hAnsi="Arial" w:cs="Arial"/>
          <w:iCs/>
          <w:color w:val="000000"/>
          <w:sz w:val="20"/>
          <w:szCs w:val="20"/>
        </w:rPr>
        <w:t xml:space="preserve">DTRA DOMANE </w:t>
      </w:r>
      <w:r w:rsidR="006B69B6" w:rsidRPr="00337BCF">
        <w:rPr>
          <w:rFonts w:ascii="Arial" w:hAnsi="Arial" w:cs="Arial"/>
          <w:iCs/>
          <w:color w:val="000000"/>
          <w:sz w:val="20"/>
          <w:szCs w:val="20"/>
        </w:rPr>
        <w:t>W</w:t>
      </w:r>
      <w:r w:rsidR="00495E45" w:rsidRPr="00337BCF">
        <w:rPr>
          <w:rFonts w:ascii="Arial" w:hAnsi="Arial" w:cs="Arial"/>
          <w:iCs/>
          <w:color w:val="000000"/>
          <w:sz w:val="20"/>
          <w:szCs w:val="20"/>
        </w:rPr>
        <w:t>orkshop. October 2020.</w:t>
      </w:r>
    </w:p>
    <w:p w14:paraId="5D620B0C" w14:textId="4BC20BC1" w:rsidR="00A0087D"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57. </w:t>
      </w:r>
      <w:r w:rsidR="00A0087D" w:rsidRPr="00337BCF">
        <w:rPr>
          <w:rFonts w:ascii="Arial" w:hAnsi="Arial" w:cs="Arial"/>
          <w:iCs/>
          <w:color w:val="000000"/>
          <w:sz w:val="20"/>
          <w:szCs w:val="20"/>
        </w:rPr>
        <w:t>Northwestern University Leadership Circle</w:t>
      </w:r>
      <w:r w:rsidR="00DF6AA8" w:rsidRPr="00337BCF">
        <w:rPr>
          <w:rFonts w:ascii="Arial" w:hAnsi="Arial" w:cs="Arial"/>
          <w:iCs/>
          <w:color w:val="000000"/>
          <w:sz w:val="20"/>
          <w:szCs w:val="20"/>
        </w:rPr>
        <w:t>.</w:t>
      </w:r>
      <w:r w:rsidR="00A0087D" w:rsidRPr="00337BCF">
        <w:rPr>
          <w:rFonts w:ascii="Arial" w:hAnsi="Arial" w:cs="Arial"/>
          <w:iCs/>
          <w:color w:val="000000"/>
          <w:sz w:val="20"/>
          <w:szCs w:val="20"/>
        </w:rPr>
        <w:t xml:space="preserve"> October 2020.</w:t>
      </w:r>
    </w:p>
    <w:p w14:paraId="1337CDEA" w14:textId="5B1AC6E4" w:rsidR="002D092B"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56. </w:t>
      </w:r>
      <w:proofErr w:type="spellStart"/>
      <w:r w:rsidR="002D092B" w:rsidRPr="00337BCF">
        <w:rPr>
          <w:rFonts w:ascii="Arial" w:hAnsi="Arial" w:cs="Arial"/>
          <w:iCs/>
          <w:color w:val="000000"/>
          <w:sz w:val="20"/>
          <w:szCs w:val="20"/>
        </w:rPr>
        <w:t>SynBioBeta</w:t>
      </w:r>
      <w:proofErr w:type="spellEnd"/>
      <w:r w:rsidR="002D092B" w:rsidRPr="00337BCF">
        <w:rPr>
          <w:rFonts w:ascii="Arial" w:hAnsi="Arial" w:cs="Arial"/>
          <w:iCs/>
          <w:color w:val="000000"/>
          <w:sz w:val="20"/>
          <w:szCs w:val="20"/>
        </w:rPr>
        <w:t xml:space="preserve">, </w:t>
      </w:r>
      <w:r w:rsidR="00447A73" w:rsidRPr="00337BCF">
        <w:rPr>
          <w:rFonts w:ascii="Arial" w:hAnsi="Arial" w:cs="Arial"/>
          <w:iCs/>
          <w:color w:val="000000"/>
          <w:sz w:val="20"/>
          <w:szCs w:val="20"/>
        </w:rPr>
        <w:t>The Global Synthetic Biology Conference</w:t>
      </w:r>
      <w:r w:rsidR="00DF6AA8" w:rsidRPr="00337BCF">
        <w:rPr>
          <w:rFonts w:ascii="Arial" w:hAnsi="Arial" w:cs="Arial"/>
          <w:iCs/>
          <w:color w:val="000000"/>
          <w:sz w:val="20"/>
          <w:szCs w:val="20"/>
        </w:rPr>
        <w:t>.</w:t>
      </w:r>
      <w:r w:rsidR="00447A73" w:rsidRPr="00337BCF">
        <w:rPr>
          <w:rFonts w:ascii="Arial" w:hAnsi="Arial" w:cs="Arial"/>
          <w:iCs/>
          <w:color w:val="000000"/>
          <w:sz w:val="20"/>
          <w:szCs w:val="20"/>
        </w:rPr>
        <w:t xml:space="preserve"> </w:t>
      </w:r>
      <w:r w:rsidR="002D092B" w:rsidRPr="00337BCF">
        <w:rPr>
          <w:rFonts w:ascii="Arial" w:hAnsi="Arial" w:cs="Arial"/>
          <w:iCs/>
          <w:color w:val="000000"/>
          <w:sz w:val="20"/>
          <w:szCs w:val="20"/>
        </w:rPr>
        <w:t>October 2020.</w:t>
      </w:r>
    </w:p>
    <w:p w14:paraId="2D13FACC" w14:textId="38A349E7" w:rsidR="007B47BA"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55. </w:t>
      </w:r>
      <w:r w:rsidR="007B47BA" w:rsidRPr="00337BCF">
        <w:rPr>
          <w:rFonts w:ascii="Arial" w:hAnsi="Arial" w:cs="Arial"/>
          <w:iCs/>
          <w:color w:val="000000"/>
          <w:sz w:val="20"/>
          <w:szCs w:val="20"/>
        </w:rPr>
        <w:t>Biotechnology for Materi</w:t>
      </w:r>
      <w:r w:rsidR="006B69B6" w:rsidRPr="00337BCF">
        <w:rPr>
          <w:rFonts w:ascii="Arial" w:hAnsi="Arial" w:cs="Arial"/>
          <w:iCs/>
          <w:color w:val="000000"/>
          <w:sz w:val="20"/>
          <w:szCs w:val="20"/>
        </w:rPr>
        <w:t>a</w:t>
      </w:r>
      <w:r w:rsidR="007B47BA" w:rsidRPr="00337BCF">
        <w:rPr>
          <w:rFonts w:ascii="Arial" w:hAnsi="Arial" w:cs="Arial"/>
          <w:iCs/>
          <w:color w:val="000000"/>
          <w:sz w:val="20"/>
          <w:szCs w:val="20"/>
        </w:rPr>
        <w:t>l and Defense Symposium. June 2020.</w:t>
      </w:r>
    </w:p>
    <w:p w14:paraId="50D22823" w14:textId="1671F15C" w:rsidR="001C4F27"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54. </w:t>
      </w:r>
      <w:r w:rsidR="001C4F27" w:rsidRPr="00337BCF">
        <w:rPr>
          <w:rFonts w:ascii="Arial" w:hAnsi="Arial" w:cs="Arial"/>
          <w:iCs/>
          <w:color w:val="000000"/>
          <w:sz w:val="20"/>
          <w:szCs w:val="20"/>
        </w:rPr>
        <w:t>CB tech watch forum at Defense Threat Reduction Agency</w:t>
      </w:r>
      <w:r w:rsidR="00DF6AA8" w:rsidRPr="00337BCF">
        <w:rPr>
          <w:rFonts w:ascii="Arial" w:hAnsi="Arial" w:cs="Arial"/>
          <w:iCs/>
          <w:color w:val="000000"/>
          <w:sz w:val="20"/>
          <w:szCs w:val="20"/>
        </w:rPr>
        <w:t>.</w:t>
      </w:r>
      <w:r w:rsidR="001C4F27" w:rsidRPr="00337BCF">
        <w:rPr>
          <w:rFonts w:ascii="Arial" w:hAnsi="Arial" w:cs="Arial"/>
          <w:iCs/>
          <w:color w:val="000000"/>
          <w:sz w:val="20"/>
          <w:szCs w:val="20"/>
        </w:rPr>
        <w:t xml:space="preserve"> June 2020.</w:t>
      </w:r>
    </w:p>
    <w:p w14:paraId="439D3EC4" w14:textId="2D65D73B" w:rsidR="007B47BA" w:rsidRPr="00337BCF" w:rsidRDefault="00337BCF" w:rsidP="00337BCF">
      <w:pPr>
        <w:ind w:left="360"/>
        <w:rPr>
          <w:rFonts w:ascii="Arial" w:hAnsi="Arial" w:cs="Arial"/>
          <w:color w:val="000000" w:themeColor="text1"/>
          <w:sz w:val="20"/>
          <w:szCs w:val="20"/>
        </w:rPr>
      </w:pPr>
      <w:r>
        <w:rPr>
          <w:rFonts w:ascii="Arial" w:hAnsi="Arial" w:cs="Arial"/>
          <w:color w:val="000000" w:themeColor="text1"/>
          <w:sz w:val="20"/>
          <w:szCs w:val="20"/>
        </w:rPr>
        <w:t xml:space="preserve">53. </w:t>
      </w:r>
      <w:r w:rsidR="007B47BA" w:rsidRPr="00337BCF">
        <w:rPr>
          <w:rFonts w:ascii="Arial" w:hAnsi="Arial" w:cs="Arial"/>
          <w:color w:val="000000" w:themeColor="text1"/>
          <w:sz w:val="20"/>
          <w:szCs w:val="20"/>
        </w:rPr>
        <w:t>International Conference on Engineering Synthetic Cells and Organelles, Sante Fe</w:t>
      </w:r>
      <w:r w:rsidR="00DF6AA8" w:rsidRPr="00337BCF">
        <w:rPr>
          <w:rFonts w:ascii="Arial" w:hAnsi="Arial" w:cs="Arial"/>
          <w:color w:val="000000" w:themeColor="text1"/>
          <w:sz w:val="20"/>
          <w:szCs w:val="20"/>
        </w:rPr>
        <w:t>.</w:t>
      </w:r>
      <w:r w:rsidR="007B47BA" w:rsidRPr="00337BCF">
        <w:rPr>
          <w:rFonts w:ascii="Arial" w:hAnsi="Arial" w:cs="Arial"/>
          <w:color w:val="000000" w:themeColor="text1"/>
          <w:sz w:val="20"/>
          <w:szCs w:val="20"/>
        </w:rPr>
        <w:t xml:space="preserve"> May 2020.</w:t>
      </w:r>
    </w:p>
    <w:p w14:paraId="3DD7FEA5" w14:textId="0D46C87E" w:rsidR="0052766B"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52. </w:t>
      </w:r>
      <w:r w:rsidR="0052766B" w:rsidRPr="00337BCF">
        <w:rPr>
          <w:rFonts w:ascii="Arial" w:hAnsi="Arial" w:cs="Arial"/>
          <w:iCs/>
          <w:color w:val="000000"/>
          <w:sz w:val="20"/>
          <w:szCs w:val="20"/>
        </w:rPr>
        <w:t>Department of Energy, 2020 Genomic Sciences Program, Washington D.C. February 2020</w:t>
      </w:r>
      <w:r w:rsidR="006B69B6" w:rsidRPr="00337BCF">
        <w:rPr>
          <w:rFonts w:ascii="Arial" w:hAnsi="Arial" w:cs="Arial"/>
          <w:iCs/>
          <w:color w:val="000000"/>
          <w:sz w:val="20"/>
          <w:szCs w:val="20"/>
        </w:rPr>
        <w:t>.</w:t>
      </w:r>
    </w:p>
    <w:p w14:paraId="1EE9C482" w14:textId="212F34AA" w:rsidR="003F761C" w:rsidRPr="00337BCF" w:rsidRDefault="00337BCF" w:rsidP="00337BCF">
      <w:pPr>
        <w:ind w:left="360"/>
        <w:rPr>
          <w:rFonts w:ascii="Arial" w:hAnsi="Arial" w:cs="Arial"/>
          <w:iCs/>
          <w:color w:val="000000"/>
          <w:sz w:val="20"/>
          <w:szCs w:val="20"/>
        </w:rPr>
      </w:pPr>
      <w:r>
        <w:rPr>
          <w:rFonts w:ascii="Arial" w:hAnsi="Arial" w:cs="Arial"/>
          <w:iCs/>
          <w:color w:val="000000"/>
          <w:sz w:val="20"/>
          <w:szCs w:val="20"/>
        </w:rPr>
        <w:t xml:space="preserve">51. </w:t>
      </w:r>
      <w:r w:rsidR="003F761C" w:rsidRPr="00337BCF">
        <w:rPr>
          <w:rFonts w:ascii="Arial" w:hAnsi="Arial" w:cs="Arial"/>
          <w:iCs/>
          <w:color w:val="000000"/>
          <w:sz w:val="20"/>
          <w:szCs w:val="20"/>
        </w:rPr>
        <w:t>Recent Advances in Fermentation Technology Conference</w:t>
      </w:r>
      <w:r w:rsidR="00DF6AA8" w:rsidRPr="00337BCF">
        <w:rPr>
          <w:rFonts w:ascii="Arial" w:hAnsi="Arial" w:cs="Arial"/>
          <w:iCs/>
          <w:color w:val="000000"/>
          <w:sz w:val="20"/>
          <w:szCs w:val="20"/>
        </w:rPr>
        <w:t>.</w:t>
      </w:r>
      <w:r w:rsidR="003F761C" w:rsidRPr="00337BCF">
        <w:rPr>
          <w:rFonts w:ascii="Arial" w:hAnsi="Arial" w:cs="Arial"/>
          <w:iCs/>
          <w:color w:val="000000"/>
          <w:sz w:val="20"/>
          <w:szCs w:val="20"/>
        </w:rPr>
        <w:t xml:space="preserve"> Ft. Meyers</w:t>
      </w:r>
      <w:r w:rsidR="00D86A03" w:rsidRPr="00337BCF">
        <w:rPr>
          <w:rFonts w:ascii="Arial" w:hAnsi="Arial" w:cs="Arial"/>
          <w:iCs/>
          <w:color w:val="000000"/>
          <w:sz w:val="20"/>
          <w:szCs w:val="20"/>
        </w:rPr>
        <w:t>.</w:t>
      </w:r>
      <w:r w:rsidR="003F761C" w:rsidRPr="00337BCF">
        <w:rPr>
          <w:rFonts w:ascii="Arial" w:hAnsi="Arial" w:cs="Arial"/>
          <w:iCs/>
          <w:color w:val="000000"/>
          <w:sz w:val="20"/>
          <w:szCs w:val="20"/>
        </w:rPr>
        <w:t xml:space="preserve"> October 2019.</w:t>
      </w:r>
    </w:p>
    <w:p w14:paraId="73A338B0" w14:textId="31929E94" w:rsidR="00337BCF" w:rsidRPr="00337BCF" w:rsidRDefault="00337BCF" w:rsidP="00337BCF">
      <w:pPr>
        <w:ind w:left="360"/>
        <w:rPr>
          <w:rFonts w:ascii="Arial" w:hAnsi="Arial" w:cs="Arial"/>
          <w:sz w:val="20"/>
          <w:szCs w:val="20"/>
        </w:rPr>
      </w:pPr>
      <w:r>
        <w:rPr>
          <w:rFonts w:ascii="Arial" w:hAnsi="Arial" w:cs="Arial"/>
          <w:sz w:val="20"/>
          <w:szCs w:val="20"/>
        </w:rPr>
        <w:t xml:space="preserve">50. </w:t>
      </w:r>
      <w:r w:rsidR="00046139" w:rsidRPr="00337BCF">
        <w:rPr>
          <w:rFonts w:ascii="Arial" w:hAnsi="Arial" w:cs="Arial"/>
          <w:sz w:val="20"/>
          <w:szCs w:val="20"/>
        </w:rPr>
        <w:t>Synthetic Biology for Defense</w:t>
      </w:r>
      <w:r w:rsidR="00054D29" w:rsidRPr="00337BCF">
        <w:rPr>
          <w:rFonts w:ascii="Arial" w:hAnsi="Arial" w:cs="Arial"/>
          <w:sz w:val="20"/>
          <w:szCs w:val="20"/>
        </w:rPr>
        <w:t xml:space="preserve"> Workshop</w:t>
      </w:r>
      <w:r w:rsidR="00046139" w:rsidRPr="00337BCF">
        <w:rPr>
          <w:rFonts w:ascii="Arial" w:hAnsi="Arial" w:cs="Arial"/>
          <w:sz w:val="20"/>
          <w:szCs w:val="20"/>
        </w:rPr>
        <w:t>, Washington</w:t>
      </w:r>
      <w:r w:rsidR="002C042C" w:rsidRPr="00337BCF">
        <w:rPr>
          <w:rFonts w:ascii="Arial" w:hAnsi="Arial" w:cs="Arial"/>
          <w:sz w:val="20"/>
          <w:szCs w:val="20"/>
        </w:rPr>
        <w:t>,</w:t>
      </w:r>
      <w:r w:rsidR="00046139" w:rsidRPr="00337BCF">
        <w:rPr>
          <w:rFonts w:ascii="Arial" w:hAnsi="Arial" w:cs="Arial"/>
          <w:sz w:val="20"/>
          <w:szCs w:val="20"/>
        </w:rPr>
        <w:t xml:space="preserve"> D</w:t>
      </w:r>
      <w:r w:rsidR="002C042C" w:rsidRPr="00337BCF">
        <w:rPr>
          <w:rFonts w:ascii="Arial" w:hAnsi="Arial" w:cs="Arial"/>
          <w:sz w:val="20"/>
          <w:szCs w:val="20"/>
        </w:rPr>
        <w:t>.</w:t>
      </w:r>
      <w:r w:rsidR="00046139" w:rsidRPr="00337BCF">
        <w:rPr>
          <w:rFonts w:ascii="Arial" w:hAnsi="Arial" w:cs="Arial"/>
          <w:sz w:val="20"/>
          <w:szCs w:val="20"/>
        </w:rPr>
        <w:t>C. September 2018.</w:t>
      </w:r>
    </w:p>
    <w:p w14:paraId="6365C866" w14:textId="4AAF48D0" w:rsidR="00A40B89" w:rsidRPr="00337BCF" w:rsidRDefault="00337BCF" w:rsidP="00337BCF">
      <w:pPr>
        <w:ind w:left="360"/>
        <w:rPr>
          <w:rFonts w:ascii="Arial" w:hAnsi="Arial" w:cs="Arial"/>
          <w:sz w:val="20"/>
          <w:szCs w:val="20"/>
        </w:rPr>
      </w:pPr>
      <w:r>
        <w:rPr>
          <w:rFonts w:ascii="Arial" w:hAnsi="Arial" w:cs="Arial"/>
          <w:sz w:val="20"/>
          <w:szCs w:val="20"/>
        </w:rPr>
        <w:t xml:space="preserve">49. </w:t>
      </w:r>
      <w:r w:rsidR="00A40B89" w:rsidRPr="00337BCF">
        <w:rPr>
          <w:rFonts w:ascii="Arial" w:hAnsi="Arial" w:cs="Arial"/>
          <w:sz w:val="20"/>
          <w:szCs w:val="20"/>
        </w:rPr>
        <w:t>Society for Industrial Microbiology and Biotechnology, Chicago. August 2018.</w:t>
      </w:r>
    </w:p>
    <w:p w14:paraId="3F65CF79" w14:textId="606D485F" w:rsidR="00442509" w:rsidRPr="00337BCF" w:rsidRDefault="00337BCF" w:rsidP="00337BCF">
      <w:pPr>
        <w:ind w:left="360"/>
        <w:rPr>
          <w:rFonts w:ascii="Arial" w:hAnsi="Arial" w:cs="Arial"/>
          <w:sz w:val="20"/>
          <w:szCs w:val="20"/>
        </w:rPr>
      </w:pPr>
      <w:r>
        <w:rPr>
          <w:rFonts w:ascii="Arial" w:hAnsi="Arial" w:cs="Arial"/>
          <w:sz w:val="20"/>
          <w:szCs w:val="20"/>
        </w:rPr>
        <w:t xml:space="preserve">48. </w:t>
      </w:r>
      <w:r w:rsidR="00442509" w:rsidRPr="00337BCF">
        <w:rPr>
          <w:rFonts w:ascii="Arial" w:hAnsi="Arial" w:cs="Arial"/>
          <w:sz w:val="20"/>
          <w:szCs w:val="20"/>
        </w:rPr>
        <w:t>Protein Society Symposium, Boston. July 2018.</w:t>
      </w:r>
    </w:p>
    <w:p w14:paraId="79C40796" w14:textId="0E20E88E" w:rsidR="00AA2399" w:rsidRPr="00337BCF" w:rsidRDefault="00337BCF" w:rsidP="00337BCF">
      <w:pPr>
        <w:ind w:left="360"/>
        <w:rPr>
          <w:rFonts w:ascii="Arial" w:hAnsi="Arial" w:cs="Arial"/>
          <w:sz w:val="20"/>
          <w:szCs w:val="20"/>
        </w:rPr>
      </w:pPr>
      <w:r>
        <w:rPr>
          <w:rFonts w:ascii="Arial" w:hAnsi="Arial" w:cs="Arial"/>
          <w:sz w:val="20"/>
          <w:szCs w:val="20"/>
        </w:rPr>
        <w:t xml:space="preserve">47. </w:t>
      </w:r>
      <w:r w:rsidR="00AA2399" w:rsidRPr="00337BCF">
        <w:rPr>
          <w:rFonts w:ascii="Arial" w:hAnsi="Arial" w:cs="Arial"/>
          <w:sz w:val="20"/>
          <w:szCs w:val="20"/>
        </w:rPr>
        <w:t>Artificial Cell Reactor Science and Technology, Japan. April 2018.</w:t>
      </w:r>
    </w:p>
    <w:p w14:paraId="70D3866B" w14:textId="465EA0B5" w:rsidR="00AA2399" w:rsidRPr="00337BCF" w:rsidRDefault="00337BCF" w:rsidP="00337BCF">
      <w:pPr>
        <w:ind w:left="360"/>
        <w:rPr>
          <w:rFonts w:ascii="Arial" w:hAnsi="Arial" w:cs="Arial"/>
          <w:sz w:val="20"/>
          <w:szCs w:val="20"/>
        </w:rPr>
      </w:pPr>
      <w:r>
        <w:rPr>
          <w:rFonts w:ascii="Arial" w:hAnsi="Arial" w:cs="Arial"/>
          <w:sz w:val="20"/>
          <w:szCs w:val="20"/>
        </w:rPr>
        <w:t xml:space="preserve">46. </w:t>
      </w:r>
      <w:r w:rsidR="00AA2399" w:rsidRPr="00337BCF">
        <w:rPr>
          <w:rFonts w:ascii="Arial" w:hAnsi="Arial" w:cs="Arial"/>
          <w:sz w:val="20"/>
          <w:szCs w:val="20"/>
        </w:rPr>
        <w:t>Advanced Biomanufacturing, Belgium. April 2018.</w:t>
      </w:r>
    </w:p>
    <w:p w14:paraId="4E16CA17" w14:textId="7E760F78" w:rsidR="00855298" w:rsidRPr="00337BCF" w:rsidRDefault="00337BCF" w:rsidP="00337BCF">
      <w:pPr>
        <w:ind w:left="360"/>
        <w:rPr>
          <w:rFonts w:ascii="Arial" w:hAnsi="Arial" w:cs="Arial"/>
          <w:sz w:val="20"/>
          <w:szCs w:val="20"/>
        </w:rPr>
      </w:pPr>
      <w:r>
        <w:rPr>
          <w:rFonts w:ascii="Arial" w:hAnsi="Arial" w:cs="Arial"/>
          <w:sz w:val="20"/>
          <w:szCs w:val="20"/>
        </w:rPr>
        <w:t xml:space="preserve">45. </w:t>
      </w:r>
      <w:r w:rsidR="00855298" w:rsidRPr="00337BCF">
        <w:rPr>
          <w:rFonts w:ascii="Arial" w:hAnsi="Arial" w:cs="Arial"/>
          <w:sz w:val="20"/>
          <w:szCs w:val="20"/>
        </w:rPr>
        <w:t>The 13th Annual DOE Joint Genome Institute </w:t>
      </w:r>
      <w:r w:rsidR="00855298" w:rsidRPr="00337BCF">
        <w:rPr>
          <w:rFonts w:ascii="Arial" w:hAnsi="Arial" w:cs="Arial"/>
          <w:iCs/>
          <w:sz w:val="20"/>
          <w:szCs w:val="20"/>
        </w:rPr>
        <w:t>Genomics of Energy &amp; Environment Meeting</w:t>
      </w:r>
      <w:r w:rsidR="002C042C" w:rsidRPr="00337BCF">
        <w:rPr>
          <w:rFonts w:ascii="Arial" w:hAnsi="Arial" w:cs="Arial"/>
          <w:sz w:val="20"/>
          <w:szCs w:val="20"/>
        </w:rPr>
        <w:t>,</w:t>
      </w:r>
      <w:r w:rsidR="00855298" w:rsidRPr="00337BCF">
        <w:rPr>
          <w:rFonts w:ascii="Arial" w:hAnsi="Arial" w:cs="Arial"/>
          <w:sz w:val="20"/>
          <w:szCs w:val="20"/>
        </w:rPr>
        <w:t> San</w:t>
      </w:r>
      <w:r>
        <w:rPr>
          <w:rFonts w:ascii="Arial" w:hAnsi="Arial" w:cs="Arial"/>
          <w:sz w:val="20"/>
          <w:szCs w:val="20"/>
        </w:rPr>
        <w:tab/>
      </w:r>
      <w:r w:rsidR="00855298" w:rsidRPr="00337BCF">
        <w:rPr>
          <w:rFonts w:ascii="Arial" w:hAnsi="Arial" w:cs="Arial"/>
          <w:sz w:val="20"/>
          <w:szCs w:val="20"/>
        </w:rPr>
        <w:t>Francisco. March 2018.</w:t>
      </w:r>
    </w:p>
    <w:p w14:paraId="0B3ABA44" w14:textId="5EE8695D" w:rsidR="00CE5521" w:rsidRPr="00337BCF" w:rsidRDefault="00337BCF" w:rsidP="00337BCF">
      <w:pPr>
        <w:ind w:left="360"/>
        <w:rPr>
          <w:rFonts w:ascii="Arial" w:hAnsi="Arial" w:cs="Arial"/>
          <w:sz w:val="20"/>
          <w:szCs w:val="20"/>
        </w:rPr>
      </w:pPr>
      <w:r>
        <w:rPr>
          <w:rFonts w:ascii="Arial" w:hAnsi="Arial" w:cs="Arial"/>
          <w:sz w:val="20"/>
          <w:szCs w:val="20"/>
        </w:rPr>
        <w:t xml:space="preserve">44. </w:t>
      </w:r>
      <w:r w:rsidR="00CE5521" w:rsidRPr="00337BCF">
        <w:rPr>
          <w:rFonts w:ascii="Arial" w:hAnsi="Arial" w:cs="Arial"/>
          <w:sz w:val="20"/>
          <w:szCs w:val="20"/>
        </w:rPr>
        <w:t>AIChE Annual Meeting, Division 15c, Emerging Tools and Enabling Technologies in Synthetic</w:t>
      </w:r>
      <w:r>
        <w:rPr>
          <w:rFonts w:ascii="Arial" w:hAnsi="Arial" w:cs="Arial"/>
          <w:sz w:val="20"/>
          <w:szCs w:val="20"/>
        </w:rPr>
        <w:tab/>
      </w:r>
      <w:r w:rsidR="00CE5521" w:rsidRPr="00337BCF">
        <w:rPr>
          <w:rFonts w:ascii="Arial" w:hAnsi="Arial" w:cs="Arial"/>
          <w:sz w:val="20"/>
          <w:szCs w:val="20"/>
        </w:rPr>
        <w:t>Biology</w:t>
      </w:r>
      <w:r w:rsidR="002C042C" w:rsidRPr="00337BCF">
        <w:rPr>
          <w:rFonts w:ascii="Arial" w:hAnsi="Arial" w:cs="Arial"/>
          <w:sz w:val="20"/>
          <w:szCs w:val="20"/>
        </w:rPr>
        <w:t>,</w:t>
      </w:r>
      <w:r w:rsidR="00CE5521" w:rsidRPr="00337BCF">
        <w:rPr>
          <w:rFonts w:ascii="Arial" w:hAnsi="Arial" w:cs="Arial"/>
          <w:sz w:val="20"/>
          <w:szCs w:val="20"/>
        </w:rPr>
        <w:t xml:space="preserve"> Minneapolis. October 2017.</w:t>
      </w:r>
    </w:p>
    <w:p w14:paraId="3A007DE0" w14:textId="0AE94F46" w:rsidR="001F1DF6" w:rsidRPr="00337BCF" w:rsidRDefault="00337BCF" w:rsidP="00337BCF">
      <w:pPr>
        <w:ind w:left="360"/>
        <w:rPr>
          <w:rFonts w:ascii="Arial" w:hAnsi="Arial" w:cs="Arial"/>
          <w:sz w:val="20"/>
          <w:szCs w:val="20"/>
        </w:rPr>
      </w:pPr>
      <w:r>
        <w:rPr>
          <w:rFonts w:ascii="Arial" w:hAnsi="Arial" w:cs="Arial"/>
          <w:sz w:val="20"/>
          <w:szCs w:val="20"/>
        </w:rPr>
        <w:t xml:space="preserve">43. </w:t>
      </w:r>
      <w:r w:rsidR="001F1DF6" w:rsidRPr="00337BCF">
        <w:rPr>
          <w:rFonts w:ascii="Arial" w:hAnsi="Arial" w:cs="Arial"/>
          <w:sz w:val="20"/>
          <w:szCs w:val="20"/>
        </w:rPr>
        <w:t>New and Emerging Technologies, Potsdam-</w:t>
      </w:r>
      <w:proofErr w:type="spellStart"/>
      <w:r w:rsidR="001F1DF6" w:rsidRPr="00337BCF">
        <w:rPr>
          <w:rFonts w:ascii="Arial" w:hAnsi="Arial" w:cs="Arial"/>
          <w:sz w:val="20"/>
          <w:szCs w:val="20"/>
        </w:rPr>
        <w:t>Golm</w:t>
      </w:r>
      <w:proofErr w:type="spellEnd"/>
      <w:r w:rsidR="001F1DF6" w:rsidRPr="00337BCF">
        <w:rPr>
          <w:rFonts w:ascii="Arial" w:hAnsi="Arial" w:cs="Arial"/>
          <w:sz w:val="20"/>
          <w:szCs w:val="20"/>
        </w:rPr>
        <w:t>, Germany. September 2017.</w:t>
      </w:r>
    </w:p>
    <w:p w14:paraId="703F1C55" w14:textId="51FDD679" w:rsidR="002667E8" w:rsidRPr="00337BCF" w:rsidRDefault="00337BCF" w:rsidP="00337BCF">
      <w:pPr>
        <w:ind w:left="360"/>
        <w:rPr>
          <w:rFonts w:ascii="Arial" w:hAnsi="Arial" w:cs="Arial"/>
          <w:sz w:val="20"/>
          <w:szCs w:val="20"/>
        </w:rPr>
      </w:pPr>
      <w:r>
        <w:rPr>
          <w:rFonts w:ascii="Arial" w:hAnsi="Arial" w:cs="Arial"/>
          <w:sz w:val="20"/>
          <w:szCs w:val="20"/>
        </w:rPr>
        <w:t xml:space="preserve">42. </w:t>
      </w:r>
      <w:r w:rsidR="002667E8" w:rsidRPr="00337BCF">
        <w:rPr>
          <w:rFonts w:ascii="Arial" w:hAnsi="Arial" w:cs="Arial"/>
          <w:sz w:val="20"/>
          <w:szCs w:val="20"/>
        </w:rPr>
        <w:t>National American Chemical Society Meeting, Symposium on “</w:t>
      </w:r>
      <w:r w:rsidR="002667E8" w:rsidRPr="00337BCF">
        <w:rPr>
          <w:rFonts w:ascii="Arial" w:hAnsi="Arial" w:cs="Arial"/>
          <w:bCs/>
          <w:sz w:val="20"/>
          <w:szCs w:val="20"/>
        </w:rPr>
        <w:t>Recombinant Type</w:t>
      </w:r>
      <w:r>
        <w:rPr>
          <w:rFonts w:ascii="Arial" w:hAnsi="Arial" w:cs="Arial"/>
          <w:bCs/>
          <w:sz w:val="20"/>
          <w:szCs w:val="20"/>
        </w:rPr>
        <w:tab/>
      </w:r>
      <w:r w:rsidR="002667E8" w:rsidRPr="00337BCF">
        <w:rPr>
          <w:rFonts w:ascii="Arial" w:hAnsi="Arial" w:cs="Arial"/>
          <w:bCs/>
          <w:sz w:val="20"/>
          <w:szCs w:val="20"/>
        </w:rPr>
        <w:t>Materials</w:t>
      </w:r>
      <w:r w:rsidR="002C042C" w:rsidRPr="00337BCF">
        <w:rPr>
          <w:rFonts w:ascii="Arial" w:hAnsi="Arial" w:cs="Arial"/>
          <w:bCs/>
          <w:sz w:val="20"/>
          <w:szCs w:val="20"/>
        </w:rPr>
        <w:t>,</w:t>
      </w:r>
      <w:r w:rsidR="002667E8" w:rsidRPr="00337BCF">
        <w:rPr>
          <w:rFonts w:ascii="Arial" w:hAnsi="Arial" w:cs="Arial"/>
          <w:sz w:val="20"/>
          <w:szCs w:val="20"/>
        </w:rPr>
        <w:t>” Washington</w:t>
      </w:r>
      <w:r w:rsidR="002C042C" w:rsidRPr="00337BCF">
        <w:rPr>
          <w:rFonts w:ascii="Arial" w:hAnsi="Arial" w:cs="Arial"/>
          <w:sz w:val="20"/>
          <w:szCs w:val="20"/>
        </w:rPr>
        <w:t>,</w:t>
      </w:r>
      <w:r w:rsidR="002667E8" w:rsidRPr="00337BCF">
        <w:rPr>
          <w:rFonts w:ascii="Arial" w:hAnsi="Arial" w:cs="Arial"/>
          <w:sz w:val="20"/>
          <w:szCs w:val="20"/>
        </w:rPr>
        <w:t xml:space="preserve"> D</w:t>
      </w:r>
      <w:r w:rsidR="002C042C" w:rsidRPr="00337BCF">
        <w:rPr>
          <w:rFonts w:ascii="Arial" w:hAnsi="Arial" w:cs="Arial"/>
          <w:sz w:val="20"/>
          <w:szCs w:val="20"/>
        </w:rPr>
        <w:t>.</w:t>
      </w:r>
      <w:r w:rsidR="002667E8" w:rsidRPr="00337BCF">
        <w:rPr>
          <w:rFonts w:ascii="Arial" w:hAnsi="Arial" w:cs="Arial"/>
          <w:sz w:val="20"/>
          <w:szCs w:val="20"/>
        </w:rPr>
        <w:t>C</w:t>
      </w:r>
      <w:r w:rsidR="00D91FED" w:rsidRPr="00337BCF">
        <w:rPr>
          <w:rFonts w:ascii="Arial" w:hAnsi="Arial" w:cs="Arial"/>
          <w:sz w:val="20"/>
          <w:szCs w:val="20"/>
        </w:rPr>
        <w:t>.</w:t>
      </w:r>
      <w:r w:rsidR="002667E8" w:rsidRPr="00337BCF">
        <w:rPr>
          <w:rFonts w:ascii="Arial" w:hAnsi="Arial" w:cs="Arial"/>
          <w:sz w:val="20"/>
          <w:szCs w:val="20"/>
        </w:rPr>
        <w:t xml:space="preserve"> August 2017.</w:t>
      </w:r>
    </w:p>
    <w:p w14:paraId="358C3BEF" w14:textId="6C39E661" w:rsidR="006412A2" w:rsidRPr="00337BCF" w:rsidRDefault="00337BCF" w:rsidP="00337BCF">
      <w:pPr>
        <w:ind w:left="360"/>
        <w:rPr>
          <w:rFonts w:ascii="Arial" w:hAnsi="Arial" w:cs="Arial"/>
          <w:sz w:val="20"/>
          <w:szCs w:val="20"/>
        </w:rPr>
      </w:pPr>
      <w:r>
        <w:rPr>
          <w:rFonts w:ascii="Arial" w:hAnsi="Arial" w:cs="Arial"/>
          <w:sz w:val="20"/>
          <w:szCs w:val="20"/>
        </w:rPr>
        <w:t xml:space="preserve">41. </w:t>
      </w:r>
      <w:r w:rsidR="006412A2" w:rsidRPr="00337BCF">
        <w:rPr>
          <w:rFonts w:ascii="Arial" w:hAnsi="Arial" w:cs="Arial"/>
          <w:sz w:val="20"/>
          <w:szCs w:val="20"/>
        </w:rPr>
        <w:t>Biochemical and Molecular Engineering XX, Newport Beach. July 2017</w:t>
      </w:r>
      <w:r w:rsidR="00141D03" w:rsidRPr="00337BCF">
        <w:rPr>
          <w:rFonts w:ascii="Arial" w:hAnsi="Arial" w:cs="Arial"/>
          <w:sz w:val="20"/>
          <w:szCs w:val="20"/>
        </w:rPr>
        <w:t>.</w:t>
      </w:r>
    </w:p>
    <w:p w14:paraId="7019EB65" w14:textId="2AB1EC75" w:rsidR="00D8717A" w:rsidRPr="00337BCF" w:rsidRDefault="00337BCF" w:rsidP="00337BCF">
      <w:pPr>
        <w:ind w:left="360"/>
        <w:rPr>
          <w:rFonts w:ascii="Arial" w:hAnsi="Arial" w:cs="Arial"/>
          <w:sz w:val="20"/>
          <w:szCs w:val="20"/>
        </w:rPr>
      </w:pPr>
      <w:r>
        <w:rPr>
          <w:rFonts w:ascii="Arial" w:hAnsi="Arial" w:cs="Arial"/>
          <w:sz w:val="20"/>
          <w:szCs w:val="20"/>
        </w:rPr>
        <w:t xml:space="preserve">40. </w:t>
      </w:r>
      <w:r w:rsidR="001153C7" w:rsidRPr="00337BCF">
        <w:rPr>
          <w:rFonts w:ascii="Arial" w:hAnsi="Arial" w:cs="Arial"/>
          <w:sz w:val="20"/>
          <w:szCs w:val="20"/>
        </w:rPr>
        <w:t>Yale Chemi</w:t>
      </w:r>
      <w:r w:rsidR="006412A2" w:rsidRPr="00337BCF">
        <w:rPr>
          <w:rFonts w:ascii="Arial" w:hAnsi="Arial" w:cs="Arial"/>
          <w:sz w:val="20"/>
          <w:szCs w:val="20"/>
        </w:rPr>
        <w:t>cal Biology Symposium,</w:t>
      </w:r>
      <w:r w:rsidR="0097760A" w:rsidRPr="00337BCF">
        <w:rPr>
          <w:rFonts w:ascii="Arial" w:hAnsi="Arial" w:cs="Arial"/>
          <w:sz w:val="20"/>
          <w:szCs w:val="20"/>
        </w:rPr>
        <w:t xml:space="preserve"> New Haven.</w:t>
      </w:r>
      <w:r w:rsidR="006412A2" w:rsidRPr="00337BCF">
        <w:rPr>
          <w:rFonts w:ascii="Arial" w:hAnsi="Arial" w:cs="Arial"/>
          <w:sz w:val="20"/>
          <w:szCs w:val="20"/>
        </w:rPr>
        <w:t xml:space="preserve"> May 2017</w:t>
      </w:r>
      <w:r w:rsidR="00141D03" w:rsidRPr="00337BCF">
        <w:rPr>
          <w:rFonts w:ascii="Arial" w:hAnsi="Arial" w:cs="Arial"/>
          <w:sz w:val="20"/>
          <w:szCs w:val="20"/>
        </w:rPr>
        <w:t>.</w:t>
      </w:r>
    </w:p>
    <w:p w14:paraId="70CF4FDD" w14:textId="11C589B0" w:rsidR="001D08A4" w:rsidRPr="00337BCF" w:rsidRDefault="00337BCF" w:rsidP="00337BCF">
      <w:pPr>
        <w:ind w:left="360"/>
        <w:rPr>
          <w:rFonts w:ascii="Arial" w:hAnsi="Arial" w:cs="Arial"/>
          <w:sz w:val="20"/>
          <w:szCs w:val="20"/>
        </w:rPr>
      </w:pPr>
      <w:r>
        <w:rPr>
          <w:rFonts w:ascii="Arial" w:hAnsi="Arial" w:cs="Arial"/>
          <w:bCs/>
          <w:sz w:val="20"/>
          <w:szCs w:val="20"/>
        </w:rPr>
        <w:t xml:space="preserve">39. </w:t>
      </w:r>
      <w:r w:rsidR="00D55F3E" w:rsidRPr="00337BCF">
        <w:rPr>
          <w:rFonts w:ascii="Arial" w:hAnsi="Arial" w:cs="Arial"/>
          <w:bCs/>
          <w:sz w:val="20"/>
          <w:szCs w:val="20"/>
        </w:rPr>
        <w:t>7th International Conference on Bioengineering and Nanotechnology</w:t>
      </w:r>
      <w:r w:rsidR="00B4748A" w:rsidRPr="00337BCF">
        <w:rPr>
          <w:rFonts w:ascii="Arial" w:hAnsi="Arial" w:cs="Arial"/>
          <w:bCs/>
          <w:sz w:val="20"/>
          <w:szCs w:val="20"/>
        </w:rPr>
        <w:t>,</w:t>
      </w:r>
      <w:r w:rsidR="00D55F3E" w:rsidRPr="00337BCF">
        <w:rPr>
          <w:rFonts w:ascii="Arial" w:hAnsi="Arial" w:cs="Arial"/>
          <w:bCs/>
          <w:sz w:val="20"/>
          <w:szCs w:val="20"/>
        </w:rPr>
        <w:t xml:space="preserve"> Chicago. March 2017.</w:t>
      </w:r>
    </w:p>
    <w:p w14:paraId="51F2C67C" w14:textId="65D30F4A" w:rsidR="00A473DB" w:rsidRPr="00337BCF" w:rsidRDefault="00337BCF" w:rsidP="00337BCF">
      <w:pPr>
        <w:ind w:left="360"/>
        <w:rPr>
          <w:rFonts w:ascii="Arial" w:hAnsi="Arial" w:cs="Arial"/>
          <w:sz w:val="20"/>
          <w:szCs w:val="20"/>
        </w:rPr>
      </w:pPr>
      <w:r>
        <w:rPr>
          <w:rFonts w:ascii="Arial" w:hAnsi="Arial" w:cs="Arial"/>
          <w:sz w:val="20"/>
          <w:szCs w:val="20"/>
        </w:rPr>
        <w:t xml:space="preserve">38. </w:t>
      </w:r>
      <w:r w:rsidR="001D08A4" w:rsidRPr="00337BCF">
        <w:rPr>
          <w:rFonts w:ascii="Arial" w:hAnsi="Arial" w:cs="Arial"/>
          <w:sz w:val="20"/>
          <w:szCs w:val="20"/>
        </w:rPr>
        <w:t>National Academies Committee on Strategies for Identifying and Addressing Biodefense</w:t>
      </w:r>
      <w:r>
        <w:rPr>
          <w:rFonts w:ascii="Arial" w:hAnsi="Arial" w:cs="Arial"/>
          <w:sz w:val="20"/>
          <w:szCs w:val="20"/>
        </w:rPr>
        <w:tab/>
      </w:r>
      <w:r w:rsidR="001D08A4" w:rsidRPr="00337BCF">
        <w:rPr>
          <w:rFonts w:ascii="Arial" w:hAnsi="Arial" w:cs="Arial"/>
          <w:sz w:val="20"/>
          <w:szCs w:val="20"/>
        </w:rPr>
        <w:t>Vulnerabilities Posed by S</w:t>
      </w:r>
      <w:r w:rsidR="00FA016F" w:rsidRPr="00337BCF">
        <w:rPr>
          <w:rFonts w:ascii="Arial" w:hAnsi="Arial" w:cs="Arial"/>
          <w:sz w:val="20"/>
          <w:szCs w:val="20"/>
        </w:rPr>
        <w:t>ynthetic Biology, Washington</w:t>
      </w:r>
      <w:r w:rsidR="002C042C" w:rsidRPr="00337BCF">
        <w:rPr>
          <w:rFonts w:ascii="Arial" w:hAnsi="Arial" w:cs="Arial"/>
          <w:sz w:val="20"/>
          <w:szCs w:val="20"/>
        </w:rPr>
        <w:t>,</w:t>
      </w:r>
      <w:r w:rsidR="00FA016F" w:rsidRPr="00337BCF">
        <w:rPr>
          <w:rFonts w:ascii="Arial" w:hAnsi="Arial" w:cs="Arial"/>
          <w:sz w:val="20"/>
          <w:szCs w:val="20"/>
        </w:rPr>
        <w:t xml:space="preserve"> D</w:t>
      </w:r>
      <w:r w:rsidR="002C042C" w:rsidRPr="00337BCF">
        <w:rPr>
          <w:rFonts w:ascii="Arial" w:hAnsi="Arial" w:cs="Arial"/>
          <w:sz w:val="20"/>
          <w:szCs w:val="20"/>
        </w:rPr>
        <w:t>.</w:t>
      </w:r>
      <w:r w:rsidR="00FA016F" w:rsidRPr="00337BCF">
        <w:rPr>
          <w:rFonts w:ascii="Arial" w:hAnsi="Arial" w:cs="Arial"/>
          <w:sz w:val="20"/>
          <w:szCs w:val="20"/>
        </w:rPr>
        <w:t>C.</w:t>
      </w:r>
      <w:r w:rsidR="001D08A4" w:rsidRPr="00337BCF">
        <w:rPr>
          <w:rFonts w:ascii="Arial" w:hAnsi="Arial" w:cs="Arial"/>
          <w:sz w:val="20"/>
          <w:szCs w:val="20"/>
        </w:rPr>
        <w:t xml:space="preserve"> January 2017.</w:t>
      </w:r>
    </w:p>
    <w:p w14:paraId="0CD9F0F7" w14:textId="0CB52060" w:rsidR="00F86C3A" w:rsidRPr="00337BCF" w:rsidRDefault="00337BCF" w:rsidP="00337BCF">
      <w:pPr>
        <w:ind w:left="360"/>
        <w:rPr>
          <w:rFonts w:ascii="Arial" w:hAnsi="Arial" w:cs="Arial"/>
          <w:sz w:val="20"/>
          <w:szCs w:val="20"/>
        </w:rPr>
      </w:pPr>
      <w:r>
        <w:rPr>
          <w:rFonts w:ascii="Arial" w:hAnsi="Arial" w:cs="Arial"/>
          <w:sz w:val="20"/>
          <w:szCs w:val="20"/>
        </w:rPr>
        <w:t xml:space="preserve">37. </w:t>
      </w:r>
      <w:r w:rsidR="00F86C3A" w:rsidRPr="00337BCF">
        <w:rPr>
          <w:rFonts w:ascii="Arial" w:hAnsi="Arial" w:cs="Arial"/>
          <w:sz w:val="20"/>
          <w:szCs w:val="20"/>
        </w:rPr>
        <w:t>Argonne National Laboratory, Argonne, IL</w:t>
      </w:r>
      <w:r w:rsidR="00FA016F" w:rsidRPr="00337BCF">
        <w:rPr>
          <w:rFonts w:ascii="Arial" w:hAnsi="Arial" w:cs="Arial"/>
          <w:sz w:val="20"/>
          <w:szCs w:val="20"/>
        </w:rPr>
        <w:t>.</w:t>
      </w:r>
      <w:r w:rsidR="00F86C3A" w:rsidRPr="00337BCF">
        <w:rPr>
          <w:rFonts w:ascii="Arial" w:hAnsi="Arial" w:cs="Arial"/>
          <w:sz w:val="20"/>
          <w:szCs w:val="20"/>
        </w:rPr>
        <w:t xml:space="preserve"> November 2016.</w:t>
      </w:r>
    </w:p>
    <w:p w14:paraId="1F6D06D5" w14:textId="58928FCF" w:rsidR="00122A2C" w:rsidRPr="00337BCF" w:rsidRDefault="00337BCF" w:rsidP="00337BCF">
      <w:pPr>
        <w:ind w:left="360"/>
        <w:rPr>
          <w:rFonts w:ascii="Arial" w:hAnsi="Arial" w:cs="Arial"/>
          <w:sz w:val="20"/>
          <w:szCs w:val="20"/>
        </w:rPr>
      </w:pPr>
      <w:r>
        <w:rPr>
          <w:rFonts w:ascii="Arial" w:hAnsi="Arial" w:cs="Arial"/>
          <w:sz w:val="20"/>
          <w:szCs w:val="20"/>
        </w:rPr>
        <w:t xml:space="preserve">36. </w:t>
      </w:r>
      <w:r w:rsidR="00122A2C" w:rsidRPr="00337BCF">
        <w:rPr>
          <w:rFonts w:ascii="Arial" w:hAnsi="Arial" w:cs="Arial"/>
          <w:sz w:val="20"/>
          <w:szCs w:val="20"/>
        </w:rPr>
        <w:t>Bioorganic Chemistry Gordon Re</w:t>
      </w:r>
      <w:r w:rsidR="00FA016F" w:rsidRPr="00337BCF">
        <w:rPr>
          <w:rFonts w:ascii="Arial" w:hAnsi="Arial" w:cs="Arial"/>
          <w:sz w:val="20"/>
          <w:szCs w:val="20"/>
        </w:rPr>
        <w:t xml:space="preserve">search Conference, Andover. </w:t>
      </w:r>
      <w:r w:rsidR="00122A2C" w:rsidRPr="00337BCF">
        <w:rPr>
          <w:rFonts w:ascii="Arial" w:hAnsi="Arial" w:cs="Arial"/>
          <w:sz w:val="20"/>
          <w:szCs w:val="20"/>
        </w:rPr>
        <w:t>June 2016</w:t>
      </w:r>
      <w:r w:rsidR="00141D03" w:rsidRPr="00337BCF">
        <w:rPr>
          <w:rFonts w:ascii="Arial" w:hAnsi="Arial" w:cs="Arial"/>
          <w:sz w:val="20"/>
          <w:szCs w:val="20"/>
        </w:rPr>
        <w:t>.</w:t>
      </w:r>
    </w:p>
    <w:p w14:paraId="34ABE7E8" w14:textId="230F1B58" w:rsidR="00122A2C" w:rsidRPr="00337BCF" w:rsidRDefault="00337BCF" w:rsidP="00337BCF">
      <w:pPr>
        <w:ind w:left="360"/>
        <w:rPr>
          <w:rFonts w:ascii="Arial" w:hAnsi="Arial" w:cs="Arial"/>
          <w:sz w:val="20"/>
          <w:szCs w:val="20"/>
        </w:rPr>
      </w:pPr>
      <w:r>
        <w:rPr>
          <w:rFonts w:ascii="Arial" w:hAnsi="Arial" w:cs="Arial"/>
          <w:sz w:val="20"/>
          <w:szCs w:val="20"/>
        </w:rPr>
        <w:t xml:space="preserve">35. </w:t>
      </w:r>
      <w:r w:rsidR="00122A2C" w:rsidRPr="00337BCF">
        <w:rPr>
          <w:rFonts w:ascii="Arial" w:hAnsi="Arial" w:cs="Arial"/>
          <w:sz w:val="20"/>
          <w:szCs w:val="20"/>
        </w:rPr>
        <w:t xml:space="preserve">Xenobiology </w:t>
      </w:r>
      <w:r w:rsidR="00FA016F" w:rsidRPr="00337BCF">
        <w:rPr>
          <w:rFonts w:ascii="Arial" w:hAnsi="Arial" w:cs="Arial"/>
          <w:sz w:val="20"/>
          <w:szCs w:val="20"/>
        </w:rPr>
        <w:t>Conference XB2, Germany.</w:t>
      </w:r>
      <w:r w:rsidR="00122A2C" w:rsidRPr="00337BCF">
        <w:rPr>
          <w:rFonts w:ascii="Arial" w:hAnsi="Arial" w:cs="Arial"/>
          <w:sz w:val="20"/>
          <w:szCs w:val="20"/>
        </w:rPr>
        <w:t xml:space="preserve"> May 2016.</w:t>
      </w:r>
    </w:p>
    <w:p w14:paraId="41EC708B" w14:textId="13BDC44A" w:rsidR="00122A2C" w:rsidRPr="00337BCF" w:rsidRDefault="00337BCF" w:rsidP="00337BCF">
      <w:pPr>
        <w:ind w:left="360"/>
        <w:rPr>
          <w:rFonts w:ascii="Arial" w:hAnsi="Arial" w:cs="Arial"/>
          <w:sz w:val="20"/>
          <w:szCs w:val="20"/>
        </w:rPr>
      </w:pPr>
      <w:r>
        <w:rPr>
          <w:rFonts w:ascii="Arial" w:hAnsi="Arial" w:cs="Arial"/>
          <w:sz w:val="20"/>
          <w:szCs w:val="20"/>
        </w:rPr>
        <w:t xml:space="preserve">34. </w:t>
      </w:r>
      <w:r w:rsidR="00122A2C" w:rsidRPr="00337BCF">
        <w:rPr>
          <w:rFonts w:ascii="Arial" w:hAnsi="Arial" w:cs="Arial"/>
          <w:sz w:val="20"/>
          <w:szCs w:val="20"/>
        </w:rPr>
        <w:t>North Atlantic Treaty Organization (NATO) Strategic Foresight Analysi</w:t>
      </w:r>
      <w:r w:rsidR="00FA016F" w:rsidRPr="00337BCF">
        <w:rPr>
          <w:rFonts w:ascii="Arial" w:hAnsi="Arial" w:cs="Arial"/>
          <w:sz w:val="20"/>
          <w:szCs w:val="20"/>
        </w:rPr>
        <w:t>s Workshop, Switzerland.</w:t>
      </w:r>
      <w:r>
        <w:rPr>
          <w:rFonts w:ascii="Arial" w:hAnsi="Arial" w:cs="Arial"/>
          <w:sz w:val="20"/>
          <w:szCs w:val="20"/>
        </w:rPr>
        <w:tab/>
      </w:r>
      <w:r w:rsidR="00122A2C" w:rsidRPr="00337BCF">
        <w:rPr>
          <w:rFonts w:ascii="Arial" w:hAnsi="Arial" w:cs="Arial"/>
          <w:sz w:val="20"/>
          <w:szCs w:val="20"/>
        </w:rPr>
        <w:t>April 2016.</w:t>
      </w:r>
    </w:p>
    <w:p w14:paraId="26A6665B" w14:textId="68CF5DF1" w:rsidR="00122A2C" w:rsidRPr="00337BCF" w:rsidRDefault="00337BCF" w:rsidP="00337BCF">
      <w:pPr>
        <w:ind w:left="360"/>
        <w:rPr>
          <w:rFonts w:ascii="Arial" w:hAnsi="Arial" w:cs="Arial"/>
          <w:b/>
          <w:sz w:val="20"/>
          <w:szCs w:val="20"/>
        </w:rPr>
      </w:pPr>
      <w:r>
        <w:rPr>
          <w:rFonts w:ascii="Arial" w:hAnsi="Arial" w:cs="Arial"/>
          <w:sz w:val="20"/>
          <w:szCs w:val="20"/>
        </w:rPr>
        <w:lastRenderedPageBreak/>
        <w:t xml:space="preserve">33. </w:t>
      </w:r>
      <w:r w:rsidR="00122A2C" w:rsidRPr="00337BCF">
        <w:rPr>
          <w:rFonts w:ascii="Arial" w:hAnsi="Arial" w:cs="Arial"/>
          <w:sz w:val="20"/>
          <w:szCs w:val="20"/>
        </w:rPr>
        <w:t>National Academy of Sciences &amp; The Royal Society</w:t>
      </w:r>
      <w:r w:rsidR="002C042C" w:rsidRPr="00337BCF">
        <w:rPr>
          <w:rFonts w:ascii="Arial" w:hAnsi="Arial" w:cs="Arial"/>
          <w:sz w:val="20"/>
          <w:szCs w:val="20"/>
        </w:rPr>
        <w:t>,</w:t>
      </w:r>
      <w:r w:rsidR="00122A2C" w:rsidRPr="00337BCF">
        <w:rPr>
          <w:rFonts w:ascii="Arial" w:hAnsi="Arial" w:cs="Arial"/>
          <w:sz w:val="20"/>
          <w:szCs w:val="20"/>
        </w:rPr>
        <w:t xml:space="preserve"> Forum on Synthetic Biology and Gain of</w:t>
      </w:r>
      <w:r>
        <w:rPr>
          <w:rFonts w:ascii="Arial" w:hAnsi="Arial" w:cs="Arial"/>
          <w:sz w:val="20"/>
          <w:szCs w:val="20"/>
        </w:rPr>
        <w:tab/>
      </w:r>
      <w:r w:rsidR="00122A2C" w:rsidRPr="00337BCF">
        <w:rPr>
          <w:rFonts w:ascii="Arial" w:hAnsi="Arial" w:cs="Arial"/>
          <w:sz w:val="20"/>
          <w:szCs w:val="20"/>
        </w:rPr>
        <w:t>Function, and Implications for Regulation, UK. November 2015</w:t>
      </w:r>
      <w:r w:rsidR="00141D03" w:rsidRPr="00337BCF">
        <w:rPr>
          <w:rFonts w:ascii="Arial" w:hAnsi="Arial" w:cs="Arial"/>
          <w:sz w:val="20"/>
          <w:szCs w:val="20"/>
        </w:rPr>
        <w:t>.</w:t>
      </w:r>
    </w:p>
    <w:p w14:paraId="58B16D13" w14:textId="65B0C99C" w:rsidR="00122A2C" w:rsidRPr="00337BCF" w:rsidRDefault="00337BCF" w:rsidP="00337BCF">
      <w:pPr>
        <w:ind w:left="360"/>
        <w:rPr>
          <w:rFonts w:ascii="Arial" w:hAnsi="Arial" w:cs="Arial"/>
          <w:sz w:val="20"/>
          <w:szCs w:val="20"/>
        </w:rPr>
      </w:pPr>
      <w:r>
        <w:rPr>
          <w:rFonts w:ascii="Arial" w:hAnsi="Arial" w:cs="Arial"/>
          <w:sz w:val="20"/>
          <w:szCs w:val="20"/>
        </w:rPr>
        <w:t xml:space="preserve">32. </w:t>
      </w:r>
      <w:r w:rsidR="00122A2C" w:rsidRPr="00337BCF">
        <w:rPr>
          <w:rFonts w:ascii="Arial" w:hAnsi="Arial" w:cs="Arial"/>
          <w:sz w:val="20"/>
          <w:szCs w:val="20"/>
        </w:rPr>
        <w:t>Biochemical and Molecular Engineering XIX, Mexico. July 2015</w:t>
      </w:r>
      <w:r w:rsidR="00141D03" w:rsidRPr="00337BCF">
        <w:rPr>
          <w:rFonts w:ascii="Arial" w:hAnsi="Arial" w:cs="Arial"/>
          <w:sz w:val="20"/>
          <w:szCs w:val="20"/>
        </w:rPr>
        <w:t>.</w:t>
      </w:r>
    </w:p>
    <w:p w14:paraId="29B25EB3" w14:textId="4A9D2834" w:rsidR="00122A2C" w:rsidRPr="00337BCF" w:rsidRDefault="00337BCF" w:rsidP="00337BCF">
      <w:pPr>
        <w:ind w:left="360"/>
        <w:rPr>
          <w:rFonts w:ascii="Arial" w:hAnsi="Arial" w:cs="Arial"/>
          <w:sz w:val="20"/>
          <w:szCs w:val="20"/>
        </w:rPr>
      </w:pPr>
      <w:r>
        <w:rPr>
          <w:rFonts w:ascii="Arial" w:hAnsi="Arial" w:cs="Arial"/>
          <w:sz w:val="20"/>
          <w:szCs w:val="20"/>
        </w:rPr>
        <w:t xml:space="preserve">31. </w:t>
      </w:r>
      <w:r w:rsidR="00122A2C" w:rsidRPr="00337BCF">
        <w:rPr>
          <w:rFonts w:ascii="Arial" w:hAnsi="Arial" w:cs="Arial"/>
          <w:sz w:val="20"/>
          <w:szCs w:val="20"/>
        </w:rPr>
        <w:t>The Future Is Up to Us: Designing the Second Renaissance Symposium &amp; Design Blitz, California</w:t>
      </w:r>
      <w:r>
        <w:rPr>
          <w:rFonts w:ascii="Arial" w:hAnsi="Arial" w:cs="Arial"/>
          <w:sz w:val="20"/>
          <w:szCs w:val="20"/>
        </w:rPr>
        <w:tab/>
      </w:r>
      <w:r w:rsidR="00122A2C" w:rsidRPr="00337BCF">
        <w:rPr>
          <w:rFonts w:ascii="Arial" w:hAnsi="Arial" w:cs="Arial"/>
          <w:sz w:val="20"/>
          <w:szCs w:val="20"/>
        </w:rPr>
        <w:t>College of the Arts, San Francisco. July 2015</w:t>
      </w:r>
      <w:r w:rsidR="00141D03" w:rsidRPr="00337BCF">
        <w:rPr>
          <w:rFonts w:ascii="Arial" w:hAnsi="Arial" w:cs="Arial"/>
          <w:sz w:val="20"/>
          <w:szCs w:val="20"/>
        </w:rPr>
        <w:t>.</w:t>
      </w:r>
    </w:p>
    <w:p w14:paraId="3AE7C8FA" w14:textId="4623F2DB" w:rsidR="00122A2C" w:rsidRPr="00337BCF" w:rsidRDefault="00337BCF" w:rsidP="00337BCF">
      <w:pPr>
        <w:ind w:left="360"/>
        <w:rPr>
          <w:rFonts w:ascii="Arial" w:hAnsi="Arial" w:cs="Arial"/>
          <w:sz w:val="20"/>
          <w:szCs w:val="20"/>
        </w:rPr>
      </w:pPr>
      <w:r>
        <w:rPr>
          <w:rFonts w:ascii="Arial" w:hAnsi="Arial" w:cs="Arial"/>
          <w:sz w:val="20"/>
          <w:szCs w:val="20"/>
        </w:rPr>
        <w:t xml:space="preserve">30. </w:t>
      </w:r>
      <w:r w:rsidR="00122A2C" w:rsidRPr="00337BCF">
        <w:rPr>
          <w:rFonts w:ascii="Arial" w:hAnsi="Arial" w:cs="Arial"/>
          <w:sz w:val="20"/>
          <w:szCs w:val="20"/>
        </w:rPr>
        <w:t>Gordon Research Conference: Synthetic Biology</w:t>
      </w:r>
      <w:r w:rsidR="00B4748A" w:rsidRPr="00337BCF">
        <w:rPr>
          <w:rFonts w:ascii="Arial" w:hAnsi="Arial" w:cs="Arial"/>
          <w:sz w:val="20"/>
          <w:szCs w:val="20"/>
        </w:rPr>
        <w:t>,</w:t>
      </w:r>
      <w:r w:rsidR="00122A2C" w:rsidRPr="00337BCF">
        <w:rPr>
          <w:rFonts w:ascii="Arial" w:hAnsi="Arial" w:cs="Arial"/>
          <w:b/>
          <w:sz w:val="20"/>
          <w:szCs w:val="20"/>
        </w:rPr>
        <w:t xml:space="preserve"> </w:t>
      </w:r>
      <w:r w:rsidR="00122A2C" w:rsidRPr="00337BCF">
        <w:rPr>
          <w:rFonts w:ascii="Arial" w:hAnsi="Arial" w:cs="Arial"/>
          <w:sz w:val="20"/>
          <w:szCs w:val="20"/>
        </w:rPr>
        <w:t>Newry, ME. July 2015.</w:t>
      </w:r>
    </w:p>
    <w:p w14:paraId="6915F164" w14:textId="2A6C3CF8" w:rsidR="00122A2C" w:rsidRPr="00337BCF" w:rsidRDefault="00337BCF" w:rsidP="00337BCF">
      <w:pPr>
        <w:ind w:left="360"/>
        <w:rPr>
          <w:rFonts w:ascii="Arial" w:hAnsi="Arial" w:cs="Arial"/>
          <w:sz w:val="20"/>
          <w:szCs w:val="20"/>
        </w:rPr>
      </w:pPr>
      <w:r>
        <w:rPr>
          <w:rFonts w:ascii="Arial" w:hAnsi="Arial" w:cs="Arial"/>
          <w:sz w:val="20"/>
          <w:szCs w:val="20"/>
        </w:rPr>
        <w:t xml:space="preserve">29. </w:t>
      </w:r>
      <w:r w:rsidR="00122A2C" w:rsidRPr="00337BCF">
        <w:rPr>
          <w:rFonts w:ascii="Arial" w:hAnsi="Arial" w:cs="Arial"/>
          <w:sz w:val="20"/>
          <w:szCs w:val="20"/>
        </w:rPr>
        <w:t>The Biophysical Society 59</w:t>
      </w:r>
      <w:r w:rsidR="00122A2C" w:rsidRPr="00337BCF">
        <w:rPr>
          <w:rFonts w:ascii="Arial" w:hAnsi="Arial" w:cs="Arial"/>
          <w:sz w:val="20"/>
          <w:szCs w:val="20"/>
          <w:vertAlign w:val="superscript"/>
        </w:rPr>
        <w:t>th</w:t>
      </w:r>
      <w:r w:rsidR="00023185" w:rsidRPr="00337BCF">
        <w:rPr>
          <w:rFonts w:ascii="Arial" w:hAnsi="Arial" w:cs="Arial"/>
          <w:sz w:val="20"/>
          <w:szCs w:val="20"/>
        </w:rPr>
        <w:t xml:space="preserve"> Annual </w:t>
      </w:r>
      <w:r w:rsidR="00122A2C" w:rsidRPr="00337BCF">
        <w:rPr>
          <w:rFonts w:ascii="Arial" w:hAnsi="Arial" w:cs="Arial"/>
          <w:sz w:val="20"/>
          <w:szCs w:val="20"/>
        </w:rPr>
        <w:t>Meeting</w:t>
      </w:r>
      <w:r w:rsidR="00B4748A" w:rsidRPr="00337BCF">
        <w:rPr>
          <w:rFonts w:ascii="Arial" w:hAnsi="Arial" w:cs="Arial"/>
          <w:sz w:val="20"/>
          <w:szCs w:val="20"/>
        </w:rPr>
        <w:t>,</w:t>
      </w:r>
      <w:r w:rsidR="00122A2C" w:rsidRPr="00337BCF">
        <w:rPr>
          <w:rFonts w:ascii="Arial" w:hAnsi="Arial" w:cs="Arial"/>
          <w:sz w:val="20"/>
          <w:szCs w:val="20"/>
        </w:rPr>
        <w:t xml:space="preserve"> Baltimore. February 2015.</w:t>
      </w:r>
    </w:p>
    <w:p w14:paraId="47AF3379" w14:textId="7B190B57" w:rsidR="004D73F4" w:rsidRPr="00337BCF" w:rsidRDefault="00337BCF" w:rsidP="00337BCF">
      <w:pPr>
        <w:ind w:left="360"/>
        <w:rPr>
          <w:rFonts w:ascii="Arial" w:hAnsi="Arial" w:cs="Arial"/>
          <w:sz w:val="20"/>
          <w:szCs w:val="20"/>
        </w:rPr>
      </w:pPr>
      <w:r>
        <w:rPr>
          <w:rFonts w:ascii="Arial" w:hAnsi="Arial" w:cs="Arial"/>
          <w:sz w:val="20"/>
          <w:szCs w:val="20"/>
        </w:rPr>
        <w:t xml:space="preserve">28. </w:t>
      </w:r>
      <w:r w:rsidR="00122A2C" w:rsidRPr="00337BCF">
        <w:rPr>
          <w:rFonts w:ascii="Arial" w:hAnsi="Arial" w:cs="Arial"/>
          <w:sz w:val="20"/>
          <w:szCs w:val="20"/>
        </w:rPr>
        <w:t>5</w:t>
      </w:r>
      <w:r w:rsidR="00122A2C" w:rsidRPr="00337BCF">
        <w:rPr>
          <w:rFonts w:ascii="Arial" w:hAnsi="Arial" w:cs="Arial"/>
          <w:sz w:val="20"/>
          <w:szCs w:val="20"/>
          <w:vertAlign w:val="superscript"/>
        </w:rPr>
        <w:t>th</w:t>
      </w:r>
      <w:r w:rsidR="00122A2C" w:rsidRPr="00337BCF">
        <w:rPr>
          <w:rFonts w:ascii="Arial" w:hAnsi="Arial" w:cs="Arial"/>
          <w:sz w:val="20"/>
          <w:szCs w:val="20"/>
        </w:rPr>
        <w:t xml:space="preserve"> International Conference on Biomolecular Engineering</w:t>
      </w:r>
      <w:r w:rsidR="002C042C" w:rsidRPr="00337BCF">
        <w:rPr>
          <w:rFonts w:ascii="Arial" w:hAnsi="Arial" w:cs="Arial"/>
          <w:sz w:val="20"/>
          <w:szCs w:val="20"/>
        </w:rPr>
        <w:t>,</w:t>
      </w:r>
      <w:r w:rsidR="00122A2C" w:rsidRPr="00337BCF">
        <w:rPr>
          <w:rFonts w:ascii="Arial" w:hAnsi="Arial" w:cs="Arial"/>
          <w:sz w:val="20"/>
          <w:szCs w:val="20"/>
        </w:rPr>
        <w:t xml:space="preserve"> Austin. January 2015.</w:t>
      </w:r>
    </w:p>
    <w:p w14:paraId="1B126F2C" w14:textId="0B7A27E0" w:rsidR="00122A2C" w:rsidRPr="00337BCF" w:rsidRDefault="00337BCF" w:rsidP="00337BCF">
      <w:pPr>
        <w:ind w:left="360"/>
        <w:rPr>
          <w:rFonts w:ascii="Arial" w:hAnsi="Arial" w:cs="Arial"/>
          <w:sz w:val="20"/>
          <w:szCs w:val="20"/>
        </w:rPr>
      </w:pPr>
      <w:r>
        <w:rPr>
          <w:rFonts w:ascii="Arial" w:hAnsi="Arial" w:cs="Arial"/>
          <w:sz w:val="20"/>
          <w:szCs w:val="20"/>
        </w:rPr>
        <w:t xml:space="preserve">27. </w:t>
      </w:r>
      <w:r w:rsidR="00122A2C" w:rsidRPr="00337BCF">
        <w:rPr>
          <w:rFonts w:ascii="Arial" w:hAnsi="Arial" w:cs="Arial"/>
          <w:sz w:val="20"/>
          <w:szCs w:val="20"/>
        </w:rPr>
        <w:t>Cold Spring Harbor Asia Synthetic Biology Meeting</w:t>
      </w:r>
      <w:r w:rsidR="00B4748A" w:rsidRPr="00337BCF">
        <w:rPr>
          <w:rFonts w:ascii="Arial" w:hAnsi="Arial" w:cs="Arial"/>
          <w:sz w:val="20"/>
          <w:szCs w:val="20"/>
        </w:rPr>
        <w:t>,</w:t>
      </w:r>
      <w:r w:rsidR="00122A2C" w:rsidRPr="00337BCF">
        <w:rPr>
          <w:rFonts w:ascii="Arial" w:hAnsi="Arial" w:cs="Arial"/>
          <w:sz w:val="20"/>
          <w:szCs w:val="20"/>
        </w:rPr>
        <w:t xml:space="preserve"> C</w:t>
      </w:r>
      <w:r w:rsidR="00B4748A" w:rsidRPr="00337BCF">
        <w:rPr>
          <w:rFonts w:ascii="Arial" w:hAnsi="Arial" w:cs="Arial"/>
          <w:sz w:val="20"/>
          <w:szCs w:val="20"/>
        </w:rPr>
        <w:t>hina</w:t>
      </w:r>
      <w:r w:rsidR="00122A2C" w:rsidRPr="00337BCF">
        <w:rPr>
          <w:rFonts w:ascii="Arial" w:hAnsi="Arial" w:cs="Arial"/>
          <w:sz w:val="20"/>
          <w:szCs w:val="20"/>
        </w:rPr>
        <w:t>. December 2014.</w:t>
      </w:r>
    </w:p>
    <w:p w14:paraId="2D3FBB3C" w14:textId="34F77670" w:rsidR="00122A2C" w:rsidRPr="00337BCF" w:rsidRDefault="00337BCF" w:rsidP="00337BCF">
      <w:pPr>
        <w:ind w:left="360"/>
        <w:rPr>
          <w:rFonts w:ascii="Arial" w:hAnsi="Arial" w:cs="Arial"/>
          <w:sz w:val="20"/>
          <w:szCs w:val="20"/>
        </w:rPr>
      </w:pPr>
      <w:r>
        <w:rPr>
          <w:rFonts w:ascii="Arial" w:hAnsi="Arial" w:cs="Arial"/>
          <w:sz w:val="20"/>
          <w:szCs w:val="20"/>
        </w:rPr>
        <w:t xml:space="preserve">26. </w:t>
      </w:r>
      <w:r w:rsidR="00122A2C" w:rsidRPr="00337BCF">
        <w:rPr>
          <w:rFonts w:ascii="Arial" w:hAnsi="Arial" w:cs="Arial"/>
          <w:sz w:val="20"/>
          <w:szCs w:val="20"/>
        </w:rPr>
        <w:t>The 12</w:t>
      </w:r>
      <w:r w:rsidR="00122A2C" w:rsidRPr="00337BCF">
        <w:rPr>
          <w:rFonts w:ascii="Arial" w:hAnsi="Arial" w:cs="Arial"/>
          <w:sz w:val="20"/>
          <w:szCs w:val="20"/>
          <w:vertAlign w:val="superscript"/>
        </w:rPr>
        <w:t>th</w:t>
      </w:r>
      <w:r w:rsidR="00122A2C" w:rsidRPr="00337BCF">
        <w:rPr>
          <w:rFonts w:ascii="Arial" w:hAnsi="Arial" w:cs="Arial"/>
          <w:sz w:val="20"/>
          <w:szCs w:val="20"/>
        </w:rPr>
        <w:t xml:space="preserve"> Annual CBC Symposium, Protein Engineering: From computers to cells to clinic</w:t>
      </w:r>
      <w:r w:rsidR="00B4748A" w:rsidRPr="00337BCF">
        <w:rPr>
          <w:rFonts w:ascii="Arial" w:hAnsi="Arial" w:cs="Arial"/>
          <w:sz w:val="20"/>
          <w:szCs w:val="20"/>
        </w:rPr>
        <w:t>,</w:t>
      </w:r>
      <w:r>
        <w:rPr>
          <w:rFonts w:ascii="Arial" w:hAnsi="Arial" w:cs="Arial"/>
          <w:sz w:val="20"/>
          <w:szCs w:val="20"/>
        </w:rPr>
        <w:tab/>
      </w:r>
      <w:r w:rsidR="00122A2C" w:rsidRPr="00337BCF">
        <w:rPr>
          <w:rFonts w:ascii="Arial" w:hAnsi="Arial" w:cs="Arial"/>
          <w:sz w:val="20"/>
          <w:szCs w:val="20"/>
        </w:rPr>
        <w:t>Chicago. October 2014.</w:t>
      </w:r>
    </w:p>
    <w:p w14:paraId="00FEB4E2" w14:textId="778C3AC3" w:rsidR="00122A2C" w:rsidRPr="00337BCF" w:rsidRDefault="00337BCF" w:rsidP="00337BCF">
      <w:pPr>
        <w:ind w:left="360"/>
        <w:rPr>
          <w:rFonts w:ascii="Arial" w:hAnsi="Arial" w:cs="Arial"/>
          <w:sz w:val="20"/>
          <w:szCs w:val="20"/>
        </w:rPr>
      </w:pPr>
      <w:r>
        <w:rPr>
          <w:rFonts w:ascii="Arial" w:hAnsi="Arial" w:cs="Arial"/>
          <w:sz w:val="20"/>
          <w:szCs w:val="20"/>
        </w:rPr>
        <w:t xml:space="preserve">25. </w:t>
      </w:r>
      <w:proofErr w:type="spellStart"/>
      <w:r w:rsidR="00122A2C" w:rsidRPr="00337BCF">
        <w:rPr>
          <w:rFonts w:ascii="Arial" w:hAnsi="Arial" w:cs="Arial"/>
          <w:sz w:val="20"/>
          <w:szCs w:val="20"/>
        </w:rPr>
        <w:t>BioConference</w:t>
      </w:r>
      <w:proofErr w:type="spellEnd"/>
      <w:r w:rsidR="00122A2C" w:rsidRPr="00337BCF">
        <w:rPr>
          <w:rFonts w:ascii="Arial" w:hAnsi="Arial" w:cs="Arial"/>
          <w:sz w:val="20"/>
          <w:szCs w:val="20"/>
        </w:rPr>
        <w:t xml:space="preserve"> Live Genetics and Genomics</w:t>
      </w:r>
      <w:r w:rsidR="002C042C" w:rsidRPr="00337BCF">
        <w:rPr>
          <w:rFonts w:ascii="Arial" w:hAnsi="Arial" w:cs="Arial"/>
          <w:sz w:val="20"/>
          <w:szCs w:val="20"/>
        </w:rPr>
        <w:t>.</w:t>
      </w:r>
      <w:r w:rsidR="00122A2C" w:rsidRPr="00337BCF">
        <w:rPr>
          <w:rFonts w:ascii="Arial" w:hAnsi="Arial" w:cs="Arial"/>
          <w:sz w:val="20"/>
          <w:szCs w:val="20"/>
        </w:rPr>
        <w:t xml:space="preserve"> August 2014</w:t>
      </w:r>
      <w:r w:rsidR="00141D03" w:rsidRPr="00337BCF">
        <w:rPr>
          <w:rFonts w:ascii="Arial" w:hAnsi="Arial" w:cs="Arial"/>
          <w:sz w:val="20"/>
          <w:szCs w:val="20"/>
        </w:rPr>
        <w:t>.</w:t>
      </w:r>
    </w:p>
    <w:p w14:paraId="466DEB89" w14:textId="5CE866D1" w:rsidR="00122A2C" w:rsidRPr="00337BCF" w:rsidRDefault="00337BCF" w:rsidP="00337BCF">
      <w:pPr>
        <w:ind w:left="360"/>
        <w:rPr>
          <w:rFonts w:ascii="Arial" w:hAnsi="Arial" w:cs="Arial"/>
          <w:sz w:val="20"/>
          <w:szCs w:val="20"/>
        </w:rPr>
      </w:pPr>
      <w:r>
        <w:rPr>
          <w:rFonts w:ascii="Arial" w:hAnsi="Arial" w:cs="Arial"/>
          <w:sz w:val="20"/>
          <w:szCs w:val="20"/>
        </w:rPr>
        <w:t xml:space="preserve">24. </w:t>
      </w:r>
      <w:r w:rsidR="00122A2C" w:rsidRPr="00337BCF">
        <w:rPr>
          <w:rFonts w:ascii="Arial" w:hAnsi="Arial" w:cs="Arial"/>
          <w:sz w:val="20"/>
          <w:szCs w:val="20"/>
        </w:rPr>
        <w:t>Cold Spring Harbor Laboratory Synthetic Biology Course</w:t>
      </w:r>
      <w:r w:rsidR="00B4748A" w:rsidRPr="00337BCF">
        <w:rPr>
          <w:rFonts w:ascii="Arial" w:hAnsi="Arial" w:cs="Arial"/>
          <w:sz w:val="20"/>
          <w:szCs w:val="20"/>
        </w:rPr>
        <w:t>,</w:t>
      </w:r>
      <w:r w:rsidR="00122A2C" w:rsidRPr="00337BCF">
        <w:rPr>
          <w:rFonts w:ascii="Arial" w:hAnsi="Arial" w:cs="Arial"/>
          <w:sz w:val="20"/>
          <w:szCs w:val="20"/>
        </w:rPr>
        <w:t xml:space="preserve"> Cold Spring Harbor, NY. August 2014.</w:t>
      </w:r>
    </w:p>
    <w:p w14:paraId="01F1D1C6" w14:textId="1EC46C67" w:rsidR="00122A2C" w:rsidRPr="00337BCF" w:rsidRDefault="00337BCF" w:rsidP="00337BCF">
      <w:pPr>
        <w:ind w:left="360"/>
        <w:rPr>
          <w:rFonts w:ascii="Arial" w:hAnsi="Arial" w:cs="Arial"/>
          <w:sz w:val="20"/>
          <w:szCs w:val="20"/>
        </w:rPr>
      </w:pPr>
      <w:r>
        <w:rPr>
          <w:rFonts w:ascii="Arial" w:hAnsi="Arial" w:cs="Arial"/>
          <w:sz w:val="20"/>
          <w:szCs w:val="20"/>
        </w:rPr>
        <w:t xml:space="preserve">23. </w:t>
      </w:r>
      <w:r w:rsidR="00122A2C" w:rsidRPr="00337BCF">
        <w:rPr>
          <w:rFonts w:ascii="Arial" w:hAnsi="Arial" w:cs="Arial"/>
          <w:sz w:val="20"/>
          <w:szCs w:val="20"/>
        </w:rPr>
        <w:t>Synthetic Biology: Engineering, Evolution &amp; Design (SEED)</w:t>
      </w:r>
      <w:r w:rsidR="00B4748A" w:rsidRPr="00337BCF">
        <w:rPr>
          <w:rFonts w:ascii="Arial" w:hAnsi="Arial" w:cs="Arial"/>
          <w:sz w:val="20"/>
          <w:szCs w:val="20"/>
        </w:rPr>
        <w:t>,</w:t>
      </w:r>
      <w:r w:rsidR="00122A2C" w:rsidRPr="00337BCF">
        <w:rPr>
          <w:rFonts w:ascii="Arial" w:hAnsi="Arial" w:cs="Arial"/>
          <w:sz w:val="20"/>
          <w:szCs w:val="20"/>
        </w:rPr>
        <w:t xml:space="preserve"> Manhattan Beach, CA. July 2014.</w:t>
      </w:r>
    </w:p>
    <w:p w14:paraId="35094031" w14:textId="4F3FCA54" w:rsidR="00122A2C" w:rsidRPr="00337BCF" w:rsidRDefault="00337BCF" w:rsidP="00337BCF">
      <w:pPr>
        <w:ind w:left="360"/>
        <w:rPr>
          <w:rFonts w:ascii="Arial" w:hAnsi="Arial" w:cs="Arial"/>
          <w:sz w:val="20"/>
          <w:szCs w:val="20"/>
        </w:rPr>
      </w:pPr>
      <w:r>
        <w:rPr>
          <w:rFonts w:ascii="Arial" w:hAnsi="Arial" w:cs="Arial"/>
          <w:sz w:val="20"/>
          <w:szCs w:val="20"/>
        </w:rPr>
        <w:t xml:space="preserve">22. </w:t>
      </w:r>
      <w:r w:rsidR="00122A2C" w:rsidRPr="00337BCF">
        <w:rPr>
          <w:rFonts w:ascii="Arial" w:hAnsi="Arial" w:cs="Arial"/>
          <w:sz w:val="20"/>
          <w:szCs w:val="20"/>
        </w:rPr>
        <w:t>Metabolic Engineering X</w:t>
      </w:r>
      <w:r w:rsidR="00B4748A" w:rsidRPr="00337BCF">
        <w:rPr>
          <w:rFonts w:ascii="Arial" w:hAnsi="Arial" w:cs="Arial"/>
          <w:sz w:val="20"/>
          <w:szCs w:val="20"/>
        </w:rPr>
        <w:t>,</w:t>
      </w:r>
      <w:r w:rsidR="00122A2C" w:rsidRPr="00337BCF">
        <w:rPr>
          <w:rFonts w:ascii="Arial" w:hAnsi="Arial" w:cs="Arial"/>
          <w:sz w:val="20"/>
          <w:szCs w:val="20"/>
        </w:rPr>
        <w:t xml:space="preserve"> Vancouver. June 2014.</w:t>
      </w:r>
    </w:p>
    <w:p w14:paraId="3EF07889" w14:textId="67BCC0D6" w:rsidR="00122A2C" w:rsidRPr="00337BCF" w:rsidRDefault="00337BCF" w:rsidP="00337BCF">
      <w:pPr>
        <w:ind w:left="360"/>
        <w:rPr>
          <w:rFonts w:ascii="Arial" w:hAnsi="Arial" w:cs="Arial"/>
          <w:sz w:val="20"/>
          <w:szCs w:val="20"/>
        </w:rPr>
      </w:pPr>
      <w:r>
        <w:rPr>
          <w:rFonts w:ascii="Arial" w:hAnsi="Arial" w:cs="Arial"/>
          <w:sz w:val="20"/>
          <w:szCs w:val="20"/>
        </w:rPr>
        <w:t xml:space="preserve">21. </w:t>
      </w:r>
      <w:r w:rsidR="00122A2C" w:rsidRPr="00337BCF">
        <w:rPr>
          <w:rFonts w:ascii="Arial" w:hAnsi="Arial" w:cs="Arial"/>
          <w:sz w:val="20"/>
          <w:szCs w:val="20"/>
        </w:rPr>
        <w:t xml:space="preserve">National Academy of Sciences </w:t>
      </w:r>
      <w:r w:rsidR="004D73F4" w:rsidRPr="00337BCF">
        <w:rPr>
          <w:rFonts w:ascii="Arial" w:hAnsi="Arial" w:cs="Arial"/>
          <w:sz w:val="20"/>
          <w:szCs w:val="20"/>
        </w:rPr>
        <w:t>W</w:t>
      </w:r>
      <w:r w:rsidR="00122A2C" w:rsidRPr="00337BCF">
        <w:rPr>
          <w:rFonts w:ascii="Arial" w:hAnsi="Arial" w:cs="Arial"/>
          <w:sz w:val="20"/>
          <w:szCs w:val="20"/>
        </w:rPr>
        <w:t>orkshop on the “Industrialization of Biology</w:t>
      </w:r>
      <w:r w:rsidR="002C042C" w:rsidRPr="00337BCF">
        <w:rPr>
          <w:rFonts w:ascii="Arial" w:hAnsi="Arial" w:cs="Arial"/>
          <w:sz w:val="20"/>
          <w:szCs w:val="20"/>
        </w:rPr>
        <w:t>,</w:t>
      </w:r>
      <w:r w:rsidR="00122A2C" w:rsidRPr="00337BCF">
        <w:rPr>
          <w:rFonts w:ascii="Arial" w:hAnsi="Arial" w:cs="Arial"/>
          <w:sz w:val="20"/>
          <w:szCs w:val="20"/>
        </w:rPr>
        <w:t>” Washington, D</w:t>
      </w:r>
      <w:r w:rsidR="002C042C" w:rsidRPr="00337BCF">
        <w:rPr>
          <w:rFonts w:ascii="Arial" w:hAnsi="Arial" w:cs="Arial"/>
          <w:sz w:val="20"/>
          <w:szCs w:val="20"/>
        </w:rPr>
        <w:t>.</w:t>
      </w:r>
      <w:r w:rsidR="00122A2C" w:rsidRPr="00337BCF">
        <w:rPr>
          <w:rFonts w:ascii="Arial" w:hAnsi="Arial" w:cs="Arial"/>
          <w:sz w:val="20"/>
          <w:szCs w:val="20"/>
        </w:rPr>
        <w:t>C.</w:t>
      </w:r>
      <w:r>
        <w:rPr>
          <w:rFonts w:ascii="Arial" w:hAnsi="Arial" w:cs="Arial"/>
          <w:sz w:val="20"/>
          <w:szCs w:val="20"/>
        </w:rPr>
        <w:tab/>
      </w:r>
      <w:r w:rsidR="00122A2C" w:rsidRPr="00337BCF">
        <w:rPr>
          <w:rFonts w:ascii="Arial" w:hAnsi="Arial" w:cs="Arial"/>
          <w:sz w:val="20"/>
          <w:szCs w:val="20"/>
        </w:rPr>
        <w:t>May 2014.</w:t>
      </w:r>
    </w:p>
    <w:p w14:paraId="2A4CFD5B" w14:textId="0DE7A02A" w:rsidR="00122A2C" w:rsidRPr="00337BCF" w:rsidRDefault="00122A2C" w:rsidP="00A314AE">
      <w:pPr>
        <w:pStyle w:val="ListParagraph"/>
        <w:numPr>
          <w:ilvl w:val="0"/>
          <w:numId w:val="31"/>
        </w:numPr>
        <w:rPr>
          <w:rFonts w:ascii="Arial" w:hAnsi="Arial" w:cs="Arial"/>
          <w:sz w:val="20"/>
          <w:szCs w:val="20"/>
        </w:rPr>
      </w:pPr>
      <w:r w:rsidRPr="00337BCF">
        <w:rPr>
          <w:rFonts w:ascii="Arial" w:hAnsi="Arial" w:cs="Arial"/>
          <w:bCs/>
          <w:sz w:val="20"/>
          <w:szCs w:val="20"/>
        </w:rPr>
        <w:t>4th Public Status Seminar: Cell-Free Protein Synthesis, Fraunhofer IBMT, Germany. January 2014.</w:t>
      </w:r>
    </w:p>
    <w:p w14:paraId="66A060E0" w14:textId="62F7AFFD" w:rsidR="00122A2C" w:rsidRPr="00337BCF" w:rsidRDefault="00337BCF" w:rsidP="00337BCF">
      <w:pPr>
        <w:ind w:left="360"/>
        <w:rPr>
          <w:rFonts w:ascii="Arial" w:hAnsi="Arial" w:cs="Arial"/>
          <w:sz w:val="20"/>
          <w:szCs w:val="20"/>
        </w:rPr>
      </w:pPr>
      <w:r>
        <w:rPr>
          <w:rFonts w:ascii="Arial" w:hAnsi="Arial" w:cs="Arial"/>
          <w:sz w:val="20"/>
          <w:szCs w:val="20"/>
        </w:rPr>
        <w:t xml:space="preserve">19. </w:t>
      </w:r>
      <w:r w:rsidR="00122A2C" w:rsidRPr="00337BCF">
        <w:rPr>
          <w:rFonts w:ascii="Arial" w:hAnsi="Arial" w:cs="Arial"/>
          <w:sz w:val="20"/>
          <w:szCs w:val="20"/>
        </w:rPr>
        <w:t>Yonsei Global Network Forum, Yonsei University</w:t>
      </w:r>
      <w:r w:rsidR="004D73F4" w:rsidRPr="00337BCF">
        <w:rPr>
          <w:rFonts w:ascii="Arial" w:hAnsi="Arial" w:cs="Arial"/>
          <w:sz w:val="20"/>
          <w:szCs w:val="20"/>
        </w:rPr>
        <w:t>,</w:t>
      </w:r>
      <w:r w:rsidR="00122A2C" w:rsidRPr="00337BCF">
        <w:rPr>
          <w:rFonts w:ascii="Arial" w:hAnsi="Arial" w:cs="Arial"/>
          <w:sz w:val="20"/>
          <w:szCs w:val="20"/>
        </w:rPr>
        <w:t xml:space="preserve"> Korea. August 2013.</w:t>
      </w:r>
    </w:p>
    <w:p w14:paraId="31B162E4" w14:textId="6B5D6683" w:rsidR="00122A2C" w:rsidRPr="00337BCF" w:rsidRDefault="00337BCF" w:rsidP="00337BCF">
      <w:pPr>
        <w:ind w:left="360"/>
        <w:rPr>
          <w:rFonts w:ascii="Arial" w:hAnsi="Arial" w:cs="Arial"/>
          <w:sz w:val="20"/>
          <w:szCs w:val="20"/>
        </w:rPr>
      </w:pPr>
      <w:r>
        <w:rPr>
          <w:rFonts w:ascii="Arial" w:hAnsi="Arial" w:cs="Arial"/>
          <w:sz w:val="20"/>
          <w:szCs w:val="20"/>
        </w:rPr>
        <w:t xml:space="preserve">18. </w:t>
      </w:r>
      <w:r w:rsidR="00122A2C" w:rsidRPr="00337BCF">
        <w:rPr>
          <w:rFonts w:ascii="Arial" w:hAnsi="Arial" w:cs="Arial"/>
          <w:sz w:val="20"/>
          <w:szCs w:val="20"/>
        </w:rPr>
        <w:t xml:space="preserve"> The 12</w:t>
      </w:r>
      <w:r w:rsidR="00122A2C" w:rsidRPr="00337BCF">
        <w:rPr>
          <w:rFonts w:ascii="Arial" w:hAnsi="Arial" w:cs="Arial"/>
          <w:sz w:val="20"/>
          <w:szCs w:val="20"/>
          <w:vertAlign w:val="superscript"/>
        </w:rPr>
        <w:t xml:space="preserve">th </w:t>
      </w:r>
      <w:r w:rsidR="00681BC2" w:rsidRPr="00337BCF">
        <w:rPr>
          <w:rFonts w:ascii="Arial" w:hAnsi="Arial" w:cs="Arial"/>
          <w:sz w:val="20"/>
          <w:szCs w:val="20"/>
        </w:rPr>
        <w:t xml:space="preserve">International </w:t>
      </w:r>
      <w:r w:rsidR="00122A2C" w:rsidRPr="00337BCF">
        <w:rPr>
          <w:rFonts w:ascii="Arial" w:hAnsi="Arial" w:cs="Arial"/>
          <w:sz w:val="20"/>
          <w:szCs w:val="20"/>
        </w:rPr>
        <w:t>Symposium on the Genetics of Industrial Microorganisms</w:t>
      </w:r>
      <w:r w:rsidR="00B4748A" w:rsidRPr="00337BCF">
        <w:rPr>
          <w:rFonts w:ascii="Arial" w:hAnsi="Arial" w:cs="Arial"/>
          <w:sz w:val="20"/>
          <w:szCs w:val="20"/>
        </w:rPr>
        <w:t>,</w:t>
      </w:r>
      <w:r w:rsidR="004D73F4" w:rsidRPr="00337BCF">
        <w:rPr>
          <w:rFonts w:ascii="Arial" w:hAnsi="Arial" w:cs="Arial"/>
          <w:sz w:val="20"/>
          <w:szCs w:val="20"/>
        </w:rPr>
        <w:t xml:space="preserve"> </w:t>
      </w:r>
      <w:r w:rsidR="00122A2C" w:rsidRPr="00337BCF">
        <w:rPr>
          <w:rFonts w:ascii="Arial" w:hAnsi="Arial" w:cs="Arial"/>
          <w:sz w:val="20"/>
          <w:szCs w:val="20"/>
        </w:rPr>
        <w:t>Mexico. June</w:t>
      </w:r>
      <w:r>
        <w:rPr>
          <w:rFonts w:ascii="Arial" w:hAnsi="Arial" w:cs="Arial"/>
          <w:sz w:val="20"/>
          <w:szCs w:val="20"/>
        </w:rPr>
        <w:tab/>
      </w:r>
      <w:r w:rsidR="00122A2C" w:rsidRPr="00337BCF">
        <w:rPr>
          <w:rFonts w:ascii="Arial" w:hAnsi="Arial" w:cs="Arial"/>
          <w:sz w:val="20"/>
          <w:szCs w:val="20"/>
        </w:rPr>
        <w:t>2013.</w:t>
      </w:r>
    </w:p>
    <w:p w14:paraId="0E83EB83" w14:textId="471F859F" w:rsidR="00122A2C" w:rsidRPr="00337BCF" w:rsidRDefault="00122A2C" w:rsidP="00A314AE">
      <w:pPr>
        <w:pStyle w:val="ListParagraph"/>
        <w:numPr>
          <w:ilvl w:val="0"/>
          <w:numId w:val="35"/>
        </w:numPr>
        <w:rPr>
          <w:rFonts w:ascii="Arial" w:hAnsi="Arial" w:cs="Arial"/>
          <w:sz w:val="20"/>
          <w:szCs w:val="20"/>
        </w:rPr>
      </w:pPr>
      <w:r w:rsidRPr="00337BCF">
        <w:rPr>
          <w:rFonts w:ascii="Arial" w:hAnsi="Arial" w:cs="Arial"/>
          <w:sz w:val="20"/>
          <w:szCs w:val="20"/>
        </w:rPr>
        <w:t>Biochemical and Molecula</w:t>
      </w:r>
      <w:r w:rsidR="00681BC2" w:rsidRPr="00337BCF">
        <w:rPr>
          <w:rFonts w:ascii="Arial" w:hAnsi="Arial" w:cs="Arial"/>
          <w:sz w:val="20"/>
          <w:szCs w:val="20"/>
        </w:rPr>
        <w:t xml:space="preserve">r Engineering XVIII, </w:t>
      </w:r>
      <w:r w:rsidRPr="00337BCF">
        <w:rPr>
          <w:rFonts w:ascii="Arial" w:hAnsi="Arial" w:cs="Arial"/>
          <w:sz w:val="20"/>
          <w:szCs w:val="20"/>
        </w:rPr>
        <w:t>China. June 2013.</w:t>
      </w:r>
    </w:p>
    <w:p w14:paraId="75EEABD2" w14:textId="3A09B9E4" w:rsidR="00122A2C" w:rsidRPr="00337BCF" w:rsidRDefault="00337BCF" w:rsidP="00337BCF">
      <w:pPr>
        <w:ind w:left="360"/>
        <w:rPr>
          <w:rFonts w:ascii="Arial" w:hAnsi="Arial" w:cs="Arial"/>
          <w:b/>
          <w:sz w:val="20"/>
          <w:szCs w:val="20"/>
        </w:rPr>
      </w:pPr>
      <w:r>
        <w:rPr>
          <w:rFonts w:ascii="Arial" w:hAnsi="Arial" w:cs="Arial"/>
          <w:sz w:val="20"/>
          <w:szCs w:val="20"/>
        </w:rPr>
        <w:t xml:space="preserve">16. </w:t>
      </w:r>
      <w:r w:rsidR="00122A2C" w:rsidRPr="00337BCF">
        <w:rPr>
          <w:rFonts w:ascii="Arial" w:hAnsi="Arial" w:cs="Arial"/>
          <w:sz w:val="20"/>
          <w:szCs w:val="20"/>
        </w:rPr>
        <w:t>Department of Defense Workshop on “</w:t>
      </w:r>
      <w:r w:rsidR="00122A2C" w:rsidRPr="00337BCF">
        <w:rPr>
          <w:rFonts w:ascii="Arial" w:hAnsi="Arial" w:cs="Arial"/>
          <w:bCs/>
          <w:sz w:val="20"/>
          <w:szCs w:val="20"/>
        </w:rPr>
        <w:t>Future Directions of Basic Research in Chemical and</w:t>
      </w:r>
      <w:r>
        <w:rPr>
          <w:rFonts w:ascii="Arial" w:hAnsi="Arial" w:cs="Arial"/>
          <w:bCs/>
          <w:sz w:val="20"/>
          <w:szCs w:val="20"/>
        </w:rPr>
        <w:tab/>
      </w:r>
      <w:r w:rsidR="00122A2C" w:rsidRPr="00337BCF">
        <w:rPr>
          <w:rFonts w:ascii="Arial" w:hAnsi="Arial" w:cs="Arial"/>
          <w:bCs/>
          <w:sz w:val="20"/>
          <w:szCs w:val="20"/>
        </w:rPr>
        <w:t>Bioengineering,”</w:t>
      </w:r>
      <w:r w:rsidR="00122A2C" w:rsidRPr="00337BCF">
        <w:rPr>
          <w:rFonts w:ascii="Arial" w:hAnsi="Arial" w:cs="Arial"/>
          <w:sz w:val="20"/>
          <w:szCs w:val="20"/>
        </w:rPr>
        <w:t xml:space="preserve"> </w:t>
      </w:r>
      <w:r w:rsidR="004D73F4" w:rsidRPr="00337BCF">
        <w:rPr>
          <w:rFonts w:ascii="Arial" w:hAnsi="Arial" w:cs="Arial"/>
          <w:sz w:val="20"/>
          <w:szCs w:val="20"/>
        </w:rPr>
        <w:t>University of Texas, Austin</w:t>
      </w:r>
      <w:r w:rsidR="00122A2C" w:rsidRPr="00337BCF">
        <w:rPr>
          <w:rFonts w:ascii="Arial" w:hAnsi="Arial" w:cs="Arial"/>
          <w:sz w:val="20"/>
          <w:szCs w:val="20"/>
        </w:rPr>
        <w:t>. January 2013.</w:t>
      </w:r>
    </w:p>
    <w:p w14:paraId="749DFB3F" w14:textId="553E4B7D" w:rsidR="00122A2C" w:rsidRPr="004D73F4" w:rsidRDefault="00122A2C" w:rsidP="00A314AE">
      <w:pPr>
        <w:pStyle w:val="ListParagraph"/>
        <w:numPr>
          <w:ilvl w:val="0"/>
          <w:numId w:val="36"/>
        </w:numPr>
        <w:rPr>
          <w:rFonts w:ascii="Arial" w:hAnsi="Arial" w:cs="Arial"/>
          <w:sz w:val="20"/>
          <w:szCs w:val="20"/>
        </w:rPr>
      </w:pPr>
      <w:r w:rsidRPr="004D73F4">
        <w:rPr>
          <w:rFonts w:ascii="Arial" w:hAnsi="Arial" w:cs="Arial"/>
          <w:sz w:val="20"/>
          <w:szCs w:val="20"/>
        </w:rPr>
        <w:t>Young Faculty Forum,</w:t>
      </w:r>
      <w:r w:rsidRPr="004D73F4">
        <w:rPr>
          <w:rFonts w:ascii="Arial" w:hAnsi="Arial" w:cs="Arial"/>
          <w:i/>
          <w:sz w:val="20"/>
          <w:szCs w:val="20"/>
        </w:rPr>
        <w:t xml:space="preserve"> </w:t>
      </w:r>
      <w:r w:rsidRPr="004D73F4">
        <w:rPr>
          <w:rFonts w:ascii="Arial" w:hAnsi="Arial" w:cs="Arial"/>
          <w:sz w:val="20"/>
          <w:szCs w:val="20"/>
        </w:rPr>
        <w:t>American Institute of Chemical Engineers, National Conference, Pittsburgh. October 2012.</w:t>
      </w:r>
    </w:p>
    <w:p w14:paraId="6BBC91A0" w14:textId="1F541E6C" w:rsidR="00122A2C" w:rsidRPr="004D73F4" w:rsidRDefault="00122A2C" w:rsidP="00A314AE">
      <w:pPr>
        <w:pStyle w:val="ListParagraph"/>
        <w:numPr>
          <w:ilvl w:val="0"/>
          <w:numId w:val="37"/>
        </w:numPr>
        <w:rPr>
          <w:rFonts w:ascii="Arial" w:hAnsi="Arial" w:cs="Arial"/>
          <w:sz w:val="20"/>
          <w:szCs w:val="20"/>
        </w:rPr>
      </w:pPr>
      <w:r w:rsidRPr="004D73F4">
        <w:rPr>
          <w:rFonts w:ascii="Arial" w:hAnsi="Arial" w:cs="Arial"/>
          <w:sz w:val="20"/>
          <w:szCs w:val="20"/>
        </w:rPr>
        <w:t>Six Party Symposia on Synthetic Biology, Washington</w:t>
      </w:r>
      <w:r w:rsidR="002C042C" w:rsidRPr="004D73F4">
        <w:rPr>
          <w:rFonts w:ascii="Arial" w:hAnsi="Arial" w:cs="Arial"/>
          <w:sz w:val="20"/>
          <w:szCs w:val="20"/>
        </w:rPr>
        <w:t>,</w:t>
      </w:r>
      <w:r w:rsidRPr="004D73F4">
        <w:rPr>
          <w:rFonts w:ascii="Arial" w:hAnsi="Arial" w:cs="Arial"/>
          <w:sz w:val="20"/>
          <w:szCs w:val="20"/>
        </w:rPr>
        <w:t xml:space="preserve"> D</w:t>
      </w:r>
      <w:r w:rsidR="002C042C" w:rsidRPr="004D73F4">
        <w:rPr>
          <w:rFonts w:ascii="Arial" w:hAnsi="Arial" w:cs="Arial"/>
          <w:sz w:val="20"/>
          <w:szCs w:val="20"/>
        </w:rPr>
        <w:t>.</w:t>
      </w:r>
      <w:r w:rsidRPr="004D73F4">
        <w:rPr>
          <w:rFonts w:ascii="Arial" w:hAnsi="Arial" w:cs="Arial"/>
          <w:sz w:val="20"/>
          <w:szCs w:val="20"/>
        </w:rPr>
        <w:t>C. June 2012.</w:t>
      </w:r>
    </w:p>
    <w:p w14:paraId="3C2B9D23" w14:textId="33077B16" w:rsidR="00122A2C" w:rsidRPr="004D73F4" w:rsidRDefault="00122A2C" w:rsidP="00A314AE">
      <w:pPr>
        <w:pStyle w:val="ListParagraph"/>
        <w:numPr>
          <w:ilvl w:val="0"/>
          <w:numId w:val="38"/>
        </w:numPr>
        <w:rPr>
          <w:rFonts w:ascii="Arial" w:hAnsi="Arial" w:cs="Arial"/>
          <w:sz w:val="20"/>
          <w:szCs w:val="20"/>
        </w:rPr>
      </w:pPr>
      <w:r w:rsidRPr="004D73F4">
        <w:rPr>
          <w:rFonts w:ascii="Arial" w:hAnsi="Arial" w:cs="Arial"/>
          <w:sz w:val="20"/>
          <w:szCs w:val="20"/>
        </w:rPr>
        <w:t>NSF/DFG Workshop on Emerging Frontiers in Synthetic Biology, Germany. May 2012.</w:t>
      </w:r>
    </w:p>
    <w:p w14:paraId="703824D9" w14:textId="64092CCD" w:rsidR="00122A2C" w:rsidRPr="004D73F4" w:rsidRDefault="00122A2C" w:rsidP="00A314AE">
      <w:pPr>
        <w:pStyle w:val="ListParagraph"/>
        <w:numPr>
          <w:ilvl w:val="0"/>
          <w:numId w:val="39"/>
        </w:numPr>
        <w:rPr>
          <w:rFonts w:ascii="Arial" w:hAnsi="Arial" w:cs="Arial"/>
          <w:sz w:val="20"/>
          <w:szCs w:val="20"/>
        </w:rPr>
      </w:pPr>
      <w:r w:rsidRPr="004D73F4">
        <w:rPr>
          <w:rFonts w:ascii="Arial" w:hAnsi="Arial" w:cs="Arial"/>
          <w:sz w:val="20"/>
          <w:szCs w:val="20"/>
        </w:rPr>
        <w:t>Argonne National Laboratory, Argonne, IL. April 2012.</w:t>
      </w:r>
    </w:p>
    <w:p w14:paraId="34EA9092" w14:textId="213162F6" w:rsidR="00122A2C" w:rsidRPr="004D73F4" w:rsidRDefault="00122A2C" w:rsidP="00A314AE">
      <w:pPr>
        <w:pStyle w:val="ListParagraph"/>
        <w:numPr>
          <w:ilvl w:val="0"/>
          <w:numId w:val="40"/>
        </w:numPr>
        <w:rPr>
          <w:rFonts w:ascii="Arial" w:hAnsi="Arial" w:cs="Arial"/>
          <w:sz w:val="20"/>
          <w:szCs w:val="20"/>
        </w:rPr>
      </w:pPr>
      <w:r w:rsidRPr="004D73F4">
        <w:rPr>
          <w:rFonts w:ascii="Arial" w:hAnsi="Arial" w:cs="Arial"/>
          <w:sz w:val="20"/>
          <w:szCs w:val="20"/>
        </w:rPr>
        <w:t>Defense Sciences Research Council Study on Transforming Protein Synthesis, Arlington. January 2012.</w:t>
      </w:r>
    </w:p>
    <w:p w14:paraId="25B8EEB5" w14:textId="2C65E6AA" w:rsidR="00122A2C" w:rsidRPr="00BB0910" w:rsidRDefault="00122A2C" w:rsidP="00A314AE">
      <w:pPr>
        <w:pStyle w:val="ListParagraph"/>
        <w:numPr>
          <w:ilvl w:val="0"/>
          <w:numId w:val="41"/>
        </w:numPr>
        <w:rPr>
          <w:rFonts w:ascii="Arial" w:hAnsi="Arial" w:cs="Arial"/>
          <w:sz w:val="20"/>
          <w:szCs w:val="20"/>
        </w:rPr>
      </w:pPr>
      <w:r w:rsidRPr="00BB0910">
        <w:rPr>
          <w:rFonts w:ascii="Arial" w:hAnsi="Arial" w:cs="Arial"/>
          <w:sz w:val="20"/>
          <w:szCs w:val="20"/>
        </w:rPr>
        <w:t>Royal Society International Scientific Seminar: "Constructing essential biological modules</w:t>
      </w:r>
      <w:r w:rsidR="004D73F4" w:rsidRPr="00BB0910">
        <w:rPr>
          <w:rFonts w:ascii="Arial" w:hAnsi="Arial" w:cs="Arial"/>
          <w:sz w:val="20"/>
          <w:szCs w:val="20"/>
        </w:rPr>
        <w:t>.</w:t>
      </w:r>
      <w:r w:rsidRPr="00BB0910">
        <w:rPr>
          <w:rFonts w:ascii="Arial" w:hAnsi="Arial" w:cs="Arial"/>
          <w:sz w:val="20"/>
          <w:szCs w:val="20"/>
        </w:rPr>
        <w:t>”, UK. December 2011.</w:t>
      </w:r>
    </w:p>
    <w:p w14:paraId="42AA5C09" w14:textId="2A8C45BF" w:rsidR="00122A2C" w:rsidRPr="00BB0910" w:rsidRDefault="00122A2C" w:rsidP="00A314AE">
      <w:pPr>
        <w:pStyle w:val="ListParagraph"/>
        <w:numPr>
          <w:ilvl w:val="0"/>
          <w:numId w:val="42"/>
        </w:numPr>
        <w:rPr>
          <w:rFonts w:ascii="Arial" w:hAnsi="Arial" w:cs="Arial"/>
          <w:sz w:val="20"/>
          <w:szCs w:val="20"/>
        </w:rPr>
      </w:pPr>
      <w:r w:rsidRPr="00BB0910">
        <w:rPr>
          <w:rFonts w:ascii="Arial" w:hAnsi="Arial" w:cs="Arial"/>
          <w:sz w:val="20"/>
          <w:szCs w:val="20"/>
        </w:rPr>
        <w:t>CSH Asia Design and Synthesis of Biological Systems, China. November 2011.</w:t>
      </w:r>
    </w:p>
    <w:p w14:paraId="1C99ADA6" w14:textId="5463A071" w:rsidR="00122A2C" w:rsidRPr="00BB0910" w:rsidRDefault="00122A2C" w:rsidP="00A314AE">
      <w:pPr>
        <w:pStyle w:val="ListParagraph"/>
        <w:numPr>
          <w:ilvl w:val="0"/>
          <w:numId w:val="43"/>
        </w:numPr>
        <w:rPr>
          <w:rFonts w:ascii="Arial" w:hAnsi="Arial" w:cs="Arial"/>
          <w:sz w:val="20"/>
          <w:szCs w:val="20"/>
        </w:rPr>
      </w:pPr>
      <w:r w:rsidRPr="00BB0910">
        <w:rPr>
          <w:rFonts w:ascii="Arial" w:hAnsi="Arial" w:cs="Arial"/>
          <w:sz w:val="20"/>
          <w:szCs w:val="20"/>
        </w:rPr>
        <w:t>ASBMB Special Symposium Series: Chemical, Synthetic and Systems Biology: New Directions of Biochemistry in the 21st Century, Snowbird, UT. October 2011.</w:t>
      </w:r>
    </w:p>
    <w:p w14:paraId="4EA76DC1" w14:textId="6EDDEAA4" w:rsidR="00122A2C" w:rsidRPr="00BB0910" w:rsidRDefault="00122A2C" w:rsidP="00A314AE">
      <w:pPr>
        <w:pStyle w:val="ListParagraph"/>
        <w:numPr>
          <w:ilvl w:val="0"/>
          <w:numId w:val="44"/>
        </w:numPr>
        <w:rPr>
          <w:rFonts w:ascii="Arial" w:hAnsi="Arial" w:cs="Arial"/>
          <w:sz w:val="20"/>
          <w:szCs w:val="20"/>
        </w:rPr>
      </w:pPr>
      <w:r w:rsidRPr="00BB0910">
        <w:rPr>
          <w:rFonts w:ascii="Arial" w:hAnsi="Arial" w:cs="Arial"/>
          <w:sz w:val="20"/>
          <w:szCs w:val="20"/>
        </w:rPr>
        <w:t xml:space="preserve">Third </w:t>
      </w:r>
      <w:proofErr w:type="spellStart"/>
      <w:r w:rsidRPr="00BB0910">
        <w:rPr>
          <w:rFonts w:ascii="Arial" w:hAnsi="Arial" w:cs="Arial"/>
          <w:sz w:val="20"/>
          <w:szCs w:val="20"/>
        </w:rPr>
        <w:t>RoSBNet</w:t>
      </w:r>
      <w:proofErr w:type="spellEnd"/>
      <w:r w:rsidRPr="00BB0910">
        <w:rPr>
          <w:rFonts w:ascii="Arial" w:hAnsi="Arial" w:cs="Arial"/>
          <w:sz w:val="20"/>
          <w:szCs w:val="20"/>
        </w:rPr>
        <w:t xml:space="preserve"> Synthetic Biology Workshop, </w:t>
      </w:r>
      <w:r w:rsidR="004D73F4" w:rsidRPr="00BB0910">
        <w:rPr>
          <w:rFonts w:ascii="Arial" w:hAnsi="Arial" w:cs="Arial"/>
          <w:sz w:val="20"/>
          <w:szCs w:val="20"/>
        </w:rPr>
        <w:t>UK</w:t>
      </w:r>
      <w:r w:rsidRPr="00BB0910">
        <w:rPr>
          <w:rFonts w:ascii="Arial" w:hAnsi="Arial" w:cs="Arial"/>
          <w:sz w:val="20"/>
          <w:szCs w:val="20"/>
        </w:rPr>
        <w:t>. July 2011.</w:t>
      </w:r>
    </w:p>
    <w:p w14:paraId="082A64A7" w14:textId="4DD9C007" w:rsidR="00122A2C" w:rsidRPr="00BB0910" w:rsidRDefault="00122A2C" w:rsidP="00A314AE">
      <w:pPr>
        <w:pStyle w:val="ListParagraph"/>
        <w:numPr>
          <w:ilvl w:val="0"/>
          <w:numId w:val="45"/>
        </w:numPr>
        <w:rPr>
          <w:rStyle w:val="Strong"/>
          <w:rFonts w:ascii="Arial" w:hAnsi="Arial" w:cs="Arial"/>
          <w:b w:val="0"/>
          <w:sz w:val="20"/>
          <w:szCs w:val="20"/>
        </w:rPr>
      </w:pPr>
      <w:r w:rsidRPr="00BB0910">
        <w:rPr>
          <w:rStyle w:val="Strong"/>
          <w:rFonts w:ascii="Arial" w:hAnsi="Arial" w:cs="Arial"/>
          <w:b w:val="0"/>
          <w:sz w:val="20"/>
          <w:szCs w:val="20"/>
        </w:rPr>
        <w:t>Northwestern University Synthetic Biology Symposium Public Forum</w:t>
      </w:r>
      <w:r w:rsidR="00B4748A" w:rsidRPr="00BB0910">
        <w:rPr>
          <w:rStyle w:val="Strong"/>
          <w:rFonts w:ascii="Arial" w:hAnsi="Arial" w:cs="Arial"/>
          <w:b w:val="0"/>
          <w:sz w:val="20"/>
          <w:szCs w:val="20"/>
        </w:rPr>
        <w:t>,</w:t>
      </w:r>
      <w:r w:rsidRPr="00BB0910">
        <w:rPr>
          <w:rStyle w:val="Strong"/>
          <w:rFonts w:ascii="Arial" w:hAnsi="Arial" w:cs="Arial"/>
          <w:b w:val="0"/>
          <w:sz w:val="20"/>
          <w:szCs w:val="20"/>
        </w:rPr>
        <w:t xml:space="preserve"> Evanston. May 2011.</w:t>
      </w:r>
    </w:p>
    <w:p w14:paraId="5D63FE7B" w14:textId="046F4D92" w:rsidR="00122A2C" w:rsidRPr="00BB0910" w:rsidRDefault="00122A2C" w:rsidP="00A314AE">
      <w:pPr>
        <w:pStyle w:val="ListParagraph"/>
        <w:numPr>
          <w:ilvl w:val="0"/>
          <w:numId w:val="46"/>
        </w:numPr>
        <w:rPr>
          <w:rStyle w:val="Strong"/>
          <w:rFonts w:ascii="Arial" w:hAnsi="Arial" w:cs="Arial"/>
          <w:b w:val="0"/>
          <w:sz w:val="20"/>
          <w:szCs w:val="20"/>
        </w:rPr>
      </w:pPr>
      <w:r w:rsidRPr="00BB0910">
        <w:rPr>
          <w:rStyle w:val="Strong"/>
          <w:rFonts w:ascii="Arial" w:hAnsi="Arial" w:cs="Arial"/>
          <w:b w:val="0"/>
          <w:sz w:val="20"/>
          <w:szCs w:val="20"/>
        </w:rPr>
        <w:t>Synthetic Biology Sandpit Workshop Public Forum at the Museum of Science</w:t>
      </w:r>
      <w:r w:rsidR="00B4748A" w:rsidRPr="00BB0910">
        <w:rPr>
          <w:rStyle w:val="Strong"/>
          <w:rFonts w:ascii="Arial" w:hAnsi="Arial" w:cs="Arial"/>
          <w:b w:val="0"/>
          <w:sz w:val="20"/>
          <w:szCs w:val="20"/>
        </w:rPr>
        <w:t>,</w:t>
      </w:r>
      <w:r w:rsidRPr="00BB0910">
        <w:rPr>
          <w:rStyle w:val="Strong"/>
          <w:rFonts w:ascii="Arial" w:hAnsi="Arial" w:cs="Arial"/>
          <w:b w:val="0"/>
          <w:sz w:val="20"/>
          <w:szCs w:val="20"/>
        </w:rPr>
        <w:t xml:space="preserve"> UK. March 2011.</w:t>
      </w:r>
    </w:p>
    <w:p w14:paraId="6CFA15A7" w14:textId="70CCD844" w:rsidR="00BB0910" w:rsidRPr="00BB0910" w:rsidRDefault="00122A2C" w:rsidP="00A314AE">
      <w:pPr>
        <w:pStyle w:val="ListParagraph"/>
        <w:numPr>
          <w:ilvl w:val="0"/>
          <w:numId w:val="47"/>
        </w:numPr>
        <w:rPr>
          <w:rStyle w:val="Strong"/>
          <w:rFonts w:ascii="Arial" w:hAnsi="Arial" w:cs="Arial"/>
          <w:b w:val="0"/>
          <w:sz w:val="20"/>
          <w:szCs w:val="20"/>
        </w:rPr>
      </w:pPr>
      <w:r w:rsidRPr="00BB0910">
        <w:rPr>
          <w:rStyle w:val="Strong"/>
          <w:rFonts w:ascii="Arial" w:hAnsi="Arial" w:cs="Arial"/>
          <w:b w:val="0"/>
          <w:sz w:val="20"/>
          <w:szCs w:val="20"/>
        </w:rPr>
        <w:t>Zygon Student Symposium of Science and Spirituality, Chicago. March 2011.</w:t>
      </w:r>
    </w:p>
    <w:p w14:paraId="46F385C7" w14:textId="15C32219" w:rsidR="00122A2C" w:rsidRPr="00BB0910" w:rsidRDefault="00122A2C" w:rsidP="00A314AE">
      <w:pPr>
        <w:pStyle w:val="ListParagraph"/>
        <w:numPr>
          <w:ilvl w:val="0"/>
          <w:numId w:val="48"/>
        </w:numPr>
        <w:rPr>
          <w:rStyle w:val="Strong"/>
          <w:rFonts w:ascii="Arial" w:hAnsi="Arial" w:cs="Arial"/>
          <w:b w:val="0"/>
          <w:sz w:val="20"/>
          <w:szCs w:val="20"/>
        </w:rPr>
      </w:pPr>
      <w:r w:rsidRPr="00BB0910">
        <w:rPr>
          <w:rStyle w:val="Strong"/>
          <w:rFonts w:ascii="Arial" w:hAnsi="Arial" w:cs="Arial"/>
          <w:b w:val="0"/>
          <w:sz w:val="20"/>
          <w:szCs w:val="20"/>
        </w:rPr>
        <w:t>American Academy of Religion, Atlanta. October 2010.</w:t>
      </w:r>
    </w:p>
    <w:p w14:paraId="075FEFF3" w14:textId="17820D69" w:rsidR="00122A2C" w:rsidRPr="00BB0910" w:rsidRDefault="00122A2C" w:rsidP="00A314AE">
      <w:pPr>
        <w:pStyle w:val="ListParagraph"/>
        <w:numPr>
          <w:ilvl w:val="0"/>
          <w:numId w:val="106"/>
        </w:numPr>
        <w:rPr>
          <w:rFonts w:ascii="Arial" w:hAnsi="Arial" w:cs="Arial"/>
          <w:sz w:val="20"/>
          <w:szCs w:val="20"/>
        </w:rPr>
      </w:pPr>
      <w:r w:rsidRPr="00BB0910">
        <w:rPr>
          <w:rFonts w:ascii="Arial" w:hAnsi="Arial" w:cs="Arial"/>
          <w:bCs/>
          <w:sz w:val="20"/>
          <w:szCs w:val="20"/>
        </w:rPr>
        <w:t>Workshop on Cell-free Synthetic Biology, Synthetic Biology 4.0, China. November 2008.</w:t>
      </w:r>
    </w:p>
    <w:p w14:paraId="0684E9CA" w14:textId="78A64710" w:rsidR="00122A2C" w:rsidRPr="00BB0910" w:rsidRDefault="00122A2C" w:rsidP="00A314AE">
      <w:pPr>
        <w:pStyle w:val="ListParagraph"/>
        <w:numPr>
          <w:ilvl w:val="0"/>
          <w:numId w:val="50"/>
        </w:numPr>
        <w:rPr>
          <w:rFonts w:ascii="Arial" w:hAnsi="Arial" w:cs="Arial"/>
          <w:sz w:val="20"/>
          <w:szCs w:val="20"/>
        </w:rPr>
      </w:pPr>
      <w:r w:rsidRPr="00BB0910">
        <w:rPr>
          <w:rFonts w:ascii="Arial" w:hAnsi="Arial" w:cs="Arial"/>
          <w:bCs/>
          <w:sz w:val="20"/>
          <w:szCs w:val="20"/>
        </w:rPr>
        <w:t xml:space="preserve">2nd </w:t>
      </w:r>
      <w:r w:rsidRPr="00BB0910">
        <w:rPr>
          <w:rFonts w:ascii="Arial" w:hAnsi="Arial" w:cs="Arial"/>
          <w:bCs/>
          <w:sz w:val="20"/>
          <w:szCs w:val="20"/>
          <w:lang w:val="en-GB"/>
        </w:rPr>
        <w:t>Danish Conference on Molecular Biology and Biotechnology, High-Throughput Biology,</w:t>
      </w:r>
      <w:r w:rsidR="00BB0910" w:rsidRPr="00BB0910">
        <w:rPr>
          <w:rFonts w:ascii="Arial" w:hAnsi="Arial" w:cs="Arial"/>
          <w:bCs/>
          <w:sz w:val="20"/>
          <w:szCs w:val="20"/>
          <w:lang w:val="en-GB"/>
        </w:rPr>
        <w:t xml:space="preserve"> </w:t>
      </w:r>
      <w:r w:rsidRPr="00BB0910">
        <w:rPr>
          <w:rFonts w:ascii="Arial" w:hAnsi="Arial" w:cs="Arial"/>
          <w:sz w:val="20"/>
          <w:szCs w:val="20"/>
        </w:rPr>
        <w:t>Denmark. May 2007.</w:t>
      </w:r>
    </w:p>
    <w:p w14:paraId="1BBB8630" w14:textId="77777777" w:rsidR="00122A2C" w:rsidRPr="00BB2695" w:rsidRDefault="00122A2C" w:rsidP="00122A2C">
      <w:pPr>
        <w:rPr>
          <w:rFonts w:ascii="Arial" w:hAnsi="Arial" w:cs="Arial"/>
          <w:sz w:val="20"/>
          <w:szCs w:val="20"/>
        </w:rPr>
      </w:pPr>
    </w:p>
    <w:p w14:paraId="1DB15B01" w14:textId="5685CDAF" w:rsidR="00355100" w:rsidRDefault="00122A2C" w:rsidP="002A242C">
      <w:pPr>
        <w:outlineLvl w:val="0"/>
        <w:rPr>
          <w:rFonts w:ascii="Arial" w:hAnsi="Arial" w:cs="Arial"/>
          <w:b/>
          <w:sz w:val="20"/>
          <w:szCs w:val="20"/>
        </w:rPr>
      </w:pPr>
      <w:r w:rsidRPr="00BB2695">
        <w:rPr>
          <w:rFonts w:ascii="Arial" w:hAnsi="Arial" w:cs="Arial"/>
          <w:b/>
          <w:sz w:val="20"/>
          <w:szCs w:val="20"/>
        </w:rPr>
        <w:t>Industry</w:t>
      </w:r>
    </w:p>
    <w:p w14:paraId="7FF0F8FA" w14:textId="5A8C9757" w:rsidR="00CA08DF" w:rsidRDefault="00CA08DF" w:rsidP="002A242C">
      <w:pPr>
        <w:outlineLvl w:val="0"/>
        <w:rPr>
          <w:rFonts w:ascii="Arial" w:hAnsi="Arial" w:cs="Arial"/>
          <w:b/>
          <w:sz w:val="20"/>
          <w:szCs w:val="20"/>
        </w:rPr>
      </w:pPr>
      <w:r>
        <w:rPr>
          <w:rFonts w:ascii="Arial" w:hAnsi="Arial" w:cs="Arial"/>
          <w:b/>
          <w:sz w:val="20"/>
          <w:szCs w:val="20"/>
        </w:rPr>
        <w:tab/>
      </w:r>
    </w:p>
    <w:p w14:paraId="44D53A1A" w14:textId="23140B6E" w:rsidR="00E67DE1" w:rsidRDefault="00E67DE1" w:rsidP="00237F97">
      <w:pPr>
        <w:ind w:firstLine="360"/>
        <w:outlineLvl w:val="0"/>
        <w:rPr>
          <w:rFonts w:ascii="Arial" w:hAnsi="Arial" w:cs="Arial"/>
          <w:bCs/>
          <w:sz w:val="20"/>
          <w:szCs w:val="20"/>
        </w:rPr>
      </w:pPr>
      <w:r>
        <w:rPr>
          <w:rFonts w:ascii="Arial" w:hAnsi="Arial" w:cs="Arial"/>
          <w:bCs/>
          <w:sz w:val="20"/>
          <w:szCs w:val="20"/>
        </w:rPr>
        <w:t xml:space="preserve">27. </w:t>
      </w:r>
      <w:r w:rsidRPr="00237F97">
        <w:rPr>
          <w:rFonts w:ascii="Arial" w:hAnsi="Arial" w:cs="Arial"/>
          <w:bCs/>
          <w:sz w:val="20"/>
          <w:szCs w:val="20"/>
        </w:rPr>
        <w:t>Rubi Laboratories, Berkeley, CA. April 2025.</w:t>
      </w:r>
    </w:p>
    <w:p w14:paraId="6EB3EC06" w14:textId="2CEE162B" w:rsidR="00237F97" w:rsidRPr="00237F97" w:rsidRDefault="00237F97" w:rsidP="00237F97">
      <w:pPr>
        <w:ind w:firstLine="360"/>
        <w:outlineLvl w:val="0"/>
        <w:rPr>
          <w:rFonts w:ascii="Arial" w:hAnsi="Arial" w:cs="Arial"/>
          <w:bCs/>
          <w:sz w:val="20"/>
          <w:szCs w:val="20"/>
        </w:rPr>
      </w:pPr>
      <w:r w:rsidRPr="00237F97">
        <w:rPr>
          <w:rFonts w:ascii="Arial" w:hAnsi="Arial" w:cs="Arial"/>
          <w:bCs/>
          <w:sz w:val="20"/>
          <w:szCs w:val="20"/>
        </w:rPr>
        <w:t xml:space="preserve">26. </w:t>
      </w:r>
      <w:r w:rsidR="00E67DE1">
        <w:rPr>
          <w:rFonts w:ascii="Arial" w:hAnsi="Arial" w:cs="Arial"/>
          <w:bCs/>
          <w:sz w:val="20"/>
          <w:szCs w:val="20"/>
        </w:rPr>
        <w:t>Medra, San Francisco, CA, March 2026</w:t>
      </w:r>
    </w:p>
    <w:p w14:paraId="2BE1BFDF" w14:textId="736D1686" w:rsidR="00237F97" w:rsidRPr="00237F97" w:rsidRDefault="00237F97" w:rsidP="00237F97">
      <w:pPr>
        <w:ind w:firstLine="360"/>
        <w:outlineLvl w:val="0"/>
        <w:rPr>
          <w:rFonts w:ascii="Arial" w:hAnsi="Arial" w:cs="Arial"/>
          <w:bCs/>
          <w:sz w:val="20"/>
          <w:szCs w:val="20"/>
        </w:rPr>
      </w:pPr>
      <w:r w:rsidRPr="00237F97">
        <w:rPr>
          <w:rFonts w:ascii="Arial" w:hAnsi="Arial" w:cs="Arial"/>
          <w:bCs/>
          <w:sz w:val="20"/>
          <w:szCs w:val="20"/>
        </w:rPr>
        <w:t>25. Ridge Bio, San Carlos, CA. March 2026.</w:t>
      </w:r>
    </w:p>
    <w:p w14:paraId="3F14487C" w14:textId="78DD5D0D" w:rsidR="00DE3145" w:rsidRDefault="00DE3145" w:rsidP="004804A5">
      <w:pPr>
        <w:ind w:left="360"/>
        <w:rPr>
          <w:rFonts w:ascii="Arial" w:hAnsi="Arial" w:cs="Arial"/>
          <w:sz w:val="20"/>
          <w:szCs w:val="20"/>
        </w:rPr>
      </w:pPr>
      <w:r>
        <w:rPr>
          <w:rFonts w:ascii="Arial" w:hAnsi="Arial" w:cs="Arial"/>
          <w:sz w:val="20"/>
          <w:szCs w:val="20"/>
        </w:rPr>
        <w:t xml:space="preserve">24. </w:t>
      </w:r>
      <w:proofErr w:type="spellStart"/>
      <w:r>
        <w:rPr>
          <w:rFonts w:ascii="Arial" w:hAnsi="Arial" w:cs="Arial"/>
          <w:sz w:val="20"/>
          <w:szCs w:val="20"/>
        </w:rPr>
        <w:t>Novonesis</w:t>
      </w:r>
      <w:proofErr w:type="spellEnd"/>
      <w:r>
        <w:rPr>
          <w:rFonts w:ascii="Arial" w:hAnsi="Arial" w:cs="Arial"/>
          <w:sz w:val="20"/>
          <w:szCs w:val="20"/>
        </w:rPr>
        <w:t>,</w:t>
      </w:r>
      <w:r w:rsidR="00644443">
        <w:rPr>
          <w:rFonts w:ascii="Arial" w:hAnsi="Arial" w:cs="Arial"/>
          <w:sz w:val="20"/>
          <w:szCs w:val="20"/>
        </w:rPr>
        <w:t xml:space="preserve"> Davis, CA.</w:t>
      </w:r>
      <w:r>
        <w:rPr>
          <w:rFonts w:ascii="Arial" w:hAnsi="Arial" w:cs="Arial"/>
          <w:sz w:val="20"/>
          <w:szCs w:val="20"/>
        </w:rPr>
        <w:t xml:space="preserve"> February 2026</w:t>
      </w:r>
    </w:p>
    <w:p w14:paraId="5BCAEF21" w14:textId="66467AE5" w:rsidR="00814C6D" w:rsidRDefault="00814C6D" w:rsidP="004804A5">
      <w:pPr>
        <w:ind w:left="360"/>
        <w:rPr>
          <w:rFonts w:ascii="Arial" w:hAnsi="Arial" w:cs="Arial"/>
          <w:sz w:val="20"/>
          <w:szCs w:val="20"/>
        </w:rPr>
      </w:pPr>
      <w:r>
        <w:rPr>
          <w:rFonts w:ascii="Arial" w:hAnsi="Arial" w:cs="Arial"/>
          <w:sz w:val="20"/>
          <w:szCs w:val="20"/>
        </w:rPr>
        <w:t>23. IFF, Palo Alto,</w:t>
      </w:r>
      <w:r w:rsidR="00644443">
        <w:rPr>
          <w:rFonts w:ascii="Arial" w:hAnsi="Arial" w:cs="Arial"/>
          <w:sz w:val="20"/>
          <w:szCs w:val="20"/>
        </w:rPr>
        <w:t xml:space="preserve"> CA.</w:t>
      </w:r>
      <w:r>
        <w:rPr>
          <w:rFonts w:ascii="Arial" w:hAnsi="Arial" w:cs="Arial"/>
          <w:sz w:val="20"/>
          <w:szCs w:val="20"/>
        </w:rPr>
        <w:t xml:space="preserve"> October 2025.</w:t>
      </w:r>
    </w:p>
    <w:p w14:paraId="583C632F" w14:textId="084BB77D" w:rsidR="00CA08DF" w:rsidRDefault="00CA08DF" w:rsidP="004804A5">
      <w:pPr>
        <w:ind w:left="360"/>
        <w:rPr>
          <w:rFonts w:ascii="Arial" w:hAnsi="Arial" w:cs="Arial"/>
          <w:sz w:val="20"/>
          <w:szCs w:val="20"/>
        </w:rPr>
      </w:pPr>
      <w:r>
        <w:rPr>
          <w:rFonts w:ascii="Arial" w:hAnsi="Arial" w:cs="Arial"/>
          <w:sz w:val="20"/>
          <w:szCs w:val="20"/>
        </w:rPr>
        <w:t xml:space="preserve">22. </w:t>
      </w:r>
      <w:proofErr w:type="spellStart"/>
      <w:r>
        <w:rPr>
          <w:rFonts w:ascii="Arial" w:hAnsi="Arial" w:cs="Arial"/>
          <w:sz w:val="20"/>
          <w:szCs w:val="20"/>
        </w:rPr>
        <w:t>Nuclera</w:t>
      </w:r>
      <w:proofErr w:type="spellEnd"/>
      <w:r>
        <w:rPr>
          <w:rFonts w:ascii="Arial" w:hAnsi="Arial" w:cs="Arial"/>
          <w:sz w:val="20"/>
          <w:szCs w:val="20"/>
        </w:rPr>
        <w:t xml:space="preserve">, </w:t>
      </w:r>
      <w:proofErr w:type="gramStart"/>
      <w:r>
        <w:rPr>
          <w:rFonts w:ascii="Arial" w:hAnsi="Arial" w:cs="Arial"/>
          <w:sz w:val="20"/>
          <w:szCs w:val="20"/>
        </w:rPr>
        <w:t>Online</w:t>
      </w:r>
      <w:proofErr w:type="gramEnd"/>
      <w:r w:rsidR="00B8098D">
        <w:rPr>
          <w:rFonts w:ascii="Arial" w:hAnsi="Arial" w:cs="Arial"/>
          <w:sz w:val="20"/>
          <w:szCs w:val="20"/>
        </w:rPr>
        <w:t>.</w:t>
      </w:r>
      <w:r>
        <w:rPr>
          <w:rFonts w:ascii="Arial" w:hAnsi="Arial" w:cs="Arial"/>
          <w:sz w:val="20"/>
          <w:szCs w:val="20"/>
        </w:rPr>
        <w:t xml:space="preserve"> August 2025.</w:t>
      </w:r>
    </w:p>
    <w:p w14:paraId="0AEFC82E" w14:textId="6E9A9325" w:rsidR="00CA08DF" w:rsidRDefault="00CA08DF" w:rsidP="004804A5">
      <w:pPr>
        <w:ind w:left="360"/>
        <w:rPr>
          <w:rFonts w:ascii="Arial" w:hAnsi="Arial" w:cs="Arial"/>
          <w:sz w:val="20"/>
          <w:szCs w:val="20"/>
        </w:rPr>
      </w:pPr>
      <w:r>
        <w:rPr>
          <w:rFonts w:ascii="Arial" w:hAnsi="Arial" w:cs="Arial"/>
          <w:sz w:val="20"/>
          <w:szCs w:val="20"/>
        </w:rPr>
        <w:t>21. Rubi Laboratories, Berkeley, CA</w:t>
      </w:r>
      <w:r w:rsidR="00B8098D">
        <w:rPr>
          <w:rFonts w:ascii="Arial" w:hAnsi="Arial" w:cs="Arial"/>
          <w:sz w:val="20"/>
          <w:szCs w:val="20"/>
        </w:rPr>
        <w:t>.</w:t>
      </w:r>
      <w:r>
        <w:rPr>
          <w:rFonts w:ascii="Arial" w:hAnsi="Arial" w:cs="Arial"/>
          <w:sz w:val="20"/>
          <w:szCs w:val="20"/>
        </w:rPr>
        <w:t xml:space="preserve"> August 2025.</w:t>
      </w:r>
    </w:p>
    <w:p w14:paraId="46A69133" w14:textId="2BD2DD8B" w:rsidR="004804A5" w:rsidRDefault="004804A5" w:rsidP="004804A5">
      <w:pPr>
        <w:ind w:left="360"/>
        <w:rPr>
          <w:rFonts w:ascii="Arial" w:hAnsi="Arial" w:cs="Arial"/>
          <w:sz w:val="20"/>
          <w:szCs w:val="20"/>
        </w:rPr>
      </w:pPr>
      <w:r>
        <w:rPr>
          <w:rFonts w:ascii="Arial" w:hAnsi="Arial" w:cs="Arial"/>
          <w:sz w:val="20"/>
          <w:szCs w:val="20"/>
        </w:rPr>
        <w:t xml:space="preserve">20. Merck, </w:t>
      </w:r>
      <w:proofErr w:type="gramStart"/>
      <w:r>
        <w:rPr>
          <w:rFonts w:ascii="Arial" w:hAnsi="Arial" w:cs="Arial"/>
          <w:sz w:val="20"/>
          <w:szCs w:val="20"/>
        </w:rPr>
        <w:t>Online</w:t>
      </w:r>
      <w:proofErr w:type="gramEnd"/>
      <w:r w:rsidR="00B8098D">
        <w:rPr>
          <w:rFonts w:ascii="Arial" w:hAnsi="Arial" w:cs="Arial"/>
          <w:sz w:val="20"/>
          <w:szCs w:val="20"/>
        </w:rPr>
        <w:t>.</w:t>
      </w:r>
      <w:r>
        <w:rPr>
          <w:rFonts w:ascii="Arial" w:hAnsi="Arial" w:cs="Arial"/>
          <w:sz w:val="20"/>
          <w:szCs w:val="20"/>
        </w:rPr>
        <w:t xml:space="preserve"> June 2025.</w:t>
      </w:r>
    </w:p>
    <w:p w14:paraId="10319C08" w14:textId="711521A7" w:rsidR="004804A5" w:rsidRDefault="004804A5" w:rsidP="00065069">
      <w:pPr>
        <w:ind w:left="360"/>
        <w:rPr>
          <w:rFonts w:ascii="Arial" w:hAnsi="Arial" w:cs="Arial"/>
          <w:sz w:val="20"/>
          <w:szCs w:val="20"/>
        </w:rPr>
      </w:pPr>
      <w:r>
        <w:rPr>
          <w:rFonts w:ascii="Arial" w:hAnsi="Arial" w:cs="Arial"/>
          <w:sz w:val="20"/>
          <w:szCs w:val="20"/>
        </w:rPr>
        <w:lastRenderedPageBreak/>
        <w:t xml:space="preserve">19. </w:t>
      </w:r>
      <w:proofErr w:type="spellStart"/>
      <w:r>
        <w:rPr>
          <w:rFonts w:ascii="Arial" w:hAnsi="Arial" w:cs="Arial"/>
          <w:sz w:val="20"/>
          <w:szCs w:val="20"/>
        </w:rPr>
        <w:t>BigHat</w:t>
      </w:r>
      <w:proofErr w:type="spellEnd"/>
      <w:r w:rsidR="000E7D33">
        <w:rPr>
          <w:rFonts w:ascii="Arial" w:hAnsi="Arial" w:cs="Arial"/>
          <w:sz w:val="20"/>
          <w:szCs w:val="20"/>
        </w:rPr>
        <w:t xml:space="preserve"> Biosciences</w:t>
      </w:r>
      <w:r>
        <w:rPr>
          <w:rFonts w:ascii="Arial" w:hAnsi="Arial" w:cs="Arial"/>
          <w:sz w:val="20"/>
          <w:szCs w:val="20"/>
        </w:rPr>
        <w:t>, San Mateo</w:t>
      </w:r>
      <w:r w:rsidR="0013230D">
        <w:rPr>
          <w:rFonts w:ascii="Arial" w:hAnsi="Arial" w:cs="Arial"/>
          <w:sz w:val="20"/>
          <w:szCs w:val="20"/>
        </w:rPr>
        <w:t>, CA</w:t>
      </w:r>
      <w:r w:rsidR="00B8098D">
        <w:rPr>
          <w:rFonts w:ascii="Arial" w:hAnsi="Arial" w:cs="Arial"/>
          <w:sz w:val="20"/>
          <w:szCs w:val="20"/>
        </w:rPr>
        <w:t>.</w:t>
      </w:r>
      <w:r>
        <w:rPr>
          <w:rFonts w:ascii="Arial" w:hAnsi="Arial" w:cs="Arial"/>
          <w:sz w:val="20"/>
          <w:szCs w:val="20"/>
        </w:rPr>
        <w:t xml:space="preserve"> May 2025. </w:t>
      </w:r>
    </w:p>
    <w:p w14:paraId="10572BE0" w14:textId="701AC7C7" w:rsidR="009C79EE" w:rsidRDefault="009C79EE" w:rsidP="00065069">
      <w:pPr>
        <w:ind w:left="360"/>
        <w:rPr>
          <w:rFonts w:ascii="Arial" w:hAnsi="Arial" w:cs="Arial"/>
          <w:sz w:val="20"/>
          <w:szCs w:val="20"/>
        </w:rPr>
      </w:pPr>
      <w:r>
        <w:rPr>
          <w:rFonts w:ascii="Arial" w:hAnsi="Arial" w:cs="Arial"/>
          <w:sz w:val="20"/>
          <w:szCs w:val="20"/>
        </w:rPr>
        <w:t>18.</w:t>
      </w:r>
      <w:r>
        <w:rPr>
          <w:rFonts w:ascii="Arial" w:hAnsi="Arial" w:cs="Arial"/>
          <w:sz w:val="20"/>
          <w:szCs w:val="20"/>
        </w:rPr>
        <w:tab/>
      </w:r>
      <w:proofErr w:type="spellStart"/>
      <w:r>
        <w:rPr>
          <w:rFonts w:ascii="Arial" w:hAnsi="Arial" w:cs="Arial"/>
          <w:sz w:val="20"/>
          <w:szCs w:val="20"/>
        </w:rPr>
        <w:t>Nuclera</w:t>
      </w:r>
      <w:proofErr w:type="spellEnd"/>
      <w:r>
        <w:rPr>
          <w:rFonts w:ascii="Arial" w:hAnsi="Arial" w:cs="Arial"/>
          <w:sz w:val="20"/>
          <w:szCs w:val="20"/>
        </w:rPr>
        <w:t>, Online Webinar</w:t>
      </w:r>
      <w:r w:rsidR="00B8098D">
        <w:rPr>
          <w:rFonts w:ascii="Arial" w:hAnsi="Arial" w:cs="Arial"/>
          <w:sz w:val="20"/>
          <w:szCs w:val="20"/>
        </w:rPr>
        <w:t>.</w:t>
      </w:r>
      <w:r>
        <w:rPr>
          <w:rFonts w:ascii="Arial" w:hAnsi="Arial" w:cs="Arial"/>
          <w:sz w:val="20"/>
          <w:szCs w:val="20"/>
        </w:rPr>
        <w:t xml:space="preserve"> October 2023.</w:t>
      </w:r>
    </w:p>
    <w:p w14:paraId="66E188EE" w14:textId="2972A0E2" w:rsidR="00C53E69" w:rsidRDefault="00C53E69" w:rsidP="00065069">
      <w:pPr>
        <w:ind w:left="360"/>
        <w:rPr>
          <w:rFonts w:ascii="Arial" w:hAnsi="Arial" w:cs="Arial"/>
          <w:sz w:val="20"/>
          <w:szCs w:val="20"/>
        </w:rPr>
      </w:pPr>
      <w:r>
        <w:rPr>
          <w:rFonts w:ascii="Arial" w:hAnsi="Arial" w:cs="Arial"/>
          <w:sz w:val="20"/>
          <w:szCs w:val="20"/>
        </w:rPr>
        <w:t xml:space="preserve">17. </w:t>
      </w:r>
      <w:proofErr w:type="spellStart"/>
      <w:r>
        <w:rPr>
          <w:rFonts w:ascii="Arial" w:hAnsi="Arial" w:cs="Arial"/>
          <w:sz w:val="20"/>
          <w:szCs w:val="20"/>
        </w:rPr>
        <w:t>Insempra</w:t>
      </w:r>
      <w:proofErr w:type="spellEnd"/>
      <w:r>
        <w:rPr>
          <w:rFonts w:ascii="Arial" w:hAnsi="Arial" w:cs="Arial"/>
          <w:sz w:val="20"/>
          <w:szCs w:val="20"/>
        </w:rPr>
        <w:t xml:space="preserve">, </w:t>
      </w:r>
      <w:proofErr w:type="gramStart"/>
      <w:r>
        <w:rPr>
          <w:rFonts w:ascii="Arial" w:hAnsi="Arial" w:cs="Arial"/>
          <w:sz w:val="20"/>
          <w:szCs w:val="20"/>
        </w:rPr>
        <w:t>Online</w:t>
      </w:r>
      <w:proofErr w:type="gramEnd"/>
      <w:r w:rsidR="00B8098D">
        <w:rPr>
          <w:rFonts w:ascii="Arial" w:hAnsi="Arial" w:cs="Arial"/>
          <w:sz w:val="20"/>
          <w:szCs w:val="20"/>
        </w:rPr>
        <w:t>.</w:t>
      </w:r>
      <w:r>
        <w:rPr>
          <w:rFonts w:ascii="Arial" w:hAnsi="Arial" w:cs="Arial"/>
          <w:sz w:val="20"/>
          <w:szCs w:val="20"/>
        </w:rPr>
        <w:t xml:space="preserve"> November 2022.</w:t>
      </w:r>
    </w:p>
    <w:p w14:paraId="09F27E1B" w14:textId="4188EBB0" w:rsidR="00065069" w:rsidRDefault="00065069" w:rsidP="00065069">
      <w:pPr>
        <w:ind w:left="360"/>
        <w:rPr>
          <w:rFonts w:ascii="Arial" w:hAnsi="Arial" w:cs="Arial"/>
          <w:sz w:val="20"/>
          <w:szCs w:val="20"/>
        </w:rPr>
      </w:pPr>
      <w:r>
        <w:rPr>
          <w:rFonts w:ascii="Arial" w:hAnsi="Arial" w:cs="Arial"/>
          <w:sz w:val="20"/>
          <w:szCs w:val="20"/>
        </w:rPr>
        <w:t>1</w:t>
      </w:r>
      <w:r w:rsidR="008058DA">
        <w:rPr>
          <w:rFonts w:ascii="Arial" w:hAnsi="Arial" w:cs="Arial"/>
          <w:sz w:val="20"/>
          <w:szCs w:val="20"/>
        </w:rPr>
        <w:t>6</w:t>
      </w:r>
      <w:r>
        <w:rPr>
          <w:rFonts w:ascii="Arial" w:hAnsi="Arial" w:cs="Arial"/>
          <w:sz w:val="20"/>
          <w:szCs w:val="20"/>
        </w:rPr>
        <w:t xml:space="preserve">. </w:t>
      </w:r>
      <w:proofErr w:type="spellStart"/>
      <w:r>
        <w:rPr>
          <w:rFonts w:ascii="Arial" w:hAnsi="Arial" w:cs="Arial"/>
          <w:sz w:val="20"/>
          <w:szCs w:val="20"/>
        </w:rPr>
        <w:t>Nuclera</w:t>
      </w:r>
      <w:proofErr w:type="spellEnd"/>
      <w:r>
        <w:rPr>
          <w:rFonts w:ascii="Arial" w:hAnsi="Arial" w:cs="Arial"/>
          <w:sz w:val="20"/>
          <w:szCs w:val="20"/>
        </w:rPr>
        <w:t xml:space="preserve">, </w:t>
      </w:r>
      <w:proofErr w:type="gramStart"/>
      <w:r w:rsidR="00E34778">
        <w:rPr>
          <w:rFonts w:ascii="Arial" w:hAnsi="Arial" w:cs="Arial"/>
          <w:sz w:val="20"/>
          <w:szCs w:val="20"/>
        </w:rPr>
        <w:t>Online</w:t>
      </w:r>
      <w:proofErr w:type="gramEnd"/>
      <w:r w:rsidR="00B8098D">
        <w:rPr>
          <w:rFonts w:ascii="Arial" w:hAnsi="Arial" w:cs="Arial"/>
          <w:sz w:val="20"/>
          <w:szCs w:val="20"/>
        </w:rPr>
        <w:t>.</w:t>
      </w:r>
      <w:r w:rsidR="00E34778">
        <w:rPr>
          <w:rFonts w:ascii="Arial" w:hAnsi="Arial" w:cs="Arial"/>
          <w:sz w:val="20"/>
          <w:szCs w:val="20"/>
        </w:rPr>
        <w:t xml:space="preserve"> </w:t>
      </w:r>
      <w:r>
        <w:rPr>
          <w:rFonts w:ascii="Arial" w:hAnsi="Arial" w:cs="Arial"/>
          <w:sz w:val="20"/>
          <w:szCs w:val="20"/>
        </w:rPr>
        <w:t>May 2022.</w:t>
      </w:r>
    </w:p>
    <w:p w14:paraId="3BF05C8B" w14:textId="1CC52CCF" w:rsidR="008058DA" w:rsidRPr="00065069" w:rsidRDefault="008058DA" w:rsidP="008058DA">
      <w:pPr>
        <w:ind w:left="360"/>
        <w:rPr>
          <w:rFonts w:ascii="Arial" w:hAnsi="Arial" w:cs="Arial"/>
          <w:sz w:val="20"/>
          <w:szCs w:val="20"/>
        </w:rPr>
      </w:pPr>
      <w:r>
        <w:rPr>
          <w:rFonts w:ascii="Arial" w:hAnsi="Arial" w:cs="Arial"/>
          <w:sz w:val="20"/>
          <w:szCs w:val="20"/>
        </w:rPr>
        <w:t xml:space="preserve">15. Merck, </w:t>
      </w:r>
      <w:proofErr w:type="gramStart"/>
      <w:r w:rsidR="00E34778">
        <w:rPr>
          <w:rFonts w:ascii="Arial" w:hAnsi="Arial" w:cs="Arial"/>
          <w:sz w:val="20"/>
          <w:szCs w:val="20"/>
        </w:rPr>
        <w:t>Online</w:t>
      </w:r>
      <w:proofErr w:type="gramEnd"/>
      <w:r w:rsidR="00E34778">
        <w:rPr>
          <w:rFonts w:ascii="Arial" w:hAnsi="Arial" w:cs="Arial"/>
          <w:sz w:val="20"/>
          <w:szCs w:val="20"/>
        </w:rPr>
        <w:t xml:space="preserve">. </w:t>
      </w:r>
      <w:r>
        <w:rPr>
          <w:rFonts w:ascii="Arial" w:hAnsi="Arial" w:cs="Arial"/>
          <w:sz w:val="20"/>
          <w:szCs w:val="20"/>
        </w:rPr>
        <w:t>April 2022</w:t>
      </w:r>
      <w:r w:rsidR="00C53E69">
        <w:rPr>
          <w:rFonts w:ascii="Arial" w:hAnsi="Arial" w:cs="Arial"/>
          <w:sz w:val="20"/>
          <w:szCs w:val="20"/>
        </w:rPr>
        <w:t>.</w:t>
      </w:r>
    </w:p>
    <w:p w14:paraId="49E0B6E6" w14:textId="2E989743" w:rsidR="00F96151" w:rsidRPr="00065069" w:rsidRDefault="00065069" w:rsidP="00065069">
      <w:pPr>
        <w:ind w:left="360"/>
        <w:rPr>
          <w:rFonts w:ascii="Arial" w:hAnsi="Arial" w:cs="Arial"/>
          <w:sz w:val="20"/>
          <w:szCs w:val="20"/>
        </w:rPr>
      </w:pPr>
      <w:r>
        <w:rPr>
          <w:rFonts w:ascii="Arial" w:hAnsi="Arial" w:cs="Arial"/>
          <w:sz w:val="20"/>
          <w:szCs w:val="20"/>
        </w:rPr>
        <w:t xml:space="preserve">14. </w:t>
      </w:r>
      <w:r w:rsidR="00F96151" w:rsidRPr="00065069">
        <w:rPr>
          <w:rFonts w:ascii="Arial" w:hAnsi="Arial" w:cs="Arial"/>
          <w:sz w:val="20"/>
          <w:szCs w:val="20"/>
        </w:rPr>
        <w:t>New England Biolabs</w:t>
      </w:r>
      <w:r w:rsidR="00E34778">
        <w:rPr>
          <w:rFonts w:ascii="Arial" w:hAnsi="Arial" w:cs="Arial"/>
          <w:sz w:val="20"/>
          <w:szCs w:val="20"/>
        </w:rPr>
        <w:t xml:space="preserve">, </w:t>
      </w:r>
      <w:proofErr w:type="gramStart"/>
      <w:r w:rsidR="00E34778">
        <w:rPr>
          <w:rFonts w:ascii="Arial" w:hAnsi="Arial" w:cs="Arial"/>
          <w:sz w:val="20"/>
          <w:szCs w:val="20"/>
        </w:rPr>
        <w:t>Online</w:t>
      </w:r>
      <w:proofErr w:type="gramEnd"/>
      <w:r w:rsidR="00E34778">
        <w:rPr>
          <w:rFonts w:ascii="Arial" w:hAnsi="Arial" w:cs="Arial"/>
          <w:sz w:val="20"/>
          <w:szCs w:val="20"/>
        </w:rPr>
        <w:t xml:space="preserve">. </w:t>
      </w:r>
      <w:r w:rsidR="00F96151" w:rsidRPr="00065069">
        <w:rPr>
          <w:rFonts w:ascii="Arial" w:hAnsi="Arial" w:cs="Arial"/>
          <w:sz w:val="20"/>
          <w:szCs w:val="20"/>
        </w:rPr>
        <w:t>August 2021</w:t>
      </w:r>
      <w:r w:rsidR="006A2A64" w:rsidRPr="00065069">
        <w:rPr>
          <w:rFonts w:ascii="Arial" w:hAnsi="Arial" w:cs="Arial"/>
          <w:sz w:val="20"/>
          <w:szCs w:val="20"/>
        </w:rPr>
        <w:t>.</w:t>
      </w:r>
    </w:p>
    <w:p w14:paraId="3A6E8452" w14:textId="021104D3" w:rsidR="00F96151" w:rsidRPr="00BB0910" w:rsidRDefault="00F96151" w:rsidP="00A314AE">
      <w:pPr>
        <w:pStyle w:val="ListParagraph"/>
        <w:numPr>
          <w:ilvl w:val="0"/>
          <w:numId w:val="39"/>
        </w:numPr>
        <w:rPr>
          <w:rFonts w:ascii="Arial" w:hAnsi="Arial" w:cs="Arial"/>
          <w:sz w:val="20"/>
          <w:szCs w:val="20"/>
        </w:rPr>
      </w:pPr>
      <w:r w:rsidRPr="00BB0910">
        <w:rPr>
          <w:rFonts w:ascii="Arial" w:hAnsi="Arial" w:cs="Arial"/>
          <w:sz w:val="20"/>
          <w:szCs w:val="20"/>
        </w:rPr>
        <w:t>Merck</w:t>
      </w:r>
      <w:r w:rsidR="00E34778">
        <w:rPr>
          <w:rFonts w:ascii="Arial" w:hAnsi="Arial" w:cs="Arial"/>
          <w:sz w:val="20"/>
          <w:szCs w:val="20"/>
        </w:rPr>
        <w:t xml:space="preserve">, </w:t>
      </w:r>
      <w:proofErr w:type="gramStart"/>
      <w:r w:rsidR="00E34778">
        <w:rPr>
          <w:rFonts w:ascii="Arial" w:hAnsi="Arial" w:cs="Arial"/>
          <w:sz w:val="20"/>
          <w:szCs w:val="20"/>
        </w:rPr>
        <w:t>Online</w:t>
      </w:r>
      <w:proofErr w:type="gramEnd"/>
      <w:r w:rsidR="00E34778">
        <w:rPr>
          <w:rFonts w:ascii="Arial" w:hAnsi="Arial" w:cs="Arial"/>
          <w:sz w:val="20"/>
          <w:szCs w:val="20"/>
        </w:rPr>
        <w:t xml:space="preserve">. </w:t>
      </w:r>
      <w:r w:rsidRPr="00BB0910">
        <w:rPr>
          <w:rFonts w:ascii="Arial" w:hAnsi="Arial" w:cs="Arial"/>
          <w:sz w:val="20"/>
          <w:szCs w:val="20"/>
        </w:rPr>
        <w:t>June 2021</w:t>
      </w:r>
      <w:r w:rsidR="006A2A64" w:rsidRPr="00BB0910">
        <w:rPr>
          <w:rFonts w:ascii="Arial" w:hAnsi="Arial" w:cs="Arial"/>
          <w:sz w:val="20"/>
          <w:szCs w:val="20"/>
        </w:rPr>
        <w:t>.</w:t>
      </w:r>
    </w:p>
    <w:p w14:paraId="5C8D06DD" w14:textId="28B97439" w:rsidR="007E47C9" w:rsidRPr="00BB0910" w:rsidRDefault="007E47C9" w:rsidP="00A314AE">
      <w:pPr>
        <w:pStyle w:val="ListParagraph"/>
        <w:numPr>
          <w:ilvl w:val="0"/>
          <w:numId w:val="40"/>
        </w:numPr>
        <w:rPr>
          <w:rFonts w:ascii="Arial" w:hAnsi="Arial" w:cs="Arial"/>
          <w:sz w:val="20"/>
          <w:szCs w:val="20"/>
        </w:rPr>
      </w:pPr>
      <w:r w:rsidRPr="00BB0910">
        <w:rPr>
          <w:rFonts w:ascii="Arial" w:hAnsi="Arial" w:cs="Arial"/>
          <w:sz w:val="20"/>
          <w:szCs w:val="20"/>
        </w:rPr>
        <w:t>Danaher</w:t>
      </w:r>
      <w:r w:rsidR="00E34778">
        <w:rPr>
          <w:rFonts w:ascii="Arial" w:hAnsi="Arial" w:cs="Arial"/>
          <w:sz w:val="20"/>
          <w:szCs w:val="20"/>
        </w:rPr>
        <w:t xml:space="preserve">, </w:t>
      </w:r>
      <w:proofErr w:type="gramStart"/>
      <w:r w:rsidR="00E34778">
        <w:rPr>
          <w:rFonts w:ascii="Arial" w:hAnsi="Arial" w:cs="Arial"/>
          <w:sz w:val="20"/>
          <w:szCs w:val="20"/>
        </w:rPr>
        <w:t>Online</w:t>
      </w:r>
      <w:proofErr w:type="gramEnd"/>
      <w:r w:rsidR="00E34778">
        <w:rPr>
          <w:rFonts w:ascii="Arial" w:hAnsi="Arial" w:cs="Arial"/>
          <w:sz w:val="20"/>
          <w:szCs w:val="20"/>
        </w:rPr>
        <w:t xml:space="preserve">. </w:t>
      </w:r>
      <w:r w:rsidRPr="00BB0910">
        <w:rPr>
          <w:rFonts w:ascii="Arial" w:hAnsi="Arial" w:cs="Arial"/>
          <w:sz w:val="20"/>
          <w:szCs w:val="20"/>
        </w:rPr>
        <w:t>May 2021</w:t>
      </w:r>
    </w:p>
    <w:p w14:paraId="226A4794" w14:textId="4E22C05D" w:rsidR="00C94155" w:rsidRPr="00BB0910" w:rsidRDefault="00C94155" w:rsidP="00A314AE">
      <w:pPr>
        <w:pStyle w:val="ListParagraph"/>
        <w:numPr>
          <w:ilvl w:val="0"/>
          <w:numId w:val="41"/>
        </w:numPr>
        <w:rPr>
          <w:rFonts w:ascii="Arial" w:hAnsi="Arial" w:cs="Arial"/>
          <w:sz w:val="20"/>
          <w:szCs w:val="20"/>
        </w:rPr>
      </w:pPr>
      <w:proofErr w:type="spellStart"/>
      <w:r w:rsidRPr="00BB0910">
        <w:rPr>
          <w:rFonts w:ascii="Arial" w:hAnsi="Arial" w:cs="Arial"/>
          <w:sz w:val="20"/>
          <w:szCs w:val="20"/>
        </w:rPr>
        <w:t>P</w:t>
      </w:r>
      <w:r w:rsidR="00C31A20" w:rsidRPr="00BB0910">
        <w:rPr>
          <w:rFonts w:ascii="Arial" w:hAnsi="Arial" w:cs="Arial"/>
          <w:sz w:val="20"/>
          <w:szCs w:val="20"/>
        </w:rPr>
        <w:t>u</w:t>
      </w:r>
      <w:r w:rsidRPr="00BB0910">
        <w:rPr>
          <w:rFonts w:ascii="Arial" w:hAnsi="Arial" w:cs="Arial"/>
          <w:sz w:val="20"/>
          <w:szCs w:val="20"/>
        </w:rPr>
        <w:t>ratos</w:t>
      </w:r>
      <w:proofErr w:type="spellEnd"/>
      <w:r w:rsidRPr="00BB0910">
        <w:rPr>
          <w:rFonts w:ascii="Arial" w:hAnsi="Arial" w:cs="Arial"/>
          <w:sz w:val="20"/>
          <w:szCs w:val="20"/>
        </w:rPr>
        <w:t xml:space="preserve">, </w:t>
      </w:r>
      <w:r w:rsidR="00C31A20" w:rsidRPr="00BB0910">
        <w:rPr>
          <w:rFonts w:ascii="Arial" w:hAnsi="Arial" w:cs="Arial"/>
          <w:sz w:val="20"/>
          <w:szCs w:val="20"/>
        </w:rPr>
        <w:t>Belgium</w:t>
      </w:r>
      <w:r w:rsidR="006A2A64" w:rsidRPr="00BB0910">
        <w:rPr>
          <w:rFonts w:ascii="Arial" w:hAnsi="Arial" w:cs="Arial"/>
          <w:sz w:val="20"/>
          <w:szCs w:val="20"/>
        </w:rPr>
        <w:t>.</w:t>
      </w:r>
      <w:r w:rsidR="00C31A20" w:rsidRPr="00BB0910">
        <w:rPr>
          <w:rFonts w:ascii="Arial" w:hAnsi="Arial" w:cs="Arial"/>
          <w:sz w:val="20"/>
          <w:szCs w:val="20"/>
        </w:rPr>
        <w:t xml:space="preserve"> January 2020.</w:t>
      </w:r>
    </w:p>
    <w:p w14:paraId="761787E7" w14:textId="13A21775" w:rsidR="0094624B" w:rsidRPr="00BB0910" w:rsidRDefault="0094624B" w:rsidP="00A314AE">
      <w:pPr>
        <w:pStyle w:val="ListParagraph"/>
        <w:numPr>
          <w:ilvl w:val="0"/>
          <w:numId w:val="42"/>
        </w:numPr>
        <w:rPr>
          <w:rFonts w:ascii="Arial" w:hAnsi="Arial" w:cs="Arial"/>
          <w:b/>
          <w:sz w:val="20"/>
          <w:szCs w:val="20"/>
        </w:rPr>
      </w:pPr>
      <w:r w:rsidRPr="00BB0910">
        <w:rPr>
          <w:rFonts w:ascii="Arial" w:hAnsi="Arial" w:cs="Arial"/>
          <w:sz w:val="20"/>
          <w:szCs w:val="20"/>
        </w:rPr>
        <w:t>BASF,</w:t>
      </w:r>
      <w:r w:rsidR="00BB0910">
        <w:rPr>
          <w:rFonts w:ascii="Arial" w:hAnsi="Arial" w:cs="Arial"/>
          <w:sz w:val="20"/>
          <w:szCs w:val="20"/>
        </w:rPr>
        <w:t xml:space="preserve"> </w:t>
      </w:r>
      <w:r w:rsidRPr="00BB0910">
        <w:rPr>
          <w:rFonts w:ascii="Arial" w:hAnsi="Arial" w:cs="Arial"/>
          <w:sz w:val="20"/>
          <w:szCs w:val="20"/>
        </w:rPr>
        <w:t>Germany</w:t>
      </w:r>
      <w:r w:rsidR="00B01CEC" w:rsidRPr="00BB0910">
        <w:rPr>
          <w:rFonts w:ascii="Arial" w:hAnsi="Arial" w:cs="Arial"/>
          <w:sz w:val="20"/>
          <w:szCs w:val="20"/>
        </w:rPr>
        <w:t>.</w:t>
      </w:r>
      <w:r w:rsidRPr="00BB0910">
        <w:rPr>
          <w:rFonts w:ascii="Arial" w:hAnsi="Arial" w:cs="Arial"/>
          <w:sz w:val="20"/>
          <w:szCs w:val="20"/>
        </w:rPr>
        <w:t xml:space="preserve"> October 2018.</w:t>
      </w:r>
    </w:p>
    <w:p w14:paraId="5CC8A2B1" w14:textId="39D8833D" w:rsidR="00122A2C" w:rsidRPr="00BB0910" w:rsidRDefault="00122A2C" w:rsidP="00A314AE">
      <w:pPr>
        <w:pStyle w:val="ListParagraph"/>
        <w:numPr>
          <w:ilvl w:val="0"/>
          <w:numId w:val="43"/>
        </w:numPr>
        <w:rPr>
          <w:rFonts w:ascii="Arial" w:hAnsi="Arial" w:cs="Arial"/>
          <w:b/>
          <w:sz w:val="20"/>
          <w:szCs w:val="20"/>
        </w:rPr>
      </w:pPr>
      <w:r w:rsidRPr="00BB0910">
        <w:rPr>
          <w:rFonts w:ascii="Arial" w:hAnsi="Arial" w:cs="Arial"/>
          <w:sz w:val="20"/>
          <w:szCs w:val="20"/>
        </w:rPr>
        <w:t>Gen9, Boston</w:t>
      </w:r>
      <w:r w:rsidR="00B4664A">
        <w:rPr>
          <w:rFonts w:ascii="Arial" w:hAnsi="Arial" w:cs="Arial"/>
          <w:sz w:val="20"/>
          <w:szCs w:val="20"/>
        </w:rPr>
        <w:t>, MA</w:t>
      </w:r>
      <w:r w:rsidRPr="00BB0910">
        <w:rPr>
          <w:rFonts w:ascii="Arial" w:hAnsi="Arial" w:cs="Arial"/>
          <w:sz w:val="20"/>
          <w:szCs w:val="20"/>
        </w:rPr>
        <w:t>. December 2015.</w:t>
      </w:r>
    </w:p>
    <w:p w14:paraId="1816442F" w14:textId="18219D3F" w:rsidR="00122A2C" w:rsidRPr="00BB0910" w:rsidRDefault="00122A2C" w:rsidP="00A314AE">
      <w:pPr>
        <w:pStyle w:val="ListParagraph"/>
        <w:numPr>
          <w:ilvl w:val="0"/>
          <w:numId w:val="44"/>
        </w:numPr>
        <w:rPr>
          <w:rFonts w:ascii="Arial" w:hAnsi="Arial" w:cs="Arial"/>
          <w:sz w:val="20"/>
          <w:szCs w:val="20"/>
        </w:rPr>
      </w:pPr>
      <w:proofErr w:type="spellStart"/>
      <w:r w:rsidRPr="00BB0910">
        <w:rPr>
          <w:rFonts w:ascii="Arial" w:hAnsi="Arial" w:cs="Arial"/>
          <w:sz w:val="20"/>
          <w:szCs w:val="20"/>
        </w:rPr>
        <w:t>Genomatica</w:t>
      </w:r>
      <w:proofErr w:type="spellEnd"/>
      <w:r w:rsidRPr="00BB0910">
        <w:rPr>
          <w:rFonts w:ascii="Arial" w:hAnsi="Arial" w:cs="Arial"/>
          <w:sz w:val="20"/>
          <w:szCs w:val="20"/>
        </w:rPr>
        <w:t>, San Diego</w:t>
      </w:r>
      <w:r w:rsidR="00B4664A">
        <w:rPr>
          <w:rFonts w:ascii="Arial" w:hAnsi="Arial" w:cs="Arial"/>
          <w:sz w:val="20"/>
          <w:szCs w:val="20"/>
        </w:rPr>
        <w:t>, CA</w:t>
      </w:r>
      <w:r w:rsidR="00B01CEC" w:rsidRPr="00BB0910">
        <w:rPr>
          <w:rFonts w:ascii="Arial" w:hAnsi="Arial" w:cs="Arial"/>
          <w:sz w:val="20"/>
          <w:szCs w:val="20"/>
        </w:rPr>
        <w:t>.</w:t>
      </w:r>
      <w:r w:rsidRPr="00BB0910">
        <w:rPr>
          <w:rFonts w:ascii="Arial" w:hAnsi="Arial" w:cs="Arial"/>
          <w:sz w:val="20"/>
          <w:szCs w:val="20"/>
        </w:rPr>
        <w:t xml:space="preserve"> October 2015.</w:t>
      </w:r>
    </w:p>
    <w:p w14:paraId="2942776C" w14:textId="045986E8" w:rsidR="00122A2C" w:rsidRPr="00BB0910" w:rsidRDefault="00122A2C" w:rsidP="00A314AE">
      <w:pPr>
        <w:pStyle w:val="ListParagraph"/>
        <w:numPr>
          <w:ilvl w:val="0"/>
          <w:numId w:val="45"/>
        </w:numPr>
        <w:rPr>
          <w:rFonts w:ascii="Arial" w:hAnsi="Arial" w:cs="Arial"/>
          <w:sz w:val="20"/>
          <w:szCs w:val="20"/>
        </w:rPr>
      </w:pPr>
      <w:r w:rsidRPr="00BB0910">
        <w:rPr>
          <w:rFonts w:ascii="Arial" w:hAnsi="Arial" w:cs="Arial"/>
          <w:sz w:val="20"/>
          <w:szCs w:val="20"/>
        </w:rPr>
        <w:t>LanzaTech, Skokie</w:t>
      </w:r>
      <w:r w:rsidR="00B4664A">
        <w:rPr>
          <w:rFonts w:ascii="Arial" w:hAnsi="Arial" w:cs="Arial"/>
          <w:sz w:val="20"/>
          <w:szCs w:val="20"/>
        </w:rPr>
        <w:t>, IL</w:t>
      </w:r>
      <w:r w:rsidRPr="00BB0910">
        <w:rPr>
          <w:rFonts w:ascii="Arial" w:hAnsi="Arial" w:cs="Arial"/>
          <w:sz w:val="20"/>
          <w:szCs w:val="20"/>
        </w:rPr>
        <w:t>. May 2015.</w:t>
      </w:r>
    </w:p>
    <w:p w14:paraId="75EC347C" w14:textId="33B6E315" w:rsidR="00122A2C" w:rsidRPr="00BB0910" w:rsidRDefault="00122A2C" w:rsidP="00A314AE">
      <w:pPr>
        <w:pStyle w:val="ListParagraph"/>
        <w:numPr>
          <w:ilvl w:val="0"/>
          <w:numId w:val="46"/>
        </w:numPr>
        <w:rPr>
          <w:rFonts w:ascii="Arial" w:hAnsi="Arial" w:cs="Arial"/>
          <w:sz w:val="20"/>
          <w:szCs w:val="20"/>
        </w:rPr>
      </w:pPr>
      <w:r w:rsidRPr="00BB0910">
        <w:rPr>
          <w:rFonts w:ascii="Arial" w:hAnsi="Arial" w:cs="Arial"/>
          <w:sz w:val="20"/>
          <w:szCs w:val="20"/>
        </w:rPr>
        <w:t>Moderna Therapeutics</w:t>
      </w:r>
      <w:r w:rsidR="00E47FA2" w:rsidRPr="00BB0910">
        <w:rPr>
          <w:rFonts w:ascii="Arial" w:hAnsi="Arial" w:cs="Arial"/>
          <w:sz w:val="20"/>
          <w:szCs w:val="20"/>
        </w:rPr>
        <w:t>,</w:t>
      </w:r>
      <w:r w:rsidRPr="00BB0910">
        <w:rPr>
          <w:rFonts w:ascii="Arial" w:hAnsi="Arial" w:cs="Arial"/>
          <w:sz w:val="20"/>
          <w:szCs w:val="20"/>
        </w:rPr>
        <w:t xml:space="preserve"> Cambridge</w:t>
      </w:r>
      <w:r w:rsidR="00B4664A">
        <w:rPr>
          <w:rFonts w:ascii="Arial" w:hAnsi="Arial" w:cs="Arial"/>
          <w:sz w:val="20"/>
          <w:szCs w:val="20"/>
        </w:rPr>
        <w:t>, MA</w:t>
      </w:r>
      <w:r w:rsidRPr="00BB0910">
        <w:rPr>
          <w:rFonts w:ascii="Arial" w:hAnsi="Arial" w:cs="Arial"/>
          <w:sz w:val="20"/>
          <w:szCs w:val="20"/>
        </w:rPr>
        <w:t>. February 2015.</w:t>
      </w:r>
    </w:p>
    <w:p w14:paraId="01A6797A" w14:textId="5024F1A1" w:rsidR="00122A2C" w:rsidRPr="00BB0910" w:rsidRDefault="00122A2C" w:rsidP="00A314AE">
      <w:pPr>
        <w:pStyle w:val="ListParagraph"/>
        <w:numPr>
          <w:ilvl w:val="0"/>
          <w:numId w:val="47"/>
        </w:numPr>
        <w:rPr>
          <w:rFonts w:ascii="Arial" w:hAnsi="Arial" w:cs="Arial"/>
          <w:sz w:val="20"/>
          <w:szCs w:val="20"/>
        </w:rPr>
      </w:pPr>
      <w:proofErr w:type="spellStart"/>
      <w:r w:rsidRPr="00BB0910">
        <w:rPr>
          <w:rFonts w:ascii="Arial" w:hAnsi="Arial" w:cs="Arial"/>
          <w:sz w:val="20"/>
          <w:szCs w:val="20"/>
        </w:rPr>
        <w:t>Genomatica</w:t>
      </w:r>
      <w:proofErr w:type="spellEnd"/>
      <w:r w:rsidRPr="00BB0910">
        <w:rPr>
          <w:rFonts w:ascii="Arial" w:hAnsi="Arial" w:cs="Arial"/>
          <w:sz w:val="20"/>
          <w:szCs w:val="20"/>
        </w:rPr>
        <w:t>, San Diego</w:t>
      </w:r>
      <w:r w:rsidR="00B4664A">
        <w:rPr>
          <w:rFonts w:ascii="Arial" w:hAnsi="Arial" w:cs="Arial"/>
          <w:sz w:val="20"/>
          <w:szCs w:val="20"/>
        </w:rPr>
        <w:t>, CA</w:t>
      </w:r>
      <w:r w:rsidRPr="00BB0910">
        <w:rPr>
          <w:rFonts w:ascii="Arial" w:hAnsi="Arial" w:cs="Arial"/>
          <w:sz w:val="20"/>
          <w:szCs w:val="20"/>
        </w:rPr>
        <w:t>. September 2014.</w:t>
      </w:r>
    </w:p>
    <w:p w14:paraId="6A8EFDAE" w14:textId="203EAAF8" w:rsidR="00122A2C" w:rsidRPr="00BB0910" w:rsidRDefault="00122A2C" w:rsidP="00A314AE">
      <w:pPr>
        <w:pStyle w:val="ListParagraph"/>
        <w:numPr>
          <w:ilvl w:val="0"/>
          <w:numId w:val="48"/>
        </w:numPr>
        <w:rPr>
          <w:rFonts w:ascii="Arial" w:hAnsi="Arial" w:cs="Arial"/>
          <w:sz w:val="20"/>
          <w:szCs w:val="20"/>
        </w:rPr>
      </w:pPr>
      <w:r w:rsidRPr="00BB0910">
        <w:rPr>
          <w:rFonts w:ascii="Arial" w:hAnsi="Arial" w:cs="Arial"/>
          <w:sz w:val="20"/>
          <w:szCs w:val="20"/>
        </w:rPr>
        <w:t>MedImmune, Gaithersburg, MD. January 2014.</w:t>
      </w:r>
    </w:p>
    <w:p w14:paraId="0AA6FD8B" w14:textId="70E8B777" w:rsidR="00122A2C" w:rsidRPr="00BB0910" w:rsidRDefault="00122A2C" w:rsidP="00A314AE">
      <w:pPr>
        <w:pStyle w:val="ListParagraph"/>
        <w:numPr>
          <w:ilvl w:val="0"/>
          <w:numId w:val="106"/>
        </w:numPr>
        <w:rPr>
          <w:rFonts w:ascii="Arial" w:hAnsi="Arial" w:cs="Arial"/>
          <w:sz w:val="20"/>
          <w:szCs w:val="20"/>
        </w:rPr>
      </w:pPr>
      <w:r w:rsidRPr="00BB0910">
        <w:rPr>
          <w:rFonts w:ascii="Arial" w:hAnsi="Arial" w:cs="Arial"/>
          <w:sz w:val="20"/>
          <w:szCs w:val="20"/>
        </w:rPr>
        <w:t>Sutro Biopharma, San Francisco</w:t>
      </w:r>
      <w:r w:rsidR="00B4664A">
        <w:rPr>
          <w:rFonts w:ascii="Arial" w:hAnsi="Arial" w:cs="Arial"/>
          <w:sz w:val="20"/>
          <w:szCs w:val="20"/>
        </w:rPr>
        <w:t>, CA</w:t>
      </w:r>
      <w:r w:rsidRPr="00BB0910">
        <w:rPr>
          <w:rFonts w:ascii="Arial" w:hAnsi="Arial" w:cs="Arial"/>
          <w:sz w:val="20"/>
          <w:szCs w:val="20"/>
        </w:rPr>
        <w:t>. May 2012.</w:t>
      </w:r>
    </w:p>
    <w:p w14:paraId="435969B4" w14:textId="0E646801" w:rsidR="00122A2C" w:rsidRPr="00BB0910" w:rsidRDefault="00122A2C" w:rsidP="00A314AE">
      <w:pPr>
        <w:pStyle w:val="ListParagraph"/>
        <w:numPr>
          <w:ilvl w:val="0"/>
          <w:numId w:val="50"/>
        </w:numPr>
        <w:rPr>
          <w:rFonts w:ascii="Arial" w:hAnsi="Arial" w:cs="Arial"/>
          <w:sz w:val="20"/>
          <w:szCs w:val="20"/>
        </w:rPr>
      </w:pPr>
      <w:r w:rsidRPr="00BB0910">
        <w:rPr>
          <w:rFonts w:ascii="Arial" w:hAnsi="Arial" w:cs="Arial"/>
          <w:sz w:val="20"/>
          <w:szCs w:val="20"/>
        </w:rPr>
        <w:t>Integrated DNA Technologies, Coralville, IA. April 2012.</w:t>
      </w:r>
    </w:p>
    <w:p w14:paraId="5838FEAC" w14:textId="3B11A327" w:rsidR="00122A2C" w:rsidRPr="00BB0910" w:rsidRDefault="00122A2C" w:rsidP="00A314AE">
      <w:pPr>
        <w:pStyle w:val="ListParagraph"/>
        <w:numPr>
          <w:ilvl w:val="0"/>
          <w:numId w:val="51"/>
        </w:numPr>
        <w:rPr>
          <w:rFonts w:ascii="Arial" w:hAnsi="Arial" w:cs="Arial"/>
          <w:sz w:val="20"/>
          <w:szCs w:val="20"/>
        </w:rPr>
      </w:pPr>
      <w:r w:rsidRPr="00BB0910">
        <w:rPr>
          <w:rFonts w:ascii="Arial" w:hAnsi="Arial" w:cs="Arial"/>
          <w:sz w:val="20"/>
          <w:szCs w:val="20"/>
        </w:rPr>
        <w:t>Agilent Technologies, Santa Clara, CA. August 2011.</w:t>
      </w:r>
    </w:p>
    <w:p w14:paraId="5647A179" w14:textId="77777777" w:rsidR="00F059E9" w:rsidRDefault="00F059E9" w:rsidP="002A242C">
      <w:pPr>
        <w:outlineLvl w:val="0"/>
        <w:rPr>
          <w:rFonts w:ascii="Arial" w:hAnsi="Arial"/>
          <w:b/>
          <w:sz w:val="20"/>
          <w:szCs w:val="20"/>
        </w:rPr>
      </w:pPr>
    </w:p>
    <w:p w14:paraId="0541135F" w14:textId="35E611DA" w:rsidR="00400DF0" w:rsidRPr="00BB2695" w:rsidRDefault="00400DF0" w:rsidP="002A242C">
      <w:pPr>
        <w:outlineLvl w:val="0"/>
        <w:rPr>
          <w:rFonts w:ascii="Arial" w:hAnsi="Arial"/>
          <w:b/>
          <w:sz w:val="20"/>
          <w:szCs w:val="20"/>
        </w:rPr>
      </w:pPr>
      <w:r w:rsidRPr="00BB2695">
        <w:rPr>
          <w:rFonts w:ascii="Arial" w:hAnsi="Arial"/>
          <w:b/>
          <w:sz w:val="20"/>
          <w:szCs w:val="20"/>
        </w:rPr>
        <w:t>GRANT/CONTRACT SUPPORT</w:t>
      </w:r>
    </w:p>
    <w:p w14:paraId="2C90CD9F" w14:textId="77777777" w:rsidR="00400DF0" w:rsidRPr="00BB2695" w:rsidRDefault="00400DF0" w:rsidP="00B72577">
      <w:pPr>
        <w:rPr>
          <w:rFonts w:ascii="Arial" w:hAnsi="Arial"/>
          <w:sz w:val="20"/>
          <w:szCs w:val="20"/>
        </w:rPr>
      </w:pPr>
    </w:p>
    <w:p w14:paraId="624C3FDF" w14:textId="7BD06D67" w:rsidR="00294CE6" w:rsidRPr="00294CE6" w:rsidRDefault="006D5B9D" w:rsidP="00294CE6">
      <w:pPr>
        <w:widowControl w:val="0"/>
        <w:autoSpaceDE w:val="0"/>
        <w:autoSpaceDN w:val="0"/>
        <w:adjustRightInd w:val="0"/>
        <w:rPr>
          <w:rFonts w:ascii="Arial" w:hAnsi="Arial"/>
          <w:sz w:val="20"/>
          <w:szCs w:val="20"/>
        </w:rPr>
      </w:pPr>
      <w:r w:rsidRPr="00973401">
        <w:rPr>
          <w:rFonts w:ascii="Arial" w:hAnsi="Arial" w:cs="Arial"/>
          <w:i/>
          <w:sz w:val="20"/>
          <w:szCs w:val="20"/>
        </w:rPr>
        <w:t xml:space="preserve">Active </w:t>
      </w:r>
      <w:r w:rsidRPr="00A956F1">
        <w:rPr>
          <w:rFonts w:ascii="Arial" w:hAnsi="Arial"/>
          <w:i/>
          <w:iCs/>
          <w:sz w:val="20"/>
          <w:szCs w:val="20"/>
        </w:rPr>
        <w:t>Grants</w:t>
      </w:r>
      <w:r w:rsidR="00A956F1">
        <w:rPr>
          <w:rFonts w:ascii="Arial" w:hAnsi="Arial"/>
          <w:i/>
          <w:iCs/>
          <w:sz w:val="20"/>
          <w:szCs w:val="20"/>
        </w:rPr>
        <w:t>:</w:t>
      </w:r>
    </w:p>
    <w:p w14:paraId="22182ED2" w14:textId="2A93A316" w:rsidR="00C75B5C" w:rsidRDefault="00C75B5C" w:rsidP="00C75B5C">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 xml:space="preserve">PI. DTRA. </w:t>
      </w:r>
      <w:r w:rsidRPr="00C75B5C">
        <w:rPr>
          <w:rFonts w:ascii="Arial" w:hAnsi="Arial"/>
          <w:sz w:val="20"/>
          <w:szCs w:val="20"/>
        </w:rPr>
        <w:t>H</w:t>
      </w:r>
      <w:r w:rsidR="001353D5">
        <w:rPr>
          <w:rFonts w:ascii="Arial" w:hAnsi="Arial"/>
          <w:sz w:val="20"/>
          <w:szCs w:val="20"/>
        </w:rPr>
        <w:t>DTRA</w:t>
      </w:r>
      <w:r w:rsidRPr="00C75B5C">
        <w:rPr>
          <w:rFonts w:ascii="Arial" w:hAnsi="Arial"/>
          <w:sz w:val="20"/>
          <w:szCs w:val="20"/>
        </w:rPr>
        <w:t>1</w:t>
      </w:r>
      <w:r w:rsidR="001353D5">
        <w:rPr>
          <w:rFonts w:ascii="Arial" w:hAnsi="Arial"/>
          <w:sz w:val="20"/>
          <w:szCs w:val="20"/>
        </w:rPr>
        <w:t>-</w:t>
      </w:r>
      <w:r w:rsidRPr="00C75B5C">
        <w:rPr>
          <w:rFonts w:ascii="Arial" w:hAnsi="Arial"/>
          <w:sz w:val="20"/>
          <w:szCs w:val="20"/>
        </w:rPr>
        <w:t>26</w:t>
      </w:r>
      <w:r w:rsidR="001353D5">
        <w:rPr>
          <w:rFonts w:ascii="Arial" w:hAnsi="Arial"/>
          <w:sz w:val="20"/>
          <w:szCs w:val="20"/>
        </w:rPr>
        <w:t>-</w:t>
      </w:r>
      <w:r w:rsidRPr="00C75B5C">
        <w:rPr>
          <w:rFonts w:ascii="Arial" w:hAnsi="Arial"/>
          <w:sz w:val="20"/>
          <w:szCs w:val="20"/>
        </w:rPr>
        <w:t>1-0006.</w:t>
      </w:r>
      <w:r>
        <w:rPr>
          <w:rFonts w:ascii="Arial" w:hAnsi="Arial"/>
          <w:sz w:val="20"/>
          <w:szCs w:val="20"/>
        </w:rPr>
        <w:t xml:space="preserve"> “</w:t>
      </w:r>
      <w:r w:rsidRPr="00C75B5C">
        <w:rPr>
          <w:rFonts w:ascii="Arial" w:hAnsi="Arial"/>
          <w:sz w:val="20"/>
          <w:szCs w:val="20"/>
        </w:rPr>
        <w:t>On-Demand Production of Butyrylcholinesterase with a Long Circulatory Half-Life</w:t>
      </w:r>
      <w:r>
        <w:rPr>
          <w:rFonts w:ascii="Arial" w:hAnsi="Arial"/>
          <w:sz w:val="20"/>
          <w:szCs w:val="20"/>
        </w:rPr>
        <w:t>.”</w:t>
      </w:r>
      <w:r w:rsidRPr="0035116F">
        <w:rPr>
          <w:rFonts w:ascii="Arial" w:hAnsi="Arial"/>
          <w:sz w:val="20"/>
          <w:szCs w:val="20"/>
        </w:rPr>
        <w:t xml:space="preserve"> </w:t>
      </w:r>
      <w:r w:rsidRPr="00306A38">
        <w:rPr>
          <w:rFonts w:ascii="Arial" w:hAnsi="Arial"/>
          <w:sz w:val="20"/>
          <w:szCs w:val="20"/>
        </w:rPr>
        <w:t>Total Award. $</w:t>
      </w:r>
      <w:r>
        <w:rPr>
          <w:rFonts w:ascii="Arial" w:hAnsi="Arial"/>
          <w:sz w:val="20"/>
          <w:szCs w:val="20"/>
        </w:rPr>
        <w:t>4,999,998</w:t>
      </w:r>
      <w:r w:rsidRPr="00306A38">
        <w:rPr>
          <w:rFonts w:ascii="Arial" w:hAnsi="Arial"/>
          <w:sz w:val="20"/>
          <w:szCs w:val="20"/>
        </w:rPr>
        <w:t xml:space="preserve">. Jewett Portion: </w:t>
      </w:r>
      <w:r>
        <w:rPr>
          <w:rFonts w:ascii="Arial" w:hAnsi="Arial"/>
          <w:sz w:val="20"/>
          <w:szCs w:val="20"/>
        </w:rPr>
        <w:t>$1,762,404</w:t>
      </w:r>
      <w:r w:rsidRPr="00306A38">
        <w:rPr>
          <w:rFonts w:ascii="Arial" w:hAnsi="Arial"/>
          <w:sz w:val="20"/>
          <w:szCs w:val="20"/>
        </w:rPr>
        <w:t xml:space="preserve">. </w:t>
      </w:r>
      <w:r>
        <w:rPr>
          <w:rFonts w:ascii="Arial" w:hAnsi="Arial"/>
          <w:sz w:val="20"/>
          <w:szCs w:val="20"/>
        </w:rPr>
        <w:t>2026-2030.</w:t>
      </w:r>
    </w:p>
    <w:p w14:paraId="55D33153" w14:textId="77777777" w:rsidR="00C75B5C" w:rsidRDefault="00C75B5C" w:rsidP="00C75B5C">
      <w:pPr>
        <w:widowControl w:val="0"/>
        <w:autoSpaceDE w:val="0"/>
        <w:autoSpaceDN w:val="0"/>
        <w:adjustRightInd w:val="0"/>
        <w:rPr>
          <w:rFonts w:ascii="Arial" w:hAnsi="Arial"/>
          <w:sz w:val="20"/>
          <w:szCs w:val="20"/>
        </w:rPr>
      </w:pPr>
    </w:p>
    <w:p w14:paraId="4972A0A2" w14:textId="518E7D7E" w:rsidR="001353D5" w:rsidRDefault="001353D5" w:rsidP="001353D5">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 xml:space="preserve">co-PI (Singh). DTRA. </w:t>
      </w:r>
      <w:r w:rsidRPr="00C75B5C">
        <w:rPr>
          <w:rFonts w:ascii="Arial" w:hAnsi="Arial"/>
          <w:sz w:val="20"/>
          <w:szCs w:val="20"/>
        </w:rPr>
        <w:t>H</w:t>
      </w:r>
      <w:r>
        <w:rPr>
          <w:rFonts w:ascii="Arial" w:hAnsi="Arial"/>
          <w:sz w:val="20"/>
          <w:szCs w:val="20"/>
        </w:rPr>
        <w:t>DTRA</w:t>
      </w:r>
      <w:r w:rsidRPr="00C75B5C">
        <w:rPr>
          <w:rFonts w:ascii="Arial" w:hAnsi="Arial"/>
          <w:sz w:val="20"/>
          <w:szCs w:val="20"/>
        </w:rPr>
        <w:t>1</w:t>
      </w:r>
      <w:r>
        <w:rPr>
          <w:rFonts w:ascii="Arial" w:hAnsi="Arial"/>
          <w:sz w:val="20"/>
          <w:szCs w:val="20"/>
        </w:rPr>
        <w:t>-</w:t>
      </w:r>
      <w:r w:rsidRPr="00C75B5C">
        <w:rPr>
          <w:rFonts w:ascii="Arial" w:hAnsi="Arial"/>
          <w:sz w:val="20"/>
          <w:szCs w:val="20"/>
        </w:rPr>
        <w:t>26</w:t>
      </w:r>
      <w:r>
        <w:rPr>
          <w:rFonts w:ascii="Arial" w:hAnsi="Arial"/>
          <w:sz w:val="20"/>
          <w:szCs w:val="20"/>
        </w:rPr>
        <w:t>-</w:t>
      </w:r>
      <w:r w:rsidRPr="00C75B5C">
        <w:rPr>
          <w:rFonts w:ascii="Arial" w:hAnsi="Arial"/>
          <w:sz w:val="20"/>
          <w:szCs w:val="20"/>
        </w:rPr>
        <w:t>1-000</w:t>
      </w:r>
      <w:r>
        <w:rPr>
          <w:rFonts w:ascii="Arial" w:hAnsi="Arial"/>
          <w:sz w:val="20"/>
          <w:szCs w:val="20"/>
        </w:rPr>
        <w:t>4</w:t>
      </w:r>
      <w:r w:rsidRPr="00C75B5C">
        <w:rPr>
          <w:rFonts w:ascii="Arial" w:hAnsi="Arial"/>
          <w:sz w:val="20"/>
          <w:szCs w:val="20"/>
        </w:rPr>
        <w:t>.</w:t>
      </w:r>
      <w:r>
        <w:rPr>
          <w:rFonts w:ascii="Arial" w:hAnsi="Arial"/>
          <w:sz w:val="20"/>
          <w:szCs w:val="20"/>
        </w:rPr>
        <w:t xml:space="preserve"> “SHIELD (Systematic Human Immune Engineering for Lethal Disease).”</w:t>
      </w:r>
      <w:r w:rsidRPr="0035116F">
        <w:rPr>
          <w:rFonts w:ascii="Arial" w:hAnsi="Arial"/>
          <w:sz w:val="20"/>
          <w:szCs w:val="20"/>
        </w:rPr>
        <w:t xml:space="preserve"> </w:t>
      </w:r>
      <w:r w:rsidRPr="00306A38">
        <w:rPr>
          <w:rFonts w:ascii="Arial" w:hAnsi="Arial"/>
          <w:sz w:val="20"/>
          <w:szCs w:val="20"/>
        </w:rPr>
        <w:t>Total Award. $</w:t>
      </w:r>
      <w:r>
        <w:rPr>
          <w:rFonts w:ascii="Arial" w:hAnsi="Arial"/>
          <w:sz w:val="20"/>
          <w:szCs w:val="20"/>
        </w:rPr>
        <w:t>4,999,998</w:t>
      </w:r>
      <w:r w:rsidRPr="00306A38">
        <w:rPr>
          <w:rFonts w:ascii="Arial" w:hAnsi="Arial"/>
          <w:sz w:val="20"/>
          <w:szCs w:val="20"/>
        </w:rPr>
        <w:t xml:space="preserve">. Jewett Portion: </w:t>
      </w:r>
      <w:r>
        <w:rPr>
          <w:rFonts w:ascii="Arial" w:hAnsi="Arial"/>
          <w:sz w:val="20"/>
          <w:szCs w:val="20"/>
        </w:rPr>
        <w:t>$1,762,404</w:t>
      </w:r>
      <w:r w:rsidRPr="00306A38">
        <w:rPr>
          <w:rFonts w:ascii="Arial" w:hAnsi="Arial"/>
          <w:sz w:val="20"/>
          <w:szCs w:val="20"/>
        </w:rPr>
        <w:t xml:space="preserve">. </w:t>
      </w:r>
      <w:r>
        <w:rPr>
          <w:rFonts w:ascii="Arial" w:hAnsi="Arial"/>
          <w:sz w:val="20"/>
          <w:szCs w:val="20"/>
        </w:rPr>
        <w:t>2026-2030.</w:t>
      </w:r>
    </w:p>
    <w:p w14:paraId="3F6CBBEF" w14:textId="77777777" w:rsidR="001353D5" w:rsidRPr="00C75B5C" w:rsidRDefault="001353D5" w:rsidP="00C75B5C">
      <w:pPr>
        <w:widowControl w:val="0"/>
        <w:autoSpaceDE w:val="0"/>
        <w:autoSpaceDN w:val="0"/>
        <w:adjustRightInd w:val="0"/>
        <w:rPr>
          <w:rFonts w:ascii="Arial" w:hAnsi="Arial"/>
          <w:sz w:val="20"/>
          <w:szCs w:val="20"/>
        </w:rPr>
      </w:pPr>
    </w:p>
    <w:p w14:paraId="6AEEE732" w14:textId="3848A448" w:rsidR="0035116F" w:rsidRDefault="0035116F"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co-PI (PI: Pirie). DARPA.</w:t>
      </w:r>
      <w:r w:rsidR="005A5E0D">
        <w:rPr>
          <w:rFonts w:ascii="Arial" w:hAnsi="Arial"/>
          <w:sz w:val="20"/>
          <w:szCs w:val="20"/>
        </w:rPr>
        <w:t xml:space="preserve"> </w:t>
      </w:r>
      <w:r w:rsidR="005A5E0D" w:rsidRPr="005A5E0D">
        <w:rPr>
          <w:rFonts w:ascii="Arial" w:hAnsi="Arial"/>
          <w:sz w:val="20"/>
          <w:szCs w:val="20"/>
        </w:rPr>
        <w:t>HR0011-26-9-E063.</w:t>
      </w:r>
      <w:r>
        <w:rPr>
          <w:rFonts w:ascii="Arial" w:hAnsi="Arial"/>
          <w:sz w:val="20"/>
          <w:szCs w:val="20"/>
        </w:rPr>
        <w:t xml:space="preserve"> </w:t>
      </w:r>
      <w:r w:rsidR="006D51E4">
        <w:rPr>
          <w:rFonts w:ascii="Arial" w:hAnsi="Arial"/>
          <w:sz w:val="20"/>
          <w:szCs w:val="20"/>
        </w:rPr>
        <w:t>“</w:t>
      </w:r>
      <w:r w:rsidRPr="0035116F">
        <w:rPr>
          <w:rFonts w:ascii="Arial" w:hAnsi="Arial"/>
          <w:sz w:val="20"/>
          <w:szCs w:val="20"/>
        </w:rPr>
        <w:t xml:space="preserve">Enabling </w:t>
      </w:r>
      <w:r>
        <w:rPr>
          <w:rFonts w:ascii="Arial" w:hAnsi="Arial"/>
          <w:sz w:val="20"/>
          <w:szCs w:val="20"/>
        </w:rPr>
        <w:t>r</w:t>
      </w:r>
      <w:r w:rsidRPr="0035116F">
        <w:rPr>
          <w:rFonts w:ascii="Arial" w:hAnsi="Arial"/>
          <w:sz w:val="20"/>
          <w:szCs w:val="20"/>
        </w:rPr>
        <w:t xml:space="preserve">apid </w:t>
      </w:r>
      <w:r>
        <w:rPr>
          <w:rFonts w:ascii="Arial" w:hAnsi="Arial"/>
          <w:sz w:val="20"/>
          <w:szCs w:val="20"/>
        </w:rPr>
        <w:t>a</w:t>
      </w:r>
      <w:r w:rsidRPr="0035116F">
        <w:rPr>
          <w:rFonts w:ascii="Arial" w:hAnsi="Arial"/>
          <w:sz w:val="20"/>
          <w:szCs w:val="20"/>
        </w:rPr>
        <w:t xml:space="preserve">grochemical </w:t>
      </w:r>
      <w:r>
        <w:rPr>
          <w:rFonts w:ascii="Arial" w:hAnsi="Arial"/>
          <w:sz w:val="20"/>
          <w:szCs w:val="20"/>
        </w:rPr>
        <w:t>c</w:t>
      </w:r>
      <w:r w:rsidRPr="0035116F">
        <w:rPr>
          <w:rFonts w:ascii="Arial" w:hAnsi="Arial"/>
          <w:sz w:val="20"/>
          <w:szCs w:val="20"/>
        </w:rPr>
        <w:t xml:space="preserve">ountermeasures by </w:t>
      </w:r>
      <w:r>
        <w:rPr>
          <w:rFonts w:ascii="Arial" w:hAnsi="Arial"/>
          <w:sz w:val="20"/>
          <w:szCs w:val="20"/>
        </w:rPr>
        <w:t>d</w:t>
      </w:r>
      <w:r w:rsidRPr="0035116F">
        <w:rPr>
          <w:rFonts w:ascii="Arial" w:hAnsi="Arial"/>
          <w:sz w:val="20"/>
          <w:szCs w:val="20"/>
        </w:rPr>
        <w:t xml:space="preserve">esigning and </w:t>
      </w:r>
      <w:r>
        <w:rPr>
          <w:rFonts w:ascii="Arial" w:hAnsi="Arial"/>
          <w:sz w:val="20"/>
          <w:szCs w:val="20"/>
        </w:rPr>
        <w:t>e</w:t>
      </w:r>
      <w:r w:rsidRPr="0035116F">
        <w:rPr>
          <w:rFonts w:ascii="Arial" w:hAnsi="Arial"/>
          <w:sz w:val="20"/>
          <w:szCs w:val="20"/>
        </w:rPr>
        <w:t xml:space="preserve">ngineering </w:t>
      </w:r>
      <w:r>
        <w:rPr>
          <w:rFonts w:ascii="Arial" w:hAnsi="Arial"/>
          <w:sz w:val="20"/>
          <w:szCs w:val="20"/>
        </w:rPr>
        <w:t>n</w:t>
      </w:r>
      <w:r w:rsidRPr="0035116F">
        <w:rPr>
          <w:rFonts w:ascii="Arial" w:hAnsi="Arial"/>
          <w:sz w:val="20"/>
          <w:szCs w:val="20"/>
        </w:rPr>
        <w:t xml:space="preserve">ovel </w:t>
      </w:r>
      <w:r>
        <w:rPr>
          <w:rFonts w:ascii="Arial" w:hAnsi="Arial"/>
          <w:sz w:val="20"/>
          <w:szCs w:val="20"/>
        </w:rPr>
        <w:t>e</w:t>
      </w:r>
      <w:r w:rsidRPr="0035116F">
        <w:rPr>
          <w:rFonts w:ascii="Arial" w:hAnsi="Arial"/>
          <w:sz w:val="20"/>
          <w:szCs w:val="20"/>
        </w:rPr>
        <w:t xml:space="preserve">nzymes and </w:t>
      </w:r>
      <w:r>
        <w:rPr>
          <w:rFonts w:ascii="Arial" w:hAnsi="Arial"/>
          <w:sz w:val="20"/>
          <w:szCs w:val="20"/>
        </w:rPr>
        <w:t>b</w:t>
      </w:r>
      <w:r w:rsidRPr="0035116F">
        <w:rPr>
          <w:rFonts w:ascii="Arial" w:hAnsi="Arial"/>
          <w:sz w:val="20"/>
          <w:szCs w:val="20"/>
        </w:rPr>
        <w:t xml:space="preserve">iosynthetic </w:t>
      </w:r>
      <w:r>
        <w:rPr>
          <w:rFonts w:ascii="Arial" w:hAnsi="Arial"/>
          <w:sz w:val="20"/>
          <w:szCs w:val="20"/>
        </w:rPr>
        <w:t>p</w:t>
      </w:r>
      <w:r w:rsidRPr="0035116F">
        <w:rPr>
          <w:rFonts w:ascii="Arial" w:hAnsi="Arial"/>
          <w:sz w:val="20"/>
          <w:szCs w:val="20"/>
        </w:rPr>
        <w:t>ath</w:t>
      </w:r>
      <w:r>
        <w:rPr>
          <w:rFonts w:ascii="Arial" w:hAnsi="Arial"/>
          <w:sz w:val="20"/>
          <w:szCs w:val="20"/>
        </w:rPr>
        <w:t>ways.</w:t>
      </w:r>
      <w:r w:rsidR="006D51E4">
        <w:rPr>
          <w:rFonts w:ascii="Arial" w:hAnsi="Arial"/>
          <w:sz w:val="20"/>
          <w:szCs w:val="20"/>
        </w:rPr>
        <w:t>”</w:t>
      </w:r>
      <w:r w:rsidRPr="0035116F">
        <w:rPr>
          <w:rFonts w:ascii="Arial" w:hAnsi="Arial"/>
          <w:sz w:val="20"/>
          <w:szCs w:val="20"/>
        </w:rPr>
        <w:t xml:space="preserve"> </w:t>
      </w:r>
      <w:r w:rsidRPr="00306A38">
        <w:rPr>
          <w:rFonts w:ascii="Arial" w:hAnsi="Arial"/>
          <w:sz w:val="20"/>
          <w:szCs w:val="20"/>
        </w:rPr>
        <w:t>Total Award. $</w:t>
      </w:r>
      <w:r>
        <w:rPr>
          <w:rFonts w:ascii="Arial" w:hAnsi="Arial"/>
          <w:sz w:val="20"/>
          <w:szCs w:val="20"/>
        </w:rPr>
        <w:t>500,000</w:t>
      </w:r>
      <w:r w:rsidRPr="00306A38">
        <w:rPr>
          <w:rFonts w:ascii="Arial" w:hAnsi="Arial"/>
          <w:sz w:val="20"/>
          <w:szCs w:val="20"/>
        </w:rPr>
        <w:t xml:space="preserve">. Jewett Portion: </w:t>
      </w:r>
      <w:r>
        <w:rPr>
          <w:rFonts w:ascii="Arial" w:hAnsi="Arial"/>
          <w:sz w:val="20"/>
          <w:szCs w:val="20"/>
        </w:rPr>
        <w:t>$234,763</w:t>
      </w:r>
      <w:r w:rsidRPr="00306A38">
        <w:rPr>
          <w:rFonts w:ascii="Arial" w:hAnsi="Arial"/>
          <w:sz w:val="20"/>
          <w:szCs w:val="20"/>
        </w:rPr>
        <w:t xml:space="preserve">. </w:t>
      </w:r>
      <w:r>
        <w:rPr>
          <w:rFonts w:ascii="Arial" w:hAnsi="Arial"/>
          <w:sz w:val="20"/>
          <w:szCs w:val="20"/>
        </w:rPr>
        <w:t>2026</w:t>
      </w:r>
    </w:p>
    <w:p w14:paraId="0E6F5D94" w14:textId="77777777" w:rsidR="0035116F" w:rsidRDefault="0035116F" w:rsidP="0035116F">
      <w:pPr>
        <w:pStyle w:val="ListParagraph"/>
        <w:widowControl w:val="0"/>
        <w:autoSpaceDE w:val="0"/>
        <w:autoSpaceDN w:val="0"/>
        <w:adjustRightInd w:val="0"/>
        <w:rPr>
          <w:rFonts w:ascii="Arial" w:hAnsi="Arial"/>
          <w:sz w:val="20"/>
          <w:szCs w:val="20"/>
        </w:rPr>
      </w:pPr>
    </w:p>
    <w:p w14:paraId="0A95450F" w14:textId="0CE2770F" w:rsidR="0035116F" w:rsidRPr="0035116F" w:rsidRDefault="0035116F"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 xml:space="preserve">PI. </w:t>
      </w:r>
      <w:proofErr w:type="spellStart"/>
      <w:r>
        <w:rPr>
          <w:rFonts w:ascii="Arial" w:hAnsi="Arial"/>
          <w:sz w:val="20"/>
          <w:szCs w:val="20"/>
        </w:rPr>
        <w:t>Nuclera</w:t>
      </w:r>
      <w:proofErr w:type="spellEnd"/>
      <w:r>
        <w:rPr>
          <w:rFonts w:ascii="Arial" w:hAnsi="Arial"/>
          <w:sz w:val="20"/>
          <w:szCs w:val="20"/>
        </w:rPr>
        <w:t>.</w:t>
      </w:r>
      <w:r w:rsidRPr="0035116F">
        <w:t xml:space="preserve"> </w:t>
      </w:r>
      <w:r w:rsidR="006D51E4">
        <w:t>“</w:t>
      </w:r>
      <w:r w:rsidRPr="0035116F">
        <w:rPr>
          <w:rFonts w:ascii="Arial" w:hAnsi="Arial"/>
          <w:sz w:val="20"/>
          <w:szCs w:val="20"/>
        </w:rPr>
        <w:t>Optimization of antibody fragments and GPCR expression</w:t>
      </w:r>
      <w:r>
        <w:rPr>
          <w:rFonts w:ascii="Arial" w:hAnsi="Arial"/>
          <w:sz w:val="20"/>
          <w:szCs w:val="20"/>
        </w:rPr>
        <w:t xml:space="preserve"> </w:t>
      </w:r>
      <w:r w:rsidRPr="0035116F">
        <w:rPr>
          <w:rFonts w:ascii="Arial" w:hAnsi="Arial"/>
          <w:sz w:val="20"/>
          <w:szCs w:val="20"/>
        </w:rPr>
        <w:t>in cell-free protein synthesis</w:t>
      </w:r>
      <w:r>
        <w:rPr>
          <w:rFonts w:ascii="Arial" w:hAnsi="Arial"/>
          <w:sz w:val="20"/>
          <w:szCs w:val="20"/>
        </w:rPr>
        <w:t>.</w:t>
      </w:r>
      <w:r w:rsidR="006D51E4">
        <w:rPr>
          <w:rFonts w:ascii="Arial" w:hAnsi="Arial"/>
          <w:sz w:val="20"/>
          <w:szCs w:val="20"/>
        </w:rPr>
        <w:t>”</w:t>
      </w:r>
      <w:r>
        <w:rPr>
          <w:rFonts w:ascii="Arial" w:hAnsi="Arial"/>
          <w:sz w:val="20"/>
          <w:szCs w:val="20"/>
        </w:rPr>
        <w:t xml:space="preserve"> </w:t>
      </w:r>
      <w:r w:rsidRPr="00306A38">
        <w:rPr>
          <w:rFonts w:ascii="Arial" w:hAnsi="Arial"/>
          <w:sz w:val="20"/>
          <w:szCs w:val="20"/>
        </w:rPr>
        <w:t>Total Award. $</w:t>
      </w:r>
      <w:r>
        <w:rPr>
          <w:rFonts w:ascii="Arial" w:hAnsi="Arial"/>
          <w:sz w:val="20"/>
          <w:szCs w:val="20"/>
        </w:rPr>
        <w:t>1,090,000.</w:t>
      </w:r>
      <w:r w:rsidRPr="00306A38">
        <w:rPr>
          <w:rFonts w:ascii="Arial" w:hAnsi="Arial"/>
          <w:sz w:val="20"/>
          <w:szCs w:val="20"/>
        </w:rPr>
        <w:t xml:space="preserve"> Jewett Portion: $</w:t>
      </w:r>
      <w:r>
        <w:rPr>
          <w:rFonts w:ascii="Arial" w:hAnsi="Arial"/>
          <w:sz w:val="20"/>
          <w:szCs w:val="20"/>
        </w:rPr>
        <w:t>1,090,000</w:t>
      </w:r>
      <w:r w:rsidRPr="00306A38">
        <w:rPr>
          <w:rFonts w:ascii="Arial" w:hAnsi="Arial"/>
          <w:sz w:val="20"/>
          <w:szCs w:val="20"/>
        </w:rPr>
        <w:t>. 2025-2028.</w:t>
      </w:r>
    </w:p>
    <w:p w14:paraId="1B87171C" w14:textId="77777777" w:rsidR="0035116F" w:rsidRPr="0035116F" w:rsidRDefault="0035116F" w:rsidP="0035116F">
      <w:pPr>
        <w:pStyle w:val="ListParagraph"/>
        <w:rPr>
          <w:rFonts w:ascii="Arial" w:hAnsi="Arial"/>
          <w:sz w:val="20"/>
          <w:szCs w:val="20"/>
        </w:rPr>
      </w:pPr>
    </w:p>
    <w:p w14:paraId="1B2B3152" w14:textId="77777777" w:rsidR="006D51E4" w:rsidRDefault="00306A38" w:rsidP="00A314AE">
      <w:pPr>
        <w:pStyle w:val="ListParagraph"/>
        <w:widowControl w:val="0"/>
        <w:numPr>
          <w:ilvl w:val="0"/>
          <w:numId w:val="6"/>
        </w:numPr>
        <w:autoSpaceDE w:val="0"/>
        <w:autoSpaceDN w:val="0"/>
        <w:adjustRightInd w:val="0"/>
        <w:rPr>
          <w:rFonts w:ascii="Arial" w:hAnsi="Arial"/>
          <w:sz w:val="20"/>
          <w:szCs w:val="20"/>
        </w:rPr>
      </w:pPr>
      <w:r w:rsidRPr="00E25EDF">
        <w:rPr>
          <w:rFonts w:ascii="Arial" w:hAnsi="Arial"/>
          <w:sz w:val="20"/>
          <w:szCs w:val="20"/>
        </w:rPr>
        <w:t>co-PI (PI:</w:t>
      </w:r>
      <w:r w:rsidRPr="00E25EDF">
        <w:rPr>
          <w:rFonts w:ascii="Arial" w:eastAsia="Times New Roman" w:hAnsi="Arial" w:cs="Arial"/>
          <w:color w:val="222222"/>
          <w:shd w:val="clear" w:color="auto" w:fill="FFFFFF"/>
        </w:rPr>
        <w:t xml:space="preserve"> </w:t>
      </w:r>
      <w:r>
        <w:rPr>
          <w:rFonts w:ascii="Arial" w:hAnsi="Arial"/>
          <w:sz w:val="20"/>
          <w:szCs w:val="20"/>
        </w:rPr>
        <w:t>Broering</w:t>
      </w:r>
      <w:r w:rsidRPr="00E25EDF">
        <w:rPr>
          <w:rFonts w:ascii="Arial" w:hAnsi="Arial"/>
          <w:sz w:val="20"/>
          <w:szCs w:val="20"/>
        </w:rPr>
        <w:t xml:space="preserve">). National </w:t>
      </w:r>
      <w:r w:rsidR="00851D01">
        <w:rPr>
          <w:rFonts w:ascii="Arial" w:hAnsi="Arial"/>
          <w:sz w:val="20"/>
          <w:szCs w:val="20"/>
        </w:rPr>
        <w:t>Science</w:t>
      </w:r>
      <w:r w:rsidRPr="00E25EDF">
        <w:rPr>
          <w:rFonts w:ascii="Arial" w:hAnsi="Arial"/>
          <w:sz w:val="20"/>
          <w:szCs w:val="20"/>
        </w:rPr>
        <w:t xml:space="preserve"> Foundation </w:t>
      </w:r>
      <w:r w:rsidRPr="00306A38">
        <w:rPr>
          <w:rFonts w:ascii="Arial" w:hAnsi="Arial"/>
          <w:sz w:val="20"/>
          <w:szCs w:val="20"/>
        </w:rPr>
        <w:t xml:space="preserve">2448820. “Ideas Lab: USPRD: Enabling cell-free synthesis of longer human milk oligosaccharides.” Total Award. $5,449,668. Jewett Portion: </w:t>
      </w:r>
      <w:r>
        <w:rPr>
          <w:rFonts w:ascii="Arial" w:hAnsi="Arial"/>
          <w:sz w:val="20"/>
          <w:szCs w:val="20"/>
        </w:rPr>
        <w:t>$2,315,676</w:t>
      </w:r>
      <w:r w:rsidRPr="00306A38">
        <w:rPr>
          <w:rFonts w:ascii="Arial" w:hAnsi="Arial"/>
          <w:sz w:val="20"/>
          <w:szCs w:val="20"/>
        </w:rPr>
        <w:t>. 2025-2028.</w:t>
      </w:r>
    </w:p>
    <w:p w14:paraId="630FCFE2" w14:textId="77777777" w:rsidR="006D51E4" w:rsidRPr="006D51E4" w:rsidRDefault="006D51E4" w:rsidP="006D51E4">
      <w:pPr>
        <w:pStyle w:val="ListParagraph"/>
        <w:rPr>
          <w:rFonts w:ascii="Arial" w:hAnsi="Arial"/>
          <w:sz w:val="20"/>
          <w:szCs w:val="20"/>
        </w:rPr>
      </w:pPr>
    </w:p>
    <w:p w14:paraId="78BD14E7" w14:textId="37D7C1B1" w:rsidR="006D51E4" w:rsidRPr="006D51E4" w:rsidRDefault="006D51E4" w:rsidP="00A314AE">
      <w:pPr>
        <w:pStyle w:val="ListParagraph"/>
        <w:widowControl w:val="0"/>
        <w:numPr>
          <w:ilvl w:val="0"/>
          <w:numId w:val="6"/>
        </w:numPr>
        <w:autoSpaceDE w:val="0"/>
        <w:autoSpaceDN w:val="0"/>
        <w:adjustRightInd w:val="0"/>
        <w:rPr>
          <w:rFonts w:ascii="Arial" w:hAnsi="Arial"/>
          <w:sz w:val="20"/>
          <w:szCs w:val="20"/>
        </w:rPr>
      </w:pPr>
      <w:r w:rsidRPr="006D51E4">
        <w:rPr>
          <w:rFonts w:ascii="Arial" w:hAnsi="Arial"/>
          <w:sz w:val="20"/>
          <w:szCs w:val="20"/>
        </w:rPr>
        <w:t>co-PI (PI: Cegelski). Doerr School of Sustainability Accelerator. “</w:t>
      </w:r>
      <w:r>
        <w:rPr>
          <w:rFonts w:ascii="Arial" w:hAnsi="Arial"/>
          <w:sz w:val="20"/>
          <w:szCs w:val="20"/>
        </w:rPr>
        <w:t>S</w:t>
      </w:r>
      <w:r w:rsidRPr="006D51E4">
        <w:rPr>
          <w:rFonts w:ascii="Arial" w:hAnsi="Arial"/>
          <w:sz w:val="20"/>
          <w:szCs w:val="20"/>
        </w:rPr>
        <w:t xml:space="preserve">ustainably </w:t>
      </w:r>
      <w:r>
        <w:rPr>
          <w:rFonts w:ascii="Arial" w:hAnsi="Arial"/>
          <w:sz w:val="20"/>
          <w:szCs w:val="20"/>
        </w:rPr>
        <w:t>s</w:t>
      </w:r>
      <w:r w:rsidRPr="006D51E4">
        <w:rPr>
          <w:rFonts w:ascii="Arial" w:hAnsi="Arial"/>
          <w:sz w:val="20"/>
          <w:szCs w:val="20"/>
        </w:rPr>
        <w:t xml:space="preserve">ourced, </w:t>
      </w:r>
      <w:r>
        <w:rPr>
          <w:rFonts w:ascii="Arial" w:hAnsi="Arial"/>
          <w:sz w:val="20"/>
          <w:szCs w:val="20"/>
        </w:rPr>
        <w:t>n</w:t>
      </w:r>
      <w:r w:rsidRPr="006D51E4">
        <w:rPr>
          <w:rFonts w:ascii="Arial" w:hAnsi="Arial"/>
          <w:sz w:val="20"/>
          <w:szCs w:val="20"/>
        </w:rPr>
        <w:t xml:space="preserve">aturally </w:t>
      </w:r>
      <w:r>
        <w:rPr>
          <w:rFonts w:ascii="Arial" w:hAnsi="Arial"/>
          <w:sz w:val="20"/>
          <w:szCs w:val="20"/>
        </w:rPr>
        <w:t>m</w:t>
      </w:r>
      <w:r w:rsidRPr="006D51E4">
        <w:rPr>
          <w:rFonts w:ascii="Arial" w:hAnsi="Arial"/>
          <w:sz w:val="20"/>
          <w:szCs w:val="20"/>
        </w:rPr>
        <w:t xml:space="preserve">odified </w:t>
      </w:r>
      <w:r>
        <w:rPr>
          <w:rFonts w:ascii="Arial" w:hAnsi="Arial"/>
          <w:sz w:val="20"/>
          <w:szCs w:val="20"/>
        </w:rPr>
        <w:t>c</w:t>
      </w:r>
      <w:r w:rsidRPr="006D51E4">
        <w:rPr>
          <w:rFonts w:ascii="Arial" w:hAnsi="Arial"/>
          <w:sz w:val="20"/>
          <w:szCs w:val="20"/>
        </w:rPr>
        <w:t xml:space="preserve">ellulosic </w:t>
      </w:r>
      <w:r>
        <w:rPr>
          <w:rFonts w:ascii="Arial" w:hAnsi="Arial"/>
          <w:sz w:val="20"/>
          <w:szCs w:val="20"/>
        </w:rPr>
        <w:t>m</w:t>
      </w:r>
      <w:r w:rsidRPr="006D51E4">
        <w:rPr>
          <w:rFonts w:ascii="Arial" w:hAnsi="Arial"/>
          <w:sz w:val="20"/>
          <w:szCs w:val="20"/>
        </w:rPr>
        <w:t xml:space="preserve">aterials to </w:t>
      </w:r>
      <w:r>
        <w:rPr>
          <w:rFonts w:ascii="Arial" w:hAnsi="Arial"/>
          <w:sz w:val="20"/>
          <w:szCs w:val="20"/>
        </w:rPr>
        <w:t>r</w:t>
      </w:r>
      <w:r w:rsidRPr="006D51E4">
        <w:rPr>
          <w:rFonts w:ascii="Arial" w:hAnsi="Arial"/>
          <w:sz w:val="20"/>
          <w:szCs w:val="20"/>
        </w:rPr>
        <w:t xml:space="preserve">eplace </w:t>
      </w:r>
      <w:r>
        <w:rPr>
          <w:rFonts w:ascii="Arial" w:hAnsi="Arial"/>
          <w:sz w:val="20"/>
          <w:szCs w:val="20"/>
        </w:rPr>
        <w:t>p</w:t>
      </w:r>
      <w:r w:rsidRPr="006D51E4">
        <w:rPr>
          <w:rFonts w:ascii="Arial" w:hAnsi="Arial"/>
          <w:sz w:val="20"/>
          <w:szCs w:val="20"/>
        </w:rPr>
        <w:t xml:space="preserve">etrochemical </w:t>
      </w:r>
      <w:r>
        <w:rPr>
          <w:rFonts w:ascii="Arial" w:hAnsi="Arial"/>
          <w:sz w:val="20"/>
          <w:szCs w:val="20"/>
        </w:rPr>
        <w:t>p</w:t>
      </w:r>
      <w:r w:rsidRPr="006D51E4">
        <w:rPr>
          <w:rFonts w:ascii="Arial" w:hAnsi="Arial"/>
          <w:sz w:val="20"/>
          <w:szCs w:val="20"/>
        </w:rPr>
        <w:t>roducts.” Total Award. $150,000. Jewett Portion: $33,465. 2025-2026.</w:t>
      </w:r>
    </w:p>
    <w:p w14:paraId="6684339E" w14:textId="77777777" w:rsidR="006D51E4" w:rsidRDefault="006D51E4" w:rsidP="00326719">
      <w:pPr>
        <w:widowControl w:val="0"/>
        <w:autoSpaceDE w:val="0"/>
        <w:autoSpaceDN w:val="0"/>
        <w:adjustRightInd w:val="0"/>
        <w:rPr>
          <w:rFonts w:ascii="Arial" w:hAnsi="Arial"/>
          <w:sz w:val="20"/>
          <w:szCs w:val="20"/>
        </w:rPr>
      </w:pPr>
    </w:p>
    <w:p w14:paraId="402A4BD9" w14:textId="6511AF3E" w:rsidR="00D60D5E" w:rsidRDefault="00D60D5E"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PI. Doerr School of Sustainability Accelerator. “</w:t>
      </w:r>
      <w:r w:rsidRPr="00D60D5E">
        <w:rPr>
          <w:rFonts w:ascii="Arial" w:hAnsi="Arial"/>
          <w:sz w:val="20"/>
          <w:szCs w:val="20"/>
        </w:rPr>
        <w:t xml:space="preserve">Engineering carbonic </w:t>
      </w:r>
      <w:proofErr w:type="spellStart"/>
      <w:r w:rsidRPr="00D60D5E">
        <w:rPr>
          <w:rFonts w:ascii="Arial" w:hAnsi="Arial"/>
          <w:sz w:val="20"/>
          <w:szCs w:val="20"/>
        </w:rPr>
        <w:t>anyhdrase</w:t>
      </w:r>
      <w:proofErr w:type="spellEnd"/>
      <w:r w:rsidRPr="00D60D5E">
        <w:rPr>
          <w:rFonts w:ascii="Arial" w:hAnsi="Arial"/>
          <w:sz w:val="20"/>
          <w:szCs w:val="20"/>
        </w:rPr>
        <w:t xml:space="preserve"> for industrial carbon sequestration</w:t>
      </w:r>
      <w:r>
        <w:rPr>
          <w:rFonts w:ascii="Arial" w:hAnsi="Arial"/>
          <w:sz w:val="20"/>
          <w:szCs w:val="20"/>
        </w:rPr>
        <w:t xml:space="preserve">.” </w:t>
      </w:r>
      <w:r w:rsidRPr="00E25EDF">
        <w:rPr>
          <w:rFonts w:ascii="Arial" w:hAnsi="Arial"/>
          <w:sz w:val="20"/>
          <w:szCs w:val="20"/>
        </w:rPr>
        <w:t>Total Award. $</w:t>
      </w:r>
      <w:r>
        <w:rPr>
          <w:rFonts w:ascii="Arial" w:hAnsi="Arial"/>
          <w:sz w:val="20"/>
          <w:szCs w:val="20"/>
        </w:rPr>
        <w:t>150,000</w:t>
      </w:r>
      <w:r w:rsidRPr="00E25EDF">
        <w:rPr>
          <w:rFonts w:ascii="Arial" w:hAnsi="Arial"/>
          <w:sz w:val="20"/>
          <w:szCs w:val="20"/>
        </w:rPr>
        <w:t>. Jewett Portion: $</w:t>
      </w:r>
      <w:r>
        <w:rPr>
          <w:rFonts w:ascii="Arial" w:hAnsi="Arial"/>
          <w:sz w:val="20"/>
          <w:szCs w:val="20"/>
        </w:rPr>
        <w:t>150,000</w:t>
      </w:r>
      <w:r w:rsidRPr="00E25EDF">
        <w:rPr>
          <w:rFonts w:ascii="Arial" w:hAnsi="Arial"/>
          <w:sz w:val="20"/>
          <w:szCs w:val="20"/>
        </w:rPr>
        <w:t>. 2025-20</w:t>
      </w:r>
      <w:r>
        <w:rPr>
          <w:rFonts w:ascii="Arial" w:hAnsi="Arial"/>
          <w:sz w:val="20"/>
          <w:szCs w:val="20"/>
        </w:rPr>
        <w:t>26</w:t>
      </w:r>
      <w:r w:rsidRPr="00E25EDF">
        <w:rPr>
          <w:rFonts w:ascii="Arial" w:hAnsi="Arial"/>
          <w:sz w:val="20"/>
          <w:szCs w:val="20"/>
        </w:rPr>
        <w:t>.</w:t>
      </w:r>
    </w:p>
    <w:p w14:paraId="2216EC8B" w14:textId="77777777" w:rsidR="00D60D5E" w:rsidRDefault="00D60D5E" w:rsidP="00D60D5E">
      <w:pPr>
        <w:pStyle w:val="ListParagraph"/>
        <w:widowControl w:val="0"/>
        <w:autoSpaceDE w:val="0"/>
        <w:autoSpaceDN w:val="0"/>
        <w:adjustRightInd w:val="0"/>
        <w:rPr>
          <w:rFonts w:ascii="Arial" w:hAnsi="Arial"/>
          <w:sz w:val="20"/>
          <w:szCs w:val="20"/>
        </w:rPr>
      </w:pPr>
    </w:p>
    <w:p w14:paraId="7B8F3ED1" w14:textId="2553D67E" w:rsidR="00E25EDF" w:rsidRDefault="00E25EDF" w:rsidP="00A314AE">
      <w:pPr>
        <w:pStyle w:val="ListParagraph"/>
        <w:widowControl w:val="0"/>
        <w:numPr>
          <w:ilvl w:val="0"/>
          <w:numId w:val="6"/>
        </w:numPr>
        <w:autoSpaceDE w:val="0"/>
        <w:autoSpaceDN w:val="0"/>
        <w:adjustRightInd w:val="0"/>
        <w:rPr>
          <w:rFonts w:ascii="Arial" w:hAnsi="Arial"/>
          <w:sz w:val="20"/>
          <w:szCs w:val="20"/>
        </w:rPr>
      </w:pPr>
      <w:r w:rsidRPr="00E25EDF">
        <w:rPr>
          <w:rFonts w:ascii="Arial" w:hAnsi="Arial"/>
          <w:sz w:val="20"/>
          <w:szCs w:val="20"/>
        </w:rPr>
        <w:t>co-PI (PI:</w:t>
      </w:r>
      <w:r w:rsidRPr="00E25EDF">
        <w:rPr>
          <w:rFonts w:ascii="Arial" w:eastAsia="Times New Roman" w:hAnsi="Arial" w:cs="Arial"/>
          <w:color w:val="222222"/>
          <w:shd w:val="clear" w:color="auto" w:fill="FFFFFF"/>
        </w:rPr>
        <w:t xml:space="preserve"> </w:t>
      </w:r>
      <w:proofErr w:type="spellStart"/>
      <w:r w:rsidRPr="00E25EDF">
        <w:rPr>
          <w:rFonts w:ascii="Arial" w:hAnsi="Arial"/>
          <w:sz w:val="20"/>
          <w:szCs w:val="20"/>
        </w:rPr>
        <w:t>Zanghellini</w:t>
      </w:r>
      <w:proofErr w:type="spellEnd"/>
      <w:r w:rsidRPr="00E25EDF">
        <w:rPr>
          <w:rFonts w:ascii="Arial" w:hAnsi="Arial"/>
          <w:sz w:val="20"/>
          <w:szCs w:val="20"/>
        </w:rPr>
        <w:t xml:space="preserve">). National </w:t>
      </w:r>
      <w:r w:rsidR="00851D01">
        <w:rPr>
          <w:rFonts w:ascii="Arial" w:hAnsi="Arial"/>
          <w:sz w:val="20"/>
          <w:szCs w:val="20"/>
        </w:rPr>
        <w:t>Science</w:t>
      </w:r>
      <w:r w:rsidRPr="00E25EDF">
        <w:rPr>
          <w:rFonts w:ascii="Arial" w:hAnsi="Arial"/>
          <w:sz w:val="20"/>
          <w:szCs w:val="20"/>
        </w:rPr>
        <w:t xml:space="preserve"> Foundation 2449206. “Ideas Lab: USPRD: AI-designed </w:t>
      </w:r>
      <w:r>
        <w:rPr>
          <w:rFonts w:ascii="Arial" w:hAnsi="Arial"/>
          <w:sz w:val="20"/>
          <w:szCs w:val="20"/>
        </w:rPr>
        <w:t>e</w:t>
      </w:r>
      <w:r w:rsidRPr="00E25EDF">
        <w:rPr>
          <w:rFonts w:ascii="Arial" w:hAnsi="Arial"/>
          <w:sz w:val="20"/>
          <w:szCs w:val="20"/>
        </w:rPr>
        <w:t xml:space="preserve">nzymes using </w:t>
      </w:r>
      <w:r>
        <w:rPr>
          <w:rFonts w:ascii="Arial" w:hAnsi="Arial"/>
          <w:sz w:val="20"/>
          <w:szCs w:val="20"/>
        </w:rPr>
        <w:t>n</w:t>
      </w:r>
      <w:r w:rsidRPr="00E25EDF">
        <w:rPr>
          <w:rFonts w:ascii="Arial" w:hAnsi="Arial"/>
          <w:sz w:val="20"/>
          <w:szCs w:val="20"/>
        </w:rPr>
        <w:t xml:space="preserve">on-natural </w:t>
      </w:r>
      <w:r>
        <w:rPr>
          <w:rFonts w:ascii="Arial" w:hAnsi="Arial"/>
          <w:sz w:val="20"/>
          <w:szCs w:val="20"/>
        </w:rPr>
        <w:t>c</w:t>
      </w:r>
      <w:r w:rsidRPr="00E25EDF">
        <w:rPr>
          <w:rFonts w:ascii="Arial" w:hAnsi="Arial"/>
          <w:sz w:val="20"/>
          <w:szCs w:val="20"/>
        </w:rPr>
        <w:t xml:space="preserve">ofactors for the </w:t>
      </w:r>
      <w:r>
        <w:rPr>
          <w:rFonts w:ascii="Arial" w:hAnsi="Arial"/>
          <w:sz w:val="20"/>
          <w:szCs w:val="20"/>
        </w:rPr>
        <w:t>p</w:t>
      </w:r>
      <w:r w:rsidRPr="00E25EDF">
        <w:rPr>
          <w:rFonts w:ascii="Arial" w:hAnsi="Arial"/>
          <w:sz w:val="20"/>
          <w:szCs w:val="20"/>
        </w:rPr>
        <w:t xml:space="preserve">roduction of </w:t>
      </w:r>
      <w:r>
        <w:rPr>
          <w:rFonts w:ascii="Arial" w:hAnsi="Arial"/>
          <w:sz w:val="20"/>
          <w:szCs w:val="20"/>
        </w:rPr>
        <w:t>b</w:t>
      </w:r>
      <w:r w:rsidRPr="00E25EDF">
        <w:rPr>
          <w:rFonts w:ascii="Arial" w:hAnsi="Arial"/>
          <w:sz w:val="20"/>
          <w:szCs w:val="20"/>
        </w:rPr>
        <w:t xml:space="preserve">io-based </w:t>
      </w:r>
      <w:r>
        <w:rPr>
          <w:rFonts w:ascii="Arial" w:hAnsi="Arial"/>
          <w:sz w:val="20"/>
          <w:szCs w:val="20"/>
        </w:rPr>
        <w:t>a</w:t>
      </w:r>
      <w:r w:rsidRPr="00E25EDF">
        <w:rPr>
          <w:rFonts w:ascii="Arial" w:hAnsi="Arial"/>
          <w:sz w:val="20"/>
          <w:szCs w:val="20"/>
        </w:rPr>
        <w:t>crylates.” Total Award. $6,328,776. Jewett Portion: $1,409,811. 2025-202</w:t>
      </w:r>
      <w:r w:rsidR="00D60D5E">
        <w:rPr>
          <w:rFonts w:ascii="Arial" w:hAnsi="Arial"/>
          <w:sz w:val="20"/>
          <w:szCs w:val="20"/>
        </w:rPr>
        <w:t>8</w:t>
      </w:r>
      <w:r w:rsidRPr="00E25EDF">
        <w:rPr>
          <w:rFonts w:ascii="Arial" w:hAnsi="Arial"/>
          <w:sz w:val="20"/>
          <w:szCs w:val="20"/>
        </w:rPr>
        <w:t>.</w:t>
      </w:r>
    </w:p>
    <w:p w14:paraId="48E7F0E6" w14:textId="77777777" w:rsidR="00E25EDF" w:rsidRDefault="00E25EDF" w:rsidP="00E25EDF">
      <w:pPr>
        <w:pStyle w:val="ListParagraph"/>
        <w:widowControl w:val="0"/>
        <w:autoSpaceDE w:val="0"/>
        <w:autoSpaceDN w:val="0"/>
        <w:adjustRightInd w:val="0"/>
        <w:rPr>
          <w:rFonts w:ascii="Arial" w:hAnsi="Arial"/>
          <w:sz w:val="20"/>
          <w:szCs w:val="20"/>
        </w:rPr>
      </w:pPr>
    </w:p>
    <w:p w14:paraId="6194E4DD" w14:textId="3B142C1F" w:rsidR="00E25EDF" w:rsidRPr="00E25EDF" w:rsidRDefault="00E25EDF"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co-PI (PI:</w:t>
      </w:r>
      <w:r w:rsidRPr="00E25EDF">
        <w:rPr>
          <w:rFonts w:ascii="Times New Roman" w:eastAsia="Times New Roman" w:hAnsi="Times New Roman"/>
        </w:rPr>
        <w:t xml:space="preserve"> </w:t>
      </w:r>
      <w:r w:rsidRPr="00E25EDF">
        <w:rPr>
          <w:rFonts w:ascii="Arial" w:hAnsi="Arial"/>
          <w:sz w:val="20"/>
          <w:szCs w:val="20"/>
        </w:rPr>
        <w:t>Sankaranarayana</w:t>
      </w:r>
      <w:r>
        <w:rPr>
          <w:rFonts w:ascii="Arial" w:hAnsi="Arial"/>
          <w:sz w:val="20"/>
          <w:szCs w:val="20"/>
        </w:rPr>
        <w:t>n).</w:t>
      </w:r>
      <w:r w:rsidRPr="00E25EDF">
        <w:rPr>
          <w:rFonts w:ascii="Arial" w:hAnsi="Arial"/>
          <w:sz w:val="20"/>
          <w:szCs w:val="20"/>
        </w:rPr>
        <w:t xml:space="preserve"> National </w:t>
      </w:r>
      <w:r w:rsidR="00851D01">
        <w:rPr>
          <w:rFonts w:ascii="Arial" w:hAnsi="Arial"/>
          <w:sz w:val="20"/>
          <w:szCs w:val="20"/>
        </w:rPr>
        <w:t>Science</w:t>
      </w:r>
      <w:r w:rsidRPr="00E25EDF">
        <w:rPr>
          <w:rFonts w:ascii="Arial" w:hAnsi="Arial"/>
          <w:sz w:val="20"/>
          <w:szCs w:val="20"/>
        </w:rPr>
        <w:t xml:space="preserve"> Foundation 2448653</w:t>
      </w:r>
      <w:r>
        <w:rPr>
          <w:rFonts w:ascii="Arial" w:hAnsi="Arial"/>
          <w:sz w:val="20"/>
          <w:szCs w:val="20"/>
        </w:rPr>
        <w:t xml:space="preserve"> “</w:t>
      </w:r>
      <w:r w:rsidRPr="00E25EDF">
        <w:rPr>
          <w:rFonts w:ascii="Arial" w:hAnsi="Arial"/>
          <w:sz w:val="20"/>
          <w:szCs w:val="20"/>
        </w:rPr>
        <w:t>Ideas Lab: USPRD: Programmable Small Molecule Biosynthesis</w:t>
      </w:r>
      <w:r>
        <w:rPr>
          <w:rFonts w:ascii="Arial" w:hAnsi="Arial"/>
          <w:sz w:val="20"/>
          <w:szCs w:val="20"/>
        </w:rPr>
        <w:t>.</w:t>
      </w:r>
      <w:r w:rsidRPr="00E25EDF">
        <w:rPr>
          <w:rFonts w:ascii="Arial" w:hAnsi="Arial"/>
          <w:sz w:val="20"/>
          <w:szCs w:val="20"/>
        </w:rPr>
        <w:t>”</w:t>
      </w:r>
      <w:r>
        <w:rPr>
          <w:rFonts w:ascii="Arial" w:hAnsi="Arial"/>
          <w:sz w:val="20"/>
          <w:szCs w:val="20"/>
        </w:rPr>
        <w:t xml:space="preserve"> </w:t>
      </w:r>
      <w:r w:rsidRPr="00E25EDF">
        <w:rPr>
          <w:rFonts w:ascii="Arial" w:hAnsi="Arial"/>
          <w:sz w:val="20"/>
          <w:szCs w:val="20"/>
        </w:rPr>
        <w:t>Total Award. $7</w:t>
      </w:r>
      <w:r>
        <w:rPr>
          <w:rFonts w:ascii="Arial" w:hAnsi="Arial"/>
          <w:sz w:val="20"/>
          <w:szCs w:val="20"/>
        </w:rPr>
        <w:t>,</w:t>
      </w:r>
      <w:r w:rsidRPr="00E25EDF">
        <w:rPr>
          <w:rFonts w:ascii="Arial" w:hAnsi="Arial"/>
          <w:sz w:val="20"/>
          <w:szCs w:val="20"/>
        </w:rPr>
        <w:t>199</w:t>
      </w:r>
      <w:r>
        <w:rPr>
          <w:rFonts w:ascii="Arial" w:hAnsi="Arial"/>
          <w:sz w:val="20"/>
          <w:szCs w:val="20"/>
        </w:rPr>
        <w:t>,</w:t>
      </w:r>
      <w:r w:rsidRPr="00E25EDF">
        <w:rPr>
          <w:rFonts w:ascii="Arial" w:hAnsi="Arial"/>
          <w:sz w:val="20"/>
          <w:szCs w:val="20"/>
        </w:rPr>
        <w:t>398. Jewett Portion: $1</w:t>
      </w:r>
      <w:r>
        <w:rPr>
          <w:rFonts w:ascii="Arial" w:hAnsi="Arial"/>
          <w:sz w:val="20"/>
          <w:szCs w:val="20"/>
        </w:rPr>
        <w:t>,</w:t>
      </w:r>
      <w:r w:rsidRPr="00E25EDF">
        <w:rPr>
          <w:rFonts w:ascii="Arial" w:hAnsi="Arial"/>
          <w:sz w:val="20"/>
          <w:szCs w:val="20"/>
        </w:rPr>
        <w:t>548</w:t>
      </w:r>
      <w:r>
        <w:rPr>
          <w:rFonts w:ascii="Arial" w:hAnsi="Arial"/>
          <w:sz w:val="20"/>
          <w:szCs w:val="20"/>
        </w:rPr>
        <w:t>,</w:t>
      </w:r>
      <w:r w:rsidRPr="00E25EDF">
        <w:rPr>
          <w:rFonts w:ascii="Arial" w:hAnsi="Arial"/>
          <w:sz w:val="20"/>
          <w:szCs w:val="20"/>
        </w:rPr>
        <w:t>917. 2025-202</w:t>
      </w:r>
      <w:r w:rsidR="00D60D5E">
        <w:rPr>
          <w:rFonts w:ascii="Arial" w:hAnsi="Arial"/>
          <w:sz w:val="20"/>
          <w:szCs w:val="20"/>
        </w:rPr>
        <w:t>8</w:t>
      </w:r>
      <w:r w:rsidRPr="00E25EDF">
        <w:rPr>
          <w:rFonts w:ascii="Arial" w:hAnsi="Arial"/>
          <w:sz w:val="20"/>
          <w:szCs w:val="20"/>
        </w:rPr>
        <w:t>.</w:t>
      </w:r>
    </w:p>
    <w:p w14:paraId="094ACC23" w14:textId="77777777" w:rsidR="00E25EDF" w:rsidRPr="00E25EDF" w:rsidRDefault="00E25EDF" w:rsidP="00E25EDF">
      <w:pPr>
        <w:widowControl w:val="0"/>
        <w:autoSpaceDE w:val="0"/>
        <w:autoSpaceDN w:val="0"/>
        <w:adjustRightInd w:val="0"/>
        <w:rPr>
          <w:rFonts w:ascii="Arial" w:hAnsi="Arial"/>
          <w:sz w:val="20"/>
          <w:szCs w:val="20"/>
        </w:rPr>
      </w:pPr>
    </w:p>
    <w:p w14:paraId="061C73A9" w14:textId="01922745" w:rsidR="00EB337E" w:rsidRDefault="00EB337E"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 xml:space="preserve">co-PI (PI: </w:t>
      </w:r>
      <w:r w:rsidR="003C62C4">
        <w:rPr>
          <w:rFonts w:ascii="Arial" w:hAnsi="Arial"/>
          <w:sz w:val="20"/>
          <w:szCs w:val="20"/>
        </w:rPr>
        <w:t>Cho</w:t>
      </w:r>
      <w:r>
        <w:rPr>
          <w:rFonts w:ascii="Arial" w:hAnsi="Arial"/>
          <w:sz w:val="20"/>
          <w:szCs w:val="20"/>
        </w:rPr>
        <w:t xml:space="preserve">). </w:t>
      </w:r>
      <w:r w:rsidR="003A25FB" w:rsidRPr="003A25FB">
        <w:rPr>
          <w:rFonts w:ascii="Arial" w:hAnsi="Arial"/>
          <w:sz w:val="20"/>
          <w:szCs w:val="20"/>
        </w:rPr>
        <w:t xml:space="preserve">Korea-US Collaborative Research Fund (KUCRF), funded by the Ministry of </w:t>
      </w:r>
      <w:r w:rsidR="003A25FB" w:rsidRPr="003A25FB">
        <w:rPr>
          <w:rFonts w:ascii="Arial" w:hAnsi="Arial"/>
          <w:sz w:val="20"/>
          <w:szCs w:val="20"/>
        </w:rPr>
        <w:lastRenderedPageBreak/>
        <w:t>Science and ICT and Ministry of Health &amp; Welfare, Republic of Korea</w:t>
      </w:r>
      <w:r w:rsidR="003A25FB">
        <w:rPr>
          <w:rFonts w:ascii="Arial" w:hAnsi="Arial"/>
          <w:sz w:val="20"/>
          <w:szCs w:val="20"/>
        </w:rPr>
        <w:t xml:space="preserve">. </w:t>
      </w:r>
      <w:r w:rsidR="003A25FB" w:rsidRPr="003A25FB">
        <w:rPr>
          <w:rFonts w:ascii="Arial" w:hAnsi="Arial"/>
          <w:sz w:val="20"/>
          <w:szCs w:val="20"/>
        </w:rPr>
        <w:t>RS-2024-00468410</w:t>
      </w:r>
      <w:r w:rsidR="003A25FB">
        <w:rPr>
          <w:rFonts w:ascii="Arial" w:hAnsi="Arial"/>
          <w:sz w:val="20"/>
          <w:szCs w:val="20"/>
        </w:rPr>
        <w:t>.</w:t>
      </w:r>
      <w:r w:rsidR="003A25FB" w:rsidRPr="003A25FB">
        <w:rPr>
          <w:rFonts w:ascii="Arial" w:hAnsi="Arial"/>
          <w:sz w:val="20"/>
          <w:szCs w:val="20"/>
        </w:rPr>
        <w:t xml:space="preserve"> </w:t>
      </w:r>
      <w:r w:rsidR="003C62C4">
        <w:rPr>
          <w:rFonts w:ascii="Arial" w:hAnsi="Arial"/>
          <w:sz w:val="20"/>
          <w:szCs w:val="20"/>
        </w:rPr>
        <w:t>“</w:t>
      </w:r>
      <w:r w:rsidR="003C62C4" w:rsidRPr="003C62C4">
        <w:rPr>
          <w:rFonts w:ascii="Arial" w:hAnsi="Arial"/>
          <w:sz w:val="20"/>
          <w:szCs w:val="20"/>
        </w:rPr>
        <w:t>Discovery of new-to-nature antibiotics using deep</w:t>
      </w:r>
      <w:r w:rsidR="003C62C4">
        <w:rPr>
          <w:rFonts w:ascii="Arial" w:hAnsi="Arial"/>
          <w:sz w:val="20"/>
          <w:szCs w:val="20"/>
        </w:rPr>
        <w:t xml:space="preserve"> </w:t>
      </w:r>
      <w:r w:rsidR="003C62C4" w:rsidRPr="003C62C4">
        <w:rPr>
          <w:rFonts w:ascii="Arial" w:hAnsi="Arial"/>
          <w:sz w:val="20"/>
          <w:szCs w:val="20"/>
        </w:rPr>
        <w:t>learning driven synthetic biology</w:t>
      </w:r>
      <w:r w:rsidR="003C62C4">
        <w:rPr>
          <w:rFonts w:ascii="Arial" w:hAnsi="Arial"/>
          <w:sz w:val="20"/>
          <w:szCs w:val="20"/>
        </w:rPr>
        <w:t xml:space="preserve">.” Total Award. </w:t>
      </w:r>
      <w:r w:rsidR="003C62C4" w:rsidRPr="00615DBB">
        <w:rPr>
          <w:rFonts w:ascii="Arial" w:hAnsi="Arial"/>
          <w:sz w:val="20"/>
          <w:szCs w:val="20"/>
        </w:rPr>
        <w:t>$</w:t>
      </w:r>
      <w:r w:rsidR="003C62C4" w:rsidRPr="003C62C4">
        <w:rPr>
          <w:rFonts w:ascii="Arial" w:hAnsi="Arial"/>
          <w:sz w:val="20"/>
          <w:szCs w:val="20"/>
        </w:rPr>
        <w:t>8,596,258</w:t>
      </w:r>
      <w:r w:rsidR="003C62C4">
        <w:rPr>
          <w:rFonts w:ascii="Arial" w:hAnsi="Arial"/>
          <w:sz w:val="20"/>
          <w:szCs w:val="20"/>
        </w:rPr>
        <w:t xml:space="preserve">. </w:t>
      </w:r>
      <w:r w:rsidR="003C62C4" w:rsidRPr="0086244D">
        <w:rPr>
          <w:rFonts w:ascii="Arial" w:hAnsi="Arial"/>
          <w:sz w:val="20"/>
          <w:szCs w:val="20"/>
        </w:rPr>
        <w:t xml:space="preserve">Jewett Portion: </w:t>
      </w:r>
      <w:r w:rsidR="003C62C4" w:rsidRPr="003C62C4">
        <w:rPr>
          <w:rFonts w:ascii="Arial" w:hAnsi="Arial"/>
          <w:sz w:val="20"/>
          <w:szCs w:val="20"/>
        </w:rPr>
        <w:t>$701,437</w:t>
      </w:r>
      <w:r w:rsidR="003C62C4" w:rsidRPr="0086244D">
        <w:rPr>
          <w:rFonts w:ascii="Arial" w:hAnsi="Arial"/>
          <w:sz w:val="20"/>
          <w:szCs w:val="20"/>
        </w:rPr>
        <w:t>. 202</w:t>
      </w:r>
      <w:r w:rsidR="003C62C4">
        <w:rPr>
          <w:rFonts w:ascii="Arial" w:hAnsi="Arial"/>
          <w:sz w:val="20"/>
          <w:szCs w:val="20"/>
        </w:rPr>
        <w:t>5</w:t>
      </w:r>
      <w:r w:rsidR="003C62C4" w:rsidRPr="0086244D">
        <w:rPr>
          <w:rFonts w:ascii="Arial" w:hAnsi="Arial"/>
          <w:sz w:val="20"/>
          <w:szCs w:val="20"/>
        </w:rPr>
        <w:t>-202</w:t>
      </w:r>
      <w:r w:rsidR="003C62C4">
        <w:rPr>
          <w:rFonts w:ascii="Arial" w:hAnsi="Arial"/>
          <w:sz w:val="20"/>
          <w:szCs w:val="20"/>
        </w:rPr>
        <w:t>9</w:t>
      </w:r>
      <w:r w:rsidR="003C62C4" w:rsidRPr="0086244D">
        <w:rPr>
          <w:rFonts w:ascii="Arial" w:hAnsi="Arial"/>
          <w:sz w:val="20"/>
          <w:szCs w:val="20"/>
        </w:rPr>
        <w:t>.</w:t>
      </w:r>
    </w:p>
    <w:p w14:paraId="05906CDA" w14:textId="77777777" w:rsidR="00294CE6" w:rsidRDefault="00294CE6" w:rsidP="00294CE6">
      <w:pPr>
        <w:pStyle w:val="ListParagraph"/>
        <w:widowControl w:val="0"/>
        <w:autoSpaceDE w:val="0"/>
        <w:autoSpaceDN w:val="0"/>
        <w:adjustRightInd w:val="0"/>
        <w:rPr>
          <w:rFonts w:ascii="Arial" w:hAnsi="Arial"/>
          <w:sz w:val="20"/>
          <w:szCs w:val="20"/>
        </w:rPr>
      </w:pPr>
    </w:p>
    <w:p w14:paraId="3E9E4B49" w14:textId="0939C199" w:rsidR="00294CE6" w:rsidRPr="00294CE6" w:rsidRDefault="00294CE6"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co-PI (PI: Light): Department of Energy via Sandia Labs. “</w:t>
      </w:r>
      <w:r w:rsidRPr="00294CE6">
        <w:rPr>
          <w:rFonts w:ascii="Arial" w:hAnsi="Arial"/>
          <w:sz w:val="20"/>
          <w:szCs w:val="20"/>
        </w:rPr>
        <w:t>Intrinsically Secure Cell-Free Biomanufacturing</w:t>
      </w:r>
      <w:r>
        <w:rPr>
          <w:rFonts w:ascii="Arial" w:hAnsi="Arial"/>
          <w:sz w:val="20"/>
          <w:szCs w:val="20"/>
        </w:rPr>
        <w:t xml:space="preserve">.” </w:t>
      </w:r>
      <w:r w:rsidRPr="0086244D">
        <w:rPr>
          <w:rFonts w:ascii="Arial" w:hAnsi="Arial"/>
          <w:sz w:val="20"/>
          <w:szCs w:val="20"/>
        </w:rPr>
        <w:t xml:space="preserve">Jewett Portion: </w:t>
      </w:r>
      <w:r w:rsidRPr="003C62C4">
        <w:rPr>
          <w:rFonts w:ascii="Arial" w:hAnsi="Arial"/>
          <w:sz w:val="20"/>
          <w:szCs w:val="20"/>
        </w:rPr>
        <w:t>$</w:t>
      </w:r>
      <w:r w:rsidR="00764734">
        <w:rPr>
          <w:rFonts w:ascii="Arial" w:hAnsi="Arial"/>
          <w:sz w:val="20"/>
          <w:szCs w:val="20"/>
        </w:rPr>
        <w:t>24</w:t>
      </w:r>
      <w:r>
        <w:rPr>
          <w:rFonts w:ascii="Arial" w:hAnsi="Arial"/>
          <w:sz w:val="20"/>
          <w:szCs w:val="20"/>
        </w:rPr>
        <w:t>0,000</w:t>
      </w:r>
      <w:r w:rsidRPr="0086244D">
        <w:rPr>
          <w:rFonts w:ascii="Arial" w:hAnsi="Arial"/>
          <w:sz w:val="20"/>
          <w:szCs w:val="20"/>
        </w:rPr>
        <w:t xml:space="preserve">. </w:t>
      </w:r>
      <w:r>
        <w:rPr>
          <w:rFonts w:ascii="Arial" w:hAnsi="Arial"/>
          <w:sz w:val="20"/>
          <w:szCs w:val="20"/>
        </w:rPr>
        <w:t>2024-</w:t>
      </w:r>
      <w:r w:rsidRPr="0086244D">
        <w:rPr>
          <w:rFonts w:ascii="Arial" w:hAnsi="Arial"/>
          <w:sz w:val="20"/>
          <w:szCs w:val="20"/>
        </w:rPr>
        <w:t>202</w:t>
      </w:r>
      <w:r w:rsidR="00764734">
        <w:rPr>
          <w:rFonts w:ascii="Arial" w:hAnsi="Arial"/>
          <w:sz w:val="20"/>
          <w:szCs w:val="20"/>
        </w:rPr>
        <w:t>6</w:t>
      </w:r>
    </w:p>
    <w:p w14:paraId="003DA5F3" w14:textId="77777777" w:rsidR="00EB337E" w:rsidRDefault="00EB337E" w:rsidP="00EB337E">
      <w:pPr>
        <w:pStyle w:val="ListParagraph"/>
        <w:widowControl w:val="0"/>
        <w:autoSpaceDE w:val="0"/>
        <w:autoSpaceDN w:val="0"/>
        <w:adjustRightInd w:val="0"/>
        <w:rPr>
          <w:rFonts w:ascii="Arial" w:hAnsi="Arial"/>
          <w:sz w:val="20"/>
          <w:szCs w:val="20"/>
        </w:rPr>
      </w:pPr>
    </w:p>
    <w:p w14:paraId="52ADDC94" w14:textId="3B88B1DE" w:rsidR="00917C7F" w:rsidRPr="00C4288E" w:rsidRDefault="00917C7F" w:rsidP="00A314AE">
      <w:pPr>
        <w:pStyle w:val="ListParagraph"/>
        <w:widowControl w:val="0"/>
        <w:numPr>
          <w:ilvl w:val="0"/>
          <w:numId w:val="6"/>
        </w:numPr>
        <w:autoSpaceDE w:val="0"/>
        <w:autoSpaceDN w:val="0"/>
        <w:adjustRightInd w:val="0"/>
        <w:rPr>
          <w:rFonts w:ascii="Arial" w:hAnsi="Arial"/>
          <w:sz w:val="20"/>
          <w:szCs w:val="20"/>
        </w:rPr>
      </w:pPr>
      <w:r w:rsidRPr="0086244D">
        <w:rPr>
          <w:rFonts w:ascii="Arial" w:hAnsi="Arial"/>
          <w:sz w:val="20"/>
          <w:szCs w:val="20"/>
        </w:rPr>
        <w:t xml:space="preserve">co-PI (PI: </w:t>
      </w:r>
      <w:proofErr w:type="spellStart"/>
      <w:r w:rsidRPr="0086244D">
        <w:rPr>
          <w:rFonts w:ascii="Arial" w:hAnsi="Arial"/>
          <w:sz w:val="20"/>
          <w:szCs w:val="20"/>
        </w:rPr>
        <w:t>Schoeniger</w:t>
      </w:r>
      <w:proofErr w:type="spellEnd"/>
      <w:r w:rsidRPr="0086244D">
        <w:rPr>
          <w:rFonts w:ascii="Arial" w:hAnsi="Arial"/>
          <w:sz w:val="20"/>
          <w:szCs w:val="20"/>
        </w:rPr>
        <w:t xml:space="preserve">). Department of Energy. DE-NA0003525. </w:t>
      </w:r>
      <w:r w:rsidR="000B4DEF">
        <w:rPr>
          <w:rFonts w:ascii="Arial" w:hAnsi="Arial"/>
          <w:sz w:val="20"/>
          <w:szCs w:val="20"/>
        </w:rPr>
        <w:t>“</w:t>
      </w:r>
      <w:r w:rsidRPr="0086244D">
        <w:rPr>
          <w:rFonts w:ascii="Arial" w:hAnsi="Arial"/>
          <w:sz w:val="20"/>
          <w:szCs w:val="20"/>
        </w:rPr>
        <w:t>SFA-Secure Biosystems Design: Intrinsic control for genome and transcriptome editing in communities.</w:t>
      </w:r>
      <w:r w:rsidR="000B4DEF">
        <w:rPr>
          <w:rFonts w:ascii="Arial" w:hAnsi="Arial"/>
          <w:sz w:val="20"/>
          <w:szCs w:val="20"/>
        </w:rPr>
        <w:t>”</w:t>
      </w:r>
      <w:r w:rsidRPr="0086244D">
        <w:rPr>
          <w:rFonts w:ascii="Arial" w:hAnsi="Arial"/>
          <w:sz w:val="20"/>
          <w:szCs w:val="20"/>
        </w:rPr>
        <w:t xml:space="preserve"> Jewett Portion: $</w:t>
      </w:r>
      <w:r>
        <w:rPr>
          <w:rFonts w:ascii="Arial" w:hAnsi="Arial"/>
          <w:sz w:val="20"/>
          <w:szCs w:val="20"/>
        </w:rPr>
        <w:t>850,</w:t>
      </w:r>
      <w:r w:rsidRPr="0086244D">
        <w:rPr>
          <w:rFonts w:ascii="Arial" w:hAnsi="Arial"/>
          <w:sz w:val="20"/>
          <w:szCs w:val="20"/>
        </w:rPr>
        <w:t>000. 2</w:t>
      </w:r>
      <w:r>
        <w:rPr>
          <w:rFonts w:ascii="Arial" w:hAnsi="Arial"/>
          <w:sz w:val="20"/>
          <w:szCs w:val="20"/>
        </w:rPr>
        <w:t>023</w:t>
      </w:r>
      <w:r w:rsidRPr="0086244D">
        <w:rPr>
          <w:rFonts w:ascii="Arial" w:hAnsi="Arial"/>
          <w:sz w:val="20"/>
          <w:szCs w:val="20"/>
        </w:rPr>
        <w:t>-202</w:t>
      </w:r>
      <w:r>
        <w:rPr>
          <w:rFonts w:ascii="Arial" w:hAnsi="Arial"/>
          <w:sz w:val="20"/>
          <w:szCs w:val="20"/>
        </w:rPr>
        <w:t>6</w:t>
      </w:r>
      <w:r w:rsidRPr="0086244D">
        <w:rPr>
          <w:rFonts w:ascii="Arial" w:hAnsi="Arial"/>
          <w:sz w:val="20"/>
          <w:szCs w:val="20"/>
        </w:rPr>
        <w:t>.</w:t>
      </w:r>
    </w:p>
    <w:p w14:paraId="70DA0AF0" w14:textId="77777777" w:rsidR="00615DBB" w:rsidRPr="00DA2443" w:rsidRDefault="00615DBB" w:rsidP="00DA2443">
      <w:pPr>
        <w:widowControl w:val="0"/>
        <w:autoSpaceDE w:val="0"/>
        <w:autoSpaceDN w:val="0"/>
        <w:adjustRightInd w:val="0"/>
        <w:rPr>
          <w:rFonts w:ascii="Arial" w:hAnsi="Arial"/>
          <w:sz w:val="20"/>
          <w:szCs w:val="20"/>
        </w:rPr>
      </w:pPr>
    </w:p>
    <w:p w14:paraId="083EB1AC" w14:textId="1493DFE9" w:rsidR="00A52997" w:rsidRPr="00A52997" w:rsidRDefault="00A52997"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PI. Department of Energy.</w:t>
      </w:r>
      <w:r w:rsidRPr="00A52997">
        <w:rPr>
          <w:rFonts w:ascii="Arial" w:hAnsi="Arial"/>
          <w:sz w:val="20"/>
          <w:szCs w:val="20"/>
        </w:rPr>
        <w:t xml:space="preserve"> DE-SC0023278</w:t>
      </w:r>
      <w:r>
        <w:rPr>
          <w:rFonts w:ascii="Arial" w:hAnsi="Arial"/>
          <w:sz w:val="20"/>
          <w:szCs w:val="20"/>
        </w:rPr>
        <w:t xml:space="preserve">. </w:t>
      </w:r>
      <w:r w:rsidR="000B4DEF">
        <w:rPr>
          <w:rFonts w:ascii="Arial" w:hAnsi="Arial"/>
          <w:sz w:val="20"/>
          <w:szCs w:val="20"/>
        </w:rPr>
        <w:t>“</w:t>
      </w:r>
      <w:r>
        <w:rPr>
          <w:rFonts w:ascii="Arial" w:hAnsi="Arial"/>
          <w:sz w:val="20"/>
          <w:szCs w:val="20"/>
        </w:rPr>
        <w:t>In</w:t>
      </w:r>
      <w:r w:rsidRPr="00A52997">
        <w:rPr>
          <w:rFonts w:ascii="Arial" w:hAnsi="Arial"/>
          <w:sz w:val="20"/>
          <w:szCs w:val="20"/>
        </w:rPr>
        <w:t>tegrating cell-free systems and genome engineering to accelerate biosystems design for carbon-negative biomanufacturing</w:t>
      </w:r>
      <w:r>
        <w:rPr>
          <w:rFonts w:ascii="Arial" w:hAnsi="Arial"/>
          <w:sz w:val="20"/>
          <w:szCs w:val="20"/>
        </w:rPr>
        <w:t>.</w:t>
      </w:r>
      <w:r w:rsidR="000B4DEF">
        <w:rPr>
          <w:rFonts w:ascii="Arial" w:hAnsi="Arial"/>
          <w:sz w:val="20"/>
          <w:szCs w:val="20"/>
        </w:rPr>
        <w:t>”</w:t>
      </w:r>
      <w:r w:rsidRPr="00A52997">
        <w:rPr>
          <w:rFonts w:ascii="Arial" w:hAnsi="Arial"/>
          <w:sz w:val="20"/>
          <w:szCs w:val="20"/>
        </w:rPr>
        <w:t xml:space="preserve"> </w:t>
      </w:r>
      <w:r>
        <w:rPr>
          <w:rFonts w:ascii="Arial" w:hAnsi="Arial"/>
          <w:sz w:val="20"/>
          <w:szCs w:val="20"/>
        </w:rPr>
        <w:t xml:space="preserve">Total Award. </w:t>
      </w:r>
      <w:r w:rsidRPr="0086244D">
        <w:rPr>
          <w:rFonts w:ascii="Arial" w:hAnsi="Arial"/>
          <w:sz w:val="20"/>
          <w:szCs w:val="20"/>
        </w:rPr>
        <w:t>$</w:t>
      </w:r>
      <w:r w:rsidR="002B73CB">
        <w:rPr>
          <w:rFonts w:ascii="Arial" w:hAnsi="Arial"/>
          <w:sz w:val="20"/>
          <w:szCs w:val="20"/>
        </w:rPr>
        <w:t>14</w:t>
      </w:r>
      <w:r w:rsidRPr="0086244D">
        <w:rPr>
          <w:rFonts w:ascii="Arial" w:hAnsi="Arial"/>
          <w:sz w:val="20"/>
          <w:szCs w:val="20"/>
        </w:rPr>
        <w:t>,</w:t>
      </w:r>
      <w:r w:rsidR="002B73CB">
        <w:rPr>
          <w:rFonts w:ascii="Arial" w:hAnsi="Arial"/>
          <w:sz w:val="20"/>
          <w:szCs w:val="20"/>
        </w:rPr>
        <w:t>482</w:t>
      </w:r>
      <w:r w:rsidRPr="0086244D">
        <w:rPr>
          <w:rFonts w:ascii="Arial" w:hAnsi="Arial"/>
          <w:sz w:val="20"/>
          <w:szCs w:val="20"/>
        </w:rPr>
        <w:t>,0</w:t>
      </w:r>
      <w:r w:rsidR="002B73CB">
        <w:rPr>
          <w:rFonts w:ascii="Arial" w:hAnsi="Arial"/>
          <w:sz w:val="20"/>
          <w:szCs w:val="20"/>
        </w:rPr>
        <w:t>49</w:t>
      </w:r>
      <w:r w:rsidRPr="0086244D">
        <w:rPr>
          <w:rFonts w:ascii="Arial" w:hAnsi="Arial"/>
          <w:sz w:val="20"/>
          <w:szCs w:val="20"/>
        </w:rPr>
        <w:t>.</w:t>
      </w:r>
      <w:r w:rsidRPr="00B62E49">
        <w:rPr>
          <w:rFonts w:ascii="Arial" w:hAnsi="Arial"/>
          <w:sz w:val="20"/>
          <w:szCs w:val="20"/>
        </w:rPr>
        <w:t xml:space="preserve"> </w:t>
      </w:r>
      <w:r w:rsidRPr="0086244D">
        <w:rPr>
          <w:rFonts w:ascii="Arial" w:hAnsi="Arial"/>
          <w:sz w:val="20"/>
          <w:szCs w:val="20"/>
        </w:rPr>
        <w:t>Jewett Portion: $</w:t>
      </w:r>
      <w:r>
        <w:rPr>
          <w:rFonts w:ascii="Arial" w:hAnsi="Arial"/>
          <w:sz w:val="20"/>
          <w:szCs w:val="20"/>
        </w:rPr>
        <w:t>5</w:t>
      </w:r>
      <w:r w:rsidRPr="0086244D">
        <w:rPr>
          <w:rFonts w:ascii="Arial" w:hAnsi="Arial"/>
          <w:sz w:val="20"/>
          <w:szCs w:val="20"/>
        </w:rPr>
        <w:t>,</w:t>
      </w:r>
      <w:r>
        <w:rPr>
          <w:rFonts w:ascii="Arial" w:hAnsi="Arial"/>
          <w:sz w:val="20"/>
          <w:szCs w:val="20"/>
        </w:rPr>
        <w:t>843</w:t>
      </w:r>
      <w:r w:rsidRPr="0086244D">
        <w:rPr>
          <w:rFonts w:ascii="Arial" w:hAnsi="Arial"/>
          <w:sz w:val="20"/>
          <w:szCs w:val="20"/>
        </w:rPr>
        <w:t>,</w:t>
      </w:r>
      <w:r>
        <w:rPr>
          <w:rFonts w:ascii="Arial" w:hAnsi="Arial"/>
          <w:sz w:val="20"/>
          <w:szCs w:val="20"/>
        </w:rPr>
        <w:t>352</w:t>
      </w:r>
      <w:r w:rsidRPr="0086244D">
        <w:rPr>
          <w:rFonts w:ascii="Arial" w:hAnsi="Arial"/>
          <w:sz w:val="20"/>
          <w:szCs w:val="20"/>
        </w:rPr>
        <w:t>. 202</w:t>
      </w:r>
      <w:r>
        <w:rPr>
          <w:rFonts w:ascii="Arial" w:hAnsi="Arial"/>
          <w:sz w:val="20"/>
          <w:szCs w:val="20"/>
        </w:rPr>
        <w:t>2</w:t>
      </w:r>
      <w:r w:rsidRPr="0086244D">
        <w:rPr>
          <w:rFonts w:ascii="Arial" w:hAnsi="Arial"/>
          <w:sz w:val="20"/>
          <w:szCs w:val="20"/>
        </w:rPr>
        <w:t>-202</w:t>
      </w:r>
      <w:r>
        <w:rPr>
          <w:rFonts w:ascii="Arial" w:hAnsi="Arial"/>
          <w:sz w:val="20"/>
          <w:szCs w:val="20"/>
        </w:rPr>
        <w:t>7</w:t>
      </w:r>
      <w:r w:rsidRPr="0086244D">
        <w:rPr>
          <w:rFonts w:ascii="Arial" w:hAnsi="Arial"/>
          <w:sz w:val="20"/>
          <w:szCs w:val="20"/>
        </w:rPr>
        <w:t>.</w:t>
      </w:r>
    </w:p>
    <w:p w14:paraId="7DA04D34" w14:textId="77777777" w:rsidR="00A52997" w:rsidRDefault="00A52997" w:rsidP="00725664">
      <w:pPr>
        <w:pStyle w:val="ListParagraph"/>
        <w:widowControl w:val="0"/>
        <w:autoSpaceDE w:val="0"/>
        <w:autoSpaceDN w:val="0"/>
        <w:adjustRightInd w:val="0"/>
        <w:rPr>
          <w:rFonts w:ascii="Arial" w:hAnsi="Arial"/>
          <w:sz w:val="20"/>
          <w:szCs w:val="20"/>
        </w:rPr>
      </w:pPr>
    </w:p>
    <w:p w14:paraId="46CC809B" w14:textId="4119AA11" w:rsidR="00B62E49" w:rsidRDefault="00B62E49"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 xml:space="preserve">PI. Army Contracting Command. </w:t>
      </w:r>
      <w:r w:rsidRPr="00B62E49">
        <w:rPr>
          <w:rFonts w:ascii="Arial" w:hAnsi="Arial"/>
          <w:sz w:val="20"/>
          <w:szCs w:val="20"/>
        </w:rPr>
        <w:t>W911NF-22-2-0246</w:t>
      </w:r>
      <w:r>
        <w:rPr>
          <w:rFonts w:ascii="Arial" w:hAnsi="Arial"/>
          <w:sz w:val="20"/>
          <w:szCs w:val="20"/>
        </w:rPr>
        <w:t xml:space="preserve">. </w:t>
      </w:r>
      <w:r w:rsidR="000B4DEF">
        <w:rPr>
          <w:rFonts w:ascii="Arial" w:hAnsi="Arial"/>
          <w:sz w:val="20"/>
          <w:szCs w:val="20"/>
        </w:rPr>
        <w:t>“</w:t>
      </w:r>
      <w:r w:rsidRPr="00B62E49">
        <w:rPr>
          <w:rFonts w:ascii="Arial" w:hAnsi="Arial"/>
          <w:sz w:val="20"/>
          <w:szCs w:val="20"/>
        </w:rPr>
        <w:t>The Army Synthetic Biology Center for Predictive Materials Design (</w:t>
      </w:r>
      <w:proofErr w:type="spellStart"/>
      <w:r w:rsidRPr="00B62E49">
        <w:rPr>
          <w:rFonts w:ascii="Arial" w:hAnsi="Arial"/>
          <w:sz w:val="20"/>
          <w:szCs w:val="20"/>
        </w:rPr>
        <w:t>PreMaDe</w:t>
      </w:r>
      <w:proofErr w:type="spellEnd"/>
      <w:r w:rsidRPr="00B62E49">
        <w:rPr>
          <w:rFonts w:ascii="Arial" w:hAnsi="Arial"/>
          <w:sz w:val="20"/>
          <w:szCs w:val="20"/>
        </w:rPr>
        <w:t>).</w:t>
      </w:r>
      <w:r w:rsidR="000B4DEF">
        <w:rPr>
          <w:rFonts w:ascii="Arial" w:hAnsi="Arial"/>
          <w:sz w:val="20"/>
          <w:szCs w:val="20"/>
        </w:rPr>
        <w:t>”</w:t>
      </w:r>
      <w:r>
        <w:rPr>
          <w:rFonts w:ascii="Arial" w:hAnsi="Arial"/>
          <w:sz w:val="20"/>
          <w:szCs w:val="20"/>
        </w:rPr>
        <w:t xml:space="preserve"> Total Award. </w:t>
      </w:r>
      <w:r w:rsidRPr="0086244D">
        <w:rPr>
          <w:rFonts w:ascii="Arial" w:hAnsi="Arial"/>
          <w:sz w:val="20"/>
          <w:szCs w:val="20"/>
        </w:rPr>
        <w:t>$</w:t>
      </w:r>
      <w:r>
        <w:rPr>
          <w:rFonts w:ascii="Arial" w:hAnsi="Arial"/>
          <w:sz w:val="20"/>
          <w:szCs w:val="20"/>
        </w:rPr>
        <w:t>8</w:t>
      </w:r>
      <w:r w:rsidRPr="0086244D">
        <w:rPr>
          <w:rFonts w:ascii="Arial" w:hAnsi="Arial"/>
          <w:sz w:val="20"/>
          <w:szCs w:val="20"/>
        </w:rPr>
        <w:t>,</w:t>
      </w:r>
      <w:r>
        <w:rPr>
          <w:rFonts w:ascii="Arial" w:hAnsi="Arial"/>
          <w:sz w:val="20"/>
          <w:szCs w:val="20"/>
        </w:rPr>
        <w:t>5</w:t>
      </w:r>
      <w:r w:rsidRPr="0086244D">
        <w:rPr>
          <w:rFonts w:ascii="Arial" w:hAnsi="Arial"/>
          <w:sz w:val="20"/>
          <w:szCs w:val="20"/>
        </w:rPr>
        <w:t>00,000.</w:t>
      </w:r>
      <w:r w:rsidRPr="00B62E49">
        <w:rPr>
          <w:rFonts w:ascii="Arial" w:hAnsi="Arial"/>
          <w:sz w:val="20"/>
          <w:szCs w:val="20"/>
        </w:rPr>
        <w:t xml:space="preserve"> </w:t>
      </w:r>
      <w:r w:rsidRPr="0086244D">
        <w:rPr>
          <w:rFonts w:ascii="Arial" w:hAnsi="Arial"/>
          <w:sz w:val="20"/>
          <w:szCs w:val="20"/>
        </w:rPr>
        <w:t>Jewett Portion: $</w:t>
      </w:r>
      <w:r>
        <w:rPr>
          <w:rFonts w:ascii="Arial" w:hAnsi="Arial"/>
          <w:sz w:val="20"/>
          <w:szCs w:val="20"/>
        </w:rPr>
        <w:t>2</w:t>
      </w:r>
      <w:r w:rsidRPr="0086244D">
        <w:rPr>
          <w:rFonts w:ascii="Arial" w:hAnsi="Arial"/>
          <w:sz w:val="20"/>
          <w:szCs w:val="20"/>
        </w:rPr>
        <w:t>,750,000. 202</w:t>
      </w:r>
      <w:r>
        <w:rPr>
          <w:rFonts w:ascii="Arial" w:hAnsi="Arial"/>
          <w:sz w:val="20"/>
          <w:szCs w:val="20"/>
        </w:rPr>
        <w:t>2</w:t>
      </w:r>
      <w:r w:rsidRPr="0086244D">
        <w:rPr>
          <w:rFonts w:ascii="Arial" w:hAnsi="Arial"/>
          <w:sz w:val="20"/>
          <w:szCs w:val="20"/>
        </w:rPr>
        <w:t>-202</w:t>
      </w:r>
      <w:r w:rsidR="00F508BE">
        <w:rPr>
          <w:rFonts w:ascii="Arial" w:hAnsi="Arial"/>
          <w:sz w:val="20"/>
          <w:szCs w:val="20"/>
        </w:rPr>
        <w:t>7</w:t>
      </w:r>
      <w:r w:rsidRPr="0086244D">
        <w:rPr>
          <w:rFonts w:ascii="Arial" w:hAnsi="Arial"/>
          <w:sz w:val="20"/>
          <w:szCs w:val="20"/>
        </w:rPr>
        <w:t>.</w:t>
      </w:r>
    </w:p>
    <w:p w14:paraId="446E9F6B" w14:textId="77777777" w:rsidR="009A54A4" w:rsidRPr="009A54A4" w:rsidRDefault="009A54A4" w:rsidP="00725664">
      <w:pPr>
        <w:pStyle w:val="ListParagraph"/>
        <w:widowControl w:val="0"/>
        <w:autoSpaceDE w:val="0"/>
        <w:autoSpaceDN w:val="0"/>
        <w:adjustRightInd w:val="0"/>
        <w:rPr>
          <w:rFonts w:ascii="Arial" w:hAnsi="Arial"/>
          <w:sz w:val="20"/>
          <w:szCs w:val="20"/>
        </w:rPr>
      </w:pPr>
    </w:p>
    <w:p w14:paraId="71836F5C" w14:textId="4022AFBF" w:rsidR="009A54A4" w:rsidRPr="009A54A4" w:rsidRDefault="009A54A4" w:rsidP="00A314AE">
      <w:pPr>
        <w:pStyle w:val="ListParagraph"/>
        <w:widowControl w:val="0"/>
        <w:numPr>
          <w:ilvl w:val="0"/>
          <w:numId w:val="6"/>
        </w:numPr>
        <w:autoSpaceDE w:val="0"/>
        <w:autoSpaceDN w:val="0"/>
        <w:adjustRightInd w:val="0"/>
        <w:rPr>
          <w:rFonts w:ascii="Arial" w:hAnsi="Arial"/>
          <w:sz w:val="20"/>
          <w:szCs w:val="20"/>
        </w:rPr>
      </w:pPr>
      <w:r w:rsidRPr="009A54A4">
        <w:rPr>
          <w:rFonts w:ascii="Arial" w:hAnsi="Arial"/>
          <w:sz w:val="20"/>
          <w:szCs w:val="20"/>
        </w:rPr>
        <w:t xml:space="preserve">co-PI (PI: Chris Voigt). Army Contracting Command. W911NF-22-2-0210. </w:t>
      </w:r>
      <w:r w:rsidR="000B4DEF">
        <w:rPr>
          <w:rFonts w:ascii="Arial" w:hAnsi="Arial"/>
          <w:sz w:val="20"/>
          <w:szCs w:val="20"/>
        </w:rPr>
        <w:t>“</w:t>
      </w:r>
      <w:r w:rsidRPr="009A54A4">
        <w:rPr>
          <w:rFonts w:ascii="Arial" w:hAnsi="Arial"/>
          <w:sz w:val="20"/>
          <w:szCs w:val="20"/>
        </w:rPr>
        <w:t>CHARMME: Center for Harnessing Microbiota from Military Environments.</w:t>
      </w:r>
      <w:r w:rsidR="000B4DEF">
        <w:rPr>
          <w:rFonts w:ascii="Arial" w:hAnsi="Arial"/>
          <w:sz w:val="20"/>
          <w:szCs w:val="20"/>
        </w:rPr>
        <w:t>”</w:t>
      </w:r>
      <w:r w:rsidRPr="009A54A4">
        <w:rPr>
          <w:rFonts w:ascii="Arial" w:hAnsi="Arial"/>
          <w:sz w:val="20"/>
          <w:szCs w:val="20"/>
        </w:rPr>
        <w:t xml:space="preserve"> Total Award. $8,500,000. Jewett Portion: $500,000. 2022-202</w:t>
      </w:r>
      <w:r w:rsidR="00F508BE">
        <w:rPr>
          <w:rFonts w:ascii="Arial" w:hAnsi="Arial"/>
          <w:sz w:val="20"/>
          <w:szCs w:val="20"/>
        </w:rPr>
        <w:t>7</w:t>
      </w:r>
      <w:r w:rsidRPr="009A54A4">
        <w:rPr>
          <w:rFonts w:ascii="Arial" w:hAnsi="Arial"/>
          <w:sz w:val="20"/>
          <w:szCs w:val="20"/>
        </w:rPr>
        <w:t>.</w:t>
      </w:r>
    </w:p>
    <w:p w14:paraId="0745A2D8" w14:textId="77777777" w:rsidR="00B62E49" w:rsidRPr="009A54A4" w:rsidRDefault="00B62E49" w:rsidP="00725664">
      <w:pPr>
        <w:pStyle w:val="ListParagraph"/>
        <w:widowControl w:val="0"/>
        <w:autoSpaceDE w:val="0"/>
        <w:autoSpaceDN w:val="0"/>
        <w:adjustRightInd w:val="0"/>
        <w:rPr>
          <w:rFonts w:ascii="Arial" w:hAnsi="Arial"/>
          <w:sz w:val="20"/>
          <w:szCs w:val="20"/>
        </w:rPr>
      </w:pPr>
    </w:p>
    <w:p w14:paraId="426870D5" w14:textId="66418E03" w:rsidR="0086244D" w:rsidRPr="0044220D" w:rsidRDefault="008C640C" w:rsidP="00DA2443">
      <w:pPr>
        <w:pStyle w:val="ListParagraph"/>
        <w:widowControl w:val="0"/>
        <w:numPr>
          <w:ilvl w:val="0"/>
          <w:numId w:val="6"/>
        </w:numPr>
        <w:autoSpaceDE w:val="0"/>
        <w:autoSpaceDN w:val="0"/>
        <w:adjustRightInd w:val="0"/>
        <w:rPr>
          <w:rFonts w:ascii="Arial" w:hAnsi="Arial"/>
          <w:sz w:val="20"/>
          <w:szCs w:val="20"/>
        </w:rPr>
      </w:pPr>
      <w:r w:rsidRPr="0086244D">
        <w:rPr>
          <w:rFonts w:ascii="Arial" w:hAnsi="Arial"/>
          <w:sz w:val="20"/>
          <w:szCs w:val="20"/>
        </w:rPr>
        <w:t xml:space="preserve">PI. Defense Threat Reduction Agency (DTRA). </w:t>
      </w:r>
      <w:r w:rsidR="006D7BC2" w:rsidRPr="0086244D">
        <w:rPr>
          <w:rFonts w:ascii="Arial" w:hAnsi="Arial"/>
          <w:sz w:val="20"/>
          <w:szCs w:val="20"/>
        </w:rPr>
        <w:t>HDTRA1</w:t>
      </w:r>
      <w:r w:rsidR="00F24133">
        <w:rPr>
          <w:rFonts w:ascii="Arial" w:hAnsi="Arial"/>
          <w:sz w:val="20"/>
          <w:szCs w:val="20"/>
        </w:rPr>
        <w:t>-</w:t>
      </w:r>
      <w:r w:rsidR="006D7BC2" w:rsidRPr="0086244D">
        <w:rPr>
          <w:rFonts w:ascii="Arial" w:hAnsi="Arial"/>
          <w:sz w:val="20"/>
          <w:szCs w:val="20"/>
        </w:rPr>
        <w:t>21</w:t>
      </w:r>
      <w:r w:rsidR="00F24133">
        <w:rPr>
          <w:rFonts w:ascii="Arial" w:hAnsi="Arial"/>
          <w:sz w:val="20"/>
          <w:szCs w:val="20"/>
        </w:rPr>
        <w:t>-</w:t>
      </w:r>
      <w:r w:rsidR="006D7BC2" w:rsidRPr="0086244D">
        <w:rPr>
          <w:rFonts w:ascii="Arial" w:hAnsi="Arial"/>
          <w:sz w:val="20"/>
          <w:szCs w:val="20"/>
        </w:rPr>
        <w:t>1</w:t>
      </w:r>
      <w:r w:rsidR="00F24133">
        <w:rPr>
          <w:rFonts w:ascii="Arial" w:hAnsi="Arial"/>
          <w:sz w:val="20"/>
          <w:szCs w:val="20"/>
        </w:rPr>
        <w:t>-</w:t>
      </w:r>
      <w:r w:rsidR="006D7BC2" w:rsidRPr="0086244D">
        <w:rPr>
          <w:rFonts w:ascii="Arial" w:hAnsi="Arial"/>
          <w:sz w:val="20"/>
          <w:szCs w:val="20"/>
        </w:rPr>
        <w:t xml:space="preserve">0038. </w:t>
      </w:r>
      <w:r w:rsidR="000B4DEF">
        <w:rPr>
          <w:rFonts w:ascii="Arial" w:hAnsi="Arial"/>
          <w:sz w:val="20"/>
          <w:szCs w:val="20"/>
        </w:rPr>
        <w:t>“</w:t>
      </w:r>
      <w:r w:rsidR="000D4EDB" w:rsidRPr="0086244D">
        <w:rPr>
          <w:rFonts w:ascii="Arial" w:hAnsi="Arial"/>
          <w:sz w:val="20"/>
          <w:szCs w:val="20"/>
        </w:rPr>
        <w:t>Machine learning-guided design of modular, protein-based medical countermeasures.</w:t>
      </w:r>
      <w:r w:rsidR="000B4DEF">
        <w:rPr>
          <w:rFonts w:ascii="Arial" w:hAnsi="Arial"/>
          <w:sz w:val="20"/>
          <w:szCs w:val="20"/>
        </w:rPr>
        <w:t>”</w:t>
      </w:r>
      <w:r w:rsidR="000D4EDB" w:rsidRPr="0086244D">
        <w:rPr>
          <w:rFonts w:ascii="Arial" w:hAnsi="Arial"/>
          <w:sz w:val="20"/>
          <w:szCs w:val="20"/>
        </w:rPr>
        <w:t xml:space="preserve"> </w:t>
      </w:r>
      <w:r w:rsidRPr="0086244D">
        <w:rPr>
          <w:rFonts w:ascii="Arial" w:hAnsi="Arial"/>
          <w:sz w:val="20"/>
          <w:szCs w:val="20"/>
        </w:rPr>
        <w:t xml:space="preserve">Total Award: $4,700,000. Jewett </w:t>
      </w:r>
      <w:r w:rsidR="0086244D" w:rsidRPr="0086244D">
        <w:rPr>
          <w:rFonts w:ascii="Arial" w:hAnsi="Arial"/>
          <w:sz w:val="20"/>
          <w:szCs w:val="20"/>
        </w:rPr>
        <w:t>P</w:t>
      </w:r>
      <w:r w:rsidRPr="0086244D">
        <w:rPr>
          <w:rFonts w:ascii="Arial" w:hAnsi="Arial"/>
          <w:sz w:val="20"/>
          <w:szCs w:val="20"/>
        </w:rPr>
        <w:t>ortion: $1,750,000. 2021-2025.</w:t>
      </w:r>
    </w:p>
    <w:p w14:paraId="7EE9633E" w14:textId="77777777" w:rsidR="0086244D" w:rsidRPr="00B458F8" w:rsidRDefault="0086244D" w:rsidP="00DA2443">
      <w:pPr>
        <w:widowControl w:val="0"/>
        <w:autoSpaceDE w:val="0"/>
        <w:autoSpaceDN w:val="0"/>
        <w:adjustRightInd w:val="0"/>
        <w:rPr>
          <w:rFonts w:ascii="Arial" w:hAnsi="Arial"/>
          <w:sz w:val="20"/>
          <w:szCs w:val="20"/>
        </w:rPr>
      </w:pPr>
    </w:p>
    <w:p w14:paraId="1C0D4D65" w14:textId="553DAB41" w:rsidR="001E38B5" w:rsidRPr="001E38B5" w:rsidRDefault="006D5B9D" w:rsidP="00DA2443">
      <w:pPr>
        <w:widowControl w:val="0"/>
        <w:autoSpaceDE w:val="0"/>
        <w:autoSpaceDN w:val="0"/>
        <w:adjustRightInd w:val="0"/>
        <w:rPr>
          <w:rFonts w:ascii="Arial" w:hAnsi="Arial"/>
          <w:i/>
          <w:sz w:val="20"/>
          <w:szCs w:val="20"/>
        </w:rPr>
      </w:pPr>
      <w:r w:rsidRPr="0086244D">
        <w:rPr>
          <w:rFonts w:ascii="Arial" w:hAnsi="Arial"/>
          <w:i/>
          <w:sz w:val="20"/>
          <w:szCs w:val="20"/>
        </w:rPr>
        <w:t>Completed Grants:</w:t>
      </w:r>
      <w:r w:rsidR="000C44F3">
        <w:rPr>
          <w:rFonts w:ascii="Arial" w:hAnsi="Arial"/>
          <w:i/>
          <w:sz w:val="20"/>
          <w:szCs w:val="20"/>
        </w:rPr>
        <w:tab/>
      </w:r>
    </w:p>
    <w:p w14:paraId="7E8EA925" w14:textId="77777777" w:rsidR="00F8170C" w:rsidRDefault="00F8170C" w:rsidP="00F8170C">
      <w:pPr>
        <w:widowControl w:val="0"/>
        <w:autoSpaceDE w:val="0"/>
        <w:autoSpaceDN w:val="0"/>
        <w:adjustRightInd w:val="0"/>
        <w:rPr>
          <w:rFonts w:ascii="Arial" w:hAnsi="Arial"/>
          <w:sz w:val="20"/>
          <w:szCs w:val="20"/>
        </w:rPr>
      </w:pPr>
    </w:p>
    <w:p w14:paraId="147455B7" w14:textId="4596B2EF" w:rsidR="0044220D" w:rsidRPr="0044220D" w:rsidRDefault="0044220D" w:rsidP="0044220D">
      <w:pPr>
        <w:pStyle w:val="ListParagraph"/>
        <w:widowControl w:val="0"/>
        <w:numPr>
          <w:ilvl w:val="0"/>
          <w:numId w:val="63"/>
        </w:numPr>
        <w:autoSpaceDE w:val="0"/>
        <w:autoSpaceDN w:val="0"/>
        <w:adjustRightInd w:val="0"/>
        <w:rPr>
          <w:rFonts w:ascii="Arial" w:hAnsi="Arial"/>
          <w:sz w:val="20"/>
          <w:szCs w:val="20"/>
        </w:rPr>
      </w:pPr>
      <w:r w:rsidRPr="0044220D">
        <w:rPr>
          <w:rFonts w:ascii="Arial" w:hAnsi="Arial"/>
          <w:sz w:val="20"/>
          <w:szCs w:val="20"/>
        </w:rPr>
        <w:t>PI. National Science Foundation. CBET-1936789/2341123. “Collaborative Research: Cell-free glycoprotein synthesis technology for point-of-care vaccine biomanufacturing.” Total Award: $390,343. 2020-2026.</w:t>
      </w:r>
    </w:p>
    <w:p w14:paraId="4DB8318A" w14:textId="30781A98" w:rsidR="0044220D" w:rsidRPr="0044220D" w:rsidRDefault="0044220D" w:rsidP="0044220D">
      <w:pPr>
        <w:widowControl w:val="0"/>
        <w:autoSpaceDE w:val="0"/>
        <w:autoSpaceDN w:val="0"/>
        <w:adjustRightInd w:val="0"/>
        <w:rPr>
          <w:rFonts w:ascii="Arial" w:hAnsi="Arial"/>
          <w:sz w:val="20"/>
          <w:szCs w:val="20"/>
        </w:rPr>
      </w:pPr>
      <w:r>
        <w:rPr>
          <w:rFonts w:ascii="Arial" w:hAnsi="Arial"/>
          <w:sz w:val="20"/>
          <w:szCs w:val="20"/>
        </w:rPr>
        <w:tab/>
      </w:r>
    </w:p>
    <w:p w14:paraId="1C572766" w14:textId="4D543B47" w:rsidR="00F8170C" w:rsidRPr="0044220D" w:rsidRDefault="00F8170C" w:rsidP="0044220D">
      <w:pPr>
        <w:pStyle w:val="ListParagraph"/>
        <w:widowControl w:val="0"/>
        <w:numPr>
          <w:ilvl w:val="0"/>
          <w:numId w:val="62"/>
        </w:numPr>
        <w:autoSpaceDE w:val="0"/>
        <w:autoSpaceDN w:val="0"/>
        <w:adjustRightInd w:val="0"/>
        <w:rPr>
          <w:rFonts w:ascii="Arial" w:hAnsi="Arial"/>
          <w:sz w:val="20"/>
          <w:szCs w:val="20"/>
        </w:rPr>
      </w:pPr>
      <w:r w:rsidRPr="0044220D">
        <w:rPr>
          <w:rFonts w:ascii="Arial" w:hAnsi="Arial"/>
          <w:sz w:val="20"/>
          <w:szCs w:val="20"/>
        </w:rPr>
        <w:t>co-PI (PI: Kelley). DARPA. N66001-23-2-4041. Interfacing synthetic biology with electrochemical detectors for smart non-invasive assays of physiology. Jewett Portion: $</w:t>
      </w:r>
      <w:r w:rsidRPr="00BE19F3">
        <w:t xml:space="preserve"> </w:t>
      </w:r>
      <w:r w:rsidRPr="0044220D">
        <w:rPr>
          <w:rFonts w:ascii="Arial" w:hAnsi="Arial"/>
          <w:sz w:val="20"/>
          <w:szCs w:val="20"/>
        </w:rPr>
        <w:t>1,510,554. 2023-2025.</w:t>
      </w:r>
    </w:p>
    <w:p w14:paraId="4EDDA7B4" w14:textId="77777777" w:rsidR="00F8170C" w:rsidRPr="00F8170C" w:rsidRDefault="00F8170C" w:rsidP="00F8170C">
      <w:pPr>
        <w:widowControl w:val="0"/>
        <w:autoSpaceDE w:val="0"/>
        <w:autoSpaceDN w:val="0"/>
        <w:adjustRightInd w:val="0"/>
        <w:rPr>
          <w:rFonts w:ascii="Arial" w:hAnsi="Arial"/>
          <w:sz w:val="20"/>
          <w:szCs w:val="20"/>
        </w:rPr>
      </w:pPr>
    </w:p>
    <w:p w14:paraId="52F1C444" w14:textId="5459E8E5" w:rsidR="001E38B5" w:rsidRPr="00F8170C" w:rsidRDefault="00F8170C" w:rsidP="00F8170C">
      <w:pPr>
        <w:widowControl w:val="0"/>
        <w:autoSpaceDE w:val="0"/>
        <w:autoSpaceDN w:val="0"/>
        <w:adjustRightInd w:val="0"/>
        <w:ind w:left="360"/>
        <w:rPr>
          <w:rFonts w:ascii="Arial" w:hAnsi="Arial"/>
          <w:sz w:val="20"/>
          <w:szCs w:val="20"/>
        </w:rPr>
      </w:pPr>
      <w:r>
        <w:rPr>
          <w:rFonts w:ascii="Arial" w:hAnsi="Arial"/>
          <w:sz w:val="20"/>
          <w:szCs w:val="20"/>
        </w:rPr>
        <w:t xml:space="preserve">56. </w:t>
      </w:r>
      <w:r w:rsidR="001E38B5" w:rsidRPr="00F8170C">
        <w:rPr>
          <w:rFonts w:ascii="Arial" w:hAnsi="Arial"/>
          <w:sz w:val="20"/>
          <w:szCs w:val="20"/>
        </w:rPr>
        <w:t>PI. Army Research Office DURIP. W911NF-23-1-0334. “High-throughput bioreactor systems to</w:t>
      </w:r>
      <w:r>
        <w:rPr>
          <w:rFonts w:ascii="Arial" w:hAnsi="Arial"/>
          <w:sz w:val="20"/>
          <w:szCs w:val="20"/>
        </w:rPr>
        <w:tab/>
      </w:r>
      <w:r w:rsidR="001E38B5" w:rsidRPr="00F8170C">
        <w:rPr>
          <w:rFonts w:ascii="Arial" w:hAnsi="Arial"/>
          <w:sz w:val="20"/>
          <w:szCs w:val="20"/>
        </w:rPr>
        <w:t xml:space="preserve">accelerate synthetic biology material production workflows.” Total Award. $1,495,659. 2023-2025. </w:t>
      </w:r>
    </w:p>
    <w:p w14:paraId="3B969D39" w14:textId="77777777" w:rsidR="001E38B5" w:rsidRDefault="001E38B5" w:rsidP="00DA2443">
      <w:pPr>
        <w:widowControl w:val="0"/>
        <w:autoSpaceDE w:val="0"/>
        <w:autoSpaceDN w:val="0"/>
        <w:adjustRightInd w:val="0"/>
        <w:ind w:firstLine="360"/>
        <w:rPr>
          <w:rFonts w:ascii="Arial" w:hAnsi="Arial"/>
          <w:sz w:val="20"/>
          <w:szCs w:val="20"/>
        </w:rPr>
      </w:pPr>
    </w:p>
    <w:p w14:paraId="6BF4F4EC" w14:textId="200359BE" w:rsidR="00DA2443" w:rsidRPr="00DA2443" w:rsidRDefault="00DA2443" w:rsidP="00DA2443">
      <w:pPr>
        <w:widowControl w:val="0"/>
        <w:autoSpaceDE w:val="0"/>
        <w:autoSpaceDN w:val="0"/>
        <w:adjustRightInd w:val="0"/>
        <w:ind w:firstLine="360"/>
        <w:rPr>
          <w:rFonts w:ascii="Arial" w:hAnsi="Arial"/>
          <w:sz w:val="20"/>
          <w:szCs w:val="20"/>
        </w:rPr>
      </w:pPr>
      <w:r w:rsidRPr="00DA2443">
        <w:rPr>
          <w:rFonts w:ascii="Arial" w:hAnsi="Arial"/>
          <w:sz w:val="20"/>
          <w:szCs w:val="20"/>
        </w:rPr>
        <w:t xml:space="preserve">55. </w:t>
      </w:r>
      <w:r>
        <w:rPr>
          <w:rFonts w:ascii="Arial" w:hAnsi="Arial"/>
          <w:sz w:val="20"/>
          <w:szCs w:val="20"/>
        </w:rPr>
        <w:tab/>
      </w:r>
      <w:r w:rsidRPr="00DA2443">
        <w:rPr>
          <w:rFonts w:ascii="Arial" w:hAnsi="Arial"/>
          <w:sz w:val="20"/>
          <w:szCs w:val="20"/>
        </w:rPr>
        <w:t>PI, Air Force Research Office DURIP. FA9550-23-1-0420. “An automated system for accelerating</w:t>
      </w:r>
      <w:r>
        <w:rPr>
          <w:rFonts w:ascii="Arial" w:hAnsi="Arial"/>
          <w:sz w:val="20"/>
          <w:szCs w:val="20"/>
        </w:rPr>
        <w:tab/>
      </w:r>
      <w:r w:rsidRPr="00DA2443">
        <w:rPr>
          <w:rFonts w:ascii="Arial" w:hAnsi="Arial"/>
          <w:sz w:val="20"/>
          <w:szCs w:val="20"/>
        </w:rPr>
        <w:t>biosensor design.” Total Award. $543,398. 2023-202</w:t>
      </w:r>
      <w:r>
        <w:rPr>
          <w:rFonts w:ascii="Arial" w:hAnsi="Arial"/>
          <w:sz w:val="20"/>
          <w:szCs w:val="20"/>
        </w:rPr>
        <w:t>5</w:t>
      </w:r>
      <w:r w:rsidRPr="00DA2443">
        <w:rPr>
          <w:rFonts w:ascii="Arial" w:hAnsi="Arial"/>
          <w:sz w:val="20"/>
          <w:szCs w:val="20"/>
        </w:rPr>
        <w:t>.</w:t>
      </w:r>
    </w:p>
    <w:p w14:paraId="1C8157AA" w14:textId="2F64F0DB" w:rsidR="00DA2443" w:rsidRDefault="00DA2443" w:rsidP="00DA2443">
      <w:pPr>
        <w:widowControl w:val="0"/>
        <w:autoSpaceDE w:val="0"/>
        <w:autoSpaceDN w:val="0"/>
        <w:adjustRightInd w:val="0"/>
        <w:rPr>
          <w:rFonts w:ascii="Arial" w:hAnsi="Arial"/>
          <w:sz w:val="20"/>
          <w:szCs w:val="20"/>
        </w:rPr>
      </w:pPr>
    </w:p>
    <w:p w14:paraId="75F7ADA3" w14:textId="1327631A" w:rsidR="00DA2443" w:rsidRPr="00DA2443" w:rsidRDefault="00DA2443" w:rsidP="00DA2443">
      <w:pPr>
        <w:widowControl w:val="0"/>
        <w:autoSpaceDE w:val="0"/>
        <w:autoSpaceDN w:val="0"/>
        <w:adjustRightInd w:val="0"/>
        <w:ind w:firstLine="360"/>
        <w:rPr>
          <w:rFonts w:ascii="Arial" w:hAnsi="Arial"/>
          <w:sz w:val="20"/>
          <w:szCs w:val="20"/>
        </w:rPr>
      </w:pPr>
      <w:r>
        <w:rPr>
          <w:rFonts w:ascii="Arial" w:hAnsi="Arial"/>
          <w:sz w:val="20"/>
          <w:szCs w:val="20"/>
        </w:rPr>
        <w:t xml:space="preserve">54. </w:t>
      </w:r>
      <w:r w:rsidRPr="00DA2443">
        <w:rPr>
          <w:rFonts w:ascii="Arial" w:hAnsi="Arial"/>
          <w:sz w:val="20"/>
          <w:szCs w:val="20"/>
        </w:rPr>
        <w:t>PI. DARPA. W911NF-23-2-0039. “Distributed Cell-Free Manufacturing of Biologics-Based</w:t>
      </w:r>
    </w:p>
    <w:p w14:paraId="13B8FFA4" w14:textId="610D9E7B" w:rsidR="00DA2443" w:rsidRPr="00DA2443" w:rsidRDefault="00DA2443" w:rsidP="00DA2443">
      <w:pPr>
        <w:pStyle w:val="ListParagraph"/>
        <w:widowControl w:val="0"/>
        <w:autoSpaceDE w:val="0"/>
        <w:autoSpaceDN w:val="0"/>
        <w:adjustRightInd w:val="0"/>
        <w:rPr>
          <w:rFonts w:ascii="Arial" w:hAnsi="Arial"/>
          <w:sz w:val="20"/>
          <w:szCs w:val="20"/>
        </w:rPr>
      </w:pPr>
      <w:r w:rsidRPr="00615DBB">
        <w:rPr>
          <w:rFonts w:ascii="Arial" w:hAnsi="Arial"/>
          <w:sz w:val="20"/>
          <w:szCs w:val="20"/>
        </w:rPr>
        <w:t>Medical Countermeasures</w:t>
      </w:r>
      <w:r>
        <w:rPr>
          <w:rFonts w:ascii="Arial" w:hAnsi="Arial"/>
          <w:sz w:val="20"/>
          <w:szCs w:val="20"/>
        </w:rPr>
        <w:t xml:space="preserve">.” Total Award. </w:t>
      </w:r>
      <w:r w:rsidRPr="00EB337E">
        <w:rPr>
          <w:rFonts w:ascii="Arial" w:hAnsi="Arial"/>
          <w:sz w:val="20"/>
          <w:szCs w:val="20"/>
        </w:rPr>
        <w:t>$</w:t>
      </w:r>
      <w:r w:rsidR="00BE6E32" w:rsidRPr="00BE6E32">
        <w:rPr>
          <w:rFonts w:ascii="Arial" w:hAnsi="Arial"/>
          <w:sz w:val="20"/>
          <w:szCs w:val="20"/>
        </w:rPr>
        <w:t>10,923,276</w:t>
      </w:r>
      <w:r>
        <w:rPr>
          <w:rFonts w:ascii="Arial" w:hAnsi="Arial"/>
          <w:sz w:val="20"/>
          <w:szCs w:val="20"/>
        </w:rPr>
        <w:t xml:space="preserve">. </w:t>
      </w:r>
      <w:r w:rsidRPr="0086244D">
        <w:rPr>
          <w:rFonts w:ascii="Arial" w:hAnsi="Arial"/>
          <w:sz w:val="20"/>
          <w:szCs w:val="20"/>
        </w:rPr>
        <w:t xml:space="preserve">Jewett Portion: </w:t>
      </w:r>
      <w:r w:rsidRPr="00EB337E">
        <w:rPr>
          <w:rFonts w:ascii="Arial" w:hAnsi="Arial"/>
          <w:sz w:val="20"/>
          <w:szCs w:val="20"/>
        </w:rPr>
        <w:t>$4,424,475</w:t>
      </w:r>
      <w:r w:rsidRPr="0086244D">
        <w:rPr>
          <w:rFonts w:ascii="Arial" w:hAnsi="Arial"/>
          <w:sz w:val="20"/>
          <w:szCs w:val="20"/>
        </w:rPr>
        <w:t>. 202</w:t>
      </w:r>
      <w:r>
        <w:rPr>
          <w:rFonts w:ascii="Arial" w:hAnsi="Arial"/>
          <w:sz w:val="20"/>
          <w:szCs w:val="20"/>
        </w:rPr>
        <w:t>2</w:t>
      </w:r>
      <w:r w:rsidRPr="0086244D">
        <w:rPr>
          <w:rFonts w:ascii="Arial" w:hAnsi="Arial"/>
          <w:sz w:val="20"/>
          <w:szCs w:val="20"/>
        </w:rPr>
        <w:t>-202</w:t>
      </w:r>
      <w:r>
        <w:rPr>
          <w:rFonts w:ascii="Arial" w:hAnsi="Arial"/>
          <w:sz w:val="20"/>
          <w:szCs w:val="20"/>
        </w:rPr>
        <w:t>5</w:t>
      </w:r>
      <w:r w:rsidRPr="0086244D">
        <w:rPr>
          <w:rFonts w:ascii="Arial" w:hAnsi="Arial"/>
          <w:sz w:val="20"/>
          <w:szCs w:val="20"/>
        </w:rPr>
        <w:t>.</w:t>
      </w:r>
    </w:p>
    <w:p w14:paraId="51C0CB98" w14:textId="77777777" w:rsidR="00DA2443" w:rsidRDefault="00DA2443" w:rsidP="00DA2443">
      <w:pPr>
        <w:widowControl w:val="0"/>
        <w:autoSpaceDE w:val="0"/>
        <w:autoSpaceDN w:val="0"/>
        <w:adjustRightInd w:val="0"/>
        <w:rPr>
          <w:rFonts w:ascii="Arial" w:hAnsi="Arial"/>
          <w:sz w:val="20"/>
          <w:szCs w:val="20"/>
        </w:rPr>
      </w:pPr>
    </w:p>
    <w:p w14:paraId="1F48892B" w14:textId="1B32FDAE" w:rsidR="00DA2443" w:rsidRPr="00DA2443" w:rsidRDefault="00DA2443" w:rsidP="00DA2443">
      <w:pPr>
        <w:widowControl w:val="0"/>
        <w:autoSpaceDE w:val="0"/>
        <w:autoSpaceDN w:val="0"/>
        <w:adjustRightInd w:val="0"/>
        <w:ind w:firstLine="360"/>
        <w:rPr>
          <w:rFonts w:ascii="Arial" w:hAnsi="Arial"/>
          <w:sz w:val="20"/>
          <w:szCs w:val="20"/>
        </w:rPr>
      </w:pPr>
      <w:r w:rsidRPr="00DA2443">
        <w:rPr>
          <w:rFonts w:ascii="Arial" w:hAnsi="Arial"/>
          <w:sz w:val="20"/>
          <w:szCs w:val="20"/>
        </w:rPr>
        <w:t xml:space="preserve">53. </w:t>
      </w:r>
      <w:r>
        <w:rPr>
          <w:rFonts w:ascii="Arial" w:hAnsi="Arial"/>
          <w:sz w:val="20"/>
          <w:szCs w:val="20"/>
        </w:rPr>
        <w:tab/>
      </w:r>
      <w:r w:rsidRPr="00DA2443">
        <w:rPr>
          <w:rFonts w:ascii="Arial" w:hAnsi="Arial"/>
          <w:sz w:val="20"/>
          <w:szCs w:val="20"/>
        </w:rPr>
        <w:t>co-PI (PI: Matthew DeLisa). Defense Threat Reduction Agency (DTRA).</w:t>
      </w:r>
      <w:r w:rsidRPr="00BB2695">
        <w:t xml:space="preserve"> </w:t>
      </w:r>
      <w:r w:rsidRPr="00DA2443">
        <w:rPr>
          <w:rFonts w:ascii="Arial" w:hAnsi="Arial"/>
          <w:sz w:val="20"/>
          <w:szCs w:val="20"/>
        </w:rPr>
        <w:t xml:space="preserve">HDTRA12010004. </w:t>
      </w:r>
      <w:r w:rsidRPr="00BB2695">
        <w:t>“</w:t>
      </w:r>
      <w:r w:rsidRPr="00DA2443">
        <w:rPr>
          <w:rFonts w:ascii="Arial" w:hAnsi="Arial"/>
          <w:sz w:val="20"/>
          <w:szCs w:val="20"/>
        </w:rPr>
        <w:t>An</w:t>
      </w:r>
      <w:r>
        <w:rPr>
          <w:rFonts w:ascii="Arial" w:hAnsi="Arial"/>
          <w:sz w:val="20"/>
          <w:szCs w:val="20"/>
        </w:rPr>
        <w:tab/>
      </w:r>
      <w:r w:rsidRPr="00DA2443">
        <w:rPr>
          <w:rFonts w:ascii="Arial" w:hAnsi="Arial"/>
          <w:sz w:val="20"/>
          <w:szCs w:val="20"/>
        </w:rPr>
        <w:t xml:space="preserve">integrated multi-scale camouflaging platform for cloaking immunogenicity and evading </w:t>
      </w:r>
      <w:proofErr w:type="spellStart"/>
      <w:proofErr w:type="gramStart"/>
      <w:r w:rsidRPr="00DA2443">
        <w:rPr>
          <w:rFonts w:ascii="Arial" w:hAnsi="Arial"/>
          <w:sz w:val="20"/>
          <w:szCs w:val="20"/>
        </w:rPr>
        <w:t>non</w:t>
      </w:r>
      <w:r>
        <w:rPr>
          <w:rFonts w:ascii="Arial" w:hAnsi="Arial"/>
          <w:sz w:val="20"/>
          <w:szCs w:val="20"/>
        </w:rPr>
        <w:tab/>
      </w:r>
      <w:r w:rsidRPr="00DA2443">
        <w:rPr>
          <w:rFonts w:ascii="Arial" w:hAnsi="Arial"/>
          <w:sz w:val="20"/>
          <w:szCs w:val="20"/>
        </w:rPr>
        <w:t>specific</w:t>
      </w:r>
      <w:proofErr w:type="spellEnd"/>
      <w:proofErr w:type="gramEnd"/>
      <w:r w:rsidRPr="00DA2443">
        <w:rPr>
          <w:rFonts w:ascii="Arial" w:hAnsi="Arial"/>
          <w:sz w:val="20"/>
          <w:szCs w:val="20"/>
        </w:rPr>
        <w:t xml:space="preserve"> clearance of therapeutic proteins.” Total Award: $2,630,000. Jewett Portion $614,000.</w:t>
      </w:r>
      <w:r>
        <w:rPr>
          <w:rFonts w:ascii="Arial" w:hAnsi="Arial"/>
          <w:sz w:val="20"/>
          <w:szCs w:val="20"/>
        </w:rPr>
        <w:tab/>
      </w:r>
      <w:r w:rsidRPr="00DA2443">
        <w:rPr>
          <w:rFonts w:ascii="Arial" w:hAnsi="Arial"/>
          <w:sz w:val="20"/>
          <w:szCs w:val="20"/>
        </w:rPr>
        <w:t>2020-2025.</w:t>
      </w:r>
    </w:p>
    <w:p w14:paraId="2DABED9C" w14:textId="77777777" w:rsidR="00DA2443" w:rsidRDefault="00DA2443" w:rsidP="00DA2443">
      <w:pPr>
        <w:widowControl w:val="0"/>
        <w:autoSpaceDE w:val="0"/>
        <w:autoSpaceDN w:val="0"/>
        <w:adjustRightInd w:val="0"/>
        <w:rPr>
          <w:rFonts w:ascii="Arial" w:hAnsi="Arial"/>
          <w:sz w:val="20"/>
          <w:szCs w:val="20"/>
        </w:rPr>
      </w:pPr>
    </w:p>
    <w:p w14:paraId="68A3D2DF" w14:textId="0C48AB56" w:rsidR="00DA2443" w:rsidRPr="00DA2443" w:rsidRDefault="00DA2443" w:rsidP="00DA2443">
      <w:pPr>
        <w:widowControl w:val="0"/>
        <w:autoSpaceDE w:val="0"/>
        <w:autoSpaceDN w:val="0"/>
        <w:adjustRightInd w:val="0"/>
        <w:ind w:firstLine="360"/>
        <w:rPr>
          <w:rFonts w:ascii="Arial" w:hAnsi="Arial"/>
          <w:sz w:val="20"/>
          <w:szCs w:val="20"/>
        </w:rPr>
      </w:pPr>
      <w:r w:rsidRPr="00DA2443">
        <w:rPr>
          <w:rFonts w:ascii="Arial" w:hAnsi="Arial"/>
          <w:sz w:val="20"/>
          <w:szCs w:val="20"/>
        </w:rPr>
        <w:t xml:space="preserve">52. co-PI (PI: Deb Hung). National Institutes of Health (NIH). </w:t>
      </w:r>
      <w:r w:rsidRPr="00DA2443">
        <w:rPr>
          <w:rFonts w:ascii="Arial" w:hAnsi="Arial"/>
          <w:bCs/>
          <w:sz w:val="20"/>
          <w:szCs w:val="20"/>
        </w:rPr>
        <w:t>1U19AI142780-01</w:t>
      </w:r>
      <w:r w:rsidRPr="00DA2443">
        <w:rPr>
          <w:rFonts w:ascii="Arial" w:hAnsi="Arial"/>
          <w:i/>
          <w:iCs/>
          <w:sz w:val="20"/>
          <w:szCs w:val="20"/>
        </w:rPr>
        <w:t>.</w:t>
      </w:r>
      <w:r w:rsidRPr="00DA2443">
        <w:rPr>
          <w:rFonts w:ascii="Arial" w:hAnsi="Arial"/>
          <w:sz w:val="20"/>
          <w:szCs w:val="20"/>
        </w:rPr>
        <w:t xml:space="preserve"> “Innovative</w:t>
      </w:r>
      <w:r>
        <w:rPr>
          <w:rFonts w:ascii="Arial" w:hAnsi="Arial"/>
          <w:sz w:val="20"/>
          <w:szCs w:val="20"/>
        </w:rPr>
        <w:tab/>
      </w:r>
      <w:r w:rsidRPr="00DA2443">
        <w:rPr>
          <w:rFonts w:ascii="Arial" w:hAnsi="Arial"/>
          <w:sz w:val="20"/>
          <w:szCs w:val="20"/>
        </w:rPr>
        <w:t>technologies to transform antibiotic discovery.” Total Award: $35,414,555. Jewett Portion</w:t>
      </w:r>
      <w:r>
        <w:rPr>
          <w:rFonts w:ascii="Arial" w:hAnsi="Arial"/>
          <w:sz w:val="20"/>
          <w:szCs w:val="20"/>
        </w:rPr>
        <w:tab/>
      </w:r>
      <w:r w:rsidRPr="00DA2443">
        <w:rPr>
          <w:rFonts w:ascii="Arial" w:hAnsi="Arial"/>
          <w:sz w:val="20"/>
          <w:szCs w:val="20"/>
        </w:rPr>
        <w:t>$2,089,620. 2019-202</w:t>
      </w:r>
      <w:r>
        <w:rPr>
          <w:rFonts w:ascii="Arial" w:hAnsi="Arial"/>
          <w:sz w:val="20"/>
          <w:szCs w:val="20"/>
        </w:rPr>
        <w:t>5</w:t>
      </w:r>
      <w:r w:rsidRPr="00DA2443">
        <w:rPr>
          <w:rFonts w:ascii="Arial" w:hAnsi="Arial"/>
          <w:sz w:val="20"/>
          <w:szCs w:val="20"/>
        </w:rPr>
        <w:t>.</w:t>
      </w:r>
    </w:p>
    <w:p w14:paraId="5EE21A4D" w14:textId="77777777" w:rsidR="00DA2443" w:rsidRDefault="00DA2443" w:rsidP="00DA2443">
      <w:pPr>
        <w:widowControl w:val="0"/>
        <w:autoSpaceDE w:val="0"/>
        <w:autoSpaceDN w:val="0"/>
        <w:adjustRightInd w:val="0"/>
        <w:rPr>
          <w:rFonts w:ascii="Arial" w:hAnsi="Arial"/>
          <w:sz w:val="20"/>
          <w:szCs w:val="20"/>
        </w:rPr>
      </w:pPr>
    </w:p>
    <w:p w14:paraId="3EB311E7" w14:textId="1D855778" w:rsidR="00DA2443" w:rsidRPr="00DA2443" w:rsidRDefault="00DA2443" w:rsidP="00A314AE">
      <w:pPr>
        <w:pStyle w:val="ListParagraph"/>
        <w:widowControl w:val="0"/>
        <w:numPr>
          <w:ilvl w:val="0"/>
          <w:numId w:val="57"/>
        </w:numPr>
        <w:autoSpaceDE w:val="0"/>
        <w:autoSpaceDN w:val="0"/>
        <w:adjustRightInd w:val="0"/>
        <w:rPr>
          <w:rFonts w:ascii="Arial" w:hAnsi="Arial"/>
          <w:sz w:val="20"/>
          <w:szCs w:val="20"/>
        </w:rPr>
      </w:pPr>
      <w:r w:rsidRPr="00DA2443">
        <w:rPr>
          <w:rFonts w:ascii="Arial" w:hAnsi="Arial"/>
          <w:sz w:val="20"/>
          <w:szCs w:val="20"/>
        </w:rPr>
        <w:t xml:space="preserve">co-PI (PI: Milan </w:t>
      </w:r>
      <w:proofErr w:type="spellStart"/>
      <w:r w:rsidRPr="00DA2443">
        <w:rPr>
          <w:rFonts w:ascii="Arial" w:hAnsi="Arial"/>
          <w:sz w:val="20"/>
          <w:szCs w:val="20"/>
        </w:rPr>
        <w:t>Mrksich</w:t>
      </w:r>
      <w:proofErr w:type="spellEnd"/>
      <w:r w:rsidRPr="00DA2443">
        <w:rPr>
          <w:rFonts w:ascii="Arial" w:hAnsi="Arial"/>
          <w:sz w:val="20"/>
          <w:szCs w:val="20"/>
        </w:rPr>
        <w:t xml:space="preserve">). Army Research Office, Multidisciplinary University Research Initiative (MURI). W911NF-18-1-0200. “Stimuli-responsive control of protein-based molecular structure.” </w:t>
      </w:r>
      <w:r w:rsidRPr="00DA2443">
        <w:rPr>
          <w:rFonts w:ascii="Arial" w:hAnsi="Arial"/>
          <w:sz w:val="20"/>
          <w:szCs w:val="20"/>
        </w:rPr>
        <w:lastRenderedPageBreak/>
        <w:t>Total Award: $6,289,205. Jewett Portion: $1,000,000. 2018-2025.</w:t>
      </w:r>
    </w:p>
    <w:p w14:paraId="248234CA" w14:textId="77777777" w:rsidR="00DA2443" w:rsidRDefault="00DA2443" w:rsidP="00045A34">
      <w:pPr>
        <w:widowControl w:val="0"/>
        <w:autoSpaceDE w:val="0"/>
        <w:autoSpaceDN w:val="0"/>
        <w:adjustRightInd w:val="0"/>
        <w:ind w:firstLine="360"/>
        <w:rPr>
          <w:rFonts w:ascii="Arial" w:hAnsi="Arial"/>
          <w:sz w:val="20"/>
          <w:szCs w:val="20"/>
        </w:rPr>
      </w:pPr>
    </w:p>
    <w:p w14:paraId="45047B75" w14:textId="76C2A6B4" w:rsidR="00045A34" w:rsidRPr="00045A34" w:rsidRDefault="00045A34" w:rsidP="00045A34">
      <w:pPr>
        <w:widowControl w:val="0"/>
        <w:autoSpaceDE w:val="0"/>
        <w:autoSpaceDN w:val="0"/>
        <w:adjustRightInd w:val="0"/>
        <w:ind w:firstLine="360"/>
        <w:rPr>
          <w:rFonts w:ascii="Arial" w:hAnsi="Arial"/>
          <w:sz w:val="20"/>
          <w:szCs w:val="20"/>
        </w:rPr>
      </w:pPr>
      <w:r w:rsidRPr="00045A34">
        <w:rPr>
          <w:rFonts w:ascii="Arial" w:hAnsi="Arial"/>
          <w:sz w:val="20"/>
          <w:szCs w:val="20"/>
        </w:rPr>
        <w:t>50</w:t>
      </w:r>
      <w:r w:rsidR="005E26C4" w:rsidRPr="00045A34">
        <w:rPr>
          <w:rFonts w:ascii="Arial" w:hAnsi="Arial"/>
          <w:sz w:val="20"/>
          <w:szCs w:val="20"/>
        </w:rPr>
        <w:t>.</w:t>
      </w:r>
      <w:r w:rsidR="005E26C4" w:rsidRPr="00045A34">
        <w:rPr>
          <w:rFonts w:ascii="Arial" w:hAnsi="Arial"/>
          <w:sz w:val="20"/>
          <w:szCs w:val="20"/>
        </w:rPr>
        <w:tab/>
      </w:r>
      <w:r w:rsidRPr="00045A34">
        <w:rPr>
          <w:rFonts w:ascii="Arial" w:hAnsi="Arial"/>
          <w:sz w:val="20"/>
          <w:szCs w:val="20"/>
        </w:rPr>
        <w:t>co-PI (PI: Julius Lucks). Gates Foundation. INV-038694. “PLANT-dx 2.0 – Rapid, Simple and</w:t>
      </w:r>
      <w:r>
        <w:rPr>
          <w:rFonts w:ascii="Arial" w:hAnsi="Arial"/>
          <w:sz w:val="20"/>
          <w:szCs w:val="20"/>
        </w:rPr>
        <w:tab/>
      </w:r>
      <w:r w:rsidRPr="00045A34">
        <w:rPr>
          <w:rFonts w:ascii="Arial" w:hAnsi="Arial"/>
          <w:sz w:val="20"/>
          <w:szCs w:val="20"/>
        </w:rPr>
        <w:t>Scalable Plant Pathogen Detection.” Total Award: $1,000,000. Jewett Portion: $150,000. 2022</w:t>
      </w:r>
      <w:r w:rsidR="00FC3A2B">
        <w:rPr>
          <w:rFonts w:ascii="Arial" w:hAnsi="Arial"/>
          <w:sz w:val="20"/>
          <w:szCs w:val="20"/>
        </w:rPr>
        <w:t>-</w:t>
      </w:r>
      <w:r>
        <w:rPr>
          <w:rFonts w:ascii="Arial" w:hAnsi="Arial"/>
          <w:sz w:val="20"/>
          <w:szCs w:val="20"/>
        </w:rPr>
        <w:tab/>
      </w:r>
      <w:r w:rsidRPr="00045A34">
        <w:rPr>
          <w:rFonts w:ascii="Arial" w:hAnsi="Arial"/>
          <w:sz w:val="20"/>
          <w:szCs w:val="20"/>
        </w:rPr>
        <w:t>2024.</w:t>
      </w:r>
    </w:p>
    <w:p w14:paraId="00F15474" w14:textId="77777777" w:rsidR="00045A34" w:rsidRDefault="00045A34" w:rsidP="00045A34">
      <w:pPr>
        <w:widowControl w:val="0"/>
        <w:autoSpaceDE w:val="0"/>
        <w:autoSpaceDN w:val="0"/>
        <w:adjustRightInd w:val="0"/>
        <w:rPr>
          <w:rFonts w:ascii="Arial" w:hAnsi="Arial"/>
          <w:sz w:val="20"/>
          <w:szCs w:val="20"/>
        </w:rPr>
      </w:pPr>
    </w:p>
    <w:p w14:paraId="37DEC41C" w14:textId="3FCE23B3" w:rsidR="005E26C4" w:rsidRPr="005E26C4" w:rsidRDefault="00045A34" w:rsidP="005E26C4">
      <w:pPr>
        <w:widowControl w:val="0"/>
        <w:autoSpaceDE w:val="0"/>
        <w:autoSpaceDN w:val="0"/>
        <w:adjustRightInd w:val="0"/>
        <w:ind w:firstLine="360"/>
        <w:rPr>
          <w:rFonts w:ascii="Arial" w:hAnsi="Arial"/>
          <w:sz w:val="20"/>
          <w:szCs w:val="20"/>
        </w:rPr>
      </w:pPr>
      <w:r>
        <w:rPr>
          <w:rFonts w:ascii="Arial" w:hAnsi="Arial"/>
          <w:sz w:val="20"/>
          <w:szCs w:val="20"/>
        </w:rPr>
        <w:t xml:space="preserve">49. </w:t>
      </w:r>
      <w:r w:rsidR="005E26C4" w:rsidRPr="005E26C4">
        <w:rPr>
          <w:rFonts w:ascii="Arial" w:hAnsi="Arial"/>
          <w:sz w:val="20"/>
          <w:szCs w:val="20"/>
        </w:rPr>
        <w:t>PI. Army Contracting Command. W52P1J-21-9-3023. “Cell-free expression for biomanufacturing.”</w:t>
      </w:r>
      <w:r w:rsidR="005E26C4">
        <w:rPr>
          <w:rFonts w:ascii="Arial" w:hAnsi="Arial"/>
          <w:sz w:val="20"/>
          <w:szCs w:val="20"/>
        </w:rPr>
        <w:tab/>
      </w:r>
      <w:r w:rsidR="005E26C4" w:rsidRPr="005E26C4">
        <w:rPr>
          <w:rFonts w:ascii="Arial" w:hAnsi="Arial"/>
          <w:sz w:val="20"/>
          <w:szCs w:val="20"/>
        </w:rPr>
        <w:t>Total Award: $13,000,000. Jewett and Foundry Portion: $10,800,000. 2021-2024.</w:t>
      </w:r>
    </w:p>
    <w:p w14:paraId="4ED44846" w14:textId="77777777" w:rsidR="005E26C4" w:rsidRDefault="005E26C4" w:rsidP="005E26C4">
      <w:pPr>
        <w:widowControl w:val="0"/>
        <w:autoSpaceDE w:val="0"/>
        <w:autoSpaceDN w:val="0"/>
        <w:adjustRightInd w:val="0"/>
        <w:rPr>
          <w:rFonts w:ascii="Arial" w:hAnsi="Arial"/>
          <w:sz w:val="20"/>
          <w:szCs w:val="20"/>
        </w:rPr>
      </w:pPr>
    </w:p>
    <w:p w14:paraId="651C4B53" w14:textId="5C6FF9F0" w:rsidR="00917C7F" w:rsidRDefault="00917C7F" w:rsidP="00917C7F">
      <w:pPr>
        <w:widowControl w:val="0"/>
        <w:autoSpaceDE w:val="0"/>
        <w:autoSpaceDN w:val="0"/>
        <w:adjustRightInd w:val="0"/>
        <w:ind w:firstLine="360"/>
        <w:rPr>
          <w:rFonts w:ascii="Arial" w:hAnsi="Arial"/>
          <w:sz w:val="20"/>
          <w:szCs w:val="20"/>
        </w:rPr>
      </w:pPr>
      <w:r w:rsidRPr="00917C7F">
        <w:rPr>
          <w:rFonts w:ascii="Arial" w:hAnsi="Arial"/>
          <w:sz w:val="20"/>
          <w:szCs w:val="20"/>
        </w:rPr>
        <w:t xml:space="preserve">48. </w:t>
      </w:r>
      <w:r>
        <w:rPr>
          <w:rFonts w:ascii="Arial" w:hAnsi="Arial"/>
          <w:sz w:val="20"/>
          <w:szCs w:val="20"/>
        </w:rPr>
        <w:tab/>
      </w:r>
      <w:r w:rsidRPr="00917C7F">
        <w:rPr>
          <w:rFonts w:ascii="Arial" w:hAnsi="Arial"/>
          <w:sz w:val="20"/>
          <w:szCs w:val="20"/>
        </w:rPr>
        <w:t xml:space="preserve">co-PI (PI: </w:t>
      </w:r>
      <w:proofErr w:type="spellStart"/>
      <w:r w:rsidRPr="00917C7F">
        <w:rPr>
          <w:rFonts w:ascii="Arial" w:hAnsi="Arial"/>
          <w:sz w:val="20"/>
          <w:szCs w:val="20"/>
        </w:rPr>
        <w:t>Schoeniger</w:t>
      </w:r>
      <w:proofErr w:type="spellEnd"/>
      <w:r w:rsidRPr="00917C7F">
        <w:rPr>
          <w:rFonts w:ascii="Arial" w:hAnsi="Arial"/>
          <w:sz w:val="20"/>
          <w:szCs w:val="20"/>
        </w:rPr>
        <w:t xml:space="preserve">). Department of Energy. DE-NA0003525. </w:t>
      </w:r>
      <w:r w:rsidR="000B4DEF">
        <w:rPr>
          <w:rFonts w:ascii="Arial" w:hAnsi="Arial"/>
          <w:sz w:val="20"/>
          <w:szCs w:val="20"/>
        </w:rPr>
        <w:t>“</w:t>
      </w:r>
      <w:r w:rsidRPr="00917C7F">
        <w:rPr>
          <w:rFonts w:ascii="Arial" w:hAnsi="Arial"/>
          <w:sz w:val="20"/>
          <w:szCs w:val="20"/>
        </w:rPr>
        <w:t>SFA-Secure Biosystems Design:</w:t>
      </w:r>
      <w:r>
        <w:rPr>
          <w:rFonts w:ascii="Arial" w:hAnsi="Arial"/>
          <w:sz w:val="20"/>
          <w:szCs w:val="20"/>
        </w:rPr>
        <w:tab/>
      </w:r>
      <w:r w:rsidRPr="00917C7F">
        <w:rPr>
          <w:rFonts w:ascii="Arial" w:hAnsi="Arial"/>
          <w:sz w:val="20"/>
          <w:szCs w:val="20"/>
        </w:rPr>
        <w:t>Intrinsic control for genome and transcriptome editing in communities.</w:t>
      </w:r>
      <w:r w:rsidR="000B4DEF">
        <w:rPr>
          <w:rFonts w:ascii="Arial" w:hAnsi="Arial"/>
          <w:sz w:val="20"/>
          <w:szCs w:val="20"/>
        </w:rPr>
        <w:t>”</w:t>
      </w:r>
      <w:r w:rsidRPr="00917C7F">
        <w:rPr>
          <w:rFonts w:ascii="Arial" w:hAnsi="Arial"/>
          <w:sz w:val="20"/>
          <w:szCs w:val="20"/>
        </w:rPr>
        <w:t xml:space="preserve"> Jewett Portion:</w:t>
      </w:r>
      <w:r>
        <w:rPr>
          <w:rFonts w:ascii="Arial" w:hAnsi="Arial"/>
          <w:sz w:val="20"/>
          <w:szCs w:val="20"/>
        </w:rPr>
        <w:tab/>
      </w:r>
      <w:r w:rsidRPr="00917C7F">
        <w:rPr>
          <w:rFonts w:ascii="Arial" w:hAnsi="Arial"/>
          <w:sz w:val="20"/>
          <w:szCs w:val="20"/>
        </w:rPr>
        <w:t>$1,050,000. 2021-2023.</w:t>
      </w:r>
    </w:p>
    <w:p w14:paraId="4C3F0B80" w14:textId="77777777" w:rsidR="00917C7F" w:rsidRDefault="00917C7F" w:rsidP="00917C7F">
      <w:pPr>
        <w:widowControl w:val="0"/>
        <w:autoSpaceDE w:val="0"/>
        <w:autoSpaceDN w:val="0"/>
        <w:adjustRightInd w:val="0"/>
        <w:ind w:firstLine="360"/>
        <w:rPr>
          <w:rFonts w:ascii="Arial" w:hAnsi="Arial"/>
          <w:sz w:val="20"/>
          <w:szCs w:val="20"/>
        </w:rPr>
      </w:pPr>
    </w:p>
    <w:p w14:paraId="170B1F41" w14:textId="440AE728" w:rsidR="00917C7F" w:rsidRDefault="00917C7F" w:rsidP="00917C7F">
      <w:pPr>
        <w:widowControl w:val="0"/>
        <w:autoSpaceDE w:val="0"/>
        <w:autoSpaceDN w:val="0"/>
        <w:adjustRightInd w:val="0"/>
        <w:ind w:firstLine="360"/>
        <w:rPr>
          <w:rFonts w:ascii="Arial" w:hAnsi="Arial"/>
          <w:sz w:val="20"/>
          <w:szCs w:val="20"/>
        </w:rPr>
      </w:pPr>
      <w:r>
        <w:rPr>
          <w:rFonts w:ascii="Arial" w:hAnsi="Arial"/>
          <w:sz w:val="20"/>
          <w:szCs w:val="20"/>
        </w:rPr>
        <w:t xml:space="preserve">47. </w:t>
      </w:r>
      <w:r>
        <w:rPr>
          <w:rFonts w:ascii="Arial" w:hAnsi="Arial"/>
          <w:sz w:val="20"/>
          <w:szCs w:val="20"/>
        </w:rPr>
        <w:tab/>
      </w:r>
      <w:r w:rsidRPr="00917C7F">
        <w:rPr>
          <w:rFonts w:ascii="Arial" w:hAnsi="Arial"/>
          <w:sz w:val="20"/>
          <w:szCs w:val="20"/>
        </w:rPr>
        <w:t>PI. US Department of Energy, Office of Energy Efficiency and Renewable Energy (EERE). DE</w:t>
      </w:r>
      <w:r>
        <w:rPr>
          <w:rFonts w:ascii="Arial" w:hAnsi="Arial"/>
          <w:sz w:val="20"/>
          <w:szCs w:val="20"/>
        </w:rPr>
        <w:tab/>
      </w:r>
      <w:r w:rsidRPr="00917C7F">
        <w:rPr>
          <w:rFonts w:ascii="Arial" w:hAnsi="Arial"/>
          <w:sz w:val="20"/>
          <w:szCs w:val="20"/>
        </w:rPr>
        <w:t xml:space="preserve">EE0008343. “Engineered reversal of the β-oxidation cycle in </w:t>
      </w:r>
      <w:r w:rsidRPr="00917C7F">
        <w:rPr>
          <w:rFonts w:ascii="Arial" w:hAnsi="Arial"/>
          <w:i/>
          <w:iCs/>
          <w:sz w:val="20"/>
          <w:szCs w:val="20"/>
        </w:rPr>
        <w:t>clostridia</w:t>
      </w:r>
      <w:r w:rsidRPr="00917C7F">
        <w:rPr>
          <w:rFonts w:ascii="Arial" w:hAnsi="Arial"/>
          <w:sz w:val="20"/>
          <w:szCs w:val="20"/>
        </w:rPr>
        <w:t xml:space="preserve"> for the synthesis of fuels</w:t>
      </w:r>
      <w:r>
        <w:rPr>
          <w:rFonts w:ascii="Arial" w:hAnsi="Arial"/>
          <w:sz w:val="20"/>
          <w:szCs w:val="20"/>
        </w:rPr>
        <w:tab/>
      </w:r>
      <w:r w:rsidRPr="00917C7F">
        <w:rPr>
          <w:rFonts w:ascii="Arial" w:hAnsi="Arial"/>
          <w:sz w:val="20"/>
          <w:szCs w:val="20"/>
        </w:rPr>
        <w:t>and chemicals.” Total Award: $1,600,000. Jewett Portion: $543,962. 2018-202</w:t>
      </w:r>
      <w:r>
        <w:rPr>
          <w:rFonts w:ascii="Arial" w:hAnsi="Arial"/>
          <w:sz w:val="20"/>
          <w:szCs w:val="20"/>
        </w:rPr>
        <w:t>3</w:t>
      </w:r>
      <w:r w:rsidRPr="00917C7F">
        <w:rPr>
          <w:rFonts w:ascii="Arial" w:hAnsi="Arial"/>
          <w:sz w:val="20"/>
          <w:szCs w:val="20"/>
        </w:rPr>
        <w:t>.</w:t>
      </w:r>
    </w:p>
    <w:p w14:paraId="303CAD3A" w14:textId="77777777" w:rsidR="00917C7F" w:rsidRDefault="00917C7F" w:rsidP="00917C7F">
      <w:pPr>
        <w:widowControl w:val="0"/>
        <w:autoSpaceDE w:val="0"/>
        <w:autoSpaceDN w:val="0"/>
        <w:adjustRightInd w:val="0"/>
        <w:ind w:firstLine="360"/>
        <w:rPr>
          <w:rFonts w:ascii="Arial" w:hAnsi="Arial"/>
          <w:sz w:val="20"/>
          <w:szCs w:val="20"/>
        </w:rPr>
      </w:pPr>
    </w:p>
    <w:p w14:paraId="078CFA03" w14:textId="129ED03E" w:rsidR="00917C7F" w:rsidRDefault="00917C7F" w:rsidP="00917C7F">
      <w:pPr>
        <w:widowControl w:val="0"/>
        <w:autoSpaceDE w:val="0"/>
        <w:autoSpaceDN w:val="0"/>
        <w:adjustRightInd w:val="0"/>
        <w:ind w:firstLine="360"/>
        <w:rPr>
          <w:rFonts w:ascii="Arial" w:hAnsi="Arial"/>
          <w:sz w:val="20"/>
          <w:szCs w:val="20"/>
        </w:rPr>
      </w:pPr>
      <w:r>
        <w:rPr>
          <w:rFonts w:ascii="Arial" w:hAnsi="Arial"/>
          <w:sz w:val="20"/>
          <w:szCs w:val="20"/>
        </w:rPr>
        <w:t xml:space="preserve">46. </w:t>
      </w:r>
      <w:r>
        <w:rPr>
          <w:rFonts w:ascii="Arial" w:hAnsi="Arial"/>
          <w:sz w:val="20"/>
          <w:szCs w:val="20"/>
        </w:rPr>
        <w:tab/>
      </w:r>
      <w:r w:rsidRPr="00917C7F">
        <w:rPr>
          <w:rFonts w:ascii="Arial" w:hAnsi="Arial"/>
          <w:sz w:val="20"/>
          <w:szCs w:val="20"/>
        </w:rPr>
        <w:t>PI. Department of Energy. DE-SC0018249. “Establishing a clostridia foundry for biosystems</w:t>
      </w:r>
      <w:r>
        <w:rPr>
          <w:rFonts w:ascii="Arial" w:hAnsi="Arial"/>
          <w:sz w:val="20"/>
          <w:szCs w:val="20"/>
        </w:rPr>
        <w:tab/>
      </w:r>
      <w:r w:rsidRPr="00917C7F">
        <w:rPr>
          <w:rFonts w:ascii="Arial" w:hAnsi="Arial"/>
          <w:sz w:val="20"/>
          <w:szCs w:val="20"/>
        </w:rPr>
        <w:t>design by integrating computational modeling, systems-level analyses, and cell-free engineering</w:t>
      </w:r>
      <w:r>
        <w:rPr>
          <w:rFonts w:ascii="Arial" w:hAnsi="Arial"/>
          <w:sz w:val="20"/>
          <w:szCs w:val="20"/>
        </w:rPr>
        <w:tab/>
      </w:r>
      <w:r w:rsidRPr="00917C7F">
        <w:rPr>
          <w:rFonts w:ascii="Arial" w:hAnsi="Arial"/>
          <w:sz w:val="20"/>
          <w:szCs w:val="20"/>
        </w:rPr>
        <w:t>technologies.” Total Award: $12,212,785. Jewett Portion: $4,120,129. 2017-202</w:t>
      </w:r>
      <w:r>
        <w:rPr>
          <w:rFonts w:ascii="Arial" w:hAnsi="Arial"/>
          <w:sz w:val="20"/>
          <w:szCs w:val="20"/>
        </w:rPr>
        <w:t>3</w:t>
      </w:r>
      <w:r w:rsidRPr="00917C7F">
        <w:rPr>
          <w:rFonts w:ascii="Arial" w:hAnsi="Arial"/>
          <w:sz w:val="20"/>
          <w:szCs w:val="20"/>
        </w:rPr>
        <w:t>.</w:t>
      </w:r>
    </w:p>
    <w:p w14:paraId="6196E1EE" w14:textId="77777777" w:rsidR="00917C7F" w:rsidRPr="00917C7F" w:rsidRDefault="00917C7F" w:rsidP="00917C7F">
      <w:pPr>
        <w:widowControl w:val="0"/>
        <w:autoSpaceDE w:val="0"/>
        <w:autoSpaceDN w:val="0"/>
        <w:adjustRightInd w:val="0"/>
        <w:ind w:firstLine="360"/>
        <w:rPr>
          <w:rFonts w:ascii="Arial" w:hAnsi="Arial"/>
          <w:sz w:val="20"/>
          <w:szCs w:val="20"/>
        </w:rPr>
      </w:pPr>
    </w:p>
    <w:p w14:paraId="1CC282A8" w14:textId="51AD7C78" w:rsidR="00AC560F" w:rsidRDefault="00AC560F" w:rsidP="00917C7F">
      <w:pPr>
        <w:widowControl w:val="0"/>
        <w:autoSpaceDE w:val="0"/>
        <w:autoSpaceDN w:val="0"/>
        <w:adjustRightInd w:val="0"/>
        <w:ind w:left="360"/>
        <w:rPr>
          <w:rFonts w:ascii="Arial" w:hAnsi="Arial"/>
          <w:sz w:val="20"/>
          <w:szCs w:val="20"/>
        </w:rPr>
      </w:pPr>
      <w:r>
        <w:rPr>
          <w:rFonts w:ascii="Arial" w:hAnsi="Arial"/>
          <w:sz w:val="20"/>
          <w:szCs w:val="20"/>
        </w:rPr>
        <w:t xml:space="preserve">45. </w:t>
      </w:r>
      <w:r w:rsidRPr="00AC560F">
        <w:rPr>
          <w:rFonts w:ascii="Arial" w:hAnsi="Arial"/>
          <w:sz w:val="20"/>
          <w:szCs w:val="20"/>
        </w:rPr>
        <w:t xml:space="preserve">PI. Army Research Office, MURI. </w:t>
      </w:r>
      <w:r w:rsidRPr="00AC560F">
        <w:rPr>
          <w:rFonts w:ascii="Arial" w:hAnsi="Arial" w:cs="Arial"/>
          <w:color w:val="1A1A1A"/>
          <w:sz w:val="20"/>
          <w:szCs w:val="20"/>
        </w:rPr>
        <w:t>W911NF-16-1-0372</w:t>
      </w:r>
      <w:r w:rsidRPr="00AC560F">
        <w:rPr>
          <w:rFonts w:ascii="Arial" w:hAnsi="Arial"/>
          <w:i/>
          <w:sz w:val="20"/>
          <w:szCs w:val="20"/>
        </w:rPr>
        <w:t>. “</w:t>
      </w:r>
      <w:r w:rsidRPr="00AC560F">
        <w:rPr>
          <w:rFonts w:ascii="Arial" w:hAnsi="Arial"/>
          <w:sz w:val="20"/>
          <w:szCs w:val="20"/>
        </w:rPr>
        <w:t>Engineering the translation apparatus for</w:t>
      </w:r>
      <w:r>
        <w:rPr>
          <w:rFonts w:ascii="Arial" w:hAnsi="Arial"/>
          <w:sz w:val="20"/>
          <w:szCs w:val="20"/>
        </w:rPr>
        <w:tab/>
      </w:r>
      <w:r w:rsidRPr="00AC560F">
        <w:rPr>
          <w:rFonts w:ascii="Arial" w:hAnsi="Arial"/>
          <w:sz w:val="20"/>
          <w:szCs w:val="20"/>
        </w:rPr>
        <w:t>synthesis of electronically active sequence-defined polymers.” Total Award: $8,250,000. Jewett</w:t>
      </w:r>
      <w:r>
        <w:rPr>
          <w:rFonts w:ascii="Arial" w:hAnsi="Arial"/>
          <w:sz w:val="20"/>
          <w:szCs w:val="20"/>
        </w:rPr>
        <w:tab/>
      </w:r>
      <w:r w:rsidRPr="00AC560F">
        <w:rPr>
          <w:rFonts w:ascii="Arial" w:hAnsi="Arial"/>
          <w:sz w:val="20"/>
          <w:szCs w:val="20"/>
        </w:rPr>
        <w:t>Portion: $2,603,669. 2016-202</w:t>
      </w:r>
      <w:r>
        <w:rPr>
          <w:rFonts w:ascii="Arial" w:hAnsi="Arial"/>
          <w:sz w:val="20"/>
          <w:szCs w:val="20"/>
        </w:rPr>
        <w:t>3.</w:t>
      </w:r>
    </w:p>
    <w:p w14:paraId="0C94426A" w14:textId="77777777" w:rsidR="00917C7F" w:rsidRDefault="00917C7F" w:rsidP="00917C7F">
      <w:pPr>
        <w:widowControl w:val="0"/>
        <w:autoSpaceDE w:val="0"/>
        <w:autoSpaceDN w:val="0"/>
        <w:adjustRightInd w:val="0"/>
        <w:ind w:left="360"/>
        <w:rPr>
          <w:rFonts w:ascii="Arial" w:hAnsi="Arial"/>
          <w:sz w:val="20"/>
          <w:szCs w:val="20"/>
        </w:rPr>
      </w:pPr>
    </w:p>
    <w:p w14:paraId="2474A8DA" w14:textId="1960818D" w:rsidR="00C4288E" w:rsidRPr="00C4288E" w:rsidRDefault="00C4288E" w:rsidP="00917C7F">
      <w:pPr>
        <w:widowControl w:val="0"/>
        <w:autoSpaceDE w:val="0"/>
        <w:autoSpaceDN w:val="0"/>
        <w:adjustRightInd w:val="0"/>
        <w:ind w:left="360"/>
        <w:rPr>
          <w:rFonts w:ascii="Arial" w:hAnsi="Arial"/>
          <w:sz w:val="20"/>
          <w:szCs w:val="20"/>
        </w:rPr>
      </w:pPr>
      <w:r>
        <w:rPr>
          <w:rFonts w:ascii="Arial" w:hAnsi="Arial"/>
          <w:sz w:val="20"/>
          <w:szCs w:val="20"/>
        </w:rPr>
        <w:t xml:space="preserve">44.  </w:t>
      </w:r>
      <w:r w:rsidRPr="00C4288E">
        <w:rPr>
          <w:rFonts w:ascii="Arial" w:hAnsi="Arial"/>
          <w:sz w:val="20"/>
          <w:szCs w:val="20"/>
        </w:rPr>
        <w:t xml:space="preserve">PI. Asian Office of Air Force Research. FA2386-21-1-4078. </w:t>
      </w:r>
      <w:r w:rsidR="000B4DEF">
        <w:rPr>
          <w:rFonts w:ascii="Arial" w:hAnsi="Arial"/>
          <w:sz w:val="20"/>
          <w:szCs w:val="20"/>
        </w:rPr>
        <w:t>“</w:t>
      </w:r>
      <w:r w:rsidRPr="00C4288E">
        <w:rPr>
          <w:rFonts w:ascii="Arial" w:hAnsi="Arial"/>
          <w:sz w:val="20"/>
          <w:szCs w:val="20"/>
        </w:rPr>
        <w:t>Engineering bacterial transcription</w:t>
      </w:r>
      <w:r>
        <w:rPr>
          <w:rFonts w:ascii="Arial" w:hAnsi="Arial"/>
          <w:sz w:val="20"/>
          <w:szCs w:val="20"/>
        </w:rPr>
        <w:tab/>
      </w:r>
      <w:r w:rsidRPr="00C4288E">
        <w:rPr>
          <w:rFonts w:ascii="Arial" w:hAnsi="Arial"/>
          <w:sz w:val="20"/>
          <w:szCs w:val="20"/>
        </w:rPr>
        <w:t>factors to sense human performance biomarkers.</w:t>
      </w:r>
      <w:r w:rsidR="000B4DEF">
        <w:rPr>
          <w:rFonts w:ascii="Arial" w:hAnsi="Arial"/>
          <w:sz w:val="20"/>
          <w:szCs w:val="20"/>
        </w:rPr>
        <w:t>”</w:t>
      </w:r>
      <w:r w:rsidRPr="00C4288E">
        <w:rPr>
          <w:rFonts w:ascii="Arial" w:hAnsi="Arial"/>
          <w:sz w:val="20"/>
          <w:szCs w:val="20"/>
        </w:rPr>
        <w:t xml:space="preserve"> Total Award: $250,000. 2021-2023.</w:t>
      </w:r>
    </w:p>
    <w:p w14:paraId="2A7E7702" w14:textId="77777777" w:rsidR="00C4288E" w:rsidRPr="0086244D" w:rsidRDefault="00C4288E" w:rsidP="00C4288E">
      <w:pPr>
        <w:pStyle w:val="ListParagraph"/>
        <w:rPr>
          <w:rFonts w:ascii="Arial" w:hAnsi="Arial"/>
          <w:sz w:val="20"/>
          <w:szCs w:val="20"/>
        </w:rPr>
      </w:pPr>
    </w:p>
    <w:p w14:paraId="3A5CB64D" w14:textId="7D751C95" w:rsidR="00C4288E" w:rsidRPr="00C4288E" w:rsidRDefault="00C4288E" w:rsidP="00C4288E">
      <w:pPr>
        <w:widowControl w:val="0"/>
        <w:autoSpaceDE w:val="0"/>
        <w:autoSpaceDN w:val="0"/>
        <w:adjustRightInd w:val="0"/>
        <w:ind w:left="360"/>
        <w:rPr>
          <w:rFonts w:ascii="Arial" w:hAnsi="Arial"/>
          <w:sz w:val="20"/>
          <w:szCs w:val="20"/>
        </w:rPr>
      </w:pPr>
      <w:r>
        <w:rPr>
          <w:rFonts w:ascii="Arial" w:hAnsi="Arial"/>
          <w:sz w:val="20"/>
          <w:szCs w:val="20"/>
        </w:rPr>
        <w:t xml:space="preserve">43.  </w:t>
      </w:r>
      <w:r w:rsidRPr="00C4288E">
        <w:rPr>
          <w:rFonts w:ascii="Arial" w:hAnsi="Arial"/>
          <w:sz w:val="20"/>
          <w:szCs w:val="20"/>
        </w:rPr>
        <w:t>co-PI (PI: Julius Lucks). National Science Foundation. DGE – 2021900. “NRT-</w:t>
      </w:r>
      <w:proofErr w:type="spellStart"/>
      <w:r w:rsidRPr="00C4288E">
        <w:rPr>
          <w:rFonts w:ascii="Arial" w:hAnsi="Arial"/>
          <w:sz w:val="20"/>
          <w:szCs w:val="20"/>
        </w:rPr>
        <w:t>URoL</w:t>
      </w:r>
      <w:proofErr w:type="spellEnd"/>
      <w:r w:rsidRPr="00C4288E">
        <w:rPr>
          <w:rFonts w:ascii="Arial" w:hAnsi="Arial"/>
          <w:sz w:val="20"/>
          <w:szCs w:val="20"/>
        </w:rPr>
        <w:t>:</w:t>
      </w:r>
      <w:r>
        <w:rPr>
          <w:rFonts w:ascii="Arial" w:hAnsi="Arial"/>
          <w:sz w:val="20"/>
          <w:szCs w:val="20"/>
        </w:rPr>
        <w:tab/>
      </w:r>
      <w:r w:rsidRPr="00C4288E">
        <w:rPr>
          <w:rFonts w:ascii="Arial" w:hAnsi="Arial"/>
          <w:sz w:val="20"/>
          <w:szCs w:val="20"/>
        </w:rPr>
        <w:t>Synthesizing Biology Across Scales – A Convergent Synthetic Biology Training Program.” Total</w:t>
      </w:r>
      <w:r>
        <w:rPr>
          <w:rFonts w:ascii="Arial" w:hAnsi="Arial"/>
          <w:sz w:val="20"/>
          <w:szCs w:val="20"/>
        </w:rPr>
        <w:tab/>
      </w:r>
      <w:r w:rsidRPr="00C4288E">
        <w:rPr>
          <w:rFonts w:ascii="Arial" w:hAnsi="Arial"/>
          <w:sz w:val="20"/>
          <w:szCs w:val="20"/>
        </w:rPr>
        <w:t>Award: $2,994,000. 2020-202</w:t>
      </w:r>
      <w:r>
        <w:rPr>
          <w:rFonts w:ascii="Arial" w:hAnsi="Arial"/>
          <w:sz w:val="20"/>
          <w:szCs w:val="20"/>
        </w:rPr>
        <w:t>3</w:t>
      </w:r>
      <w:r w:rsidRPr="00C4288E">
        <w:rPr>
          <w:rFonts w:ascii="Arial" w:hAnsi="Arial"/>
          <w:sz w:val="20"/>
          <w:szCs w:val="20"/>
        </w:rPr>
        <w:t>.</w:t>
      </w:r>
    </w:p>
    <w:p w14:paraId="11CA76BA" w14:textId="77777777" w:rsidR="00C4288E" w:rsidRPr="00C4288E" w:rsidRDefault="00C4288E" w:rsidP="00C4288E">
      <w:pPr>
        <w:pStyle w:val="ListParagraph"/>
        <w:rPr>
          <w:rFonts w:ascii="Arial" w:hAnsi="Arial"/>
          <w:sz w:val="20"/>
          <w:szCs w:val="20"/>
        </w:rPr>
      </w:pPr>
    </w:p>
    <w:p w14:paraId="65CB96D8" w14:textId="24D457A1" w:rsidR="00C4288E" w:rsidRDefault="00C4288E" w:rsidP="00C4288E">
      <w:pPr>
        <w:widowControl w:val="0"/>
        <w:autoSpaceDE w:val="0"/>
        <w:autoSpaceDN w:val="0"/>
        <w:adjustRightInd w:val="0"/>
        <w:ind w:left="360"/>
        <w:rPr>
          <w:rFonts w:ascii="Arial" w:hAnsi="Arial"/>
          <w:sz w:val="20"/>
          <w:szCs w:val="20"/>
        </w:rPr>
      </w:pPr>
      <w:r>
        <w:rPr>
          <w:rFonts w:ascii="Arial" w:hAnsi="Arial"/>
          <w:sz w:val="20"/>
          <w:szCs w:val="20"/>
        </w:rPr>
        <w:t xml:space="preserve">42.  </w:t>
      </w:r>
      <w:r w:rsidRPr="00C4288E">
        <w:rPr>
          <w:rFonts w:ascii="Arial" w:hAnsi="Arial"/>
          <w:sz w:val="20"/>
          <w:szCs w:val="20"/>
        </w:rPr>
        <w:t xml:space="preserve">PI. </w:t>
      </w:r>
      <w:proofErr w:type="spellStart"/>
      <w:r w:rsidRPr="00C4288E">
        <w:rPr>
          <w:rFonts w:ascii="Arial" w:hAnsi="Arial"/>
          <w:sz w:val="20"/>
          <w:szCs w:val="20"/>
        </w:rPr>
        <w:t>Vaxcyte</w:t>
      </w:r>
      <w:proofErr w:type="spellEnd"/>
      <w:r w:rsidRPr="00C4288E">
        <w:rPr>
          <w:rFonts w:ascii="Arial" w:hAnsi="Arial"/>
          <w:sz w:val="20"/>
          <w:szCs w:val="20"/>
        </w:rPr>
        <w:t xml:space="preserve">. </w:t>
      </w:r>
      <w:r w:rsidR="000B4DEF">
        <w:rPr>
          <w:rFonts w:ascii="Arial" w:hAnsi="Arial"/>
          <w:sz w:val="20"/>
          <w:szCs w:val="20"/>
        </w:rPr>
        <w:t>“</w:t>
      </w:r>
      <w:r w:rsidRPr="00C4288E">
        <w:rPr>
          <w:rFonts w:ascii="Arial" w:hAnsi="Arial"/>
          <w:sz w:val="20"/>
          <w:szCs w:val="20"/>
        </w:rPr>
        <w:t>Production in cell-free systems.</w:t>
      </w:r>
      <w:r w:rsidR="000B4DEF">
        <w:rPr>
          <w:rFonts w:ascii="Arial" w:hAnsi="Arial"/>
          <w:sz w:val="20"/>
          <w:szCs w:val="20"/>
        </w:rPr>
        <w:t>”</w:t>
      </w:r>
      <w:r w:rsidRPr="00C4288E">
        <w:rPr>
          <w:rFonts w:ascii="Arial" w:hAnsi="Arial"/>
          <w:sz w:val="20"/>
          <w:szCs w:val="20"/>
        </w:rPr>
        <w:t xml:space="preserve"> Total Award: $402,227. 2021-2023.</w:t>
      </w:r>
    </w:p>
    <w:p w14:paraId="38C285B1" w14:textId="77777777" w:rsidR="00C4288E" w:rsidRPr="00C4288E" w:rsidRDefault="00C4288E" w:rsidP="00C4288E">
      <w:pPr>
        <w:widowControl w:val="0"/>
        <w:autoSpaceDE w:val="0"/>
        <w:autoSpaceDN w:val="0"/>
        <w:adjustRightInd w:val="0"/>
        <w:ind w:left="360"/>
        <w:rPr>
          <w:rFonts w:ascii="Arial" w:hAnsi="Arial"/>
          <w:sz w:val="20"/>
          <w:szCs w:val="20"/>
        </w:rPr>
      </w:pPr>
    </w:p>
    <w:p w14:paraId="2BE464C7" w14:textId="208C8E62" w:rsidR="00C4288E" w:rsidRDefault="00C4288E" w:rsidP="00C4288E">
      <w:pPr>
        <w:widowControl w:val="0"/>
        <w:autoSpaceDE w:val="0"/>
        <w:autoSpaceDN w:val="0"/>
        <w:adjustRightInd w:val="0"/>
        <w:ind w:left="360"/>
        <w:rPr>
          <w:rFonts w:ascii="Arial" w:hAnsi="Arial" w:cs="Arial"/>
          <w:sz w:val="20"/>
          <w:szCs w:val="20"/>
        </w:rPr>
      </w:pPr>
      <w:r>
        <w:rPr>
          <w:rFonts w:ascii="Arial" w:hAnsi="Arial" w:cs="Arial"/>
          <w:sz w:val="20"/>
          <w:szCs w:val="20"/>
        </w:rPr>
        <w:t xml:space="preserve">41.  </w:t>
      </w:r>
      <w:r w:rsidRPr="00C4288E">
        <w:rPr>
          <w:rFonts w:ascii="Arial" w:hAnsi="Arial" w:cs="Arial"/>
          <w:sz w:val="20"/>
          <w:szCs w:val="20"/>
        </w:rPr>
        <w:t>co-PI (PI: Danielle Tullman-Ercek). Army Research Office. W911NF-19-1-0298. “The impact of</w:t>
      </w:r>
      <w:r>
        <w:rPr>
          <w:rFonts w:ascii="Arial" w:hAnsi="Arial" w:cs="Arial"/>
          <w:sz w:val="20"/>
          <w:szCs w:val="20"/>
        </w:rPr>
        <w:tab/>
      </w:r>
      <w:r w:rsidRPr="00C4288E">
        <w:rPr>
          <w:rFonts w:ascii="Arial" w:hAnsi="Arial" w:cs="Arial"/>
          <w:sz w:val="20"/>
          <w:szCs w:val="20"/>
        </w:rPr>
        <w:t xml:space="preserve">organizational strategy on performance of </w:t>
      </w:r>
      <w:r w:rsidRPr="00C4288E">
        <w:rPr>
          <w:rFonts w:ascii="Arial" w:hAnsi="Arial" w:cs="Arial"/>
          <w:i/>
          <w:iCs/>
          <w:sz w:val="20"/>
          <w:szCs w:val="20"/>
        </w:rPr>
        <w:t>in vitro</w:t>
      </w:r>
      <w:r w:rsidRPr="00C4288E">
        <w:rPr>
          <w:rFonts w:ascii="Arial" w:hAnsi="Arial" w:cs="Arial"/>
          <w:sz w:val="20"/>
          <w:szCs w:val="20"/>
        </w:rPr>
        <w:t xml:space="preserve"> biosynthesis reactions.” Total Award: $640,386.</w:t>
      </w:r>
      <w:r>
        <w:rPr>
          <w:rFonts w:ascii="Arial" w:hAnsi="Arial" w:cs="Arial"/>
          <w:sz w:val="20"/>
          <w:szCs w:val="20"/>
        </w:rPr>
        <w:tab/>
      </w:r>
      <w:r w:rsidRPr="00C4288E">
        <w:rPr>
          <w:rFonts w:ascii="Arial" w:hAnsi="Arial" w:cs="Arial"/>
          <w:sz w:val="20"/>
          <w:szCs w:val="20"/>
        </w:rPr>
        <w:t>Jewett Portion: $199,948. 2019-202</w:t>
      </w:r>
      <w:r>
        <w:rPr>
          <w:rFonts w:ascii="Arial" w:hAnsi="Arial" w:cs="Arial"/>
          <w:sz w:val="20"/>
          <w:szCs w:val="20"/>
        </w:rPr>
        <w:t>3</w:t>
      </w:r>
      <w:r w:rsidRPr="00C4288E">
        <w:rPr>
          <w:rFonts w:ascii="Arial" w:hAnsi="Arial" w:cs="Arial"/>
          <w:sz w:val="20"/>
          <w:szCs w:val="20"/>
        </w:rPr>
        <w:t>.</w:t>
      </w:r>
    </w:p>
    <w:p w14:paraId="0D229ACF" w14:textId="77777777" w:rsidR="00C4288E" w:rsidRPr="00C4288E" w:rsidRDefault="00C4288E" w:rsidP="00C4288E">
      <w:pPr>
        <w:widowControl w:val="0"/>
        <w:autoSpaceDE w:val="0"/>
        <w:autoSpaceDN w:val="0"/>
        <w:adjustRightInd w:val="0"/>
        <w:ind w:left="360"/>
        <w:rPr>
          <w:rFonts w:ascii="Arial" w:hAnsi="Arial"/>
          <w:sz w:val="20"/>
          <w:szCs w:val="20"/>
        </w:rPr>
      </w:pPr>
    </w:p>
    <w:p w14:paraId="5C135A71" w14:textId="5295201B" w:rsidR="00C4288E" w:rsidRPr="00C4288E" w:rsidRDefault="00C4288E" w:rsidP="00C4288E">
      <w:pPr>
        <w:widowControl w:val="0"/>
        <w:autoSpaceDE w:val="0"/>
        <w:autoSpaceDN w:val="0"/>
        <w:adjustRightInd w:val="0"/>
        <w:ind w:left="360"/>
        <w:rPr>
          <w:rFonts w:ascii="Arial" w:hAnsi="Arial"/>
          <w:sz w:val="20"/>
          <w:szCs w:val="20"/>
        </w:rPr>
      </w:pPr>
      <w:r>
        <w:rPr>
          <w:rFonts w:ascii="Arial" w:hAnsi="Arial"/>
          <w:sz w:val="20"/>
          <w:szCs w:val="20"/>
        </w:rPr>
        <w:t xml:space="preserve">40. </w:t>
      </w:r>
      <w:r w:rsidRPr="00C4288E">
        <w:rPr>
          <w:rFonts w:ascii="Arial" w:hAnsi="Arial"/>
          <w:sz w:val="20"/>
          <w:szCs w:val="20"/>
        </w:rPr>
        <w:t xml:space="preserve">PI. </w:t>
      </w:r>
      <w:proofErr w:type="spellStart"/>
      <w:r w:rsidRPr="00C4288E">
        <w:rPr>
          <w:rFonts w:ascii="Arial" w:hAnsi="Arial"/>
          <w:sz w:val="20"/>
          <w:szCs w:val="20"/>
        </w:rPr>
        <w:t>Sfunga</w:t>
      </w:r>
      <w:proofErr w:type="spellEnd"/>
      <w:r w:rsidRPr="00C4288E">
        <w:rPr>
          <w:rFonts w:ascii="Arial" w:hAnsi="Arial"/>
          <w:sz w:val="20"/>
          <w:szCs w:val="20"/>
        </w:rPr>
        <w:t xml:space="preserve"> Therapeutics. 094555-17849. </w:t>
      </w:r>
      <w:r w:rsidR="000B4DEF">
        <w:rPr>
          <w:rFonts w:ascii="Arial" w:hAnsi="Arial"/>
          <w:sz w:val="20"/>
          <w:szCs w:val="20"/>
        </w:rPr>
        <w:t>“</w:t>
      </w:r>
      <w:r w:rsidRPr="00C4288E">
        <w:rPr>
          <w:rFonts w:ascii="Arial" w:hAnsi="Arial"/>
          <w:sz w:val="20"/>
          <w:szCs w:val="20"/>
        </w:rPr>
        <w:t>Developing hybrid Amphotericin B derivatives with a</w:t>
      </w:r>
      <w:r>
        <w:rPr>
          <w:rFonts w:ascii="Arial" w:hAnsi="Arial"/>
          <w:sz w:val="20"/>
          <w:szCs w:val="20"/>
        </w:rPr>
        <w:tab/>
      </w:r>
      <w:r w:rsidRPr="00C4288E">
        <w:rPr>
          <w:rFonts w:ascii="Arial" w:hAnsi="Arial"/>
          <w:sz w:val="20"/>
          <w:szCs w:val="20"/>
        </w:rPr>
        <w:t>maximized therapeutic index.</w:t>
      </w:r>
      <w:r w:rsidR="000B4DEF">
        <w:rPr>
          <w:rFonts w:ascii="Arial" w:hAnsi="Arial"/>
          <w:sz w:val="20"/>
          <w:szCs w:val="20"/>
        </w:rPr>
        <w:t>”</w:t>
      </w:r>
      <w:r w:rsidRPr="00C4288E">
        <w:rPr>
          <w:rFonts w:ascii="Arial" w:hAnsi="Arial"/>
          <w:sz w:val="20"/>
          <w:szCs w:val="20"/>
        </w:rPr>
        <w:t xml:space="preserve"> Total Award: $100,000. 2020-202</w:t>
      </w:r>
      <w:r>
        <w:rPr>
          <w:rFonts w:ascii="Arial" w:hAnsi="Arial"/>
          <w:sz w:val="20"/>
          <w:szCs w:val="20"/>
        </w:rPr>
        <w:t>3</w:t>
      </w:r>
      <w:r w:rsidRPr="00C4288E">
        <w:rPr>
          <w:rFonts w:ascii="Arial" w:hAnsi="Arial"/>
          <w:sz w:val="20"/>
          <w:szCs w:val="20"/>
        </w:rPr>
        <w:t>.</w:t>
      </w:r>
    </w:p>
    <w:p w14:paraId="589ABE04" w14:textId="77777777" w:rsidR="00C4288E" w:rsidRPr="0086244D" w:rsidRDefault="00C4288E" w:rsidP="00C4288E">
      <w:pPr>
        <w:pStyle w:val="ListParagraph"/>
        <w:rPr>
          <w:rFonts w:ascii="Arial" w:hAnsi="Arial"/>
          <w:sz w:val="20"/>
          <w:szCs w:val="20"/>
        </w:rPr>
      </w:pPr>
    </w:p>
    <w:p w14:paraId="437875D8" w14:textId="29AC08EB" w:rsidR="00C4288E" w:rsidRPr="00C4288E" w:rsidRDefault="00C4288E" w:rsidP="00C4288E">
      <w:pPr>
        <w:widowControl w:val="0"/>
        <w:autoSpaceDE w:val="0"/>
        <w:autoSpaceDN w:val="0"/>
        <w:adjustRightInd w:val="0"/>
        <w:ind w:left="360"/>
        <w:rPr>
          <w:rFonts w:ascii="Arial" w:hAnsi="Arial"/>
          <w:sz w:val="20"/>
          <w:szCs w:val="20"/>
        </w:rPr>
      </w:pPr>
      <w:r>
        <w:rPr>
          <w:rFonts w:ascii="Arial" w:hAnsi="Arial"/>
          <w:sz w:val="20"/>
          <w:szCs w:val="20"/>
        </w:rPr>
        <w:t xml:space="preserve">39. </w:t>
      </w:r>
      <w:r w:rsidRPr="00C4288E">
        <w:rPr>
          <w:rFonts w:ascii="Arial" w:hAnsi="Arial"/>
          <w:sz w:val="20"/>
          <w:szCs w:val="20"/>
        </w:rPr>
        <w:t xml:space="preserve">co-PI (PI: Antonopoulos). Department of Energy. 8J-30009-0029A. </w:t>
      </w:r>
      <w:r w:rsidR="000B4DEF">
        <w:rPr>
          <w:rFonts w:ascii="Arial" w:hAnsi="Arial"/>
          <w:sz w:val="20"/>
          <w:szCs w:val="20"/>
        </w:rPr>
        <w:t>“</w:t>
      </w:r>
      <w:r w:rsidRPr="00C4288E">
        <w:rPr>
          <w:rFonts w:ascii="Arial" w:hAnsi="Arial"/>
          <w:sz w:val="20"/>
          <w:szCs w:val="20"/>
        </w:rPr>
        <w:t>SFA-Secure Biosystems</w:t>
      </w:r>
      <w:r>
        <w:rPr>
          <w:rFonts w:ascii="Arial" w:hAnsi="Arial"/>
          <w:sz w:val="20"/>
          <w:szCs w:val="20"/>
        </w:rPr>
        <w:tab/>
      </w:r>
      <w:r w:rsidRPr="00C4288E">
        <w:rPr>
          <w:rFonts w:ascii="Arial" w:hAnsi="Arial"/>
          <w:sz w:val="20"/>
          <w:szCs w:val="20"/>
        </w:rPr>
        <w:t>Design: Rapid design and engineering of smart and secure microbial systems.</w:t>
      </w:r>
      <w:r w:rsidR="000B4DEF">
        <w:rPr>
          <w:rFonts w:ascii="Arial" w:hAnsi="Arial"/>
          <w:sz w:val="20"/>
          <w:szCs w:val="20"/>
        </w:rPr>
        <w:t>”</w:t>
      </w:r>
      <w:r w:rsidRPr="00C4288E">
        <w:rPr>
          <w:rFonts w:ascii="Arial" w:hAnsi="Arial"/>
          <w:sz w:val="20"/>
          <w:szCs w:val="20"/>
        </w:rPr>
        <w:t xml:space="preserve"> Jewett Portion:</w:t>
      </w:r>
      <w:r>
        <w:rPr>
          <w:rFonts w:ascii="Arial" w:hAnsi="Arial"/>
          <w:sz w:val="20"/>
          <w:szCs w:val="20"/>
        </w:rPr>
        <w:tab/>
      </w:r>
      <w:r w:rsidRPr="00C4288E">
        <w:rPr>
          <w:rFonts w:ascii="Arial" w:hAnsi="Arial"/>
          <w:sz w:val="20"/>
          <w:szCs w:val="20"/>
        </w:rPr>
        <w:t>$720,000. 2020-2023.</w:t>
      </w:r>
    </w:p>
    <w:p w14:paraId="176D560C" w14:textId="77777777" w:rsidR="00C4288E" w:rsidRPr="0086244D" w:rsidRDefault="00C4288E" w:rsidP="00C4288E">
      <w:pPr>
        <w:pStyle w:val="ListParagraph"/>
        <w:rPr>
          <w:rFonts w:ascii="Arial" w:hAnsi="Arial"/>
          <w:sz w:val="20"/>
          <w:szCs w:val="20"/>
        </w:rPr>
      </w:pPr>
    </w:p>
    <w:p w14:paraId="228B19AE" w14:textId="625727EB" w:rsidR="00C4288E" w:rsidRDefault="00C4288E" w:rsidP="00C4288E">
      <w:pPr>
        <w:widowControl w:val="0"/>
        <w:autoSpaceDE w:val="0"/>
        <w:autoSpaceDN w:val="0"/>
        <w:adjustRightInd w:val="0"/>
        <w:ind w:left="360"/>
        <w:rPr>
          <w:rFonts w:ascii="Arial" w:hAnsi="Arial"/>
          <w:sz w:val="20"/>
          <w:szCs w:val="20"/>
        </w:rPr>
      </w:pPr>
      <w:r>
        <w:rPr>
          <w:rFonts w:ascii="Arial" w:hAnsi="Arial"/>
          <w:sz w:val="20"/>
          <w:szCs w:val="20"/>
        </w:rPr>
        <w:t xml:space="preserve">38. </w:t>
      </w:r>
      <w:r w:rsidRPr="00C4288E">
        <w:rPr>
          <w:rFonts w:ascii="Arial" w:hAnsi="Arial"/>
          <w:sz w:val="20"/>
          <w:szCs w:val="20"/>
        </w:rPr>
        <w:t xml:space="preserve">co-PI (PI: Jeffrey Barrick). Army Research Office. W911NF2010195. </w:t>
      </w:r>
      <w:r w:rsidR="000B4DEF">
        <w:rPr>
          <w:rFonts w:ascii="Arial" w:hAnsi="Arial"/>
          <w:sz w:val="20"/>
          <w:szCs w:val="20"/>
        </w:rPr>
        <w:t>“</w:t>
      </w:r>
      <w:r w:rsidRPr="00C4288E">
        <w:rPr>
          <w:rFonts w:ascii="Arial" w:hAnsi="Arial"/>
          <w:sz w:val="20"/>
          <w:szCs w:val="20"/>
        </w:rPr>
        <w:t>Multidisciplinary University</w:t>
      </w:r>
      <w:r>
        <w:rPr>
          <w:rFonts w:ascii="Arial" w:hAnsi="Arial"/>
          <w:sz w:val="20"/>
          <w:szCs w:val="20"/>
        </w:rPr>
        <w:tab/>
      </w:r>
      <w:r w:rsidRPr="00C4288E">
        <w:rPr>
          <w:rFonts w:ascii="Arial" w:hAnsi="Arial"/>
          <w:sz w:val="20"/>
          <w:szCs w:val="20"/>
        </w:rPr>
        <w:t>Research Initiative (MURI). Endosymbiont Control and Enhancement of Leafhopper</w:t>
      </w:r>
      <w:r>
        <w:rPr>
          <w:rFonts w:ascii="Arial" w:hAnsi="Arial"/>
          <w:sz w:val="20"/>
          <w:szCs w:val="20"/>
        </w:rPr>
        <w:tab/>
      </w:r>
      <w:proofErr w:type="spellStart"/>
      <w:r w:rsidRPr="00C4288E">
        <w:rPr>
          <w:rFonts w:ascii="Arial" w:hAnsi="Arial"/>
          <w:sz w:val="20"/>
          <w:szCs w:val="20"/>
        </w:rPr>
        <w:t>Brochosomes</w:t>
      </w:r>
      <w:proofErr w:type="spellEnd"/>
      <w:r w:rsidRPr="00C4288E">
        <w:rPr>
          <w:rFonts w:ascii="Arial" w:hAnsi="Arial"/>
          <w:sz w:val="20"/>
          <w:szCs w:val="20"/>
        </w:rPr>
        <w:t>.</w:t>
      </w:r>
      <w:r w:rsidR="000B4DEF">
        <w:rPr>
          <w:rFonts w:ascii="Arial" w:hAnsi="Arial"/>
          <w:sz w:val="20"/>
          <w:szCs w:val="20"/>
        </w:rPr>
        <w:t>”</w:t>
      </w:r>
      <w:r w:rsidRPr="00C4288E">
        <w:rPr>
          <w:rFonts w:ascii="Arial" w:hAnsi="Arial"/>
          <w:sz w:val="20"/>
          <w:szCs w:val="20"/>
        </w:rPr>
        <w:t xml:space="preserve"> Total Award: $6,250,000. Jewett Portion $1,000,000. 2020-20</w:t>
      </w:r>
      <w:r>
        <w:rPr>
          <w:rFonts w:ascii="Arial" w:hAnsi="Arial"/>
          <w:sz w:val="20"/>
          <w:szCs w:val="20"/>
        </w:rPr>
        <w:t>22</w:t>
      </w:r>
      <w:r w:rsidRPr="00C4288E">
        <w:rPr>
          <w:rFonts w:ascii="Arial" w:hAnsi="Arial"/>
          <w:sz w:val="20"/>
          <w:szCs w:val="20"/>
        </w:rPr>
        <w:t>.</w:t>
      </w:r>
    </w:p>
    <w:p w14:paraId="613CFC24" w14:textId="77777777" w:rsidR="00C4288E" w:rsidRDefault="00C4288E" w:rsidP="00C4288E">
      <w:pPr>
        <w:widowControl w:val="0"/>
        <w:autoSpaceDE w:val="0"/>
        <w:autoSpaceDN w:val="0"/>
        <w:adjustRightInd w:val="0"/>
        <w:ind w:left="360"/>
        <w:rPr>
          <w:rFonts w:ascii="Arial" w:hAnsi="Arial"/>
          <w:sz w:val="20"/>
          <w:szCs w:val="20"/>
        </w:rPr>
      </w:pPr>
    </w:p>
    <w:p w14:paraId="46EB14E0" w14:textId="16EE64E0" w:rsidR="000C44F3" w:rsidRDefault="00C4288E" w:rsidP="00C4288E">
      <w:pPr>
        <w:widowControl w:val="0"/>
        <w:autoSpaceDE w:val="0"/>
        <w:autoSpaceDN w:val="0"/>
        <w:adjustRightInd w:val="0"/>
        <w:ind w:firstLine="360"/>
        <w:rPr>
          <w:rFonts w:ascii="Arial" w:hAnsi="Arial"/>
          <w:sz w:val="20"/>
          <w:szCs w:val="20"/>
        </w:rPr>
      </w:pPr>
      <w:r>
        <w:rPr>
          <w:rFonts w:ascii="Arial" w:hAnsi="Arial"/>
          <w:sz w:val="20"/>
          <w:szCs w:val="20"/>
        </w:rPr>
        <w:t xml:space="preserve">37. </w:t>
      </w:r>
      <w:r w:rsidR="000C44F3" w:rsidRPr="000C44F3">
        <w:rPr>
          <w:rFonts w:ascii="Arial" w:hAnsi="Arial"/>
          <w:sz w:val="20"/>
          <w:szCs w:val="20"/>
        </w:rPr>
        <w:t>co-PI (PI: Julius Lucks). National Science Foundation. MCB – 2028651. “RAPID: Point-of-need</w:t>
      </w:r>
      <w:r w:rsidR="000C44F3">
        <w:rPr>
          <w:rFonts w:ascii="Arial" w:hAnsi="Arial"/>
          <w:sz w:val="20"/>
          <w:szCs w:val="20"/>
        </w:rPr>
        <w:tab/>
      </w:r>
      <w:r w:rsidR="000C44F3" w:rsidRPr="000C44F3">
        <w:rPr>
          <w:rFonts w:ascii="Arial" w:hAnsi="Arial"/>
          <w:sz w:val="20"/>
          <w:szCs w:val="20"/>
        </w:rPr>
        <w:t>detection of COVID-19 using CRISPR-enabled cell-free synthetic biology.” Total Award:</w:t>
      </w:r>
      <w:r w:rsidR="000C44F3">
        <w:rPr>
          <w:rFonts w:ascii="Arial" w:hAnsi="Arial"/>
          <w:sz w:val="20"/>
          <w:szCs w:val="20"/>
        </w:rPr>
        <w:tab/>
      </w:r>
      <w:r w:rsidR="000C44F3" w:rsidRPr="000C44F3">
        <w:rPr>
          <w:rFonts w:ascii="Arial" w:hAnsi="Arial"/>
          <w:sz w:val="20"/>
          <w:szCs w:val="20"/>
        </w:rPr>
        <w:t>$200,000. Jewett Portion $75,000. 2020-2022.</w:t>
      </w:r>
    </w:p>
    <w:p w14:paraId="4D8F1A12" w14:textId="77777777" w:rsidR="000C44F3" w:rsidRPr="000C44F3" w:rsidRDefault="000C44F3" w:rsidP="00C4288E">
      <w:pPr>
        <w:widowControl w:val="0"/>
        <w:autoSpaceDE w:val="0"/>
        <w:autoSpaceDN w:val="0"/>
        <w:adjustRightInd w:val="0"/>
        <w:ind w:firstLine="360"/>
        <w:rPr>
          <w:rFonts w:ascii="Arial" w:hAnsi="Arial"/>
          <w:i/>
          <w:sz w:val="20"/>
          <w:szCs w:val="20"/>
        </w:rPr>
      </w:pPr>
    </w:p>
    <w:p w14:paraId="7C2C086E" w14:textId="12DF8686" w:rsidR="000C44F3" w:rsidRDefault="000C44F3" w:rsidP="00C4288E">
      <w:pPr>
        <w:widowControl w:val="0"/>
        <w:autoSpaceDE w:val="0"/>
        <w:autoSpaceDN w:val="0"/>
        <w:adjustRightInd w:val="0"/>
        <w:ind w:firstLine="360"/>
        <w:rPr>
          <w:rFonts w:ascii="Arial" w:hAnsi="Arial"/>
          <w:sz w:val="20"/>
          <w:szCs w:val="20"/>
        </w:rPr>
      </w:pPr>
      <w:r w:rsidRPr="000C44F3">
        <w:rPr>
          <w:rFonts w:ascii="Arial" w:hAnsi="Arial"/>
          <w:sz w:val="20"/>
          <w:szCs w:val="20"/>
        </w:rPr>
        <w:t>36. co-PI (PI: Matthew DeLisa). The Bill &amp; Melinda Gates Foundation. OPP1217652. “Cell-free</w:t>
      </w:r>
      <w:r>
        <w:rPr>
          <w:rFonts w:ascii="Arial" w:hAnsi="Arial"/>
          <w:sz w:val="20"/>
          <w:szCs w:val="20"/>
        </w:rPr>
        <w:tab/>
      </w:r>
      <w:r w:rsidRPr="000C44F3">
        <w:rPr>
          <w:rFonts w:ascii="Arial" w:hAnsi="Arial"/>
          <w:sz w:val="20"/>
          <w:szCs w:val="20"/>
        </w:rPr>
        <w:t>technology for the total biosynthesis of conjugate vaccines at the point of care.” Total Award:</w:t>
      </w:r>
      <w:r>
        <w:rPr>
          <w:rFonts w:ascii="Arial" w:hAnsi="Arial"/>
          <w:sz w:val="20"/>
          <w:szCs w:val="20"/>
        </w:rPr>
        <w:tab/>
      </w:r>
      <w:r w:rsidRPr="000C44F3">
        <w:rPr>
          <w:rFonts w:ascii="Arial" w:hAnsi="Arial"/>
          <w:sz w:val="20"/>
          <w:szCs w:val="20"/>
        </w:rPr>
        <w:t>$100,000. Jewett portion $10,000. 2019-202</w:t>
      </w:r>
      <w:r>
        <w:rPr>
          <w:rFonts w:ascii="Arial" w:hAnsi="Arial"/>
          <w:sz w:val="20"/>
          <w:szCs w:val="20"/>
        </w:rPr>
        <w:t>2</w:t>
      </w:r>
      <w:r w:rsidRPr="000C44F3">
        <w:rPr>
          <w:rFonts w:ascii="Arial" w:hAnsi="Arial"/>
          <w:sz w:val="20"/>
          <w:szCs w:val="20"/>
        </w:rPr>
        <w:t>.</w:t>
      </w:r>
    </w:p>
    <w:p w14:paraId="32EDE031" w14:textId="77777777" w:rsidR="000C44F3" w:rsidRPr="000C44F3" w:rsidRDefault="000C44F3" w:rsidP="00C4288E">
      <w:pPr>
        <w:widowControl w:val="0"/>
        <w:autoSpaceDE w:val="0"/>
        <w:autoSpaceDN w:val="0"/>
        <w:adjustRightInd w:val="0"/>
        <w:ind w:firstLine="360"/>
        <w:rPr>
          <w:rFonts w:ascii="Arial" w:hAnsi="Arial"/>
          <w:sz w:val="20"/>
          <w:szCs w:val="20"/>
        </w:rPr>
      </w:pPr>
    </w:p>
    <w:p w14:paraId="78EBDF1D" w14:textId="6ABE8A5F" w:rsidR="000C44F3" w:rsidRDefault="000C44F3" w:rsidP="00C4288E">
      <w:pPr>
        <w:widowControl w:val="0"/>
        <w:autoSpaceDE w:val="0"/>
        <w:autoSpaceDN w:val="0"/>
        <w:adjustRightInd w:val="0"/>
        <w:ind w:firstLine="360"/>
        <w:rPr>
          <w:rFonts w:ascii="Arial" w:hAnsi="Arial"/>
          <w:sz w:val="20"/>
          <w:szCs w:val="20"/>
        </w:rPr>
      </w:pPr>
      <w:r>
        <w:rPr>
          <w:rFonts w:ascii="Arial" w:hAnsi="Arial"/>
          <w:sz w:val="20"/>
          <w:szCs w:val="20"/>
        </w:rPr>
        <w:t xml:space="preserve">35. </w:t>
      </w:r>
      <w:r w:rsidRPr="000C44F3">
        <w:rPr>
          <w:rFonts w:ascii="Arial" w:hAnsi="Arial"/>
          <w:sz w:val="20"/>
          <w:szCs w:val="20"/>
        </w:rPr>
        <w:t>PI. The David and Lucile Packard Foundation.</w:t>
      </w:r>
      <w:r w:rsidRPr="000C44F3">
        <w:rPr>
          <w:rFonts w:ascii="Arial" w:hAnsi="Arial"/>
          <w:b/>
          <w:sz w:val="20"/>
          <w:szCs w:val="20"/>
        </w:rPr>
        <w:t xml:space="preserve"> </w:t>
      </w:r>
      <w:r w:rsidRPr="000C44F3">
        <w:rPr>
          <w:rFonts w:ascii="Arial" w:hAnsi="Arial"/>
          <w:sz w:val="20"/>
          <w:szCs w:val="20"/>
        </w:rPr>
        <w:t xml:space="preserve">2011-37152. </w:t>
      </w:r>
      <w:r w:rsidRPr="000C44F3">
        <w:rPr>
          <w:rFonts w:ascii="Arial" w:hAnsi="Arial"/>
          <w:b/>
          <w:sz w:val="20"/>
          <w:szCs w:val="20"/>
        </w:rPr>
        <w:t>“</w:t>
      </w:r>
      <w:r w:rsidRPr="000C44F3">
        <w:rPr>
          <w:rFonts w:ascii="Arial" w:hAnsi="Arial"/>
          <w:sz w:val="20"/>
          <w:szCs w:val="20"/>
        </w:rPr>
        <w:t>Life rebuilt in cell-free systems.”</w:t>
      </w:r>
      <w:r>
        <w:rPr>
          <w:rFonts w:ascii="Arial" w:hAnsi="Arial"/>
          <w:sz w:val="20"/>
          <w:szCs w:val="20"/>
        </w:rPr>
        <w:tab/>
      </w:r>
      <w:r w:rsidRPr="000C44F3">
        <w:rPr>
          <w:rFonts w:ascii="Arial" w:hAnsi="Arial"/>
          <w:sz w:val="20"/>
          <w:szCs w:val="20"/>
        </w:rPr>
        <w:t>Total Award: $875,000. 2011-2022.</w:t>
      </w:r>
      <w:r w:rsidRPr="000C44F3">
        <w:rPr>
          <w:rFonts w:ascii="Arial" w:hAnsi="Arial"/>
          <w:sz w:val="20"/>
          <w:szCs w:val="20"/>
        </w:rPr>
        <w:tab/>
      </w:r>
    </w:p>
    <w:p w14:paraId="2ACF3ECC" w14:textId="77777777" w:rsidR="000C44F3" w:rsidRPr="000C44F3" w:rsidRDefault="000C44F3" w:rsidP="00C4288E">
      <w:pPr>
        <w:widowControl w:val="0"/>
        <w:autoSpaceDE w:val="0"/>
        <w:autoSpaceDN w:val="0"/>
        <w:adjustRightInd w:val="0"/>
        <w:ind w:firstLine="360"/>
        <w:rPr>
          <w:rFonts w:ascii="Arial" w:hAnsi="Arial"/>
          <w:sz w:val="20"/>
          <w:szCs w:val="20"/>
        </w:rPr>
      </w:pPr>
    </w:p>
    <w:p w14:paraId="469634BC" w14:textId="6BA8DB3E" w:rsidR="000C44F3" w:rsidRDefault="000C44F3" w:rsidP="000C44F3">
      <w:pPr>
        <w:widowControl w:val="0"/>
        <w:autoSpaceDE w:val="0"/>
        <w:autoSpaceDN w:val="0"/>
        <w:adjustRightInd w:val="0"/>
        <w:ind w:firstLine="360"/>
        <w:rPr>
          <w:rFonts w:ascii="Arial" w:hAnsi="Arial"/>
          <w:sz w:val="20"/>
          <w:szCs w:val="20"/>
        </w:rPr>
      </w:pPr>
      <w:r w:rsidRPr="000C44F3">
        <w:rPr>
          <w:rFonts w:ascii="Arial" w:hAnsi="Arial"/>
          <w:sz w:val="20"/>
          <w:szCs w:val="20"/>
        </w:rPr>
        <w:t>34. co-PI (PI: Danielle Tullman-Ercek). National Science Foundation. NSF DBI 1757973. “REU Site:</w:t>
      </w:r>
      <w:r>
        <w:rPr>
          <w:rFonts w:ascii="Arial" w:hAnsi="Arial"/>
          <w:sz w:val="20"/>
          <w:szCs w:val="20"/>
        </w:rPr>
        <w:tab/>
      </w:r>
      <w:r w:rsidRPr="000C44F3">
        <w:rPr>
          <w:rFonts w:ascii="Arial" w:hAnsi="Arial"/>
          <w:sz w:val="20"/>
          <w:szCs w:val="20"/>
        </w:rPr>
        <w:t>Synthetic Biology (</w:t>
      </w:r>
      <w:proofErr w:type="spellStart"/>
      <w:r w:rsidRPr="000C44F3">
        <w:rPr>
          <w:rFonts w:ascii="Arial" w:hAnsi="Arial"/>
          <w:sz w:val="20"/>
          <w:szCs w:val="20"/>
        </w:rPr>
        <w:t>SynBREU</w:t>
      </w:r>
      <w:proofErr w:type="spellEnd"/>
      <w:r w:rsidRPr="000C44F3">
        <w:rPr>
          <w:rFonts w:ascii="Arial" w:hAnsi="Arial"/>
          <w:sz w:val="20"/>
          <w:szCs w:val="20"/>
        </w:rPr>
        <w:t>).” Total Award: $301,214. 2018-2022.</w:t>
      </w:r>
    </w:p>
    <w:p w14:paraId="47EFD023" w14:textId="77777777" w:rsidR="000C44F3" w:rsidRPr="000C44F3" w:rsidRDefault="000C44F3" w:rsidP="000C44F3">
      <w:pPr>
        <w:widowControl w:val="0"/>
        <w:autoSpaceDE w:val="0"/>
        <w:autoSpaceDN w:val="0"/>
        <w:adjustRightInd w:val="0"/>
        <w:ind w:firstLine="360"/>
        <w:rPr>
          <w:rFonts w:ascii="Arial" w:hAnsi="Arial"/>
          <w:sz w:val="20"/>
          <w:szCs w:val="20"/>
        </w:rPr>
      </w:pPr>
    </w:p>
    <w:p w14:paraId="063D7A4A" w14:textId="561096DF" w:rsidR="000C44F3" w:rsidRDefault="000C44F3" w:rsidP="000C44F3">
      <w:pPr>
        <w:widowControl w:val="0"/>
        <w:autoSpaceDE w:val="0"/>
        <w:autoSpaceDN w:val="0"/>
        <w:adjustRightInd w:val="0"/>
        <w:ind w:firstLine="360"/>
        <w:rPr>
          <w:rFonts w:ascii="Arial" w:hAnsi="Arial"/>
          <w:sz w:val="20"/>
          <w:szCs w:val="20"/>
        </w:rPr>
      </w:pPr>
      <w:r>
        <w:rPr>
          <w:rFonts w:ascii="Arial" w:hAnsi="Arial"/>
          <w:sz w:val="20"/>
          <w:szCs w:val="20"/>
        </w:rPr>
        <w:t xml:space="preserve">33. </w:t>
      </w:r>
      <w:r w:rsidRPr="000C44F3">
        <w:rPr>
          <w:rFonts w:ascii="Arial" w:hAnsi="Arial"/>
          <w:sz w:val="20"/>
          <w:szCs w:val="20"/>
        </w:rPr>
        <w:t>co-PI (PI: Hal Alper). Department of Energy Joint Genome Institute. “Pre-optimized cell-free</w:t>
      </w:r>
      <w:r>
        <w:rPr>
          <w:rFonts w:ascii="Arial" w:hAnsi="Arial"/>
          <w:sz w:val="20"/>
          <w:szCs w:val="20"/>
        </w:rPr>
        <w:tab/>
      </w:r>
      <w:r w:rsidRPr="000C44F3">
        <w:rPr>
          <w:rFonts w:ascii="Arial" w:hAnsi="Arial"/>
          <w:sz w:val="20"/>
          <w:szCs w:val="20"/>
        </w:rPr>
        <w:t>lysates for rapid prototyping of genes and pathways.” Total Award: $500,000. Jewett Portion:</w:t>
      </w:r>
      <w:r>
        <w:rPr>
          <w:rFonts w:ascii="Arial" w:hAnsi="Arial"/>
          <w:sz w:val="20"/>
          <w:szCs w:val="20"/>
        </w:rPr>
        <w:tab/>
      </w:r>
      <w:r w:rsidRPr="000C44F3">
        <w:rPr>
          <w:rFonts w:ascii="Arial" w:hAnsi="Arial"/>
          <w:sz w:val="20"/>
          <w:szCs w:val="20"/>
        </w:rPr>
        <w:t>$250,000. 2018-2022.</w:t>
      </w:r>
    </w:p>
    <w:p w14:paraId="5578BFC7" w14:textId="77777777" w:rsidR="000C44F3" w:rsidRPr="000C44F3" w:rsidRDefault="000C44F3" w:rsidP="000C44F3">
      <w:pPr>
        <w:widowControl w:val="0"/>
        <w:autoSpaceDE w:val="0"/>
        <w:autoSpaceDN w:val="0"/>
        <w:adjustRightInd w:val="0"/>
        <w:ind w:firstLine="360"/>
        <w:rPr>
          <w:rFonts w:ascii="Arial" w:hAnsi="Arial"/>
          <w:sz w:val="20"/>
          <w:szCs w:val="20"/>
        </w:rPr>
      </w:pPr>
    </w:p>
    <w:p w14:paraId="4B50D8BD" w14:textId="4755298F" w:rsidR="000C44F3" w:rsidRDefault="000C44F3" w:rsidP="000C44F3">
      <w:pPr>
        <w:widowControl w:val="0"/>
        <w:autoSpaceDE w:val="0"/>
        <w:autoSpaceDN w:val="0"/>
        <w:adjustRightInd w:val="0"/>
        <w:ind w:firstLine="360"/>
        <w:rPr>
          <w:rFonts w:ascii="Arial" w:hAnsi="Arial"/>
          <w:sz w:val="20"/>
          <w:szCs w:val="20"/>
        </w:rPr>
      </w:pPr>
      <w:r>
        <w:rPr>
          <w:rFonts w:ascii="Arial" w:hAnsi="Arial"/>
          <w:sz w:val="20"/>
          <w:szCs w:val="20"/>
        </w:rPr>
        <w:t xml:space="preserve">32. </w:t>
      </w:r>
      <w:r w:rsidRPr="000C44F3">
        <w:rPr>
          <w:rFonts w:ascii="Arial" w:hAnsi="Arial"/>
          <w:sz w:val="20"/>
          <w:szCs w:val="20"/>
        </w:rPr>
        <w:t xml:space="preserve">co-PI (PI: Milan </w:t>
      </w:r>
      <w:proofErr w:type="spellStart"/>
      <w:r w:rsidRPr="000C44F3">
        <w:rPr>
          <w:rFonts w:ascii="Arial" w:hAnsi="Arial"/>
          <w:sz w:val="20"/>
          <w:szCs w:val="20"/>
        </w:rPr>
        <w:t>Mrksich</w:t>
      </w:r>
      <w:proofErr w:type="spellEnd"/>
      <w:r w:rsidRPr="000C44F3">
        <w:rPr>
          <w:rFonts w:ascii="Arial" w:hAnsi="Arial"/>
          <w:sz w:val="20"/>
          <w:szCs w:val="20"/>
        </w:rPr>
        <w:t>). Defense Threat Reduction Agency. HDTRA1-15-10052. “A novel</w:t>
      </w:r>
      <w:r>
        <w:rPr>
          <w:rFonts w:ascii="Arial" w:hAnsi="Arial"/>
          <w:sz w:val="20"/>
          <w:szCs w:val="20"/>
        </w:rPr>
        <w:tab/>
      </w:r>
      <w:r w:rsidRPr="000C44F3">
        <w:rPr>
          <w:rFonts w:ascii="Arial" w:hAnsi="Arial"/>
          <w:sz w:val="20"/>
          <w:szCs w:val="20"/>
        </w:rPr>
        <w:t xml:space="preserve">toolbox for rapid, on demand, </w:t>
      </w:r>
      <w:r w:rsidRPr="000C44F3">
        <w:rPr>
          <w:rFonts w:ascii="Arial" w:hAnsi="Arial"/>
          <w:i/>
          <w:sz w:val="20"/>
          <w:szCs w:val="20"/>
        </w:rPr>
        <w:t>in vitro</w:t>
      </w:r>
      <w:r w:rsidRPr="000C44F3">
        <w:rPr>
          <w:rFonts w:ascii="Arial" w:hAnsi="Arial"/>
          <w:sz w:val="20"/>
          <w:szCs w:val="20"/>
        </w:rPr>
        <w:t xml:space="preserve"> glycoprotein synthesis.” Total Award: $4,500,000. Jewett</w:t>
      </w:r>
      <w:r>
        <w:rPr>
          <w:rFonts w:ascii="Arial" w:hAnsi="Arial"/>
          <w:sz w:val="20"/>
          <w:szCs w:val="20"/>
        </w:rPr>
        <w:tab/>
      </w:r>
      <w:r w:rsidRPr="000C44F3">
        <w:rPr>
          <w:rFonts w:ascii="Arial" w:hAnsi="Arial"/>
          <w:sz w:val="20"/>
          <w:szCs w:val="20"/>
        </w:rPr>
        <w:t>Portion: $1,450,000. 2015-2022.</w:t>
      </w:r>
    </w:p>
    <w:p w14:paraId="29282140" w14:textId="77777777" w:rsidR="000C44F3" w:rsidRPr="0086244D" w:rsidRDefault="000C44F3" w:rsidP="000C44F3">
      <w:pPr>
        <w:widowControl w:val="0"/>
        <w:autoSpaceDE w:val="0"/>
        <w:autoSpaceDN w:val="0"/>
        <w:adjustRightInd w:val="0"/>
        <w:ind w:firstLine="360"/>
        <w:rPr>
          <w:rFonts w:ascii="Arial" w:hAnsi="Arial"/>
          <w:sz w:val="20"/>
          <w:szCs w:val="20"/>
        </w:rPr>
      </w:pPr>
    </w:p>
    <w:p w14:paraId="2A366498" w14:textId="2B207BA5" w:rsidR="000C44F3" w:rsidRDefault="000C44F3" w:rsidP="000C44F3">
      <w:pPr>
        <w:widowControl w:val="0"/>
        <w:autoSpaceDE w:val="0"/>
        <w:autoSpaceDN w:val="0"/>
        <w:adjustRightInd w:val="0"/>
        <w:ind w:left="720" w:hanging="360"/>
        <w:rPr>
          <w:rFonts w:ascii="Arial" w:hAnsi="Arial"/>
          <w:sz w:val="20"/>
          <w:szCs w:val="20"/>
        </w:rPr>
      </w:pPr>
      <w:r>
        <w:rPr>
          <w:rFonts w:ascii="Arial" w:hAnsi="Arial"/>
          <w:sz w:val="20"/>
          <w:szCs w:val="20"/>
        </w:rPr>
        <w:t xml:space="preserve">31. </w:t>
      </w:r>
      <w:r w:rsidRPr="000C44F3">
        <w:rPr>
          <w:rFonts w:ascii="Arial" w:hAnsi="Arial"/>
          <w:sz w:val="20"/>
          <w:szCs w:val="20"/>
        </w:rPr>
        <w:t>co-PI (PI: Aaron Packman). Walder Foundation. A Chicagoland Prototype Coronavirus</w:t>
      </w:r>
      <w:r>
        <w:rPr>
          <w:rFonts w:ascii="Arial" w:hAnsi="Arial"/>
          <w:sz w:val="20"/>
          <w:szCs w:val="20"/>
        </w:rPr>
        <w:t xml:space="preserve"> </w:t>
      </w:r>
      <w:r w:rsidRPr="000C44F3">
        <w:rPr>
          <w:rFonts w:ascii="Arial" w:hAnsi="Arial"/>
          <w:sz w:val="20"/>
          <w:szCs w:val="20"/>
        </w:rPr>
        <w:t>Assessment Network Node (PCANN). Total Award: $7,400,000. Jewett Portion: $100,000. 2021-2022.</w:t>
      </w:r>
    </w:p>
    <w:p w14:paraId="18342017" w14:textId="77777777" w:rsidR="000C44F3" w:rsidRPr="000C44F3" w:rsidRDefault="000C44F3" w:rsidP="000C44F3">
      <w:pPr>
        <w:widowControl w:val="0"/>
        <w:autoSpaceDE w:val="0"/>
        <w:autoSpaceDN w:val="0"/>
        <w:adjustRightInd w:val="0"/>
        <w:ind w:left="720" w:hanging="360"/>
        <w:rPr>
          <w:rFonts w:ascii="Arial" w:hAnsi="Arial"/>
          <w:sz w:val="20"/>
          <w:szCs w:val="20"/>
        </w:rPr>
      </w:pPr>
    </w:p>
    <w:p w14:paraId="346C0E95" w14:textId="351F0668" w:rsidR="002308D1" w:rsidRPr="000C44F3" w:rsidRDefault="000C44F3" w:rsidP="000C44F3">
      <w:pPr>
        <w:widowControl w:val="0"/>
        <w:autoSpaceDE w:val="0"/>
        <w:autoSpaceDN w:val="0"/>
        <w:adjustRightInd w:val="0"/>
        <w:ind w:left="360"/>
        <w:rPr>
          <w:rFonts w:ascii="Arial" w:hAnsi="Arial"/>
          <w:sz w:val="20"/>
          <w:szCs w:val="20"/>
        </w:rPr>
      </w:pPr>
      <w:r>
        <w:rPr>
          <w:rFonts w:ascii="Arial" w:hAnsi="Arial"/>
          <w:sz w:val="20"/>
          <w:szCs w:val="20"/>
        </w:rPr>
        <w:t xml:space="preserve">30. </w:t>
      </w:r>
      <w:r w:rsidR="00864AE9" w:rsidRPr="000C44F3">
        <w:rPr>
          <w:rFonts w:ascii="Arial" w:hAnsi="Arial"/>
          <w:sz w:val="20"/>
          <w:szCs w:val="20"/>
        </w:rPr>
        <w:t>co-PI (PI: Khalid Alam). National Collegiate Inventors and Innovators Alliance, Inc.</w:t>
      </w:r>
      <w:r w:rsidR="00864AE9" w:rsidRPr="000C44F3">
        <w:rPr>
          <w:i/>
        </w:rPr>
        <w:t xml:space="preserve"> </w:t>
      </w:r>
      <w:r w:rsidR="00864AE9" w:rsidRPr="000C44F3">
        <w:t>“</w:t>
      </w:r>
      <w:r w:rsidR="00864AE9" w:rsidRPr="000C44F3">
        <w:rPr>
          <w:rFonts w:ascii="Arial" w:hAnsi="Arial"/>
          <w:sz w:val="20"/>
          <w:szCs w:val="20"/>
        </w:rPr>
        <w:t>Venture Well</w:t>
      </w:r>
      <w:r>
        <w:rPr>
          <w:rFonts w:ascii="Arial" w:hAnsi="Arial"/>
          <w:sz w:val="20"/>
          <w:szCs w:val="20"/>
        </w:rPr>
        <w:tab/>
      </w:r>
      <w:r w:rsidR="00864AE9" w:rsidRPr="000C44F3">
        <w:rPr>
          <w:rFonts w:ascii="Arial" w:hAnsi="Arial"/>
          <w:sz w:val="20"/>
          <w:szCs w:val="20"/>
        </w:rPr>
        <w:t xml:space="preserve">Stage 1 Proposal with </w:t>
      </w:r>
      <w:proofErr w:type="spellStart"/>
      <w:r w:rsidR="00864AE9" w:rsidRPr="000C44F3">
        <w:rPr>
          <w:rFonts w:ascii="Arial" w:hAnsi="Arial"/>
          <w:sz w:val="20"/>
          <w:szCs w:val="20"/>
        </w:rPr>
        <w:t>Stemloop</w:t>
      </w:r>
      <w:proofErr w:type="spellEnd"/>
      <w:r w:rsidR="00864AE9" w:rsidRPr="000C44F3">
        <w:rPr>
          <w:rFonts w:ascii="Arial" w:hAnsi="Arial"/>
          <w:sz w:val="20"/>
          <w:szCs w:val="20"/>
        </w:rPr>
        <w:t xml:space="preserve">.” Total Award: $5,000. Jewett </w:t>
      </w:r>
      <w:r w:rsidR="00371DA3" w:rsidRPr="000C44F3">
        <w:rPr>
          <w:rFonts w:ascii="Arial" w:hAnsi="Arial"/>
          <w:sz w:val="20"/>
          <w:szCs w:val="20"/>
        </w:rPr>
        <w:t>P</w:t>
      </w:r>
      <w:r w:rsidR="00864AE9" w:rsidRPr="000C44F3">
        <w:rPr>
          <w:rFonts w:ascii="Arial" w:hAnsi="Arial"/>
          <w:sz w:val="20"/>
          <w:szCs w:val="20"/>
        </w:rPr>
        <w:t>ortion $</w:t>
      </w:r>
      <w:r w:rsidR="00297786" w:rsidRPr="000C44F3">
        <w:rPr>
          <w:rFonts w:ascii="Arial" w:hAnsi="Arial"/>
          <w:sz w:val="20"/>
          <w:szCs w:val="20"/>
        </w:rPr>
        <w:t>1</w:t>
      </w:r>
      <w:r w:rsidR="00226839" w:rsidRPr="000C44F3">
        <w:rPr>
          <w:rFonts w:ascii="Arial" w:hAnsi="Arial"/>
          <w:sz w:val="20"/>
          <w:szCs w:val="20"/>
        </w:rPr>
        <w:t>,</w:t>
      </w:r>
      <w:r w:rsidR="00297786" w:rsidRPr="000C44F3">
        <w:rPr>
          <w:rFonts w:ascii="Arial" w:hAnsi="Arial"/>
          <w:sz w:val="20"/>
          <w:szCs w:val="20"/>
        </w:rPr>
        <w:t>000</w:t>
      </w:r>
      <w:r w:rsidR="00864AE9" w:rsidRPr="000C44F3">
        <w:rPr>
          <w:rFonts w:ascii="Arial" w:hAnsi="Arial"/>
          <w:sz w:val="20"/>
          <w:szCs w:val="20"/>
        </w:rPr>
        <w:t>. 2020.</w:t>
      </w:r>
    </w:p>
    <w:p w14:paraId="15D46FBB" w14:textId="77777777" w:rsidR="002308D1" w:rsidRPr="002308D1" w:rsidRDefault="002308D1" w:rsidP="000C44F3">
      <w:pPr>
        <w:pStyle w:val="ListParagraph"/>
        <w:widowControl w:val="0"/>
        <w:autoSpaceDE w:val="0"/>
        <w:autoSpaceDN w:val="0"/>
        <w:adjustRightInd w:val="0"/>
        <w:rPr>
          <w:rFonts w:ascii="Arial" w:hAnsi="Arial"/>
          <w:sz w:val="20"/>
          <w:szCs w:val="20"/>
        </w:rPr>
      </w:pPr>
    </w:p>
    <w:p w14:paraId="0D9AC20B" w14:textId="7ADBE6FA" w:rsidR="002308D1" w:rsidRDefault="00371DA3" w:rsidP="00A314AE">
      <w:pPr>
        <w:pStyle w:val="ListParagraph"/>
        <w:widowControl w:val="0"/>
        <w:numPr>
          <w:ilvl w:val="0"/>
          <w:numId w:val="23"/>
        </w:numPr>
        <w:autoSpaceDE w:val="0"/>
        <w:autoSpaceDN w:val="0"/>
        <w:adjustRightInd w:val="0"/>
        <w:rPr>
          <w:rFonts w:ascii="Arial" w:hAnsi="Arial"/>
          <w:sz w:val="20"/>
          <w:szCs w:val="20"/>
        </w:rPr>
      </w:pPr>
      <w:r w:rsidRPr="002308D1">
        <w:rPr>
          <w:rFonts w:ascii="Arial" w:hAnsi="Arial"/>
          <w:sz w:val="20"/>
          <w:szCs w:val="20"/>
        </w:rPr>
        <w:t xml:space="preserve">co-PI (PI: Chad Mirkin). Air Force Office of Scientific Research. </w:t>
      </w:r>
      <w:r w:rsidRPr="002308D1">
        <w:rPr>
          <w:rFonts w:ascii="Arial" w:hAnsi="Arial"/>
          <w:bCs/>
          <w:sz w:val="20"/>
          <w:szCs w:val="20"/>
        </w:rPr>
        <w:t>FA8650-15-2-5518/P0017</w:t>
      </w:r>
      <w:r w:rsidRPr="002308D1">
        <w:rPr>
          <w:rFonts w:ascii="Arial" w:hAnsi="Arial"/>
          <w:i/>
          <w:iCs/>
          <w:sz w:val="20"/>
          <w:szCs w:val="20"/>
        </w:rPr>
        <w:t>.</w:t>
      </w:r>
      <w:r w:rsidRPr="002308D1">
        <w:rPr>
          <w:rFonts w:ascii="Arial" w:hAnsi="Arial"/>
          <w:sz w:val="20"/>
          <w:szCs w:val="20"/>
        </w:rPr>
        <w:t xml:space="preserve"> “Center of Excellence for Advanced </w:t>
      </w:r>
      <w:proofErr w:type="spellStart"/>
      <w:r w:rsidRPr="002308D1">
        <w:rPr>
          <w:rFonts w:ascii="Arial" w:hAnsi="Arial"/>
          <w:sz w:val="20"/>
          <w:szCs w:val="20"/>
        </w:rPr>
        <w:t>Bioprogrammable</w:t>
      </w:r>
      <w:proofErr w:type="spellEnd"/>
      <w:r w:rsidRPr="002308D1">
        <w:rPr>
          <w:rFonts w:ascii="Arial" w:hAnsi="Arial"/>
          <w:sz w:val="20"/>
          <w:szCs w:val="20"/>
        </w:rPr>
        <w:t xml:space="preserve"> Nanomaterials (C-ABN):</w:t>
      </w:r>
      <w:r w:rsidRPr="002308D1">
        <w:rPr>
          <w:rFonts w:ascii="Arial" w:eastAsiaTheme="minorHAnsi" w:hAnsi="Arial" w:cstheme="minorBidi"/>
          <w:sz w:val="22"/>
          <w:szCs w:val="22"/>
        </w:rPr>
        <w:t xml:space="preserve"> </w:t>
      </w:r>
      <w:r w:rsidRPr="002308D1">
        <w:rPr>
          <w:rFonts w:ascii="Arial" w:hAnsi="Arial"/>
          <w:sz w:val="20"/>
          <w:szCs w:val="20"/>
        </w:rPr>
        <w:t>New approaches to biosensor engineering.” Total Award: $8,344,740. Jewett Portion: $134,871. 2019-2021.</w:t>
      </w:r>
      <w:r w:rsidR="002308D1">
        <w:rPr>
          <w:rFonts w:ascii="Arial" w:hAnsi="Arial"/>
          <w:sz w:val="20"/>
          <w:szCs w:val="20"/>
        </w:rPr>
        <w:t>’</w:t>
      </w:r>
    </w:p>
    <w:p w14:paraId="6138F177"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3F7A0521" w14:textId="53EE156C" w:rsidR="000B3941" w:rsidRDefault="000B3941" w:rsidP="00A314AE">
      <w:pPr>
        <w:pStyle w:val="ListParagraph"/>
        <w:widowControl w:val="0"/>
        <w:numPr>
          <w:ilvl w:val="0"/>
          <w:numId w:val="24"/>
        </w:numPr>
        <w:autoSpaceDE w:val="0"/>
        <w:autoSpaceDN w:val="0"/>
        <w:adjustRightInd w:val="0"/>
        <w:spacing w:after="120"/>
        <w:rPr>
          <w:rFonts w:ascii="Arial" w:hAnsi="Arial"/>
          <w:sz w:val="20"/>
          <w:szCs w:val="20"/>
        </w:rPr>
      </w:pPr>
      <w:r w:rsidRPr="002308D1">
        <w:rPr>
          <w:rFonts w:ascii="Arial" w:hAnsi="Arial"/>
          <w:sz w:val="20"/>
          <w:szCs w:val="20"/>
        </w:rPr>
        <w:t>PI. Army Research Office. Army Research Office, W911NF-18-1-0181. “DURIP. An integrated system for automating ribosome design.” Total Award: $498,557. 2018-2019.</w:t>
      </w:r>
    </w:p>
    <w:p w14:paraId="6FB8B17D"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1C53137D" w14:textId="4BEC02C8" w:rsidR="00371DA3" w:rsidRDefault="00371DA3" w:rsidP="00A314AE">
      <w:pPr>
        <w:pStyle w:val="ListParagraph"/>
        <w:widowControl w:val="0"/>
        <w:numPr>
          <w:ilvl w:val="0"/>
          <w:numId w:val="25"/>
        </w:numPr>
        <w:autoSpaceDE w:val="0"/>
        <w:autoSpaceDN w:val="0"/>
        <w:adjustRightInd w:val="0"/>
        <w:spacing w:after="120"/>
        <w:rPr>
          <w:rFonts w:ascii="Arial" w:hAnsi="Arial"/>
          <w:sz w:val="20"/>
          <w:szCs w:val="20"/>
        </w:rPr>
      </w:pPr>
      <w:r w:rsidRPr="002308D1">
        <w:rPr>
          <w:rFonts w:ascii="Arial" w:hAnsi="Arial"/>
          <w:sz w:val="20"/>
          <w:szCs w:val="20"/>
        </w:rPr>
        <w:t>PI. National Science Foundation, Molecular and Cellular Biosciences. MCB-1716766. “Collaborative Research: Repurposing the translation apparatus for mirror image polypeptide synthesis.” Total Award: $950,000. Jewett Portion: $475,000. 2017-2021.</w:t>
      </w:r>
    </w:p>
    <w:p w14:paraId="3833939D"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BA7B837" w14:textId="4D871ECA" w:rsidR="00371DA3" w:rsidRDefault="00371DA3" w:rsidP="00A314AE">
      <w:pPr>
        <w:pStyle w:val="ListParagraph"/>
        <w:widowControl w:val="0"/>
        <w:numPr>
          <w:ilvl w:val="0"/>
          <w:numId w:val="26"/>
        </w:numPr>
        <w:autoSpaceDE w:val="0"/>
        <w:autoSpaceDN w:val="0"/>
        <w:adjustRightInd w:val="0"/>
        <w:spacing w:after="120"/>
        <w:rPr>
          <w:rFonts w:ascii="Arial" w:hAnsi="Arial"/>
          <w:sz w:val="20"/>
          <w:szCs w:val="20"/>
        </w:rPr>
      </w:pPr>
      <w:r w:rsidRPr="002308D1">
        <w:rPr>
          <w:rFonts w:ascii="Arial" w:hAnsi="Arial"/>
          <w:sz w:val="20"/>
          <w:szCs w:val="20"/>
        </w:rPr>
        <w:t xml:space="preserve">co-PI (PI: Andrew Ellington). Human Frontiers Science Program. RGP0015/2017. “Rebuilding and reimagining the last common ancestor, a </w:t>
      </w:r>
      <w:proofErr w:type="spellStart"/>
      <w:r w:rsidRPr="002308D1">
        <w:rPr>
          <w:rFonts w:ascii="Arial" w:hAnsi="Arial"/>
          <w:sz w:val="20"/>
          <w:szCs w:val="20"/>
        </w:rPr>
        <w:t>ribo</w:t>
      </w:r>
      <w:proofErr w:type="spellEnd"/>
      <w:r w:rsidRPr="002308D1">
        <w:rPr>
          <w:rFonts w:ascii="Arial" w:hAnsi="Arial"/>
          <w:sz w:val="20"/>
          <w:szCs w:val="20"/>
        </w:rPr>
        <w:t>-organism.” Total Award: $1,200,000. Jewett Portion: $300,000. 2017-2021.</w:t>
      </w:r>
    </w:p>
    <w:p w14:paraId="53B51555"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01BDB2F1" w14:textId="4D9E7DA8" w:rsidR="00371DA3" w:rsidRDefault="00371DA3" w:rsidP="00A314AE">
      <w:pPr>
        <w:pStyle w:val="ListParagraph"/>
        <w:widowControl w:val="0"/>
        <w:numPr>
          <w:ilvl w:val="0"/>
          <w:numId w:val="27"/>
        </w:numPr>
        <w:autoSpaceDE w:val="0"/>
        <w:autoSpaceDN w:val="0"/>
        <w:adjustRightInd w:val="0"/>
        <w:spacing w:after="120"/>
        <w:rPr>
          <w:rFonts w:ascii="Arial" w:hAnsi="Arial"/>
          <w:sz w:val="20"/>
          <w:szCs w:val="20"/>
        </w:rPr>
      </w:pPr>
      <w:r w:rsidRPr="002308D1">
        <w:rPr>
          <w:rFonts w:ascii="Arial" w:hAnsi="Arial"/>
          <w:sz w:val="20"/>
          <w:szCs w:val="20"/>
        </w:rPr>
        <w:t xml:space="preserve">co-PI (PI: Chad Mirkin). Air Force Office of Scientific Research. </w:t>
      </w:r>
      <w:r w:rsidRPr="002308D1">
        <w:rPr>
          <w:rFonts w:ascii="Arial" w:hAnsi="Arial"/>
          <w:bCs/>
          <w:sz w:val="20"/>
          <w:szCs w:val="20"/>
        </w:rPr>
        <w:t>FA8650-15-2-5518/P0007</w:t>
      </w:r>
      <w:r w:rsidRPr="002308D1">
        <w:rPr>
          <w:rFonts w:ascii="Arial" w:hAnsi="Arial"/>
          <w:i/>
          <w:iCs/>
          <w:sz w:val="20"/>
          <w:szCs w:val="20"/>
        </w:rPr>
        <w:t>.</w:t>
      </w:r>
      <w:r w:rsidRPr="002308D1">
        <w:rPr>
          <w:rFonts w:ascii="Arial" w:hAnsi="Arial"/>
          <w:sz w:val="20"/>
          <w:szCs w:val="20"/>
        </w:rPr>
        <w:t xml:space="preserve"> “Center of Excellence for Advanced </w:t>
      </w:r>
      <w:proofErr w:type="spellStart"/>
      <w:r w:rsidRPr="002308D1">
        <w:rPr>
          <w:rFonts w:ascii="Arial" w:hAnsi="Arial"/>
          <w:sz w:val="20"/>
          <w:szCs w:val="20"/>
        </w:rPr>
        <w:t>Bioprogrammable</w:t>
      </w:r>
      <w:proofErr w:type="spellEnd"/>
      <w:r w:rsidRPr="002308D1">
        <w:rPr>
          <w:rFonts w:ascii="Arial" w:hAnsi="Arial"/>
          <w:sz w:val="20"/>
          <w:szCs w:val="20"/>
        </w:rPr>
        <w:t xml:space="preserve"> Nanomaterials (C-ABN):</w:t>
      </w:r>
      <w:r w:rsidRPr="002308D1">
        <w:rPr>
          <w:rFonts w:ascii="Arial" w:eastAsiaTheme="minorHAnsi" w:hAnsi="Arial" w:cstheme="minorBidi"/>
          <w:sz w:val="22"/>
          <w:szCs w:val="22"/>
        </w:rPr>
        <w:t xml:space="preserve"> </w:t>
      </w:r>
      <w:r w:rsidRPr="002308D1">
        <w:rPr>
          <w:rFonts w:ascii="Arial" w:hAnsi="Arial"/>
          <w:sz w:val="20"/>
          <w:szCs w:val="20"/>
        </w:rPr>
        <w:t>Advancing biosensor development through screening and structural characterization of RNA regulatory structures in cell-free systems.” Total Award: $8,344,740. Jewett Portion: $439,030. 2017-2021.</w:t>
      </w:r>
    </w:p>
    <w:p w14:paraId="544770B2"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457E7397" w14:textId="4216AEEE" w:rsidR="002308D1" w:rsidRDefault="00371DA3" w:rsidP="00A314AE">
      <w:pPr>
        <w:pStyle w:val="ListParagraph"/>
        <w:widowControl w:val="0"/>
        <w:numPr>
          <w:ilvl w:val="0"/>
          <w:numId w:val="28"/>
        </w:numPr>
        <w:autoSpaceDE w:val="0"/>
        <w:autoSpaceDN w:val="0"/>
        <w:adjustRightInd w:val="0"/>
        <w:spacing w:after="120"/>
        <w:rPr>
          <w:rFonts w:ascii="Arial" w:hAnsi="Arial"/>
          <w:sz w:val="20"/>
          <w:szCs w:val="20"/>
        </w:rPr>
      </w:pPr>
      <w:r w:rsidRPr="002308D1">
        <w:rPr>
          <w:rFonts w:ascii="Arial" w:hAnsi="Arial"/>
          <w:sz w:val="20"/>
          <w:szCs w:val="20"/>
        </w:rPr>
        <w:t>PI. Joint Genome Institute Community Science Program. Project 503280. “Reframing combinatorial assembly and rapid prototyping of biosynthetic pathways with cell-free systems.” Total Award: $50,000 in kind. 2017-2020.</w:t>
      </w:r>
    </w:p>
    <w:p w14:paraId="7B41AA90" w14:textId="77777777" w:rsidR="002308D1" w:rsidRDefault="002308D1" w:rsidP="002308D1">
      <w:pPr>
        <w:pStyle w:val="ListParagraph"/>
        <w:widowControl w:val="0"/>
        <w:autoSpaceDE w:val="0"/>
        <w:autoSpaceDN w:val="0"/>
        <w:adjustRightInd w:val="0"/>
        <w:spacing w:after="120"/>
        <w:rPr>
          <w:rFonts w:ascii="Arial" w:hAnsi="Arial"/>
          <w:sz w:val="20"/>
          <w:szCs w:val="20"/>
        </w:rPr>
      </w:pPr>
    </w:p>
    <w:p w14:paraId="39262108" w14:textId="5AA16BD4" w:rsidR="00371DA3" w:rsidRDefault="00371DA3" w:rsidP="00A314AE">
      <w:pPr>
        <w:pStyle w:val="ListParagraph"/>
        <w:widowControl w:val="0"/>
        <w:numPr>
          <w:ilvl w:val="0"/>
          <w:numId w:val="31"/>
        </w:numPr>
        <w:autoSpaceDE w:val="0"/>
        <w:autoSpaceDN w:val="0"/>
        <w:adjustRightInd w:val="0"/>
        <w:spacing w:after="120"/>
        <w:rPr>
          <w:rFonts w:ascii="Arial" w:hAnsi="Arial"/>
          <w:sz w:val="20"/>
          <w:szCs w:val="20"/>
        </w:rPr>
      </w:pPr>
      <w:r w:rsidRPr="002308D1">
        <w:rPr>
          <w:rFonts w:ascii="Arial" w:hAnsi="Arial"/>
          <w:sz w:val="20"/>
          <w:szCs w:val="20"/>
        </w:rPr>
        <w:t>co-PI (PI: Jay Keasling). Facilities Integrating Collaborations for User Science with EMSL and JGI. 49974. “Identifying and applying design rules to engineer polyketide synthases for production of biofuels and bioproducts.” Total Award: $106,451 in kind. 2017-2020.</w:t>
      </w:r>
    </w:p>
    <w:p w14:paraId="7DB28FD6"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65A1E22" w14:textId="4E8B0BBA" w:rsidR="006D5B9D" w:rsidRDefault="006D5B9D" w:rsidP="00A314AE">
      <w:pPr>
        <w:pStyle w:val="ListParagraph"/>
        <w:widowControl w:val="0"/>
        <w:numPr>
          <w:ilvl w:val="0"/>
          <w:numId w:val="30"/>
        </w:numPr>
        <w:autoSpaceDE w:val="0"/>
        <w:autoSpaceDN w:val="0"/>
        <w:adjustRightInd w:val="0"/>
        <w:spacing w:after="120"/>
        <w:rPr>
          <w:rFonts w:ascii="Arial" w:hAnsi="Arial"/>
          <w:sz w:val="20"/>
          <w:szCs w:val="20"/>
        </w:rPr>
      </w:pPr>
      <w:r w:rsidRPr="002308D1">
        <w:rPr>
          <w:rFonts w:ascii="Arial" w:hAnsi="Arial"/>
          <w:sz w:val="20"/>
          <w:szCs w:val="20"/>
        </w:rPr>
        <w:t>co-PI (PI: Zach Sun). Army Research Office</w:t>
      </w:r>
      <w:r w:rsidR="009E6BE1" w:rsidRPr="002308D1">
        <w:rPr>
          <w:rFonts w:ascii="Arial" w:hAnsi="Arial"/>
          <w:sz w:val="20"/>
          <w:szCs w:val="20"/>
        </w:rPr>
        <w:t>, Small Business Technology Transfer (</w:t>
      </w:r>
      <w:r w:rsidRPr="002308D1">
        <w:rPr>
          <w:rFonts w:ascii="Arial" w:hAnsi="Arial"/>
          <w:sz w:val="20"/>
          <w:szCs w:val="20"/>
        </w:rPr>
        <w:t>STTR</w:t>
      </w:r>
      <w:r w:rsidR="009E6BE1" w:rsidRPr="002308D1">
        <w:rPr>
          <w:rFonts w:ascii="Arial" w:hAnsi="Arial"/>
          <w:sz w:val="20"/>
          <w:szCs w:val="20"/>
        </w:rPr>
        <w:t>)</w:t>
      </w:r>
      <w:r w:rsidRPr="002308D1">
        <w:rPr>
          <w:rFonts w:ascii="Arial" w:hAnsi="Arial"/>
          <w:sz w:val="20"/>
          <w:szCs w:val="20"/>
        </w:rPr>
        <w:t xml:space="preserve">. W911NF-17-P-0059. “STTR: Developing a </w:t>
      </w:r>
      <w:r w:rsidRPr="002308D1">
        <w:rPr>
          <w:rFonts w:ascii="Arial" w:hAnsi="Arial"/>
          <w:i/>
          <w:iCs/>
          <w:sz w:val="20"/>
          <w:szCs w:val="20"/>
        </w:rPr>
        <w:t>Clostridium</w:t>
      </w:r>
      <w:r w:rsidRPr="002308D1">
        <w:rPr>
          <w:rFonts w:ascii="Arial" w:hAnsi="Arial"/>
          <w:sz w:val="20"/>
          <w:szCs w:val="20"/>
        </w:rPr>
        <w:t xml:space="preserve"> molecular toolkit for bioconversion of food waste.” Total Award: $150,000. Jewett Portion: $60,000. 2017-2018.</w:t>
      </w:r>
    </w:p>
    <w:p w14:paraId="474DCCB7"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18C400C" w14:textId="65C0447E" w:rsidR="006D5B9D" w:rsidRDefault="006D5B9D" w:rsidP="00A314AE">
      <w:pPr>
        <w:pStyle w:val="ListParagraph"/>
        <w:widowControl w:val="0"/>
        <w:numPr>
          <w:ilvl w:val="0"/>
          <w:numId w:val="31"/>
        </w:numPr>
        <w:autoSpaceDE w:val="0"/>
        <w:autoSpaceDN w:val="0"/>
        <w:adjustRightInd w:val="0"/>
        <w:spacing w:after="120"/>
        <w:rPr>
          <w:rFonts w:ascii="Arial" w:hAnsi="Arial"/>
          <w:sz w:val="20"/>
          <w:szCs w:val="20"/>
        </w:rPr>
      </w:pPr>
      <w:r w:rsidRPr="002308D1">
        <w:rPr>
          <w:rFonts w:ascii="Arial" w:hAnsi="Arial"/>
          <w:sz w:val="20"/>
          <w:szCs w:val="20"/>
        </w:rPr>
        <w:t>PI. National Science Foundation. CBET</w:t>
      </w:r>
      <w:r w:rsidRPr="002308D1">
        <w:rPr>
          <w:rFonts w:ascii="Arial" w:hAnsi="Arial"/>
          <w:bCs/>
          <w:sz w:val="20"/>
          <w:szCs w:val="20"/>
        </w:rPr>
        <w:t>1634295</w:t>
      </w:r>
      <w:r w:rsidRPr="002308D1">
        <w:rPr>
          <w:rFonts w:ascii="Arial" w:hAnsi="Arial"/>
          <w:sz w:val="20"/>
          <w:szCs w:val="20"/>
        </w:rPr>
        <w:t>. “Synthetic Biology: Engineering, Evolution and Design (SEED) Conference.” Total Award: $25,000. 2016.</w:t>
      </w:r>
    </w:p>
    <w:p w14:paraId="1C10833F"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5C820524" w14:textId="3644B3F7" w:rsidR="006D5B9D" w:rsidRDefault="006D5B9D" w:rsidP="00A314AE">
      <w:pPr>
        <w:pStyle w:val="ListParagraph"/>
        <w:widowControl w:val="0"/>
        <w:numPr>
          <w:ilvl w:val="0"/>
          <w:numId w:val="35"/>
        </w:numPr>
        <w:autoSpaceDE w:val="0"/>
        <w:autoSpaceDN w:val="0"/>
        <w:adjustRightInd w:val="0"/>
        <w:spacing w:after="120"/>
        <w:rPr>
          <w:rFonts w:ascii="Arial" w:hAnsi="Arial"/>
          <w:sz w:val="20"/>
          <w:szCs w:val="20"/>
        </w:rPr>
      </w:pPr>
      <w:r w:rsidRPr="002308D1">
        <w:rPr>
          <w:rFonts w:ascii="Arial" w:hAnsi="Arial"/>
          <w:sz w:val="20"/>
          <w:szCs w:val="20"/>
        </w:rPr>
        <w:t>PI. Office of Naval Research. N000141612670. “Synthetic Biology: Engineering, Evolution and Design (SEED) Conference.” Total Award: $50,000. 2016.</w:t>
      </w:r>
    </w:p>
    <w:p w14:paraId="04B8EA7E"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030C2ECB" w14:textId="45089C7F" w:rsidR="006D5B9D" w:rsidRDefault="006D5B9D" w:rsidP="00A314AE">
      <w:pPr>
        <w:pStyle w:val="ListParagraph"/>
        <w:widowControl w:val="0"/>
        <w:numPr>
          <w:ilvl w:val="0"/>
          <w:numId w:val="33"/>
        </w:numPr>
        <w:autoSpaceDE w:val="0"/>
        <w:autoSpaceDN w:val="0"/>
        <w:adjustRightInd w:val="0"/>
        <w:spacing w:after="120"/>
        <w:rPr>
          <w:rFonts w:ascii="Arial" w:hAnsi="Arial"/>
          <w:sz w:val="20"/>
          <w:szCs w:val="20"/>
        </w:rPr>
      </w:pPr>
      <w:r w:rsidRPr="002308D1">
        <w:rPr>
          <w:rFonts w:ascii="Arial" w:hAnsi="Arial"/>
          <w:sz w:val="20"/>
          <w:szCs w:val="20"/>
        </w:rPr>
        <w:t>PI. Department of Energy. GRANT</w:t>
      </w:r>
      <w:r w:rsidRPr="002308D1">
        <w:rPr>
          <w:rFonts w:ascii="Arial" w:hAnsi="Arial" w:cs="Arial"/>
          <w:color w:val="1A1A1A"/>
          <w:sz w:val="20"/>
          <w:szCs w:val="20"/>
        </w:rPr>
        <w:t>0000224799</w:t>
      </w:r>
      <w:r w:rsidRPr="002308D1">
        <w:rPr>
          <w:rFonts w:ascii="Arial" w:hAnsi="Arial"/>
          <w:sz w:val="20"/>
          <w:szCs w:val="20"/>
        </w:rPr>
        <w:t>. “Synthetic Biology: Engineering, Evolution and Design (SEED) Conference.” Total Award: $12,500. 2016.</w:t>
      </w:r>
    </w:p>
    <w:p w14:paraId="76687ADE"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5D47A5AF" w14:textId="143A7CE0" w:rsidR="00371DA3" w:rsidRPr="002308D1" w:rsidRDefault="00371DA3" w:rsidP="00A314AE">
      <w:pPr>
        <w:pStyle w:val="ListParagraph"/>
        <w:widowControl w:val="0"/>
        <w:numPr>
          <w:ilvl w:val="0"/>
          <w:numId w:val="34"/>
        </w:numPr>
        <w:autoSpaceDE w:val="0"/>
        <w:autoSpaceDN w:val="0"/>
        <w:adjustRightInd w:val="0"/>
        <w:spacing w:after="120"/>
        <w:rPr>
          <w:rFonts w:ascii="Arial" w:hAnsi="Arial"/>
          <w:sz w:val="20"/>
          <w:szCs w:val="20"/>
        </w:rPr>
      </w:pPr>
      <w:r w:rsidRPr="002308D1">
        <w:rPr>
          <w:rFonts w:ascii="Arial" w:hAnsi="Arial"/>
          <w:sz w:val="20"/>
          <w:szCs w:val="20"/>
        </w:rPr>
        <w:t xml:space="preserve">PI. Camille Dreyfus Teacher Scholar Award. “Biocatalysis beyond the cell: Molecular engineering catalytic ensembles for cell-free </w:t>
      </w:r>
      <w:r w:rsidRPr="002308D1">
        <w:rPr>
          <w:rFonts w:ascii="Arial" w:eastAsia="Calibri" w:hAnsi="Arial" w:cs="Arial"/>
          <w:sz w:val="20"/>
          <w:szCs w:val="20"/>
        </w:rPr>
        <w:t>synthetic</w:t>
      </w:r>
      <w:r w:rsidRPr="002308D1">
        <w:rPr>
          <w:rFonts w:ascii="Arial" w:hAnsi="Arial" w:cs="Arial"/>
          <w:sz w:val="20"/>
          <w:szCs w:val="20"/>
        </w:rPr>
        <w:t xml:space="preserve"> </w:t>
      </w:r>
      <w:r w:rsidRPr="002308D1">
        <w:rPr>
          <w:rFonts w:ascii="Arial" w:eastAsia="Calibri" w:hAnsi="Arial" w:cs="Arial"/>
          <w:sz w:val="20"/>
          <w:szCs w:val="20"/>
        </w:rPr>
        <w:t>biology</w:t>
      </w:r>
      <w:r w:rsidRPr="002308D1">
        <w:rPr>
          <w:rFonts w:ascii="Arial" w:hAnsi="Arial" w:cs="Arial"/>
          <w:sz w:val="20"/>
          <w:szCs w:val="20"/>
        </w:rPr>
        <w:t xml:space="preserve">.” Total Award: </w:t>
      </w:r>
      <w:r w:rsidRPr="002308D1">
        <w:rPr>
          <w:rFonts w:ascii="Arial" w:hAnsi="Arial"/>
          <w:sz w:val="20"/>
          <w:szCs w:val="20"/>
        </w:rPr>
        <w:t xml:space="preserve">$75,000. </w:t>
      </w:r>
      <w:r w:rsidRPr="002308D1">
        <w:rPr>
          <w:rFonts w:ascii="Arial" w:hAnsi="Arial" w:cs="Arial"/>
          <w:sz w:val="20"/>
          <w:szCs w:val="20"/>
        </w:rPr>
        <w:t>2015-2021.</w:t>
      </w:r>
    </w:p>
    <w:p w14:paraId="22D556D9"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4B6A759A" w14:textId="67A8CDA0" w:rsidR="002308D1" w:rsidRPr="002308D1" w:rsidRDefault="00371DA3" w:rsidP="00A314AE">
      <w:pPr>
        <w:pStyle w:val="ListParagraph"/>
        <w:widowControl w:val="0"/>
        <w:numPr>
          <w:ilvl w:val="0"/>
          <w:numId w:val="35"/>
        </w:numPr>
        <w:autoSpaceDE w:val="0"/>
        <w:autoSpaceDN w:val="0"/>
        <w:adjustRightInd w:val="0"/>
        <w:spacing w:after="120"/>
        <w:rPr>
          <w:rFonts w:ascii="Arial" w:hAnsi="Arial"/>
          <w:sz w:val="20"/>
          <w:szCs w:val="20"/>
        </w:rPr>
      </w:pPr>
      <w:r w:rsidRPr="002308D1">
        <w:rPr>
          <w:rFonts w:ascii="Arial" w:eastAsia="Calibri" w:hAnsi="Arial" w:cs="Arial"/>
          <w:sz w:val="20"/>
          <w:szCs w:val="20"/>
        </w:rPr>
        <w:t>co</w:t>
      </w:r>
      <w:r w:rsidRPr="002308D1">
        <w:rPr>
          <w:rFonts w:ascii="Arial" w:hAnsi="Arial" w:cs="Arial"/>
          <w:sz w:val="20"/>
          <w:szCs w:val="20"/>
        </w:rPr>
        <w:t>-</w:t>
      </w:r>
      <w:r w:rsidRPr="002308D1">
        <w:rPr>
          <w:rFonts w:ascii="Arial" w:eastAsia="Calibri" w:hAnsi="Arial" w:cs="Arial"/>
          <w:sz w:val="20"/>
          <w:szCs w:val="20"/>
        </w:rPr>
        <w:t>PI</w:t>
      </w:r>
      <w:r w:rsidRPr="002308D1">
        <w:rPr>
          <w:rFonts w:ascii="Arial" w:hAnsi="Arial" w:cs="Arial"/>
          <w:sz w:val="20"/>
          <w:szCs w:val="20"/>
        </w:rPr>
        <w:t xml:space="preserve"> (</w:t>
      </w:r>
      <w:r w:rsidRPr="002308D1">
        <w:rPr>
          <w:rFonts w:ascii="Arial" w:eastAsia="Calibri" w:hAnsi="Arial" w:cs="Arial"/>
          <w:sz w:val="20"/>
          <w:szCs w:val="20"/>
        </w:rPr>
        <w:t>PI</w:t>
      </w:r>
      <w:r w:rsidRPr="002308D1">
        <w:rPr>
          <w:rFonts w:ascii="Arial" w:hAnsi="Arial" w:cs="Arial"/>
          <w:sz w:val="20"/>
          <w:szCs w:val="20"/>
        </w:rPr>
        <w:t xml:space="preserve">: </w:t>
      </w:r>
      <w:r w:rsidRPr="002308D1">
        <w:rPr>
          <w:rFonts w:ascii="Arial" w:eastAsia="Calibri" w:hAnsi="Arial" w:cs="Arial"/>
          <w:sz w:val="20"/>
          <w:szCs w:val="20"/>
        </w:rPr>
        <w:t>Chad</w:t>
      </w:r>
      <w:r w:rsidRPr="002308D1">
        <w:rPr>
          <w:rFonts w:ascii="Arial" w:hAnsi="Arial" w:cs="Arial"/>
          <w:sz w:val="20"/>
          <w:szCs w:val="20"/>
        </w:rPr>
        <w:t xml:space="preserve"> </w:t>
      </w:r>
      <w:r w:rsidRPr="002308D1">
        <w:rPr>
          <w:rFonts w:ascii="Arial" w:eastAsia="Calibri" w:hAnsi="Arial" w:cs="Arial"/>
          <w:sz w:val="20"/>
          <w:szCs w:val="20"/>
        </w:rPr>
        <w:t>Mirkin</w:t>
      </w:r>
      <w:r w:rsidRPr="002308D1">
        <w:rPr>
          <w:rFonts w:ascii="Arial" w:hAnsi="Arial" w:cs="Arial"/>
          <w:sz w:val="20"/>
          <w:szCs w:val="20"/>
        </w:rPr>
        <w:t xml:space="preserve">). </w:t>
      </w:r>
      <w:r w:rsidRPr="002308D1">
        <w:rPr>
          <w:rFonts w:ascii="Arial" w:eastAsia="Calibri" w:hAnsi="Arial" w:cs="Arial"/>
          <w:sz w:val="20"/>
          <w:szCs w:val="20"/>
        </w:rPr>
        <w:t>Air</w:t>
      </w:r>
      <w:r w:rsidRPr="002308D1">
        <w:rPr>
          <w:rFonts w:ascii="Arial" w:hAnsi="Arial" w:cs="Arial"/>
          <w:sz w:val="20"/>
          <w:szCs w:val="20"/>
        </w:rPr>
        <w:t xml:space="preserve"> </w:t>
      </w:r>
      <w:r w:rsidRPr="002308D1">
        <w:rPr>
          <w:rFonts w:ascii="Arial" w:eastAsia="Calibri" w:hAnsi="Arial" w:cs="Arial"/>
          <w:sz w:val="20"/>
          <w:szCs w:val="20"/>
        </w:rPr>
        <w:t>Force</w:t>
      </w:r>
      <w:r w:rsidRPr="002308D1">
        <w:rPr>
          <w:rFonts w:ascii="Arial" w:hAnsi="Arial" w:cs="Arial"/>
          <w:sz w:val="20"/>
          <w:szCs w:val="20"/>
        </w:rPr>
        <w:t xml:space="preserve"> </w:t>
      </w:r>
      <w:r w:rsidRPr="002308D1">
        <w:rPr>
          <w:rFonts w:ascii="Arial" w:eastAsia="Calibri" w:hAnsi="Arial" w:cs="Arial"/>
          <w:sz w:val="20"/>
          <w:szCs w:val="20"/>
        </w:rPr>
        <w:t>Office</w:t>
      </w:r>
      <w:r w:rsidRPr="002308D1">
        <w:rPr>
          <w:rFonts w:ascii="Arial" w:hAnsi="Arial" w:cs="Arial"/>
          <w:sz w:val="20"/>
          <w:szCs w:val="20"/>
        </w:rPr>
        <w:t xml:space="preserve"> </w:t>
      </w:r>
      <w:r w:rsidRPr="002308D1">
        <w:rPr>
          <w:rFonts w:ascii="Arial" w:eastAsia="Calibri" w:hAnsi="Arial" w:cs="Arial"/>
          <w:sz w:val="20"/>
          <w:szCs w:val="20"/>
        </w:rPr>
        <w:t>of</w:t>
      </w:r>
      <w:r w:rsidRPr="002308D1">
        <w:rPr>
          <w:rFonts w:ascii="Arial" w:hAnsi="Arial" w:cs="Arial"/>
          <w:sz w:val="20"/>
          <w:szCs w:val="20"/>
        </w:rPr>
        <w:t xml:space="preserve"> </w:t>
      </w:r>
      <w:r w:rsidRPr="002308D1">
        <w:rPr>
          <w:rFonts w:ascii="Arial" w:eastAsia="Calibri" w:hAnsi="Arial" w:cs="Arial"/>
          <w:sz w:val="20"/>
          <w:szCs w:val="20"/>
        </w:rPr>
        <w:t>Scientific</w:t>
      </w:r>
      <w:r w:rsidRPr="002308D1">
        <w:rPr>
          <w:rFonts w:ascii="Arial" w:hAnsi="Arial" w:cs="Arial"/>
          <w:sz w:val="20"/>
          <w:szCs w:val="20"/>
        </w:rPr>
        <w:t xml:space="preserve"> </w:t>
      </w:r>
      <w:r w:rsidRPr="002308D1">
        <w:rPr>
          <w:rFonts w:ascii="Arial" w:eastAsia="Calibri" w:hAnsi="Arial" w:cs="Arial"/>
          <w:sz w:val="20"/>
          <w:szCs w:val="20"/>
        </w:rPr>
        <w:t>Research</w:t>
      </w:r>
      <w:r w:rsidRPr="002308D1">
        <w:rPr>
          <w:rFonts w:ascii="Arial" w:hAnsi="Arial" w:cs="Arial"/>
          <w:sz w:val="20"/>
          <w:szCs w:val="20"/>
        </w:rPr>
        <w:t xml:space="preserve">. </w:t>
      </w:r>
      <w:r w:rsidRPr="002308D1">
        <w:rPr>
          <w:rFonts w:ascii="Arial" w:eastAsia="Calibri" w:hAnsi="Arial" w:cs="Arial"/>
          <w:bCs/>
          <w:sz w:val="20"/>
          <w:szCs w:val="20"/>
        </w:rPr>
        <w:t>FA</w:t>
      </w:r>
      <w:r w:rsidRPr="002308D1">
        <w:rPr>
          <w:rFonts w:ascii="Arial" w:hAnsi="Arial" w:cs="Arial"/>
          <w:bCs/>
          <w:sz w:val="20"/>
          <w:szCs w:val="20"/>
        </w:rPr>
        <w:t>8650-15-2-5518/</w:t>
      </w:r>
      <w:r w:rsidRPr="002308D1">
        <w:rPr>
          <w:rFonts w:ascii="Arial" w:eastAsia="Calibri" w:hAnsi="Arial" w:cs="Arial"/>
          <w:bCs/>
          <w:sz w:val="20"/>
          <w:szCs w:val="20"/>
        </w:rPr>
        <w:t>P</w:t>
      </w:r>
      <w:r w:rsidRPr="002308D1">
        <w:rPr>
          <w:rFonts w:ascii="Arial" w:hAnsi="Arial" w:cs="Arial"/>
          <w:bCs/>
          <w:sz w:val="20"/>
          <w:szCs w:val="20"/>
        </w:rPr>
        <w:t>0014</w:t>
      </w:r>
      <w:r w:rsidRPr="002308D1">
        <w:rPr>
          <w:rFonts w:ascii="Arial" w:hAnsi="Arial" w:cs="Arial"/>
          <w:i/>
          <w:iCs/>
          <w:sz w:val="20"/>
          <w:szCs w:val="20"/>
        </w:rPr>
        <w:t>. “</w:t>
      </w:r>
      <w:r w:rsidRPr="002308D1">
        <w:rPr>
          <w:rFonts w:ascii="Arial" w:eastAsia="Calibri" w:hAnsi="Arial" w:cs="Arial"/>
          <w:sz w:val="20"/>
          <w:szCs w:val="20"/>
        </w:rPr>
        <w:t>Center</w:t>
      </w:r>
      <w:r w:rsidRPr="002308D1">
        <w:rPr>
          <w:rFonts w:ascii="Arial" w:hAnsi="Arial" w:cs="Arial"/>
          <w:sz w:val="20"/>
          <w:szCs w:val="20"/>
        </w:rPr>
        <w:t xml:space="preserve"> </w:t>
      </w:r>
      <w:r w:rsidRPr="002308D1">
        <w:rPr>
          <w:rFonts w:ascii="Arial" w:eastAsia="Calibri" w:hAnsi="Arial" w:cs="Arial"/>
          <w:sz w:val="20"/>
          <w:szCs w:val="20"/>
        </w:rPr>
        <w:t>of</w:t>
      </w:r>
      <w:r w:rsidRPr="002308D1">
        <w:rPr>
          <w:rFonts w:ascii="Arial" w:hAnsi="Arial" w:cs="Arial"/>
          <w:sz w:val="20"/>
          <w:szCs w:val="20"/>
        </w:rPr>
        <w:t xml:space="preserve"> </w:t>
      </w:r>
      <w:r w:rsidRPr="002308D1">
        <w:rPr>
          <w:rFonts w:ascii="Arial" w:eastAsia="Calibri" w:hAnsi="Arial" w:cs="Arial"/>
          <w:sz w:val="20"/>
          <w:szCs w:val="20"/>
        </w:rPr>
        <w:t>Excellence</w:t>
      </w:r>
      <w:r w:rsidRPr="002308D1">
        <w:rPr>
          <w:rFonts w:ascii="Arial" w:hAnsi="Arial" w:cs="Arial"/>
          <w:sz w:val="20"/>
          <w:szCs w:val="20"/>
        </w:rPr>
        <w:t xml:space="preserve"> </w:t>
      </w:r>
      <w:r w:rsidRPr="002308D1">
        <w:rPr>
          <w:rFonts w:ascii="Arial" w:eastAsia="Calibri" w:hAnsi="Arial" w:cs="Arial"/>
          <w:sz w:val="20"/>
          <w:szCs w:val="20"/>
        </w:rPr>
        <w:t>for</w:t>
      </w:r>
      <w:r w:rsidRPr="002308D1">
        <w:rPr>
          <w:rFonts w:ascii="Arial" w:hAnsi="Arial" w:cs="Arial"/>
          <w:sz w:val="20"/>
          <w:szCs w:val="20"/>
        </w:rPr>
        <w:t xml:space="preserve"> </w:t>
      </w:r>
      <w:r w:rsidRPr="002308D1">
        <w:rPr>
          <w:rFonts w:ascii="Arial" w:eastAsia="Calibri" w:hAnsi="Arial" w:cs="Arial"/>
          <w:sz w:val="20"/>
          <w:szCs w:val="20"/>
        </w:rPr>
        <w:t>Advanced</w:t>
      </w:r>
      <w:r w:rsidRPr="002308D1">
        <w:rPr>
          <w:rFonts w:ascii="Arial" w:hAnsi="Arial" w:cs="Arial"/>
          <w:sz w:val="20"/>
          <w:szCs w:val="20"/>
        </w:rPr>
        <w:t xml:space="preserve"> </w:t>
      </w:r>
      <w:proofErr w:type="spellStart"/>
      <w:r w:rsidRPr="002308D1">
        <w:rPr>
          <w:rFonts w:ascii="Arial" w:eastAsia="Calibri" w:hAnsi="Arial" w:cs="Arial"/>
          <w:sz w:val="20"/>
          <w:szCs w:val="20"/>
        </w:rPr>
        <w:t>Bioprogrammable</w:t>
      </w:r>
      <w:proofErr w:type="spellEnd"/>
      <w:r w:rsidRPr="002308D1">
        <w:rPr>
          <w:rFonts w:ascii="Arial" w:hAnsi="Arial" w:cs="Arial"/>
          <w:sz w:val="20"/>
          <w:szCs w:val="20"/>
        </w:rPr>
        <w:t xml:space="preserve"> </w:t>
      </w:r>
      <w:r w:rsidRPr="002308D1">
        <w:rPr>
          <w:rFonts w:ascii="Arial" w:eastAsia="Calibri" w:hAnsi="Arial" w:cs="Arial"/>
          <w:sz w:val="20"/>
          <w:szCs w:val="20"/>
        </w:rPr>
        <w:t>Nanomaterials</w:t>
      </w:r>
      <w:r w:rsidRPr="002308D1">
        <w:rPr>
          <w:rFonts w:ascii="Arial" w:hAnsi="Arial" w:cs="Arial"/>
          <w:sz w:val="20"/>
          <w:szCs w:val="20"/>
        </w:rPr>
        <w:t xml:space="preserve"> (</w:t>
      </w:r>
      <w:r w:rsidRPr="002308D1">
        <w:rPr>
          <w:rFonts w:ascii="Arial" w:eastAsia="Calibri" w:hAnsi="Arial" w:cs="Arial"/>
          <w:sz w:val="20"/>
          <w:szCs w:val="20"/>
        </w:rPr>
        <w:t>C</w:t>
      </w:r>
      <w:r w:rsidRPr="002308D1">
        <w:rPr>
          <w:rFonts w:ascii="Arial" w:hAnsi="Arial" w:cs="Arial"/>
          <w:sz w:val="20"/>
          <w:szCs w:val="20"/>
        </w:rPr>
        <w:t>-</w:t>
      </w:r>
      <w:r w:rsidRPr="002308D1">
        <w:rPr>
          <w:rFonts w:ascii="Arial" w:eastAsia="Calibri" w:hAnsi="Arial" w:cs="Arial"/>
          <w:sz w:val="20"/>
          <w:szCs w:val="20"/>
        </w:rPr>
        <w:t>ABN</w:t>
      </w:r>
      <w:r w:rsidRPr="002308D1">
        <w:rPr>
          <w:rFonts w:ascii="Arial" w:hAnsi="Arial" w:cs="Arial"/>
          <w:sz w:val="20"/>
          <w:szCs w:val="20"/>
        </w:rPr>
        <w:t xml:space="preserve">): </w:t>
      </w:r>
      <w:r w:rsidRPr="002308D1">
        <w:rPr>
          <w:rFonts w:ascii="Arial" w:eastAsia="Calibri" w:hAnsi="Arial" w:cs="Arial"/>
          <w:sz w:val="20"/>
          <w:szCs w:val="20"/>
        </w:rPr>
        <w:t>Design</w:t>
      </w:r>
      <w:r w:rsidRPr="002308D1">
        <w:rPr>
          <w:rFonts w:ascii="Arial" w:hAnsi="Arial" w:cs="Arial"/>
          <w:sz w:val="20"/>
          <w:szCs w:val="20"/>
        </w:rPr>
        <w:t xml:space="preserve"> </w:t>
      </w:r>
      <w:r w:rsidRPr="002308D1">
        <w:rPr>
          <w:rFonts w:ascii="Arial" w:eastAsia="Calibri" w:hAnsi="Arial" w:cs="Arial"/>
          <w:sz w:val="20"/>
          <w:szCs w:val="20"/>
        </w:rPr>
        <w:t>and</w:t>
      </w:r>
      <w:r w:rsidRPr="002308D1">
        <w:rPr>
          <w:rFonts w:ascii="Arial" w:hAnsi="Arial" w:cs="Arial"/>
          <w:sz w:val="20"/>
          <w:szCs w:val="20"/>
        </w:rPr>
        <w:t xml:space="preserve"> </w:t>
      </w:r>
      <w:r w:rsidRPr="002308D1">
        <w:rPr>
          <w:rFonts w:ascii="Arial" w:eastAsia="Calibri" w:hAnsi="Arial" w:cs="Arial"/>
          <w:sz w:val="20"/>
          <w:szCs w:val="20"/>
        </w:rPr>
        <w:t>synthesis</w:t>
      </w:r>
      <w:r w:rsidRPr="002308D1">
        <w:rPr>
          <w:rFonts w:ascii="Arial" w:hAnsi="Arial" w:cs="Arial"/>
          <w:sz w:val="20"/>
          <w:szCs w:val="20"/>
        </w:rPr>
        <w:t xml:space="preserve"> </w:t>
      </w:r>
      <w:r w:rsidRPr="002308D1">
        <w:rPr>
          <w:rFonts w:ascii="Arial" w:eastAsia="Calibri" w:hAnsi="Arial" w:cs="Arial"/>
          <w:sz w:val="20"/>
          <w:szCs w:val="20"/>
        </w:rPr>
        <w:t>of</w:t>
      </w:r>
      <w:r w:rsidRPr="002308D1">
        <w:rPr>
          <w:rFonts w:ascii="Arial" w:hAnsi="Arial" w:cs="Arial"/>
          <w:sz w:val="20"/>
          <w:szCs w:val="20"/>
        </w:rPr>
        <w:t xml:space="preserve"> </w:t>
      </w:r>
      <w:r w:rsidRPr="002308D1">
        <w:rPr>
          <w:rFonts w:ascii="Arial" w:eastAsia="Calibri" w:hAnsi="Arial" w:cs="Arial"/>
          <w:sz w:val="20"/>
          <w:szCs w:val="20"/>
        </w:rPr>
        <w:t>functional</w:t>
      </w:r>
      <w:r w:rsidRPr="002308D1">
        <w:rPr>
          <w:rFonts w:ascii="Arial" w:hAnsi="Arial" w:cs="Arial"/>
          <w:sz w:val="20"/>
          <w:szCs w:val="20"/>
        </w:rPr>
        <w:t xml:space="preserve"> </w:t>
      </w:r>
      <w:r w:rsidRPr="002308D1">
        <w:rPr>
          <w:rFonts w:ascii="Arial" w:eastAsia="Calibri" w:hAnsi="Arial" w:cs="Arial"/>
          <w:sz w:val="20"/>
          <w:szCs w:val="20"/>
        </w:rPr>
        <w:t>synthetic</w:t>
      </w:r>
      <w:r w:rsidRPr="002308D1">
        <w:rPr>
          <w:rFonts w:ascii="Arial" w:hAnsi="Arial" w:cs="Arial"/>
          <w:sz w:val="20"/>
          <w:szCs w:val="20"/>
        </w:rPr>
        <w:t xml:space="preserve"> </w:t>
      </w:r>
      <w:r w:rsidRPr="002308D1">
        <w:rPr>
          <w:rFonts w:ascii="Arial" w:eastAsia="Calibri" w:hAnsi="Arial" w:cs="Arial"/>
          <w:sz w:val="20"/>
          <w:szCs w:val="20"/>
        </w:rPr>
        <w:t>biomaterials</w:t>
      </w:r>
      <w:r w:rsidRPr="002308D1">
        <w:rPr>
          <w:rFonts w:ascii="Arial" w:hAnsi="Arial" w:cs="Arial"/>
          <w:sz w:val="20"/>
          <w:szCs w:val="20"/>
        </w:rPr>
        <w:t xml:space="preserve">.” </w:t>
      </w:r>
      <w:r w:rsidRPr="002308D1">
        <w:rPr>
          <w:rFonts w:ascii="Arial" w:hAnsi="Arial"/>
          <w:sz w:val="20"/>
          <w:szCs w:val="20"/>
        </w:rPr>
        <w:t xml:space="preserve">Total Award: $8,344,740. Jewett Portion: $520,255. </w:t>
      </w:r>
      <w:r w:rsidRPr="002308D1">
        <w:rPr>
          <w:rFonts w:ascii="Arial" w:hAnsi="Arial" w:cs="Arial"/>
          <w:sz w:val="20"/>
          <w:szCs w:val="20"/>
        </w:rPr>
        <w:t>2015-2021.</w:t>
      </w:r>
    </w:p>
    <w:p w14:paraId="5E9D15FC" w14:textId="30B714C2" w:rsidR="002308D1" w:rsidRPr="002308D1" w:rsidRDefault="002308D1" w:rsidP="002308D1">
      <w:pPr>
        <w:widowControl w:val="0"/>
        <w:autoSpaceDE w:val="0"/>
        <w:autoSpaceDN w:val="0"/>
        <w:adjustRightInd w:val="0"/>
        <w:spacing w:after="120"/>
        <w:ind w:left="720" w:hanging="360"/>
        <w:rPr>
          <w:rFonts w:ascii="Arial" w:hAnsi="Arial"/>
          <w:sz w:val="20"/>
          <w:szCs w:val="20"/>
        </w:rPr>
      </w:pPr>
      <w:r>
        <w:rPr>
          <w:rFonts w:ascii="Arial" w:hAnsi="Arial"/>
          <w:sz w:val="20"/>
          <w:szCs w:val="20"/>
        </w:rPr>
        <w:t>16.</w:t>
      </w:r>
      <w:r>
        <w:rPr>
          <w:rFonts w:ascii="Arial" w:hAnsi="Arial"/>
          <w:sz w:val="20"/>
          <w:szCs w:val="20"/>
        </w:rPr>
        <w:tab/>
      </w:r>
      <w:r w:rsidR="00371DA3" w:rsidRPr="002308D1">
        <w:rPr>
          <w:rFonts w:ascii="Arial" w:hAnsi="Arial"/>
          <w:sz w:val="20"/>
          <w:szCs w:val="20"/>
        </w:rPr>
        <w:t>co-PI (PI: Chris Voigt). Defense Advanced Research Projects Agency (DARPA) 1000 Molecules Program. HR0011-15-C-0084. “The MIT Broad Foundry- TA2.” Total Award: $32,200,000. Jewett Portion: $1,263,817. 2015-2020.</w:t>
      </w:r>
    </w:p>
    <w:p w14:paraId="18CCCE58" w14:textId="62E5C269" w:rsidR="00371DA3" w:rsidRDefault="00371DA3" w:rsidP="00A314AE">
      <w:pPr>
        <w:pStyle w:val="ListParagraph"/>
        <w:widowControl w:val="0"/>
        <w:numPr>
          <w:ilvl w:val="0"/>
          <w:numId w:val="37"/>
        </w:numPr>
        <w:autoSpaceDE w:val="0"/>
        <w:autoSpaceDN w:val="0"/>
        <w:adjustRightInd w:val="0"/>
        <w:spacing w:after="120"/>
        <w:contextualSpacing w:val="0"/>
        <w:rPr>
          <w:rFonts w:ascii="Arial" w:hAnsi="Arial"/>
          <w:sz w:val="20"/>
          <w:szCs w:val="20"/>
        </w:rPr>
      </w:pPr>
      <w:r w:rsidRPr="00BB2695">
        <w:rPr>
          <w:rFonts w:ascii="Arial" w:eastAsia="Calibri" w:hAnsi="Arial" w:cs="Arial"/>
          <w:sz w:val="20"/>
          <w:szCs w:val="20"/>
        </w:rPr>
        <w:t>PI</w:t>
      </w:r>
      <w:r w:rsidRPr="00BB2695">
        <w:rPr>
          <w:rFonts w:ascii="Arial" w:hAnsi="Arial" w:cs="Arial"/>
          <w:sz w:val="20"/>
          <w:szCs w:val="20"/>
        </w:rPr>
        <w:t xml:space="preserve">. </w:t>
      </w:r>
      <w:r w:rsidRPr="00BB2695">
        <w:rPr>
          <w:rFonts w:ascii="Arial" w:eastAsia="Calibri" w:hAnsi="Arial" w:cs="Arial"/>
          <w:sz w:val="20"/>
          <w:szCs w:val="20"/>
        </w:rPr>
        <w:t>MedImmune</w:t>
      </w:r>
      <w:r w:rsidRPr="00BB2695">
        <w:rPr>
          <w:rFonts w:ascii="Arial" w:hAnsi="Arial" w:cs="Arial"/>
          <w:sz w:val="20"/>
          <w:szCs w:val="20"/>
        </w:rPr>
        <w:t>. “</w:t>
      </w:r>
      <w:r w:rsidRPr="00BB2695">
        <w:rPr>
          <w:rFonts w:ascii="Arial" w:eastAsia="Calibri" w:hAnsi="Arial" w:cs="Arial"/>
          <w:sz w:val="20"/>
          <w:szCs w:val="20"/>
        </w:rPr>
        <w:t>Developing</w:t>
      </w:r>
      <w:r w:rsidRPr="00BB2695">
        <w:rPr>
          <w:rFonts w:ascii="Arial" w:hAnsi="Arial" w:cs="Arial"/>
          <w:sz w:val="20"/>
          <w:szCs w:val="20"/>
        </w:rPr>
        <w:t xml:space="preserve"> </w:t>
      </w:r>
      <w:r w:rsidRPr="00BB2695">
        <w:rPr>
          <w:rFonts w:ascii="Arial" w:eastAsia="Calibri" w:hAnsi="Arial" w:cs="Arial"/>
          <w:sz w:val="20"/>
          <w:szCs w:val="20"/>
        </w:rPr>
        <w:t>CHO</w:t>
      </w:r>
      <w:r w:rsidRPr="00BB2695">
        <w:rPr>
          <w:rFonts w:ascii="Arial" w:hAnsi="Arial" w:cs="Arial"/>
          <w:sz w:val="20"/>
          <w:szCs w:val="20"/>
        </w:rPr>
        <w:t xml:space="preserve"> </w:t>
      </w:r>
      <w:r w:rsidRPr="00BB2695">
        <w:rPr>
          <w:rFonts w:ascii="Arial" w:eastAsia="Calibri" w:hAnsi="Arial" w:cs="Arial"/>
          <w:sz w:val="20"/>
          <w:szCs w:val="20"/>
        </w:rPr>
        <w:t>cell</w:t>
      </w:r>
      <w:r w:rsidRPr="00BB2695">
        <w:rPr>
          <w:rFonts w:ascii="Arial" w:hAnsi="Arial" w:cs="Arial"/>
          <w:sz w:val="20"/>
          <w:szCs w:val="20"/>
        </w:rPr>
        <w:t>-</w:t>
      </w:r>
      <w:r w:rsidRPr="00BB2695">
        <w:rPr>
          <w:rFonts w:ascii="Arial" w:eastAsia="Calibri" w:hAnsi="Arial" w:cs="Arial"/>
          <w:sz w:val="20"/>
          <w:szCs w:val="20"/>
        </w:rPr>
        <w:t>based</w:t>
      </w:r>
      <w:r w:rsidRPr="00BB2695">
        <w:rPr>
          <w:rFonts w:ascii="Arial" w:hAnsi="Arial" w:cs="Arial"/>
          <w:sz w:val="20"/>
          <w:szCs w:val="20"/>
        </w:rPr>
        <w:t xml:space="preserve"> </w:t>
      </w:r>
      <w:r w:rsidRPr="00BB2695">
        <w:rPr>
          <w:rFonts w:ascii="Arial" w:eastAsia="Calibri" w:hAnsi="Arial" w:cs="Arial"/>
          <w:sz w:val="20"/>
          <w:szCs w:val="20"/>
        </w:rPr>
        <w:t>cell</w:t>
      </w:r>
      <w:r w:rsidRPr="00BB2695">
        <w:rPr>
          <w:rFonts w:ascii="Arial" w:hAnsi="Arial" w:cs="Arial"/>
          <w:sz w:val="20"/>
          <w:szCs w:val="20"/>
        </w:rPr>
        <w:t>-</w:t>
      </w:r>
      <w:r w:rsidRPr="00BB2695">
        <w:rPr>
          <w:rFonts w:ascii="Arial" w:eastAsia="Calibri" w:hAnsi="Arial" w:cs="Arial"/>
          <w:sz w:val="20"/>
          <w:szCs w:val="20"/>
        </w:rPr>
        <w:t>free</w:t>
      </w:r>
      <w:r w:rsidRPr="00BB2695">
        <w:rPr>
          <w:rFonts w:ascii="Arial" w:hAnsi="Arial" w:cs="Arial"/>
          <w:sz w:val="20"/>
          <w:szCs w:val="20"/>
        </w:rPr>
        <w:t xml:space="preserve"> </w:t>
      </w:r>
      <w:r w:rsidRPr="00BB2695">
        <w:rPr>
          <w:rFonts w:ascii="Arial" w:eastAsia="Calibri" w:hAnsi="Arial" w:cs="Arial"/>
          <w:sz w:val="20"/>
          <w:szCs w:val="20"/>
        </w:rPr>
        <w:t>protein</w:t>
      </w:r>
      <w:r w:rsidRPr="00BB2695">
        <w:rPr>
          <w:rFonts w:ascii="Arial" w:hAnsi="Arial" w:cs="Arial"/>
          <w:sz w:val="20"/>
          <w:szCs w:val="20"/>
        </w:rPr>
        <w:t xml:space="preserve"> </w:t>
      </w:r>
      <w:r w:rsidRPr="00BB2695">
        <w:rPr>
          <w:rFonts w:ascii="Arial" w:eastAsia="Calibri" w:hAnsi="Arial" w:cs="Arial"/>
          <w:sz w:val="20"/>
          <w:szCs w:val="20"/>
        </w:rPr>
        <w:t>synthesis</w:t>
      </w:r>
      <w:r w:rsidRPr="00BB2695">
        <w:rPr>
          <w:rFonts w:ascii="Arial" w:hAnsi="Arial" w:cs="Arial"/>
          <w:sz w:val="20"/>
          <w:szCs w:val="20"/>
        </w:rPr>
        <w:t xml:space="preserve"> (</w:t>
      </w:r>
      <w:r w:rsidRPr="00BB2695">
        <w:rPr>
          <w:rFonts w:ascii="Arial" w:eastAsia="Calibri" w:hAnsi="Arial" w:cs="Arial"/>
          <w:sz w:val="20"/>
          <w:szCs w:val="20"/>
        </w:rPr>
        <w:t>CFPS</w:t>
      </w:r>
      <w:r w:rsidRPr="00BB2695">
        <w:rPr>
          <w:rFonts w:ascii="Arial" w:hAnsi="Arial" w:cs="Arial"/>
          <w:sz w:val="20"/>
          <w:szCs w:val="20"/>
        </w:rPr>
        <w:t xml:space="preserve">) </w:t>
      </w:r>
      <w:r w:rsidRPr="00BB2695">
        <w:rPr>
          <w:rFonts w:ascii="Arial" w:eastAsia="Calibri" w:hAnsi="Arial" w:cs="Arial"/>
          <w:sz w:val="20"/>
          <w:szCs w:val="20"/>
        </w:rPr>
        <w:t>extracts</w:t>
      </w:r>
      <w:r w:rsidRPr="00BB2695">
        <w:rPr>
          <w:rFonts w:ascii="Arial" w:hAnsi="Arial" w:cs="Arial"/>
          <w:sz w:val="20"/>
          <w:szCs w:val="20"/>
        </w:rPr>
        <w:t xml:space="preserve"> </w:t>
      </w:r>
      <w:r w:rsidRPr="00BB2695">
        <w:rPr>
          <w:rFonts w:ascii="Arial" w:eastAsia="Calibri" w:hAnsi="Arial" w:cs="Arial"/>
          <w:sz w:val="20"/>
          <w:szCs w:val="20"/>
        </w:rPr>
        <w:t>as</w:t>
      </w:r>
      <w:r w:rsidRPr="00BB2695">
        <w:rPr>
          <w:rFonts w:ascii="Arial" w:hAnsi="Arial" w:cs="Arial"/>
          <w:sz w:val="20"/>
          <w:szCs w:val="20"/>
        </w:rPr>
        <w:t xml:space="preserve"> </w:t>
      </w:r>
      <w:r w:rsidRPr="00BB2695">
        <w:rPr>
          <w:rFonts w:ascii="Arial" w:eastAsia="Calibri" w:hAnsi="Arial" w:cs="Arial"/>
          <w:sz w:val="20"/>
          <w:szCs w:val="20"/>
        </w:rPr>
        <w:t>model</w:t>
      </w:r>
      <w:r w:rsidRPr="00BB2695">
        <w:rPr>
          <w:rFonts w:ascii="Arial" w:hAnsi="Arial" w:cs="Arial"/>
          <w:sz w:val="20"/>
          <w:szCs w:val="20"/>
        </w:rPr>
        <w:t xml:space="preserve"> </w:t>
      </w:r>
      <w:r w:rsidRPr="00BB2695">
        <w:rPr>
          <w:rFonts w:ascii="Arial" w:eastAsia="Calibri" w:hAnsi="Arial" w:cs="Arial"/>
          <w:sz w:val="20"/>
          <w:szCs w:val="20"/>
        </w:rPr>
        <w:t>systems</w:t>
      </w:r>
      <w:r w:rsidRPr="00BB2695">
        <w:rPr>
          <w:rFonts w:ascii="Arial" w:hAnsi="Arial" w:cs="Arial"/>
          <w:sz w:val="20"/>
          <w:szCs w:val="20"/>
        </w:rPr>
        <w:t xml:space="preserve"> </w:t>
      </w:r>
      <w:r w:rsidRPr="00BB2695">
        <w:rPr>
          <w:rFonts w:ascii="Arial" w:eastAsia="Calibri" w:hAnsi="Arial" w:cs="Arial"/>
          <w:sz w:val="20"/>
          <w:szCs w:val="20"/>
        </w:rPr>
        <w:t>to</w:t>
      </w:r>
      <w:r w:rsidRPr="00BB2695">
        <w:rPr>
          <w:rFonts w:ascii="Arial" w:hAnsi="Arial" w:cs="Arial"/>
          <w:sz w:val="20"/>
          <w:szCs w:val="20"/>
        </w:rPr>
        <w:t xml:space="preserve"> </w:t>
      </w:r>
      <w:r w:rsidRPr="00BB2695">
        <w:rPr>
          <w:rFonts w:ascii="Arial" w:eastAsia="Calibri" w:hAnsi="Arial" w:cs="Arial"/>
          <w:sz w:val="20"/>
          <w:szCs w:val="20"/>
        </w:rPr>
        <w:t>identify</w:t>
      </w:r>
      <w:r w:rsidRPr="00BB2695">
        <w:rPr>
          <w:rFonts w:ascii="Arial" w:hAnsi="Arial" w:cs="Arial"/>
          <w:sz w:val="20"/>
          <w:szCs w:val="20"/>
        </w:rPr>
        <w:t xml:space="preserve"> </w:t>
      </w:r>
      <w:r w:rsidRPr="00BB2695">
        <w:rPr>
          <w:rFonts w:ascii="Arial" w:eastAsia="Calibri" w:hAnsi="Arial" w:cs="Arial"/>
          <w:sz w:val="20"/>
          <w:szCs w:val="20"/>
        </w:rPr>
        <w:t>parameters</w:t>
      </w:r>
      <w:r w:rsidRPr="00BB2695">
        <w:rPr>
          <w:rFonts w:ascii="Arial" w:hAnsi="Arial" w:cs="Arial"/>
          <w:sz w:val="20"/>
          <w:szCs w:val="20"/>
        </w:rPr>
        <w:t xml:space="preserve"> </w:t>
      </w:r>
      <w:r w:rsidRPr="00BB2695">
        <w:rPr>
          <w:rFonts w:ascii="Arial" w:eastAsia="Calibri" w:hAnsi="Arial" w:cs="Arial"/>
          <w:sz w:val="20"/>
          <w:szCs w:val="20"/>
        </w:rPr>
        <w:t>aiding</w:t>
      </w:r>
      <w:r w:rsidRPr="00BB2695">
        <w:rPr>
          <w:rFonts w:ascii="Arial" w:hAnsi="Arial" w:cs="Arial"/>
          <w:sz w:val="20"/>
          <w:szCs w:val="20"/>
        </w:rPr>
        <w:t xml:space="preserve"> </w:t>
      </w:r>
      <w:r w:rsidRPr="00BB2695">
        <w:rPr>
          <w:rFonts w:ascii="Arial" w:eastAsia="Calibri" w:hAnsi="Arial" w:cs="Arial"/>
          <w:sz w:val="20"/>
          <w:szCs w:val="20"/>
        </w:rPr>
        <w:t>expression</w:t>
      </w:r>
      <w:r w:rsidRPr="00BB2695">
        <w:rPr>
          <w:rFonts w:ascii="Arial" w:hAnsi="Arial" w:cs="Arial"/>
          <w:sz w:val="20"/>
          <w:szCs w:val="20"/>
        </w:rPr>
        <w:t xml:space="preserve"> </w:t>
      </w:r>
      <w:r w:rsidRPr="00BB2695">
        <w:rPr>
          <w:rFonts w:ascii="Arial" w:eastAsia="Calibri" w:hAnsi="Arial" w:cs="Arial"/>
          <w:sz w:val="20"/>
          <w:szCs w:val="20"/>
        </w:rPr>
        <w:t>of</w:t>
      </w:r>
      <w:r w:rsidRPr="00BB2695">
        <w:rPr>
          <w:rFonts w:ascii="Arial" w:hAnsi="Arial" w:cs="Arial"/>
          <w:sz w:val="20"/>
          <w:szCs w:val="20"/>
        </w:rPr>
        <w:t xml:space="preserve"> </w:t>
      </w:r>
      <w:r w:rsidRPr="00BB2695">
        <w:rPr>
          <w:rFonts w:ascii="Arial" w:eastAsia="Calibri" w:hAnsi="Arial" w:cs="Arial"/>
          <w:sz w:val="20"/>
          <w:szCs w:val="20"/>
        </w:rPr>
        <w:t>difficult</w:t>
      </w:r>
      <w:r w:rsidRPr="00BB2695">
        <w:rPr>
          <w:rFonts w:ascii="Arial" w:hAnsi="Arial" w:cs="Arial"/>
          <w:sz w:val="20"/>
          <w:szCs w:val="20"/>
        </w:rPr>
        <w:t xml:space="preserve"> </w:t>
      </w:r>
      <w:r w:rsidRPr="00BB2695">
        <w:rPr>
          <w:rFonts w:ascii="Arial" w:eastAsia="Calibri" w:hAnsi="Arial" w:cs="Arial"/>
          <w:sz w:val="20"/>
          <w:szCs w:val="20"/>
        </w:rPr>
        <w:t>to</w:t>
      </w:r>
      <w:r w:rsidRPr="00BB2695">
        <w:rPr>
          <w:rFonts w:ascii="Arial" w:hAnsi="Arial" w:cs="Arial"/>
          <w:sz w:val="20"/>
          <w:szCs w:val="20"/>
        </w:rPr>
        <w:t xml:space="preserve"> </w:t>
      </w:r>
      <w:r w:rsidRPr="00BB2695">
        <w:rPr>
          <w:rFonts w:ascii="Arial" w:eastAsia="Calibri" w:hAnsi="Arial" w:cs="Arial"/>
          <w:sz w:val="20"/>
          <w:szCs w:val="20"/>
        </w:rPr>
        <w:t>express</w:t>
      </w:r>
      <w:r w:rsidRPr="00BB2695">
        <w:rPr>
          <w:rFonts w:ascii="Arial" w:hAnsi="Arial"/>
          <w:sz w:val="20"/>
          <w:szCs w:val="20"/>
        </w:rPr>
        <w:t xml:space="preserve"> proteins.” Total Award: $269,000. 2015-2017.</w:t>
      </w:r>
    </w:p>
    <w:p w14:paraId="236013F6" w14:textId="71E8CA77" w:rsidR="00371DA3" w:rsidRDefault="00371DA3" w:rsidP="00A314AE">
      <w:pPr>
        <w:pStyle w:val="ListParagraph"/>
        <w:widowControl w:val="0"/>
        <w:numPr>
          <w:ilvl w:val="0"/>
          <w:numId w:val="39"/>
        </w:numPr>
        <w:autoSpaceDE w:val="0"/>
        <w:autoSpaceDN w:val="0"/>
        <w:adjustRightInd w:val="0"/>
        <w:spacing w:after="120"/>
        <w:rPr>
          <w:rFonts w:ascii="Arial" w:hAnsi="Arial"/>
          <w:sz w:val="20"/>
          <w:szCs w:val="20"/>
        </w:rPr>
      </w:pPr>
      <w:r w:rsidRPr="002308D1">
        <w:rPr>
          <w:rFonts w:ascii="Arial" w:hAnsi="Arial"/>
          <w:sz w:val="20"/>
          <w:szCs w:val="20"/>
        </w:rPr>
        <w:t>PI. National Science Foundation. MCB 1413563. “Collaborative Research: Glycoengineering without borders: Bacterial cell-free glycoprotein synthesis.” Total Award: $600,000. Jewett Portion: $300,000. 2014-2018.</w:t>
      </w:r>
    </w:p>
    <w:p w14:paraId="0AAC3351"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20C192E7" w14:textId="0B39561D" w:rsidR="006D5B9D" w:rsidRDefault="006D5B9D" w:rsidP="00A314AE">
      <w:pPr>
        <w:pStyle w:val="ListParagraph"/>
        <w:widowControl w:val="0"/>
        <w:numPr>
          <w:ilvl w:val="0"/>
          <w:numId w:val="40"/>
        </w:numPr>
        <w:autoSpaceDE w:val="0"/>
        <w:autoSpaceDN w:val="0"/>
        <w:adjustRightInd w:val="0"/>
        <w:spacing w:after="120"/>
        <w:rPr>
          <w:rFonts w:ascii="Arial" w:hAnsi="Arial"/>
          <w:sz w:val="20"/>
          <w:szCs w:val="20"/>
        </w:rPr>
      </w:pPr>
      <w:r w:rsidRPr="002308D1">
        <w:rPr>
          <w:rFonts w:ascii="Arial" w:hAnsi="Arial"/>
          <w:sz w:val="20"/>
          <w:szCs w:val="20"/>
        </w:rPr>
        <w:t xml:space="preserve">co-PI (PI: Brent Lutz, </w:t>
      </w:r>
      <w:proofErr w:type="spellStart"/>
      <w:r w:rsidRPr="002308D1">
        <w:rPr>
          <w:rFonts w:ascii="Arial" w:hAnsi="Arial"/>
          <w:sz w:val="20"/>
          <w:szCs w:val="20"/>
        </w:rPr>
        <w:t>Covitect</w:t>
      </w:r>
      <w:proofErr w:type="spellEnd"/>
      <w:r w:rsidRPr="002308D1">
        <w:rPr>
          <w:rFonts w:ascii="Arial" w:hAnsi="Arial"/>
          <w:sz w:val="20"/>
          <w:szCs w:val="20"/>
        </w:rPr>
        <w:t xml:space="preserve">). </w:t>
      </w:r>
      <w:r w:rsidR="009E6BE1" w:rsidRPr="002308D1">
        <w:rPr>
          <w:rFonts w:ascii="Arial" w:hAnsi="Arial"/>
          <w:sz w:val="20"/>
          <w:szCs w:val="20"/>
        </w:rPr>
        <w:t xml:space="preserve">Defense Advanced Research Projects Agency </w:t>
      </w:r>
      <w:r w:rsidRPr="002308D1">
        <w:rPr>
          <w:rFonts w:ascii="Arial" w:hAnsi="Arial"/>
          <w:sz w:val="20"/>
          <w:szCs w:val="20"/>
        </w:rPr>
        <w:t>Living Foundries</w:t>
      </w:r>
      <w:r w:rsidR="00815C0D" w:rsidRPr="002308D1">
        <w:rPr>
          <w:rFonts w:ascii="Arial" w:hAnsi="Arial"/>
          <w:sz w:val="20"/>
          <w:szCs w:val="20"/>
        </w:rPr>
        <w:t xml:space="preserve"> Program</w:t>
      </w:r>
      <w:r w:rsidRPr="002308D1">
        <w:rPr>
          <w:rFonts w:ascii="Arial" w:hAnsi="Arial"/>
          <w:sz w:val="20"/>
          <w:szCs w:val="20"/>
        </w:rPr>
        <w:t xml:space="preserve">. D14PC00005. “Automated </w:t>
      </w:r>
      <w:r w:rsidR="009202CF" w:rsidRPr="002308D1">
        <w:rPr>
          <w:rFonts w:ascii="Arial" w:hAnsi="Arial"/>
          <w:sz w:val="20"/>
          <w:szCs w:val="20"/>
        </w:rPr>
        <w:t>a</w:t>
      </w:r>
      <w:r w:rsidRPr="002308D1">
        <w:rPr>
          <w:rFonts w:ascii="Arial" w:hAnsi="Arial"/>
          <w:sz w:val="20"/>
          <w:szCs w:val="20"/>
        </w:rPr>
        <w:t xml:space="preserve">pproaches to </w:t>
      </w:r>
      <w:r w:rsidR="009202CF" w:rsidRPr="002308D1">
        <w:rPr>
          <w:rFonts w:ascii="Arial" w:hAnsi="Arial"/>
          <w:sz w:val="20"/>
          <w:szCs w:val="20"/>
        </w:rPr>
        <w:t>c</w:t>
      </w:r>
      <w:r w:rsidRPr="002308D1">
        <w:rPr>
          <w:rFonts w:ascii="Arial" w:hAnsi="Arial"/>
          <w:sz w:val="20"/>
          <w:szCs w:val="20"/>
        </w:rPr>
        <w:t xml:space="preserve">ellular </w:t>
      </w:r>
      <w:r w:rsidR="009202CF" w:rsidRPr="002308D1">
        <w:rPr>
          <w:rFonts w:ascii="Arial" w:hAnsi="Arial"/>
          <w:sz w:val="20"/>
          <w:szCs w:val="20"/>
        </w:rPr>
        <w:t>e</w:t>
      </w:r>
      <w:r w:rsidRPr="002308D1">
        <w:rPr>
          <w:rFonts w:ascii="Arial" w:hAnsi="Arial"/>
          <w:sz w:val="20"/>
          <w:szCs w:val="20"/>
        </w:rPr>
        <w:t xml:space="preserve">ngineering and </w:t>
      </w:r>
      <w:r w:rsidR="009202CF" w:rsidRPr="002308D1">
        <w:rPr>
          <w:rFonts w:ascii="Arial" w:hAnsi="Arial"/>
          <w:sz w:val="20"/>
          <w:szCs w:val="20"/>
        </w:rPr>
        <w:t>b</w:t>
      </w:r>
      <w:r w:rsidRPr="002308D1">
        <w:rPr>
          <w:rFonts w:ascii="Arial" w:hAnsi="Arial"/>
          <w:sz w:val="20"/>
          <w:szCs w:val="20"/>
        </w:rPr>
        <w:t>iomanufacturing.” Total Award: $514,496. Jewett Portion: $150,000. 2014-2016.</w:t>
      </w:r>
    </w:p>
    <w:p w14:paraId="31A9460A"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3D2D7E3C" w14:textId="45F0CD9E" w:rsidR="006D5B9D" w:rsidRDefault="006D5B9D" w:rsidP="00A314AE">
      <w:pPr>
        <w:pStyle w:val="ListParagraph"/>
        <w:widowControl w:val="0"/>
        <w:numPr>
          <w:ilvl w:val="0"/>
          <w:numId w:val="41"/>
        </w:numPr>
        <w:autoSpaceDE w:val="0"/>
        <w:autoSpaceDN w:val="0"/>
        <w:adjustRightInd w:val="0"/>
        <w:spacing w:after="120"/>
        <w:rPr>
          <w:rFonts w:ascii="Arial" w:hAnsi="Arial"/>
          <w:sz w:val="20"/>
          <w:szCs w:val="20"/>
        </w:rPr>
      </w:pPr>
      <w:r w:rsidRPr="002308D1">
        <w:rPr>
          <w:rFonts w:ascii="Arial" w:hAnsi="Arial"/>
          <w:sz w:val="20"/>
          <w:szCs w:val="20"/>
        </w:rPr>
        <w:t>co-PI (PI: Amy Rosenzweig, co-PIs: Stephen Mayo,</w:t>
      </w:r>
      <w:r w:rsidRPr="002308D1">
        <w:rPr>
          <w:rFonts w:asciiTheme="minorHAnsi" w:eastAsiaTheme="minorEastAsia" w:hAnsi="Arial" w:cstheme="minorBidi"/>
          <w:color w:val="000000" w:themeColor="text1"/>
          <w:kern w:val="24"/>
          <w:sz w:val="36"/>
          <w:szCs w:val="36"/>
        </w:rPr>
        <w:t xml:space="preserve"> </w:t>
      </w:r>
      <w:r w:rsidRPr="002308D1">
        <w:rPr>
          <w:rFonts w:ascii="Arial" w:hAnsi="Arial"/>
          <w:sz w:val="20"/>
          <w:szCs w:val="20"/>
        </w:rPr>
        <w:t xml:space="preserve">Barry Olafson). </w:t>
      </w:r>
      <w:r w:rsidR="009E6BE1" w:rsidRPr="002308D1">
        <w:rPr>
          <w:rFonts w:ascii="Arial" w:hAnsi="Arial"/>
          <w:sz w:val="20"/>
          <w:szCs w:val="20"/>
        </w:rPr>
        <w:t>Advanced Research Projects Agency - Energy (</w:t>
      </w:r>
      <w:r w:rsidRPr="002308D1">
        <w:rPr>
          <w:rFonts w:ascii="Arial" w:hAnsi="Arial"/>
          <w:sz w:val="20"/>
          <w:szCs w:val="20"/>
        </w:rPr>
        <w:t>ARPA-E</w:t>
      </w:r>
      <w:r w:rsidR="009E6BE1" w:rsidRPr="002308D1">
        <w:rPr>
          <w:rFonts w:ascii="Arial" w:hAnsi="Arial"/>
          <w:sz w:val="20"/>
          <w:szCs w:val="20"/>
        </w:rPr>
        <w:t>)</w:t>
      </w:r>
      <w:r w:rsidRPr="002308D1">
        <w:rPr>
          <w:rFonts w:ascii="Arial" w:hAnsi="Arial"/>
          <w:sz w:val="20"/>
          <w:szCs w:val="20"/>
        </w:rPr>
        <w:t xml:space="preserve"> REMOTE. DE-AR0000435. </w:t>
      </w:r>
      <w:r w:rsidRPr="002308D1">
        <w:rPr>
          <w:rFonts w:ascii="Arial" w:hAnsi="Arial"/>
          <w:b/>
          <w:sz w:val="20"/>
          <w:szCs w:val="20"/>
        </w:rPr>
        <w:t xml:space="preserve"> “</w:t>
      </w:r>
      <w:r w:rsidRPr="002308D1">
        <w:rPr>
          <w:rFonts w:ascii="Arial" w:hAnsi="Arial"/>
          <w:bCs/>
          <w:sz w:val="20"/>
          <w:szCs w:val="20"/>
        </w:rPr>
        <w:t xml:space="preserve">Engineering </w:t>
      </w:r>
      <w:r w:rsidR="009202CF" w:rsidRPr="002308D1">
        <w:rPr>
          <w:rFonts w:ascii="Arial" w:hAnsi="Arial"/>
          <w:bCs/>
          <w:sz w:val="20"/>
          <w:szCs w:val="20"/>
        </w:rPr>
        <w:t>m</w:t>
      </w:r>
      <w:r w:rsidRPr="002308D1">
        <w:rPr>
          <w:rFonts w:ascii="Arial" w:hAnsi="Arial"/>
          <w:bCs/>
          <w:sz w:val="20"/>
          <w:szCs w:val="20"/>
        </w:rPr>
        <w:t xml:space="preserve">ulticopper </w:t>
      </w:r>
      <w:r w:rsidR="009202CF" w:rsidRPr="002308D1">
        <w:rPr>
          <w:rFonts w:ascii="Arial" w:hAnsi="Arial"/>
          <w:bCs/>
          <w:sz w:val="20"/>
          <w:szCs w:val="20"/>
        </w:rPr>
        <w:t>o</w:t>
      </w:r>
      <w:r w:rsidRPr="002308D1">
        <w:rPr>
          <w:rFonts w:ascii="Arial" w:hAnsi="Arial"/>
          <w:bCs/>
          <w:sz w:val="20"/>
          <w:szCs w:val="20"/>
        </w:rPr>
        <w:t xml:space="preserve">xidases for </w:t>
      </w:r>
      <w:r w:rsidR="009202CF" w:rsidRPr="002308D1">
        <w:rPr>
          <w:rFonts w:ascii="Arial" w:hAnsi="Arial"/>
          <w:bCs/>
          <w:sz w:val="20"/>
          <w:szCs w:val="20"/>
        </w:rPr>
        <w:t>m</w:t>
      </w:r>
      <w:r w:rsidRPr="002308D1">
        <w:rPr>
          <w:rFonts w:ascii="Arial" w:hAnsi="Arial"/>
          <w:bCs/>
          <w:sz w:val="20"/>
          <w:szCs w:val="20"/>
        </w:rPr>
        <w:t xml:space="preserve">ethane C-H </w:t>
      </w:r>
      <w:r w:rsidR="009202CF" w:rsidRPr="002308D1">
        <w:rPr>
          <w:rFonts w:ascii="Arial" w:hAnsi="Arial"/>
          <w:bCs/>
          <w:sz w:val="20"/>
          <w:szCs w:val="20"/>
        </w:rPr>
        <w:t>a</w:t>
      </w:r>
      <w:r w:rsidRPr="002308D1">
        <w:rPr>
          <w:rFonts w:ascii="Arial" w:hAnsi="Arial"/>
          <w:bCs/>
          <w:sz w:val="20"/>
          <w:szCs w:val="20"/>
        </w:rPr>
        <w:t xml:space="preserve">ctivation.” Total Award: $1,664,886 Jewett Portion: </w:t>
      </w:r>
      <w:r w:rsidRPr="002308D1">
        <w:rPr>
          <w:rFonts w:ascii="Arial" w:hAnsi="Arial"/>
          <w:sz w:val="20"/>
          <w:szCs w:val="20"/>
        </w:rPr>
        <w:t>$196,000. 2014-2015.</w:t>
      </w:r>
    </w:p>
    <w:p w14:paraId="420CF406"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19C693E9" w14:textId="2A29DFCB" w:rsidR="00371DA3" w:rsidRDefault="00371DA3" w:rsidP="00A314AE">
      <w:pPr>
        <w:pStyle w:val="ListParagraph"/>
        <w:widowControl w:val="0"/>
        <w:numPr>
          <w:ilvl w:val="0"/>
          <w:numId w:val="42"/>
        </w:numPr>
        <w:autoSpaceDE w:val="0"/>
        <w:autoSpaceDN w:val="0"/>
        <w:adjustRightInd w:val="0"/>
        <w:spacing w:after="120"/>
        <w:rPr>
          <w:rFonts w:ascii="Arial" w:hAnsi="Arial"/>
          <w:sz w:val="20"/>
          <w:szCs w:val="20"/>
        </w:rPr>
      </w:pPr>
      <w:r w:rsidRPr="002308D1">
        <w:rPr>
          <w:rFonts w:ascii="Arial" w:hAnsi="Arial"/>
          <w:sz w:val="20"/>
          <w:szCs w:val="20"/>
        </w:rPr>
        <w:t>PI. The Chicago Biomedical Consortium Catalyst Award. C-041.</w:t>
      </w:r>
      <w:r w:rsidRPr="002308D1">
        <w:rPr>
          <w:rFonts w:ascii="Arial" w:hAnsi="Arial"/>
          <w:b/>
          <w:sz w:val="20"/>
          <w:szCs w:val="20"/>
        </w:rPr>
        <w:t xml:space="preserve"> “</w:t>
      </w:r>
      <w:r w:rsidRPr="002308D1">
        <w:rPr>
          <w:rFonts w:ascii="Arial" w:hAnsi="Arial"/>
          <w:bCs/>
          <w:sz w:val="20"/>
          <w:szCs w:val="20"/>
        </w:rPr>
        <w:t>Engineering prokaryotic translation for artificial metalloenzyme production</w:t>
      </w:r>
      <w:r w:rsidRPr="002308D1">
        <w:rPr>
          <w:rFonts w:ascii="Arial" w:hAnsi="Arial"/>
          <w:sz w:val="20"/>
          <w:szCs w:val="20"/>
        </w:rPr>
        <w:t>.” Total Award: $200,000. Jewett Portion: $100,000. 2013-2016.</w:t>
      </w:r>
    </w:p>
    <w:p w14:paraId="237B3E52" w14:textId="77777777" w:rsidR="002308D1" w:rsidRDefault="002308D1" w:rsidP="002308D1">
      <w:pPr>
        <w:pStyle w:val="ListParagraph"/>
        <w:widowControl w:val="0"/>
        <w:autoSpaceDE w:val="0"/>
        <w:autoSpaceDN w:val="0"/>
        <w:adjustRightInd w:val="0"/>
        <w:spacing w:after="120"/>
        <w:rPr>
          <w:rFonts w:ascii="Arial" w:hAnsi="Arial"/>
          <w:sz w:val="20"/>
          <w:szCs w:val="20"/>
        </w:rPr>
      </w:pPr>
    </w:p>
    <w:p w14:paraId="05539ADD" w14:textId="63F0227B" w:rsidR="006D5B9D" w:rsidRDefault="006D5B9D" w:rsidP="00A314AE">
      <w:pPr>
        <w:pStyle w:val="ListParagraph"/>
        <w:widowControl w:val="0"/>
        <w:numPr>
          <w:ilvl w:val="0"/>
          <w:numId w:val="43"/>
        </w:numPr>
        <w:autoSpaceDE w:val="0"/>
        <w:autoSpaceDN w:val="0"/>
        <w:adjustRightInd w:val="0"/>
        <w:spacing w:after="120"/>
        <w:rPr>
          <w:rFonts w:ascii="Arial" w:hAnsi="Arial"/>
          <w:sz w:val="20"/>
          <w:szCs w:val="20"/>
        </w:rPr>
      </w:pPr>
      <w:r w:rsidRPr="002308D1">
        <w:rPr>
          <w:rFonts w:ascii="Arial" w:hAnsi="Arial"/>
          <w:sz w:val="20"/>
          <w:szCs w:val="20"/>
        </w:rPr>
        <w:t xml:space="preserve">co-PI (PI: John Dresios). </w:t>
      </w:r>
      <w:r w:rsidR="009E6BE1" w:rsidRPr="002308D1">
        <w:rPr>
          <w:rFonts w:ascii="Arial" w:hAnsi="Arial"/>
          <w:sz w:val="20"/>
          <w:szCs w:val="20"/>
        </w:rPr>
        <w:t xml:space="preserve">Defense Advanced Research Projects Agency </w:t>
      </w:r>
      <w:r w:rsidRPr="002308D1">
        <w:rPr>
          <w:rFonts w:ascii="Arial" w:hAnsi="Arial"/>
          <w:sz w:val="20"/>
          <w:szCs w:val="20"/>
        </w:rPr>
        <w:t>Bio-MOD</w:t>
      </w:r>
      <w:r w:rsidR="0022610E" w:rsidRPr="002308D1">
        <w:rPr>
          <w:rFonts w:ascii="Arial" w:hAnsi="Arial"/>
          <w:sz w:val="20"/>
          <w:szCs w:val="20"/>
        </w:rPr>
        <w:t xml:space="preserve"> Program</w:t>
      </w:r>
      <w:r w:rsidRPr="002308D1">
        <w:rPr>
          <w:rFonts w:ascii="Arial" w:hAnsi="Arial"/>
          <w:sz w:val="20"/>
          <w:szCs w:val="20"/>
        </w:rPr>
        <w:t>. N66001-13-C-4024.</w:t>
      </w:r>
      <w:r w:rsidRPr="002308D1">
        <w:rPr>
          <w:rFonts w:ascii="Arial" w:hAnsi="Arial"/>
          <w:b/>
          <w:sz w:val="20"/>
          <w:szCs w:val="20"/>
        </w:rPr>
        <w:t xml:space="preserve"> “</w:t>
      </w:r>
      <w:r w:rsidRPr="002308D1">
        <w:rPr>
          <w:rFonts w:ascii="Arial" w:hAnsi="Arial"/>
          <w:bCs/>
          <w:sz w:val="20"/>
          <w:szCs w:val="20"/>
        </w:rPr>
        <w:t xml:space="preserve">Portable </w:t>
      </w:r>
      <w:r w:rsidR="005F2B39" w:rsidRPr="002308D1">
        <w:rPr>
          <w:rFonts w:ascii="Arial" w:hAnsi="Arial"/>
          <w:bCs/>
          <w:sz w:val="20"/>
          <w:szCs w:val="20"/>
        </w:rPr>
        <w:t>p</w:t>
      </w:r>
      <w:r w:rsidRPr="002308D1">
        <w:rPr>
          <w:rFonts w:ascii="Arial" w:hAnsi="Arial"/>
          <w:bCs/>
          <w:sz w:val="20"/>
          <w:szCs w:val="20"/>
        </w:rPr>
        <w:t xml:space="preserve">latform for </w:t>
      </w:r>
      <w:r w:rsidR="005F2B39" w:rsidRPr="002308D1">
        <w:rPr>
          <w:rFonts w:ascii="Arial" w:hAnsi="Arial"/>
          <w:bCs/>
          <w:sz w:val="20"/>
          <w:szCs w:val="20"/>
        </w:rPr>
        <w:t>c</w:t>
      </w:r>
      <w:r w:rsidRPr="002308D1">
        <w:rPr>
          <w:rFonts w:ascii="Arial" w:hAnsi="Arial"/>
          <w:bCs/>
          <w:sz w:val="20"/>
          <w:szCs w:val="20"/>
        </w:rPr>
        <w:t>ell-</w:t>
      </w:r>
      <w:r w:rsidR="005F2B39" w:rsidRPr="002308D1">
        <w:rPr>
          <w:rFonts w:ascii="Arial" w:hAnsi="Arial"/>
          <w:bCs/>
          <w:sz w:val="20"/>
          <w:szCs w:val="20"/>
        </w:rPr>
        <w:t>f</w:t>
      </w:r>
      <w:r w:rsidRPr="002308D1">
        <w:rPr>
          <w:rFonts w:ascii="Arial" w:hAnsi="Arial"/>
          <w:bCs/>
          <w:sz w:val="20"/>
          <w:szCs w:val="20"/>
        </w:rPr>
        <w:t xml:space="preserve">ree </w:t>
      </w:r>
      <w:r w:rsidR="005F2B39" w:rsidRPr="002308D1">
        <w:rPr>
          <w:rFonts w:ascii="Arial" w:hAnsi="Arial"/>
          <w:bCs/>
          <w:sz w:val="20"/>
          <w:szCs w:val="20"/>
        </w:rPr>
        <w:t>p</w:t>
      </w:r>
      <w:r w:rsidRPr="002308D1">
        <w:rPr>
          <w:rFonts w:ascii="Arial" w:hAnsi="Arial"/>
          <w:bCs/>
          <w:sz w:val="20"/>
          <w:szCs w:val="20"/>
        </w:rPr>
        <w:t xml:space="preserve">roduction of </w:t>
      </w:r>
      <w:r w:rsidR="005F2B39" w:rsidRPr="002308D1">
        <w:rPr>
          <w:rFonts w:ascii="Arial" w:hAnsi="Arial"/>
          <w:bCs/>
          <w:sz w:val="20"/>
          <w:szCs w:val="20"/>
        </w:rPr>
        <w:t>t</w:t>
      </w:r>
      <w:r w:rsidRPr="002308D1">
        <w:rPr>
          <w:rFonts w:ascii="Arial" w:hAnsi="Arial"/>
          <w:bCs/>
          <w:sz w:val="20"/>
          <w:szCs w:val="20"/>
        </w:rPr>
        <w:t xml:space="preserve">herapeutic </w:t>
      </w:r>
      <w:r w:rsidR="005F2B39" w:rsidRPr="002308D1">
        <w:rPr>
          <w:rFonts w:ascii="Arial" w:hAnsi="Arial"/>
          <w:bCs/>
          <w:sz w:val="20"/>
          <w:szCs w:val="20"/>
        </w:rPr>
        <w:t>p</w:t>
      </w:r>
      <w:r w:rsidRPr="002308D1">
        <w:rPr>
          <w:rFonts w:ascii="Arial" w:hAnsi="Arial"/>
          <w:bCs/>
          <w:sz w:val="20"/>
          <w:szCs w:val="20"/>
        </w:rPr>
        <w:t>roteins</w:t>
      </w:r>
      <w:r w:rsidRPr="002308D1">
        <w:rPr>
          <w:rFonts w:ascii="Arial" w:hAnsi="Arial"/>
          <w:sz w:val="20"/>
          <w:szCs w:val="20"/>
        </w:rPr>
        <w:t>.” Total Award: $2,800,000. Jewett Portion: $385,000. 2013-2014.</w:t>
      </w:r>
    </w:p>
    <w:p w14:paraId="0E67A8E5"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79B88FB" w14:textId="39C7155C" w:rsidR="00371DA3" w:rsidRDefault="00371DA3" w:rsidP="00A314AE">
      <w:pPr>
        <w:pStyle w:val="ListParagraph"/>
        <w:widowControl w:val="0"/>
        <w:numPr>
          <w:ilvl w:val="0"/>
          <w:numId w:val="44"/>
        </w:numPr>
        <w:autoSpaceDE w:val="0"/>
        <w:autoSpaceDN w:val="0"/>
        <w:adjustRightInd w:val="0"/>
        <w:spacing w:after="120"/>
        <w:rPr>
          <w:rFonts w:ascii="Arial" w:hAnsi="Arial"/>
          <w:sz w:val="20"/>
          <w:szCs w:val="20"/>
        </w:rPr>
      </w:pPr>
      <w:r w:rsidRPr="002308D1">
        <w:rPr>
          <w:rFonts w:ascii="Arial" w:hAnsi="Arial"/>
          <w:sz w:val="20"/>
          <w:szCs w:val="20"/>
        </w:rPr>
        <w:t xml:space="preserve">PI (co-lead PI: Farren Isaacs). Defense Advanced Research Projects Agency Living Foundries Program. </w:t>
      </w:r>
      <w:r w:rsidRPr="002308D1">
        <w:rPr>
          <w:rFonts w:ascii="Arial" w:hAnsi="Arial"/>
          <w:bCs/>
          <w:sz w:val="20"/>
          <w:szCs w:val="20"/>
        </w:rPr>
        <w:t>N66001-12-C-4211.</w:t>
      </w:r>
      <w:r w:rsidRPr="002308D1">
        <w:rPr>
          <w:rFonts w:ascii="Arial" w:hAnsi="Arial"/>
          <w:b/>
          <w:sz w:val="20"/>
          <w:szCs w:val="20"/>
        </w:rPr>
        <w:t xml:space="preserve"> “</w:t>
      </w:r>
      <w:r w:rsidRPr="002308D1">
        <w:rPr>
          <w:rFonts w:ascii="Arial" w:hAnsi="Arial"/>
          <w:sz w:val="20"/>
          <w:szCs w:val="20"/>
        </w:rPr>
        <w:t>Interoperable robust orthogonal translation systems.” Total Award: $5,397,773. Jewett Portion: $2,132,000. 2012-2015.</w:t>
      </w:r>
    </w:p>
    <w:p w14:paraId="258B3ECB"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84D84BC" w14:textId="69F4B973" w:rsidR="00371DA3" w:rsidRDefault="00371DA3" w:rsidP="00A314AE">
      <w:pPr>
        <w:pStyle w:val="ListParagraph"/>
        <w:widowControl w:val="0"/>
        <w:numPr>
          <w:ilvl w:val="0"/>
          <w:numId w:val="45"/>
        </w:numPr>
        <w:autoSpaceDE w:val="0"/>
        <w:autoSpaceDN w:val="0"/>
        <w:adjustRightInd w:val="0"/>
        <w:spacing w:after="120"/>
        <w:rPr>
          <w:rFonts w:ascii="Arial" w:hAnsi="Arial"/>
          <w:sz w:val="20"/>
          <w:szCs w:val="20"/>
        </w:rPr>
      </w:pPr>
      <w:r w:rsidRPr="002308D1">
        <w:rPr>
          <w:rFonts w:ascii="Arial" w:hAnsi="Arial"/>
          <w:sz w:val="20"/>
          <w:szCs w:val="20"/>
        </w:rPr>
        <w:t>PI. Army Research Office. W911NF-11-1-0445. “Engineering Synthetic Ribosomes.” Total Award: $550,000. 2011-2016.</w:t>
      </w:r>
    </w:p>
    <w:p w14:paraId="6C7B6A75"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990850F" w14:textId="55B00A1B" w:rsidR="00371DA3" w:rsidRDefault="00371DA3" w:rsidP="00A314AE">
      <w:pPr>
        <w:pStyle w:val="ListParagraph"/>
        <w:widowControl w:val="0"/>
        <w:numPr>
          <w:ilvl w:val="0"/>
          <w:numId w:val="46"/>
        </w:numPr>
        <w:autoSpaceDE w:val="0"/>
        <w:autoSpaceDN w:val="0"/>
        <w:adjustRightInd w:val="0"/>
        <w:spacing w:after="120"/>
        <w:rPr>
          <w:rFonts w:ascii="Arial" w:hAnsi="Arial"/>
          <w:sz w:val="20"/>
          <w:szCs w:val="20"/>
        </w:rPr>
      </w:pPr>
      <w:r w:rsidRPr="002308D1">
        <w:rPr>
          <w:rFonts w:ascii="Arial" w:hAnsi="Arial"/>
          <w:sz w:val="20"/>
          <w:szCs w:val="20"/>
        </w:rPr>
        <w:t>PI. National Science Foundation Materials World Network. DMR-1108350. “Chemical and biological approaches to sequence-controlled polymers.” Total Award: $372,000. 2011-2016.</w:t>
      </w:r>
    </w:p>
    <w:p w14:paraId="5D809489"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63D077A0" w14:textId="28CF26BC" w:rsidR="00371DA3" w:rsidRPr="002308D1" w:rsidRDefault="00371DA3" w:rsidP="00A314AE">
      <w:pPr>
        <w:pStyle w:val="ListParagraph"/>
        <w:widowControl w:val="0"/>
        <w:numPr>
          <w:ilvl w:val="0"/>
          <w:numId w:val="47"/>
        </w:numPr>
        <w:autoSpaceDE w:val="0"/>
        <w:autoSpaceDN w:val="0"/>
        <w:adjustRightInd w:val="0"/>
        <w:spacing w:after="120"/>
        <w:rPr>
          <w:rFonts w:ascii="Arial" w:hAnsi="Arial"/>
          <w:sz w:val="20"/>
          <w:szCs w:val="20"/>
        </w:rPr>
      </w:pPr>
      <w:r w:rsidRPr="002308D1">
        <w:rPr>
          <w:rFonts w:ascii="Arial" w:hAnsi="Arial"/>
          <w:sz w:val="20"/>
          <w:szCs w:val="20"/>
        </w:rPr>
        <w:t>PI. Office of Naval Research. N00014-11-1-0363.  “Engineered ribosomes for production of sequence defined polymers.” Total Award: $529,586. 2011-2015</w:t>
      </w:r>
      <w:r w:rsidRPr="002308D1">
        <w:rPr>
          <w:rFonts w:ascii="Arial" w:hAnsi="Arial" w:cs="Arial"/>
          <w:sz w:val="20"/>
          <w:szCs w:val="20"/>
        </w:rPr>
        <w:t>.</w:t>
      </w:r>
    </w:p>
    <w:p w14:paraId="2E0DC168"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78A78AAF" w14:textId="3FDE42C3" w:rsidR="002308D1" w:rsidRDefault="006D5B9D" w:rsidP="004938E5">
      <w:pPr>
        <w:pStyle w:val="ListParagraph"/>
        <w:widowControl w:val="0"/>
        <w:numPr>
          <w:ilvl w:val="0"/>
          <w:numId w:val="48"/>
        </w:numPr>
        <w:autoSpaceDE w:val="0"/>
        <w:autoSpaceDN w:val="0"/>
        <w:adjustRightInd w:val="0"/>
        <w:rPr>
          <w:rFonts w:ascii="Arial" w:hAnsi="Arial"/>
          <w:sz w:val="20"/>
          <w:szCs w:val="20"/>
        </w:rPr>
      </w:pPr>
      <w:r w:rsidRPr="002308D1">
        <w:rPr>
          <w:rFonts w:ascii="Arial" w:hAnsi="Arial"/>
          <w:sz w:val="20"/>
          <w:szCs w:val="20"/>
        </w:rPr>
        <w:t>PI. Defense Advanced Research Projects Agency</w:t>
      </w:r>
      <w:r w:rsidR="009E6BE1" w:rsidRPr="002308D1">
        <w:rPr>
          <w:rFonts w:ascii="Arial" w:hAnsi="Arial"/>
          <w:sz w:val="20"/>
          <w:szCs w:val="20"/>
        </w:rPr>
        <w:t xml:space="preserve"> </w:t>
      </w:r>
      <w:r w:rsidRPr="002308D1">
        <w:rPr>
          <w:rFonts w:ascii="Arial" w:hAnsi="Arial"/>
          <w:sz w:val="20"/>
          <w:szCs w:val="20"/>
        </w:rPr>
        <w:t xml:space="preserve">Young Faculty Award. N66001-11-1-4137.  </w:t>
      </w:r>
      <w:r w:rsidRPr="002308D1">
        <w:rPr>
          <w:rFonts w:ascii="Arial" w:hAnsi="Arial"/>
          <w:sz w:val="20"/>
          <w:szCs w:val="20"/>
        </w:rPr>
        <w:lastRenderedPageBreak/>
        <w:t>“Synthesis of sequence-defined vinyl polypeptides for functional biohybrid materials.” Total Award: $300,000. 2011-2014.</w:t>
      </w:r>
    </w:p>
    <w:p w14:paraId="1AE745B8" w14:textId="77777777" w:rsidR="004938E5" w:rsidRPr="004938E5" w:rsidRDefault="004938E5" w:rsidP="004938E5">
      <w:pPr>
        <w:pStyle w:val="ListParagraph"/>
        <w:widowControl w:val="0"/>
        <w:autoSpaceDE w:val="0"/>
        <w:autoSpaceDN w:val="0"/>
        <w:adjustRightInd w:val="0"/>
        <w:rPr>
          <w:rFonts w:ascii="Arial" w:hAnsi="Arial"/>
          <w:sz w:val="20"/>
          <w:szCs w:val="20"/>
        </w:rPr>
      </w:pPr>
    </w:p>
    <w:p w14:paraId="07AD0D03" w14:textId="1AD11944" w:rsidR="006D5B9D" w:rsidRPr="004938E5" w:rsidRDefault="004938E5" w:rsidP="004938E5">
      <w:pPr>
        <w:widowControl w:val="0"/>
        <w:autoSpaceDE w:val="0"/>
        <w:autoSpaceDN w:val="0"/>
        <w:adjustRightInd w:val="0"/>
        <w:ind w:left="360"/>
        <w:rPr>
          <w:rFonts w:ascii="Arial" w:hAnsi="Arial"/>
          <w:sz w:val="20"/>
          <w:szCs w:val="20"/>
        </w:rPr>
      </w:pPr>
      <w:r>
        <w:rPr>
          <w:rFonts w:ascii="Arial" w:hAnsi="Arial"/>
          <w:sz w:val="20"/>
          <w:szCs w:val="20"/>
        </w:rPr>
        <w:t xml:space="preserve">4. </w:t>
      </w:r>
      <w:r>
        <w:rPr>
          <w:rFonts w:ascii="Arial" w:hAnsi="Arial"/>
          <w:sz w:val="20"/>
          <w:szCs w:val="20"/>
        </w:rPr>
        <w:tab/>
      </w:r>
      <w:r w:rsidR="006D5B9D" w:rsidRPr="004938E5">
        <w:rPr>
          <w:rFonts w:ascii="Arial" w:hAnsi="Arial"/>
          <w:sz w:val="20"/>
          <w:szCs w:val="20"/>
        </w:rPr>
        <w:t>co-PI (PI: George Church). Merck KGaA Collaborative Research Grant. “Towards construction of</w:t>
      </w:r>
      <w:r>
        <w:rPr>
          <w:rFonts w:ascii="Arial" w:hAnsi="Arial"/>
          <w:sz w:val="20"/>
          <w:szCs w:val="20"/>
        </w:rPr>
        <w:tab/>
      </w:r>
      <w:r w:rsidR="006D5B9D" w:rsidRPr="004938E5">
        <w:rPr>
          <w:rFonts w:ascii="Arial" w:hAnsi="Arial"/>
          <w:sz w:val="20"/>
          <w:szCs w:val="20"/>
        </w:rPr>
        <w:t>a synthetic replicon.” Total Award: $1,000,000. Jewett Portion: $395,000. 2010-2013.</w:t>
      </w:r>
    </w:p>
    <w:p w14:paraId="2EC6422D"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5CCF48D3" w14:textId="0D426A67" w:rsidR="006D5B9D" w:rsidRPr="002308D1" w:rsidRDefault="006D5B9D" w:rsidP="00A314AE">
      <w:pPr>
        <w:pStyle w:val="ListParagraph"/>
        <w:widowControl w:val="0"/>
        <w:numPr>
          <w:ilvl w:val="0"/>
          <w:numId w:val="50"/>
        </w:numPr>
        <w:autoSpaceDE w:val="0"/>
        <w:autoSpaceDN w:val="0"/>
        <w:adjustRightInd w:val="0"/>
        <w:rPr>
          <w:rFonts w:ascii="Arial" w:hAnsi="Arial"/>
          <w:sz w:val="20"/>
          <w:szCs w:val="20"/>
        </w:rPr>
      </w:pPr>
      <w:r w:rsidRPr="002308D1">
        <w:rPr>
          <w:rFonts w:ascii="Arial" w:hAnsi="Arial"/>
          <w:sz w:val="20"/>
          <w:szCs w:val="20"/>
        </w:rPr>
        <w:t xml:space="preserve">PI. </w:t>
      </w:r>
      <w:r w:rsidR="00E8293A" w:rsidRPr="002308D1">
        <w:rPr>
          <w:rFonts w:ascii="Arial" w:hAnsi="Arial"/>
          <w:sz w:val="20"/>
          <w:szCs w:val="20"/>
        </w:rPr>
        <w:t>National Academies Keck Futures Initiative (</w:t>
      </w:r>
      <w:r w:rsidRPr="002308D1">
        <w:rPr>
          <w:rFonts w:ascii="Arial" w:hAnsi="Arial"/>
          <w:sz w:val="20"/>
          <w:szCs w:val="20"/>
        </w:rPr>
        <w:t>NAKFI</w:t>
      </w:r>
      <w:r w:rsidR="00E8293A" w:rsidRPr="002308D1">
        <w:rPr>
          <w:rFonts w:ascii="Arial" w:hAnsi="Arial"/>
          <w:sz w:val="20"/>
          <w:szCs w:val="20"/>
        </w:rPr>
        <w:t>)</w:t>
      </w:r>
      <w:r w:rsidRPr="002308D1">
        <w:rPr>
          <w:rFonts w:ascii="Arial" w:hAnsi="Arial"/>
          <w:sz w:val="20"/>
          <w:szCs w:val="20"/>
        </w:rPr>
        <w:t xml:space="preserve"> Keck Futures Award. NAKFI SB5. “Synthetic ribosomes for pharmaceutical discovery and synthetic life.” Total Award: $75,000. Jewett Portion: $40,000. 2010-2012.</w:t>
      </w:r>
    </w:p>
    <w:p w14:paraId="2924C227" w14:textId="77777777" w:rsidR="00371DA3" w:rsidRDefault="00371DA3" w:rsidP="00371DA3">
      <w:pPr>
        <w:pStyle w:val="ListParagraph"/>
        <w:widowControl w:val="0"/>
        <w:autoSpaceDE w:val="0"/>
        <w:autoSpaceDN w:val="0"/>
        <w:adjustRightInd w:val="0"/>
        <w:contextualSpacing w:val="0"/>
        <w:rPr>
          <w:rFonts w:ascii="Arial" w:hAnsi="Arial"/>
          <w:sz w:val="20"/>
          <w:szCs w:val="20"/>
        </w:rPr>
      </w:pPr>
    </w:p>
    <w:p w14:paraId="3211A83F" w14:textId="2507391C" w:rsidR="00371DA3" w:rsidRPr="002308D1" w:rsidRDefault="00371DA3" w:rsidP="00A314AE">
      <w:pPr>
        <w:pStyle w:val="ListParagraph"/>
        <w:widowControl w:val="0"/>
        <w:numPr>
          <w:ilvl w:val="0"/>
          <w:numId w:val="51"/>
        </w:numPr>
        <w:autoSpaceDE w:val="0"/>
        <w:autoSpaceDN w:val="0"/>
        <w:adjustRightInd w:val="0"/>
        <w:spacing w:after="120"/>
        <w:rPr>
          <w:rFonts w:ascii="Arial" w:hAnsi="Arial"/>
          <w:sz w:val="20"/>
          <w:szCs w:val="20"/>
        </w:rPr>
      </w:pPr>
      <w:r w:rsidRPr="002308D1">
        <w:rPr>
          <w:rFonts w:ascii="Arial" w:hAnsi="Arial"/>
          <w:sz w:val="20"/>
          <w:szCs w:val="20"/>
        </w:rPr>
        <w:t xml:space="preserve">PI. National Science Foundation Synthetic Biology Sandpit </w:t>
      </w:r>
      <w:r w:rsidRPr="002308D1">
        <w:rPr>
          <w:rFonts w:ascii="Arial" w:hAnsi="Arial" w:cs="Arial"/>
          <w:sz w:val="20"/>
          <w:szCs w:val="20"/>
        </w:rPr>
        <w:t>Award. MCB-0943393. “Collaborative research: Engineering genetically augmented polymers.” Total Award: $2,103,351. Jewett Portion: $637,351. 2009-2014</w:t>
      </w:r>
      <w:r w:rsidRPr="002308D1">
        <w:rPr>
          <w:rFonts w:ascii="Arial" w:hAnsi="Arial" w:cs="Arial"/>
          <w:color w:val="000000"/>
          <w:sz w:val="20"/>
          <w:szCs w:val="20"/>
        </w:rPr>
        <w:t>.</w:t>
      </w:r>
    </w:p>
    <w:p w14:paraId="2126AE0E" w14:textId="77777777" w:rsidR="002308D1" w:rsidRPr="002308D1" w:rsidRDefault="002308D1" w:rsidP="002308D1">
      <w:pPr>
        <w:pStyle w:val="ListParagraph"/>
        <w:widowControl w:val="0"/>
        <w:autoSpaceDE w:val="0"/>
        <w:autoSpaceDN w:val="0"/>
        <w:adjustRightInd w:val="0"/>
        <w:spacing w:after="120"/>
        <w:rPr>
          <w:rFonts w:ascii="Arial" w:hAnsi="Arial"/>
          <w:sz w:val="20"/>
          <w:szCs w:val="20"/>
        </w:rPr>
      </w:pPr>
    </w:p>
    <w:p w14:paraId="49899E79" w14:textId="7E190AD8" w:rsidR="00243FC8" w:rsidRPr="007343D9" w:rsidRDefault="00371DA3" w:rsidP="00A314AE">
      <w:pPr>
        <w:pStyle w:val="ListParagraph"/>
        <w:widowControl w:val="0"/>
        <w:numPr>
          <w:ilvl w:val="0"/>
          <w:numId w:val="52"/>
        </w:numPr>
        <w:autoSpaceDE w:val="0"/>
        <w:autoSpaceDN w:val="0"/>
        <w:adjustRightInd w:val="0"/>
        <w:spacing w:after="120"/>
        <w:rPr>
          <w:rFonts w:ascii="Arial" w:hAnsi="Arial"/>
          <w:sz w:val="20"/>
          <w:szCs w:val="20"/>
        </w:rPr>
      </w:pPr>
      <w:r w:rsidRPr="002308D1">
        <w:rPr>
          <w:rFonts w:ascii="Arial" w:hAnsi="Arial"/>
          <w:sz w:val="20"/>
          <w:szCs w:val="20"/>
        </w:rPr>
        <w:t>PI. National Institutes of Health (NIH) Pathway to Independence Award. R00-GM081450. “Towards construction of a synthetic self-replicating entity.” Total Award: $742,019. 2009-2012.</w:t>
      </w:r>
    </w:p>
    <w:p w14:paraId="7E82BA7F" w14:textId="6DA27857" w:rsidR="00355100" w:rsidRDefault="0034429B" w:rsidP="00B72577">
      <w:pPr>
        <w:rPr>
          <w:rFonts w:ascii="Arial" w:hAnsi="Arial"/>
          <w:i/>
          <w:sz w:val="20"/>
          <w:szCs w:val="20"/>
        </w:rPr>
      </w:pPr>
      <w:r w:rsidRPr="00BB2695">
        <w:rPr>
          <w:rFonts w:ascii="Arial" w:hAnsi="Arial"/>
          <w:i/>
          <w:sz w:val="20"/>
          <w:szCs w:val="20"/>
        </w:rPr>
        <w:t xml:space="preserve">Funding prior to </w:t>
      </w:r>
      <w:r w:rsidR="00EE1700">
        <w:rPr>
          <w:rFonts w:ascii="Arial" w:hAnsi="Arial"/>
          <w:i/>
          <w:sz w:val="20"/>
          <w:szCs w:val="20"/>
        </w:rPr>
        <w:t>tenure-track and tenured positions</w:t>
      </w:r>
      <w:r w:rsidR="007343D9">
        <w:rPr>
          <w:rFonts w:ascii="Arial" w:hAnsi="Arial"/>
          <w:i/>
          <w:sz w:val="20"/>
          <w:szCs w:val="20"/>
        </w:rPr>
        <w:t>:</w:t>
      </w:r>
    </w:p>
    <w:p w14:paraId="0CEF8A49" w14:textId="77777777" w:rsidR="007343D9" w:rsidRPr="00BB2695" w:rsidRDefault="007343D9" w:rsidP="00B72577">
      <w:pPr>
        <w:rPr>
          <w:rFonts w:ascii="Arial" w:hAnsi="Arial"/>
          <w:i/>
          <w:sz w:val="20"/>
          <w:szCs w:val="20"/>
        </w:rPr>
      </w:pPr>
    </w:p>
    <w:p w14:paraId="5ACBAD91" w14:textId="5CBC7FCD" w:rsidR="00D12B8A" w:rsidRPr="00243FC8" w:rsidRDefault="00400DF0" w:rsidP="00A314AE">
      <w:pPr>
        <w:pStyle w:val="ListParagraph"/>
        <w:numPr>
          <w:ilvl w:val="0"/>
          <w:numId w:val="52"/>
        </w:numPr>
        <w:rPr>
          <w:rFonts w:ascii="Arial" w:hAnsi="Arial"/>
          <w:sz w:val="20"/>
          <w:szCs w:val="20"/>
        </w:rPr>
      </w:pPr>
      <w:r w:rsidRPr="00243FC8">
        <w:rPr>
          <w:rFonts w:ascii="Arial" w:hAnsi="Arial"/>
          <w:sz w:val="20"/>
          <w:szCs w:val="20"/>
        </w:rPr>
        <w:t xml:space="preserve">PI. </w:t>
      </w:r>
      <w:r w:rsidR="00E8293A" w:rsidRPr="00243FC8">
        <w:rPr>
          <w:rFonts w:ascii="Arial" w:hAnsi="Arial"/>
          <w:sz w:val="20"/>
          <w:szCs w:val="20"/>
        </w:rPr>
        <w:t xml:space="preserve">National Institutes of Health </w:t>
      </w:r>
      <w:r w:rsidRPr="00243FC8">
        <w:rPr>
          <w:rFonts w:ascii="Arial" w:hAnsi="Arial"/>
          <w:sz w:val="20"/>
          <w:szCs w:val="20"/>
        </w:rPr>
        <w:t>Pathway to Independence Award. K99-GM081450. “Towards construction of synthetic self-replicating entity</w:t>
      </w:r>
      <w:r w:rsidR="005F2B39" w:rsidRPr="00243FC8">
        <w:rPr>
          <w:rFonts w:ascii="Arial" w:hAnsi="Arial"/>
          <w:sz w:val="20"/>
          <w:szCs w:val="20"/>
        </w:rPr>
        <w:t>.</w:t>
      </w:r>
      <w:r w:rsidRPr="00243FC8">
        <w:rPr>
          <w:rFonts w:ascii="Arial" w:hAnsi="Arial"/>
          <w:sz w:val="20"/>
          <w:szCs w:val="20"/>
        </w:rPr>
        <w:t>” 2008-2009.</w:t>
      </w:r>
    </w:p>
    <w:p w14:paraId="531E0A09" w14:textId="77777777" w:rsidR="00F13527" w:rsidRPr="00BB2695" w:rsidRDefault="00F13527" w:rsidP="00F13527">
      <w:pPr>
        <w:pStyle w:val="ListParagraph"/>
        <w:rPr>
          <w:rFonts w:ascii="Arial" w:hAnsi="Arial"/>
          <w:sz w:val="12"/>
          <w:szCs w:val="12"/>
        </w:rPr>
      </w:pPr>
    </w:p>
    <w:p w14:paraId="34C8D40F" w14:textId="5927265E" w:rsidR="00E92413" w:rsidRPr="00243FC8" w:rsidRDefault="00400DF0" w:rsidP="00A314AE">
      <w:pPr>
        <w:pStyle w:val="ListParagraph"/>
        <w:numPr>
          <w:ilvl w:val="0"/>
          <w:numId w:val="53"/>
        </w:numPr>
        <w:rPr>
          <w:rFonts w:ascii="Arial" w:hAnsi="Arial"/>
          <w:sz w:val="20"/>
          <w:szCs w:val="20"/>
        </w:rPr>
      </w:pPr>
      <w:r w:rsidRPr="00243FC8">
        <w:rPr>
          <w:rFonts w:ascii="Arial" w:hAnsi="Arial"/>
          <w:sz w:val="20"/>
          <w:szCs w:val="20"/>
        </w:rPr>
        <w:t xml:space="preserve">PI. </w:t>
      </w:r>
      <w:r w:rsidR="00E8293A" w:rsidRPr="00243FC8">
        <w:rPr>
          <w:rFonts w:ascii="Arial" w:hAnsi="Arial"/>
          <w:sz w:val="20"/>
          <w:szCs w:val="20"/>
        </w:rPr>
        <w:t xml:space="preserve">National Science Foundation </w:t>
      </w:r>
      <w:r w:rsidRPr="00243FC8">
        <w:rPr>
          <w:rFonts w:ascii="Arial" w:hAnsi="Arial"/>
          <w:sz w:val="20"/>
          <w:szCs w:val="20"/>
        </w:rPr>
        <w:t>International Research Postdoctoral Fellowship Program. 0504168. “Systems biology of glucose repression in yeast for metabolic engineering</w:t>
      </w:r>
      <w:r w:rsidR="005F2B39" w:rsidRPr="00243FC8">
        <w:rPr>
          <w:rFonts w:ascii="Arial" w:hAnsi="Arial"/>
          <w:sz w:val="20"/>
          <w:szCs w:val="20"/>
        </w:rPr>
        <w:t>.</w:t>
      </w:r>
      <w:r w:rsidRPr="00243FC8">
        <w:rPr>
          <w:rFonts w:ascii="Arial" w:hAnsi="Arial"/>
          <w:sz w:val="20"/>
          <w:szCs w:val="20"/>
        </w:rPr>
        <w:t>” 2005-2007.</w:t>
      </w:r>
    </w:p>
    <w:p w14:paraId="3B84525A" w14:textId="77777777" w:rsidR="00400DF0" w:rsidRPr="00BB2695" w:rsidRDefault="00400DF0" w:rsidP="00B72577">
      <w:pPr>
        <w:widowControl w:val="0"/>
        <w:autoSpaceDE w:val="0"/>
        <w:autoSpaceDN w:val="0"/>
        <w:adjustRightInd w:val="0"/>
        <w:rPr>
          <w:rFonts w:ascii="Arial" w:hAnsi="Arial"/>
          <w:sz w:val="20"/>
          <w:szCs w:val="20"/>
        </w:rPr>
      </w:pPr>
    </w:p>
    <w:p w14:paraId="5E581AD7" w14:textId="77777777" w:rsidR="00400DF0" w:rsidRPr="00BB2695" w:rsidRDefault="00400DF0" w:rsidP="002A242C">
      <w:pPr>
        <w:outlineLvl w:val="0"/>
        <w:rPr>
          <w:rFonts w:ascii="Arial" w:hAnsi="Arial"/>
          <w:b/>
          <w:sz w:val="20"/>
          <w:szCs w:val="20"/>
        </w:rPr>
      </w:pPr>
      <w:r w:rsidRPr="00BB2695">
        <w:rPr>
          <w:rFonts w:ascii="Arial" w:hAnsi="Arial"/>
          <w:b/>
          <w:sz w:val="20"/>
          <w:szCs w:val="20"/>
        </w:rPr>
        <w:t>GIFT SUPPORT</w:t>
      </w:r>
    </w:p>
    <w:p w14:paraId="499416F1" w14:textId="77777777" w:rsidR="00400DF0" w:rsidRPr="005A06D9" w:rsidRDefault="00400DF0" w:rsidP="005A06D9">
      <w:pPr>
        <w:widowControl w:val="0"/>
        <w:autoSpaceDE w:val="0"/>
        <w:autoSpaceDN w:val="0"/>
        <w:adjustRightInd w:val="0"/>
        <w:rPr>
          <w:rFonts w:ascii="Arial" w:hAnsi="Arial" w:cs="Arial"/>
          <w:sz w:val="20"/>
          <w:szCs w:val="20"/>
        </w:rPr>
      </w:pPr>
    </w:p>
    <w:p w14:paraId="29FE96FD" w14:textId="1D69FA8F" w:rsidR="00250E87" w:rsidRDefault="00250E87" w:rsidP="00A314AE">
      <w:pPr>
        <w:pStyle w:val="ListParagraph"/>
        <w:widowControl w:val="0"/>
        <w:numPr>
          <w:ilvl w:val="0"/>
          <w:numId w:val="6"/>
        </w:numPr>
        <w:autoSpaceDE w:val="0"/>
        <w:autoSpaceDN w:val="0"/>
        <w:adjustRightInd w:val="0"/>
        <w:rPr>
          <w:rFonts w:ascii="Arial" w:hAnsi="Arial"/>
          <w:sz w:val="20"/>
          <w:szCs w:val="20"/>
        </w:rPr>
      </w:pPr>
      <w:r>
        <w:rPr>
          <w:rFonts w:ascii="Arial" w:hAnsi="Arial"/>
          <w:sz w:val="20"/>
          <w:szCs w:val="20"/>
        </w:rPr>
        <w:t>Postdoctoral Support Program, Moore Foundation. 2026-202</w:t>
      </w:r>
      <w:r w:rsidR="00313C75">
        <w:rPr>
          <w:rFonts w:ascii="Arial" w:hAnsi="Arial"/>
          <w:sz w:val="20"/>
          <w:szCs w:val="20"/>
        </w:rPr>
        <w:t>8</w:t>
      </w:r>
    </w:p>
    <w:p w14:paraId="2E39E124" w14:textId="74D1A6F2" w:rsidR="005A06D9" w:rsidRPr="005A06D9" w:rsidRDefault="00400DF0" w:rsidP="00A314AE">
      <w:pPr>
        <w:pStyle w:val="ListParagraph"/>
        <w:widowControl w:val="0"/>
        <w:numPr>
          <w:ilvl w:val="0"/>
          <w:numId w:val="6"/>
        </w:numPr>
        <w:autoSpaceDE w:val="0"/>
        <w:autoSpaceDN w:val="0"/>
        <w:adjustRightInd w:val="0"/>
        <w:rPr>
          <w:rFonts w:ascii="Arial" w:hAnsi="Arial"/>
          <w:sz w:val="20"/>
          <w:szCs w:val="20"/>
        </w:rPr>
      </w:pPr>
      <w:r w:rsidRPr="005A06D9">
        <w:rPr>
          <w:rFonts w:ascii="Arial" w:hAnsi="Arial"/>
          <w:sz w:val="20"/>
          <w:szCs w:val="20"/>
        </w:rPr>
        <w:t>NICO gift from Leslie and John A. “Mac” McQuown for synthetic biology. 2014-2017.</w:t>
      </w:r>
    </w:p>
    <w:p w14:paraId="034D130C" w14:textId="7FD72DFE" w:rsidR="005A06D9" w:rsidRPr="005A06D9" w:rsidRDefault="005A06D9" w:rsidP="00A314AE">
      <w:pPr>
        <w:pStyle w:val="ListParagraph"/>
        <w:widowControl w:val="0"/>
        <w:numPr>
          <w:ilvl w:val="0"/>
          <w:numId w:val="6"/>
        </w:numPr>
        <w:autoSpaceDE w:val="0"/>
        <w:autoSpaceDN w:val="0"/>
        <w:adjustRightInd w:val="0"/>
        <w:rPr>
          <w:rFonts w:ascii="Arial" w:hAnsi="Arial"/>
          <w:sz w:val="20"/>
          <w:szCs w:val="20"/>
        </w:rPr>
      </w:pPr>
      <w:r w:rsidRPr="005A06D9">
        <w:rPr>
          <w:rFonts w:ascii="Arial" w:hAnsi="Arial"/>
          <w:sz w:val="20"/>
          <w:szCs w:val="20"/>
        </w:rPr>
        <w:t>3M Non-Tenured Faculty Grant. 2012-2015.</w:t>
      </w:r>
    </w:p>
    <w:p w14:paraId="17AEF6AC" w14:textId="633B63A1" w:rsidR="005A06D9" w:rsidRPr="005A06D9" w:rsidRDefault="005A06D9" w:rsidP="00A314AE">
      <w:pPr>
        <w:pStyle w:val="ListParagraph"/>
        <w:widowControl w:val="0"/>
        <w:numPr>
          <w:ilvl w:val="0"/>
          <w:numId w:val="6"/>
        </w:numPr>
        <w:autoSpaceDE w:val="0"/>
        <w:autoSpaceDN w:val="0"/>
        <w:adjustRightInd w:val="0"/>
        <w:rPr>
          <w:rFonts w:ascii="Arial" w:hAnsi="Arial"/>
          <w:sz w:val="20"/>
          <w:szCs w:val="20"/>
        </w:rPr>
      </w:pPr>
      <w:r w:rsidRPr="005A06D9">
        <w:rPr>
          <w:rFonts w:ascii="Arial" w:hAnsi="Arial"/>
          <w:sz w:val="20"/>
          <w:szCs w:val="20"/>
        </w:rPr>
        <w:t>Agilent Technologies, Early Career Faculty Award. 2011-2013.</w:t>
      </w:r>
    </w:p>
    <w:p w14:paraId="35E9691E" w14:textId="77777777" w:rsidR="00A656AB" w:rsidRPr="00B0067E" w:rsidRDefault="00A656AB" w:rsidP="00B0067E">
      <w:pPr>
        <w:widowControl w:val="0"/>
        <w:autoSpaceDE w:val="0"/>
        <w:autoSpaceDN w:val="0"/>
        <w:adjustRightInd w:val="0"/>
        <w:rPr>
          <w:rFonts w:ascii="Arial" w:hAnsi="Arial"/>
          <w:sz w:val="20"/>
          <w:szCs w:val="20"/>
        </w:rPr>
      </w:pPr>
    </w:p>
    <w:p w14:paraId="129FED14" w14:textId="2C463EAB" w:rsidR="00853D3C" w:rsidRPr="00BB2695" w:rsidRDefault="00033D51" w:rsidP="002A242C">
      <w:pPr>
        <w:outlineLvl w:val="0"/>
        <w:rPr>
          <w:rFonts w:ascii="Arial" w:hAnsi="Arial"/>
          <w:b/>
          <w:sz w:val="20"/>
          <w:szCs w:val="20"/>
        </w:rPr>
      </w:pPr>
      <w:r>
        <w:rPr>
          <w:rFonts w:ascii="Arial" w:hAnsi="Arial"/>
          <w:b/>
          <w:sz w:val="20"/>
          <w:szCs w:val="20"/>
        </w:rPr>
        <w:t xml:space="preserve">UNIVERSITY </w:t>
      </w:r>
      <w:r w:rsidR="00E75707" w:rsidRPr="00BB2695">
        <w:rPr>
          <w:rFonts w:ascii="Arial" w:hAnsi="Arial"/>
          <w:b/>
          <w:sz w:val="20"/>
          <w:szCs w:val="20"/>
        </w:rPr>
        <w:t>LEADERSHIP</w:t>
      </w:r>
      <w:r w:rsidR="00853D3C" w:rsidRPr="00BB2695">
        <w:rPr>
          <w:rFonts w:ascii="Arial" w:hAnsi="Arial"/>
          <w:b/>
          <w:sz w:val="20"/>
          <w:szCs w:val="20"/>
        </w:rPr>
        <w:t xml:space="preserve"> AND SERVICE</w:t>
      </w:r>
      <w:r w:rsidR="00133169" w:rsidRPr="00BB2695">
        <w:rPr>
          <w:rFonts w:ascii="Arial" w:hAnsi="Arial"/>
          <w:b/>
          <w:sz w:val="20"/>
          <w:szCs w:val="20"/>
        </w:rPr>
        <w:t xml:space="preserve"> </w:t>
      </w:r>
    </w:p>
    <w:p w14:paraId="4DC1F56E" w14:textId="77777777" w:rsidR="00322F38" w:rsidRDefault="00322F38" w:rsidP="00B45E39">
      <w:pPr>
        <w:rPr>
          <w:rFonts w:ascii="Arial" w:hAnsi="Arial"/>
          <w:sz w:val="20"/>
          <w:szCs w:val="20"/>
        </w:rPr>
      </w:pPr>
    </w:p>
    <w:p w14:paraId="65D8E872" w14:textId="70E2070A" w:rsidR="004B18BC" w:rsidRPr="007140C9" w:rsidRDefault="004B18BC" w:rsidP="004B18BC">
      <w:pPr>
        <w:ind w:firstLine="360"/>
        <w:rPr>
          <w:rFonts w:ascii="Arial" w:hAnsi="Arial"/>
          <w:sz w:val="20"/>
          <w:szCs w:val="20"/>
          <w:u w:val="single"/>
        </w:rPr>
      </w:pPr>
      <w:r w:rsidRPr="007140C9">
        <w:rPr>
          <w:rFonts w:ascii="Arial" w:hAnsi="Arial"/>
          <w:sz w:val="20"/>
          <w:szCs w:val="20"/>
          <w:u w:val="single"/>
        </w:rPr>
        <w:t>Stanford University</w:t>
      </w:r>
    </w:p>
    <w:p w14:paraId="6BB85EBB" w14:textId="494B8822" w:rsidR="009E7CFD" w:rsidRDefault="009E7CFD" w:rsidP="00E01575">
      <w:pPr>
        <w:ind w:firstLine="720"/>
        <w:rPr>
          <w:rFonts w:ascii="Arial" w:hAnsi="Arial"/>
          <w:sz w:val="20"/>
          <w:szCs w:val="20"/>
        </w:rPr>
      </w:pPr>
      <w:r>
        <w:rPr>
          <w:rFonts w:ascii="Arial" w:hAnsi="Arial"/>
          <w:sz w:val="20"/>
          <w:szCs w:val="20"/>
        </w:rPr>
        <w:t>2026</w:t>
      </w:r>
      <w:r>
        <w:rPr>
          <w:rFonts w:ascii="Arial" w:hAnsi="Arial"/>
          <w:sz w:val="20"/>
          <w:szCs w:val="20"/>
        </w:rPr>
        <w:tab/>
      </w:r>
      <w:r>
        <w:rPr>
          <w:rFonts w:ascii="Arial" w:hAnsi="Arial"/>
          <w:sz w:val="20"/>
          <w:szCs w:val="20"/>
        </w:rPr>
        <w:tab/>
        <w:t xml:space="preserve">Invited Participant, </w:t>
      </w:r>
      <w:r w:rsidRPr="009E7CFD">
        <w:rPr>
          <w:rFonts w:ascii="Arial" w:hAnsi="Arial"/>
          <w:sz w:val="20"/>
          <w:szCs w:val="20"/>
        </w:rPr>
        <w:t>Tech Futures Lab</w:t>
      </w:r>
      <w:r>
        <w:rPr>
          <w:rFonts w:ascii="Arial" w:hAnsi="Arial"/>
          <w:sz w:val="20"/>
          <w:szCs w:val="20"/>
        </w:rPr>
        <w:t>, Hoover Institute, Stanford, CA</w:t>
      </w:r>
    </w:p>
    <w:p w14:paraId="66A4C171" w14:textId="65D9B317" w:rsidR="002E1AFD" w:rsidRDefault="002E1AFD" w:rsidP="00E01575">
      <w:pPr>
        <w:ind w:firstLine="720"/>
        <w:rPr>
          <w:rFonts w:ascii="Arial" w:hAnsi="Arial"/>
          <w:sz w:val="20"/>
          <w:szCs w:val="20"/>
        </w:rPr>
      </w:pPr>
      <w:r>
        <w:rPr>
          <w:rFonts w:ascii="Arial" w:hAnsi="Arial"/>
          <w:sz w:val="20"/>
          <w:szCs w:val="20"/>
        </w:rPr>
        <w:t>2025-present</w:t>
      </w:r>
      <w:r>
        <w:rPr>
          <w:rFonts w:ascii="Arial" w:hAnsi="Arial"/>
          <w:sz w:val="20"/>
          <w:szCs w:val="20"/>
        </w:rPr>
        <w:tab/>
        <w:t xml:space="preserve">Faculty director, </w:t>
      </w:r>
      <w:r w:rsidRPr="002E1AFD">
        <w:rPr>
          <w:rFonts w:ascii="Arial" w:hAnsi="Arial"/>
          <w:sz w:val="20"/>
          <w:szCs w:val="20"/>
        </w:rPr>
        <w:t>Voluntary Graduate Student Group in synthetic biology</w:t>
      </w:r>
    </w:p>
    <w:p w14:paraId="32241F2D" w14:textId="771E7613" w:rsidR="00E01575" w:rsidRDefault="00E01575" w:rsidP="00E01575">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Consultant, </w:t>
      </w:r>
      <w:r w:rsidRPr="00E01575">
        <w:rPr>
          <w:rFonts w:ascii="Arial" w:hAnsi="Arial"/>
          <w:sz w:val="20"/>
          <w:szCs w:val="20"/>
        </w:rPr>
        <w:t xml:space="preserve">Biosecurity </w:t>
      </w:r>
      <w:proofErr w:type="gramStart"/>
      <w:r w:rsidRPr="00E01575">
        <w:rPr>
          <w:rFonts w:ascii="Arial" w:hAnsi="Arial"/>
          <w:sz w:val="20"/>
          <w:szCs w:val="20"/>
        </w:rPr>
        <w:t>Really</w:t>
      </w:r>
      <w:r w:rsidR="000F3431">
        <w:rPr>
          <w:rFonts w:ascii="Arial" w:hAnsi="Arial"/>
          <w:sz w:val="20"/>
          <w:szCs w:val="20"/>
        </w:rPr>
        <w:t>?</w:t>
      </w:r>
      <w:r w:rsidRPr="00E01575">
        <w:rPr>
          <w:rFonts w:ascii="Arial" w:hAnsi="Arial"/>
          <w:sz w:val="20"/>
          <w:szCs w:val="20"/>
        </w:rPr>
        <w:t>:</w:t>
      </w:r>
      <w:proofErr w:type="gramEnd"/>
      <w:r w:rsidRPr="00E01575">
        <w:rPr>
          <w:rFonts w:ascii="Arial" w:hAnsi="Arial"/>
          <w:sz w:val="20"/>
          <w:szCs w:val="20"/>
        </w:rPr>
        <w:t xml:space="preserve"> A Strategy for Victory</w:t>
      </w:r>
      <w:r>
        <w:rPr>
          <w:rFonts w:ascii="Arial" w:hAnsi="Arial"/>
          <w:sz w:val="20"/>
          <w:szCs w:val="20"/>
        </w:rPr>
        <w:t>, Bio-Strategies and</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Leadership Initiative, Hoover Institute, Stanford, CA</w:t>
      </w:r>
    </w:p>
    <w:p w14:paraId="4E010D2F" w14:textId="3B07B7D4" w:rsidR="004C3356" w:rsidRDefault="004C3356" w:rsidP="004C3356">
      <w:pPr>
        <w:ind w:left="2160" w:hanging="1440"/>
        <w:rPr>
          <w:rFonts w:ascii="Arial" w:hAnsi="Arial"/>
          <w:sz w:val="20"/>
          <w:szCs w:val="20"/>
        </w:rPr>
      </w:pPr>
      <w:r>
        <w:rPr>
          <w:rFonts w:ascii="Arial" w:hAnsi="Arial"/>
          <w:sz w:val="20"/>
          <w:szCs w:val="20"/>
        </w:rPr>
        <w:t>2025-present</w:t>
      </w:r>
      <w:r>
        <w:rPr>
          <w:rFonts w:ascii="Arial" w:hAnsi="Arial"/>
          <w:sz w:val="20"/>
          <w:szCs w:val="20"/>
        </w:rPr>
        <w:tab/>
        <w:t>Director, Synthetic Biology in Medicine Postdoctoral Support Program</w:t>
      </w:r>
    </w:p>
    <w:p w14:paraId="7046B0FA" w14:textId="67817312" w:rsidR="00043CCE" w:rsidRDefault="00043CCE" w:rsidP="00F37A4E">
      <w:pPr>
        <w:ind w:left="2160" w:hanging="1440"/>
        <w:rPr>
          <w:rFonts w:ascii="Arial" w:hAnsi="Arial"/>
          <w:sz w:val="20"/>
          <w:szCs w:val="20"/>
        </w:rPr>
      </w:pPr>
      <w:r>
        <w:rPr>
          <w:rFonts w:ascii="Arial" w:hAnsi="Arial"/>
          <w:sz w:val="20"/>
          <w:szCs w:val="20"/>
        </w:rPr>
        <w:t>2025</w:t>
      </w:r>
      <w:r w:rsidR="001C66C1">
        <w:rPr>
          <w:rFonts w:ascii="Arial" w:hAnsi="Arial"/>
          <w:sz w:val="20"/>
          <w:szCs w:val="20"/>
        </w:rPr>
        <w:t>-present</w:t>
      </w:r>
      <w:r>
        <w:rPr>
          <w:rFonts w:ascii="Arial" w:hAnsi="Arial"/>
          <w:sz w:val="20"/>
          <w:szCs w:val="20"/>
        </w:rPr>
        <w:tab/>
      </w:r>
      <w:r w:rsidR="00731B9D">
        <w:rPr>
          <w:rFonts w:ascii="Arial" w:hAnsi="Arial"/>
          <w:sz w:val="20"/>
          <w:szCs w:val="20"/>
        </w:rPr>
        <w:t xml:space="preserve">Chair or </w:t>
      </w:r>
      <w:r>
        <w:rPr>
          <w:rFonts w:ascii="Arial" w:hAnsi="Arial"/>
          <w:sz w:val="20"/>
          <w:szCs w:val="20"/>
        </w:rPr>
        <w:t>Member, Promotion and Tenure Committees</w:t>
      </w:r>
      <w:r w:rsidR="00B737A1">
        <w:rPr>
          <w:rFonts w:ascii="Arial" w:hAnsi="Arial"/>
          <w:sz w:val="20"/>
          <w:szCs w:val="20"/>
        </w:rPr>
        <w:t>, School of Engineering</w:t>
      </w:r>
    </w:p>
    <w:p w14:paraId="723079E8" w14:textId="718AAE1E" w:rsidR="00F37A4E" w:rsidRDefault="00F37A4E" w:rsidP="00F37A4E">
      <w:pPr>
        <w:ind w:left="2160" w:hanging="1440"/>
        <w:rPr>
          <w:rFonts w:ascii="Arial" w:hAnsi="Arial"/>
          <w:sz w:val="20"/>
          <w:szCs w:val="20"/>
        </w:rPr>
      </w:pPr>
      <w:r>
        <w:rPr>
          <w:rFonts w:ascii="Arial" w:hAnsi="Arial"/>
          <w:sz w:val="20"/>
          <w:szCs w:val="20"/>
        </w:rPr>
        <w:t>2025</w:t>
      </w:r>
      <w:r>
        <w:rPr>
          <w:rFonts w:ascii="Arial" w:hAnsi="Arial"/>
          <w:sz w:val="20"/>
          <w:szCs w:val="20"/>
        </w:rPr>
        <w:tab/>
        <w:t>Contributor,</w:t>
      </w:r>
      <w:r w:rsidRPr="006E4295">
        <w:t xml:space="preserve"> </w:t>
      </w:r>
      <w:r w:rsidRPr="006E4295">
        <w:rPr>
          <w:rFonts w:ascii="Arial" w:hAnsi="Arial"/>
          <w:sz w:val="20"/>
          <w:szCs w:val="20"/>
        </w:rPr>
        <w:t>Stanford Emerging Technology Review</w:t>
      </w:r>
    </w:p>
    <w:p w14:paraId="085DDFD9" w14:textId="288D0149" w:rsidR="00C431F3" w:rsidRDefault="00C431F3" w:rsidP="001B1471">
      <w:pPr>
        <w:ind w:left="2160" w:hanging="1440"/>
        <w:rPr>
          <w:rFonts w:ascii="Arial" w:hAnsi="Arial"/>
          <w:sz w:val="20"/>
          <w:szCs w:val="20"/>
        </w:rPr>
      </w:pPr>
      <w:r>
        <w:rPr>
          <w:rFonts w:ascii="Arial" w:hAnsi="Arial"/>
          <w:sz w:val="20"/>
          <w:szCs w:val="20"/>
        </w:rPr>
        <w:t>2025</w:t>
      </w:r>
      <w:r>
        <w:rPr>
          <w:rFonts w:ascii="Arial" w:hAnsi="Arial"/>
          <w:sz w:val="20"/>
          <w:szCs w:val="20"/>
        </w:rPr>
        <w:tab/>
      </w:r>
      <w:r w:rsidR="00E71D17">
        <w:rPr>
          <w:rFonts w:ascii="Arial" w:hAnsi="Arial"/>
          <w:sz w:val="20"/>
          <w:szCs w:val="20"/>
        </w:rPr>
        <w:t>Lead</w:t>
      </w:r>
      <w:r>
        <w:rPr>
          <w:rFonts w:ascii="Arial" w:hAnsi="Arial"/>
          <w:sz w:val="20"/>
          <w:szCs w:val="20"/>
        </w:rPr>
        <w:t xml:space="preserve">, </w:t>
      </w:r>
      <w:r w:rsidRPr="00C431F3">
        <w:rPr>
          <w:rFonts w:ascii="Arial" w:hAnsi="Arial"/>
          <w:sz w:val="20"/>
          <w:szCs w:val="20"/>
        </w:rPr>
        <w:t>S</w:t>
      </w:r>
      <w:r>
        <w:rPr>
          <w:rFonts w:ascii="Arial" w:hAnsi="Arial"/>
          <w:sz w:val="20"/>
          <w:szCs w:val="20"/>
        </w:rPr>
        <w:t>chool of Engineering</w:t>
      </w:r>
      <w:r w:rsidRPr="00C431F3">
        <w:rPr>
          <w:rFonts w:ascii="Arial" w:hAnsi="Arial"/>
          <w:sz w:val="20"/>
          <w:szCs w:val="20"/>
        </w:rPr>
        <w:t xml:space="preserve"> Centennial Showcase</w:t>
      </w:r>
      <w:r>
        <w:rPr>
          <w:rFonts w:ascii="Arial" w:hAnsi="Arial"/>
          <w:sz w:val="20"/>
          <w:szCs w:val="20"/>
        </w:rPr>
        <w:t>: “Our biotic future”</w:t>
      </w:r>
    </w:p>
    <w:p w14:paraId="45099D74" w14:textId="7444426B" w:rsidR="00914B63" w:rsidRDefault="00914B63" w:rsidP="00914B63">
      <w:pPr>
        <w:ind w:left="2160" w:hanging="1440"/>
        <w:rPr>
          <w:rFonts w:ascii="Arial" w:hAnsi="Arial"/>
          <w:sz w:val="20"/>
          <w:szCs w:val="20"/>
        </w:rPr>
      </w:pPr>
      <w:r>
        <w:rPr>
          <w:rFonts w:ascii="Arial" w:hAnsi="Arial"/>
          <w:sz w:val="20"/>
          <w:szCs w:val="20"/>
        </w:rPr>
        <w:t>2024-present</w:t>
      </w:r>
      <w:r>
        <w:rPr>
          <w:rFonts w:ascii="Arial" w:hAnsi="Arial"/>
          <w:sz w:val="20"/>
          <w:szCs w:val="20"/>
        </w:rPr>
        <w:tab/>
        <w:t>Director, Synthetic Biology for Sustainability Grants Program</w:t>
      </w:r>
    </w:p>
    <w:p w14:paraId="3FB4605E" w14:textId="187A6482" w:rsidR="009B26F4" w:rsidRDefault="009B26F4" w:rsidP="001B1471">
      <w:pPr>
        <w:ind w:left="2160" w:hanging="1440"/>
        <w:rPr>
          <w:rFonts w:ascii="Arial" w:hAnsi="Arial"/>
          <w:sz w:val="20"/>
          <w:szCs w:val="20"/>
        </w:rPr>
      </w:pPr>
      <w:r>
        <w:rPr>
          <w:rFonts w:ascii="Arial" w:hAnsi="Arial"/>
          <w:sz w:val="20"/>
          <w:szCs w:val="20"/>
        </w:rPr>
        <w:t>202</w:t>
      </w:r>
      <w:r w:rsidR="00C431F3">
        <w:rPr>
          <w:rFonts w:ascii="Arial" w:hAnsi="Arial"/>
          <w:sz w:val="20"/>
          <w:szCs w:val="20"/>
        </w:rPr>
        <w:t>4</w:t>
      </w:r>
      <w:r>
        <w:rPr>
          <w:rFonts w:ascii="Arial" w:hAnsi="Arial"/>
          <w:sz w:val="20"/>
          <w:szCs w:val="20"/>
        </w:rPr>
        <w:t>-</w:t>
      </w:r>
      <w:r w:rsidR="00E544D2">
        <w:rPr>
          <w:rFonts w:ascii="Arial" w:hAnsi="Arial"/>
          <w:sz w:val="20"/>
          <w:szCs w:val="20"/>
        </w:rPr>
        <w:t>present</w:t>
      </w:r>
      <w:r>
        <w:rPr>
          <w:rFonts w:ascii="Arial" w:hAnsi="Arial"/>
          <w:sz w:val="20"/>
          <w:szCs w:val="20"/>
        </w:rPr>
        <w:tab/>
      </w:r>
      <w:r w:rsidR="00914B63">
        <w:rPr>
          <w:rFonts w:ascii="Arial" w:hAnsi="Arial"/>
          <w:sz w:val="20"/>
          <w:szCs w:val="20"/>
        </w:rPr>
        <w:t>Co-d</w:t>
      </w:r>
      <w:r>
        <w:rPr>
          <w:rFonts w:ascii="Arial" w:hAnsi="Arial"/>
          <w:sz w:val="20"/>
          <w:szCs w:val="20"/>
        </w:rPr>
        <w:t xml:space="preserve">irector, </w:t>
      </w:r>
      <w:r w:rsidR="00914B63">
        <w:rPr>
          <w:rFonts w:ascii="Arial" w:hAnsi="Arial"/>
          <w:sz w:val="20"/>
          <w:szCs w:val="20"/>
        </w:rPr>
        <w:t>Biochemical Cost Center</w:t>
      </w:r>
    </w:p>
    <w:p w14:paraId="58CAA26C" w14:textId="4B5527BF" w:rsidR="001B1471" w:rsidRDefault="001B1471" w:rsidP="001B1471">
      <w:pPr>
        <w:ind w:left="2160" w:hanging="1440"/>
        <w:rPr>
          <w:rFonts w:ascii="Arial" w:hAnsi="Arial"/>
          <w:sz w:val="20"/>
          <w:szCs w:val="20"/>
        </w:rPr>
      </w:pPr>
      <w:r>
        <w:rPr>
          <w:rFonts w:ascii="Arial" w:hAnsi="Arial"/>
          <w:sz w:val="20"/>
          <w:szCs w:val="20"/>
        </w:rPr>
        <w:t>2024</w:t>
      </w:r>
      <w:r>
        <w:rPr>
          <w:rFonts w:ascii="Arial" w:hAnsi="Arial"/>
          <w:sz w:val="20"/>
        </w:rPr>
        <w:tab/>
      </w:r>
      <w:r w:rsidR="009B26F4">
        <w:rPr>
          <w:rFonts w:ascii="Arial" w:hAnsi="Arial"/>
          <w:sz w:val="20"/>
          <w:szCs w:val="20"/>
        </w:rPr>
        <w:t xml:space="preserve">Chair, </w:t>
      </w:r>
      <w:r w:rsidR="009B26F4">
        <w:rPr>
          <w:rFonts w:ascii="Arial" w:hAnsi="Arial"/>
          <w:sz w:val="20"/>
        </w:rPr>
        <w:t>Biological Solutions for Sustainability</w:t>
      </w:r>
      <w:r>
        <w:rPr>
          <w:rFonts w:ascii="Arial" w:hAnsi="Arial"/>
          <w:sz w:val="20"/>
        </w:rPr>
        <w:t xml:space="preserve">: </w:t>
      </w:r>
      <w:r w:rsidRPr="004B18BC">
        <w:rPr>
          <w:rFonts w:ascii="Arial" w:hAnsi="Arial"/>
          <w:sz w:val="20"/>
          <w:szCs w:val="20"/>
        </w:rPr>
        <w:t>Sustainability Accelerator</w:t>
      </w:r>
    </w:p>
    <w:p w14:paraId="2E888F4A" w14:textId="77777777" w:rsidR="00515CE3" w:rsidRDefault="00515CE3" w:rsidP="00515CE3">
      <w:pPr>
        <w:ind w:left="2160" w:hanging="1440"/>
        <w:rPr>
          <w:rFonts w:ascii="Arial" w:hAnsi="Arial"/>
          <w:sz w:val="20"/>
          <w:szCs w:val="20"/>
        </w:rPr>
      </w:pPr>
      <w:r>
        <w:rPr>
          <w:rFonts w:ascii="Arial" w:hAnsi="Arial"/>
          <w:sz w:val="20"/>
          <w:szCs w:val="20"/>
        </w:rPr>
        <w:t>2024-present</w:t>
      </w:r>
      <w:r>
        <w:rPr>
          <w:rFonts w:ascii="Arial" w:hAnsi="Arial"/>
          <w:sz w:val="20"/>
          <w:szCs w:val="20"/>
        </w:rPr>
        <w:tab/>
        <w:t xml:space="preserve">Member, Graduate Admissions Committee </w:t>
      </w:r>
    </w:p>
    <w:p w14:paraId="21F07521" w14:textId="2D2CB11A" w:rsidR="008E73FD" w:rsidRDefault="008E73FD" w:rsidP="008E73FD">
      <w:pPr>
        <w:ind w:left="2160" w:hanging="1440"/>
        <w:rPr>
          <w:rFonts w:ascii="Arial" w:hAnsi="Arial"/>
          <w:sz w:val="20"/>
          <w:szCs w:val="20"/>
        </w:rPr>
      </w:pPr>
      <w:r>
        <w:rPr>
          <w:rFonts w:ascii="Arial" w:hAnsi="Arial"/>
          <w:sz w:val="20"/>
          <w:szCs w:val="20"/>
        </w:rPr>
        <w:t>2023-present</w:t>
      </w:r>
      <w:r>
        <w:rPr>
          <w:rFonts w:ascii="Arial" w:hAnsi="Arial"/>
          <w:sz w:val="20"/>
          <w:szCs w:val="20"/>
        </w:rPr>
        <w:tab/>
        <w:t>Co-</w:t>
      </w:r>
      <w:r w:rsidR="001B1471">
        <w:rPr>
          <w:rFonts w:ascii="Arial" w:hAnsi="Arial"/>
          <w:sz w:val="20"/>
          <w:szCs w:val="20"/>
        </w:rPr>
        <w:t>director</w:t>
      </w:r>
      <w:r>
        <w:rPr>
          <w:rFonts w:ascii="Arial" w:hAnsi="Arial"/>
          <w:sz w:val="20"/>
          <w:szCs w:val="20"/>
        </w:rPr>
        <w:t xml:space="preserve">, Synthetic Biology </w:t>
      </w:r>
      <w:r w:rsidR="006E4295">
        <w:rPr>
          <w:rFonts w:ascii="Arial" w:hAnsi="Arial"/>
          <w:sz w:val="20"/>
          <w:szCs w:val="20"/>
        </w:rPr>
        <w:t>Task Force</w:t>
      </w:r>
    </w:p>
    <w:p w14:paraId="0EB3F4AD" w14:textId="5FEEC39B" w:rsidR="004B18BC" w:rsidRDefault="004B18BC" w:rsidP="004B18BC">
      <w:pPr>
        <w:ind w:left="2160" w:hanging="1440"/>
        <w:rPr>
          <w:rFonts w:ascii="Arial" w:hAnsi="Arial"/>
          <w:sz w:val="20"/>
          <w:szCs w:val="20"/>
        </w:rPr>
      </w:pPr>
      <w:r>
        <w:rPr>
          <w:rFonts w:ascii="Arial" w:hAnsi="Arial"/>
          <w:sz w:val="20"/>
          <w:szCs w:val="20"/>
        </w:rPr>
        <w:t>2023-</w:t>
      </w:r>
      <w:r w:rsidR="00375382">
        <w:rPr>
          <w:rFonts w:ascii="Arial" w:hAnsi="Arial"/>
          <w:sz w:val="20"/>
          <w:szCs w:val="20"/>
        </w:rPr>
        <w:t>2024</w:t>
      </w:r>
      <w:r>
        <w:rPr>
          <w:rFonts w:ascii="Arial" w:hAnsi="Arial"/>
          <w:sz w:val="20"/>
          <w:szCs w:val="20"/>
        </w:rPr>
        <w:tab/>
      </w:r>
      <w:r w:rsidR="00FC0427">
        <w:rPr>
          <w:rFonts w:ascii="Arial" w:hAnsi="Arial"/>
          <w:sz w:val="20"/>
          <w:szCs w:val="20"/>
        </w:rPr>
        <w:t xml:space="preserve">Member, </w:t>
      </w:r>
      <w:r w:rsidRPr="004B18BC">
        <w:rPr>
          <w:rFonts w:ascii="Arial" w:hAnsi="Arial"/>
          <w:sz w:val="20"/>
          <w:szCs w:val="20"/>
        </w:rPr>
        <w:t xml:space="preserve">Sustainability Accelerator: </w:t>
      </w:r>
      <w:r>
        <w:rPr>
          <w:rFonts w:ascii="Arial" w:hAnsi="Arial"/>
          <w:sz w:val="20"/>
          <w:szCs w:val="20"/>
        </w:rPr>
        <w:t>F</w:t>
      </w:r>
      <w:r w:rsidRPr="004B18BC">
        <w:rPr>
          <w:rFonts w:ascii="Arial" w:hAnsi="Arial"/>
          <w:sz w:val="20"/>
          <w:szCs w:val="20"/>
        </w:rPr>
        <w:t xml:space="preserve">uture </w:t>
      </w:r>
      <w:r>
        <w:rPr>
          <w:rFonts w:ascii="Arial" w:hAnsi="Arial"/>
          <w:sz w:val="20"/>
          <w:szCs w:val="20"/>
        </w:rPr>
        <w:t>Fl</w:t>
      </w:r>
      <w:r w:rsidRPr="004B18BC">
        <w:rPr>
          <w:rFonts w:ascii="Arial" w:hAnsi="Arial"/>
          <w:sz w:val="20"/>
          <w:szCs w:val="20"/>
        </w:rPr>
        <w:t xml:space="preserve">agship </w:t>
      </w:r>
      <w:r>
        <w:rPr>
          <w:rFonts w:ascii="Arial" w:hAnsi="Arial"/>
          <w:sz w:val="20"/>
          <w:szCs w:val="20"/>
        </w:rPr>
        <w:t>D</w:t>
      </w:r>
      <w:r w:rsidRPr="004B18BC">
        <w:rPr>
          <w:rFonts w:ascii="Arial" w:hAnsi="Arial"/>
          <w:sz w:val="20"/>
          <w:szCs w:val="20"/>
        </w:rPr>
        <w:t xml:space="preserve">estination </w:t>
      </w:r>
      <w:r>
        <w:rPr>
          <w:rFonts w:ascii="Arial" w:hAnsi="Arial"/>
          <w:sz w:val="20"/>
          <w:szCs w:val="20"/>
        </w:rPr>
        <w:t>W</w:t>
      </w:r>
      <w:r w:rsidRPr="004B18BC">
        <w:rPr>
          <w:rFonts w:ascii="Arial" w:hAnsi="Arial"/>
          <w:sz w:val="20"/>
          <w:szCs w:val="20"/>
        </w:rPr>
        <w:t xml:space="preserve">orking </w:t>
      </w:r>
      <w:r>
        <w:rPr>
          <w:rFonts w:ascii="Arial" w:hAnsi="Arial"/>
          <w:sz w:val="20"/>
          <w:szCs w:val="20"/>
        </w:rPr>
        <w:t>G</w:t>
      </w:r>
      <w:r w:rsidRPr="004B18BC">
        <w:rPr>
          <w:rFonts w:ascii="Arial" w:hAnsi="Arial"/>
          <w:sz w:val="20"/>
          <w:szCs w:val="20"/>
        </w:rPr>
        <w:t>roup</w:t>
      </w:r>
      <w:r>
        <w:rPr>
          <w:rFonts w:ascii="Arial" w:hAnsi="Arial"/>
          <w:sz w:val="20"/>
          <w:szCs w:val="20"/>
        </w:rPr>
        <w:tab/>
      </w:r>
    </w:p>
    <w:p w14:paraId="6B36F9DD" w14:textId="773903FB" w:rsidR="004B18BC" w:rsidRDefault="004B18BC" w:rsidP="009B2C51">
      <w:pPr>
        <w:ind w:left="2160" w:hanging="1440"/>
        <w:rPr>
          <w:rFonts w:ascii="Arial" w:hAnsi="Arial"/>
          <w:sz w:val="20"/>
          <w:szCs w:val="20"/>
        </w:rPr>
      </w:pPr>
      <w:r>
        <w:rPr>
          <w:rFonts w:ascii="Arial" w:hAnsi="Arial"/>
          <w:sz w:val="20"/>
          <w:szCs w:val="20"/>
        </w:rPr>
        <w:t>2023-</w:t>
      </w:r>
      <w:r w:rsidR="00A87FB5">
        <w:rPr>
          <w:rFonts w:ascii="Arial" w:hAnsi="Arial"/>
          <w:sz w:val="20"/>
          <w:szCs w:val="20"/>
        </w:rPr>
        <w:t>2024</w:t>
      </w:r>
      <w:r>
        <w:rPr>
          <w:rFonts w:ascii="Arial" w:hAnsi="Arial"/>
          <w:sz w:val="20"/>
          <w:szCs w:val="20"/>
        </w:rPr>
        <w:tab/>
      </w:r>
      <w:r w:rsidR="00BD35FD">
        <w:rPr>
          <w:rFonts w:ascii="Arial" w:hAnsi="Arial"/>
          <w:sz w:val="20"/>
          <w:szCs w:val="20"/>
        </w:rPr>
        <w:t xml:space="preserve">Co-director, </w:t>
      </w:r>
      <w:r>
        <w:rPr>
          <w:rFonts w:ascii="Arial" w:hAnsi="Arial"/>
          <w:sz w:val="20"/>
          <w:szCs w:val="20"/>
        </w:rPr>
        <w:t>Biotechnology Accelerator Working Group</w:t>
      </w:r>
    </w:p>
    <w:p w14:paraId="4D63E4DF" w14:textId="205625B9" w:rsidR="00AC087A" w:rsidRDefault="00AC087A" w:rsidP="005E794F">
      <w:pPr>
        <w:ind w:left="2160" w:hanging="1440"/>
        <w:rPr>
          <w:rFonts w:ascii="Arial" w:hAnsi="Arial"/>
          <w:sz w:val="20"/>
          <w:szCs w:val="20"/>
        </w:rPr>
      </w:pPr>
      <w:r>
        <w:rPr>
          <w:rFonts w:ascii="Arial" w:hAnsi="Arial"/>
          <w:sz w:val="20"/>
          <w:szCs w:val="20"/>
        </w:rPr>
        <w:t>2023-present</w:t>
      </w:r>
      <w:r>
        <w:rPr>
          <w:rFonts w:ascii="Arial" w:hAnsi="Arial"/>
          <w:sz w:val="20"/>
          <w:szCs w:val="20"/>
        </w:rPr>
        <w:tab/>
        <w:t>Advisory Council, Biotechnology Training Program</w:t>
      </w:r>
    </w:p>
    <w:p w14:paraId="57D5EA31" w14:textId="77777777" w:rsidR="004B18BC" w:rsidRDefault="004B18BC" w:rsidP="009B2C51">
      <w:pPr>
        <w:ind w:left="2160" w:hanging="1440"/>
        <w:rPr>
          <w:rFonts w:ascii="Arial" w:hAnsi="Arial"/>
          <w:sz w:val="20"/>
          <w:szCs w:val="20"/>
        </w:rPr>
      </w:pPr>
    </w:p>
    <w:p w14:paraId="6CBF9D81" w14:textId="59AFB780" w:rsidR="004B18BC" w:rsidRPr="007140C9" w:rsidRDefault="004B18BC" w:rsidP="004B18BC">
      <w:pPr>
        <w:ind w:firstLine="360"/>
        <w:rPr>
          <w:rFonts w:ascii="Arial" w:hAnsi="Arial"/>
          <w:sz w:val="20"/>
          <w:szCs w:val="20"/>
          <w:u w:val="single"/>
        </w:rPr>
      </w:pPr>
      <w:r w:rsidRPr="007140C9">
        <w:rPr>
          <w:rFonts w:ascii="Arial" w:hAnsi="Arial"/>
          <w:sz w:val="20"/>
          <w:szCs w:val="20"/>
          <w:u w:val="single"/>
        </w:rPr>
        <w:t>Northwestern University</w:t>
      </w:r>
    </w:p>
    <w:p w14:paraId="1C111BFF" w14:textId="53074AC6" w:rsidR="009B2C51" w:rsidRDefault="009B2C51" w:rsidP="009B2C51">
      <w:pPr>
        <w:ind w:left="2160" w:hanging="1440"/>
        <w:rPr>
          <w:rFonts w:ascii="Arial" w:hAnsi="Arial"/>
          <w:sz w:val="20"/>
          <w:szCs w:val="20"/>
        </w:rPr>
      </w:pPr>
      <w:r w:rsidRPr="00BB2695">
        <w:rPr>
          <w:rFonts w:ascii="Arial" w:hAnsi="Arial"/>
          <w:sz w:val="20"/>
          <w:szCs w:val="20"/>
        </w:rPr>
        <w:t>20</w:t>
      </w:r>
      <w:r>
        <w:rPr>
          <w:rFonts w:ascii="Arial" w:hAnsi="Arial"/>
          <w:sz w:val="20"/>
          <w:szCs w:val="20"/>
        </w:rPr>
        <w:t>21</w:t>
      </w:r>
      <w:r w:rsidRPr="00BB2695">
        <w:rPr>
          <w:rFonts w:ascii="Arial" w:hAnsi="Arial"/>
          <w:sz w:val="20"/>
          <w:szCs w:val="20"/>
        </w:rPr>
        <w:tab/>
      </w:r>
      <w:r w:rsidR="00E0657D">
        <w:rPr>
          <w:rFonts w:ascii="Arial" w:hAnsi="Arial"/>
          <w:sz w:val="20"/>
          <w:szCs w:val="20"/>
        </w:rPr>
        <w:t>Member,</w:t>
      </w:r>
      <w:r w:rsidRPr="00BB2695">
        <w:rPr>
          <w:rFonts w:ascii="Arial" w:hAnsi="Arial"/>
          <w:sz w:val="20"/>
          <w:szCs w:val="20"/>
        </w:rPr>
        <w:t xml:space="preserve"> Program Review </w:t>
      </w:r>
      <w:r w:rsidR="00E0657D">
        <w:rPr>
          <w:rFonts w:ascii="Arial" w:hAnsi="Arial"/>
          <w:sz w:val="20"/>
          <w:szCs w:val="20"/>
        </w:rPr>
        <w:t xml:space="preserve">Committee </w:t>
      </w:r>
      <w:r>
        <w:rPr>
          <w:rFonts w:ascii="Arial" w:hAnsi="Arial"/>
          <w:sz w:val="20"/>
          <w:szCs w:val="20"/>
        </w:rPr>
        <w:t xml:space="preserve">for </w:t>
      </w:r>
      <w:r w:rsidR="002679F1">
        <w:rPr>
          <w:rFonts w:ascii="Arial" w:hAnsi="Arial"/>
          <w:sz w:val="20"/>
          <w:szCs w:val="20"/>
        </w:rPr>
        <w:t xml:space="preserve">the </w:t>
      </w:r>
      <w:r>
        <w:rPr>
          <w:rFonts w:ascii="Arial" w:hAnsi="Arial"/>
          <w:sz w:val="20"/>
          <w:szCs w:val="20"/>
        </w:rPr>
        <w:t>Department of Chemistry</w:t>
      </w:r>
      <w:r w:rsidRPr="00BB2695">
        <w:rPr>
          <w:rFonts w:ascii="Arial" w:hAnsi="Arial"/>
          <w:sz w:val="20"/>
          <w:szCs w:val="20"/>
        </w:rPr>
        <w:t xml:space="preserve"> </w:t>
      </w:r>
    </w:p>
    <w:p w14:paraId="5A364F6C" w14:textId="7A369C24" w:rsidR="005A11E8" w:rsidRDefault="005A11E8" w:rsidP="001E3AE4">
      <w:pPr>
        <w:ind w:left="2160" w:hanging="1440"/>
        <w:rPr>
          <w:rFonts w:ascii="Arial" w:hAnsi="Arial"/>
          <w:sz w:val="20"/>
          <w:szCs w:val="20"/>
        </w:rPr>
      </w:pPr>
      <w:r>
        <w:rPr>
          <w:rFonts w:ascii="Arial" w:hAnsi="Arial"/>
          <w:sz w:val="20"/>
          <w:szCs w:val="20"/>
        </w:rPr>
        <w:t>2020-</w:t>
      </w:r>
      <w:r w:rsidR="00576818">
        <w:rPr>
          <w:rFonts w:ascii="Arial" w:hAnsi="Arial"/>
          <w:sz w:val="20"/>
          <w:szCs w:val="20"/>
        </w:rPr>
        <w:t>2021</w:t>
      </w:r>
      <w:r>
        <w:rPr>
          <w:rFonts w:ascii="Arial" w:hAnsi="Arial"/>
          <w:sz w:val="20"/>
          <w:szCs w:val="20"/>
        </w:rPr>
        <w:tab/>
      </w:r>
      <w:r w:rsidR="00F55A47">
        <w:rPr>
          <w:rFonts w:ascii="Arial" w:hAnsi="Arial"/>
          <w:sz w:val="20"/>
          <w:szCs w:val="20"/>
        </w:rPr>
        <w:t>Member</w:t>
      </w:r>
      <w:r>
        <w:rPr>
          <w:rFonts w:ascii="Arial" w:hAnsi="Arial"/>
          <w:sz w:val="20"/>
          <w:szCs w:val="20"/>
        </w:rPr>
        <w:t xml:space="preserve">, Vice President for Research </w:t>
      </w:r>
      <w:r w:rsidR="004A5414">
        <w:rPr>
          <w:rFonts w:ascii="Arial" w:hAnsi="Arial"/>
          <w:sz w:val="20"/>
          <w:szCs w:val="20"/>
        </w:rPr>
        <w:t xml:space="preserve">Search </w:t>
      </w:r>
      <w:r>
        <w:rPr>
          <w:rFonts w:ascii="Arial" w:hAnsi="Arial"/>
          <w:sz w:val="20"/>
          <w:szCs w:val="20"/>
        </w:rPr>
        <w:t xml:space="preserve">Committee for the </w:t>
      </w:r>
      <w:r w:rsidR="004A5414">
        <w:rPr>
          <w:rFonts w:ascii="Arial" w:hAnsi="Arial"/>
          <w:sz w:val="20"/>
          <w:szCs w:val="20"/>
        </w:rPr>
        <w:t>Chemistry of Life Processes Institute Director</w:t>
      </w:r>
      <w:r>
        <w:rPr>
          <w:rFonts w:ascii="Arial" w:hAnsi="Arial"/>
          <w:sz w:val="20"/>
          <w:szCs w:val="20"/>
        </w:rPr>
        <w:t xml:space="preserve"> </w:t>
      </w:r>
    </w:p>
    <w:p w14:paraId="559D5C1A" w14:textId="534DEDCB" w:rsidR="00322F38" w:rsidRDefault="00322F38" w:rsidP="001E3AE4">
      <w:pPr>
        <w:ind w:left="2160" w:hanging="1440"/>
        <w:rPr>
          <w:rFonts w:ascii="Arial" w:hAnsi="Arial"/>
          <w:sz w:val="20"/>
          <w:szCs w:val="20"/>
        </w:rPr>
      </w:pPr>
      <w:r>
        <w:rPr>
          <w:rFonts w:ascii="Arial" w:hAnsi="Arial"/>
          <w:sz w:val="20"/>
          <w:szCs w:val="20"/>
        </w:rPr>
        <w:t>2020-</w:t>
      </w:r>
      <w:r w:rsidR="00033D51">
        <w:rPr>
          <w:rFonts w:ascii="Arial" w:hAnsi="Arial"/>
          <w:sz w:val="20"/>
          <w:szCs w:val="20"/>
        </w:rPr>
        <w:t>2022</w:t>
      </w:r>
      <w:r>
        <w:rPr>
          <w:rFonts w:ascii="Arial" w:hAnsi="Arial"/>
          <w:sz w:val="20"/>
          <w:szCs w:val="20"/>
        </w:rPr>
        <w:tab/>
        <w:t>Member, McCormick School of Engineering Promotion</w:t>
      </w:r>
      <w:r w:rsidR="000C3869">
        <w:rPr>
          <w:rFonts w:ascii="Arial" w:hAnsi="Arial"/>
          <w:sz w:val="20"/>
          <w:szCs w:val="20"/>
        </w:rPr>
        <w:t xml:space="preserve"> </w:t>
      </w:r>
      <w:r>
        <w:rPr>
          <w:rFonts w:ascii="Arial" w:hAnsi="Arial"/>
          <w:sz w:val="20"/>
          <w:szCs w:val="20"/>
        </w:rPr>
        <w:t>and Tenure Committee</w:t>
      </w:r>
    </w:p>
    <w:p w14:paraId="7069EB4A" w14:textId="4F8118BF" w:rsidR="00F515BC" w:rsidRDefault="00F515BC" w:rsidP="001E3AE4">
      <w:pPr>
        <w:ind w:left="2160" w:hanging="1440"/>
        <w:rPr>
          <w:rFonts w:ascii="Arial" w:hAnsi="Arial"/>
          <w:sz w:val="20"/>
          <w:szCs w:val="20"/>
        </w:rPr>
      </w:pPr>
      <w:r>
        <w:rPr>
          <w:rFonts w:ascii="Arial" w:hAnsi="Arial"/>
          <w:sz w:val="20"/>
          <w:szCs w:val="20"/>
        </w:rPr>
        <w:lastRenderedPageBreak/>
        <w:t>2020</w:t>
      </w:r>
      <w:r>
        <w:rPr>
          <w:rFonts w:ascii="Arial" w:hAnsi="Arial"/>
          <w:sz w:val="20"/>
          <w:szCs w:val="20"/>
        </w:rPr>
        <w:tab/>
      </w:r>
      <w:r w:rsidRPr="00F515BC">
        <w:rPr>
          <w:rFonts w:ascii="Arial" w:hAnsi="Arial"/>
          <w:sz w:val="20"/>
          <w:szCs w:val="20"/>
        </w:rPr>
        <w:t>Co-organizer and Speaker, Northwestern University Domain Dinner on “</w:t>
      </w:r>
      <w:r>
        <w:rPr>
          <w:rFonts w:ascii="Arial" w:hAnsi="Arial"/>
          <w:sz w:val="20"/>
          <w:szCs w:val="20"/>
        </w:rPr>
        <w:t>Synthetic Biology: towards a global, secure, and fair bioeconomy”</w:t>
      </w:r>
    </w:p>
    <w:p w14:paraId="19BE4A63" w14:textId="33D0D511" w:rsidR="00FD6E38" w:rsidRDefault="00FD6E38" w:rsidP="00FD6E38">
      <w:pPr>
        <w:ind w:left="2160" w:hanging="1440"/>
        <w:rPr>
          <w:rFonts w:ascii="Arial" w:hAnsi="Arial"/>
          <w:sz w:val="20"/>
          <w:szCs w:val="20"/>
        </w:rPr>
      </w:pPr>
      <w:r w:rsidRPr="00BB2695">
        <w:rPr>
          <w:rFonts w:ascii="Arial" w:hAnsi="Arial"/>
          <w:sz w:val="20"/>
          <w:szCs w:val="20"/>
        </w:rPr>
        <w:t>20</w:t>
      </w:r>
      <w:r>
        <w:rPr>
          <w:rFonts w:ascii="Arial" w:hAnsi="Arial"/>
          <w:sz w:val="20"/>
          <w:szCs w:val="20"/>
        </w:rPr>
        <w:t>20</w:t>
      </w:r>
      <w:r w:rsidRPr="00BB2695">
        <w:rPr>
          <w:rFonts w:ascii="Arial" w:hAnsi="Arial"/>
          <w:sz w:val="20"/>
          <w:szCs w:val="20"/>
        </w:rPr>
        <w:t>-</w:t>
      </w:r>
      <w:r w:rsidR="00C8786D">
        <w:rPr>
          <w:rFonts w:ascii="Arial" w:hAnsi="Arial"/>
          <w:sz w:val="20"/>
          <w:szCs w:val="20"/>
        </w:rPr>
        <w:t>2021</w:t>
      </w:r>
      <w:r w:rsidRPr="00BB2695">
        <w:rPr>
          <w:rFonts w:ascii="Arial" w:hAnsi="Arial"/>
          <w:sz w:val="20"/>
          <w:szCs w:val="20"/>
        </w:rPr>
        <w:tab/>
        <w:t>Chair, Synthetic Biology Faculty Search Committe</w:t>
      </w:r>
      <w:r w:rsidR="00892977">
        <w:rPr>
          <w:rFonts w:ascii="Arial" w:hAnsi="Arial"/>
          <w:sz w:val="20"/>
          <w:szCs w:val="20"/>
        </w:rPr>
        <w:t>e</w:t>
      </w:r>
    </w:p>
    <w:p w14:paraId="69938197" w14:textId="292A7333" w:rsidR="001E3AE4" w:rsidRPr="00BB2695" w:rsidRDefault="001E3AE4" w:rsidP="001E3AE4">
      <w:pPr>
        <w:ind w:left="2160" w:hanging="1440"/>
        <w:rPr>
          <w:rFonts w:ascii="Arial" w:hAnsi="Arial"/>
          <w:sz w:val="20"/>
          <w:szCs w:val="20"/>
        </w:rPr>
      </w:pPr>
      <w:r w:rsidRPr="00BB2695">
        <w:rPr>
          <w:rFonts w:ascii="Arial" w:hAnsi="Arial"/>
          <w:sz w:val="20"/>
          <w:szCs w:val="20"/>
        </w:rPr>
        <w:t>2019-</w:t>
      </w:r>
      <w:r w:rsidR="00033D51">
        <w:rPr>
          <w:rFonts w:ascii="Arial" w:hAnsi="Arial"/>
          <w:sz w:val="20"/>
          <w:szCs w:val="20"/>
        </w:rPr>
        <w:t>2022</w:t>
      </w:r>
      <w:r w:rsidRPr="00BB2695">
        <w:rPr>
          <w:rFonts w:ascii="Arial" w:hAnsi="Arial"/>
          <w:sz w:val="20"/>
          <w:szCs w:val="20"/>
        </w:rPr>
        <w:tab/>
        <w:t>Director, Center for Synthetic Biology</w:t>
      </w:r>
    </w:p>
    <w:p w14:paraId="6F59E848" w14:textId="30971498" w:rsidR="00FE608E" w:rsidRPr="00BB2695" w:rsidRDefault="00FE608E" w:rsidP="00FE608E">
      <w:pPr>
        <w:ind w:left="2160" w:hanging="1440"/>
        <w:rPr>
          <w:rFonts w:ascii="Arial" w:hAnsi="Arial"/>
          <w:sz w:val="20"/>
          <w:szCs w:val="20"/>
        </w:rPr>
      </w:pPr>
      <w:r w:rsidRPr="00BB2695">
        <w:rPr>
          <w:rFonts w:ascii="Arial" w:hAnsi="Arial"/>
          <w:sz w:val="20"/>
          <w:szCs w:val="20"/>
        </w:rPr>
        <w:t>2019-</w:t>
      </w:r>
      <w:r w:rsidR="00212E1A">
        <w:rPr>
          <w:rFonts w:ascii="Arial" w:hAnsi="Arial"/>
          <w:sz w:val="20"/>
          <w:szCs w:val="20"/>
        </w:rPr>
        <w:t>2021</w:t>
      </w:r>
      <w:r w:rsidRPr="00BB2695">
        <w:rPr>
          <w:rFonts w:ascii="Arial" w:hAnsi="Arial"/>
          <w:sz w:val="20"/>
          <w:szCs w:val="20"/>
        </w:rPr>
        <w:tab/>
        <w:t>Member, Strategic Framework Plan for Innovation and Entrepreneurship</w:t>
      </w:r>
    </w:p>
    <w:p w14:paraId="67310D69" w14:textId="03784669" w:rsidR="00FE608E" w:rsidRPr="00BB2695" w:rsidRDefault="00FE608E" w:rsidP="00FE608E">
      <w:pPr>
        <w:ind w:left="2160" w:hanging="1440"/>
        <w:rPr>
          <w:rFonts w:ascii="Arial" w:hAnsi="Arial"/>
          <w:sz w:val="20"/>
          <w:szCs w:val="20"/>
        </w:rPr>
      </w:pPr>
      <w:r w:rsidRPr="00BB2695">
        <w:rPr>
          <w:rFonts w:ascii="Arial" w:hAnsi="Arial"/>
          <w:sz w:val="20"/>
          <w:szCs w:val="20"/>
        </w:rPr>
        <w:t>2019-</w:t>
      </w:r>
      <w:r w:rsidR="00FD6E38">
        <w:rPr>
          <w:rFonts w:ascii="Arial" w:hAnsi="Arial"/>
          <w:sz w:val="20"/>
          <w:szCs w:val="20"/>
        </w:rPr>
        <w:t>2020</w:t>
      </w:r>
      <w:r w:rsidRPr="00BB2695">
        <w:rPr>
          <w:rFonts w:ascii="Arial" w:hAnsi="Arial"/>
          <w:sz w:val="20"/>
          <w:szCs w:val="20"/>
        </w:rPr>
        <w:tab/>
        <w:t>Chair, Synthetic Biology Faculty Search Committee</w:t>
      </w:r>
    </w:p>
    <w:p w14:paraId="5FDC6DB4" w14:textId="697885EB" w:rsidR="00FE608E" w:rsidRPr="00BB2695" w:rsidRDefault="00FE608E" w:rsidP="00FE608E">
      <w:pPr>
        <w:ind w:left="2160" w:hanging="1440"/>
        <w:rPr>
          <w:rFonts w:ascii="Arial" w:hAnsi="Arial"/>
          <w:sz w:val="20"/>
          <w:szCs w:val="20"/>
        </w:rPr>
      </w:pPr>
      <w:r w:rsidRPr="00BB2695">
        <w:rPr>
          <w:rFonts w:ascii="Arial" w:hAnsi="Arial"/>
          <w:sz w:val="20"/>
          <w:szCs w:val="20"/>
        </w:rPr>
        <w:t>2019-</w:t>
      </w:r>
      <w:r w:rsidR="00004525">
        <w:rPr>
          <w:rFonts w:ascii="Arial" w:hAnsi="Arial"/>
          <w:sz w:val="20"/>
          <w:szCs w:val="20"/>
        </w:rPr>
        <w:t>2020</w:t>
      </w:r>
      <w:r w:rsidRPr="00BB2695">
        <w:rPr>
          <w:rFonts w:ascii="Arial" w:hAnsi="Arial"/>
          <w:sz w:val="20"/>
          <w:szCs w:val="20"/>
        </w:rPr>
        <w:tab/>
        <w:t xml:space="preserve">Chair, Chemical and </w:t>
      </w:r>
      <w:r w:rsidR="005F2B39" w:rsidRPr="00BB2695">
        <w:rPr>
          <w:rFonts w:ascii="Arial" w:hAnsi="Arial"/>
          <w:sz w:val="20"/>
          <w:szCs w:val="20"/>
        </w:rPr>
        <w:t xml:space="preserve">Biological </w:t>
      </w:r>
      <w:r w:rsidRPr="00BB2695">
        <w:rPr>
          <w:rFonts w:ascii="Arial" w:hAnsi="Arial"/>
          <w:sz w:val="20"/>
          <w:szCs w:val="20"/>
        </w:rPr>
        <w:t>Engineering Faculty Search Committee</w:t>
      </w:r>
    </w:p>
    <w:p w14:paraId="36E833E8" w14:textId="71A182A5" w:rsidR="00FE608E" w:rsidRPr="00BB2695" w:rsidRDefault="00FE608E" w:rsidP="00FE608E">
      <w:pPr>
        <w:ind w:left="2160" w:hanging="1440"/>
        <w:rPr>
          <w:rFonts w:ascii="Arial" w:hAnsi="Arial"/>
          <w:sz w:val="20"/>
          <w:szCs w:val="20"/>
        </w:rPr>
      </w:pPr>
      <w:r w:rsidRPr="00BB2695">
        <w:rPr>
          <w:rFonts w:ascii="Arial" w:hAnsi="Arial"/>
          <w:sz w:val="20"/>
          <w:szCs w:val="20"/>
        </w:rPr>
        <w:t>2019-</w:t>
      </w:r>
      <w:r w:rsidR="00033D51">
        <w:rPr>
          <w:rFonts w:ascii="Arial" w:hAnsi="Arial"/>
          <w:sz w:val="20"/>
          <w:szCs w:val="20"/>
        </w:rPr>
        <w:t>2022</w:t>
      </w:r>
      <w:r w:rsidRPr="00BB2695">
        <w:rPr>
          <w:rFonts w:ascii="Arial" w:hAnsi="Arial"/>
          <w:sz w:val="20"/>
          <w:szCs w:val="20"/>
        </w:rPr>
        <w:tab/>
        <w:t>Steering Committee, International Institute of Nanotechnology</w:t>
      </w:r>
    </w:p>
    <w:p w14:paraId="051C19A9" w14:textId="5A832AED" w:rsidR="00FE608E" w:rsidRPr="00BB2695" w:rsidRDefault="00FE608E" w:rsidP="00FE608E">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 xml:space="preserve">Invited </w:t>
      </w:r>
      <w:r w:rsidR="00592A68">
        <w:rPr>
          <w:rFonts w:ascii="Arial" w:hAnsi="Arial"/>
          <w:sz w:val="20"/>
          <w:szCs w:val="20"/>
        </w:rPr>
        <w:t>P</w:t>
      </w:r>
      <w:r w:rsidRPr="00BB2695">
        <w:rPr>
          <w:rFonts w:ascii="Arial" w:hAnsi="Arial"/>
          <w:sz w:val="20"/>
          <w:szCs w:val="20"/>
        </w:rPr>
        <w:t>articipant, Faculty Open Classroom Initiative (FOCI)</w:t>
      </w:r>
    </w:p>
    <w:p w14:paraId="22111BB9" w14:textId="68E19116" w:rsidR="00FE608E" w:rsidRPr="00BB2695" w:rsidRDefault="00FE608E" w:rsidP="00FE608E">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 xml:space="preserve">Invited </w:t>
      </w:r>
      <w:r w:rsidR="00592A68">
        <w:rPr>
          <w:rFonts w:ascii="Arial" w:hAnsi="Arial"/>
          <w:sz w:val="20"/>
          <w:szCs w:val="20"/>
        </w:rPr>
        <w:t>P</w:t>
      </w:r>
      <w:r w:rsidRPr="00BB2695">
        <w:rPr>
          <w:rFonts w:ascii="Arial" w:hAnsi="Arial"/>
          <w:sz w:val="20"/>
          <w:szCs w:val="20"/>
        </w:rPr>
        <w:t>articipant, University Teaching Round Table on “Collaborative Learning”</w:t>
      </w:r>
    </w:p>
    <w:p w14:paraId="05614BF2" w14:textId="3E739B90" w:rsidR="00FE608E" w:rsidRPr="00BB2695" w:rsidRDefault="00FE608E" w:rsidP="00FE608E">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r>
      <w:r w:rsidR="00B87154">
        <w:rPr>
          <w:rFonts w:ascii="Arial" w:hAnsi="Arial"/>
          <w:sz w:val="20"/>
          <w:szCs w:val="20"/>
        </w:rPr>
        <w:t>Member,</w:t>
      </w:r>
      <w:r w:rsidR="00B87154" w:rsidRPr="00BB2695">
        <w:rPr>
          <w:rFonts w:ascii="Arial" w:hAnsi="Arial"/>
          <w:sz w:val="20"/>
          <w:szCs w:val="20"/>
        </w:rPr>
        <w:t xml:space="preserve"> Program Review </w:t>
      </w:r>
      <w:r w:rsidR="00B87154">
        <w:rPr>
          <w:rFonts w:ascii="Arial" w:hAnsi="Arial"/>
          <w:sz w:val="20"/>
          <w:szCs w:val="20"/>
        </w:rPr>
        <w:t xml:space="preserve">Committee </w:t>
      </w:r>
      <w:r w:rsidRPr="00BB2695">
        <w:rPr>
          <w:rFonts w:ascii="Arial" w:hAnsi="Arial"/>
          <w:sz w:val="20"/>
          <w:szCs w:val="20"/>
        </w:rPr>
        <w:t xml:space="preserve">for Innovation and New Ventures </w:t>
      </w:r>
    </w:p>
    <w:p w14:paraId="00AB3E30" w14:textId="77777777" w:rsidR="00FE608E" w:rsidRPr="00BB2695" w:rsidRDefault="00FE608E" w:rsidP="00FE608E">
      <w:pPr>
        <w:ind w:left="2160" w:hanging="1440"/>
        <w:rPr>
          <w:rFonts w:ascii="Arial" w:hAnsi="Arial"/>
          <w:sz w:val="20"/>
          <w:szCs w:val="20"/>
        </w:rPr>
      </w:pPr>
      <w:r w:rsidRPr="00BB2695">
        <w:rPr>
          <w:rFonts w:ascii="Arial" w:hAnsi="Arial"/>
          <w:sz w:val="20"/>
          <w:szCs w:val="20"/>
        </w:rPr>
        <w:t>2017-2018</w:t>
      </w:r>
      <w:r w:rsidRPr="00BB2695">
        <w:rPr>
          <w:rFonts w:ascii="Arial" w:hAnsi="Arial"/>
          <w:sz w:val="20"/>
          <w:szCs w:val="20"/>
        </w:rPr>
        <w:tab/>
        <w:t>Co-chair, Synthetic Biology Faculty Search Committee</w:t>
      </w:r>
    </w:p>
    <w:p w14:paraId="7613B65A" w14:textId="050C371B" w:rsidR="00AD45D0" w:rsidRPr="00BB2695" w:rsidRDefault="007112F5" w:rsidP="007112F5">
      <w:pPr>
        <w:rPr>
          <w:rFonts w:ascii="Arial" w:hAnsi="Arial"/>
          <w:sz w:val="20"/>
          <w:szCs w:val="20"/>
        </w:rPr>
      </w:pPr>
      <w:r w:rsidRPr="00BB2695">
        <w:rPr>
          <w:rFonts w:ascii="Arial" w:hAnsi="Arial"/>
          <w:sz w:val="20"/>
          <w:szCs w:val="20"/>
        </w:rPr>
        <w:tab/>
      </w:r>
      <w:r w:rsidR="00AD45D0" w:rsidRPr="00BB2695">
        <w:rPr>
          <w:rFonts w:ascii="Arial" w:hAnsi="Arial"/>
          <w:sz w:val="20"/>
          <w:szCs w:val="20"/>
        </w:rPr>
        <w:t>2017-</w:t>
      </w:r>
      <w:r w:rsidR="00033D51">
        <w:rPr>
          <w:rFonts w:ascii="Arial" w:hAnsi="Arial"/>
          <w:sz w:val="20"/>
          <w:szCs w:val="20"/>
        </w:rPr>
        <w:t>2022</w:t>
      </w:r>
      <w:r w:rsidR="00AD45D0" w:rsidRPr="00BB2695">
        <w:rPr>
          <w:rFonts w:ascii="Arial" w:hAnsi="Arial"/>
          <w:sz w:val="20"/>
          <w:szCs w:val="20"/>
        </w:rPr>
        <w:tab/>
        <w:t>Advisory Board, High-</w:t>
      </w:r>
      <w:r w:rsidR="005F2B39" w:rsidRPr="00BB2695">
        <w:rPr>
          <w:rFonts w:ascii="Arial" w:hAnsi="Arial"/>
          <w:sz w:val="20"/>
          <w:szCs w:val="20"/>
        </w:rPr>
        <w:t>T</w:t>
      </w:r>
      <w:r w:rsidR="00AD45D0" w:rsidRPr="00BB2695">
        <w:rPr>
          <w:rFonts w:ascii="Arial" w:hAnsi="Arial"/>
          <w:sz w:val="20"/>
          <w:szCs w:val="20"/>
        </w:rPr>
        <w:t xml:space="preserve">hroughput </w:t>
      </w:r>
      <w:r w:rsidR="005F2B39" w:rsidRPr="00BB2695">
        <w:rPr>
          <w:rFonts w:ascii="Arial" w:hAnsi="Arial"/>
          <w:sz w:val="20"/>
          <w:szCs w:val="20"/>
        </w:rPr>
        <w:t>A</w:t>
      </w:r>
      <w:r w:rsidR="00AD45D0" w:rsidRPr="00BB2695">
        <w:rPr>
          <w:rFonts w:ascii="Arial" w:hAnsi="Arial"/>
          <w:sz w:val="20"/>
          <w:szCs w:val="20"/>
        </w:rPr>
        <w:t xml:space="preserve">nalysis </w:t>
      </w:r>
      <w:r w:rsidR="005F2B39" w:rsidRPr="00BB2695">
        <w:rPr>
          <w:rFonts w:ascii="Arial" w:hAnsi="Arial"/>
          <w:sz w:val="20"/>
          <w:szCs w:val="20"/>
        </w:rPr>
        <w:t>C</w:t>
      </w:r>
      <w:r w:rsidR="00AD45D0" w:rsidRPr="00BB2695">
        <w:rPr>
          <w:rFonts w:ascii="Arial" w:hAnsi="Arial"/>
          <w:sz w:val="20"/>
          <w:szCs w:val="20"/>
        </w:rPr>
        <w:t xml:space="preserve">ore </w:t>
      </w:r>
      <w:r w:rsidR="005F2B39" w:rsidRPr="00BB2695">
        <w:rPr>
          <w:rFonts w:ascii="Arial" w:hAnsi="Arial"/>
          <w:sz w:val="20"/>
          <w:szCs w:val="20"/>
        </w:rPr>
        <w:t>F</w:t>
      </w:r>
      <w:r w:rsidR="00AD45D0" w:rsidRPr="00BB2695">
        <w:rPr>
          <w:rFonts w:ascii="Arial" w:hAnsi="Arial"/>
          <w:sz w:val="20"/>
          <w:szCs w:val="20"/>
        </w:rPr>
        <w:t>acility</w:t>
      </w:r>
    </w:p>
    <w:p w14:paraId="664A57A3" w14:textId="6F85C207" w:rsidR="00D74923" w:rsidRPr="00BB2695" w:rsidRDefault="00D74923" w:rsidP="008C717D">
      <w:pPr>
        <w:ind w:left="2160" w:hanging="1440"/>
        <w:rPr>
          <w:rFonts w:ascii="Arial" w:hAnsi="Arial"/>
          <w:sz w:val="20"/>
          <w:szCs w:val="20"/>
        </w:rPr>
      </w:pPr>
      <w:r w:rsidRPr="00BB2695">
        <w:rPr>
          <w:rFonts w:ascii="Arial" w:hAnsi="Arial"/>
          <w:sz w:val="20"/>
          <w:szCs w:val="20"/>
        </w:rPr>
        <w:t>2017-</w:t>
      </w:r>
      <w:r w:rsidR="00033D51">
        <w:rPr>
          <w:rFonts w:ascii="Arial" w:hAnsi="Arial"/>
          <w:sz w:val="20"/>
          <w:szCs w:val="20"/>
        </w:rPr>
        <w:t>2022</w:t>
      </w:r>
      <w:r w:rsidRPr="00BB2695">
        <w:rPr>
          <w:rFonts w:ascii="Arial" w:hAnsi="Arial"/>
          <w:sz w:val="20"/>
          <w:szCs w:val="20"/>
        </w:rPr>
        <w:tab/>
      </w:r>
      <w:r w:rsidR="00333FB3" w:rsidRPr="00BB2695">
        <w:rPr>
          <w:rFonts w:ascii="Arial" w:hAnsi="Arial"/>
          <w:sz w:val="20"/>
          <w:szCs w:val="20"/>
        </w:rPr>
        <w:t xml:space="preserve">Member, </w:t>
      </w:r>
      <w:r w:rsidRPr="00BB2695">
        <w:rPr>
          <w:rFonts w:ascii="Arial" w:hAnsi="Arial"/>
          <w:sz w:val="20"/>
          <w:szCs w:val="20"/>
        </w:rPr>
        <w:t>Department of Chemical and Biological Engineering</w:t>
      </w:r>
      <w:r w:rsidR="00333FB3" w:rsidRPr="00BB2695">
        <w:rPr>
          <w:rFonts w:ascii="Arial" w:hAnsi="Arial"/>
          <w:sz w:val="20"/>
          <w:szCs w:val="20"/>
        </w:rPr>
        <w:t xml:space="preserve"> </w:t>
      </w:r>
      <w:r w:rsidR="005F2B39" w:rsidRPr="00BB2695">
        <w:rPr>
          <w:rFonts w:ascii="Arial" w:hAnsi="Arial"/>
          <w:sz w:val="20"/>
          <w:szCs w:val="20"/>
        </w:rPr>
        <w:t>A</w:t>
      </w:r>
      <w:r w:rsidR="00333FB3" w:rsidRPr="00BB2695">
        <w:rPr>
          <w:rFonts w:ascii="Arial" w:hAnsi="Arial"/>
          <w:sz w:val="20"/>
          <w:szCs w:val="20"/>
        </w:rPr>
        <w:t xml:space="preserve">ward </w:t>
      </w:r>
      <w:r w:rsidR="005F2B39" w:rsidRPr="00BB2695">
        <w:rPr>
          <w:rFonts w:ascii="Arial" w:hAnsi="Arial"/>
          <w:sz w:val="20"/>
          <w:szCs w:val="20"/>
        </w:rPr>
        <w:t>C</w:t>
      </w:r>
      <w:r w:rsidR="00333FB3" w:rsidRPr="00BB2695">
        <w:rPr>
          <w:rFonts w:ascii="Arial" w:hAnsi="Arial"/>
          <w:sz w:val="20"/>
          <w:szCs w:val="20"/>
        </w:rPr>
        <w:t>ommittee</w:t>
      </w:r>
    </w:p>
    <w:p w14:paraId="0E78A528" w14:textId="082A0AC2" w:rsidR="002C03CE" w:rsidRPr="00BB2695" w:rsidRDefault="002C03CE" w:rsidP="008C717D">
      <w:pPr>
        <w:ind w:left="2160" w:hanging="1440"/>
        <w:rPr>
          <w:rFonts w:ascii="Arial" w:hAnsi="Arial"/>
          <w:sz w:val="20"/>
          <w:szCs w:val="20"/>
        </w:rPr>
      </w:pPr>
      <w:r w:rsidRPr="00BB2695">
        <w:rPr>
          <w:rFonts w:ascii="Arial" w:hAnsi="Arial"/>
          <w:sz w:val="20"/>
          <w:szCs w:val="20"/>
        </w:rPr>
        <w:t>2017-</w:t>
      </w:r>
      <w:r w:rsidR="007112F5" w:rsidRPr="00BB2695">
        <w:rPr>
          <w:rFonts w:ascii="Arial" w:hAnsi="Arial"/>
          <w:sz w:val="20"/>
          <w:szCs w:val="20"/>
        </w:rPr>
        <w:t>2018</w:t>
      </w:r>
      <w:r w:rsidR="007112F5" w:rsidRPr="00BB2695">
        <w:rPr>
          <w:rFonts w:ascii="Arial" w:hAnsi="Arial"/>
          <w:sz w:val="20"/>
          <w:szCs w:val="20"/>
        </w:rPr>
        <w:tab/>
      </w:r>
      <w:r w:rsidRPr="00BB2695">
        <w:rPr>
          <w:rFonts w:ascii="Arial" w:hAnsi="Arial"/>
          <w:sz w:val="20"/>
          <w:szCs w:val="20"/>
        </w:rPr>
        <w:t xml:space="preserve">Fellow, </w:t>
      </w:r>
      <w:r w:rsidR="002667E6" w:rsidRPr="00BB2695">
        <w:rPr>
          <w:rFonts w:ascii="Arial" w:hAnsi="Arial"/>
          <w:sz w:val="20"/>
          <w:szCs w:val="20"/>
        </w:rPr>
        <w:t>Residential</w:t>
      </w:r>
      <w:r w:rsidRPr="00BB2695">
        <w:rPr>
          <w:rFonts w:ascii="Arial" w:hAnsi="Arial"/>
          <w:sz w:val="20"/>
          <w:szCs w:val="20"/>
        </w:rPr>
        <w:t xml:space="preserve"> College of Science and Engineering at Slivka Hall</w:t>
      </w:r>
    </w:p>
    <w:p w14:paraId="553DAEE2" w14:textId="6DEECE35" w:rsidR="000E4065" w:rsidRPr="00BB2695" w:rsidRDefault="000E4065" w:rsidP="008C717D">
      <w:pPr>
        <w:ind w:left="2160" w:hanging="1440"/>
        <w:rPr>
          <w:rFonts w:ascii="Arial" w:hAnsi="Arial"/>
          <w:sz w:val="20"/>
          <w:szCs w:val="20"/>
        </w:rPr>
      </w:pPr>
      <w:r w:rsidRPr="00BB2695">
        <w:rPr>
          <w:rFonts w:ascii="Arial" w:hAnsi="Arial"/>
          <w:sz w:val="20"/>
          <w:szCs w:val="20"/>
        </w:rPr>
        <w:t>2017-</w:t>
      </w:r>
      <w:r w:rsidR="00356DC3">
        <w:rPr>
          <w:rFonts w:ascii="Arial" w:hAnsi="Arial"/>
          <w:sz w:val="20"/>
          <w:szCs w:val="20"/>
        </w:rPr>
        <w:t>2021</w:t>
      </w:r>
      <w:r w:rsidRPr="00BB2695">
        <w:rPr>
          <w:rFonts w:ascii="Arial" w:hAnsi="Arial"/>
          <w:sz w:val="20"/>
          <w:szCs w:val="20"/>
        </w:rPr>
        <w:tab/>
        <w:t>Ambassador, Bristol-Myers-Squibb Academic Program</w:t>
      </w:r>
    </w:p>
    <w:p w14:paraId="0E911384" w14:textId="541FF433" w:rsidR="006A528D" w:rsidRPr="00BB2695" w:rsidRDefault="006A528D" w:rsidP="00A54541">
      <w:pPr>
        <w:ind w:left="2160" w:hanging="1440"/>
        <w:rPr>
          <w:rFonts w:ascii="Arial" w:hAnsi="Arial"/>
          <w:sz w:val="20"/>
          <w:szCs w:val="20"/>
        </w:rPr>
      </w:pPr>
      <w:r w:rsidRPr="00BB2695">
        <w:rPr>
          <w:rFonts w:ascii="Arial" w:hAnsi="Arial"/>
          <w:sz w:val="20"/>
          <w:szCs w:val="20"/>
        </w:rPr>
        <w:t>2017</w:t>
      </w:r>
      <w:r w:rsidR="002066FE" w:rsidRPr="00BB2695">
        <w:rPr>
          <w:rFonts w:ascii="Arial" w:hAnsi="Arial"/>
          <w:sz w:val="20"/>
          <w:szCs w:val="20"/>
        </w:rPr>
        <w:t>-</w:t>
      </w:r>
      <w:r w:rsidR="006E6965" w:rsidRPr="00BB2695">
        <w:rPr>
          <w:rFonts w:ascii="Arial" w:hAnsi="Arial"/>
          <w:sz w:val="20"/>
          <w:szCs w:val="20"/>
        </w:rPr>
        <w:t>2018</w:t>
      </w:r>
      <w:r w:rsidRPr="00BB2695">
        <w:rPr>
          <w:rFonts w:ascii="Arial" w:hAnsi="Arial"/>
          <w:sz w:val="20"/>
          <w:szCs w:val="20"/>
        </w:rPr>
        <w:tab/>
        <w:t>Mentor, Searle Teaching Fellows Program (w/ Mitchell Wang)</w:t>
      </w:r>
    </w:p>
    <w:p w14:paraId="17942426" w14:textId="5E5A5D97" w:rsidR="001F4AD8" w:rsidRPr="00BB2695" w:rsidRDefault="001F4AD8" w:rsidP="00A54541">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Mentor, Mentored Discussions of Teaching, Center for the Integration of Te</w:t>
      </w:r>
      <w:r w:rsidR="00CC56D3" w:rsidRPr="00BB2695">
        <w:rPr>
          <w:rFonts w:ascii="Arial" w:hAnsi="Arial"/>
          <w:sz w:val="20"/>
          <w:szCs w:val="20"/>
        </w:rPr>
        <w:t>aching, Research, and Learning</w:t>
      </w:r>
    </w:p>
    <w:p w14:paraId="4DAD5C0C" w14:textId="69A7026C" w:rsidR="009E7BC7" w:rsidRPr="00BB2695" w:rsidRDefault="009E7BC7" w:rsidP="00A54541">
      <w:pPr>
        <w:ind w:left="2160" w:hanging="1440"/>
        <w:rPr>
          <w:rFonts w:ascii="Arial" w:hAnsi="Arial"/>
          <w:sz w:val="20"/>
          <w:szCs w:val="20"/>
        </w:rPr>
      </w:pPr>
      <w:r w:rsidRPr="00BB2695">
        <w:rPr>
          <w:rFonts w:ascii="Arial" w:hAnsi="Arial"/>
          <w:sz w:val="20"/>
          <w:szCs w:val="20"/>
        </w:rPr>
        <w:t>2016-2017</w:t>
      </w:r>
      <w:r w:rsidRPr="00BB2695">
        <w:rPr>
          <w:rFonts w:ascii="Arial" w:hAnsi="Arial"/>
          <w:sz w:val="20"/>
          <w:szCs w:val="20"/>
        </w:rPr>
        <w:tab/>
        <w:t>Co-chair, Synthetic Biology Faculty Search Committee</w:t>
      </w:r>
    </w:p>
    <w:p w14:paraId="5EF04D89" w14:textId="2271EA27" w:rsidR="00A546D3" w:rsidRPr="00BB2695" w:rsidRDefault="00A546D3" w:rsidP="00A54541">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r>
      <w:r w:rsidR="00C20691" w:rsidRPr="00BB2695">
        <w:rPr>
          <w:rFonts w:ascii="Arial" w:hAnsi="Arial"/>
          <w:sz w:val="20"/>
          <w:szCs w:val="20"/>
        </w:rPr>
        <w:t xml:space="preserve">Reviewer, </w:t>
      </w:r>
      <w:r w:rsidRPr="00BB2695">
        <w:rPr>
          <w:rFonts w:ascii="Arial" w:hAnsi="Arial"/>
          <w:sz w:val="20"/>
          <w:szCs w:val="20"/>
        </w:rPr>
        <w:t xml:space="preserve">CAPS </w:t>
      </w:r>
      <w:r w:rsidR="005F2B39" w:rsidRPr="00BB2695">
        <w:rPr>
          <w:rFonts w:ascii="Arial" w:hAnsi="Arial"/>
          <w:sz w:val="20"/>
          <w:szCs w:val="20"/>
        </w:rPr>
        <w:t>P</w:t>
      </w:r>
      <w:r w:rsidRPr="00BB2695">
        <w:rPr>
          <w:rFonts w:ascii="Arial" w:hAnsi="Arial"/>
          <w:sz w:val="20"/>
          <w:szCs w:val="20"/>
        </w:rPr>
        <w:t xml:space="preserve">rogram of the Lurie Cancer Center </w:t>
      </w:r>
    </w:p>
    <w:p w14:paraId="03FE59AD" w14:textId="1051617C" w:rsidR="00361CD0" w:rsidRPr="00BB2695" w:rsidRDefault="00361CD0" w:rsidP="00A54541">
      <w:pPr>
        <w:ind w:left="2160" w:hanging="1440"/>
        <w:rPr>
          <w:rFonts w:ascii="Arial" w:hAnsi="Arial"/>
          <w:sz w:val="20"/>
          <w:szCs w:val="20"/>
        </w:rPr>
      </w:pPr>
      <w:r w:rsidRPr="00BB2695">
        <w:rPr>
          <w:rFonts w:ascii="Arial" w:hAnsi="Arial"/>
          <w:sz w:val="20"/>
          <w:szCs w:val="20"/>
        </w:rPr>
        <w:t>2016-</w:t>
      </w:r>
      <w:r w:rsidR="00033D51">
        <w:rPr>
          <w:rFonts w:ascii="Arial" w:hAnsi="Arial"/>
          <w:sz w:val="20"/>
          <w:szCs w:val="20"/>
        </w:rPr>
        <w:t>2022</w:t>
      </w:r>
      <w:r w:rsidRPr="00BB2695">
        <w:rPr>
          <w:rFonts w:ascii="Arial" w:hAnsi="Arial"/>
          <w:sz w:val="20"/>
          <w:szCs w:val="20"/>
        </w:rPr>
        <w:tab/>
      </w:r>
      <w:r w:rsidR="00A50AC0" w:rsidRPr="00BB2695">
        <w:rPr>
          <w:rFonts w:ascii="Arial" w:hAnsi="Arial"/>
          <w:sz w:val="20"/>
          <w:szCs w:val="20"/>
        </w:rPr>
        <w:t xml:space="preserve">Member, </w:t>
      </w:r>
      <w:r w:rsidR="007A2E24" w:rsidRPr="00BB2695">
        <w:rPr>
          <w:rFonts w:ascii="Arial" w:hAnsi="Arial"/>
          <w:sz w:val="20"/>
          <w:szCs w:val="20"/>
        </w:rPr>
        <w:t>Innovation and New Ventures Office (INVO)</w:t>
      </w:r>
      <w:r w:rsidRPr="00BB2695">
        <w:rPr>
          <w:rFonts w:ascii="Arial" w:hAnsi="Arial"/>
          <w:sz w:val="20"/>
          <w:szCs w:val="20"/>
        </w:rPr>
        <w:t xml:space="preserve"> Faculty Committee</w:t>
      </w:r>
    </w:p>
    <w:p w14:paraId="6F4E4583" w14:textId="4EDA6A4C" w:rsidR="0068519E" w:rsidRPr="00BB2695" w:rsidRDefault="0068519E" w:rsidP="0068519E">
      <w:pPr>
        <w:ind w:left="2160" w:hanging="1440"/>
        <w:rPr>
          <w:rFonts w:ascii="Arial" w:hAnsi="Arial"/>
          <w:sz w:val="20"/>
          <w:szCs w:val="20"/>
        </w:rPr>
      </w:pPr>
      <w:r w:rsidRPr="00BB2695">
        <w:rPr>
          <w:rFonts w:ascii="Arial" w:hAnsi="Arial"/>
          <w:sz w:val="20"/>
          <w:szCs w:val="20"/>
        </w:rPr>
        <w:t>2016-</w:t>
      </w:r>
      <w:r w:rsidR="00AB11C4">
        <w:rPr>
          <w:rFonts w:ascii="Arial" w:hAnsi="Arial"/>
          <w:sz w:val="20"/>
          <w:szCs w:val="20"/>
        </w:rPr>
        <w:t>2021</w:t>
      </w:r>
      <w:r w:rsidRPr="00BB2695">
        <w:rPr>
          <w:rFonts w:ascii="Arial" w:hAnsi="Arial"/>
          <w:sz w:val="20"/>
          <w:szCs w:val="20"/>
        </w:rPr>
        <w:tab/>
        <w:t>Member, Chicago Biomedical Consortium Catalyst Program Scientific Review Board</w:t>
      </w:r>
    </w:p>
    <w:p w14:paraId="7B5CD931" w14:textId="5CA7C340" w:rsidR="00A503FB" w:rsidRPr="00BB2695" w:rsidRDefault="00A503FB" w:rsidP="00A54541">
      <w:pPr>
        <w:ind w:left="2160" w:hanging="1440"/>
        <w:rPr>
          <w:rFonts w:ascii="Arial" w:hAnsi="Arial"/>
          <w:sz w:val="20"/>
          <w:szCs w:val="20"/>
        </w:rPr>
      </w:pPr>
      <w:r w:rsidRPr="00BB2695">
        <w:rPr>
          <w:rFonts w:ascii="Arial" w:hAnsi="Arial"/>
          <w:sz w:val="20"/>
          <w:szCs w:val="20"/>
        </w:rPr>
        <w:t>2015-</w:t>
      </w:r>
      <w:r w:rsidR="00033D51">
        <w:rPr>
          <w:rFonts w:ascii="Arial" w:hAnsi="Arial"/>
          <w:sz w:val="20"/>
          <w:szCs w:val="20"/>
        </w:rPr>
        <w:t>2022</w:t>
      </w:r>
      <w:r w:rsidRPr="00BB2695">
        <w:rPr>
          <w:rFonts w:ascii="Arial" w:hAnsi="Arial"/>
          <w:sz w:val="20"/>
          <w:szCs w:val="20"/>
        </w:rPr>
        <w:tab/>
      </w:r>
      <w:r w:rsidR="006A3BA4" w:rsidRPr="00BB2695">
        <w:rPr>
          <w:rFonts w:ascii="Arial" w:hAnsi="Arial"/>
          <w:sz w:val="20"/>
          <w:szCs w:val="20"/>
        </w:rPr>
        <w:t>M</w:t>
      </w:r>
      <w:r w:rsidRPr="00BB2695">
        <w:rPr>
          <w:rFonts w:ascii="Arial" w:hAnsi="Arial"/>
          <w:sz w:val="20"/>
          <w:szCs w:val="20"/>
        </w:rPr>
        <w:t xml:space="preserve">entor, </w:t>
      </w:r>
      <w:proofErr w:type="spellStart"/>
      <w:r w:rsidRPr="00BB2695">
        <w:rPr>
          <w:rFonts w:ascii="Arial" w:hAnsi="Arial"/>
          <w:sz w:val="20"/>
          <w:szCs w:val="20"/>
        </w:rPr>
        <w:t>GeneMods</w:t>
      </w:r>
      <w:proofErr w:type="spellEnd"/>
      <w:r w:rsidRPr="00BB2695">
        <w:rPr>
          <w:rFonts w:ascii="Arial" w:hAnsi="Arial"/>
          <w:sz w:val="20"/>
          <w:szCs w:val="20"/>
        </w:rPr>
        <w:t xml:space="preserve"> - the Northwestern University Synthetic Biology Society</w:t>
      </w:r>
    </w:p>
    <w:p w14:paraId="05F2DB21" w14:textId="2D4515B9" w:rsidR="00A54541" w:rsidRPr="00BB2695" w:rsidRDefault="00A54541" w:rsidP="00A54541">
      <w:pPr>
        <w:ind w:left="2160" w:hanging="1440"/>
        <w:rPr>
          <w:rFonts w:ascii="Arial" w:hAnsi="Arial"/>
          <w:sz w:val="20"/>
          <w:szCs w:val="20"/>
        </w:rPr>
      </w:pPr>
      <w:r w:rsidRPr="00BB2695">
        <w:rPr>
          <w:rFonts w:ascii="Arial" w:hAnsi="Arial"/>
          <w:sz w:val="20"/>
          <w:szCs w:val="20"/>
        </w:rPr>
        <w:t>2015-</w:t>
      </w:r>
      <w:r w:rsidR="001E3AE4" w:rsidRPr="00BB2695">
        <w:rPr>
          <w:rFonts w:ascii="Arial" w:hAnsi="Arial"/>
          <w:sz w:val="20"/>
          <w:szCs w:val="20"/>
        </w:rPr>
        <w:t>2019</w:t>
      </w:r>
      <w:r w:rsidRPr="00BB2695">
        <w:rPr>
          <w:rFonts w:ascii="Arial" w:hAnsi="Arial"/>
          <w:sz w:val="20"/>
          <w:szCs w:val="20"/>
        </w:rPr>
        <w:tab/>
        <w:t xml:space="preserve">Founding </w:t>
      </w:r>
      <w:r w:rsidR="00256787">
        <w:rPr>
          <w:rFonts w:ascii="Arial" w:hAnsi="Arial"/>
          <w:sz w:val="20"/>
          <w:szCs w:val="20"/>
        </w:rPr>
        <w:t>C</w:t>
      </w:r>
      <w:r w:rsidRPr="00BB2695">
        <w:rPr>
          <w:rFonts w:ascii="Arial" w:hAnsi="Arial"/>
          <w:sz w:val="20"/>
          <w:szCs w:val="20"/>
        </w:rPr>
        <w:t>o-director,</w:t>
      </w:r>
      <w:r w:rsidR="00314153">
        <w:rPr>
          <w:rFonts w:ascii="Arial" w:hAnsi="Arial"/>
          <w:sz w:val="20"/>
          <w:szCs w:val="20"/>
        </w:rPr>
        <w:t xml:space="preserve"> </w:t>
      </w:r>
      <w:r w:rsidRPr="00BB2695">
        <w:rPr>
          <w:rFonts w:ascii="Arial" w:hAnsi="Arial"/>
          <w:sz w:val="20"/>
          <w:szCs w:val="20"/>
        </w:rPr>
        <w:t>Center for Synthetic Biology</w:t>
      </w:r>
    </w:p>
    <w:p w14:paraId="76777BED" w14:textId="4595C1A4" w:rsidR="000B5840" w:rsidRPr="00BB2695" w:rsidRDefault="00F56101" w:rsidP="002E71EA">
      <w:pPr>
        <w:ind w:left="2160" w:hanging="1440"/>
        <w:rPr>
          <w:rFonts w:ascii="Arial" w:hAnsi="Arial"/>
          <w:sz w:val="20"/>
          <w:szCs w:val="20"/>
        </w:rPr>
      </w:pPr>
      <w:r w:rsidRPr="00BB2695">
        <w:rPr>
          <w:rFonts w:ascii="Arial" w:hAnsi="Arial"/>
          <w:sz w:val="20"/>
          <w:szCs w:val="20"/>
        </w:rPr>
        <w:t>2015-</w:t>
      </w:r>
      <w:r w:rsidR="00264E15" w:rsidRPr="00BB2695">
        <w:rPr>
          <w:rFonts w:ascii="Arial" w:hAnsi="Arial"/>
          <w:sz w:val="20"/>
          <w:szCs w:val="20"/>
        </w:rPr>
        <w:t>2016</w:t>
      </w:r>
      <w:r w:rsidR="000B5840" w:rsidRPr="00BB2695">
        <w:rPr>
          <w:rFonts w:ascii="Arial" w:hAnsi="Arial"/>
          <w:sz w:val="20"/>
          <w:szCs w:val="20"/>
        </w:rPr>
        <w:tab/>
        <w:t>Member, Molecular Biosciences Faculty Sea</w:t>
      </w:r>
      <w:r w:rsidR="00CC56D3" w:rsidRPr="00BB2695">
        <w:rPr>
          <w:rFonts w:ascii="Arial" w:hAnsi="Arial"/>
          <w:sz w:val="20"/>
          <w:szCs w:val="20"/>
        </w:rPr>
        <w:t>rch Committee</w:t>
      </w:r>
    </w:p>
    <w:p w14:paraId="34C0DC60" w14:textId="7F8B49CB" w:rsidR="00107C79" w:rsidRPr="00BB2695" w:rsidRDefault="00107C79" w:rsidP="002E71EA">
      <w:pPr>
        <w:ind w:left="2160" w:hanging="1440"/>
        <w:rPr>
          <w:rFonts w:ascii="Arial" w:hAnsi="Arial"/>
          <w:sz w:val="20"/>
          <w:szCs w:val="20"/>
        </w:rPr>
      </w:pPr>
      <w:r w:rsidRPr="00BB2695">
        <w:rPr>
          <w:rFonts w:ascii="Arial" w:hAnsi="Arial"/>
          <w:sz w:val="20"/>
          <w:szCs w:val="20"/>
        </w:rPr>
        <w:t>2015-</w:t>
      </w:r>
      <w:r w:rsidR="002D3947" w:rsidRPr="00BB2695">
        <w:rPr>
          <w:rFonts w:ascii="Arial" w:hAnsi="Arial"/>
          <w:sz w:val="20"/>
          <w:szCs w:val="20"/>
        </w:rPr>
        <w:t>2018</w:t>
      </w:r>
      <w:r w:rsidRPr="00BB2695">
        <w:rPr>
          <w:rFonts w:ascii="Arial" w:hAnsi="Arial"/>
          <w:sz w:val="20"/>
          <w:szCs w:val="20"/>
        </w:rPr>
        <w:tab/>
        <w:t>Member, Office for Research Limited Submissions Advisory Committee</w:t>
      </w:r>
    </w:p>
    <w:p w14:paraId="6E3BB00D" w14:textId="7E94D49B" w:rsidR="00AE0744" w:rsidRPr="00BB2695" w:rsidRDefault="00AE0744" w:rsidP="002E71EA">
      <w:pPr>
        <w:ind w:left="2160" w:hanging="1440"/>
        <w:rPr>
          <w:rFonts w:ascii="Arial" w:hAnsi="Arial"/>
          <w:sz w:val="20"/>
          <w:szCs w:val="20"/>
        </w:rPr>
      </w:pPr>
      <w:r w:rsidRPr="00BB2695">
        <w:rPr>
          <w:rFonts w:ascii="Arial" w:hAnsi="Arial"/>
          <w:sz w:val="20"/>
          <w:szCs w:val="20"/>
        </w:rPr>
        <w:t>2015</w:t>
      </w:r>
      <w:r w:rsidR="005126E8" w:rsidRPr="00BB2695">
        <w:rPr>
          <w:rFonts w:ascii="Arial" w:hAnsi="Arial"/>
          <w:sz w:val="20"/>
          <w:szCs w:val="20"/>
        </w:rPr>
        <w:t>-</w:t>
      </w:r>
      <w:r w:rsidR="00150665" w:rsidRPr="00BB2695">
        <w:rPr>
          <w:rFonts w:ascii="Arial" w:hAnsi="Arial"/>
          <w:sz w:val="20"/>
          <w:szCs w:val="20"/>
        </w:rPr>
        <w:t>2016</w:t>
      </w:r>
      <w:r w:rsidRPr="00BB2695">
        <w:rPr>
          <w:rFonts w:ascii="Arial" w:hAnsi="Arial"/>
          <w:sz w:val="20"/>
          <w:szCs w:val="20"/>
        </w:rPr>
        <w:tab/>
      </w:r>
      <w:r w:rsidR="001B0FBF" w:rsidRPr="00BB2695">
        <w:rPr>
          <w:rFonts w:ascii="Arial" w:hAnsi="Arial"/>
          <w:sz w:val="20"/>
          <w:szCs w:val="20"/>
        </w:rPr>
        <w:t xml:space="preserve">Member, </w:t>
      </w:r>
      <w:r w:rsidRPr="00BB2695">
        <w:rPr>
          <w:rFonts w:ascii="Arial" w:hAnsi="Arial"/>
          <w:sz w:val="20"/>
          <w:szCs w:val="20"/>
        </w:rPr>
        <w:t>CLP Strategic Planning Committee, Northwestern University</w:t>
      </w:r>
    </w:p>
    <w:p w14:paraId="6D0FD630" w14:textId="5DEEB490" w:rsidR="006D70A9" w:rsidRPr="00BB2695" w:rsidRDefault="006D70A9" w:rsidP="002E71EA">
      <w:pPr>
        <w:ind w:left="2160" w:hanging="1440"/>
        <w:rPr>
          <w:rFonts w:ascii="Arial" w:hAnsi="Arial"/>
          <w:sz w:val="20"/>
          <w:szCs w:val="20"/>
        </w:rPr>
      </w:pPr>
      <w:r w:rsidRPr="00BB2695">
        <w:rPr>
          <w:rFonts w:ascii="Arial" w:hAnsi="Arial"/>
          <w:sz w:val="20"/>
          <w:szCs w:val="20"/>
        </w:rPr>
        <w:t>2015-</w:t>
      </w:r>
      <w:r w:rsidR="00033D51">
        <w:rPr>
          <w:rFonts w:ascii="Arial" w:hAnsi="Arial"/>
          <w:sz w:val="20"/>
          <w:szCs w:val="20"/>
        </w:rPr>
        <w:t>2022</w:t>
      </w:r>
      <w:r w:rsidRPr="00BB2695">
        <w:rPr>
          <w:rFonts w:ascii="Arial" w:hAnsi="Arial"/>
          <w:sz w:val="20"/>
          <w:szCs w:val="20"/>
        </w:rPr>
        <w:tab/>
      </w:r>
      <w:r w:rsidR="001B0FBF" w:rsidRPr="00BB2695">
        <w:rPr>
          <w:rFonts w:ascii="Arial" w:hAnsi="Arial"/>
          <w:sz w:val="20"/>
          <w:szCs w:val="20"/>
        </w:rPr>
        <w:t xml:space="preserve">Member, </w:t>
      </w:r>
      <w:r w:rsidRPr="00BB2695">
        <w:rPr>
          <w:rFonts w:ascii="Arial" w:hAnsi="Arial"/>
          <w:sz w:val="20"/>
          <w:szCs w:val="20"/>
        </w:rPr>
        <w:t>Biotechnology Train</w:t>
      </w:r>
      <w:r w:rsidR="00CC56D3" w:rsidRPr="00BB2695">
        <w:rPr>
          <w:rFonts w:ascii="Arial" w:hAnsi="Arial"/>
          <w:sz w:val="20"/>
          <w:szCs w:val="20"/>
        </w:rPr>
        <w:t>ing Program Steering Committee</w:t>
      </w:r>
    </w:p>
    <w:p w14:paraId="01D07E0A" w14:textId="7C06EEF6" w:rsidR="005126E8" w:rsidRPr="00BB2695" w:rsidRDefault="005126E8" w:rsidP="002E71EA">
      <w:pPr>
        <w:ind w:left="2160" w:hanging="1440"/>
        <w:rPr>
          <w:rFonts w:ascii="Arial" w:hAnsi="Arial"/>
          <w:sz w:val="20"/>
          <w:szCs w:val="20"/>
        </w:rPr>
      </w:pPr>
      <w:r w:rsidRPr="00BB2695">
        <w:rPr>
          <w:rFonts w:ascii="Arial" w:hAnsi="Arial"/>
          <w:sz w:val="20"/>
          <w:szCs w:val="20"/>
        </w:rPr>
        <w:t>2015</w:t>
      </w:r>
      <w:r w:rsidR="009A04C1" w:rsidRPr="00BB2695">
        <w:rPr>
          <w:rFonts w:ascii="Arial" w:hAnsi="Arial"/>
          <w:sz w:val="20"/>
          <w:szCs w:val="20"/>
        </w:rPr>
        <w:t>-2018</w:t>
      </w:r>
      <w:r w:rsidR="009A04C1" w:rsidRPr="00BB2695">
        <w:rPr>
          <w:rFonts w:ascii="Arial" w:hAnsi="Arial"/>
          <w:sz w:val="20"/>
          <w:szCs w:val="20"/>
        </w:rPr>
        <w:tab/>
        <w:t>Member</w:t>
      </w:r>
      <w:r w:rsidRPr="00BB2695">
        <w:rPr>
          <w:rFonts w:ascii="Arial" w:hAnsi="Arial"/>
          <w:sz w:val="20"/>
          <w:szCs w:val="20"/>
        </w:rPr>
        <w:t>, McCormick’s Teacher/Adviser-of-the-Year Selection Committee</w:t>
      </w:r>
    </w:p>
    <w:p w14:paraId="2E36566D" w14:textId="4DF0666A" w:rsidR="002E71EA" w:rsidRPr="00BB2695" w:rsidRDefault="002E71EA" w:rsidP="002E71EA">
      <w:pPr>
        <w:ind w:left="2160" w:hanging="1440"/>
        <w:rPr>
          <w:rFonts w:ascii="Arial" w:hAnsi="Arial"/>
          <w:sz w:val="20"/>
          <w:szCs w:val="20"/>
        </w:rPr>
      </w:pPr>
      <w:r w:rsidRPr="00BB2695">
        <w:rPr>
          <w:rFonts w:ascii="Arial" w:hAnsi="Arial"/>
          <w:sz w:val="20"/>
          <w:szCs w:val="20"/>
        </w:rPr>
        <w:t>2014-</w:t>
      </w:r>
      <w:r w:rsidR="00224C04" w:rsidRPr="00BB2695">
        <w:rPr>
          <w:rFonts w:ascii="Arial" w:hAnsi="Arial"/>
          <w:sz w:val="20"/>
          <w:szCs w:val="20"/>
        </w:rPr>
        <w:t>2015</w:t>
      </w:r>
      <w:r w:rsidRPr="00BB2695">
        <w:rPr>
          <w:rFonts w:ascii="Arial" w:hAnsi="Arial"/>
          <w:sz w:val="20"/>
          <w:szCs w:val="20"/>
        </w:rPr>
        <w:tab/>
      </w:r>
      <w:r w:rsidR="001B0FBF" w:rsidRPr="00BB2695">
        <w:rPr>
          <w:rFonts w:ascii="Arial" w:hAnsi="Arial"/>
          <w:sz w:val="20"/>
          <w:szCs w:val="20"/>
        </w:rPr>
        <w:t xml:space="preserve">Member, </w:t>
      </w:r>
      <w:r w:rsidRPr="00BB2695">
        <w:rPr>
          <w:rFonts w:ascii="Arial" w:hAnsi="Arial"/>
          <w:sz w:val="20"/>
          <w:szCs w:val="20"/>
        </w:rPr>
        <w:t>Genomi</w:t>
      </w:r>
      <w:r w:rsidR="005C0B9E" w:rsidRPr="00BB2695">
        <w:rPr>
          <w:rFonts w:ascii="Arial" w:hAnsi="Arial"/>
          <w:sz w:val="20"/>
          <w:szCs w:val="20"/>
        </w:rPr>
        <w:t>cs and</w:t>
      </w:r>
      <w:r w:rsidRPr="00BB2695">
        <w:rPr>
          <w:rFonts w:ascii="Arial" w:hAnsi="Arial"/>
          <w:sz w:val="20"/>
          <w:szCs w:val="20"/>
        </w:rPr>
        <w:t xml:space="preserve"> Next Gen</w:t>
      </w:r>
      <w:r w:rsidR="005C0B9E" w:rsidRPr="00BB2695">
        <w:rPr>
          <w:rFonts w:ascii="Arial" w:hAnsi="Arial"/>
          <w:sz w:val="20"/>
          <w:szCs w:val="20"/>
        </w:rPr>
        <w:t>eration</w:t>
      </w:r>
      <w:r w:rsidRPr="00BB2695">
        <w:rPr>
          <w:rFonts w:ascii="Arial" w:hAnsi="Arial"/>
          <w:sz w:val="20"/>
          <w:szCs w:val="20"/>
        </w:rPr>
        <w:t xml:space="preserve"> Sequencing Core Facility Advisory Committee</w:t>
      </w:r>
    </w:p>
    <w:p w14:paraId="4498E9D5" w14:textId="7161670B" w:rsidR="005C45AA" w:rsidRPr="00BB2695" w:rsidRDefault="005C45AA" w:rsidP="00B72577">
      <w:pPr>
        <w:ind w:left="2160" w:hanging="1440"/>
        <w:rPr>
          <w:rFonts w:ascii="Arial" w:hAnsi="Arial"/>
          <w:sz w:val="20"/>
          <w:szCs w:val="20"/>
        </w:rPr>
      </w:pPr>
      <w:r w:rsidRPr="00BB2695">
        <w:rPr>
          <w:rFonts w:ascii="Arial" w:hAnsi="Arial"/>
          <w:sz w:val="20"/>
          <w:szCs w:val="20"/>
        </w:rPr>
        <w:t>2014-</w:t>
      </w:r>
      <w:r w:rsidR="00132FD0" w:rsidRPr="00BB2695">
        <w:rPr>
          <w:rFonts w:ascii="Arial" w:hAnsi="Arial"/>
          <w:sz w:val="20"/>
          <w:szCs w:val="20"/>
        </w:rPr>
        <w:t>2015</w:t>
      </w:r>
      <w:r w:rsidRPr="00BB2695">
        <w:rPr>
          <w:rFonts w:ascii="Arial" w:hAnsi="Arial"/>
          <w:sz w:val="20"/>
          <w:szCs w:val="20"/>
        </w:rPr>
        <w:tab/>
      </w:r>
      <w:r w:rsidR="000B5840" w:rsidRPr="00BB2695">
        <w:rPr>
          <w:rFonts w:ascii="Arial" w:hAnsi="Arial"/>
          <w:sz w:val="20"/>
          <w:szCs w:val="20"/>
        </w:rPr>
        <w:t xml:space="preserve">Member, </w:t>
      </w:r>
      <w:r w:rsidRPr="00BB2695">
        <w:rPr>
          <w:rFonts w:ascii="Arial" w:hAnsi="Arial"/>
          <w:sz w:val="20"/>
          <w:szCs w:val="20"/>
        </w:rPr>
        <w:t>Chemical and Biological Engine</w:t>
      </w:r>
      <w:r w:rsidR="00CC56D3" w:rsidRPr="00BB2695">
        <w:rPr>
          <w:rFonts w:ascii="Arial" w:hAnsi="Arial"/>
          <w:sz w:val="20"/>
          <w:szCs w:val="20"/>
        </w:rPr>
        <w:t>ering Faculty Search Committee</w:t>
      </w:r>
    </w:p>
    <w:p w14:paraId="3C3A9C3D" w14:textId="5AAAEEAA" w:rsidR="006A2B6C" w:rsidRPr="00BB2695" w:rsidRDefault="006A2B6C" w:rsidP="00B72577">
      <w:pPr>
        <w:ind w:left="2160" w:right="-187" w:hanging="1440"/>
        <w:rPr>
          <w:rFonts w:ascii="Arial" w:hAnsi="Arial"/>
          <w:sz w:val="20"/>
          <w:szCs w:val="20"/>
        </w:rPr>
      </w:pPr>
      <w:r w:rsidRPr="00BB2695">
        <w:rPr>
          <w:rFonts w:ascii="Arial" w:hAnsi="Arial"/>
          <w:sz w:val="20"/>
          <w:szCs w:val="20"/>
        </w:rPr>
        <w:t>2014-</w:t>
      </w:r>
      <w:r w:rsidR="00033D51">
        <w:rPr>
          <w:rFonts w:ascii="Arial" w:hAnsi="Arial"/>
          <w:sz w:val="20"/>
          <w:szCs w:val="20"/>
        </w:rPr>
        <w:t>2022</w:t>
      </w:r>
      <w:r w:rsidRPr="00BB2695">
        <w:rPr>
          <w:rFonts w:ascii="Arial" w:hAnsi="Arial"/>
          <w:sz w:val="20"/>
          <w:szCs w:val="20"/>
        </w:rPr>
        <w:tab/>
      </w:r>
      <w:r w:rsidR="004A054C" w:rsidRPr="00BB2695">
        <w:rPr>
          <w:rFonts w:ascii="Arial" w:hAnsi="Arial"/>
          <w:sz w:val="20"/>
          <w:szCs w:val="20"/>
        </w:rPr>
        <w:t xml:space="preserve">Member, </w:t>
      </w:r>
      <w:r w:rsidRPr="00BB2695">
        <w:rPr>
          <w:rFonts w:ascii="Arial" w:hAnsi="Arial"/>
          <w:sz w:val="20"/>
          <w:szCs w:val="20"/>
        </w:rPr>
        <w:t>CLP Training Program Executive Committee</w:t>
      </w:r>
    </w:p>
    <w:p w14:paraId="0E1C3871" w14:textId="3C562146" w:rsidR="00C902C1" w:rsidRPr="00BB2695" w:rsidRDefault="00C902C1" w:rsidP="00B72577">
      <w:pPr>
        <w:ind w:left="2160" w:right="-187" w:hanging="1440"/>
        <w:rPr>
          <w:rFonts w:ascii="Arial" w:hAnsi="Arial"/>
          <w:b/>
          <w:sz w:val="20"/>
          <w:szCs w:val="20"/>
        </w:rPr>
      </w:pPr>
      <w:r w:rsidRPr="00BB2695">
        <w:rPr>
          <w:rFonts w:ascii="Arial" w:hAnsi="Arial"/>
          <w:sz w:val="20"/>
          <w:szCs w:val="20"/>
        </w:rPr>
        <w:t>2014</w:t>
      </w:r>
      <w:r w:rsidRPr="00BB2695">
        <w:rPr>
          <w:rFonts w:ascii="Arial" w:hAnsi="Arial"/>
          <w:sz w:val="20"/>
          <w:szCs w:val="20"/>
        </w:rPr>
        <w:tab/>
      </w:r>
      <w:r w:rsidR="006A3BA4" w:rsidRPr="00BB2695">
        <w:rPr>
          <w:rFonts w:ascii="Arial" w:hAnsi="Arial"/>
          <w:sz w:val="20"/>
          <w:szCs w:val="20"/>
        </w:rPr>
        <w:t>Member</w:t>
      </w:r>
      <w:r w:rsidR="00307470" w:rsidRPr="00BB2695">
        <w:rPr>
          <w:rFonts w:ascii="Arial" w:hAnsi="Arial"/>
          <w:sz w:val="20"/>
          <w:szCs w:val="20"/>
        </w:rPr>
        <w:t xml:space="preserve">, </w:t>
      </w:r>
      <w:r w:rsidRPr="00BB2695">
        <w:rPr>
          <w:rFonts w:ascii="Arial" w:hAnsi="Arial"/>
          <w:sz w:val="20"/>
          <w:szCs w:val="20"/>
        </w:rPr>
        <w:t>Engineering Deans Group (EDG) Administrative Forum</w:t>
      </w:r>
    </w:p>
    <w:p w14:paraId="087C11C5" w14:textId="0093C0E1" w:rsidR="00854DD0" w:rsidRPr="00BB2695" w:rsidRDefault="00854DD0" w:rsidP="00B72577">
      <w:pPr>
        <w:ind w:left="2160" w:right="-187"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3200EC" w:rsidRPr="00BB2695">
        <w:rPr>
          <w:rFonts w:ascii="Arial" w:hAnsi="Arial"/>
          <w:sz w:val="20"/>
          <w:szCs w:val="20"/>
        </w:rPr>
        <w:t xml:space="preserve">Invited </w:t>
      </w:r>
      <w:r w:rsidR="00BE6A07">
        <w:rPr>
          <w:rFonts w:ascii="Arial" w:hAnsi="Arial"/>
          <w:sz w:val="20"/>
          <w:szCs w:val="20"/>
        </w:rPr>
        <w:t>P</w:t>
      </w:r>
      <w:r w:rsidR="003200EC" w:rsidRPr="00BB2695">
        <w:rPr>
          <w:rFonts w:ascii="Arial" w:hAnsi="Arial"/>
          <w:sz w:val="20"/>
          <w:szCs w:val="20"/>
        </w:rPr>
        <w:t>articipant</w:t>
      </w:r>
      <w:r w:rsidR="006A3BA4" w:rsidRPr="00BB2695">
        <w:rPr>
          <w:rFonts w:ascii="Arial" w:hAnsi="Arial"/>
          <w:sz w:val="20"/>
          <w:szCs w:val="20"/>
        </w:rPr>
        <w:t xml:space="preserve">, </w:t>
      </w:r>
      <w:r w:rsidRPr="00BB2695">
        <w:rPr>
          <w:rFonts w:ascii="Arial" w:hAnsi="Arial"/>
          <w:sz w:val="20"/>
          <w:szCs w:val="20"/>
        </w:rPr>
        <w:t>O</w:t>
      </w:r>
      <w:r w:rsidR="00307922" w:rsidRPr="00BB2695">
        <w:rPr>
          <w:rFonts w:ascii="Arial" w:hAnsi="Arial"/>
          <w:iCs/>
          <w:sz w:val="20"/>
          <w:szCs w:val="20"/>
        </w:rPr>
        <w:t>ne Day W</w:t>
      </w:r>
      <w:r w:rsidR="00380313" w:rsidRPr="00BB2695">
        <w:rPr>
          <w:rFonts w:ascii="Arial" w:hAnsi="Arial"/>
          <w:iCs/>
          <w:sz w:val="20"/>
          <w:szCs w:val="20"/>
        </w:rPr>
        <w:t>orkshop</w:t>
      </w:r>
      <w:r w:rsidR="00307922" w:rsidRPr="00BB2695">
        <w:rPr>
          <w:rFonts w:ascii="Arial" w:hAnsi="Arial"/>
          <w:iCs/>
          <w:sz w:val="20"/>
          <w:szCs w:val="20"/>
        </w:rPr>
        <w:t xml:space="preserve"> for the NIH Chemistry of Life Processes T</w:t>
      </w:r>
      <w:r w:rsidR="00380313" w:rsidRPr="00BB2695">
        <w:rPr>
          <w:rFonts w:ascii="Arial" w:hAnsi="Arial"/>
          <w:iCs/>
          <w:sz w:val="20"/>
          <w:szCs w:val="20"/>
        </w:rPr>
        <w:t>raining G</w:t>
      </w:r>
      <w:r w:rsidRPr="00BB2695">
        <w:rPr>
          <w:rFonts w:ascii="Arial" w:hAnsi="Arial"/>
          <w:iCs/>
          <w:sz w:val="20"/>
          <w:szCs w:val="20"/>
        </w:rPr>
        <w:t>rant</w:t>
      </w:r>
      <w:r w:rsidR="00247960" w:rsidRPr="00BB2695">
        <w:rPr>
          <w:rFonts w:ascii="Arial" w:hAnsi="Arial"/>
          <w:iCs/>
          <w:sz w:val="20"/>
          <w:szCs w:val="20"/>
        </w:rPr>
        <w:t>, “R</w:t>
      </w:r>
      <w:r w:rsidRPr="00BB2695">
        <w:rPr>
          <w:rFonts w:ascii="Arial" w:hAnsi="Arial"/>
          <w:iCs/>
          <w:sz w:val="20"/>
          <w:szCs w:val="20"/>
        </w:rPr>
        <w:t>ecombinant protein express</w:t>
      </w:r>
      <w:r w:rsidR="00CC56D3" w:rsidRPr="00BB2695">
        <w:rPr>
          <w:rFonts w:ascii="Arial" w:hAnsi="Arial"/>
          <w:iCs/>
          <w:sz w:val="20"/>
          <w:szCs w:val="20"/>
        </w:rPr>
        <w:t>ion technologies</w:t>
      </w:r>
      <w:r w:rsidR="00247960" w:rsidRPr="00BB2695">
        <w:rPr>
          <w:rFonts w:ascii="Arial" w:hAnsi="Arial"/>
          <w:iCs/>
          <w:sz w:val="20"/>
          <w:szCs w:val="20"/>
        </w:rPr>
        <w:t>”</w:t>
      </w:r>
      <w:r w:rsidRPr="00BB2695">
        <w:rPr>
          <w:rFonts w:ascii="Arial" w:hAnsi="Arial"/>
          <w:iCs/>
          <w:sz w:val="20"/>
          <w:szCs w:val="20"/>
        </w:rPr>
        <w:t xml:space="preserve"> </w:t>
      </w:r>
    </w:p>
    <w:p w14:paraId="6F80475A" w14:textId="2046567A" w:rsidR="00450341" w:rsidRPr="00BB2695" w:rsidRDefault="00450341" w:rsidP="00B72577">
      <w:pPr>
        <w:ind w:left="2160" w:right="-187" w:hanging="1440"/>
        <w:rPr>
          <w:rFonts w:ascii="Arial" w:hAnsi="Arial"/>
          <w:sz w:val="20"/>
          <w:szCs w:val="20"/>
        </w:rPr>
      </w:pPr>
      <w:r w:rsidRPr="00BB2695">
        <w:rPr>
          <w:rFonts w:ascii="Arial" w:hAnsi="Arial"/>
          <w:sz w:val="20"/>
          <w:szCs w:val="20"/>
        </w:rPr>
        <w:t>2014</w:t>
      </w:r>
      <w:r w:rsidR="003A632C" w:rsidRPr="00BB2695">
        <w:rPr>
          <w:rFonts w:ascii="Arial" w:hAnsi="Arial"/>
          <w:sz w:val="20"/>
          <w:szCs w:val="20"/>
        </w:rPr>
        <w:t>-</w:t>
      </w:r>
      <w:r w:rsidR="00033D51">
        <w:rPr>
          <w:rFonts w:ascii="Arial" w:hAnsi="Arial"/>
          <w:sz w:val="20"/>
          <w:szCs w:val="20"/>
        </w:rPr>
        <w:t>2022</w:t>
      </w:r>
      <w:r w:rsidRPr="00BB2695">
        <w:rPr>
          <w:rFonts w:ascii="Arial" w:hAnsi="Arial"/>
          <w:sz w:val="20"/>
          <w:szCs w:val="20"/>
        </w:rPr>
        <w:tab/>
      </w:r>
      <w:r w:rsidR="003A632C" w:rsidRPr="00BB2695">
        <w:rPr>
          <w:rFonts w:ascii="Arial" w:hAnsi="Arial"/>
          <w:sz w:val="20"/>
          <w:szCs w:val="20"/>
        </w:rPr>
        <w:t xml:space="preserve">Member, </w:t>
      </w:r>
      <w:r w:rsidRPr="00BB2695">
        <w:rPr>
          <w:rFonts w:ascii="Arial" w:hAnsi="Arial"/>
          <w:sz w:val="20"/>
          <w:szCs w:val="20"/>
        </w:rPr>
        <w:t>A</w:t>
      </w:r>
      <w:r w:rsidR="0072743F" w:rsidRPr="00BB2695">
        <w:rPr>
          <w:rFonts w:ascii="Arial" w:hAnsi="Arial"/>
          <w:sz w:val="20"/>
          <w:szCs w:val="20"/>
        </w:rPr>
        <w:t>cademic Career Discussion Group</w:t>
      </w:r>
      <w:r w:rsidR="00CE7770" w:rsidRPr="00BB2695">
        <w:rPr>
          <w:rFonts w:ascii="Arial" w:hAnsi="Arial"/>
          <w:sz w:val="20"/>
          <w:szCs w:val="20"/>
        </w:rPr>
        <w:t xml:space="preserve"> for the Chemical and Biological Engineering Department</w:t>
      </w:r>
      <w:r w:rsidRPr="00BB2695">
        <w:rPr>
          <w:rFonts w:ascii="Arial" w:hAnsi="Arial"/>
          <w:sz w:val="20"/>
          <w:szCs w:val="20"/>
        </w:rPr>
        <w:t xml:space="preserve"> </w:t>
      </w:r>
    </w:p>
    <w:p w14:paraId="4C50893C" w14:textId="2082B3EA" w:rsidR="0023132B" w:rsidRPr="00BB2695" w:rsidRDefault="0023132B" w:rsidP="00B72577">
      <w:pPr>
        <w:ind w:left="2160" w:right="-187"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916CEB" w:rsidRPr="00BB2695">
        <w:rPr>
          <w:rFonts w:ascii="Arial" w:hAnsi="Arial"/>
          <w:sz w:val="20"/>
          <w:szCs w:val="20"/>
        </w:rPr>
        <w:t xml:space="preserve">Invited </w:t>
      </w:r>
      <w:r w:rsidR="006E625F">
        <w:rPr>
          <w:rFonts w:ascii="Arial" w:hAnsi="Arial"/>
          <w:sz w:val="20"/>
          <w:szCs w:val="20"/>
        </w:rPr>
        <w:t>P</w:t>
      </w:r>
      <w:r w:rsidR="00916CEB" w:rsidRPr="00BB2695">
        <w:rPr>
          <w:rFonts w:ascii="Arial" w:hAnsi="Arial"/>
          <w:sz w:val="20"/>
          <w:szCs w:val="20"/>
        </w:rPr>
        <w:t>articipant</w:t>
      </w:r>
      <w:r w:rsidR="00427228" w:rsidRPr="00BB2695">
        <w:rPr>
          <w:rFonts w:ascii="Arial" w:hAnsi="Arial"/>
          <w:sz w:val="20"/>
          <w:szCs w:val="20"/>
        </w:rPr>
        <w:t xml:space="preserve">, </w:t>
      </w:r>
      <w:r w:rsidRPr="00BB2695">
        <w:rPr>
          <w:rFonts w:ascii="Arial" w:hAnsi="Arial"/>
          <w:sz w:val="20"/>
          <w:szCs w:val="20"/>
        </w:rPr>
        <w:t xml:space="preserve">UK/US Synthetic Biology </w:t>
      </w:r>
      <w:r w:rsidR="0072743F" w:rsidRPr="00BB2695">
        <w:rPr>
          <w:rFonts w:ascii="Arial" w:hAnsi="Arial"/>
          <w:sz w:val="20"/>
          <w:szCs w:val="20"/>
        </w:rPr>
        <w:t>Workshop,</w:t>
      </w:r>
      <w:r w:rsidRPr="00BB2695">
        <w:rPr>
          <w:rFonts w:ascii="Arial" w:hAnsi="Arial"/>
          <w:sz w:val="20"/>
          <w:szCs w:val="20"/>
        </w:rPr>
        <w:t xml:space="preserve"> </w:t>
      </w:r>
      <w:r w:rsidR="0072743F" w:rsidRPr="00BB2695">
        <w:rPr>
          <w:rFonts w:ascii="Arial" w:hAnsi="Arial"/>
          <w:sz w:val="20"/>
          <w:szCs w:val="20"/>
        </w:rPr>
        <w:t>“</w:t>
      </w:r>
      <w:r w:rsidRPr="00BB2695">
        <w:rPr>
          <w:rFonts w:ascii="Arial" w:hAnsi="Arial"/>
          <w:iCs/>
          <w:sz w:val="20"/>
          <w:szCs w:val="20"/>
        </w:rPr>
        <w:t>Training, industry engagement, and con</w:t>
      </w:r>
      <w:r w:rsidR="00CC56D3" w:rsidRPr="00BB2695">
        <w:rPr>
          <w:rFonts w:ascii="Arial" w:hAnsi="Arial"/>
          <w:iCs/>
          <w:sz w:val="20"/>
          <w:szCs w:val="20"/>
        </w:rPr>
        <w:t>vergence with other disciplines</w:t>
      </w:r>
      <w:r w:rsidR="0072743F" w:rsidRPr="00BB2695">
        <w:rPr>
          <w:rFonts w:ascii="Arial" w:hAnsi="Arial"/>
          <w:iCs/>
          <w:sz w:val="20"/>
          <w:szCs w:val="20"/>
        </w:rPr>
        <w:t>”</w:t>
      </w:r>
      <w:r w:rsidRPr="00BB2695">
        <w:rPr>
          <w:rFonts w:ascii="Arial" w:hAnsi="Arial"/>
          <w:iCs/>
          <w:sz w:val="20"/>
          <w:szCs w:val="20"/>
        </w:rPr>
        <w:t xml:space="preserve"> </w:t>
      </w:r>
    </w:p>
    <w:p w14:paraId="5E5C7F5C" w14:textId="4B90A4A8" w:rsidR="00097549" w:rsidRPr="00BB2695" w:rsidRDefault="00097549" w:rsidP="00B72577">
      <w:pPr>
        <w:ind w:left="2160" w:right="-187" w:hanging="1440"/>
        <w:rPr>
          <w:rFonts w:ascii="Arial" w:hAnsi="Arial"/>
          <w:sz w:val="20"/>
          <w:szCs w:val="20"/>
        </w:rPr>
      </w:pPr>
      <w:r w:rsidRPr="00BB2695">
        <w:rPr>
          <w:rFonts w:ascii="Arial" w:hAnsi="Arial"/>
          <w:sz w:val="20"/>
          <w:szCs w:val="20"/>
        </w:rPr>
        <w:t>2014</w:t>
      </w:r>
      <w:r w:rsidR="00B835B2" w:rsidRPr="00BB2695">
        <w:rPr>
          <w:rFonts w:ascii="Arial" w:hAnsi="Arial"/>
          <w:sz w:val="20"/>
          <w:szCs w:val="20"/>
        </w:rPr>
        <w:t>-</w:t>
      </w:r>
      <w:r w:rsidR="00E97989" w:rsidRPr="00BB2695">
        <w:rPr>
          <w:rFonts w:ascii="Arial" w:hAnsi="Arial"/>
          <w:sz w:val="20"/>
          <w:szCs w:val="20"/>
        </w:rPr>
        <w:t>2018</w:t>
      </w:r>
      <w:r w:rsidRPr="00BB2695">
        <w:rPr>
          <w:rFonts w:ascii="Arial" w:hAnsi="Arial"/>
          <w:sz w:val="20"/>
          <w:szCs w:val="20"/>
        </w:rPr>
        <w:tab/>
      </w:r>
      <w:r w:rsidR="00916CEB" w:rsidRPr="00BB2695">
        <w:rPr>
          <w:rFonts w:ascii="Arial" w:hAnsi="Arial"/>
          <w:sz w:val="20"/>
          <w:szCs w:val="20"/>
        </w:rPr>
        <w:t xml:space="preserve">Leader, </w:t>
      </w:r>
      <w:r w:rsidRPr="00BB2695">
        <w:rPr>
          <w:rFonts w:ascii="Arial" w:hAnsi="Arial"/>
          <w:sz w:val="20"/>
          <w:szCs w:val="20"/>
        </w:rPr>
        <w:t>Northweste</w:t>
      </w:r>
      <w:r w:rsidR="00057644" w:rsidRPr="00BB2695">
        <w:rPr>
          <w:rFonts w:ascii="Arial" w:hAnsi="Arial"/>
          <w:sz w:val="20"/>
          <w:szCs w:val="20"/>
        </w:rPr>
        <w:t>rn Institute on Complex Systems</w:t>
      </w:r>
      <w:r w:rsidR="00916CEB" w:rsidRPr="00BB2695">
        <w:rPr>
          <w:rFonts w:ascii="Arial" w:hAnsi="Arial"/>
          <w:sz w:val="20"/>
          <w:szCs w:val="20"/>
        </w:rPr>
        <w:t xml:space="preserve"> Quantitative Biology Workgroup</w:t>
      </w:r>
    </w:p>
    <w:p w14:paraId="2235701D" w14:textId="3BAD3397" w:rsidR="00F45376" w:rsidRPr="00BB2695" w:rsidRDefault="00F45376" w:rsidP="00B72577">
      <w:pPr>
        <w:ind w:left="2160" w:right="-187"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8D6CAA" w:rsidRPr="00BB2695">
        <w:rPr>
          <w:rFonts w:ascii="Arial" w:hAnsi="Arial"/>
          <w:sz w:val="20"/>
          <w:szCs w:val="20"/>
        </w:rPr>
        <w:t xml:space="preserve">Invited </w:t>
      </w:r>
      <w:r w:rsidR="00916CEB" w:rsidRPr="00BB2695">
        <w:rPr>
          <w:rFonts w:ascii="Arial" w:hAnsi="Arial"/>
          <w:sz w:val="20"/>
          <w:szCs w:val="20"/>
        </w:rPr>
        <w:t>Participant</w:t>
      </w:r>
      <w:r w:rsidRPr="00BB2695">
        <w:rPr>
          <w:rFonts w:ascii="Arial" w:hAnsi="Arial"/>
          <w:sz w:val="20"/>
          <w:szCs w:val="20"/>
        </w:rPr>
        <w:t>, Office of the Provost and the University Assessment Council, “Add</w:t>
      </w:r>
      <w:r w:rsidR="00876355" w:rsidRPr="00BB2695">
        <w:rPr>
          <w:rFonts w:ascii="Arial" w:hAnsi="Arial"/>
          <w:sz w:val="20"/>
          <w:szCs w:val="20"/>
        </w:rPr>
        <w:t xml:space="preserve">ing </w:t>
      </w:r>
      <w:r w:rsidR="005F2B39" w:rsidRPr="00BB2695">
        <w:rPr>
          <w:rFonts w:ascii="Arial" w:hAnsi="Arial"/>
          <w:sz w:val="20"/>
          <w:szCs w:val="20"/>
        </w:rPr>
        <w:t>l</w:t>
      </w:r>
      <w:r w:rsidR="00876355" w:rsidRPr="00BB2695">
        <w:rPr>
          <w:rFonts w:ascii="Arial" w:hAnsi="Arial"/>
          <w:sz w:val="20"/>
          <w:szCs w:val="20"/>
        </w:rPr>
        <w:t xml:space="preserve">earning </w:t>
      </w:r>
      <w:r w:rsidR="005F2B39" w:rsidRPr="00BB2695">
        <w:rPr>
          <w:rFonts w:ascii="Arial" w:hAnsi="Arial"/>
          <w:sz w:val="20"/>
          <w:szCs w:val="20"/>
        </w:rPr>
        <w:t>o</w:t>
      </w:r>
      <w:r w:rsidR="00876355" w:rsidRPr="00BB2695">
        <w:rPr>
          <w:rFonts w:ascii="Arial" w:hAnsi="Arial"/>
          <w:sz w:val="20"/>
          <w:szCs w:val="20"/>
        </w:rPr>
        <w:t>utcomes to</w:t>
      </w:r>
      <w:r w:rsidR="00CC56D3" w:rsidRPr="00BB2695">
        <w:rPr>
          <w:rFonts w:ascii="Arial" w:hAnsi="Arial"/>
          <w:sz w:val="20"/>
          <w:szCs w:val="20"/>
        </w:rPr>
        <w:t xml:space="preserve"> </w:t>
      </w:r>
      <w:r w:rsidR="005F2B39" w:rsidRPr="00BB2695">
        <w:rPr>
          <w:rFonts w:ascii="Arial" w:hAnsi="Arial"/>
          <w:sz w:val="20"/>
          <w:szCs w:val="20"/>
        </w:rPr>
        <w:t>c</w:t>
      </w:r>
      <w:r w:rsidR="00CC56D3" w:rsidRPr="00BB2695">
        <w:rPr>
          <w:rFonts w:ascii="Arial" w:hAnsi="Arial"/>
          <w:sz w:val="20"/>
          <w:szCs w:val="20"/>
        </w:rPr>
        <w:t xml:space="preserve">ourse and </w:t>
      </w:r>
      <w:r w:rsidR="005F2B39" w:rsidRPr="00BB2695">
        <w:rPr>
          <w:rFonts w:ascii="Arial" w:hAnsi="Arial"/>
          <w:sz w:val="20"/>
          <w:szCs w:val="20"/>
        </w:rPr>
        <w:t>t</w:t>
      </w:r>
      <w:r w:rsidR="00CC56D3" w:rsidRPr="00BB2695">
        <w:rPr>
          <w:rFonts w:ascii="Arial" w:hAnsi="Arial"/>
          <w:sz w:val="20"/>
          <w:szCs w:val="20"/>
        </w:rPr>
        <w:t xml:space="preserve">eacher </w:t>
      </w:r>
      <w:r w:rsidR="005F2B39" w:rsidRPr="00BB2695">
        <w:rPr>
          <w:rFonts w:ascii="Arial" w:hAnsi="Arial"/>
          <w:sz w:val="20"/>
          <w:szCs w:val="20"/>
        </w:rPr>
        <w:t>e</w:t>
      </w:r>
      <w:r w:rsidR="00CC56D3" w:rsidRPr="00BB2695">
        <w:rPr>
          <w:rFonts w:ascii="Arial" w:hAnsi="Arial"/>
          <w:sz w:val="20"/>
          <w:szCs w:val="20"/>
        </w:rPr>
        <w:t>valuations</w:t>
      </w:r>
      <w:r w:rsidRPr="00BB2695">
        <w:rPr>
          <w:rFonts w:ascii="Arial" w:hAnsi="Arial"/>
          <w:sz w:val="20"/>
          <w:szCs w:val="20"/>
        </w:rPr>
        <w:t>”</w:t>
      </w:r>
      <w:r w:rsidR="00876355" w:rsidRPr="00BB2695">
        <w:rPr>
          <w:rFonts w:ascii="Arial" w:hAnsi="Arial"/>
          <w:sz w:val="20"/>
          <w:szCs w:val="20"/>
        </w:rPr>
        <w:t xml:space="preserve"> </w:t>
      </w:r>
    </w:p>
    <w:p w14:paraId="1F1E3B20" w14:textId="62F12446" w:rsidR="0072743F" w:rsidRPr="00BB2695" w:rsidRDefault="00054DF1" w:rsidP="00B72577">
      <w:pPr>
        <w:ind w:left="2160" w:hanging="1440"/>
        <w:rPr>
          <w:rFonts w:ascii="Arial" w:hAnsi="Arial"/>
          <w:sz w:val="20"/>
          <w:szCs w:val="20"/>
        </w:rPr>
      </w:pPr>
      <w:r w:rsidRPr="00BB2695">
        <w:rPr>
          <w:rFonts w:ascii="Arial" w:hAnsi="Arial"/>
          <w:sz w:val="20"/>
          <w:szCs w:val="20"/>
        </w:rPr>
        <w:t>2013</w:t>
      </w:r>
      <w:r w:rsidR="00EB7AFC" w:rsidRPr="00BB2695">
        <w:rPr>
          <w:rFonts w:ascii="Arial" w:hAnsi="Arial"/>
          <w:sz w:val="20"/>
          <w:szCs w:val="20"/>
        </w:rPr>
        <w:t>-2014</w:t>
      </w:r>
      <w:r w:rsidRPr="00BB2695">
        <w:rPr>
          <w:rFonts w:ascii="Arial" w:hAnsi="Arial"/>
          <w:sz w:val="20"/>
          <w:szCs w:val="20"/>
        </w:rPr>
        <w:tab/>
      </w:r>
      <w:r w:rsidR="00D2567E" w:rsidRPr="00BB2695">
        <w:rPr>
          <w:rFonts w:ascii="Arial" w:hAnsi="Arial"/>
          <w:sz w:val="20"/>
          <w:szCs w:val="20"/>
        </w:rPr>
        <w:t xml:space="preserve">Member, </w:t>
      </w:r>
      <w:r w:rsidRPr="00BB2695">
        <w:rPr>
          <w:rFonts w:ascii="Arial" w:hAnsi="Arial"/>
          <w:sz w:val="20"/>
          <w:szCs w:val="20"/>
        </w:rPr>
        <w:t>Molecular Biosciences Faculty Search Committee</w:t>
      </w:r>
      <w:r w:rsidR="0072743F" w:rsidRPr="00BB2695">
        <w:rPr>
          <w:rFonts w:ascii="Arial" w:hAnsi="Arial"/>
          <w:sz w:val="20"/>
          <w:szCs w:val="20"/>
        </w:rPr>
        <w:t xml:space="preserve"> </w:t>
      </w:r>
    </w:p>
    <w:p w14:paraId="41C8C072" w14:textId="7D2C9B5D" w:rsidR="00361DE6" w:rsidRPr="00BB2695" w:rsidRDefault="00E221CF" w:rsidP="00B72577">
      <w:pPr>
        <w:ind w:left="2160" w:hanging="1440"/>
        <w:rPr>
          <w:rFonts w:ascii="Arial" w:hAnsi="Arial"/>
          <w:sz w:val="20"/>
          <w:szCs w:val="20"/>
        </w:rPr>
      </w:pPr>
      <w:r w:rsidRPr="00BB2695">
        <w:rPr>
          <w:rFonts w:ascii="Arial" w:hAnsi="Arial"/>
          <w:sz w:val="20"/>
          <w:szCs w:val="20"/>
        </w:rPr>
        <w:t>2013</w:t>
      </w:r>
      <w:r w:rsidR="00361DE6" w:rsidRPr="00BB2695">
        <w:rPr>
          <w:rFonts w:ascii="Arial" w:hAnsi="Arial"/>
          <w:sz w:val="20"/>
          <w:szCs w:val="20"/>
        </w:rPr>
        <w:t>-</w:t>
      </w:r>
      <w:r w:rsidR="00033D51">
        <w:rPr>
          <w:rFonts w:ascii="Arial" w:hAnsi="Arial"/>
          <w:sz w:val="20"/>
          <w:szCs w:val="20"/>
        </w:rPr>
        <w:t>2022</w:t>
      </w:r>
      <w:r w:rsidRPr="00BB2695">
        <w:rPr>
          <w:rFonts w:ascii="Arial" w:hAnsi="Arial"/>
          <w:sz w:val="20"/>
          <w:szCs w:val="20"/>
        </w:rPr>
        <w:tab/>
      </w:r>
      <w:r w:rsidR="00D2567E" w:rsidRPr="00BB2695">
        <w:rPr>
          <w:rFonts w:ascii="Arial" w:hAnsi="Arial"/>
          <w:sz w:val="20"/>
          <w:szCs w:val="20"/>
        </w:rPr>
        <w:t xml:space="preserve">Member, </w:t>
      </w:r>
      <w:r w:rsidR="00361DE6" w:rsidRPr="00BB2695">
        <w:rPr>
          <w:rFonts w:ascii="Arial" w:hAnsi="Arial"/>
          <w:sz w:val="20"/>
          <w:szCs w:val="20"/>
        </w:rPr>
        <w:t>Northwestern University Office of Fellowships</w:t>
      </w:r>
      <w:r w:rsidR="00D2567E" w:rsidRPr="00BB2695">
        <w:rPr>
          <w:rFonts w:ascii="Arial" w:hAnsi="Arial"/>
          <w:sz w:val="20"/>
          <w:szCs w:val="20"/>
        </w:rPr>
        <w:t xml:space="preserve"> Advisory Board</w:t>
      </w:r>
    </w:p>
    <w:p w14:paraId="3520B3BA" w14:textId="510D0420" w:rsidR="00920DAA" w:rsidRPr="00BB2695" w:rsidRDefault="00920DAA" w:rsidP="00B72577">
      <w:pPr>
        <w:ind w:left="2160" w:right="-187" w:hanging="1440"/>
        <w:rPr>
          <w:rFonts w:ascii="Arial" w:hAnsi="Arial"/>
          <w:b/>
          <w:bCs/>
          <w:sz w:val="20"/>
          <w:szCs w:val="20"/>
        </w:rPr>
      </w:pPr>
      <w:r w:rsidRPr="00BB2695">
        <w:rPr>
          <w:rFonts w:ascii="Arial" w:hAnsi="Arial"/>
          <w:sz w:val="20"/>
          <w:szCs w:val="20"/>
        </w:rPr>
        <w:t>2013</w:t>
      </w:r>
      <w:r w:rsidRPr="00BB2695">
        <w:rPr>
          <w:rFonts w:ascii="Arial" w:hAnsi="Arial"/>
          <w:sz w:val="20"/>
          <w:szCs w:val="20"/>
        </w:rPr>
        <w:tab/>
      </w:r>
      <w:r w:rsidR="00D2567E" w:rsidRPr="00BB2695">
        <w:rPr>
          <w:rFonts w:ascii="Arial" w:hAnsi="Arial"/>
          <w:sz w:val="20"/>
          <w:szCs w:val="20"/>
        </w:rPr>
        <w:t xml:space="preserve">Reviewer, </w:t>
      </w:r>
      <w:r w:rsidR="0074134E" w:rsidRPr="00BB2695">
        <w:rPr>
          <w:rFonts w:ascii="Arial" w:hAnsi="Arial"/>
          <w:bCs/>
          <w:sz w:val="20"/>
          <w:szCs w:val="20"/>
        </w:rPr>
        <w:t>CLP Lambert</w:t>
      </w:r>
      <w:r w:rsidRPr="00BB2695">
        <w:rPr>
          <w:rFonts w:ascii="Arial" w:hAnsi="Arial"/>
          <w:bCs/>
          <w:sz w:val="20"/>
          <w:szCs w:val="20"/>
        </w:rPr>
        <w:t xml:space="preserve"> Fellowship</w:t>
      </w:r>
      <w:r w:rsidR="00260D93" w:rsidRPr="00BB2695">
        <w:rPr>
          <w:rFonts w:ascii="Arial" w:hAnsi="Arial"/>
          <w:bCs/>
          <w:sz w:val="20"/>
          <w:szCs w:val="20"/>
        </w:rPr>
        <w:t xml:space="preserve"> G</w:t>
      </w:r>
      <w:r w:rsidRPr="00BB2695">
        <w:rPr>
          <w:rFonts w:ascii="Arial" w:hAnsi="Arial"/>
          <w:bCs/>
          <w:sz w:val="20"/>
          <w:szCs w:val="20"/>
        </w:rPr>
        <w:t>rants</w:t>
      </w:r>
    </w:p>
    <w:p w14:paraId="3D6D6CF2" w14:textId="4FB3789A" w:rsidR="005163D9" w:rsidRPr="00BB2695" w:rsidRDefault="005163D9" w:rsidP="00B72577">
      <w:pPr>
        <w:ind w:left="2160" w:right="-187" w:hanging="1440"/>
        <w:rPr>
          <w:rFonts w:ascii="Arial" w:hAnsi="Arial"/>
          <w:b/>
          <w:bCs/>
          <w:sz w:val="20"/>
          <w:szCs w:val="20"/>
        </w:rPr>
      </w:pPr>
      <w:r w:rsidRPr="00BB2695">
        <w:rPr>
          <w:rFonts w:ascii="Arial" w:hAnsi="Arial"/>
          <w:sz w:val="20"/>
          <w:szCs w:val="20"/>
        </w:rPr>
        <w:t>2013</w:t>
      </w:r>
      <w:r w:rsidR="006B5605">
        <w:rPr>
          <w:rFonts w:ascii="Arial" w:hAnsi="Arial"/>
          <w:sz w:val="20"/>
          <w:szCs w:val="20"/>
        </w:rPr>
        <w:t>-</w:t>
      </w:r>
      <w:r w:rsidR="00033D51">
        <w:rPr>
          <w:rFonts w:ascii="Arial" w:hAnsi="Arial"/>
          <w:sz w:val="20"/>
          <w:szCs w:val="20"/>
        </w:rPr>
        <w:t>2022</w:t>
      </w:r>
      <w:r w:rsidRPr="00BB2695">
        <w:rPr>
          <w:rFonts w:ascii="Arial" w:hAnsi="Arial"/>
          <w:sz w:val="20"/>
          <w:szCs w:val="20"/>
        </w:rPr>
        <w:tab/>
      </w:r>
      <w:r w:rsidR="00D2567E" w:rsidRPr="00BB2695">
        <w:rPr>
          <w:rFonts w:ascii="Arial" w:hAnsi="Arial"/>
          <w:sz w:val="20"/>
          <w:szCs w:val="20"/>
        </w:rPr>
        <w:t xml:space="preserve">Reviewer, </w:t>
      </w:r>
      <w:r w:rsidR="00260D93" w:rsidRPr="00BB2695">
        <w:rPr>
          <w:rFonts w:ascii="Arial" w:hAnsi="Arial"/>
          <w:bCs/>
          <w:sz w:val="20"/>
          <w:szCs w:val="20"/>
        </w:rPr>
        <w:t xml:space="preserve">McCormick Summer </w:t>
      </w:r>
      <w:r w:rsidR="00DC6706" w:rsidRPr="00BB2695">
        <w:rPr>
          <w:rFonts w:ascii="Arial" w:hAnsi="Arial"/>
          <w:bCs/>
          <w:sz w:val="20"/>
          <w:szCs w:val="20"/>
        </w:rPr>
        <w:t xml:space="preserve">Undergraduate </w:t>
      </w:r>
      <w:r w:rsidR="00260D93" w:rsidRPr="00BB2695">
        <w:rPr>
          <w:rFonts w:ascii="Arial" w:hAnsi="Arial"/>
          <w:bCs/>
          <w:sz w:val="20"/>
          <w:szCs w:val="20"/>
        </w:rPr>
        <w:t>Research G</w:t>
      </w:r>
      <w:r w:rsidRPr="00BB2695">
        <w:rPr>
          <w:rFonts w:ascii="Arial" w:hAnsi="Arial"/>
          <w:bCs/>
          <w:sz w:val="20"/>
          <w:szCs w:val="20"/>
        </w:rPr>
        <w:t>rants</w:t>
      </w:r>
    </w:p>
    <w:p w14:paraId="15B6AB2A" w14:textId="7EA0F720" w:rsidR="001D4EA6" w:rsidRPr="00BB2695" w:rsidRDefault="001D4EA6" w:rsidP="00B72577">
      <w:pPr>
        <w:ind w:left="2160" w:right="-187"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825C94" w:rsidRPr="00BB2695">
        <w:rPr>
          <w:rFonts w:ascii="Arial" w:hAnsi="Arial"/>
          <w:sz w:val="20"/>
          <w:szCs w:val="20"/>
        </w:rPr>
        <w:t xml:space="preserve">Invited </w:t>
      </w:r>
      <w:r w:rsidR="005F2B39" w:rsidRPr="00BB2695">
        <w:rPr>
          <w:rFonts w:ascii="Arial" w:hAnsi="Arial"/>
          <w:sz w:val="20"/>
          <w:szCs w:val="20"/>
        </w:rPr>
        <w:t>P</w:t>
      </w:r>
      <w:r w:rsidR="003B6F45" w:rsidRPr="00BB2695">
        <w:rPr>
          <w:rFonts w:ascii="Arial" w:hAnsi="Arial"/>
          <w:sz w:val="20"/>
          <w:szCs w:val="20"/>
        </w:rPr>
        <w:t>articipant, w</w:t>
      </w:r>
      <w:r w:rsidRPr="00BB2695">
        <w:rPr>
          <w:rFonts w:ascii="Arial" w:hAnsi="Arial"/>
          <w:sz w:val="20"/>
          <w:szCs w:val="20"/>
        </w:rPr>
        <w:t>orkshop on “Synth</w:t>
      </w:r>
      <w:r w:rsidR="00CC56D3" w:rsidRPr="00BB2695">
        <w:rPr>
          <w:rFonts w:ascii="Arial" w:hAnsi="Arial"/>
          <w:sz w:val="20"/>
          <w:szCs w:val="20"/>
        </w:rPr>
        <w:t>etic Biology in the Great Lakes</w:t>
      </w:r>
      <w:r w:rsidRPr="00BB2695">
        <w:rPr>
          <w:rFonts w:ascii="Arial" w:hAnsi="Arial"/>
          <w:sz w:val="20"/>
          <w:szCs w:val="20"/>
        </w:rPr>
        <w:t xml:space="preserve">” </w:t>
      </w:r>
    </w:p>
    <w:p w14:paraId="3249CB33" w14:textId="6BA476A0" w:rsidR="00DC4F79" w:rsidRPr="00BB2695" w:rsidRDefault="001D4EA6" w:rsidP="00B72577">
      <w:pPr>
        <w:ind w:left="2160" w:right="-187" w:hanging="1440"/>
        <w:rPr>
          <w:rFonts w:ascii="Arial" w:hAnsi="Arial"/>
          <w:sz w:val="20"/>
          <w:szCs w:val="20"/>
        </w:rPr>
      </w:pPr>
      <w:r w:rsidRPr="00BB2695">
        <w:rPr>
          <w:rFonts w:ascii="Arial" w:hAnsi="Arial"/>
          <w:sz w:val="20"/>
          <w:szCs w:val="20"/>
        </w:rPr>
        <w:t>2013</w:t>
      </w:r>
      <w:r w:rsidR="009A308C" w:rsidRPr="00BB2695">
        <w:rPr>
          <w:rFonts w:ascii="Arial" w:hAnsi="Arial"/>
          <w:sz w:val="20"/>
          <w:szCs w:val="20"/>
        </w:rPr>
        <w:t>-</w:t>
      </w:r>
      <w:r w:rsidR="00033D51">
        <w:rPr>
          <w:rFonts w:ascii="Arial" w:hAnsi="Arial"/>
          <w:sz w:val="20"/>
          <w:szCs w:val="20"/>
        </w:rPr>
        <w:t>2022</w:t>
      </w:r>
      <w:r w:rsidRPr="00BB2695">
        <w:rPr>
          <w:rFonts w:ascii="Arial" w:hAnsi="Arial"/>
          <w:sz w:val="20"/>
          <w:szCs w:val="20"/>
        </w:rPr>
        <w:tab/>
      </w:r>
      <w:r w:rsidR="003B6F45" w:rsidRPr="00BB2695">
        <w:rPr>
          <w:rFonts w:ascii="Arial" w:hAnsi="Arial"/>
          <w:sz w:val="20"/>
          <w:szCs w:val="20"/>
        </w:rPr>
        <w:t xml:space="preserve">Invited </w:t>
      </w:r>
      <w:r w:rsidR="005F2B39" w:rsidRPr="00BB2695">
        <w:rPr>
          <w:rFonts w:ascii="Arial" w:hAnsi="Arial"/>
          <w:sz w:val="20"/>
          <w:szCs w:val="20"/>
        </w:rPr>
        <w:t>P</w:t>
      </w:r>
      <w:r w:rsidR="00825C94" w:rsidRPr="00BB2695">
        <w:rPr>
          <w:rFonts w:ascii="Arial" w:hAnsi="Arial"/>
          <w:sz w:val="20"/>
          <w:szCs w:val="20"/>
        </w:rPr>
        <w:t>articipant</w:t>
      </w:r>
      <w:r w:rsidR="00C24BB5" w:rsidRPr="00BB2695">
        <w:rPr>
          <w:rFonts w:ascii="Arial" w:hAnsi="Arial"/>
          <w:sz w:val="20"/>
          <w:szCs w:val="20"/>
        </w:rPr>
        <w:t xml:space="preserve">, </w:t>
      </w:r>
      <w:r w:rsidRPr="00BB2695">
        <w:rPr>
          <w:rFonts w:ascii="Arial" w:hAnsi="Arial"/>
          <w:sz w:val="20"/>
          <w:szCs w:val="20"/>
        </w:rPr>
        <w:t xml:space="preserve">Wildcat </w:t>
      </w:r>
      <w:r w:rsidR="00A628E0" w:rsidRPr="00BB2695">
        <w:rPr>
          <w:rFonts w:ascii="Arial" w:hAnsi="Arial"/>
          <w:sz w:val="20"/>
          <w:szCs w:val="20"/>
        </w:rPr>
        <w:t>D</w:t>
      </w:r>
      <w:r w:rsidRPr="00BB2695">
        <w:rPr>
          <w:rFonts w:ascii="Arial" w:hAnsi="Arial"/>
          <w:sz w:val="20"/>
          <w:szCs w:val="20"/>
        </w:rPr>
        <w:t>ays, McCo</w:t>
      </w:r>
      <w:r w:rsidR="00CC56D3" w:rsidRPr="00BB2695">
        <w:rPr>
          <w:rFonts w:ascii="Arial" w:hAnsi="Arial"/>
          <w:sz w:val="20"/>
          <w:szCs w:val="20"/>
        </w:rPr>
        <w:t>rmick Undergraduate Recruiting</w:t>
      </w:r>
    </w:p>
    <w:p w14:paraId="5F76D330" w14:textId="22783106" w:rsidR="00C74128" w:rsidRPr="00BB2695" w:rsidRDefault="00C74128" w:rsidP="00C74128">
      <w:pPr>
        <w:ind w:left="2160" w:hanging="1440"/>
        <w:rPr>
          <w:rFonts w:ascii="Arial" w:hAnsi="Arial"/>
          <w:sz w:val="20"/>
          <w:szCs w:val="20"/>
        </w:rPr>
      </w:pPr>
      <w:r w:rsidRPr="00BB2695">
        <w:rPr>
          <w:rFonts w:ascii="Arial" w:hAnsi="Arial"/>
          <w:sz w:val="20"/>
          <w:szCs w:val="20"/>
        </w:rPr>
        <w:t xml:space="preserve">2012-2015 </w:t>
      </w:r>
      <w:r w:rsidRPr="00BB2695">
        <w:rPr>
          <w:rFonts w:ascii="Arial" w:hAnsi="Arial"/>
          <w:sz w:val="20"/>
          <w:szCs w:val="20"/>
        </w:rPr>
        <w:tab/>
      </w:r>
      <w:r w:rsidR="005B6914" w:rsidRPr="00BB2695">
        <w:rPr>
          <w:rFonts w:ascii="Arial" w:hAnsi="Arial"/>
          <w:sz w:val="20"/>
          <w:szCs w:val="20"/>
        </w:rPr>
        <w:t>Mentor,</w:t>
      </w:r>
      <w:r w:rsidRPr="00BB2695">
        <w:rPr>
          <w:rFonts w:ascii="Arial" w:hAnsi="Arial"/>
          <w:sz w:val="20"/>
          <w:szCs w:val="20"/>
        </w:rPr>
        <w:t xml:space="preserve"> </w:t>
      </w:r>
      <w:r w:rsidR="005B6914" w:rsidRPr="00BB2695">
        <w:rPr>
          <w:rFonts w:ascii="Arial" w:hAnsi="Arial"/>
          <w:sz w:val="20"/>
          <w:szCs w:val="20"/>
        </w:rPr>
        <w:t xml:space="preserve">Northwestern University </w:t>
      </w:r>
      <w:r w:rsidRPr="00BB2695">
        <w:rPr>
          <w:rFonts w:ascii="Arial" w:hAnsi="Arial"/>
          <w:sz w:val="20"/>
          <w:szCs w:val="20"/>
        </w:rPr>
        <w:t>graduate student science book club group</w:t>
      </w:r>
      <w:r w:rsidR="005B6914" w:rsidRPr="00BB2695">
        <w:rPr>
          <w:rFonts w:ascii="Arial" w:hAnsi="Arial"/>
          <w:sz w:val="20"/>
          <w:szCs w:val="20"/>
        </w:rPr>
        <w:t>: “Binding Affinity</w:t>
      </w:r>
      <w:r w:rsidRPr="00BB2695">
        <w:rPr>
          <w:rFonts w:ascii="Arial" w:hAnsi="Arial"/>
          <w:sz w:val="20"/>
          <w:szCs w:val="20"/>
        </w:rPr>
        <w:t>”</w:t>
      </w:r>
    </w:p>
    <w:p w14:paraId="48B8876C" w14:textId="14C93672" w:rsidR="00B7776F" w:rsidRPr="00BB2695" w:rsidRDefault="00B7776F" w:rsidP="00B72577">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r>
      <w:r w:rsidR="00876736" w:rsidRPr="00BB2695">
        <w:rPr>
          <w:rFonts w:ascii="Arial" w:hAnsi="Arial"/>
          <w:sz w:val="20"/>
          <w:szCs w:val="20"/>
        </w:rPr>
        <w:t>Invited</w:t>
      </w:r>
      <w:r w:rsidR="00A44376" w:rsidRPr="00BB2695">
        <w:rPr>
          <w:rFonts w:ascii="Arial" w:hAnsi="Arial"/>
          <w:sz w:val="20"/>
          <w:szCs w:val="20"/>
        </w:rPr>
        <w:t xml:space="preserve"> S</w:t>
      </w:r>
      <w:r w:rsidR="00876736" w:rsidRPr="00BB2695">
        <w:rPr>
          <w:rFonts w:ascii="Arial" w:hAnsi="Arial"/>
          <w:sz w:val="20"/>
          <w:szCs w:val="20"/>
        </w:rPr>
        <w:t>peaker</w:t>
      </w:r>
      <w:r w:rsidR="00C24BB5" w:rsidRPr="00BB2695">
        <w:rPr>
          <w:rFonts w:ascii="Arial" w:hAnsi="Arial"/>
          <w:sz w:val="20"/>
          <w:szCs w:val="20"/>
        </w:rPr>
        <w:t xml:space="preserve">, </w:t>
      </w:r>
      <w:r w:rsidRPr="00BB2695">
        <w:rPr>
          <w:rFonts w:ascii="Arial" w:hAnsi="Arial"/>
          <w:sz w:val="20"/>
          <w:szCs w:val="20"/>
        </w:rPr>
        <w:t>Chemistry of Life Processes Institute “Lunch and Learn”</w:t>
      </w:r>
      <w:r w:rsidR="00C24BB5" w:rsidRPr="00BB2695">
        <w:rPr>
          <w:rFonts w:ascii="Arial" w:hAnsi="Arial"/>
          <w:sz w:val="20"/>
          <w:szCs w:val="20"/>
        </w:rPr>
        <w:t xml:space="preserve"> </w:t>
      </w:r>
    </w:p>
    <w:p w14:paraId="32335EDC" w14:textId="1828BAE1" w:rsidR="001435DD" w:rsidRPr="00BB2695" w:rsidRDefault="001435DD" w:rsidP="00B72577">
      <w:pPr>
        <w:ind w:left="2160" w:hanging="1440"/>
        <w:rPr>
          <w:rFonts w:ascii="Arial" w:hAnsi="Arial"/>
          <w:sz w:val="20"/>
          <w:szCs w:val="20"/>
        </w:rPr>
      </w:pPr>
      <w:r w:rsidRPr="00BB2695">
        <w:rPr>
          <w:rFonts w:ascii="Arial" w:hAnsi="Arial"/>
          <w:sz w:val="20"/>
          <w:szCs w:val="20"/>
        </w:rPr>
        <w:lastRenderedPageBreak/>
        <w:t>2012</w:t>
      </w:r>
      <w:r w:rsidRPr="00BB2695">
        <w:rPr>
          <w:rFonts w:ascii="Arial" w:hAnsi="Arial"/>
          <w:sz w:val="20"/>
          <w:szCs w:val="20"/>
        </w:rPr>
        <w:tab/>
      </w:r>
      <w:r w:rsidR="00184F56" w:rsidRPr="00BB2695">
        <w:rPr>
          <w:rFonts w:ascii="Arial" w:hAnsi="Arial"/>
          <w:sz w:val="20"/>
          <w:szCs w:val="20"/>
        </w:rPr>
        <w:t>Co-o</w:t>
      </w:r>
      <w:r w:rsidRPr="00BB2695">
        <w:rPr>
          <w:rFonts w:ascii="Arial" w:hAnsi="Arial"/>
          <w:sz w:val="20"/>
          <w:szCs w:val="20"/>
        </w:rPr>
        <w:t>r</w:t>
      </w:r>
      <w:r w:rsidR="00A44376" w:rsidRPr="00BB2695">
        <w:rPr>
          <w:rFonts w:ascii="Arial" w:hAnsi="Arial"/>
          <w:sz w:val="20"/>
          <w:szCs w:val="20"/>
        </w:rPr>
        <w:t>ganizer and S</w:t>
      </w:r>
      <w:r w:rsidR="00523EED" w:rsidRPr="00BB2695">
        <w:rPr>
          <w:rFonts w:ascii="Arial" w:hAnsi="Arial"/>
          <w:sz w:val="20"/>
          <w:szCs w:val="20"/>
        </w:rPr>
        <w:t xml:space="preserve">peaker, Northwestern University Domain Dinner on “How </w:t>
      </w:r>
      <w:r w:rsidR="005F2B39" w:rsidRPr="00BB2695">
        <w:rPr>
          <w:rFonts w:ascii="Arial" w:hAnsi="Arial"/>
          <w:sz w:val="20"/>
          <w:szCs w:val="20"/>
        </w:rPr>
        <w:t>s</w:t>
      </w:r>
      <w:r w:rsidR="00523EED" w:rsidRPr="00BB2695">
        <w:rPr>
          <w:rFonts w:ascii="Arial" w:hAnsi="Arial"/>
          <w:sz w:val="20"/>
          <w:szCs w:val="20"/>
        </w:rPr>
        <w:t xml:space="preserve">ystems and </w:t>
      </w:r>
      <w:r w:rsidR="005F2B39" w:rsidRPr="00BB2695">
        <w:rPr>
          <w:rFonts w:ascii="Arial" w:hAnsi="Arial"/>
          <w:sz w:val="20"/>
          <w:szCs w:val="20"/>
        </w:rPr>
        <w:t>s</w:t>
      </w:r>
      <w:r w:rsidR="00523EED" w:rsidRPr="00BB2695">
        <w:rPr>
          <w:rFonts w:ascii="Arial" w:hAnsi="Arial"/>
          <w:sz w:val="20"/>
          <w:szCs w:val="20"/>
        </w:rPr>
        <w:t xml:space="preserve">ynthetic </w:t>
      </w:r>
      <w:r w:rsidR="005F2B39" w:rsidRPr="00BB2695">
        <w:rPr>
          <w:rFonts w:ascii="Arial" w:hAnsi="Arial"/>
          <w:sz w:val="20"/>
          <w:szCs w:val="20"/>
        </w:rPr>
        <w:t>b</w:t>
      </w:r>
      <w:r w:rsidR="00523EED" w:rsidRPr="00BB2695">
        <w:rPr>
          <w:rFonts w:ascii="Arial" w:hAnsi="Arial"/>
          <w:sz w:val="20"/>
          <w:szCs w:val="20"/>
        </w:rPr>
        <w:t xml:space="preserve">iology are </w:t>
      </w:r>
      <w:r w:rsidR="005F2B39" w:rsidRPr="00BB2695">
        <w:rPr>
          <w:rFonts w:ascii="Arial" w:hAnsi="Arial"/>
          <w:sz w:val="20"/>
          <w:szCs w:val="20"/>
        </w:rPr>
        <w:t>t</w:t>
      </w:r>
      <w:r w:rsidR="00523EED" w:rsidRPr="00BB2695">
        <w:rPr>
          <w:rFonts w:ascii="Arial" w:hAnsi="Arial"/>
          <w:sz w:val="20"/>
          <w:szCs w:val="20"/>
        </w:rPr>
        <w:t xml:space="preserve">ransforming </w:t>
      </w:r>
      <w:r w:rsidR="005F2B39" w:rsidRPr="00BB2695">
        <w:rPr>
          <w:rFonts w:ascii="Arial" w:hAnsi="Arial"/>
          <w:sz w:val="20"/>
          <w:szCs w:val="20"/>
        </w:rPr>
        <w:t>m</w:t>
      </w:r>
      <w:r w:rsidR="00523EED" w:rsidRPr="00BB2695">
        <w:rPr>
          <w:rFonts w:ascii="Arial" w:hAnsi="Arial"/>
          <w:sz w:val="20"/>
          <w:szCs w:val="20"/>
        </w:rPr>
        <w:t>e</w:t>
      </w:r>
      <w:r w:rsidR="00CC56D3" w:rsidRPr="00BB2695">
        <w:rPr>
          <w:rFonts w:ascii="Arial" w:hAnsi="Arial"/>
          <w:sz w:val="20"/>
          <w:szCs w:val="20"/>
        </w:rPr>
        <w:t xml:space="preserve">dicine, </w:t>
      </w:r>
      <w:r w:rsidR="005F2B39" w:rsidRPr="00BB2695">
        <w:rPr>
          <w:rFonts w:ascii="Arial" w:hAnsi="Arial"/>
          <w:sz w:val="20"/>
          <w:szCs w:val="20"/>
        </w:rPr>
        <w:t>t</w:t>
      </w:r>
      <w:r w:rsidR="00CC56D3" w:rsidRPr="00BB2695">
        <w:rPr>
          <w:rFonts w:ascii="Arial" w:hAnsi="Arial"/>
          <w:sz w:val="20"/>
          <w:szCs w:val="20"/>
        </w:rPr>
        <w:t xml:space="preserve">echnology, and </w:t>
      </w:r>
      <w:r w:rsidR="005F2B39" w:rsidRPr="00BB2695">
        <w:rPr>
          <w:rFonts w:ascii="Arial" w:hAnsi="Arial"/>
          <w:sz w:val="20"/>
          <w:szCs w:val="20"/>
        </w:rPr>
        <w:t>s</w:t>
      </w:r>
      <w:r w:rsidR="00CC56D3" w:rsidRPr="00BB2695">
        <w:rPr>
          <w:rFonts w:ascii="Arial" w:hAnsi="Arial"/>
          <w:sz w:val="20"/>
          <w:szCs w:val="20"/>
        </w:rPr>
        <w:t>ociety</w:t>
      </w:r>
      <w:r w:rsidR="00523EED" w:rsidRPr="00BB2695">
        <w:rPr>
          <w:rFonts w:ascii="Arial" w:hAnsi="Arial"/>
          <w:sz w:val="20"/>
          <w:szCs w:val="20"/>
        </w:rPr>
        <w:t>”</w:t>
      </w:r>
      <w:r w:rsidR="00C24BB5" w:rsidRPr="00BB2695">
        <w:rPr>
          <w:rFonts w:ascii="Arial" w:hAnsi="Arial"/>
          <w:sz w:val="20"/>
          <w:szCs w:val="20"/>
        </w:rPr>
        <w:t xml:space="preserve"> </w:t>
      </w:r>
    </w:p>
    <w:p w14:paraId="4B84EAA8" w14:textId="6D961484" w:rsidR="001F26AC" w:rsidRPr="00BB2695" w:rsidRDefault="001F26AC" w:rsidP="00B72577">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r>
      <w:r w:rsidR="007C39F5" w:rsidRPr="00BB2695">
        <w:rPr>
          <w:rFonts w:ascii="Arial" w:hAnsi="Arial"/>
          <w:sz w:val="20"/>
          <w:szCs w:val="20"/>
        </w:rPr>
        <w:t xml:space="preserve">Invited </w:t>
      </w:r>
      <w:r w:rsidR="005F2B39" w:rsidRPr="00BB2695">
        <w:rPr>
          <w:rFonts w:ascii="Arial" w:hAnsi="Arial"/>
          <w:sz w:val="20"/>
          <w:szCs w:val="20"/>
        </w:rPr>
        <w:t>P</w:t>
      </w:r>
      <w:r w:rsidR="007C39F5" w:rsidRPr="00BB2695">
        <w:rPr>
          <w:rFonts w:ascii="Arial" w:hAnsi="Arial"/>
          <w:sz w:val="20"/>
          <w:szCs w:val="20"/>
        </w:rPr>
        <w:t xml:space="preserve">articipant, </w:t>
      </w:r>
      <w:r w:rsidRPr="00BB2695">
        <w:rPr>
          <w:rFonts w:ascii="Arial" w:hAnsi="Arial"/>
          <w:sz w:val="20"/>
          <w:szCs w:val="20"/>
        </w:rPr>
        <w:t>Postdoctoral Fe</w:t>
      </w:r>
      <w:r w:rsidR="00CC56D3" w:rsidRPr="00BB2695">
        <w:rPr>
          <w:rFonts w:ascii="Arial" w:hAnsi="Arial"/>
          <w:sz w:val="20"/>
          <w:szCs w:val="20"/>
        </w:rPr>
        <w:t xml:space="preserve">llows Association Lunch </w:t>
      </w:r>
    </w:p>
    <w:p w14:paraId="73F30A86" w14:textId="69623432" w:rsidR="00B06459" w:rsidRPr="00BB2695" w:rsidRDefault="00B06459" w:rsidP="00B72577">
      <w:pPr>
        <w:ind w:left="720"/>
        <w:rPr>
          <w:rFonts w:ascii="Arial" w:hAnsi="Arial"/>
          <w:sz w:val="20"/>
          <w:szCs w:val="20"/>
        </w:rPr>
      </w:pPr>
      <w:r w:rsidRPr="00BB2695">
        <w:rPr>
          <w:rFonts w:ascii="Arial" w:hAnsi="Arial"/>
          <w:sz w:val="20"/>
          <w:szCs w:val="20"/>
        </w:rPr>
        <w:t>2011-</w:t>
      </w:r>
      <w:r w:rsidR="00033D51">
        <w:rPr>
          <w:rFonts w:ascii="Arial" w:hAnsi="Arial"/>
          <w:sz w:val="20"/>
          <w:szCs w:val="20"/>
        </w:rPr>
        <w:t>2022</w:t>
      </w:r>
      <w:r w:rsidRPr="00BB2695">
        <w:rPr>
          <w:rFonts w:ascii="Arial" w:hAnsi="Arial"/>
          <w:sz w:val="20"/>
          <w:szCs w:val="20"/>
        </w:rPr>
        <w:tab/>
        <w:t>Mentor, Murphy Scholar’s Program</w:t>
      </w:r>
    </w:p>
    <w:p w14:paraId="6DE1F771" w14:textId="40D19234" w:rsidR="001F26AC" w:rsidRPr="00BB2695" w:rsidRDefault="001F26AC" w:rsidP="00B72577">
      <w:pPr>
        <w:ind w:left="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Academic Career Development Discussio</w:t>
      </w:r>
      <w:r w:rsidR="00E92BEF" w:rsidRPr="00BB2695">
        <w:rPr>
          <w:rFonts w:ascii="Arial" w:hAnsi="Arial"/>
          <w:sz w:val="20"/>
          <w:szCs w:val="20"/>
        </w:rPr>
        <w:t>n Group for the Chemical and</w:t>
      </w:r>
      <w:r w:rsidR="00E92BEF" w:rsidRPr="00BB2695">
        <w:rPr>
          <w:rFonts w:ascii="Arial" w:hAnsi="Arial"/>
          <w:sz w:val="20"/>
          <w:szCs w:val="20"/>
        </w:rPr>
        <w:tab/>
      </w:r>
      <w:r w:rsidR="00E92BEF" w:rsidRPr="00BB2695">
        <w:rPr>
          <w:rFonts w:ascii="Arial" w:hAnsi="Arial"/>
          <w:sz w:val="20"/>
          <w:szCs w:val="20"/>
        </w:rPr>
        <w:tab/>
      </w:r>
      <w:r w:rsidR="00E92BEF" w:rsidRPr="00BB2695">
        <w:rPr>
          <w:rFonts w:ascii="Arial" w:hAnsi="Arial"/>
          <w:sz w:val="20"/>
          <w:szCs w:val="20"/>
        </w:rPr>
        <w:tab/>
      </w:r>
      <w:r w:rsidR="003F2527" w:rsidRPr="00BB2695">
        <w:rPr>
          <w:rFonts w:ascii="Arial" w:hAnsi="Arial"/>
          <w:sz w:val="20"/>
          <w:szCs w:val="20"/>
        </w:rPr>
        <w:tab/>
      </w:r>
      <w:r w:rsidRPr="00BB2695">
        <w:rPr>
          <w:rFonts w:ascii="Arial" w:hAnsi="Arial"/>
          <w:sz w:val="20"/>
          <w:szCs w:val="20"/>
        </w:rPr>
        <w:t>Bi</w:t>
      </w:r>
      <w:r w:rsidR="00FB72A6" w:rsidRPr="00BB2695">
        <w:rPr>
          <w:rFonts w:ascii="Arial" w:hAnsi="Arial"/>
          <w:sz w:val="20"/>
          <w:szCs w:val="20"/>
        </w:rPr>
        <w:t xml:space="preserve">ological Engineering Department, “Building a </w:t>
      </w:r>
      <w:r w:rsidR="00CC56D3" w:rsidRPr="00BB2695">
        <w:rPr>
          <w:rFonts w:ascii="Arial" w:hAnsi="Arial"/>
          <w:sz w:val="20"/>
          <w:szCs w:val="20"/>
        </w:rPr>
        <w:t>group</w:t>
      </w:r>
      <w:r w:rsidR="00FB72A6" w:rsidRPr="00BB2695">
        <w:rPr>
          <w:rFonts w:ascii="Arial" w:hAnsi="Arial"/>
          <w:sz w:val="20"/>
          <w:szCs w:val="20"/>
        </w:rPr>
        <w:t>”</w:t>
      </w:r>
      <w:r w:rsidR="00E92BEF" w:rsidRPr="00BB2695">
        <w:rPr>
          <w:rFonts w:ascii="Arial" w:hAnsi="Arial"/>
          <w:sz w:val="20"/>
          <w:szCs w:val="20"/>
        </w:rPr>
        <w:t xml:space="preserve"> </w:t>
      </w:r>
    </w:p>
    <w:p w14:paraId="7152F852" w14:textId="1A01C5B2" w:rsidR="00764830" w:rsidRPr="00BB2695" w:rsidRDefault="00764830" w:rsidP="00764830">
      <w:pPr>
        <w:rPr>
          <w:rFonts w:ascii="Arial" w:hAnsi="Arial"/>
          <w:sz w:val="20"/>
          <w:szCs w:val="20"/>
        </w:rPr>
      </w:pPr>
      <w:r w:rsidRPr="00BB2695">
        <w:rPr>
          <w:rFonts w:ascii="Arial" w:hAnsi="Arial"/>
          <w:sz w:val="20"/>
          <w:szCs w:val="20"/>
        </w:rPr>
        <w:tab/>
        <w:t>2011</w:t>
      </w:r>
      <w:r w:rsidRPr="00BB2695">
        <w:rPr>
          <w:rFonts w:ascii="Arial" w:hAnsi="Arial"/>
          <w:sz w:val="20"/>
          <w:szCs w:val="20"/>
        </w:rPr>
        <w:tab/>
      </w:r>
      <w:r w:rsidRPr="00BB2695">
        <w:rPr>
          <w:rFonts w:ascii="Arial" w:hAnsi="Arial"/>
          <w:sz w:val="20"/>
          <w:szCs w:val="20"/>
        </w:rPr>
        <w:tab/>
      </w:r>
      <w:r w:rsidR="00CD1958" w:rsidRPr="00BB2695">
        <w:rPr>
          <w:rFonts w:ascii="Arial" w:hAnsi="Arial"/>
          <w:sz w:val="20"/>
          <w:szCs w:val="20"/>
        </w:rPr>
        <w:t xml:space="preserve">Fellow, </w:t>
      </w:r>
      <w:r w:rsidRPr="00BB2695">
        <w:rPr>
          <w:rFonts w:ascii="Arial" w:hAnsi="Arial"/>
          <w:sz w:val="20"/>
          <w:szCs w:val="20"/>
        </w:rPr>
        <w:t xml:space="preserve">Searle Junior Faculty Teaching </w:t>
      </w:r>
      <w:r w:rsidR="00CD1958" w:rsidRPr="00BB2695">
        <w:rPr>
          <w:rFonts w:ascii="Arial" w:hAnsi="Arial"/>
          <w:sz w:val="20"/>
          <w:szCs w:val="20"/>
        </w:rPr>
        <w:t>Program</w:t>
      </w:r>
    </w:p>
    <w:p w14:paraId="45CC78AD" w14:textId="037547B7" w:rsidR="00853D3C" w:rsidRPr="00BB2695" w:rsidRDefault="00853D3C" w:rsidP="00B72577">
      <w:pPr>
        <w:ind w:left="2160" w:hanging="1440"/>
        <w:rPr>
          <w:rFonts w:ascii="Arial" w:hAnsi="Arial"/>
          <w:sz w:val="20"/>
          <w:szCs w:val="20"/>
        </w:rPr>
      </w:pPr>
      <w:r w:rsidRPr="00BB2695">
        <w:rPr>
          <w:rFonts w:ascii="Arial" w:hAnsi="Arial"/>
          <w:sz w:val="20"/>
          <w:szCs w:val="20"/>
        </w:rPr>
        <w:t>2010-</w:t>
      </w:r>
      <w:r w:rsidR="00033D51">
        <w:rPr>
          <w:rFonts w:ascii="Arial" w:hAnsi="Arial"/>
          <w:sz w:val="20"/>
          <w:szCs w:val="20"/>
        </w:rPr>
        <w:t>2022</w:t>
      </w:r>
      <w:r w:rsidRPr="00BB2695">
        <w:rPr>
          <w:rFonts w:ascii="Arial" w:hAnsi="Arial"/>
          <w:sz w:val="20"/>
          <w:szCs w:val="20"/>
        </w:rPr>
        <w:tab/>
      </w:r>
      <w:r w:rsidR="00CD7492" w:rsidRPr="00BB2695">
        <w:rPr>
          <w:rFonts w:ascii="Arial" w:hAnsi="Arial"/>
          <w:sz w:val="20"/>
          <w:szCs w:val="20"/>
        </w:rPr>
        <w:t xml:space="preserve">Founding </w:t>
      </w:r>
      <w:r w:rsidR="00C20CE1" w:rsidRPr="00BB2695">
        <w:rPr>
          <w:rFonts w:ascii="Arial" w:hAnsi="Arial"/>
          <w:sz w:val="20"/>
          <w:szCs w:val="20"/>
        </w:rPr>
        <w:t>C</w:t>
      </w:r>
      <w:r w:rsidR="005C45AA" w:rsidRPr="00BB2695">
        <w:rPr>
          <w:rFonts w:ascii="Arial" w:hAnsi="Arial"/>
          <w:sz w:val="20"/>
          <w:szCs w:val="20"/>
        </w:rPr>
        <w:t>o-</w:t>
      </w:r>
      <w:r w:rsidR="00CD7492" w:rsidRPr="00BB2695">
        <w:rPr>
          <w:rFonts w:ascii="Arial" w:hAnsi="Arial"/>
          <w:sz w:val="20"/>
          <w:szCs w:val="20"/>
        </w:rPr>
        <w:t>director</w:t>
      </w:r>
      <w:r w:rsidRPr="00BB2695">
        <w:rPr>
          <w:rFonts w:ascii="Arial" w:hAnsi="Arial"/>
          <w:sz w:val="20"/>
          <w:szCs w:val="20"/>
        </w:rPr>
        <w:t xml:space="preserve">, </w:t>
      </w:r>
      <w:proofErr w:type="spellStart"/>
      <w:r w:rsidRPr="00BB2695">
        <w:rPr>
          <w:rFonts w:ascii="Arial" w:hAnsi="Arial"/>
          <w:sz w:val="20"/>
          <w:szCs w:val="20"/>
        </w:rPr>
        <w:t>IBiS</w:t>
      </w:r>
      <w:proofErr w:type="spellEnd"/>
      <w:r w:rsidRPr="00BB2695">
        <w:rPr>
          <w:rFonts w:ascii="Arial" w:hAnsi="Arial"/>
          <w:sz w:val="20"/>
          <w:szCs w:val="20"/>
        </w:rPr>
        <w:t xml:space="preserve"> Cluster in Biotechnology, Systems, and Synthetic Biology</w:t>
      </w:r>
    </w:p>
    <w:p w14:paraId="503E5804" w14:textId="358AABE6" w:rsidR="00853D3C" w:rsidRPr="00BB2695" w:rsidRDefault="00CD7492" w:rsidP="00B72577">
      <w:pPr>
        <w:ind w:left="2160" w:hanging="1440"/>
        <w:rPr>
          <w:rFonts w:ascii="Arial" w:hAnsi="Arial"/>
          <w:sz w:val="20"/>
          <w:szCs w:val="20"/>
        </w:rPr>
      </w:pPr>
      <w:r w:rsidRPr="00BB2695">
        <w:rPr>
          <w:rFonts w:ascii="Arial" w:hAnsi="Arial"/>
          <w:sz w:val="20"/>
          <w:szCs w:val="20"/>
        </w:rPr>
        <w:t>2010-</w:t>
      </w:r>
      <w:r w:rsidR="00033D51">
        <w:rPr>
          <w:rFonts w:ascii="Arial" w:hAnsi="Arial"/>
          <w:sz w:val="20"/>
          <w:szCs w:val="20"/>
        </w:rPr>
        <w:t>2022</w:t>
      </w:r>
      <w:r w:rsidRPr="00BB2695">
        <w:rPr>
          <w:rFonts w:ascii="Arial" w:hAnsi="Arial"/>
          <w:sz w:val="20"/>
          <w:szCs w:val="20"/>
        </w:rPr>
        <w:tab/>
        <w:t xml:space="preserve">Founding </w:t>
      </w:r>
      <w:r w:rsidR="003867DA" w:rsidRPr="00BB2695">
        <w:rPr>
          <w:rFonts w:ascii="Arial" w:hAnsi="Arial"/>
          <w:sz w:val="20"/>
          <w:szCs w:val="20"/>
        </w:rPr>
        <w:t>C</w:t>
      </w:r>
      <w:r w:rsidR="005C45AA" w:rsidRPr="00BB2695">
        <w:rPr>
          <w:rFonts w:ascii="Arial" w:hAnsi="Arial"/>
          <w:sz w:val="20"/>
          <w:szCs w:val="20"/>
        </w:rPr>
        <w:t>o-</w:t>
      </w:r>
      <w:r w:rsidRPr="00BB2695">
        <w:rPr>
          <w:rFonts w:ascii="Arial" w:hAnsi="Arial"/>
          <w:sz w:val="20"/>
          <w:szCs w:val="20"/>
        </w:rPr>
        <w:t>director</w:t>
      </w:r>
      <w:r w:rsidR="00853D3C" w:rsidRPr="00BB2695">
        <w:rPr>
          <w:rFonts w:ascii="Arial" w:hAnsi="Arial"/>
          <w:sz w:val="20"/>
          <w:szCs w:val="20"/>
        </w:rPr>
        <w:t>, recombinant Protein Production Core (</w:t>
      </w:r>
      <w:proofErr w:type="spellStart"/>
      <w:r w:rsidR="00853D3C" w:rsidRPr="00BB2695">
        <w:rPr>
          <w:rFonts w:ascii="Arial" w:hAnsi="Arial"/>
          <w:sz w:val="20"/>
          <w:szCs w:val="20"/>
        </w:rPr>
        <w:t>rPPC</w:t>
      </w:r>
      <w:proofErr w:type="spellEnd"/>
      <w:r w:rsidR="00853D3C" w:rsidRPr="00BB2695">
        <w:rPr>
          <w:rFonts w:ascii="Arial" w:hAnsi="Arial"/>
          <w:sz w:val="20"/>
          <w:szCs w:val="20"/>
        </w:rPr>
        <w:t>) Facility</w:t>
      </w:r>
    </w:p>
    <w:p w14:paraId="46E6B2FE" w14:textId="7D1ECAA4" w:rsidR="00853D3C" w:rsidRPr="00BB2695" w:rsidRDefault="00853D3C" w:rsidP="00B72577">
      <w:pPr>
        <w:ind w:left="720"/>
        <w:rPr>
          <w:rFonts w:ascii="Arial" w:hAnsi="Arial"/>
          <w:sz w:val="20"/>
          <w:szCs w:val="20"/>
        </w:rPr>
      </w:pPr>
      <w:r w:rsidRPr="00BB2695">
        <w:rPr>
          <w:rFonts w:ascii="Arial" w:hAnsi="Arial"/>
          <w:sz w:val="20"/>
          <w:szCs w:val="20"/>
        </w:rPr>
        <w:t>2010</w:t>
      </w:r>
      <w:r w:rsidR="005D2CB8" w:rsidRPr="00BB2695">
        <w:rPr>
          <w:rFonts w:ascii="Arial" w:hAnsi="Arial"/>
          <w:sz w:val="20"/>
          <w:szCs w:val="20"/>
        </w:rPr>
        <w:t>-</w:t>
      </w:r>
      <w:r w:rsidR="00033D51">
        <w:rPr>
          <w:rFonts w:ascii="Arial" w:hAnsi="Arial"/>
          <w:sz w:val="20"/>
          <w:szCs w:val="20"/>
        </w:rPr>
        <w:t>2022</w:t>
      </w:r>
      <w:r w:rsidR="005D2CB8" w:rsidRPr="00BB2695">
        <w:rPr>
          <w:rFonts w:ascii="Arial" w:hAnsi="Arial"/>
          <w:sz w:val="20"/>
          <w:szCs w:val="20"/>
        </w:rPr>
        <w:tab/>
      </w:r>
      <w:r w:rsidR="00AC72AA" w:rsidRPr="00BB2695">
        <w:rPr>
          <w:rFonts w:ascii="Arial" w:hAnsi="Arial"/>
          <w:sz w:val="20"/>
          <w:szCs w:val="20"/>
        </w:rPr>
        <w:t xml:space="preserve">Founding </w:t>
      </w:r>
      <w:r w:rsidR="003867DA" w:rsidRPr="00BB2695">
        <w:rPr>
          <w:rFonts w:ascii="Arial" w:hAnsi="Arial"/>
          <w:sz w:val="20"/>
          <w:szCs w:val="20"/>
        </w:rPr>
        <w:t>C</w:t>
      </w:r>
      <w:r w:rsidR="00AC72AA" w:rsidRPr="00BB2695">
        <w:rPr>
          <w:rFonts w:ascii="Arial" w:hAnsi="Arial"/>
          <w:sz w:val="20"/>
          <w:szCs w:val="20"/>
        </w:rPr>
        <w:t xml:space="preserve">o-advisor, </w:t>
      </w:r>
      <w:proofErr w:type="spellStart"/>
      <w:r w:rsidR="005D2CB8" w:rsidRPr="00BB2695">
        <w:rPr>
          <w:rFonts w:ascii="Arial" w:hAnsi="Arial"/>
          <w:sz w:val="20"/>
          <w:szCs w:val="20"/>
        </w:rPr>
        <w:t>iGEM</w:t>
      </w:r>
      <w:proofErr w:type="spellEnd"/>
      <w:r w:rsidR="005D2CB8" w:rsidRPr="00BB2695">
        <w:rPr>
          <w:rFonts w:ascii="Arial" w:hAnsi="Arial"/>
          <w:sz w:val="20"/>
          <w:szCs w:val="20"/>
        </w:rPr>
        <w:t xml:space="preserve"> Team Faculty Advisor</w:t>
      </w:r>
    </w:p>
    <w:p w14:paraId="511B5165" w14:textId="38B599A1" w:rsidR="001435DD" w:rsidRPr="00BB2695" w:rsidRDefault="006A02E2" w:rsidP="00B72577">
      <w:pPr>
        <w:ind w:left="2160" w:hanging="1440"/>
        <w:rPr>
          <w:rFonts w:ascii="Arial" w:hAnsi="Arial"/>
          <w:sz w:val="20"/>
          <w:szCs w:val="20"/>
        </w:rPr>
      </w:pPr>
      <w:r w:rsidRPr="00BB2695">
        <w:rPr>
          <w:rFonts w:ascii="Arial" w:hAnsi="Arial"/>
          <w:sz w:val="20"/>
          <w:szCs w:val="20"/>
        </w:rPr>
        <w:t>2010</w:t>
      </w:r>
      <w:r w:rsidR="001435DD" w:rsidRPr="00BB2695">
        <w:rPr>
          <w:rFonts w:ascii="Arial" w:hAnsi="Arial"/>
          <w:sz w:val="20"/>
          <w:szCs w:val="20"/>
        </w:rPr>
        <w:t>-</w:t>
      </w:r>
      <w:r w:rsidR="00033D51">
        <w:rPr>
          <w:rFonts w:ascii="Arial" w:hAnsi="Arial"/>
          <w:sz w:val="20"/>
          <w:szCs w:val="20"/>
        </w:rPr>
        <w:t>2022</w:t>
      </w:r>
      <w:r w:rsidR="001435DD" w:rsidRPr="00BB2695">
        <w:rPr>
          <w:rFonts w:ascii="Arial" w:hAnsi="Arial"/>
          <w:sz w:val="20"/>
          <w:szCs w:val="20"/>
        </w:rPr>
        <w:tab/>
      </w:r>
      <w:r w:rsidR="005B669E" w:rsidRPr="00BB2695">
        <w:rPr>
          <w:rFonts w:ascii="Arial" w:hAnsi="Arial"/>
          <w:sz w:val="20"/>
          <w:szCs w:val="20"/>
        </w:rPr>
        <w:t xml:space="preserve">Advisor, </w:t>
      </w:r>
      <w:r w:rsidR="00AE084F" w:rsidRPr="00BB2695">
        <w:rPr>
          <w:rFonts w:ascii="Arial" w:hAnsi="Arial"/>
          <w:sz w:val="20"/>
          <w:szCs w:val="20"/>
        </w:rPr>
        <w:t>Department of Chem</w:t>
      </w:r>
      <w:r w:rsidR="00CC56D3" w:rsidRPr="00BB2695">
        <w:rPr>
          <w:rFonts w:ascii="Arial" w:hAnsi="Arial"/>
          <w:sz w:val="20"/>
          <w:szCs w:val="20"/>
        </w:rPr>
        <w:t>ical and Biological Engineering</w:t>
      </w:r>
      <w:r w:rsidR="005B669E" w:rsidRPr="00BB2695">
        <w:rPr>
          <w:rFonts w:ascii="Arial" w:hAnsi="Arial"/>
          <w:sz w:val="20"/>
          <w:szCs w:val="20"/>
        </w:rPr>
        <w:t xml:space="preserve"> Undergraduate </w:t>
      </w:r>
      <w:r w:rsidR="003867DA" w:rsidRPr="00BB2695">
        <w:rPr>
          <w:rFonts w:ascii="Arial" w:hAnsi="Arial"/>
          <w:sz w:val="20"/>
          <w:szCs w:val="20"/>
        </w:rPr>
        <w:t>S</w:t>
      </w:r>
      <w:r w:rsidR="005B669E" w:rsidRPr="00BB2695">
        <w:rPr>
          <w:rFonts w:ascii="Arial" w:hAnsi="Arial"/>
          <w:sz w:val="20"/>
          <w:szCs w:val="20"/>
        </w:rPr>
        <w:t>tudents</w:t>
      </w:r>
    </w:p>
    <w:p w14:paraId="75EC0CD3" w14:textId="77FE2D71" w:rsidR="00E8420F" w:rsidRPr="00BB2695" w:rsidRDefault="00853D3C" w:rsidP="001A4B1C">
      <w:pPr>
        <w:ind w:left="2160" w:hanging="1440"/>
        <w:rPr>
          <w:rFonts w:ascii="Arial" w:hAnsi="Arial"/>
          <w:sz w:val="20"/>
          <w:szCs w:val="20"/>
        </w:rPr>
      </w:pPr>
      <w:r w:rsidRPr="00BB2695">
        <w:rPr>
          <w:rFonts w:ascii="Arial" w:hAnsi="Arial"/>
          <w:sz w:val="20"/>
          <w:szCs w:val="20"/>
        </w:rPr>
        <w:t>2009-2010</w:t>
      </w:r>
      <w:r w:rsidRPr="00BB2695">
        <w:rPr>
          <w:rFonts w:ascii="Arial" w:hAnsi="Arial"/>
          <w:sz w:val="20"/>
          <w:szCs w:val="20"/>
        </w:rPr>
        <w:tab/>
      </w:r>
      <w:r w:rsidR="005B669E" w:rsidRPr="00BB2695">
        <w:rPr>
          <w:rFonts w:ascii="Arial" w:hAnsi="Arial"/>
          <w:sz w:val="20"/>
          <w:szCs w:val="20"/>
        </w:rPr>
        <w:t xml:space="preserve">Member, </w:t>
      </w:r>
      <w:r w:rsidRPr="00BB2695">
        <w:rPr>
          <w:rFonts w:ascii="Arial" w:hAnsi="Arial"/>
          <w:sz w:val="20"/>
          <w:szCs w:val="20"/>
        </w:rPr>
        <w:t>Chemical and Biological Engineering Faculty Search Committee</w:t>
      </w:r>
    </w:p>
    <w:p w14:paraId="3C3C2E7D" w14:textId="77777777" w:rsidR="00CC738D" w:rsidRPr="00BB2695" w:rsidRDefault="00CC738D" w:rsidP="002A242C">
      <w:pPr>
        <w:outlineLvl w:val="0"/>
        <w:rPr>
          <w:rFonts w:ascii="Arial" w:hAnsi="Arial"/>
          <w:b/>
          <w:sz w:val="20"/>
          <w:szCs w:val="20"/>
        </w:rPr>
      </w:pPr>
    </w:p>
    <w:p w14:paraId="32067171" w14:textId="2A9E3CC2" w:rsidR="0055232D" w:rsidRPr="00BB2695" w:rsidRDefault="00FD49A2" w:rsidP="002A242C">
      <w:pPr>
        <w:outlineLvl w:val="0"/>
        <w:rPr>
          <w:rFonts w:ascii="Arial" w:hAnsi="Arial"/>
          <w:b/>
          <w:sz w:val="20"/>
          <w:szCs w:val="20"/>
        </w:rPr>
      </w:pPr>
      <w:r w:rsidRPr="00BB2695">
        <w:rPr>
          <w:rFonts w:ascii="Arial" w:hAnsi="Arial"/>
          <w:b/>
          <w:sz w:val="20"/>
          <w:szCs w:val="20"/>
        </w:rPr>
        <w:t xml:space="preserve">LEADERSHIP AND </w:t>
      </w:r>
      <w:r w:rsidR="004D1E52" w:rsidRPr="00BB2695">
        <w:rPr>
          <w:rFonts w:ascii="Arial" w:hAnsi="Arial"/>
          <w:b/>
          <w:sz w:val="20"/>
          <w:szCs w:val="20"/>
        </w:rPr>
        <w:t>SERVICE TO</w:t>
      </w:r>
      <w:r w:rsidR="00E96B01" w:rsidRPr="00BB2695">
        <w:rPr>
          <w:rFonts w:ascii="Arial" w:hAnsi="Arial"/>
          <w:b/>
          <w:sz w:val="20"/>
          <w:szCs w:val="20"/>
        </w:rPr>
        <w:t xml:space="preserve"> </w:t>
      </w:r>
      <w:r w:rsidR="004D1E52" w:rsidRPr="00BB2695">
        <w:rPr>
          <w:rFonts w:ascii="Arial" w:hAnsi="Arial"/>
          <w:b/>
          <w:sz w:val="20"/>
          <w:szCs w:val="20"/>
        </w:rPr>
        <w:t xml:space="preserve">DISCIPLINARY AND PROFESSIONAL SOCIETIES </w:t>
      </w:r>
    </w:p>
    <w:p w14:paraId="23D6D199" w14:textId="77777777" w:rsidR="003C353F" w:rsidRPr="00BB2695" w:rsidRDefault="003C353F" w:rsidP="00DF5C03">
      <w:pPr>
        <w:ind w:left="2160" w:hanging="1440"/>
        <w:rPr>
          <w:rFonts w:ascii="Arial" w:hAnsi="Arial"/>
          <w:sz w:val="20"/>
          <w:szCs w:val="20"/>
        </w:rPr>
      </w:pPr>
    </w:p>
    <w:p w14:paraId="792331DE" w14:textId="544515A7" w:rsidR="00976652" w:rsidRDefault="00976652" w:rsidP="00362D40">
      <w:pPr>
        <w:ind w:left="2160" w:hanging="1440"/>
        <w:rPr>
          <w:rFonts w:ascii="Arial" w:hAnsi="Arial"/>
          <w:sz w:val="20"/>
          <w:szCs w:val="20"/>
        </w:rPr>
      </w:pPr>
      <w:r>
        <w:rPr>
          <w:rFonts w:ascii="Arial" w:hAnsi="Arial"/>
          <w:sz w:val="20"/>
          <w:szCs w:val="20"/>
        </w:rPr>
        <w:t>2026</w:t>
      </w:r>
      <w:r>
        <w:rPr>
          <w:rFonts w:ascii="Arial" w:hAnsi="Arial"/>
          <w:sz w:val="20"/>
          <w:szCs w:val="20"/>
        </w:rPr>
        <w:tab/>
        <w:t xml:space="preserve">Awards Committee, </w:t>
      </w:r>
      <w:r w:rsidRPr="00976652">
        <w:rPr>
          <w:rFonts w:ascii="Arial" w:hAnsi="Arial"/>
          <w:sz w:val="20"/>
          <w:szCs w:val="20"/>
        </w:rPr>
        <w:t>Amgen Award</w:t>
      </w:r>
      <w:r>
        <w:rPr>
          <w:rFonts w:ascii="Arial" w:hAnsi="Arial"/>
          <w:sz w:val="20"/>
          <w:szCs w:val="20"/>
        </w:rPr>
        <w:t xml:space="preserve">, </w:t>
      </w:r>
      <w:r w:rsidRPr="00976652">
        <w:rPr>
          <w:rFonts w:ascii="Arial" w:hAnsi="Arial"/>
          <w:sz w:val="20"/>
          <w:szCs w:val="20"/>
        </w:rPr>
        <w:t>ECI Biochemical and Molecular Engineering XXIV Conference </w:t>
      </w:r>
    </w:p>
    <w:p w14:paraId="20EEFE84" w14:textId="3D0B64B4" w:rsidR="00362D40" w:rsidRDefault="00362D40" w:rsidP="00362D40">
      <w:pPr>
        <w:ind w:left="2160" w:hanging="1440"/>
        <w:rPr>
          <w:rFonts w:ascii="Arial" w:hAnsi="Arial"/>
          <w:sz w:val="20"/>
          <w:szCs w:val="20"/>
        </w:rPr>
      </w:pPr>
      <w:r>
        <w:rPr>
          <w:rFonts w:ascii="Arial" w:hAnsi="Arial"/>
          <w:sz w:val="20"/>
          <w:szCs w:val="20"/>
        </w:rPr>
        <w:t>2026-present</w:t>
      </w:r>
      <w:r>
        <w:rPr>
          <w:rFonts w:ascii="Arial" w:hAnsi="Arial"/>
          <w:sz w:val="20"/>
          <w:szCs w:val="20"/>
        </w:rPr>
        <w:tab/>
      </w:r>
      <w:r w:rsidRPr="003258C7">
        <w:rPr>
          <w:rFonts w:ascii="Arial" w:hAnsi="Arial"/>
          <w:sz w:val="20"/>
          <w:szCs w:val="20"/>
        </w:rPr>
        <w:t>Imperial Global USA Advisory Council</w:t>
      </w:r>
      <w:r>
        <w:rPr>
          <w:rFonts w:ascii="Arial" w:hAnsi="Arial"/>
          <w:sz w:val="20"/>
          <w:szCs w:val="20"/>
        </w:rPr>
        <w:t>, Imperial College London</w:t>
      </w:r>
    </w:p>
    <w:p w14:paraId="56D375CE" w14:textId="3C9AFD2A" w:rsidR="0097336C" w:rsidRDefault="0097336C" w:rsidP="00946964">
      <w:pPr>
        <w:ind w:left="2160" w:hanging="1440"/>
        <w:rPr>
          <w:rFonts w:ascii="Arial" w:hAnsi="Arial"/>
          <w:sz w:val="20"/>
          <w:szCs w:val="20"/>
        </w:rPr>
      </w:pPr>
      <w:r>
        <w:rPr>
          <w:rFonts w:ascii="Arial" w:hAnsi="Arial"/>
          <w:sz w:val="20"/>
          <w:szCs w:val="20"/>
        </w:rPr>
        <w:t>2026-present</w:t>
      </w:r>
      <w:r>
        <w:rPr>
          <w:rFonts w:ascii="Arial" w:hAnsi="Arial"/>
          <w:sz w:val="20"/>
          <w:szCs w:val="20"/>
        </w:rPr>
        <w:tab/>
        <w:t xml:space="preserve">Awards Chair, </w:t>
      </w:r>
      <w:r w:rsidRPr="00BB2695">
        <w:rPr>
          <w:rFonts w:ascii="Arial" w:hAnsi="Arial"/>
          <w:sz w:val="20"/>
          <w:szCs w:val="20"/>
        </w:rPr>
        <w:t>Food, Pharmaceutical, and Bioengineering Division, American Institute of Chemical Engineers</w:t>
      </w:r>
    </w:p>
    <w:p w14:paraId="733D7E4D" w14:textId="773C13E0" w:rsidR="00946964" w:rsidRPr="00946964" w:rsidRDefault="00946964" w:rsidP="00946964">
      <w:pPr>
        <w:ind w:left="2160" w:hanging="1440"/>
        <w:rPr>
          <w:rFonts w:ascii="Arial" w:hAnsi="Arial"/>
          <w:bCs/>
          <w:sz w:val="20"/>
          <w:szCs w:val="20"/>
        </w:rPr>
      </w:pPr>
      <w:r>
        <w:rPr>
          <w:rFonts w:ascii="Arial" w:hAnsi="Arial"/>
          <w:sz w:val="20"/>
          <w:szCs w:val="20"/>
        </w:rPr>
        <w:t>2025</w:t>
      </w:r>
      <w:r>
        <w:rPr>
          <w:rFonts w:ascii="Arial" w:hAnsi="Arial"/>
          <w:sz w:val="20"/>
          <w:szCs w:val="20"/>
        </w:rPr>
        <w:tab/>
      </w:r>
      <w:r w:rsidRPr="00BB2695">
        <w:rPr>
          <w:rFonts w:ascii="Arial" w:hAnsi="Arial"/>
          <w:sz w:val="20"/>
          <w:szCs w:val="20"/>
        </w:rPr>
        <w:t xml:space="preserve">Session Chair, </w:t>
      </w:r>
      <w:r>
        <w:rPr>
          <w:rFonts w:ascii="Arial" w:hAnsi="Arial"/>
          <w:bCs/>
          <w:sz w:val="20"/>
          <w:szCs w:val="20"/>
        </w:rPr>
        <w:t>Cell-free systems conference, Evanston, IL</w:t>
      </w:r>
    </w:p>
    <w:p w14:paraId="07FF09BF" w14:textId="7DB71214" w:rsidR="00742FC5" w:rsidRDefault="00742FC5" w:rsidP="00742FC5">
      <w:pPr>
        <w:ind w:left="2160" w:hanging="1440"/>
        <w:rPr>
          <w:rFonts w:ascii="Arial" w:hAnsi="Arial"/>
          <w:sz w:val="20"/>
          <w:szCs w:val="20"/>
        </w:rPr>
      </w:pPr>
      <w:r>
        <w:rPr>
          <w:rFonts w:ascii="Arial" w:hAnsi="Arial"/>
          <w:sz w:val="20"/>
          <w:szCs w:val="20"/>
        </w:rPr>
        <w:t>2025-present</w:t>
      </w:r>
      <w:r>
        <w:rPr>
          <w:rFonts w:ascii="Arial" w:hAnsi="Arial"/>
          <w:sz w:val="20"/>
          <w:szCs w:val="20"/>
        </w:rPr>
        <w:tab/>
      </w:r>
      <w:r w:rsidRPr="00877B4B">
        <w:rPr>
          <w:rFonts w:ascii="Arial" w:hAnsi="Arial"/>
          <w:sz w:val="20"/>
          <w:szCs w:val="20"/>
        </w:rPr>
        <w:t xml:space="preserve">Scientific Advisory Board, </w:t>
      </w:r>
      <w:r w:rsidRPr="00742FC5">
        <w:rPr>
          <w:rFonts w:ascii="Arial" w:hAnsi="Arial"/>
          <w:sz w:val="20"/>
          <w:szCs w:val="20"/>
        </w:rPr>
        <w:t>Wyss Institute for Biologically Inspired Engineering at Harvard University</w:t>
      </w:r>
    </w:p>
    <w:p w14:paraId="1F21DA94" w14:textId="699804DA" w:rsidR="00E44588" w:rsidRDefault="00D24EFF" w:rsidP="00EE5E17">
      <w:pPr>
        <w:ind w:firstLine="720"/>
        <w:rPr>
          <w:rFonts w:ascii="Arial" w:hAnsi="Arial"/>
          <w:sz w:val="20"/>
          <w:szCs w:val="20"/>
        </w:rPr>
      </w:pPr>
      <w:r w:rsidRPr="00BB2695">
        <w:rPr>
          <w:rFonts w:ascii="Arial" w:hAnsi="Arial"/>
          <w:sz w:val="20"/>
          <w:szCs w:val="20"/>
        </w:rPr>
        <w:t>202</w:t>
      </w:r>
      <w:r w:rsidR="006E7BA4">
        <w:rPr>
          <w:rFonts w:ascii="Arial" w:hAnsi="Arial"/>
          <w:sz w:val="20"/>
          <w:szCs w:val="20"/>
        </w:rPr>
        <w:t>2</w:t>
      </w:r>
      <w:r w:rsidRPr="00BB2695">
        <w:rPr>
          <w:rFonts w:ascii="Arial" w:hAnsi="Arial"/>
          <w:sz w:val="20"/>
          <w:szCs w:val="20"/>
        </w:rPr>
        <w:tab/>
      </w:r>
      <w:r w:rsidR="00EE5E17">
        <w:rPr>
          <w:rFonts w:ascii="Arial" w:hAnsi="Arial"/>
          <w:sz w:val="20"/>
          <w:szCs w:val="20"/>
        </w:rPr>
        <w:tab/>
      </w:r>
      <w:r w:rsidRPr="00BB2695">
        <w:rPr>
          <w:rFonts w:ascii="Arial" w:hAnsi="Arial"/>
          <w:sz w:val="20"/>
          <w:szCs w:val="20"/>
        </w:rPr>
        <w:t>Confer</w:t>
      </w:r>
      <w:r w:rsidR="00930313" w:rsidRPr="00BB2695">
        <w:rPr>
          <w:rFonts w:ascii="Arial" w:hAnsi="Arial"/>
          <w:sz w:val="20"/>
          <w:szCs w:val="20"/>
        </w:rPr>
        <w:t>ence Chair, Biochemical and M</w:t>
      </w:r>
      <w:r w:rsidRPr="00BB2695">
        <w:rPr>
          <w:rFonts w:ascii="Arial" w:hAnsi="Arial"/>
          <w:sz w:val="20"/>
          <w:szCs w:val="20"/>
        </w:rPr>
        <w:t>olecular Engineering</w:t>
      </w:r>
      <w:r w:rsidR="00F25527" w:rsidRPr="00BB2695">
        <w:rPr>
          <w:rFonts w:ascii="Arial" w:hAnsi="Arial"/>
          <w:sz w:val="20"/>
          <w:szCs w:val="20"/>
        </w:rPr>
        <w:t xml:space="preserve"> XXII</w:t>
      </w:r>
      <w:r w:rsidR="00D32C46" w:rsidRPr="00BB2695">
        <w:rPr>
          <w:rFonts w:ascii="Arial" w:hAnsi="Arial"/>
          <w:sz w:val="20"/>
          <w:szCs w:val="20"/>
        </w:rPr>
        <w:t>,</w:t>
      </w:r>
      <w:r w:rsidRPr="00BB2695">
        <w:rPr>
          <w:rFonts w:ascii="Arial" w:hAnsi="Arial"/>
          <w:sz w:val="20"/>
          <w:szCs w:val="20"/>
        </w:rPr>
        <w:t xml:space="preserve"> </w:t>
      </w:r>
      <w:r w:rsidR="00074135">
        <w:rPr>
          <w:rFonts w:ascii="Arial" w:hAnsi="Arial"/>
          <w:sz w:val="20"/>
          <w:szCs w:val="20"/>
        </w:rPr>
        <w:t>Mexico</w:t>
      </w:r>
    </w:p>
    <w:p w14:paraId="6F37D033" w14:textId="6227778A" w:rsidR="00F90678" w:rsidRDefault="00F90678" w:rsidP="00653004">
      <w:pPr>
        <w:ind w:left="2160" w:hanging="1440"/>
        <w:rPr>
          <w:rFonts w:ascii="Arial" w:hAnsi="Arial"/>
          <w:sz w:val="20"/>
          <w:szCs w:val="20"/>
        </w:rPr>
      </w:pPr>
      <w:r>
        <w:rPr>
          <w:rFonts w:ascii="Arial" w:hAnsi="Arial"/>
          <w:sz w:val="20"/>
          <w:szCs w:val="20"/>
        </w:rPr>
        <w:t>2020-present</w:t>
      </w:r>
      <w:r>
        <w:rPr>
          <w:rFonts w:ascii="Arial" w:hAnsi="Arial"/>
          <w:sz w:val="20"/>
          <w:szCs w:val="20"/>
        </w:rPr>
        <w:tab/>
      </w:r>
      <w:r w:rsidRPr="00F90678">
        <w:rPr>
          <w:rFonts w:ascii="Arial" w:hAnsi="Arial"/>
          <w:sz w:val="20"/>
          <w:szCs w:val="20"/>
        </w:rPr>
        <w:t>Scientific Advisory Board, Max Planck Institute for Terrestrial Microbiology</w:t>
      </w:r>
    </w:p>
    <w:p w14:paraId="5CD4B0CF" w14:textId="5FEAC95A" w:rsidR="00653004" w:rsidRPr="00BB2695" w:rsidRDefault="00653004" w:rsidP="00653004">
      <w:pPr>
        <w:ind w:left="2160" w:hanging="1440"/>
        <w:rPr>
          <w:rFonts w:ascii="Arial" w:hAnsi="Arial"/>
          <w:sz w:val="20"/>
          <w:szCs w:val="20"/>
        </w:rPr>
      </w:pPr>
      <w:r w:rsidRPr="00BB2695">
        <w:rPr>
          <w:rFonts w:ascii="Arial" w:hAnsi="Arial"/>
          <w:sz w:val="20"/>
          <w:szCs w:val="20"/>
        </w:rPr>
        <w:t>2019-</w:t>
      </w:r>
      <w:r w:rsidR="0022543B">
        <w:rPr>
          <w:rFonts w:ascii="Arial" w:hAnsi="Arial"/>
          <w:sz w:val="20"/>
          <w:szCs w:val="20"/>
        </w:rPr>
        <w:t>2023</w:t>
      </w:r>
      <w:r w:rsidRPr="00BB2695">
        <w:rPr>
          <w:rFonts w:ascii="Arial" w:hAnsi="Arial"/>
          <w:sz w:val="20"/>
          <w:szCs w:val="20"/>
        </w:rPr>
        <w:tab/>
        <w:t>Co-chair, Engineering Biology Research Consortium</w:t>
      </w:r>
    </w:p>
    <w:p w14:paraId="1AC8AA48" w14:textId="662C2A34" w:rsidR="002F4CC5" w:rsidRPr="00BB2695" w:rsidRDefault="002F4CC5" w:rsidP="002F4CC5">
      <w:pPr>
        <w:ind w:left="2160" w:hanging="1440"/>
        <w:rPr>
          <w:rFonts w:ascii="Arial" w:hAnsi="Arial"/>
          <w:sz w:val="20"/>
          <w:szCs w:val="20"/>
        </w:rPr>
      </w:pPr>
      <w:r w:rsidRPr="00BB2695">
        <w:rPr>
          <w:rFonts w:ascii="Arial" w:hAnsi="Arial"/>
          <w:sz w:val="20"/>
          <w:szCs w:val="20"/>
        </w:rPr>
        <w:t>2019-</w:t>
      </w:r>
      <w:r w:rsidR="00D66233">
        <w:rPr>
          <w:rFonts w:ascii="Arial" w:hAnsi="Arial"/>
          <w:sz w:val="20"/>
          <w:szCs w:val="20"/>
        </w:rPr>
        <w:t>2021</w:t>
      </w:r>
      <w:r w:rsidRPr="00BB2695">
        <w:rPr>
          <w:rFonts w:ascii="Arial" w:hAnsi="Arial"/>
          <w:sz w:val="20"/>
          <w:szCs w:val="20"/>
        </w:rPr>
        <w:tab/>
        <w:t xml:space="preserve">Immediate Past Division 15 Chair, Food, Pharmaceutical, and Bioengineering Division, </w:t>
      </w:r>
      <w:r w:rsidR="00095654" w:rsidRPr="00BB2695">
        <w:rPr>
          <w:rFonts w:ascii="Arial" w:hAnsi="Arial"/>
          <w:sz w:val="20"/>
          <w:szCs w:val="20"/>
        </w:rPr>
        <w:t>American Institute of Chemical Engineers</w:t>
      </w:r>
    </w:p>
    <w:p w14:paraId="0864076B" w14:textId="661D13A1" w:rsidR="008D0DDA" w:rsidRPr="00BB2695" w:rsidRDefault="008D0DDA" w:rsidP="00052512">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t>Conference Co-Chair, Cell-free Systems Conference, Boston</w:t>
      </w:r>
      <w:r w:rsidR="00946964">
        <w:rPr>
          <w:rFonts w:ascii="Arial" w:hAnsi="Arial"/>
          <w:sz w:val="20"/>
          <w:szCs w:val="20"/>
        </w:rPr>
        <w:t>, MA</w:t>
      </w:r>
    </w:p>
    <w:p w14:paraId="40CF6A75" w14:textId="563AE329" w:rsidR="00AF511A" w:rsidRPr="00BB2695" w:rsidRDefault="00AF511A" w:rsidP="00AF511A">
      <w:pPr>
        <w:ind w:left="2160" w:hanging="1440"/>
        <w:rPr>
          <w:rFonts w:ascii="Arial" w:hAnsi="Arial"/>
          <w:sz w:val="20"/>
          <w:szCs w:val="20"/>
        </w:rPr>
      </w:pPr>
      <w:r w:rsidRPr="00BB2695">
        <w:rPr>
          <w:rFonts w:ascii="Arial" w:hAnsi="Arial"/>
          <w:sz w:val="20"/>
          <w:szCs w:val="20"/>
        </w:rPr>
        <w:t>2019-present</w:t>
      </w:r>
      <w:r w:rsidRPr="00BB2695">
        <w:rPr>
          <w:rFonts w:ascii="Arial" w:hAnsi="Arial"/>
          <w:sz w:val="20"/>
          <w:szCs w:val="20"/>
        </w:rPr>
        <w:tab/>
      </w:r>
      <w:r w:rsidR="00375899">
        <w:rPr>
          <w:rFonts w:ascii="Arial" w:hAnsi="Arial"/>
          <w:sz w:val="20"/>
          <w:szCs w:val="20"/>
        </w:rPr>
        <w:t>F</w:t>
      </w:r>
      <w:r w:rsidR="00AC321E">
        <w:rPr>
          <w:rFonts w:ascii="Arial" w:hAnsi="Arial"/>
          <w:sz w:val="20"/>
          <w:szCs w:val="20"/>
        </w:rPr>
        <w:t xml:space="preserve">ounder and </w:t>
      </w:r>
      <w:r w:rsidR="00EC62A2">
        <w:rPr>
          <w:rFonts w:ascii="Arial" w:hAnsi="Arial"/>
          <w:sz w:val="20"/>
          <w:szCs w:val="20"/>
        </w:rPr>
        <w:t>S</w:t>
      </w:r>
      <w:r w:rsidRPr="00BB2695">
        <w:rPr>
          <w:rFonts w:ascii="Arial" w:hAnsi="Arial"/>
          <w:sz w:val="20"/>
          <w:szCs w:val="20"/>
        </w:rPr>
        <w:t>teering Committee, Cell-free Systems Conference Series</w:t>
      </w:r>
    </w:p>
    <w:p w14:paraId="09E638AB" w14:textId="586AE9EA" w:rsidR="00C87D66" w:rsidRPr="00BB2695" w:rsidRDefault="00C87D66" w:rsidP="00052512">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r>
      <w:r w:rsidR="00861596" w:rsidRPr="00BB2695">
        <w:rPr>
          <w:rFonts w:ascii="Arial" w:hAnsi="Arial"/>
          <w:sz w:val="20"/>
          <w:szCs w:val="20"/>
        </w:rPr>
        <w:t>Conference Co-Chair</w:t>
      </w:r>
      <w:r w:rsidRPr="00BB2695">
        <w:rPr>
          <w:rFonts w:ascii="Arial" w:hAnsi="Arial"/>
          <w:sz w:val="20"/>
          <w:szCs w:val="20"/>
        </w:rPr>
        <w:t>, Central US Synthetic Biology Workshop, Madison</w:t>
      </w:r>
      <w:r w:rsidR="00946964">
        <w:rPr>
          <w:rFonts w:ascii="Arial" w:hAnsi="Arial"/>
          <w:sz w:val="20"/>
          <w:szCs w:val="20"/>
        </w:rPr>
        <w:t>, WI</w:t>
      </w:r>
    </w:p>
    <w:p w14:paraId="6E01F489" w14:textId="0B4CD2F9" w:rsidR="00052512" w:rsidRPr="00BB2695" w:rsidRDefault="006074B7" w:rsidP="00052512">
      <w:pPr>
        <w:ind w:left="2160" w:hanging="1440"/>
        <w:rPr>
          <w:rFonts w:ascii="Arial" w:hAnsi="Arial"/>
          <w:sz w:val="20"/>
          <w:szCs w:val="20"/>
        </w:rPr>
      </w:pPr>
      <w:r w:rsidRPr="00BB2695">
        <w:rPr>
          <w:rFonts w:ascii="Arial" w:hAnsi="Arial"/>
          <w:sz w:val="20"/>
          <w:szCs w:val="20"/>
        </w:rPr>
        <w:t xml:space="preserve">2019 </w:t>
      </w:r>
      <w:r w:rsidRPr="00BB2695">
        <w:rPr>
          <w:rFonts w:ascii="Arial" w:hAnsi="Arial"/>
          <w:sz w:val="20"/>
          <w:szCs w:val="20"/>
        </w:rPr>
        <w:tab/>
        <w:t xml:space="preserve">Conference Chair, </w:t>
      </w:r>
      <w:r w:rsidR="00B2451A" w:rsidRPr="00BB2695">
        <w:rPr>
          <w:rFonts w:ascii="Arial" w:hAnsi="Arial"/>
          <w:sz w:val="20"/>
          <w:szCs w:val="20"/>
        </w:rPr>
        <w:t>8</w:t>
      </w:r>
      <w:r w:rsidR="00B2451A" w:rsidRPr="00BB2695">
        <w:rPr>
          <w:rFonts w:ascii="Arial" w:hAnsi="Arial"/>
          <w:sz w:val="20"/>
          <w:szCs w:val="20"/>
          <w:vertAlign w:val="superscript"/>
        </w:rPr>
        <w:t>th</w:t>
      </w:r>
      <w:r w:rsidR="00B2451A" w:rsidRPr="00BB2695">
        <w:rPr>
          <w:rFonts w:ascii="Arial" w:hAnsi="Arial"/>
          <w:sz w:val="20"/>
          <w:szCs w:val="20"/>
        </w:rPr>
        <w:t xml:space="preserve"> </w:t>
      </w:r>
      <w:r w:rsidRPr="00BB2695">
        <w:rPr>
          <w:rFonts w:ascii="Arial" w:hAnsi="Arial"/>
          <w:sz w:val="20"/>
          <w:szCs w:val="20"/>
        </w:rPr>
        <w:t>International Conference on Biomolecular Engineering</w:t>
      </w:r>
      <w:r w:rsidR="00D32C46" w:rsidRPr="00BB2695">
        <w:rPr>
          <w:rFonts w:ascii="Arial" w:hAnsi="Arial"/>
          <w:sz w:val="20"/>
          <w:szCs w:val="20"/>
        </w:rPr>
        <w:t>,</w:t>
      </w:r>
      <w:r w:rsidRPr="00BB2695">
        <w:rPr>
          <w:rFonts w:ascii="Arial" w:hAnsi="Arial"/>
          <w:sz w:val="20"/>
          <w:szCs w:val="20"/>
        </w:rPr>
        <w:t xml:space="preserve"> </w:t>
      </w:r>
      <w:r w:rsidR="00E87EF1" w:rsidRPr="00BB2695">
        <w:rPr>
          <w:rFonts w:ascii="Arial" w:hAnsi="Arial"/>
          <w:sz w:val="20"/>
          <w:szCs w:val="20"/>
        </w:rPr>
        <w:t>Newport Beach</w:t>
      </w:r>
      <w:r w:rsidR="00946964">
        <w:rPr>
          <w:rFonts w:ascii="Arial" w:hAnsi="Arial"/>
          <w:sz w:val="20"/>
          <w:szCs w:val="20"/>
        </w:rPr>
        <w:t>, CA</w:t>
      </w:r>
    </w:p>
    <w:p w14:paraId="57900DBC" w14:textId="326BC0E6" w:rsidR="0096241A" w:rsidRDefault="0096241A" w:rsidP="0096241A">
      <w:pPr>
        <w:ind w:left="2160" w:hanging="1440"/>
        <w:rPr>
          <w:rFonts w:ascii="Arial" w:hAnsi="Arial"/>
          <w:sz w:val="20"/>
          <w:szCs w:val="20"/>
        </w:rPr>
      </w:pPr>
      <w:r w:rsidRPr="00BB2695">
        <w:rPr>
          <w:rFonts w:ascii="Arial" w:hAnsi="Arial"/>
          <w:sz w:val="20"/>
          <w:szCs w:val="20"/>
        </w:rPr>
        <w:t>2018-</w:t>
      </w:r>
      <w:r w:rsidR="00A4594E">
        <w:rPr>
          <w:rFonts w:ascii="Arial" w:hAnsi="Arial"/>
          <w:sz w:val="20"/>
          <w:szCs w:val="20"/>
        </w:rPr>
        <w:t>2025</w:t>
      </w:r>
      <w:r w:rsidR="00C3336E" w:rsidRPr="00BB2695">
        <w:rPr>
          <w:rFonts w:ascii="Arial" w:hAnsi="Arial"/>
          <w:sz w:val="20"/>
          <w:szCs w:val="20"/>
        </w:rPr>
        <w:tab/>
      </w:r>
      <w:r w:rsidR="00FB0E05" w:rsidRPr="00BB2695">
        <w:rPr>
          <w:rFonts w:ascii="Arial" w:hAnsi="Arial"/>
          <w:sz w:val="20"/>
          <w:szCs w:val="20"/>
        </w:rPr>
        <w:t>Working Group Member</w:t>
      </w:r>
      <w:r w:rsidRPr="00BB2695">
        <w:rPr>
          <w:rFonts w:ascii="Arial" w:hAnsi="Arial"/>
          <w:sz w:val="20"/>
          <w:szCs w:val="20"/>
        </w:rPr>
        <w:t xml:space="preserve">, </w:t>
      </w:r>
      <w:r w:rsidR="00FB0E05" w:rsidRPr="00BB2695">
        <w:rPr>
          <w:rFonts w:ascii="Arial" w:hAnsi="Arial"/>
          <w:sz w:val="20"/>
          <w:szCs w:val="20"/>
        </w:rPr>
        <w:t xml:space="preserve">Research </w:t>
      </w:r>
      <w:r w:rsidRPr="00BB2695">
        <w:rPr>
          <w:rFonts w:ascii="Arial" w:hAnsi="Arial"/>
          <w:sz w:val="20"/>
          <w:szCs w:val="20"/>
        </w:rPr>
        <w:t>Roadmap</w:t>
      </w:r>
      <w:r w:rsidR="00FB0E05" w:rsidRPr="00BB2695">
        <w:rPr>
          <w:rFonts w:ascii="Arial" w:hAnsi="Arial"/>
          <w:sz w:val="20"/>
          <w:szCs w:val="20"/>
        </w:rPr>
        <w:t xml:space="preserve">, </w:t>
      </w:r>
      <w:r w:rsidRPr="00BB2695">
        <w:rPr>
          <w:rFonts w:ascii="Arial" w:hAnsi="Arial"/>
          <w:sz w:val="20"/>
          <w:szCs w:val="20"/>
        </w:rPr>
        <w:t>Engineering Biology Research Consortium</w:t>
      </w:r>
    </w:p>
    <w:p w14:paraId="3C7DBA33" w14:textId="11AEAA51" w:rsidR="0035481B" w:rsidRPr="00BB2695" w:rsidRDefault="0035481B" w:rsidP="0035481B">
      <w:pPr>
        <w:ind w:left="180" w:firstLine="540"/>
        <w:rPr>
          <w:rFonts w:ascii="Arial" w:hAnsi="Arial"/>
          <w:sz w:val="20"/>
          <w:szCs w:val="20"/>
        </w:rPr>
      </w:pPr>
      <w:r w:rsidRPr="00BB2695">
        <w:rPr>
          <w:rFonts w:ascii="Arial" w:hAnsi="Arial"/>
          <w:sz w:val="20"/>
          <w:szCs w:val="20"/>
        </w:rPr>
        <w:t>2018-present</w:t>
      </w:r>
      <w:r w:rsidRPr="00BB2695">
        <w:rPr>
          <w:rFonts w:ascii="Arial" w:hAnsi="Arial"/>
          <w:sz w:val="20"/>
          <w:szCs w:val="20"/>
        </w:rPr>
        <w:tab/>
        <w:t>Steering Committee, Biochemical and Molecular Engineering Conference Series</w:t>
      </w:r>
    </w:p>
    <w:p w14:paraId="4A01C35D" w14:textId="12816FEE" w:rsidR="00C87D66" w:rsidRDefault="00C87D66" w:rsidP="00052512">
      <w:pPr>
        <w:ind w:left="2160" w:hanging="1440"/>
        <w:rPr>
          <w:rFonts w:ascii="Arial" w:hAnsi="Arial"/>
          <w:sz w:val="20"/>
          <w:szCs w:val="20"/>
        </w:rPr>
      </w:pPr>
      <w:r w:rsidRPr="00BB2695">
        <w:rPr>
          <w:rFonts w:ascii="Arial" w:hAnsi="Arial"/>
          <w:sz w:val="20"/>
          <w:szCs w:val="20"/>
        </w:rPr>
        <w:t>2018-</w:t>
      </w:r>
      <w:r w:rsidR="00B75F7D">
        <w:rPr>
          <w:rFonts w:ascii="Arial" w:hAnsi="Arial"/>
          <w:sz w:val="20"/>
          <w:szCs w:val="20"/>
        </w:rPr>
        <w:t>2023</w:t>
      </w:r>
      <w:r w:rsidRPr="00BB2695">
        <w:rPr>
          <w:rFonts w:ascii="Arial" w:hAnsi="Arial"/>
          <w:sz w:val="20"/>
          <w:szCs w:val="20"/>
        </w:rPr>
        <w:tab/>
        <w:t>Steering Committee, Central US Synthetic Biology Workshop</w:t>
      </w:r>
    </w:p>
    <w:p w14:paraId="2A827F5A" w14:textId="53174C51" w:rsidR="0035481B" w:rsidRPr="00BB2695" w:rsidRDefault="0035481B" w:rsidP="0035481B">
      <w:pPr>
        <w:ind w:left="180" w:firstLine="540"/>
        <w:rPr>
          <w:rFonts w:ascii="Arial" w:hAnsi="Arial"/>
          <w:sz w:val="20"/>
          <w:szCs w:val="20"/>
        </w:rPr>
      </w:pPr>
      <w:r w:rsidRPr="00BB2695">
        <w:rPr>
          <w:rFonts w:ascii="Arial" w:hAnsi="Arial"/>
          <w:sz w:val="20"/>
          <w:szCs w:val="20"/>
        </w:rPr>
        <w:t xml:space="preserve">2018-2019 </w:t>
      </w:r>
      <w:r w:rsidRPr="00BB2695">
        <w:rPr>
          <w:rFonts w:ascii="Arial" w:hAnsi="Arial"/>
          <w:sz w:val="20"/>
          <w:szCs w:val="20"/>
        </w:rPr>
        <w:tab/>
        <w:t>Programming Chair, Engineering Biology Research Consortium</w:t>
      </w:r>
    </w:p>
    <w:p w14:paraId="6475B99D" w14:textId="12E96414" w:rsidR="00C87D66" w:rsidRDefault="004C6348" w:rsidP="00F12F46">
      <w:pPr>
        <w:ind w:left="180" w:firstLine="540"/>
        <w:rPr>
          <w:rFonts w:ascii="Arial" w:hAnsi="Arial"/>
          <w:sz w:val="20"/>
          <w:szCs w:val="20"/>
        </w:rPr>
      </w:pPr>
      <w:r w:rsidRPr="00BB2695">
        <w:rPr>
          <w:rFonts w:ascii="Arial" w:hAnsi="Arial"/>
          <w:sz w:val="20"/>
          <w:szCs w:val="20"/>
        </w:rPr>
        <w:t>2</w:t>
      </w:r>
      <w:r w:rsidR="00C87D66" w:rsidRPr="00BB2695">
        <w:rPr>
          <w:rFonts w:ascii="Arial" w:hAnsi="Arial"/>
          <w:sz w:val="20"/>
          <w:szCs w:val="20"/>
        </w:rPr>
        <w:t>018</w:t>
      </w:r>
      <w:r w:rsidR="00C87D66" w:rsidRPr="00BB2695">
        <w:rPr>
          <w:rFonts w:ascii="Arial" w:hAnsi="Arial"/>
          <w:sz w:val="20"/>
          <w:szCs w:val="20"/>
        </w:rPr>
        <w:tab/>
      </w:r>
      <w:r w:rsidR="00C87D66" w:rsidRPr="00BB2695">
        <w:rPr>
          <w:rFonts w:ascii="Arial" w:hAnsi="Arial"/>
          <w:sz w:val="20"/>
          <w:szCs w:val="20"/>
        </w:rPr>
        <w:tab/>
        <w:t>Conference Chair, Central US Synthetic Biology Workshop, Evansto</w:t>
      </w:r>
      <w:r w:rsidR="00074135">
        <w:rPr>
          <w:rFonts w:ascii="Arial" w:hAnsi="Arial"/>
          <w:sz w:val="20"/>
          <w:szCs w:val="20"/>
        </w:rPr>
        <w:t>n</w:t>
      </w:r>
      <w:r w:rsidR="00946964">
        <w:rPr>
          <w:rFonts w:ascii="Arial" w:hAnsi="Arial"/>
          <w:sz w:val="20"/>
          <w:szCs w:val="20"/>
        </w:rPr>
        <w:t>, IL</w:t>
      </w:r>
    </w:p>
    <w:p w14:paraId="6BB5D65C" w14:textId="0A4702F7" w:rsidR="0063541C" w:rsidRPr="00BB2695" w:rsidRDefault="0063541C" w:rsidP="0063541C">
      <w:pPr>
        <w:ind w:left="180" w:firstLine="540"/>
        <w:rPr>
          <w:rFonts w:ascii="Arial" w:hAnsi="Arial"/>
          <w:sz w:val="20"/>
          <w:szCs w:val="20"/>
        </w:rPr>
      </w:pPr>
      <w:r w:rsidRPr="00BB2695">
        <w:rPr>
          <w:rFonts w:ascii="Arial" w:hAnsi="Arial"/>
          <w:sz w:val="20"/>
          <w:szCs w:val="20"/>
        </w:rPr>
        <w:t>2018</w:t>
      </w:r>
      <w:r w:rsidRPr="00BB2695">
        <w:rPr>
          <w:rFonts w:ascii="Arial" w:hAnsi="Arial"/>
          <w:sz w:val="20"/>
          <w:szCs w:val="20"/>
        </w:rPr>
        <w:tab/>
      </w:r>
      <w:r w:rsidRPr="00BB2695">
        <w:rPr>
          <w:rFonts w:ascii="Arial" w:hAnsi="Arial"/>
          <w:sz w:val="20"/>
          <w:szCs w:val="20"/>
        </w:rPr>
        <w:tab/>
      </w:r>
      <w:r>
        <w:rPr>
          <w:rFonts w:ascii="Arial" w:hAnsi="Arial"/>
          <w:sz w:val="20"/>
          <w:szCs w:val="20"/>
        </w:rPr>
        <w:t>Co-</w:t>
      </w:r>
      <w:r w:rsidR="002158B8">
        <w:rPr>
          <w:rFonts w:ascii="Arial" w:hAnsi="Arial"/>
          <w:sz w:val="20"/>
          <w:szCs w:val="20"/>
        </w:rPr>
        <w:t>f</w:t>
      </w:r>
      <w:r>
        <w:rPr>
          <w:rFonts w:ascii="Arial" w:hAnsi="Arial"/>
          <w:sz w:val="20"/>
          <w:szCs w:val="20"/>
        </w:rPr>
        <w:t>ounder,</w:t>
      </w:r>
      <w:r w:rsidRPr="00BB2695">
        <w:rPr>
          <w:rFonts w:ascii="Arial" w:hAnsi="Arial"/>
          <w:sz w:val="20"/>
          <w:szCs w:val="20"/>
        </w:rPr>
        <w:t xml:space="preserve"> Central US Synthetic Biology Worksho</w:t>
      </w:r>
      <w:r>
        <w:rPr>
          <w:rFonts w:ascii="Arial" w:hAnsi="Arial"/>
          <w:sz w:val="20"/>
          <w:szCs w:val="20"/>
        </w:rPr>
        <w:t>p</w:t>
      </w:r>
    </w:p>
    <w:p w14:paraId="7E9347EB" w14:textId="50A13071" w:rsidR="004C6348" w:rsidRDefault="00C87D66" w:rsidP="00F12F46">
      <w:pPr>
        <w:ind w:left="180" w:firstLine="540"/>
        <w:rPr>
          <w:rFonts w:ascii="Arial" w:hAnsi="Arial"/>
          <w:sz w:val="20"/>
          <w:szCs w:val="20"/>
        </w:rPr>
      </w:pPr>
      <w:r w:rsidRPr="00BB2695">
        <w:rPr>
          <w:rFonts w:ascii="Arial" w:hAnsi="Arial"/>
          <w:sz w:val="20"/>
          <w:szCs w:val="20"/>
        </w:rPr>
        <w:t>2</w:t>
      </w:r>
      <w:r w:rsidR="004C6348" w:rsidRPr="00BB2695">
        <w:rPr>
          <w:rFonts w:ascii="Arial" w:hAnsi="Arial"/>
          <w:sz w:val="20"/>
          <w:szCs w:val="20"/>
        </w:rPr>
        <w:t>018</w:t>
      </w:r>
      <w:r w:rsidR="004C6348" w:rsidRPr="00BB2695">
        <w:rPr>
          <w:rFonts w:ascii="Arial" w:hAnsi="Arial"/>
          <w:sz w:val="20"/>
          <w:szCs w:val="20"/>
        </w:rPr>
        <w:tab/>
      </w:r>
      <w:r w:rsidR="004C6348" w:rsidRPr="00BB2695">
        <w:rPr>
          <w:rFonts w:ascii="Arial" w:hAnsi="Arial"/>
          <w:sz w:val="20"/>
          <w:szCs w:val="20"/>
        </w:rPr>
        <w:tab/>
      </w:r>
      <w:r w:rsidR="00AC6A07" w:rsidRPr="00BB2695">
        <w:rPr>
          <w:rFonts w:ascii="Arial" w:hAnsi="Arial"/>
          <w:sz w:val="20"/>
          <w:szCs w:val="20"/>
        </w:rPr>
        <w:t xml:space="preserve">Symposium </w:t>
      </w:r>
      <w:r w:rsidR="004C6348" w:rsidRPr="00BB2695">
        <w:rPr>
          <w:rFonts w:ascii="Arial" w:hAnsi="Arial"/>
          <w:sz w:val="20"/>
          <w:szCs w:val="20"/>
        </w:rPr>
        <w:t>Chair, Material Research Society Synthetic Biology Workshop</w:t>
      </w:r>
    </w:p>
    <w:p w14:paraId="52CC2FBF" w14:textId="518716AF" w:rsidR="0035481B" w:rsidRPr="00BB2695" w:rsidRDefault="0035481B" w:rsidP="0035481B">
      <w:pPr>
        <w:ind w:left="180" w:firstLine="540"/>
        <w:rPr>
          <w:rFonts w:ascii="Arial" w:hAnsi="Arial"/>
          <w:sz w:val="20"/>
          <w:szCs w:val="20"/>
        </w:rPr>
      </w:pPr>
      <w:r w:rsidRPr="00BB2695">
        <w:rPr>
          <w:rFonts w:ascii="Arial" w:hAnsi="Arial"/>
          <w:sz w:val="20"/>
          <w:szCs w:val="20"/>
        </w:rPr>
        <w:t>2017-</w:t>
      </w:r>
      <w:r w:rsidR="006269BD">
        <w:rPr>
          <w:rFonts w:ascii="Arial" w:hAnsi="Arial"/>
          <w:sz w:val="20"/>
          <w:szCs w:val="20"/>
        </w:rPr>
        <w:t>2026</w:t>
      </w:r>
      <w:r w:rsidRPr="00BB2695">
        <w:rPr>
          <w:rFonts w:ascii="Arial" w:hAnsi="Arial"/>
          <w:sz w:val="20"/>
          <w:szCs w:val="20"/>
        </w:rPr>
        <w:tab/>
        <w:t>Managing Board, Society for Biological Engineering, American Institute of</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Chemical Engineers</w:t>
      </w:r>
    </w:p>
    <w:p w14:paraId="65CDEC15" w14:textId="29CEB9C5" w:rsidR="000379D3" w:rsidRDefault="000379D3" w:rsidP="00F12F46">
      <w:pPr>
        <w:ind w:left="180" w:firstLine="540"/>
        <w:rPr>
          <w:rFonts w:ascii="Arial" w:hAnsi="Arial"/>
          <w:sz w:val="20"/>
          <w:szCs w:val="20"/>
        </w:rPr>
      </w:pPr>
      <w:r w:rsidRPr="00BB2695">
        <w:rPr>
          <w:rFonts w:ascii="Arial" w:hAnsi="Arial"/>
          <w:sz w:val="20"/>
          <w:szCs w:val="20"/>
        </w:rPr>
        <w:t>2017-</w:t>
      </w:r>
      <w:r w:rsidR="00C352FE" w:rsidRPr="00BB2695">
        <w:rPr>
          <w:rFonts w:ascii="Arial" w:hAnsi="Arial"/>
          <w:sz w:val="20"/>
          <w:szCs w:val="20"/>
        </w:rPr>
        <w:t>2019</w:t>
      </w:r>
      <w:r w:rsidRPr="00BB2695">
        <w:rPr>
          <w:rFonts w:ascii="Arial" w:hAnsi="Arial"/>
          <w:sz w:val="20"/>
          <w:szCs w:val="20"/>
        </w:rPr>
        <w:tab/>
        <w:t>Leadership Council, Engineering Biology Research Consortium</w:t>
      </w:r>
    </w:p>
    <w:p w14:paraId="7AB97742" w14:textId="7A5554F5" w:rsidR="0035481B" w:rsidRPr="00BB2695" w:rsidRDefault="0035481B" w:rsidP="0035481B">
      <w:pPr>
        <w:ind w:left="2160" w:hanging="1440"/>
        <w:rPr>
          <w:rFonts w:ascii="Arial" w:hAnsi="Arial"/>
          <w:sz w:val="20"/>
          <w:szCs w:val="20"/>
        </w:rPr>
      </w:pPr>
      <w:r w:rsidRPr="00BB2695">
        <w:rPr>
          <w:rFonts w:ascii="Arial" w:hAnsi="Arial"/>
          <w:sz w:val="20"/>
          <w:szCs w:val="20"/>
        </w:rPr>
        <w:t>2017-2019</w:t>
      </w:r>
      <w:r w:rsidRPr="00BB2695">
        <w:rPr>
          <w:rFonts w:ascii="Arial" w:hAnsi="Arial"/>
          <w:sz w:val="20"/>
          <w:szCs w:val="20"/>
        </w:rPr>
        <w:tab/>
        <w:t>Division 15 Chair, Food, Pharmaceutical, and Bioengineering Division, American Institute of Chemical Engineers (AIChE)</w:t>
      </w:r>
    </w:p>
    <w:p w14:paraId="2C68F7D0" w14:textId="05B055A1" w:rsidR="00CF0492" w:rsidRPr="00BB2695" w:rsidRDefault="00CF0492" w:rsidP="00CF0492">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r>
      <w:r w:rsidR="00DF441D" w:rsidRPr="00BB2695">
        <w:rPr>
          <w:rFonts w:ascii="Arial" w:hAnsi="Arial"/>
          <w:sz w:val="20"/>
          <w:szCs w:val="20"/>
        </w:rPr>
        <w:t xml:space="preserve">Session </w:t>
      </w:r>
      <w:r w:rsidRPr="00BB2695">
        <w:rPr>
          <w:rFonts w:ascii="Arial" w:hAnsi="Arial"/>
          <w:sz w:val="20"/>
          <w:szCs w:val="20"/>
        </w:rPr>
        <w:t>Chair, High</w:t>
      </w:r>
      <w:r w:rsidR="003867DA" w:rsidRPr="00BB2695">
        <w:rPr>
          <w:rFonts w:ascii="Arial" w:hAnsi="Arial"/>
          <w:sz w:val="20"/>
          <w:szCs w:val="20"/>
        </w:rPr>
        <w:t>-</w:t>
      </w:r>
      <w:r w:rsidRPr="00BB2695">
        <w:rPr>
          <w:rFonts w:ascii="Arial" w:hAnsi="Arial"/>
          <w:sz w:val="20"/>
          <w:szCs w:val="20"/>
        </w:rPr>
        <w:t>Throughput Design Space Exploration, Synthetic Biology: Engi</w:t>
      </w:r>
      <w:r w:rsidR="003D5B31" w:rsidRPr="00BB2695">
        <w:rPr>
          <w:rFonts w:ascii="Arial" w:hAnsi="Arial"/>
          <w:sz w:val="20"/>
          <w:szCs w:val="20"/>
        </w:rPr>
        <w:t>neering, Evolution, and Design</w:t>
      </w:r>
      <w:r w:rsidR="003867DA" w:rsidRPr="00BB2695">
        <w:rPr>
          <w:rFonts w:ascii="Arial" w:hAnsi="Arial"/>
          <w:sz w:val="20"/>
          <w:szCs w:val="20"/>
        </w:rPr>
        <w:t xml:space="preserve"> (SEED)</w:t>
      </w:r>
      <w:r w:rsidRPr="00BB2695">
        <w:rPr>
          <w:rFonts w:ascii="Arial" w:hAnsi="Arial"/>
          <w:sz w:val="20"/>
          <w:szCs w:val="20"/>
        </w:rPr>
        <w:t>, Vancouver</w:t>
      </w:r>
      <w:r w:rsidR="00074135">
        <w:rPr>
          <w:rFonts w:ascii="Arial" w:hAnsi="Arial"/>
          <w:sz w:val="20"/>
          <w:szCs w:val="20"/>
        </w:rPr>
        <w:t>, C</w:t>
      </w:r>
      <w:r w:rsidR="00946964">
        <w:rPr>
          <w:rFonts w:ascii="Arial" w:hAnsi="Arial"/>
          <w:sz w:val="20"/>
          <w:szCs w:val="20"/>
        </w:rPr>
        <w:t>anada</w:t>
      </w:r>
    </w:p>
    <w:p w14:paraId="3D680C3A" w14:textId="2DDF2C9D" w:rsidR="004F6039" w:rsidRPr="00BB2695" w:rsidRDefault="004F6039" w:rsidP="00DF5C03">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r>
      <w:r w:rsidR="00DF441D" w:rsidRPr="00BB2695">
        <w:rPr>
          <w:rFonts w:ascii="Arial" w:hAnsi="Arial"/>
          <w:sz w:val="20"/>
          <w:szCs w:val="20"/>
        </w:rPr>
        <w:t xml:space="preserve">Conference </w:t>
      </w:r>
      <w:r w:rsidR="004F0354" w:rsidRPr="00BB2695">
        <w:rPr>
          <w:rFonts w:ascii="Arial" w:hAnsi="Arial"/>
          <w:sz w:val="20"/>
          <w:szCs w:val="20"/>
        </w:rPr>
        <w:t>Chair</w:t>
      </w:r>
      <w:r w:rsidRPr="00BB2695">
        <w:rPr>
          <w:rFonts w:ascii="Arial" w:hAnsi="Arial"/>
          <w:sz w:val="20"/>
          <w:szCs w:val="20"/>
        </w:rPr>
        <w:t>, Engineering Biology Research Consortium Spring Meeting, Evanston</w:t>
      </w:r>
      <w:r w:rsidR="00946964">
        <w:rPr>
          <w:rFonts w:ascii="Arial" w:hAnsi="Arial"/>
          <w:sz w:val="20"/>
          <w:szCs w:val="20"/>
        </w:rPr>
        <w:t>, IL</w:t>
      </w:r>
    </w:p>
    <w:p w14:paraId="1DBF3FB7" w14:textId="4EA29568" w:rsidR="004A5290" w:rsidRPr="00BB2695" w:rsidRDefault="004A5290" w:rsidP="00DF5C03">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 xml:space="preserve">Organizing </w:t>
      </w:r>
      <w:r w:rsidR="003867DA" w:rsidRPr="00BB2695">
        <w:rPr>
          <w:rFonts w:ascii="Arial" w:hAnsi="Arial"/>
          <w:sz w:val="20"/>
          <w:szCs w:val="20"/>
        </w:rPr>
        <w:t>C</w:t>
      </w:r>
      <w:r w:rsidRPr="00BB2695">
        <w:rPr>
          <w:rFonts w:ascii="Arial" w:hAnsi="Arial"/>
          <w:sz w:val="20"/>
          <w:szCs w:val="20"/>
        </w:rPr>
        <w:t xml:space="preserve">ommittee, </w:t>
      </w:r>
      <w:r w:rsidR="00B2451A" w:rsidRPr="00BB2695">
        <w:rPr>
          <w:rFonts w:ascii="Arial" w:hAnsi="Arial"/>
          <w:sz w:val="20"/>
          <w:szCs w:val="20"/>
        </w:rPr>
        <w:t>7</w:t>
      </w:r>
      <w:r w:rsidR="00B2451A" w:rsidRPr="00BB2695">
        <w:rPr>
          <w:rFonts w:ascii="Arial" w:hAnsi="Arial"/>
          <w:sz w:val="20"/>
          <w:szCs w:val="20"/>
          <w:vertAlign w:val="superscript"/>
        </w:rPr>
        <w:t>th</w:t>
      </w:r>
      <w:r w:rsidR="00B2451A" w:rsidRPr="00BB2695">
        <w:rPr>
          <w:rFonts w:ascii="Arial" w:hAnsi="Arial"/>
          <w:sz w:val="20"/>
          <w:szCs w:val="20"/>
        </w:rPr>
        <w:t xml:space="preserve"> </w:t>
      </w:r>
      <w:r w:rsidRPr="00BB2695">
        <w:rPr>
          <w:rFonts w:ascii="Arial" w:hAnsi="Arial"/>
          <w:sz w:val="20"/>
          <w:szCs w:val="20"/>
        </w:rPr>
        <w:t>International Conference on Bioengineering and Nanotechnology</w:t>
      </w:r>
      <w:r w:rsidR="009969D1" w:rsidRPr="00BB2695">
        <w:rPr>
          <w:rFonts w:ascii="Arial" w:hAnsi="Arial"/>
          <w:sz w:val="20"/>
          <w:szCs w:val="20"/>
        </w:rPr>
        <w:t>,</w:t>
      </w:r>
      <w:r w:rsidR="00C10C12" w:rsidRPr="00BB2695">
        <w:rPr>
          <w:rFonts w:ascii="Arial" w:hAnsi="Arial"/>
          <w:sz w:val="20"/>
          <w:szCs w:val="20"/>
        </w:rPr>
        <w:t xml:space="preserve"> Chicago</w:t>
      </w:r>
      <w:r w:rsidR="00946964">
        <w:rPr>
          <w:rFonts w:ascii="Arial" w:hAnsi="Arial"/>
          <w:sz w:val="20"/>
          <w:szCs w:val="20"/>
        </w:rPr>
        <w:t>, IL</w:t>
      </w:r>
    </w:p>
    <w:p w14:paraId="5EC3D29D" w14:textId="7199ABCC" w:rsidR="007C1223" w:rsidRPr="00BB2695" w:rsidRDefault="007C1223" w:rsidP="00DF5C03">
      <w:pPr>
        <w:ind w:left="2160" w:hanging="1440"/>
        <w:rPr>
          <w:rFonts w:ascii="Arial" w:hAnsi="Arial"/>
          <w:sz w:val="20"/>
          <w:szCs w:val="20"/>
        </w:rPr>
      </w:pPr>
      <w:r w:rsidRPr="00BB2695">
        <w:rPr>
          <w:rFonts w:ascii="Arial" w:hAnsi="Arial"/>
          <w:sz w:val="20"/>
          <w:szCs w:val="20"/>
        </w:rPr>
        <w:lastRenderedPageBreak/>
        <w:t xml:space="preserve">2017 </w:t>
      </w:r>
      <w:r w:rsidRPr="00BB2695">
        <w:rPr>
          <w:rFonts w:ascii="Arial" w:hAnsi="Arial"/>
          <w:sz w:val="20"/>
          <w:szCs w:val="20"/>
        </w:rPr>
        <w:tab/>
        <w:t xml:space="preserve">Organizing </w:t>
      </w:r>
      <w:r w:rsidR="003867DA" w:rsidRPr="00BB2695">
        <w:rPr>
          <w:rFonts w:ascii="Arial" w:hAnsi="Arial"/>
          <w:sz w:val="20"/>
          <w:szCs w:val="20"/>
        </w:rPr>
        <w:t>C</w:t>
      </w:r>
      <w:r w:rsidRPr="00BB2695">
        <w:rPr>
          <w:rFonts w:ascii="Arial" w:hAnsi="Arial"/>
          <w:sz w:val="20"/>
          <w:szCs w:val="20"/>
        </w:rPr>
        <w:t xml:space="preserve">ommittee, </w:t>
      </w:r>
      <w:r w:rsidR="00C4602F" w:rsidRPr="00BB2695">
        <w:rPr>
          <w:rFonts w:ascii="Arial" w:hAnsi="Arial"/>
          <w:sz w:val="20"/>
          <w:szCs w:val="20"/>
        </w:rPr>
        <w:t>Synthetic Biology:</w:t>
      </w:r>
      <w:r w:rsidRPr="00BB2695">
        <w:rPr>
          <w:rFonts w:ascii="Arial" w:hAnsi="Arial"/>
          <w:sz w:val="20"/>
          <w:szCs w:val="20"/>
        </w:rPr>
        <w:t xml:space="preserve"> Engineering, Evolution, and Design (SEED), Vancouver, CA</w:t>
      </w:r>
    </w:p>
    <w:p w14:paraId="03339854" w14:textId="3F12A64D" w:rsidR="003C353F" w:rsidRPr="00BB2695" w:rsidRDefault="003C353F" w:rsidP="00DF5C03">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r>
      <w:r w:rsidR="008A18FC" w:rsidRPr="00BB2695">
        <w:rPr>
          <w:rFonts w:ascii="Arial" w:hAnsi="Arial"/>
          <w:sz w:val="20"/>
          <w:szCs w:val="20"/>
        </w:rPr>
        <w:t xml:space="preserve">Session </w:t>
      </w:r>
      <w:r w:rsidRPr="00BB2695">
        <w:rPr>
          <w:rFonts w:ascii="Arial" w:hAnsi="Arial"/>
          <w:sz w:val="20"/>
          <w:szCs w:val="20"/>
        </w:rPr>
        <w:t>Chair, Upstream Processes: Automated Technologies and High</w:t>
      </w:r>
      <w:r w:rsidR="003867DA" w:rsidRPr="00BB2695">
        <w:rPr>
          <w:rFonts w:ascii="Arial" w:hAnsi="Arial"/>
          <w:sz w:val="20"/>
          <w:szCs w:val="20"/>
        </w:rPr>
        <w:t>-</w:t>
      </w:r>
      <w:r w:rsidRPr="00BB2695">
        <w:rPr>
          <w:rFonts w:ascii="Arial" w:hAnsi="Arial"/>
          <w:sz w:val="20"/>
          <w:szCs w:val="20"/>
        </w:rPr>
        <w:t xml:space="preserve">Throughput Systems in Biologics Production, </w:t>
      </w:r>
      <w:r w:rsidRPr="00BB2695">
        <w:rPr>
          <w:rFonts w:ascii="Arial" w:hAnsi="Arial"/>
          <w:bCs/>
          <w:sz w:val="20"/>
          <w:szCs w:val="20"/>
        </w:rPr>
        <w:t>252</w:t>
      </w:r>
      <w:r w:rsidRPr="00BB2695">
        <w:rPr>
          <w:rFonts w:ascii="Arial" w:hAnsi="Arial"/>
          <w:bCs/>
          <w:sz w:val="20"/>
          <w:szCs w:val="20"/>
          <w:vertAlign w:val="superscript"/>
        </w:rPr>
        <w:t>nd</w:t>
      </w:r>
      <w:r w:rsidRPr="00BB2695">
        <w:rPr>
          <w:rFonts w:ascii="Arial" w:hAnsi="Arial"/>
          <w:bCs/>
          <w:sz w:val="20"/>
          <w:szCs w:val="20"/>
        </w:rPr>
        <w:t xml:space="preserve"> ACS National Meeting, San Francisco</w:t>
      </w:r>
      <w:r w:rsidR="00946964">
        <w:rPr>
          <w:rFonts w:ascii="Arial" w:hAnsi="Arial"/>
          <w:bCs/>
          <w:sz w:val="20"/>
          <w:szCs w:val="20"/>
        </w:rPr>
        <w:t>, CA</w:t>
      </w:r>
    </w:p>
    <w:p w14:paraId="65826906" w14:textId="622A26D9" w:rsidR="00B2339A" w:rsidRPr="00BB2695" w:rsidRDefault="00B2339A" w:rsidP="00B2339A">
      <w:pPr>
        <w:ind w:left="2160" w:hanging="1440"/>
        <w:rPr>
          <w:rFonts w:ascii="Arial" w:hAnsi="Arial"/>
          <w:sz w:val="20"/>
          <w:szCs w:val="20"/>
        </w:rPr>
      </w:pPr>
      <w:r w:rsidRPr="00BB2695">
        <w:rPr>
          <w:rFonts w:ascii="Arial" w:hAnsi="Arial"/>
          <w:sz w:val="20"/>
          <w:szCs w:val="20"/>
        </w:rPr>
        <w:t>2016</w:t>
      </w:r>
      <w:r w:rsidR="008A18FC" w:rsidRPr="00BB2695">
        <w:rPr>
          <w:rFonts w:ascii="Arial" w:hAnsi="Arial"/>
          <w:sz w:val="20"/>
          <w:szCs w:val="20"/>
        </w:rPr>
        <w:t>-present</w:t>
      </w:r>
      <w:r w:rsidRPr="00BB2695">
        <w:rPr>
          <w:rFonts w:ascii="Arial" w:hAnsi="Arial"/>
          <w:sz w:val="20"/>
          <w:szCs w:val="20"/>
        </w:rPr>
        <w:tab/>
      </w:r>
      <w:r w:rsidR="008A18FC" w:rsidRPr="00BB2695">
        <w:rPr>
          <w:rFonts w:ascii="Arial" w:hAnsi="Arial"/>
          <w:sz w:val="20"/>
          <w:szCs w:val="20"/>
        </w:rPr>
        <w:t xml:space="preserve">Member, </w:t>
      </w:r>
      <w:r w:rsidRPr="00BB2695">
        <w:rPr>
          <w:rFonts w:ascii="Arial" w:hAnsi="Arial"/>
          <w:sz w:val="20"/>
          <w:szCs w:val="20"/>
        </w:rPr>
        <w:t>Engineering Biology Research Consortium</w:t>
      </w:r>
    </w:p>
    <w:p w14:paraId="5A879F56" w14:textId="7FDFAA8A" w:rsidR="00DF5C03" w:rsidRPr="00BB2695" w:rsidRDefault="00DF5C03" w:rsidP="00DF5C03">
      <w:pPr>
        <w:ind w:left="2160" w:hanging="1440"/>
        <w:rPr>
          <w:rFonts w:ascii="Arial" w:hAnsi="Arial"/>
          <w:b/>
          <w:sz w:val="20"/>
          <w:szCs w:val="20"/>
        </w:rPr>
      </w:pPr>
      <w:r w:rsidRPr="00BB2695">
        <w:rPr>
          <w:rFonts w:ascii="Arial" w:hAnsi="Arial"/>
          <w:sz w:val="20"/>
          <w:szCs w:val="20"/>
        </w:rPr>
        <w:t>2016</w:t>
      </w:r>
      <w:r w:rsidRPr="00BB2695">
        <w:rPr>
          <w:rFonts w:ascii="Arial" w:hAnsi="Arial"/>
          <w:sz w:val="20"/>
          <w:szCs w:val="20"/>
        </w:rPr>
        <w:tab/>
        <w:t>Conf</w:t>
      </w:r>
      <w:r w:rsidR="00C4602F" w:rsidRPr="00BB2695">
        <w:rPr>
          <w:rFonts w:ascii="Arial" w:hAnsi="Arial"/>
          <w:sz w:val="20"/>
          <w:szCs w:val="20"/>
        </w:rPr>
        <w:t>erence Chair, Synthetic Biology:</w:t>
      </w:r>
      <w:r w:rsidRPr="00BB2695">
        <w:rPr>
          <w:rFonts w:ascii="Arial" w:hAnsi="Arial"/>
          <w:sz w:val="20"/>
          <w:szCs w:val="20"/>
        </w:rPr>
        <w:t xml:space="preserve"> Engineering, Evolution, and Design (SEED), Chicago</w:t>
      </w:r>
      <w:r w:rsidR="003732E5">
        <w:rPr>
          <w:rFonts w:ascii="Arial" w:hAnsi="Arial"/>
          <w:sz w:val="20"/>
          <w:szCs w:val="20"/>
        </w:rPr>
        <w:t>, IL</w:t>
      </w:r>
    </w:p>
    <w:p w14:paraId="5AAAFC88" w14:textId="69858C6E" w:rsidR="00C33D9B" w:rsidRPr="00BB2695" w:rsidRDefault="00C33D9B" w:rsidP="00C33D9B">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t xml:space="preserve">Division 15 Vice Chair, Food, Pharmaceutical, and Bioengineering Division, </w:t>
      </w:r>
      <w:r w:rsidR="007E44A7" w:rsidRPr="00BB2695">
        <w:rPr>
          <w:rFonts w:ascii="Arial" w:hAnsi="Arial"/>
          <w:sz w:val="20"/>
          <w:szCs w:val="20"/>
        </w:rPr>
        <w:t>American Institute of Chemical Engineers (AIChE)</w:t>
      </w:r>
    </w:p>
    <w:p w14:paraId="5817364C" w14:textId="73040F3E" w:rsidR="00330250" w:rsidRPr="00BB2695" w:rsidRDefault="00330250" w:rsidP="00B72577">
      <w:pPr>
        <w:ind w:left="2160" w:hanging="1440"/>
        <w:rPr>
          <w:rFonts w:ascii="Arial" w:hAnsi="Arial"/>
          <w:bCs/>
          <w:sz w:val="20"/>
          <w:szCs w:val="20"/>
        </w:rPr>
      </w:pPr>
      <w:r w:rsidRPr="00BB2695">
        <w:rPr>
          <w:rFonts w:ascii="Arial" w:hAnsi="Arial"/>
          <w:sz w:val="20"/>
          <w:szCs w:val="20"/>
        </w:rPr>
        <w:t>2016</w:t>
      </w:r>
      <w:r w:rsidRPr="00BB2695">
        <w:rPr>
          <w:rFonts w:ascii="Arial" w:hAnsi="Arial"/>
          <w:sz w:val="20"/>
          <w:szCs w:val="20"/>
        </w:rPr>
        <w:tab/>
      </w:r>
      <w:r w:rsidR="001D77E2" w:rsidRPr="00BB2695">
        <w:rPr>
          <w:rFonts w:ascii="Arial" w:hAnsi="Arial"/>
          <w:sz w:val="20"/>
          <w:szCs w:val="20"/>
        </w:rPr>
        <w:t xml:space="preserve">Session </w:t>
      </w:r>
      <w:r w:rsidRPr="00BB2695">
        <w:rPr>
          <w:rFonts w:ascii="Arial" w:hAnsi="Arial"/>
          <w:sz w:val="20"/>
          <w:szCs w:val="20"/>
        </w:rPr>
        <w:t xml:space="preserve">Chair, </w:t>
      </w:r>
      <w:r w:rsidRPr="00BB2695">
        <w:rPr>
          <w:rFonts w:ascii="Arial" w:hAnsi="Arial"/>
          <w:bCs/>
          <w:sz w:val="20"/>
          <w:szCs w:val="20"/>
        </w:rPr>
        <w:t>Microbial Process Development, 251</w:t>
      </w:r>
      <w:r w:rsidRPr="00BB2695">
        <w:rPr>
          <w:rFonts w:ascii="Arial" w:hAnsi="Arial"/>
          <w:bCs/>
          <w:sz w:val="20"/>
          <w:szCs w:val="20"/>
          <w:vertAlign w:val="superscript"/>
        </w:rPr>
        <w:t>st</w:t>
      </w:r>
      <w:r w:rsidRPr="00BB2695">
        <w:rPr>
          <w:rFonts w:ascii="Arial" w:hAnsi="Arial"/>
          <w:bCs/>
          <w:sz w:val="20"/>
          <w:szCs w:val="20"/>
        </w:rPr>
        <w:t xml:space="preserve"> ACS National Meeting, San Diego</w:t>
      </w:r>
      <w:r w:rsidR="003732E5">
        <w:rPr>
          <w:rFonts w:ascii="Arial" w:hAnsi="Arial"/>
          <w:bCs/>
          <w:sz w:val="20"/>
          <w:szCs w:val="20"/>
        </w:rPr>
        <w:t>, CA</w:t>
      </w:r>
    </w:p>
    <w:p w14:paraId="1C125D59" w14:textId="50EDB420" w:rsidR="00DF5C03" w:rsidRPr="00BB2695" w:rsidRDefault="00DF5C03" w:rsidP="00B72577">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t>Conference Chair, 6</w:t>
      </w:r>
      <w:r w:rsidRPr="00BB2695">
        <w:rPr>
          <w:rFonts w:ascii="Arial" w:hAnsi="Arial"/>
          <w:sz w:val="20"/>
          <w:szCs w:val="20"/>
          <w:vertAlign w:val="superscript"/>
        </w:rPr>
        <w:t>th</w:t>
      </w:r>
      <w:r w:rsidRPr="00BB2695">
        <w:rPr>
          <w:rFonts w:ascii="Arial" w:hAnsi="Arial"/>
          <w:sz w:val="20"/>
          <w:szCs w:val="20"/>
        </w:rPr>
        <w:t xml:space="preserve"> International Conference on Biomolecular Engineering, Singapore</w:t>
      </w:r>
    </w:p>
    <w:p w14:paraId="21306032" w14:textId="0877D990" w:rsidR="00E81F63" w:rsidRPr="00BB2695" w:rsidRDefault="00E81F63" w:rsidP="00E81F63">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t>Area Programming Chair, Division 15</w:t>
      </w:r>
      <w:r w:rsidR="00420BA3">
        <w:rPr>
          <w:rFonts w:ascii="Arial" w:hAnsi="Arial"/>
          <w:sz w:val="20"/>
          <w:szCs w:val="20"/>
        </w:rPr>
        <w:t>C</w:t>
      </w:r>
      <w:r w:rsidRPr="00BB2695">
        <w:rPr>
          <w:rFonts w:ascii="Arial" w:hAnsi="Arial"/>
          <w:sz w:val="20"/>
          <w:szCs w:val="20"/>
        </w:rPr>
        <w:t>, Bioengineering: Food, Pharmaceutical, and Bioengineering Division, AIChE National Meeting, San Francisco</w:t>
      </w:r>
      <w:r w:rsidR="003732E5">
        <w:rPr>
          <w:rFonts w:ascii="Arial" w:hAnsi="Arial"/>
          <w:sz w:val="20"/>
          <w:szCs w:val="20"/>
        </w:rPr>
        <w:t>, CA</w:t>
      </w:r>
    </w:p>
    <w:p w14:paraId="2B7AB538" w14:textId="56417F9A" w:rsidR="002623C6" w:rsidRPr="00BB2695" w:rsidRDefault="002623C6" w:rsidP="002623C6">
      <w:pPr>
        <w:ind w:left="180" w:firstLine="540"/>
        <w:rPr>
          <w:rFonts w:ascii="Arial" w:hAnsi="Arial"/>
          <w:sz w:val="20"/>
          <w:szCs w:val="20"/>
        </w:rPr>
      </w:pPr>
      <w:r w:rsidRPr="00BB2695">
        <w:rPr>
          <w:rFonts w:ascii="Arial" w:hAnsi="Arial"/>
          <w:sz w:val="20"/>
          <w:szCs w:val="20"/>
        </w:rPr>
        <w:t>201</w:t>
      </w:r>
      <w:r>
        <w:rPr>
          <w:rFonts w:ascii="Arial" w:hAnsi="Arial"/>
          <w:sz w:val="20"/>
          <w:szCs w:val="20"/>
        </w:rPr>
        <w:t>5</w:t>
      </w:r>
      <w:r w:rsidRPr="00BB2695">
        <w:rPr>
          <w:rFonts w:ascii="Arial" w:hAnsi="Arial"/>
          <w:sz w:val="20"/>
          <w:szCs w:val="20"/>
        </w:rPr>
        <w:t>-present</w:t>
      </w:r>
      <w:r w:rsidRPr="00BB2695">
        <w:rPr>
          <w:rFonts w:ascii="Arial" w:hAnsi="Arial"/>
          <w:sz w:val="20"/>
          <w:szCs w:val="20"/>
        </w:rPr>
        <w:tab/>
      </w:r>
      <w:r w:rsidR="00AC321E">
        <w:rPr>
          <w:rFonts w:ascii="Arial" w:hAnsi="Arial"/>
          <w:sz w:val="20"/>
          <w:szCs w:val="20"/>
        </w:rPr>
        <w:t xml:space="preserve">Co-founder and </w:t>
      </w:r>
      <w:r w:rsidR="00CF7D23">
        <w:rPr>
          <w:rFonts w:ascii="Arial" w:hAnsi="Arial"/>
          <w:sz w:val="20"/>
          <w:szCs w:val="20"/>
        </w:rPr>
        <w:t>S</w:t>
      </w:r>
      <w:r w:rsidRPr="00BB2695">
        <w:rPr>
          <w:rFonts w:ascii="Arial" w:hAnsi="Arial"/>
          <w:sz w:val="20"/>
          <w:szCs w:val="20"/>
        </w:rPr>
        <w:t xml:space="preserve">teering </w:t>
      </w:r>
      <w:r w:rsidR="00CF7D23">
        <w:rPr>
          <w:rFonts w:ascii="Arial" w:hAnsi="Arial"/>
          <w:sz w:val="20"/>
          <w:szCs w:val="20"/>
        </w:rPr>
        <w:t>C</w:t>
      </w:r>
      <w:r w:rsidRPr="00BB2695">
        <w:rPr>
          <w:rFonts w:ascii="Arial" w:hAnsi="Arial"/>
          <w:sz w:val="20"/>
          <w:szCs w:val="20"/>
        </w:rPr>
        <w:t>ommittee, Synthetic Biology: Engineering, Evolution,</w:t>
      </w:r>
      <w:r w:rsidR="00AC321E">
        <w:rPr>
          <w:rFonts w:ascii="Arial" w:hAnsi="Arial"/>
          <w:sz w:val="20"/>
          <w:szCs w:val="20"/>
        </w:rPr>
        <w:tab/>
      </w:r>
      <w:r w:rsidR="00AC321E">
        <w:rPr>
          <w:rFonts w:ascii="Arial" w:hAnsi="Arial"/>
          <w:sz w:val="20"/>
          <w:szCs w:val="20"/>
        </w:rPr>
        <w:tab/>
      </w:r>
      <w:r w:rsidR="00AC321E">
        <w:rPr>
          <w:rFonts w:ascii="Arial" w:hAnsi="Arial"/>
          <w:sz w:val="20"/>
          <w:szCs w:val="20"/>
        </w:rPr>
        <w:tab/>
      </w:r>
      <w:r w:rsidR="00AC321E">
        <w:rPr>
          <w:rFonts w:ascii="Arial" w:hAnsi="Arial"/>
          <w:sz w:val="20"/>
          <w:szCs w:val="20"/>
        </w:rPr>
        <w:tab/>
      </w:r>
      <w:r w:rsidRPr="00BB2695">
        <w:rPr>
          <w:rFonts w:ascii="Arial" w:hAnsi="Arial"/>
          <w:sz w:val="20"/>
          <w:szCs w:val="20"/>
        </w:rPr>
        <w:t>and Design</w:t>
      </w:r>
      <w:r w:rsidR="00AC321E" w:rsidRPr="00BB2695">
        <w:rPr>
          <w:rFonts w:ascii="Arial" w:hAnsi="Arial"/>
          <w:sz w:val="20"/>
          <w:szCs w:val="20"/>
        </w:rPr>
        <w:t xml:space="preserve"> </w:t>
      </w:r>
      <w:r w:rsidRPr="00BB2695">
        <w:rPr>
          <w:rFonts w:ascii="Arial" w:hAnsi="Arial"/>
          <w:sz w:val="20"/>
          <w:szCs w:val="20"/>
        </w:rPr>
        <w:t xml:space="preserve">(SEED) </w:t>
      </w:r>
      <w:r w:rsidR="00256787">
        <w:rPr>
          <w:rFonts w:ascii="Arial" w:hAnsi="Arial"/>
          <w:sz w:val="20"/>
          <w:szCs w:val="20"/>
        </w:rPr>
        <w:t>C</w:t>
      </w:r>
      <w:r w:rsidRPr="00BB2695">
        <w:rPr>
          <w:rFonts w:ascii="Arial" w:hAnsi="Arial"/>
          <w:sz w:val="20"/>
          <w:szCs w:val="20"/>
        </w:rPr>
        <w:t xml:space="preserve">onference </w:t>
      </w:r>
      <w:r w:rsidR="00256787">
        <w:rPr>
          <w:rFonts w:ascii="Arial" w:hAnsi="Arial"/>
          <w:sz w:val="20"/>
          <w:szCs w:val="20"/>
        </w:rPr>
        <w:t>S</w:t>
      </w:r>
      <w:r w:rsidRPr="00BB2695">
        <w:rPr>
          <w:rFonts w:ascii="Arial" w:hAnsi="Arial"/>
          <w:sz w:val="20"/>
          <w:szCs w:val="20"/>
        </w:rPr>
        <w:t>eries</w:t>
      </w:r>
    </w:p>
    <w:p w14:paraId="3C3ADBBC" w14:textId="139435E9" w:rsidR="0055232D" w:rsidRPr="00BB2695" w:rsidRDefault="0055232D" w:rsidP="00B72577">
      <w:pPr>
        <w:ind w:left="2160" w:hanging="1440"/>
        <w:rPr>
          <w:rFonts w:ascii="Arial" w:hAnsi="Arial"/>
          <w:sz w:val="20"/>
          <w:szCs w:val="20"/>
        </w:rPr>
      </w:pPr>
      <w:r w:rsidRPr="00BB2695">
        <w:rPr>
          <w:rFonts w:ascii="Arial" w:hAnsi="Arial"/>
          <w:sz w:val="20"/>
          <w:szCs w:val="20"/>
        </w:rPr>
        <w:t>2015</w:t>
      </w:r>
      <w:r w:rsidR="00ED2907" w:rsidRPr="00BB2695">
        <w:rPr>
          <w:rFonts w:ascii="Arial" w:hAnsi="Arial"/>
          <w:sz w:val="20"/>
          <w:szCs w:val="20"/>
        </w:rPr>
        <w:t>-</w:t>
      </w:r>
      <w:r w:rsidR="00BD4511" w:rsidRPr="00BB2695">
        <w:rPr>
          <w:rFonts w:ascii="Arial" w:hAnsi="Arial"/>
          <w:sz w:val="20"/>
          <w:szCs w:val="20"/>
        </w:rPr>
        <w:t>2017</w:t>
      </w:r>
      <w:r w:rsidRPr="00BB2695">
        <w:rPr>
          <w:rFonts w:ascii="Arial" w:hAnsi="Arial"/>
          <w:sz w:val="20"/>
          <w:szCs w:val="20"/>
        </w:rPr>
        <w:tab/>
        <w:t xml:space="preserve">Member, US/EU </w:t>
      </w:r>
      <w:r w:rsidR="003867DA" w:rsidRPr="00BB2695">
        <w:rPr>
          <w:rFonts w:ascii="Arial" w:hAnsi="Arial"/>
          <w:sz w:val="20"/>
          <w:szCs w:val="20"/>
        </w:rPr>
        <w:t>B</w:t>
      </w:r>
      <w:r w:rsidRPr="00BB2695">
        <w:rPr>
          <w:rFonts w:ascii="Arial" w:hAnsi="Arial"/>
          <w:sz w:val="20"/>
          <w:szCs w:val="20"/>
        </w:rPr>
        <w:t xml:space="preserve">iotechnology </w:t>
      </w:r>
      <w:r w:rsidR="003867DA" w:rsidRPr="00BB2695">
        <w:rPr>
          <w:rFonts w:ascii="Arial" w:hAnsi="Arial"/>
          <w:sz w:val="20"/>
          <w:szCs w:val="20"/>
        </w:rPr>
        <w:t>T</w:t>
      </w:r>
      <w:r w:rsidRPr="00BB2695">
        <w:rPr>
          <w:rFonts w:ascii="Arial" w:hAnsi="Arial"/>
          <w:sz w:val="20"/>
          <w:szCs w:val="20"/>
        </w:rPr>
        <w:t xml:space="preserve">ask </w:t>
      </w:r>
      <w:r w:rsidR="003867DA" w:rsidRPr="00BB2695">
        <w:rPr>
          <w:rFonts w:ascii="Arial" w:hAnsi="Arial"/>
          <w:sz w:val="20"/>
          <w:szCs w:val="20"/>
        </w:rPr>
        <w:t>F</w:t>
      </w:r>
      <w:r w:rsidRPr="00BB2695">
        <w:rPr>
          <w:rFonts w:ascii="Arial" w:hAnsi="Arial"/>
          <w:sz w:val="20"/>
          <w:szCs w:val="20"/>
        </w:rPr>
        <w:t xml:space="preserve">orce </w:t>
      </w:r>
      <w:r w:rsidR="003867DA" w:rsidRPr="00BB2695">
        <w:rPr>
          <w:rFonts w:ascii="Arial" w:hAnsi="Arial"/>
          <w:sz w:val="20"/>
          <w:szCs w:val="20"/>
        </w:rPr>
        <w:t>S</w:t>
      </w:r>
      <w:r w:rsidRPr="00BB2695">
        <w:rPr>
          <w:rFonts w:ascii="Arial" w:hAnsi="Arial"/>
          <w:sz w:val="20"/>
          <w:szCs w:val="20"/>
        </w:rPr>
        <w:t xml:space="preserve">ynthetic </w:t>
      </w:r>
      <w:r w:rsidR="003867DA" w:rsidRPr="00BB2695">
        <w:rPr>
          <w:rFonts w:ascii="Arial" w:hAnsi="Arial"/>
          <w:sz w:val="20"/>
          <w:szCs w:val="20"/>
        </w:rPr>
        <w:t>B</w:t>
      </w:r>
      <w:r w:rsidRPr="00BB2695">
        <w:rPr>
          <w:rFonts w:ascii="Arial" w:hAnsi="Arial"/>
          <w:sz w:val="20"/>
          <w:szCs w:val="20"/>
        </w:rPr>
        <w:t xml:space="preserve">iology </w:t>
      </w:r>
      <w:r w:rsidR="003867DA" w:rsidRPr="00BB2695">
        <w:rPr>
          <w:rFonts w:ascii="Arial" w:hAnsi="Arial"/>
          <w:sz w:val="20"/>
          <w:szCs w:val="20"/>
        </w:rPr>
        <w:t>W</w:t>
      </w:r>
      <w:r w:rsidRPr="00BB2695">
        <w:rPr>
          <w:rFonts w:ascii="Arial" w:hAnsi="Arial"/>
          <w:sz w:val="20"/>
          <w:szCs w:val="20"/>
        </w:rPr>
        <w:t xml:space="preserve">ork </w:t>
      </w:r>
      <w:r w:rsidR="003867DA" w:rsidRPr="00BB2695">
        <w:rPr>
          <w:rFonts w:ascii="Arial" w:hAnsi="Arial"/>
          <w:sz w:val="20"/>
          <w:szCs w:val="20"/>
        </w:rPr>
        <w:t>G</w:t>
      </w:r>
      <w:r w:rsidRPr="00BB2695">
        <w:rPr>
          <w:rFonts w:ascii="Arial" w:hAnsi="Arial"/>
          <w:sz w:val="20"/>
          <w:szCs w:val="20"/>
        </w:rPr>
        <w:t>roup</w:t>
      </w:r>
    </w:p>
    <w:p w14:paraId="3F10CD16" w14:textId="7778F410" w:rsidR="005668E2" w:rsidRPr="00BB2695" w:rsidRDefault="005668E2" w:rsidP="00B72577">
      <w:pPr>
        <w:ind w:left="2160" w:hanging="1440"/>
        <w:rPr>
          <w:rFonts w:ascii="Arial" w:hAnsi="Arial"/>
          <w:sz w:val="20"/>
          <w:szCs w:val="20"/>
        </w:rPr>
      </w:pPr>
      <w:r w:rsidRPr="00BB2695">
        <w:rPr>
          <w:rFonts w:ascii="Arial" w:hAnsi="Arial"/>
          <w:sz w:val="20"/>
          <w:szCs w:val="20"/>
        </w:rPr>
        <w:t>2015</w:t>
      </w:r>
      <w:r w:rsidR="00B2339A" w:rsidRPr="00BB2695">
        <w:rPr>
          <w:rFonts w:ascii="Arial" w:hAnsi="Arial"/>
          <w:sz w:val="20"/>
          <w:szCs w:val="20"/>
        </w:rPr>
        <w:t>-</w:t>
      </w:r>
      <w:r w:rsidR="00BD4511" w:rsidRPr="00BB2695">
        <w:rPr>
          <w:rFonts w:ascii="Arial" w:hAnsi="Arial"/>
          <w:sz w:val="20"/>
          <w:szCs w:val="20"/>
        </w:rPr>
        <w:t>2017</w:t>
      </w:r>
      <w:r w:rsidRPr="00BB2695">
        <w:rPr>
          <w:rFonts w:ascii="Arial" w:hAnsi="Arial"/>
          <w:sz w:val="20"/>
          <w:szCs w:val="20"/>
        </w:rPr>
        <w:tab/>
        <w:t>Member, Synthet</w:t>
      </w:r>
      <w:r w:rsidR="0055232D" w:rsidRPr="00BB2695">
        <w:rPr>
          <w:rFonts w:ascii="Arial" w:hAnsi="Arial"/>
          <w:sz w:val="20"/>
          <w:szCs w:val="20"/>
        </w:rPr>
        <w:t>ic Biology Standards Consortium</w:t>
      </w:r>
    </w:p>
    <w:p w14:paraId="6022AA6E" w14:textId="4A586F39" w:rsidR="007711D1" w:rsidRPr="00BB2695" w:rsidRDefault="00C16D41" w:rsidP="005668E2">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Poster J</w:t>
      </w:r>
      <w:r w:rsidR="007711D1" w:rsidRPr="00BB2695">
        <w:rPr>
          <w:rFonts w:ascii="Arial" w:hAnsi="Arial"/>
          <w:sz w:val="20"/>
          <w:szCs w:val="20"/>
        </w:rPr>
        <w:t>udge, Biochemical &amp; Molecular Engineering XIX, Mexico</w:t>
      </w:r>
    </w:p>
    <w:p w14:paraId="6BEE7DF5" w14:textId="7CF6B240" w:rsidR="0090482B" w:rsidRPr="00BB2695" w:rsidRDefault="0090482B" w:rsidP="00B72577">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Poster Judge, 6</w:t>
      </w:r>
      <w:r w:rsidRPr="00BB2695">
        <w:rPr>
          <w:rFonts w:ascii="Arial" w:hAnsi="Arial"/>
          <w:sz w:val="20"/>
          <w:szCs w:val="20"/>
          <w:vertAlign w:val="superscript"/>
        </w:rPr>
        <w:t>th</w:t>
      </w:r>
      <w:r w:rsidRPr="00BB2695">
        <w:rPr>
          <w:rFonts w:ascii="Arial" w:hAnsi="Arial"/>
          <w:sz w:val="20"/>
          <w:szCs w:val="20"/>
        </w:rPr>
        <w:t xml:space="preserve"> Annual Northwestern Biophysics Symposium, Evanston</w:t>
      </w:r>
      <w:r w:rsidR="003732E5">
        <w:rPr>
          <w:rFonts w:ascii="Arial" w:hAnsi="Arial"/>
          <w:sz w:val="20"/>
          <w:szCs w:val="20"/>
        </w:rPr>
        <w:t>, IL</w:t>
      </w:r>
    </w:p>
    <w:p w14:paraId="7656EE31" w14:textId="0F80F142" w:rsidR="0053412B" w:rsidRPr="00BB2695" w:rsidRDefault="0053412B" w:rsidP="00B72577">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Area Programming First Vice Chair, Division 15c, Bioengineering: Food, Pharmaceutical, and Bioengineering Division,</w:t>
      </w:r>
      <w:r w:rsidR="004C01D0" w:rsidRPr="00BB2695">
        <w:rPr>
          <w:rFonts w:ascii="Arial" w:hAnsi="Arial"/>
          <w:sz w:val="20"/>
          <w:szCs w:val="20"/>
        </w:rPr>
        <w:t xml:space="preserve"> AIChE National Meeting, Salt Lake City</w:t>
      </w:r>
      <w:r w:rsidR="003732E5">
        <w:rPr>
          <w:rFonts w:ascii="Arial" w:hAnsi="Arial"/>
          <w:sz w:val="20"/>
          <w:szCs w:val="20"/>
        </w:rPr>
        <w:t>, UT</w:t>
      </w:r>
    </w:p>
    <w:p w14:paraId="73C89A28" w14:textId="3E43FE83" w:rsidR="00894DD8" w:rsidRPr="00BB2695" w:rsidRDefault="0019576F" w:rsidP="00894DD8">
      <w:pPr>
        <w:ind w:left="2160" w:hanging="1440"/>
        <w:rPr>
          <w:rFonts w:ascii="Arial" w:hAnsi="Arial"/>
          <w:sz w:val="20"/>
          <w:szCs w:val="20"/>
        </w:rPr>
      </w:pPr>
      <w:r w:rsidRPr="00BB2695">
        <w:rPr>
          <w:rFonts w:ascii="Arial" w:hAnsi="Arial"/>
          <w:sz w:val="20"/>
          <w:szCs w:val="20"/>
        </w:rPr>
        <w:t>2015</w:t>
      </w:r>
      <w:r w:rsidR="00C60807" w:rsidRPr="00BB2695">
        <w:rPr>
          <w:rFonts w:ascii="Arial" w:hAnsi="Arial"/>
          <w:sz w:val="20"/>
          <w:szCs w:val="20"/>
        </w:rPr>
        <w:tab/>
      </w:r>
      <w:r w:rsidR="001D77E2" w:rsidRPr="00BB2695">
        <w:rPr>
          <w:rFonts w:ascii="Arial" w:hAnsi="Arial"/>
          <w:sz w:val="20"/>
          <w:szCs w:val="20"/>
        </w:rPr>
        <w:t xml:space="preserve">Session </w:t>
      </w:r>
      <w:r w:rsidR="00C60807" w:rsidRPr="00BB2695">
        <w:rPr>
          <w:rFonts w:ascii="Arial" w:hAnsi="Arial"/>
          <w:sz w:val="20"/>
          <w:szCs w:val="20"/>
        </w:rPr>
        <w:t xml:space="preserve">Chair, High-Throughput </w:t>
      </w:r>
      <w:r w:rsidR="007A22E9" w:rsidRPr="00BB2695">
        <w:rPr>
          <w:rFonts w:ascii="Arial" w:hAnsi="Arial"/>
          <w:sz w:val="20"/>
          <w:szCs w:val="20"/>
        </w:rPr>
        <w:t>Biological Design</w:t>
      </w:r>
      <w:r w:rsidR="00C60807" w:rsidRPr="00BB2695">
        <w:rPr>
          <w:rFonts w:ascii="Arial" w:hAnsi="Arial"/>
          <w:sz w:val="20"/>
          <w:szCs w:val="20"/>
        </w:rPr>
        <w:t>, 5</w:t>
      </w:r>
      <w:r w:rsidR="00C60807" w:rsidRPr="00BB2695">
        <w:rPr>
          <w:rFonts w:ascii="Arial" w:hAnsi="Arial"/>
          <w:sz w:val="20"/>
          <w:szCs w:val="20"/>
          <w:vertAlign w:val="superscript"/>
        </w:rPr>
        <w:t>th</w:t>
      </w:r>
      <w:r w:rsidR="00C60807" w:rsidRPr="00BB2695">
        <w:rPr>
          <w:rFonts w:ascii="Arial" w:hAnsi="Arial"/>
          <w:sz w:val="20"/>
          <w:szCs w:val="20"/>
        </w:rPr>
        <w:t xml:space="preserve"> International Conference on Biomolecular Engineering, Austin</w:t>
      </w:r>
      <w:r w:rsidR="003732E5">
        <w:rPr>
          <w:rFonts w:ascii="Arial" w:hAnsi="Arial"/>
          <w:sz w:val="20"/>
          <w:szCs w:val="20"/>
        </w:rPr>
        <w:t>, TX</w:t>
      </w:r>
    </w:p>
    <w:p w14:paraId="6A60371B" w14:textId="151E0135" w:rsidR="00CC56D3" w:rsidRPr="00BB2695" w:rsidRDefault="00020953" w:rsidP="00B72577">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Conference Chair, 6</w:t>
      </w:r>
      <w:r w:rsidRPr="00BB2695">
        <w:rPr>
          <w:rFonts w:ascii="Arial" w:hAnsi="Arial"/>
          <w:sz w:val="20"/>
          <w:szCs w:val="20"/>
          <w:vertAlign w:val="superscript"/>
        </w:rPr>
        <w:t>th</w:t>
      </w:r>
      <w:r w:rsidRPr="00BB2695">
        <w:rPr>
          <w:rFonts w:ascii="Arial" w:hAnsi="Arial"/>
          <w:sz w:val="20"/>
          <w:szCs w:val="20"/>
        </w:rPr>
        <w:t xml:space="preserve"> International Conference on Biomolecular Engineering</w:t>
      </w:r>
      <w:r w:rsidRPr="00BB2695">
        <w:rPr>
          <w:rFonts w:ascii="Arial" w:hAnsi="Arial"/>
          <w:sz w:val="20"/>
          <w:szCs w:val="20"/>
        </w:rPr>
        <w:tab/>
      </w:r>
    </w:p>
    <w:p w14:paraId="66BE35FA" w14:textId="1C4F1DD2" w:rsidR="007822E0" w:rsidRPr="00BB2695" w:rsidRDefault="007822E0" w:rsidP="007822E0">
      <w:pPr>
        <w:ind w:firstLine="720"/>
        <w:rPr>
          <w:rFonts w:ascii="Arial" w:hAnsi="Arial"/>
          <w:sz w:val="20"/>
          <w:szCs w:val="20"/>
        </w:rPr>
      </w:pPr>
      <w:r w:rsidRPr="00BB2695">
        <w:rPr>
          <w:rFonts w:ascii="Arial" w:hAnsi="Arial"/>
          <w:sz w:val="20"/>
          <w:szCs w:val="20"/>
        </w:rPr>
        <w:t xml:space="preserve">2014 </w:t>
      </w:r>
      <w:r w:rsidRPr="00BB2695">
        <w:rPr>
          <w:rFonts w:ascii="Arial" w:hAnsi="Arial"/>
          <w:sz w:val="20"/>
          <w:szCs w:val="20"/>
        </w:rPr>
        <w:tab/>
      </w:r>
      <w:r w:rsidRPr="00BB2695">
        <w:rPr>
          <w:rFonts w:ascii="Arial" w:hAnsi="Arial"/>
          <w:sz w:val="20"/>
          <w:szCs w:val="20"/>
        </w:rPr>
        <w:tab/>
        <w:t>Invited Faculty, Cold Spring Harbor Laboratory Synthetic Biology Course</w:t>
      </w:r>
    </w:p>
    <w:p w14:paraId="4161F3FE" w14:textId="65AFFFB9" w:rsidR="0091451E" w:rsidRPr="00BB2695" w:rsidRDefault="0091451E" w:rsidP="00B72577">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CE4212" w:rsidRPr="00BB2695">
        <w:rPr>
          <w:rFonts w:ascii="Arial" w:hAnsi="Arial"/>
          <w:sz w:val="20"/>
          <w:szCs w:val="20"/>
        </w:rPr>
        <w:t>Area Programming Second Vice C</w:t>
      </w:r>
      <w:r w:rsidRPr="00BB2695">
        <w:rPr>
          <w:rFonts w:ascii="Arial" w:hAnsi="Arial"/>
          <w:sz w:val="20"/>
          <w:szCs w:val="20"/>
        </w:rPr>
        <w:t>hair, Division 15c,</w:t>
      </w:r>
      <w:r w:rsidR="00425B4C" w:rsidRPr="00BB2695">
        <w:rPr>
          <w:rFonts w:ascii="Arial" w:hAnsi="Arial"/>
          <w:sz w:val="20"/>
          <w:szCs w:val="20"/>
        </w:rPr>
        <w:t xml:space="preserve"> Bioengineering: Food</w:t>
      </w:r>
      <w:r w:rsidR="00E85830" w:rsidRPr="00BB2695">
        <w:rPr>
          <w:rFonts w:ascii="Arial" w:hAnsi="Arial"/>
          <w:sz w:val="20"/>
          <w:szCs w:val="20"/>
        </w:rPr>
        <w:t>,</w:t>
      </w:r>
      <w:r w:rsidR="00425B4C" w:rsidRPr="00BB2695">
        <w:rPr>
          <w:rFonts w:ascii="Arial" w:hAnsi="Arial"/>
          <w:sz w:val="20"/>
          <w:szCs w:val="20"/>
        </w:rPr>
        <w:t xml:space="preserve"> Pharmaceutical, and Bioengineering Division, </w:t>
      </w:r>
      <w:r w:rsidRPr="00BB2695">
        <w:rPr>
          <w:rFonts w:ascii="Arial" w:hAnsi="Arial"/>
          <w:sz w:val="20"/>
          <w:szCs w:val="20"/>
        </w:rPr>
        <w:t>AIChE</w:t>
      </w:r>
      <w:r w:rsidR="003C302C" w:rsidRPr="00BB2695">
        <w:rPr>
          <w:rFonts w:ascii="Arial" w:hAnsi="Arial"/>
          <w:sz w:val="20"/>
          <w:szCs w:val="20"/>
        </w:rPr>
        <w:t xml:space="preserve"> National </w:t>
      </w:r>
      <w:r w:rsidR="00CA6EEE" w:rsidRPr="00BB2695">
        <w:rPr>
          <w:rFonts w:ascii="Arial" w:hAnsi="Arial"/>
          <w:sz w:val="20"/>
          <w:szCs w:val="20"/>
        </w:rPr>
        <w:t>Meeting</w:t>
      </w:r>
      <w:r w:rsidR="003C302C" w:rsidRPr="00BB2695">
        <w:rPr>
          <w:rFonts w:ascii="Arial" w:hAnsi="Arial"/>
          <w:sz w:val="20"/>
          <w:szCs w:val="20"/>
        </w:rPr>
        <w:t>, Atlanta</w:t>
      </w:r>
      <w:r w:rsidR="003732E5">
        <w:rPr>
          <w:rFonts w:ascii="Arial" w:hAnsi="Arial"/>
          <w:sz w:val="20"/>
          <w:szCs w:val="20"/>
        </w:rPr>
        <w:t>, GA</w:t>
      </w:r>
    </w:p>
    <w:p w14:paraId="7EEF6CDE" w14:textId="07AF3883" w:rsidR="0091451E" w:rsidRPr="00BB2695" w:rsidRDefault="0091451E" w:rsidP="00B72577">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t xml:space="preserve">Area Programming Chair, </w:t>
      </w:r>
      <w:r w:rsidR="00CE4212" w:rsidRPr="00BB2695">
        <w:rPr>
          <w:rFonts w:ascii="Arial" w:hAnsi="Arial"/>
          <w:sz w:val="20"/>
          <w:szCs w:val="20"/>
        </w:rPr>
        <w:t xml:space="preserve">Topical A: </w:t>
      </w:r>
      <w:r w:rsidRPr="00BB2695">
        <w:rPr>
          <w:rFonts w:ascii="Arial" w:hAnsi="Arial"/>
          <w:sz w:val="20"/>
          <w:szCs w:val="20"/>
        </w:rPr>
        <w:t xml:space="preserve">Systems Biology, </w:t>
      </w:r>
      <w:r w:rsidR="003C302C" w:rsidRPr="00BB2695">
        <w:rPr>
          <w:rFonts w:ascii="Arial" w:hAnsi="Arial"/>
          <w:sz w:val="20"/>
          <w:szCs w:val="20"/>
        </w:rPr>
        <w:t xml:space="preserve">AIChE National </w:t>
      </w:r>
      <w:r w:rsidR="00CA6EEE" w:rsidRPr="00BB2695">
        <w:rPr>
          <w:rFonts w:ascii="Arial" w:hAnsi="Arial"/>
          <w:sz w:val="20"/>
          <w:szCs w:val="20"/>
        </w:rPr>
        <w:t>Meeting</w:t>
      </w:r>
      <w:r w:rsidR="003C302C" w:rsidRPr="00BB2695">
        <w:rPr>
          <w:rFonts w:ascii="Arial" w:hAnsi="Arial"/>
          <w:sz w:val="20"/>
          <w:szCs w:val="20"/>
        </w:rPr>
        <w:t>, Atlanta</w:t>
      </w:r>
      <w:r w:rsidR="003732E5">
        <w:rPr>
          <w:rFonts w:ascii="Arial" w:hAnsi="Arial"/>
          <w:sz w:val="20"/>
          <w:szCs w:val="20"/>
        </w:rPr>
        <w:t>, GA</w:t>
      </w:r>
    </w:p>
    <w:p w14:paraId="0D00155E" w14:textId="693E66A1" w:rsidR="00315B97" w:rsidRPr="00BB2695" w:rsidRDefault="00315B97" w:rsidP="00B72577">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1D77E2" w:rsidRPr="00BB2695">
        <w:rPr>
          <w:rFonts w:ascii="Arial" w:hAnsi="Arial"/>
          <w:sz w:val="20"/>
          <w:szCs w:val="20"/>
        </w:rPr>
        <w:t xml:space="preserve">Session </w:t>
      </w:r>
      <w:r w:rsidRPr="00BB2695">
        <w:rPr>
          <w:rFonts w:ascii="Arial" w:hAnsi="Arial"/>
          <w:sz w:val="20"/>
          <w:szCs w:val="20"/>
        </w:rPr>
        <w:t xml:space="preserve">Chair, Paradigms </w:t>
      </w:r>
      <w:proofErr w:type="gramStart"/>
      <w:r w:rsidRPr="00BB2695">
        <w:rPr>
          <w:rFonts w:ascii="Arial" w:hAnsi="Arial"/>
          <w:sz w:val="20"/>
          <w:szCs w:val="20"/>
        </w:rPr>
        <w:t>In</w:t>
      </w:r>
      <w:proofErr w:type="gramEnd"/>
      <w:r w:rsidRPr="00BB2695">
        <w:rPr>
          <w:rFonts w:ascii="Arial" w:hAnsi="Arial"/>
          <w:sz w:val="20"/>
          <w:szCs w:val="20"/>
        </w:rPr>
        <w:t xml:space="preserve"> Systems Biology, AIChE National </w:t>
      </w:r>
      <w:r w:rsidR="00CA6EEE" w:rsidRPr="00BB2695">
        <w:rPr>
          <w:rFonts w:ascii="Arial" w:hAnsi="Arial"/>
          <w:sz w:val="20"/>
          <w:szCs w:val="20"/>
        </w:rPr>
        <w:t>Meeting</w:t>
      </w:r>
      <w:r w:rsidRPr="00BB2695">
        <w:rPr>
          <w:rFonts w:ascii="Arial" w:hAnsi="Arial"/>
          <w:sz w:val="20"/>
          <w:szCs w:val="20"/>
        </w:rPr>
        <w:t>, Atlanta</w:t>
      </w:r>
      <w:r w:rsidR="003732E5">
        <w:rPr>
          <w:rFonts w:ascii="Arial" w:hAnsi="Arial"/>
          <w:sz w:val="20"/>
          <w:szCs w:val="20"/>
        </w:rPr>
        <w:t>, GA</w:t>
      </w:r>
    </w:p>
    <w:p w14:paraId="2695207C" w14:textId="4AA2D73C" w:rsidR="00894DD8" w:rsidRPr="00BB2695" w:rsidRDefault="00894DD8" w:rsidP="00894DD8">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1D77E2" w:rsidRPr="00BB2695">
        <w:rPr>
          <w:rFonts w:ascii="Arial" w:hAnsi="Arial"/>
          <w:sz w:val="20"/>
          <w:szCs w:val="20"/>
        </w:rPr>
        <w:t xml:space="preserve">Session </w:t>
      </w:r>
      <w:r w:rsidRPr="00BB2695">
        <w:rPr>
          <w:rFonts w:ascii="Arial" w:hAnsi="Arial"/>
          <w:sz w:val="20"/>
          <w:szCs w:val="20"/>
        </w:rPr>
        <w:t>Chair, Emerging Tools in Synthetic Biology, 3</w:t>
      </w:r>
      <w:r w:rsidRPr="00BB2695">
        <w:rPr>
          <w:rFonts w:ascii="Arial" w:hAnsi="Arial"/>
          <w:sz w:val="20"/>
          <w:szCs w:val="20"/>
          <w:vertAlign w:val="superscript"/>
        </w:rPr>
        <w:t>rd</w:t>
      </w:r>
      <w:r w:rsidRPr="00BB2695">
        <w:rPr>
          <w:rFonts w:ascii="Arial" w:hAnsi="Arial"/>
          <w:sz w:val="20"/>
          <w:szCs w:val="20"/>
        </w:rPr>
        <w:t xml:space="preserve"> Cold Spring Harbor Asia </w:t>
      </w:r>
      <w:r w:rsidR="003867DA" w:rsidRPr="00BB2695">
        <w:rPr>
          <w:rFonts w:ascii="Arial" w:hAnsi="Arial"/>
          <w:sz w:val="20"/>
          <w:szCs w:val="20"/>
        </w:rPr>
        <w:t>M</w:t>
      </w:r>
      <w:r w:rsidRPr="00BB2695">
        <w:rPr>
          <w:rFonts w:ascii="Arial" w:hAnsi="Arial"/>
          <w:sz w:val="20"/>
          <w:szCs w:val="20"/>
        </w:rPr>
        <w:t>eeting on “Synthetic Biology,” C</w:t>
      </w:r>
      <w:r w:rsidR="00DA1923" w:rsidRPr="00BB2695">
        <w:rPr>
          <w:rFonts w:ascii="Arial" w:hAnsi="Arial"/>
          <w:sz w:val="20"/>
          <w:szCs w:val="20"/>
        </w:rPr>
        <w:t>hina</w:t>
      </w:r>
    </w:p>
    <w:p w14:paraId="54F3BAD6" w14:textId="12131124" w:rsidR="00FB570A" w:rsidRPr="00BB2695" w:rsidRDefault="0091451E" w:rsidP="00B72577">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00CE4212" w:rsidRPr="00BB2695">
        <w:rPr>
          <w:rFonts w:ascii="Arial" w:hAnsi="Arial"/>
          <w:sz w:val="20"/>
          <w:szCs w:val="20"/>
        </w:rPr>
        <w:tab/>
      </w:r>
      <w:r w:rsidRPr="00BB2695">
        <w:rPr>
          <w:rFonts w:ascii="Arial" w:hAnsi="Arial"/>
          <w:sz w:val="20"/>
          <w:szCs w:val="20"/>
        </w:rPr>
        <w:t xml:space="preserve">International Organizing Committee, </w:t>
      </w:r>
      <w:r w:rsidR="00C672B3" w:rsidRPr="00BB2695">
        <w:rPr>
          <w:rFonts w:ascii="Arial" w:hAnsi="Arial"/>
          <w:sz w:val="20"/>
          <w:szCs w:val="20"/>
        </w:rPr>
        <w:t>3</w:t>
      </w:r>
      <w:r w:rsidR="00C672B3" w:rsidRPr="00BB2695">
        <w:rPr>
          <w:rFonts w:ascii="Arial" w:hAnsi="Arial"/>
          <w:sz w:val="20"/>
          <w:szCs w:val="20"/>
          <w:vertAlign w:val="superscript"/>
        </w:rPr>
        <w:t>rd</w:t>
      </w:r>
      <w:r w:rsidR="00C672B3" w:rsidRPr="00BB2695">
        <w:rPr>
          <w:rFonts w:ascii="Arial" w:hAnsi="Arial"/>
          <w:sz w:val="20"/>
          <w:szCs w:val="20"/>
        </w:rPr>
        <w:t xml:space="preserve"> </w:t>
      </w:r>
      <w:r w:rsidRPr="00BB2695">
        <w:rPr>
          <w:rFonts w:ascii="Arial" w:hAnsi="Arial"/>
          <w:sz w:val="20"/>
          <w:szCs w:val="20"/>
        </w:rPr>
        <w:t>Cold Spring Harbor Asia meeting on</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“Synthetic Biology,” C</w:t>
      </w:r>
      <w:r w:rsidR="00DA1923" w:rsidRPr="00BB2695">
        <w:rPr>
          <w:rFonts w:ascii="Arial" w:hAnsi="Arial"/>
          <w:sz w:val="20"/>
          <w:szCs w:val="20"/>
        </w:rPr>
        <w:t>hina</w:t>
      </w:r>
    </w:p>
    <w:p w14:paraId="5C657DCA" w14:textId="4A544BC4" w:rsidR="00CE4212" w:rsidRDefault="00CE4212" w:rsidP="00B72577">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Pr="00BB2695">
        <w:rPr>
          <w:rFonts w:ascii="Arial" w:hAnsi="Arial"/>
          <w:sz w:val="20"/>
          <w:szCs w:val="20"/>
        </w:rPr>
        <w:tab/>
      </w:r>
      <w:r w:rsidR="001D77E2" w:rsidRPr="00BB2695">
        <w:rPr>
          <w:rFonts w:ascii="Arial" w:hAnsi="Arial"/>
          <w:sz w:val="20"/>
          <w:szCs w:val="20"/>
        </w:rPr>
        <w:t>Session C</w:t>
      </w:r>
      <w:r w:rsidR="00263166" w:rsidRPr="00BB2695">
        <w:rPr>
          <w:rFonts w:ascii="Arial" w:hAnsi="Arial"/>
          <w:sz w:val="20"/>
          <w:szCs w:val="20"/>
        </w:rPr>
        <w:t>hair, Poster session,</w:t>
      </w:r>
      <w:r w:rsidR="00DF15CA" w:rsidRPr="00BB2695">
        <w:rPr>
          <w:rFonts w:ascii="Arial" w:hAnsi="Arial"/>
          <w:sz w:val="20"/>
          <w:szCs w:val="20"/>
        </w:rPr>
        <w:t xml:space="preserve"> </w:t>
      </w:r>
      <w:r w:rsidR="00081536" w:rsidRPr="00BB2695">
        <w:rPr>
          <w:rFonts w:ascii="Arial" w:hAnsi="Arial"/>
          <w:sz w:val="20"/>
          <w:szCs w:val="20"/>
        </w:rPr>
        <w:t>Metabolic Engineering X</w:t>
      </w:r>
      <w:r w:rsidR="00555B45">
        <w:rPr>
          <w:rFonts w:ascii="Arial" w:hAnsi="Arial"/>
          <w:sz w:val="20"/>
          <w:szCs w:val="20"/>
        </w:rPr>
        <w:t xml:space="preserve">, </w:t>
      </w:r>
      <w:r w:rsidR="00880CBC">
        <w:rPr>
          <w:rFonts w:ascii="Arial" w:hAnsi="Arial"/>
          <w:sz w:val="20"/>
          <w:szCs w:val="20"/>
        </w:rPr>
        <w:t>Vancouver</w:t>
      </w:r>
      <w:r w:rsidR="003732E5">
        <w:rPr>
          <w:rFonts w:ascii="Arial" w:hAnsi="Arial"/>
          <w:sz w:val="20"/>
          <w:szCs w:val="20"/>
        </w:rPr>
        <w:t xml:space="preserve">, </w:t>
      </w:r>
      <w:r w:rsidR="008C7A1D" w:rsidRPr="00BB2695">
        <w:rPr>
          <w:rFonts w:ascii="Arial" w:hAnsi="Arial"/>
          <w:sz w:val="20"/>
          <w:szCs w:val="20"/>
        </w:rPr>
        <w:t>Canada</w:t>
      </w:r>
    </w:p>
    <w:p w14:paraId="433C2842" w14:textId="72383CCF" w:rsidR="0035481B" w:rsidRPr="00BB2695" w:rsidRDefault="0035481B" w:rsidP="0035481B">
      <w:pPr>
        <w:ind w:left="2160" w:hanging="1440"/>
        <w:rPr>
          <w:rFonts w:ascii="Arial" w:hAnsi="Arial"/>
          <w:bCs/>
          <w:sz w:val="20"/>
          <w:szCs w:val="20"/>
        </w:rPr>
      </w:pPr>
      <w:r w:rsidRPr="00BB2695">
        <w:rPr>
          <w:rFonts w:ascii="Arial" w:hAnsi="Arial"/>
          <w:sz w:val="20"/>
          <w:szCs w:val="20"/>
        </w:rPr>
        <w:t>2013-2014</w:t>
      </w:r>
      <w:r w:rsidRPr="00BB2695">
        <w:rPr>
          <w:rFonts w:ascii="Arial" w:hAnsi="Arial"/>
          <w:sz w:val="20"/>
          <w:szCs w:val="20"/>
        </w:rPr>
        <w:tab/>
        <w:t>Synthetic Biology Engineering Research Center (</w:t>
      </w:r>
      <w:proofErr w:type="spellStart"/>
      <w:r w:rsidRPr="00BB2695">
        <w:rPr>
          <w:rFonts w:ascii="Arial" w:hAnsi="Arial"/>
          <w:sz w:val="20"/>
          <w:szCs w:val="20"/>
        </w:rPr>
        <w:t>SynBER</w:t>
      </w:r>
      <w:r>
        <w:rPr>
          <w:rFonts w:ascii="Arial" w:hAnsi="Arial"/>
          <w:sz w:val="20"/>
          <w:szCs w:val="20"/>
        </w:rPr>
        <w:t>C</w:t>
      </w:r>
      <w:proofErr w:type="spellEnd"/>
      <w:r w:rsidRPr="00BB2695">
        <w:rPr>
          <w:rFonts w:ascii="Arial" w:hAnsi="Arial"/>
          <w:sz w:val="20"/>
          <w:szCs w:val="20"/>
        </w:rPr>
        <w:t>) Strategy Initiative for Synthetic Biology “Research Agenda” working group</w:t>
      </w:r>
    </w:p>
    <w:p w14:paraId="4A01D459" w14:textId="7281D5D2" w:rsidR="0035481B" w:rsidRPr="00BB2695" w:rsidRDefault="0035481B" w:rsidP="0035481B">
      <w:pPr>
        <w:ind w:left="2160" w:hanging="1440"/>
        <w:rPr>
          <w:rFonts w:ascii="Arial" w:hAnsi="Arial"/>
          <w:sz w:val="20"/>
          <w:szCs w:val="20"/>
        </w:rPr>
      </w:pPr>
      <w:r w:rsidRPr="00BB2695">
        <w:rPr>
          <w:rFonts w:ascii="Arial" w:hAnsi="Arial"/>
          <w:sz w:val="20"/>
          <w:szCs w:val="20"/>
        </w:rPr>
        <w:t>2013-2014</w:t>
      </w:r>
      <w:r w:rsidRPr="00BB2695">
        <w:rPr>
          <w:rFonts w:ascii="Arial" w:hAnsi="Arial"/>
          <w:sz w:val="20"/>
          <w:szCs w:val="20"/>
        </w:rPr>
        <w:tab/>
      </w:r>
      <w:proofErr w:type="spellStart"/>
      <w:r w:rsidRPr="00BB2695">
        <w:rPr>
          <w:rFonts w:ascii="Arial" w:hAnsi="Arial"/>
          <w:sz w:val="20"/>
          <w:szCs w:val="20"/>
        </w:rPr>
        <w:t>SynBERC</w:t>
      </w:r>
      <w:proofErr w:type="spellEnd"/>
      <w:r w:rsidRPr="00BB2695">
        <w:rPr>
          <w:rFonts w:ascii="Arial" w:hAnsi="Arial"/>
          <w:sz w:val="20"/>
          <w:szCs w:val="20"/>
        </w:rPr>
        <w:t xml:space="preserve"> Strategy Initiative for Synthetic Biology “</w:t>
      </w:r>
      <w:r w:rsidRPr="00BB2695">
        <w:rPr>
          <w:rFonts w:ascii="Arial" w:hAnsi="Arial"/>
          <w:bCs/>
          <w:sz w:val="20"/>
          <w:szCs w:val="20"/>
        </w:rPr>
        <w:t xml:space="preserve">Public Infrastructure and Scaling” </w:t>
      </w:r>
      <w:r w:rsidRPr="00BB2695">
        <w:rPr>
          <w:rFonts w:ascii="Arial" w:hAnsi="Arial"/>
          <w:sz w:val="20"/>
          <w:szCs w:val="20"/>
        </w:rPr>
        <w:t>working group</w:t>
      </w:r>
    </w:p>
    <w:p w14:paraId="4C7A36B0" w14:textId="0D8F08F1" w:rsidR="00E96B01" w:rsidRPr="00BB2695" w:rsidRDefault="00E96B01" w:rsidP="00B72577">
      <w:pPr>
        <w:ind w:left="2160"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1D77E2" w:rsidRPr="00BB2695">
        <w:rPr>
          <w:rFonts w:ascii="Arial" w:hAnsi="Arial"/>
          <w:sz w:val="20"/>
          <w:szCs w:val="20"/>
        </w:rPr>
        <w:t>Session Chair</w:t>
      </w:r>
      <w:r w:rsidRPr="00BB2695">
        <w:rPr>
          <w:rFonts w:ascii="Arial" w:hAnsi="Arial"/>
          <w:sz w:val="20"/>
          <w:szCs w:val="20"/>
        </w:rPr>
        <w:t xml:space="preserve">, Paradigms </w:t>
      </w:r>
      <w:r w:rsidR="003867DA" w:rsidRPr="00BB2695">
        <w:rPr>
          <w:rFonts w:ascii="Arial" w:hAnsi="Arial"/>
          <w:sz w:val="20"/>
          <w:szCs w:val="20"/>
        </w:rPr>
        <w:t>i</w:t>
      </w:r>
      <w:r w:rsidRPr="00BB2695">
        <w:rPr>
          <w:rFonts w:ascii="Arial" w:hAnsi="Arial"/>
          <w:sz w:val="20"/>
          <w:szCs w:val="20"/>
        </w:rPr>
        <w:t xml:space="preserve">n Systems Biology, AIChE National </w:t>
      </w:r>
      <w:r w:rsidR="00CA6EEE" w:rsidRPr="00BB2695">
        <w:rPr>
          <w:rFonts w:ascii="Arial" w:hAnsi="Arial"/>
          <w:sz w:val="20"/>
          <w:szCs w:val="20"/>
        </w:rPr>
        <w:t>Meeting</w:t>
      </w:r>
      <w:r w:rsidR="00443B89" w:rsidRPr="00BB2695">
        <w:rPr>
          <w:rFonts w:ascii="Arial" w:hAnsi="Arial"/>
          <w:sz w:val="20"/>
          <w:szCs w:val="20"/>
        </w:rPr>
        <w:t>, San Francisco</w:t>
      </w:r>
      <w:r w:rsidR="00550036">
        <w:rPr>
          <w:rFonts w:ascii="Arial" w:hAnsi="Arial"/>
          <w:sz w:val="20"/>
          <w:szCs w:val="20"/>
        </w:rPr>
        <w:t>, CA</w:t>
      </w:r>
    </w:p>
    <w:p w14:paraId="0790CC77" w14:textId="544EFA8D" w:rsidR="00E96B01" w:rsidRPr="00BB2695" w:rsidRDefault="00E96B01" w:rsidP="00B72577">
      <w:pPr>
        <w:ind w:left="2160" w:hanging="1440"/>
        <w:rPr>
          <w:rFonts w:ascii="Arial" w:hAnsi="Arial"/>
          <w:sz w:val="20"/>
          <w:szCs w:val="20"/>
        </w:rPr>
      </w:pPr>
      <w:r w:rsidRPr="00BB2695">
        <w:rPr>
          <w:rFonts w:ascii="Arial" w:hAnsi="Arial"/>
          <w:sz w:val="20"/>
          <w:szCs w:val="20"/>
        </w:rPr>
        <w:t>2013</w:t>
      </w:r>
      <w:r w:rsidRPr="00BB2695">
        <w:rPr>
          <w:rFonts w:ascii="Arial" w:hAnsi="Arial"/>
          <w:sz w:val="20"/>
          <w:szCs w:val="20"/>
        </w:rPr>
        <w:tab/>
        <w:t xml:space="preserve">Area Programming </w:t>
      </w:r>
      <w:r w:rsidR="006924DE" w:rsidRPr="00BB2695">
        <w:rPr>
          <w:rFonts w:ascii="Arial" w:hAnsi="Arial"/>
          <w:sz w:val="20"/>
          <w:szCs w:val="20"/>
        </w:rPr>
        <w:t>Co-c</w:t>
      </w:r>
      <w:r w:rsidRPr="00BB2695">
        <w:rPr>
          <w:rFonts w:ascii="Arial" w:hAnsi="Arial"/>
          <w:sz w:val="20"/>
          <w:szCs w:val="20"/>
        </w:rPr>
        <w:t xml:space="preserve">hair, </w:t>
      </w:r>
      <w:r w:rsidR="00CE4212" w:rsidRPr="00BB2695">
        <w:rPr>
          <w:rFonts w:ascii="Arial" w:hAnsi="Arial"/>
          <w:sz w:val="20"/>
          <w:szCs w:val="20"/>
        </w:rPr>
        <w:t>Topical A:</w:t>
      </w:r>
      <w:r w:rsidRPr="00BB2695">
        <w:rPr>
          <w:rFonts w:ascii="Arial" w:hAnsi="Arial"/>
          <w:sz w:val="20"/>
          <w:szCs w:val="20"/>
        </w:rPr>
        <w:t xml:space="preserve"> Systems Biology, </w:t>
      </w:r>
      <w:r w:rsidR="00443B89" w:rsidRPr="00BB2695">
        <w:rPr>
          <w:rFonts w:ascii="Arial" w:hAnsi="Arial"/>
          <w:sz w:val="20"/>
          <w:szCs w:val="20"/>
        </w:rPr>
        <w:t xml:space="preserve">AIChE National </w:t>
      </w:r>
      <w:r w:rsidR="00CA6EEE" w:rsidRPr="00BB2695">
        <w:rPr>
          <w:rFonts w:ascii="Arial" w:hAnsi="Arial"/>
          <w:sz w:val="20"/>
          <w:szCs w:val="20"/>
        </w:rPr>
        <w:t>Meeting</w:t>
      </w:r>
      <w:r w:rsidR="00443B89" w:rsidRPr="00BB2695">
        <w:rPr>
          <w:rFonts w:ascii="Arial" w:hAnsi="Arial"/>
          <w:sz w:val="20"/>
          <w:szCs w:val="20"/>
        </w:rPr>
        <w:t>, San Francisco</w:t>
      </w:r>
      <w:r w:rsidR="00550036">
        <w:rPr>
          <w:rFonts w:ascii="Arial" w:hAnsi="Arial"/>
          <w:sz w:val="20"/>
          <w:szCs w:val="20"/>
        </w:rPr>
        <w:t>, CA</w:t>
      </w:r>
    </w:p>
    <w:p w14:paraId="5900B27E" w14:textId="39966832" w:rsidR="00E96B01" w:rsidRPr="00BB2695" w:rsidRDefault="00E96B01" w:rsidP="00B72577">
      <w:pPr>
        <w:ind w:left="2160"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xml:space="preserve">, Protein Expression and Post-translational Modifications, </w:t>
      </w:r>
      <w:r w:rsidR="00443B89" w:rsidRPr="00BB2695">
        <w:rPr>
          <w:rFonts w:ascii="Arial" w:hAnsi="Arial"/>
          <w:sz w:val="20"/>
          <w:szCs w:val="20"/>
        </w:rPr>
        <w:t xml:space="preserve">AIChE National </w:t>
      </w:r>
      <w:r w:rsidR="00CA6EEE" w:rsidRPr="00BB2695">
        <w:rPr>
          <w:rFonts w:ascii="Arial" w:hAnsi="Arial"/>
          <w:sz w:val="20"/>
          <w:szCs w:val="20"/>
        </w:rPr>
        <w:t>Meeting</w:t>
      </w:r>
      <w:r w:rsidR="00443B89" w:rsidRPr="00BB2695">
        <w:rPr>
          <w:rFonts w:ascii="Arial" w:hAnsi="Arial"/>
          <w:sz w:val="20"/>
          <w:szCs w:val="20"/>
        </w:rPr>
        <w:t>, San Francisco</w:t>
      </w:r>
      <w:r w:rsidR="00550036">
        <w:rPr>
          <w:rFonts w:ascii="Arial" w:hAnsi="Arial"/>
          <w:sz w:val="20"/>
          <w:szCs w:val="20"/>
        </w:rPr>
        <w:t>, CA</w:t>
      </w:r>
    </w:p>
    <w:p w14:paraId="0ACC6DA2" w14:textId="6C261D17" w:rsidR="00E96B01" w:rsidRPr="00BB2695" w:rsidRDefault="00E96B01" w:rsidP="00B72577">
      <w:pPr>
        <w:ind w:left="2160"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High</w:t>
      </w:r>
      <w:r w:rsidR="003867DA" w:rsidRPr="00BB2695">
        <w:rPr>
          <w:rFonts w:ascii="Arial" w:hAnsi="Arial"/>
          <w:sz w:val="20"/>
          <w:szCs w:val="20"/>
        </w:rPr>
        <w:t>-</w:t>
      </w:r>
      <w:r w:rsidRPr="00BB2695">
        <w:rPr>
          <w:rFonts w:ascii="Arial" w:hAnsi="Arial"/>
          <w:sz w:val="20"/>
          <w:szCs w:val="20"/>
        </w:rPr>
        <w:t xml:space="preserve">Throughput Technologies, </w:t>
      </w:r>
      <w:r w:rsidR="00443B89" w:rsidRPr="00BB2695">
        <w:rPr>
          <w:rFonts w:ascii="Arial" w:hAnsi="Arial"/>
          <w:sz w:val="20"/>
          <w:szCs w:val="20"/>
        </w:rPr>
        <w:t xml:space="preserve">AIChE National </w:t>
      </w:r>
      <w:r w:rsidR="00CA6EEE" w:rsidRPr="00BB2695">
        <w:rPr>
          <w:rFonts w:ascii="Arial" w:hAnsi="Arial"/>
          <w:sz w:val="20"/>
          <w:szCs w:val="20"/>
        </w:rPr>
        <w:t>Meeting</w:t>
      </w:r>
      <w:r w:rsidR="00443B89" w:rsidRPr="00BB2695">
        <w:rPr>
          <w:rFonts w:ascii="Arial" w:hAnsi="Arial"/>
          <w:sz w:val="20"/>
          <w:szCs w:val="20"/>
        </w:rPr>
        <w:t>, San Francisco</w:t>
      </w:r>
      <w:r w:rsidR="00550036">
        <w:rPr>
          <w:rFonts w:ascii="Arial" w:hAnsi="Arial"/>
          <w:sz w:val="20"/>
          <w:szCs w:val="20"/>
        </w:rPr>
        <w:t>, CA</w:t>
      </w:r>
    </w:p>
    <w:p w14:paraId="70135DB7" w14:textId="4D761D33" w:rsidR="00D16B96" w:rsidRPr="00BB2695" w:rsidRDefault="00D16B96" w:rsidP="00B72577">
      <w:pPr>
        <w:ind w:left="2160" w:hanging="1440"/>
        <w:rPr>
          <w:rFonts w:ascii="Arial" w:hAnsi="Arial"/>
          <w:b/>
          <w:bCs/>
          <w:sz w:val="20"/>
          <w:szCs w:val="20"/>
        </w:rPr>
      </w:pPr>
      <w:r w:rsidRPr="00BB2695">
        <w:rPr>
          <w:rFonts w:ascii="Arial" w:hAnsi="Arial"/>
          <w:sz w:val="20"/>
          <w:szCs w:val="20"/>
        </w:rPr>
        <w:t>2013</w:t>
      </w:r>
      <w:r w:rsidRPr="00BB2695">
        <w:rPr>
          <w:rFonts w:ascii="Arial" w:hAnsi="Arial"/>
          <w:sz w:val="20"/>
          <w:szCs w:val="20"/>
        </w:rPr>
        <w:tab/>
      </w:r>
      <w:r w:rsidR="00C611DC" w:rsidRPr="00BB2695">
        <w:rPr>
          <w:rFonts w:ascii="Arial" w:hAnsi="Arial"/>
          <w:bCs/>
          <w:sz w:val="20"/>
          <w:szCs w:val="20"/>
        </w:rPr>
        <w:t xml:space="preserve">Poster Judge, </w:t>
      </w:r>
      <w:r w:rsidRPr="00BB2695">
        <w:rPr>
          <w:rFonts w:ascii="Arial" w:hAnsi="Arial"/>
          <w:bCs/>
          <w:sz w:val="20"/>
          <w:szCs w:val="20"/>
        </w:rPr>
        <w:t xml:space="preserve">Biochemical and Molecular Engineering </w:t>
      </w:r>
      <w:r w:rsidR="003F517C" w:rsidRPr="00BB2695">
        <w:rPr>
          <w:rFonts w:ascii="Arial" w:hAnsi="Arial"/>
          <w:bCs/>
          <w:sz w:val="20"/>
          <w:szCs w:val="20"/>
        </w:rPr>
        <w:t>XVIII</w:t>
      </w:r>
      <w:r w:rsidRPr="00BB2695">
        <w:rPr>
          <w:rFonts w:ascii="Arial" w:hAnsi="Arial"/>
          <w:bCs/>
          <w:sz w:val="20"/>
          <w:szCs w:val="20"/>
        </w:rPr>
        <w:t xml:space="preserve">, </w:t>
      </w:r>
      <w:r w:rsidR="00DF15CA" w:rsidRPr="00BB2695">
        <w:rPr>
          <w:rFonts w:ascii="Arial" w:hAnsi="Arial"/>
          <w:bCs/>
          <w:sz w:val="20"/>
          <w:szCs w:val="20"/>
        </w:rPr>
        <w:t>C</w:t>
      </w:r>
      <w:r w:rsidR="00DA1923" w:rsidRPr="00BB2695">
        <w:rPr>
          <w:rFonts w:ascii="Arial" w:hAnsi="Arial"/>
          <w:bCs/>
          <w:sz w:val="20"/>
          <w:szCs w:val="20"/>
        </w:rPr>
        <w:t>hina</w:t>
      </w:r>
    </w:p>
    <w:p w14:paraId="7093BD54" w14:textId="166DE38D" w:rsidR="00020953" w:rsidRPr="00BB2695" w:rsidRDefault="00020953" w:rsidP="00B72577">
      <w:pPr>
        <w:ind w:left="2160" w:hanging="1440"/>
        <w:rPr>
          <w:rFonts w:ascii="Arial" w:hAnsi="Arial"/>
          <w:sz w:val="20"/>
          <w:szCs w:val="20"/>
        </w:rPr>
      </w:pPr>
      <w:r w:rsidRPr="00BB2695">
        <w:rPr>
          <w:rFonts w:ascii="Arial" w:hAnsi="Arial"/>
          <w:sz w:val="20"/>
          <w:szCs w:val="20"/>
        </w:rPr>
        <w:t>2013</w:t>
      </w:r>
      <w:r w:rsidRPr="00BB2695">
        <w:rPr>
          <w:rFonts w:ascii="Arial" w:hAnsi="Arial"/>
          <w:sz w:val="20"/>
          <w:szCs w:val="20"/>
        </w:rPr>
        <w:tab/>
        <w:t>Executive Planning Committee, The Sixth International Meeting on Synthetic Biology</w:t>
      </w:r>
    </w:p>
    <w:p w14:paraId="7812EAC6" w14:textId="386ED4AB" w:rsidR="007B0DB7" w:rsidRPr="00BB2695" w:rsidRDefault="007B0DB7" w:rsidP="00B72577">
      <w:pPr>
        <w:ind w:left="2160" w:hanging="1440"/>
        <w:rPr>
          <w:rFonts w:ascii="Arial" w:hAnsi="Arial"/>
          <w:sz w:val="20"/>
          <w:szCs w:val="20"/>
        </w:rPr>
      </w:pPr>
      <w:r w:rsidRPr="00BB2695">
        <w:rPr>
          <w:rFonts w:ascii="Arial" w:hAnsi="Arial"/>
          <w:sz w:val="20"/>
          <w:szCs w:val="20"/>
        </w:rPr>
        <w:lastRenderedPageBreak/>
        <w:t>2013</w:t>
      </w:r>
      <w:r w:rsidRPr="00BB2695">
        <w:rPr>
          <w:rFonts w:ascii="Arial" w:hAnsi="Arial"/>
          <w:sz w:val="20"/>
          <w:szCs w:val="20"/>
        </w:rPr>
        <w:tab/>
      </w:r>
      <w:r w:rsidR="00821B77" w:rsidRPr="00BB2695">
        <w:rPr>
          <w:rFonts w:ascii="Arial" w:hAnsi="Arial"/>
          <w:sz w:val="20"/>
          <w:szCs w:val="20"/>
        </w:rPr>
        <w:t xml:space="preserve">Workshop </w:t>
      </w:r>
      <w:r w:rsidR="00B5026E" w:rsidRPr="00BB2695">
        <w:rPr>
          <w:rFonts w:ascii="Arial" w:hAnsi="Arial"/>
          <w:sz w:val="20"/>
          <w:szCs w:val="20"/>
        </w:rPr>
        <w:t>C</w:t>
      </w:r>
      <w:r w:rsidR="00783AF9" w:rsidRPr="00BB2695">
        <w:rPr>
          <w:rFonts w:ascii="Arial" w:hAnsi="Arial"/>
          <w:sz w:val="20"/>
          <w:szCs w:val="20"/>
        </w:rPr>
        <w:t>hair</w:t>
      </w:r>
      <w:r w:rsidRPr="00BB2695">
        <w:rPr>
          <w:rFonts w:ascii="Arial" w:hAnsi="Arial"/>
          <w:sz w:val="20"/>
          <w:szCs w:val="20"/>
        </w:rPr>
        <w:t xml:space="preserve">, Enabling the </w:t>
      </w:r>
      <w:r w:rsidR="003867DA" w:rsidRPr="00BB2695">
        <w:rPr>
          <w:rFonts w:ascii="Arial" w:hAnsi="Arial"/>
          <w:sz w:val="20"/>
          <w:szCs w:val="20"/>
        </w:rPr>
        <w:t>N</w:t>
      </w:r>
      <w:r w:rsidRPr="00BB2695">
        <w:rPr>
          <w:rFonts w:ascii="Arial" w:hAnsi="Arial"/>
          <w:sz w:val="20"/>
          <w:szCs w:val="20"/>
        </w:rPr>
        <w:t xml:space="preserve">ext </w:t>
      </w:r>
      <w:r w:rsidR="003867DA" w:rsidRPr="00BB2695">
        <w:rPr>
          <w:rFonts w:ascii="Arial" w:hAnsi="Arial"/>
          <w:sz w:val="20"/>
          <w:szCs w:val="20"/>
        </w:rPr>
        <w:t>G</w:t>
      </w:r>
      <w:r w:rsidRPr="00BB2695">
        <w:rPr>
          <w:rFonts w:ascii="Arial" w:hAnsi="Arial"/>
          <w:sz w:val="20"/>
          <w:szCs w:val="20"/>
        </w:rPr>
        <w:t xml:space="preserve">eneration of </w:t>
      </w:r>
      <w:r w:rsidR="003867DA" w:rsidRPr="00BB2695">
        <w:rPr>
          <w:rFonts w:ascii="Arial" w:hAnsi="Arial"/>
          <w:sz w:val="20"/>
          <w:szCs w:val="20"/>
        </w:rPr>
        <w:t>S</w:t>
      </w:r>
      <w:r w:rsidRPr="00BB2695">
        <w:rPr>
          <w:rFonts w:ascii="Arial" w:hAnsi="Arial"/>
          <w:sz w:val="20"/>
          <w:szCs w:val="20"/>
        </w:rPr>
        <w:t xml:space="preserve">ynthetic </w:t>
      </w:r>
      <w:r w:rsidR="003867DA" w:rsidRPr="00BB2695">
        <w:rPr>
          <w:rFonts w:ascii="Arial" w:hAnsi="Arial"/>
          <w:sz w:val="20"/>
          <w:szCs w:val="20"/>
        </w:rPr>
        <w:t>B</w:t>
      </w:r>
      <w:r w:rsidRPr="00BB2695">
        <w:rPr>
          <w:rFonts w:ascii="Arial" w:hAnsi="Arial"/>
          <w:sz w:val="20"/>
          <w:szCs w:val="20"/>
        </w:rPr>
        <w:t xml:space="preserve">iology </w:t>
      </w:r>
      <w:r w:rsidR="003867DA" w:rsidRPr="00BB2695">
        <w:rPr>
          <w:rFonts w:ascii="Arial" w:hAnsi="Arial"/>
          <w:sz w:val="20"/>
          <w:szCs w:val="20"/>
        </w:rPr>
        <w:t>L</w:t>
      </w:r>
      <w:r w:rsidRPr="00BB2695">
        <w:rPr>
          <w:rFonts w:ascii="Arial" w:hAnsi="Arial"/>
          <w:sz w:val="20"/>
          <w:szCs w:val="20"/>
        </w:rPr>
        <w:t xml:space="preserve">eadership and </w:t>
      </w:r>
      <w:r w:rsidR="003867DA" w:rsidRPr="00BB2695">
        <w:rPr>
          <w:rFonts w:ascii="Arial" w:hAnsi="Arial"/>
          <w:sz w:val="20"/>
          <w:szCs w:val="20"/>
        </w:rPr>
        <w:t>C</w:t>
      </w:r>
      <w:r w:rsidRPr="00BB2695">
        <w:rPr>
          <w:rFonts w:ascii="Arial" w:hAnsi="Arial"/>
          <w:sz w:val="20"/>
          <w:szCs w:val="20"/>
        </w:rPr>
        <w:t xml:space="preserve">ommunity </w:t>
      </w:r>
      <w:r w:rsidR="003867DA" w:rsidRPr="00BB2695">
        <w:rPr>
          <w:rFonts w:ascii="Arial" w:hAnsi="Arial"/>
          <w:sz w:val="20"/>
          <w:szCs w:val="20"/>
        </w:rPr>
        <w:t>O</w:t>
      </w:r>
      <w:r w:rsidRPr="00BB2695">
        <w:rPr>
          <w:rFonts w:ascii="Arial" w:hAnsi="Arial"/>
          <w:sz w:val="20"/>
          <w:szCs w:val="20"/>
        </w:rPr>
        <w:t xml:space="preserve">rganization, </w:t>
      </w:r>
      <w:r w:rsidR="00550036">
        <w:rPr>
          <w:rFonts w:ascii="Arial" w:hAnsi="Arial"/>
          <w:sz w:val="20"/>
          <w:szCs w:val="20"/>
        </w:rPr>
        <w:t xml:space="preserve">London, </w:t>
      </w:r>
      <w:r w:rsidRPr="00BB2695">
        <w:rPr>
          <w:rFonts w:ascii="Arial" w:hAnsi="Arial"/>
          <w:sz w:val="20"/>
          <w:szCs w:val="20"/>
        </w:rPr>
        <w:t>UK</w:t>
      </w:r>
    </w:p>
    <w:p w14:paraId="5182ADD1" w14:textId="180F80AB" w:rsidR="007822E0" w:rsidRPr="00BB2695" w:rsidRDefault="007822E0" w:rsidP="007822E0">
      <w:pPr>
        <w:ind w:firstLine="720"/>
        <w:rPr>
          <w:rFonts w:ascii="Arial" w:hAnsi="Arial"/>
          <w:sz w:val="20"/>
          <w:szCs w:val="20"/>
        </w:rPr>
      </w:pPr>
      <w:r w:rsidRPr="00BB2695">
        <w:rPr>
          <w:rFonts w:ascii="Arial" w:hAnsi="Arial"/>
          <w:sz w:val="20"/>
          <w:szCs w:val="20"/>
        </w:rPr>
        <w:t>2013</w:t>
      </w:r>
      <w:r w:rsidRPr="00BB2695">
        <w:rPr>
          <w:rFonts w:ascii="Arial" w:hAnsi="Arial"/>
          <w:sz w:val="20"/>
          <w:szCs w:val="20"/>
        </w:rPr>
        <w:tab/>
      </w:r>
      <w:r w:rsidRPr="00BB2695">
        <w:rPr>
          <w:rFonts w:ascii="Arial" w:hAnsi="Arial"/>
          <w:sz w:val="20"/>
          <w:szCs w:val="20"/>
        </w:rPr>
        <w:tab/>
        <w:t>Invited Faculty, Cold Spring Harbor Laboratory Synthetic Biology Course</w:t>
      </w:r>
    </w:p>
    <w:p w14:paraId="0527C457" w14:textId="7E442787" w:rsidR="00C6582A" w:rsidRPr="00BB2695" w:rsidRDefault="00887875" w:rsidP="00B72577">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t xml:space="preserve">Invited </w:t>
      </w:r>
      <w:r w:rsidR="00E104C7" w:rsidRPr="00BB2695">
        <w:rPr>
          <w:rFonts w:ascii="Arial" w:hAnsi="Arial"/>
          <w:sz w:val="20"/>
          <w:szCs w:val="20"/>
        </w:rPr>
        <w:t xml:space="preserve">Participant and </w:t>
      </w:r>
      <w:r w:rsidRPr="00BB2695">
        <w:rPr>
          <w:rFonts w:ascii="Arial" w:hAnsi="Arial"/>
          <w:sz w:val="20"/>
          <w:szCs w:val="20"/>
        </w:rPr>
        <w:t>S</w:t>
      </w:r>
      <w:r w:rsidR="00622473" w:rsidRPr="00BB2695">
        <w:rPr>
          <w:rFonts w:ascii="Arial" w:hAnsi="Arial"/>
          <w:sz w:val="20"/>
          <w:szCs w:val="20"/>
        </w:rPr>
        <w:t>peaker</w:t>
      </w:r>
      <w:r w:rsidR="00C611DC" w:rsidRPr="00BB2695">
        <w:rPr>
          <w:rFonts w:ascii="Arial" w:hAnsi="Arial"/>
          <w:sz w:val="20"/>
          <w:szCs w:val="20"/>
        </w:rPr>
        <w:t xml:space="preserve">, </w:t>
      </w:r>
      <w:r w:rsidR="00C6582A" w:rsidRPr="00BB2695">
        <w:rPr>
          <w:rFonts w:ascii="Arial" w:hAnsi="Arial"/>
          <w:sz w:val="20"/>
          <w:szCs w:val="20"/>
        </w:rPr>
        <w:t xml:space="preserve">Young Faculty Forum, AIChE National </w:t>
      </w:r>
      <w:r w:rsidR="00CA6EEE" w:rsidRPr="00BB2695">
        <w:rPr>
          <w:rFonts w:ascii="Arial" w:hAnsi="Arial"/>
          <w:sz w:val="20"/>
          <w:szCs w:val="20"/>
        </w:rPr>
        <w:t>Meeting</w:t>
      </w:r>
      <w:r w:rsidR="00C6582A" w:rsidRPr="00BB2695">
        <w:rPr>
          <w:rFonts w:ascii="Arial" w:hAnsi="Arial"/>
          <w:sz w:val="20"/>
          <w:szCs w:val="20"/>
        </w:rPr>
        <w:t>, Pittsburgh</w:t>
      </w:r>
      <w:r w:rsidR="00F0002D">
        <w:rPr>
          <w:rFonts w:ascii="Arial" w:hAnsi="Arial"/>
          <w:sz w:val="20"/>
          <w:szCs w:val="20"/>
        </w:rPr>
        <w:t>, PA</w:t>
      </w:r>
    </w:p>
    <w:p w14:paraId="5F969BDE" w14:textId="00958BE3" w:rsidR="00E96B01" w:rsidRPr="00BB2695" w:rsidRDefault="00E96B01" w:rsidP="00B72577">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Protein Engineering I</w:t>
      </w:r>
      <w:r w:rsidR="003A61C4" w:rsidRPr="00BB2695">
        <w:rPr>
          <w:rFonts w:ascii="Arial" w:hAnsi="Arial"/>
          <w:sz w:val="20"/>
          <w:szCs w:val="20"/>
        </w:rPr>
        <w:t xml:space="preserve"> </w:t>
      </w:r>
      <w:r w:rsidRPr="00BB2695">
        <w:rPr>
          <w:rFonts w:ascii="Arial" w:hAnsi="Arial"/>
          <w:sz w:val="20"/>
          <w:szCs w:val="20"/>
        </w:rPr>
        <w:t>- Therapeutics</w:t>
      </w:r>
      <w:r w:rsidR="00443B89" w:rsidRPr="00BB2695">
        <w:rPr>
          <w:rFonts w:ascii="Arial" w:hAnsi="Arial"/>
          <w:sz w:val="20"/>
          <w:szCs w:val="20"/>
        </w:rPr>
        <w:t xml:space="preserve">, AIChE National </w:t>
      </w:r>
      <w:r w:rsidR="00CA6EEE" w:rsidRPr="00BB2695">
        <w:rPr>
          <w:rFonts w:ascii="Arial" w:hAnsi="Arial"/>
          <w:sz w:val="20"/>
          <w:szCs w:val="20"/>
        </w:rPr>
        <w:t>Meeting</w:t>
      </w:r>
      <w:r w:rsidR="00443B89" w:rsidRPr="00BB2695">
        <w:rPr>
          <w:rFonts w:ascii="Arial" w:hAnsi="Arial"/>
          <w:sz w:val="20"/>
          <w:szCs w:val="20"/>
        </w:rPr>
        <w:t>, Pittsburgh</w:t>
      </w:r>
      <w:r w:rsidR="00F0002D">
        <w:rPr>
          <w:rFonts w:ascii="Arial" w:hAnsi="Arial"/>
          <w:sz w:val="20"/>
          <w:szCs w:val="20"/>
        </w:rPr>
        <w:t>, PA</w:t>
      </w:r>
    </w:p>
    <w:p w14:paraId="67A8A977" w14:textId="10582F9A" w:rsidR="00E96B01" w:rsidRPr="00BB2695" w:rsidRDefault="00E96B01" w:rsidP="00B72577">
      <w:pPr>
        <w:ind w:left="720"/>
        <w:rPr>
          <w:rFonts w:ascii="Arial" w:hAnsi="Arial"/>
          <w:sz w:val="20"/>
          <w:szCs w:val="20"/>
        </w:rPr>
      </w:pPr>
      <w:r w:rsidRPr="00BB2695">
        <w:rPr>
          <w:rFonts w:ascii="Arial" w:hAnsi="Arial"/>
          <w:sz w:val="20"/>
          <w:szCs w:val="20"/>
        </w:rPr>
        <w:t xml:space="preserve">2012 </w:t>
      </w:r>
      <w:r w:rsidRPr="00BB2695">
        <w:rPr>
          <w:rFonts w:ascii="Arial" w:hAnsi="Arial"/>
          <w:sz w:val="20"/>
          <w:szCs w:val="20"/>
        </w:rPr>
        <w:tab/>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xml:space="preserve">, Synthetic Systems Biology, AIChE National </w:t>
      </w:r>
      <w:r w:rsidR="00CA6EEE" w:rsidRPr="00BB2695">
        <w:rPr>
          <w:rFonts w:ascii="Arial" w:hAnsi="Arial"/>
          <w:sz w:val="20"/>
          <w:szCs w:val="20"/>
        </w:rPr>
        <w:t>Meeting</w:t>
      </w:r>
      <w:r w:rsidR="00735E13" w:rsidRPr="00BB2695">
        <w:rPr>
          <w:rFonts w:ascii="Arial" w:hAnsi="Arial"/>
          <w:sz w:val="20"/>
          <w:szCs w:val="20"/>
        </w:rPr>
        <w:t>,</w:t>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443B89" w:rsidRPr="00BB2695">
        <w:rPr>
          <w:rFonts w:ascii="Arial" w:hAnsi="Arial"/>
          <w:sz w:val="20"/>
          <w:szCs w:val="20"/>
        </w:rPr>
        <w:t>Pittsburgh</w:t>
      </w:r>
      <w:r w:rsidR="00F0002D">
        <w:rPr>
          <w:rFonts w:ascii="Arial" w:hAnsi="Arial"/>
          <w:sz w:val="20"/>
          <w:szCs w:val="20"/>
        </w:rPr>
        <w:t>, PA</w:t>
      </w:r>
    </w:p>
    <w:p w14:paraId="3C1483B4" w14:textId="43A00C4D" w:rsidR="00E96B01" w:rsidRPr="00BB2695" w:rsidRDefault="00E96B01" w:rsidP="00B72577">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xml:space="preserve">, Protein Expression and Post-translational Modifications, </w:t>
      </w:r>
      <w:r w:rsidR="00443B89" w:rsidRPr="00BB2695">
        <w:rPr>
          <w:rFonts w:ascii="Arial" w:hAnsi="Arial"/>
          <w:sz w:val="20"/>
          <w:szCs w:val="20"/>
        </w:rPr>
        <w:t xml:space="preserve">AIChE National </w:t>
      </w:r>
      <w:r w:rsidR="00CA6EEE" w:rsidRPr="00BB2695">
        <w:rPr>
          <w:rFonts w:ascii="Arial" w:hAnsi="Arial"/>
          <w:sz w:val="20"/>
          <w:szCs w:val="20"/>
        </w:rPr>
        <w:t>Meeting</w:t>
      </w:r>
      <w:r w:rsidR="00443B89" w:rsidRPr="00BB2695">
        <w:rPr>
          <w:rFonts w:ascii="Arial" w:hAnsi="Arial"/>
          <w:sz w:val="20"/>
          <w:szCs w:val="20"/>
        </w:rPr>
        <w:t>, Minneapolis</w:t>
      </w:r>
      <w:r w:rsidR="00F0002D">
        <w:rPr>
          <w:rFonts w:ascii="Arial" w:hAnsi="Arial"/>
          <w:sz w:val="20"/>
          <w:szCs w:val="20"/>
        </w:rPr>
        <w:t>, MN</w:t>
      </w:r>
    </w:p>
    <w:p w14:paraId="7A0D5459" w14:textId="7E2C8A4A" w:rsidR="00E96B01" w:rsidRPr="00BB2695" w:rsidRDefault="00E96B01" w:rsidP="00B72577">
      <w:pPr>
        <w:ind w:left="720"/>
        <w:rPr>
          <w:rFonts w:ascii="Arial" w:hAnsi="Arial"/>
          <w:sz w:val="20"/>
          <w:szCs w:val="20"/>
        </w:rPr>
      </w:pPr>
      <w:r w:rsidRPr="00BB2695">
        <w:rPr>
          <w:rFonts w:ascii="Arial" w:hAnsi="Arial"/>
          <w:sz w:val="20"/>
          <w:szCs w:val="20"/>
        </w:rPr>
        <w:t xml:space="preserve">2011 </w:t>
      </w:r>
      <w:r w:rsidRPr="00BB2695">
        <w:rPr>
          <w:rFonts w:ascii="Arial" w:hAnsi="Arial"/>
          <w:sz w:val="20"/>
          <w:szCs w:val="20"/>
        </w:rPr>
        <w:tab/>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xml:space="preserve">, Synthetic Systems Biology, AIChE National </w:t>
      </w:r>
      <w:r w:rsidR="00CA6EEE" w:rsidRPr="00BB2695">
        <w:rPr>
          <w:rFonts w:ascii="Arial" w:hAnsi="Arial"/>
          <w:sz w:val="20"/>
          <w:szCs w:val="20"/>
        </w:rPr>
        <w:t>Meeting</w:t>
      </w:r>
      <w:r w:rsidR="00735E13" w:rsidRPr="00BB2695">
        <w:rPr>
          <w:rFonts w:ascii="Arial" w:hAnsi="Arial"/>
          <w:sz w:val="20"/>
          <w:szCs w:val="20"/>
        </w:rPr>
        <w:t>,</w:t>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443B89" w:rsidRPr="00BB2695">
        <w:rPr>
          <w:rFonts w:ascii="Arial" w:hAnsi="Arial"/>
          <w:sz w:val="20"/>
          <w:szCs w:val="20"/>
        </w:rPr>
        <w:t>Minneapolis</w:t>
      </w:r>
      <w:r w:rsidR="00F0002D">
        <w:rPr>
          <w:rFonts w:ascii="Arial" w:hAnsi="Arial"/>
          <w:sz w:val="20"/>
          <w:szCs w:val="20"/>
        </w:rPr>
        <w:t>, MN</w:t>
      </w:r>
    </w:p>
    <w:p w14:paraId="6C69D0DE" w14:textId="27755F7E" w:rsidR="00E96B01" w:rsidRPr="00BB2695" w:rsidRDefault="00E96B01" w:rsidP="00B72577">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t xml:space="preserve">Poster Judge, </w:t>
      </w:r>
      <w:r w:rsidR="00E45564" w:rsidRPr="00BB2695">
        <w:rPr>
          <w:rFonts w:ascii="Arial" w:hAnsi="Arial"/>
          <w:sz w:val="20"/>
          <w:szCs w:val="20"/>
        </w:rPr>
        <w:t xml:space="preserve">The </w:t>
      </w:r>
      <w:r w:rsidR="003F517C" w:rsidRPr="00BB2695">
        <w:rPr>
          <w:rFonts w:ascii="Arial" w:hAnsi="Arial"/>
          <w:sz w:val="20"/>
          <w:szCs w:val="20"/>
        </w:rPr>
        <w:t xml:space="preserve">Fifth </w:t>
      </w:r>
      <w:r w:rsidR="00E45564" w:rsidRPr="00BB2695">
        <w:rPr>
          <w:rFonts w:ascii="Arial" w:hAnsi="Arial"/>
          <w:sz w:val="20"/>
          <w:szCs w:val="20"/>
        </w:rPr>
        <w:t xml:space="preserve">International Meeting on </w:t>
      </w:r>
      <w:r w:rsidRPr="00BB2695">
        <w:rPr>
          <w:rFonts w:ascii="Arial" w:hAnsi="Arial"/>
          <w:sz w:val="20"/>
          <w:szCs w:val="20"/>
        </w:rPr>
        <w:t>Synthetic Biology</w:t>
      </w:r>
      <w:r w:rsidR="003F517C" w:rsidRPr="00BB2695">
        <w:rPr>
          <w:rFonts w:ascii="Arial" w:hAnsi="Arial"/>
          <w:sz w:val="20"/>
          <w:szCs w:val="20"/>
        </w:rPr>
        <w:t xml:space="preserve"> (SB5.0)</w:t>
      </w:r>
      <w:r w:rsidR="00443B89" w:rsidRPr="00BB2695">
        <w:rPr>
          <w:rFonts w:ascii="Arial" w:hAnsi="Arial"/>
          <w:sz w:val="20"/>
          <w:szCs w:val="20"/>
        </w:rPr>
        <w:t>, Stanford</w:t>
      </w:r>
      <w:r w:rsidR="00F0002D">
        <w:rPr>
          <w:rFonts w:ascii="Arial" w:hAnsi="Arial"/>
          <w:sz w:val="20"/>
          <w:szCs w:val="20"/>
        </w:rPr>
        <w:t>, CA</w:t>
      </w:r>
    </w:p>
    <w:p w14:paraId="7D38DD44" w14:textId="245D4799" w:rsidR="00E96B01" w:rsidRPr="00BB2695" w:rsidRDefault="00E96B01" w:rsidP="00B72577">
      <w:pPr>
        <w:widowControl w:val="0"/>
        <w:autoSpaceDE w:val="0"/>
        <w:autoSpaceDN w:val="0"/>
        <w:adjustRightInd w:val="0"/>
        <w:ind w:left="720"/>
        <w:rPr>
          <w:rFonts w:ascii="ArialMT" w:hAnsi="ArialMT" w:cs="ArialMT"/>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Synthetic Biology Symposium, Northwestern University,</w:t>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735E13" w:rsidRPr="00BB2695">
        <w:rPr>
          <w:rFonts w:ascii="Arial" w:hAnsi="Arial"/>
          <w:sz w:val="20"/>
          <w:szCs w:val="20"/>
        </w:rPr>
        <w:tab/>
      </w:r>
      <w:r w:rsidR="00443B89" w:rsidRPr="00BB2695">
        <w:rPr>
          <w:rFonts w:ascii="Arial" w:hAnsi="Arial"/>
          <w:sz w:val="20"/>
          <w:szCs w:val="20"/>
        </w:rPr>
        <w:t>Evanston</w:t>
      </w:r>
      <w:r w:rsidR="00F0002D">
        <w:rPr>
          <w:rFonts w:ascii="Arial" w:hAnsi="Arial"/>
          <w:sz w:val="20"/>
          <w:szCs w:val="20"/>
        </w:rPr>
        <w:t>, IL</w:t>
      </w:r>
    </w:p>
    <w:p w14:paraId="7A644DC6" w14:textId="5D60E035" w:rsidR="00E96B01" w:rsidRPr="00BB2695" w:rsidRDefault="00E96B01" w:rsidP="00B72577">
      <w:pPr>
        <w:ind w:left="720"/>
        <w:rPr>
          <w:rFonts w:ascii="Arial" w:hAnsi="Arial"/>
          <w:sz w:val="20"/>
          <w:szCs w:val="20"/>
        </w:rPr>
      </w:pPr>
      <w:r w:rsidRPr="00BB2695">
        <w:rPr>
          <w:rFonts w:ascii="Arial" w:hAnsi="Arial"/>
          <w:sz w:val="20"/>
          <w:szCs w:val="20"/>
        </w:rPr>
        <w:t>2010</w:t>
      </w:r>
      <w:r w:rsidRPr="00BB2695">
        <w:rPr>
          <w:rFonts w:ascii="Arial" w:hAnsi="Arial"/>
          <w:sz w:val="20"/>
          <w:szCs w:val="20"/>
        </w:rPr>
        <w:tab/>
      </w:r>
      <w:r w:rsidRPr="00BB2695">
        <w:rPr>
          <w:rFonts w:ascii="Arial" w:hAnsi="Arial"/>
          <w:sz w:val="20"/>
          <w:szCs w:val="20"/>
        </w:rPr>
        <w:tab/>
      </w:r>
      <w:r w:rsidR="00821B77" w:rsidRPr="00BB2695">
        <w:rPr>
          <w:rFonts w:ascii="Arial" w:hAnsi="Arial"/>
          <w:sz w:val="20"/>
          <w:szCs w:val="20"/>
        </w:rPr>
        <w:t>Session C</w:t>
      </w:r>
      <w:r w:rsidR="00735E13" w:rsidRPr="00BB2695">
        <w:rPr>
          <w:rFonts w:ascii="Arial" w:hAnsi="Arial"/>
          <w:sz w:val="20"/>
          <w:szCs w:val="20"/>
        </w:rPr>
        <w:t>hair</w:t>
      </w:r>
      <w:r w:rsidRPr="00BB2695">
        <w:rPr>
          <w:rFonts w:ascii="Arial" w:hAnsi="Arial"/>
          <w:sz w:val="20"/>
          <w:szCs w:val="20"/>
        </w:rPr>
        <w:t xml:space="preserve">, Synthetic Systems Biology, AIChE National </w:t>
      </w:r>
      <w:r w:rsidR="00CA6EEE" w:rsidRPr="00BB2695">
        <w:rPr>
          <w:rFonts w:ascii="Arial" w:hAnsi="Arial"/>
          <w:sz w:val="20"/>
          <w:szCs w:val="20"/>
        </w:rPr>
        <w:t>Meeting</w:t>
      </w:r>
      <w:r w:rsidR="00443B89" w:rsidRPr="00BB2695">
        <w:rPr>
          <w:rFonts w:ascii="Arial" w:hAnsi="Arial"/>
          <w:sz w:val="20"/>
          <w:szCs w:val="20"/>
        </w:rPr>
        <w:t>, Salt</w:t>
      </w:r>
      <w:r w:rsidR="00443B89" w:rsidRPr="00BB2695">
        <w:rPr>
          <w:rFonts w:ascii="Arial" w:hAnsi="Arial"/>
          <w:sz w:val="20"/>
          <w:szCs w:val="20"/>
        </w:rPr>
        <w:tab/>
      </w:r>
      <w:r w:rsidR="00443B89" w:rsidRPr="00BB2695">
        <w:rPr>
          <w:rFonts w:ascii="Arial" w:hAnsi="Arial"/>
          <w:sz w:val="20"/>
          <w:szCs w:val="20"/>
        </w:rPr>
        <w:tab/>
      </w:r>
      <w:r w:rsidR="00443B89" w:rsidRPr="00BB2695">
        <w:rPr>
          <w:rFonts w:ascii="Arial" w:hAnsi="Arial"/>
          <w:sz w:val="20"/>
          <w:szCs w:val="20"/>
        </w:rPr>
        <w:tab/>
      </w:r>
      <w:r w:rsidR="003F2527" w:rsidRPr="00BB2695">
        <w:rPr>
          <w:rFonts w:ascii="Arial" w:hAnsi="Arial"/>
          <w:sz w:val="20"/>
          <w:szCs w:val="20"/>
        </w:rPr>
        <w:tab/>
      </w:r>
      <w:r w:rsidR="00443B89" w:rsidRPr="00BB2695">
        <w:rPr>
          <w:rFonts w:ascii="Arial" w:hAnsi="Arial"/>
          <w:sz w:val="20"/>
          <w:szCs w:val="20"/>
        </w:rPr>
        <w:t>Lake City</w:t>
      </w:r>
      <w:r w:rsidR="00F0002D">
        <w:rPr>
          <w:rFonts w:ascii="Arial" w:hAnsi="Arial"/>
          <w:sz w:val="20"/>
          <w:szCs w:val="20"/>
        </w:rPr>
        <w:t>, UT</w:t>
      </w:r>
    </w:p>
    <w:p w14:paraId="098D85F9" w14:textId="08B7861D" w:rsidR="00E96B01" w:rsidRPr="00BB2695" w:rsidRDefault="00E96B01" w:rsidP="00B72577">
      <w:pPr>
        <w:ind w:left="2160" w:hanging="1440"/>
        <w:rPr>
          <w:rFonts w:ascii="Arial" w:hAnsi="Arial"/>
          <w:sz w:val="20"/>
          <w:szCs w:val="20"/>
        </w:rPr>
      </w:pPr>
      <w:r w:rsidRPr="00BB2695">
        <w:rPr>
          <w:rFonts w:ascii="Arial" w:hAnsi="Arial"/>
          <w:sz w:val="20"/>
          <w:szCs w:val="20"/>
        </w:rPr>
        <w:t>2010</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Co-chair</w:t>
      </w:r>
      <w:r w:rsidRPr="00BB2695">
        <w:rPr>
          <w:rFonts w:ascii="Arial" w:hAnsi="Arial"/>
          <w:sz w:val="20"/>
          <w:szCs w:val="20"/>
        </w:rPr>
        <w:t xml:space="preserve">, Advances in Protein Structure and Stability, </w:t>
      </w:r>
      <w:r w:rsidR="00443B89" w:rsidRPr="00BB2695">
        <w:rPr>
          <w:rFonts w:ascii="Arial" w:hAnsi="Arial"/>
          <w:sz w:val="20"/>
          <w:szCs w:val="20"/>
        </w:rPr>
        <w:t xml:space="preserve">AIChE National </w:t>
      </w:r>
      <w:r w:rsidR="00CA6EEE" w:rsidRPr="00BB2695">
        <w:rPr>
          <w:rFonts w:ascii="Arial" w:hAnsi="Arial"/>
          <w:sz w:val="20"/>
          <w:szCs w:val="20"/>
        </w:rPr>
        <w:t>Meeting</w:t>
      </w:r>
      <w:r w:rsidR="00443B89" w:rsidRPr="00BB2695">
        <w:rPr>
          <w:rFonts w:ascii="Arial" w:hAnsi="Arial"/>
          <w:sz w:val="20"/>
          <w:szCs w:val="20"/>
        </w:rPr>
        <w:t>, Salt Lake Cit</w:t>
      </w:r>
      <w:r w:rsidR="00555B45">
        <w:rPr>
          <w:rFonts w:ascii="Arial" w:hAnsi="Arial"/>
          <w:sz w:val="20"/>
          <w:szCs w:val="20"/>
        </w:rPr>
        <w:t>y</w:t>
      </w:r>
      <w:r w:rsidR="00F0002D">
        <w:rPr>
          <w:rFonts w:ascii="Arial" w:hAnsi="Arial"/>
          <w:sz w:val="20"/>
          <w:szCs w:val="20"/>
        </w:rPr>
        <w:t>, UT</w:t>
      </w:r>
    </w:p>
    <w:p w14:paraId="60ABB9AF" w14:textId="1E294039" w:rsidR="00E96B01" w:rsidRPr="00BB2695" w:rsidRDefault="00E96B01" w:rsidP="00B72577">
      <w:pPr>
        <w:ind w:left="720"/>
        <w:rPr>
          <w:rFonts w:ascii="Arial" w:hAnsi="Arial"/>
          <w:sz w:val="20"/>
          <w:szCs w:val="20"/>
        </w:rPr>
      </w:pPr>
      <w:r w:rsidRPr="00BB2695">
        <w:rPr>
          <w:rFonts w:ascii="Arial" w:hAnsi="Arial"/>
          <w:sz w:val="20"/>
          <w:szCs w:val="20"/>
        </w:rPr>
        <w:t xml:space="preserve">2009 </w:t>
      </w:r>
      <w:r w:rsidRPr="00BB2695">
        <w:rPr>
          <w:rFonts w:ascii="Arial" w:hAnsi="Arial"/>
          <w:sz w:val="20"/>
          <w:szCs w:val="20"/>
        </w:rPr>
        <w:tab/>
      </w:r>
      <w:r w:rsidRPr="00BB2695">
        <w:rPr>
          <w:rFonts w:ascii="Arial" w:hAnsi="Arial"/>
          <w:sz w:val="20"/>
          <w:szCs w:val="20"/>
        </w:rPr>
        <w:tab/>
      </w:r>
      <w:r w:rsidR="00821B77" w:rsidRPr="00BB2695">
        <w:rPr>
          <w:rFonts w:ascii="Arial" w:hAnsi="Arial"/>
          <w:sz w:val="20"/>
          <w:szCs w:val="20"/>
        </w:rPr>
        <w:t xml:space="preserve">Session </w:t>
      </w:r>
      <w:r w:rsidR="00B00014" w:rsidRPr="00BB2695">
        <w:rPr>
          <w:rFonts w:ascii="Arial" w:hAnsi="Arial"/>
          <w:sz w:val="20"/>
          <w:szCs w:val="20"/>
        </w:rPr>
        <w:t>Co-c</w:t>
      </w:r>
      <w:r w:rsidR="00735E13" w:rsidRPr="00BB2695">
        <w:rPr>
          <w:rFonts w:ascii="Arial" w:hAnsi="Arial"/>
          <w:sz w:val="20"/>
          <w:szCs w:val="20"/>
        </w:rPr>
        <w:t>hair</w:t>
      </w:r>
      <w:r w:rsidRPr="00BB2695">
        <w:rPr>
          <w:rFonts w:ascii="Arial" w:hAnsi="Arial"/>
          <w:sz w:val="20"/>
          <w:szCs w:val="20"/>
        </w:rPr>
        <w:t xml:space="preserve">, Synthetic Systems Biology, AIChE National </w:t>
      </w:r>
      <w:r w:rsidR="00CA6EEE" w:rsidRPr="00BB2695">
        <w:rPr>
          <w:rFonts w:ascii="Arial" w:hAnsi="Arial"/>
          <w:sz w:val="20"/>
          <w:szCs w:val="20"/>
        </w:rPr>
        <w:t>Meeting</w:t>
      </w:r>
      <w:r w:rsidR="00B00014" w:rsidRPr="00BB2695">
        <w:rPr>
          <w:rFonts w:ascii="Arial" w:hAnsi="Arial"/>
          <w:sz w:val="20"/>
          <w:szCs w:val="20"/>
        </w:rPr>
        <w:t>,</w:t>
      </w:r>
      <w:r w:rsidR="00B00014" w:rsidRPr="00BB2695">
        <w:rPr>
          <w:rFonts w:ascii="Arial" w:hAnsi="Arial"/>
          <w:sz w:val="20"/>
          <w:szCs w:val="20"/>
        </w:rPr>
        <w:tab/>
      </w:r>
      <w:r w:rsidR="00B00014" w:rsidRPr="00BB2695">
        <w:rPr>
          <w:rFonts w:ascii="Arial" w:hAnsi="Arial"/>
          <w:sz w:val="20"/>
          <w:szCs w:val="20"/>
        </w:rPr>
        <w:tab/>
      </w:r>
      <w:r w:rsidR="00B00014" w:rsidRPr="00BB2695">
        <w:rPr>
          <w:rFonts w:ascii="Arial" w:hAnsi="Arial"/>
          <w:sz w:val="20"/>
          <w:szCs w:val="20"/>
        </w:rPr>
        <w:tab/>
      </w:r>
      <w:r w:rsidR="00B00014" w:rsidRPr="00BB2695">
        <w:rPr>
          <w:rFonts w:ascii="Arial" w:hAnsi="Arial"/>
          <w:sz w:val="20"/>
          <w:szCs w:val="20"/>
        </w:rPr>
        <w:tab/>
      </w:r>
      <w:r w:rsidR="005B376F" w:rsidRPr="00BB2695">
        <w:rPr>
          <w:rFonts w:ascii="Arial" w:hAnsi="Arial"/>
          <w:sz w:val="20"/>
          <w:szCs w:val="20"/>
        </w:rPr>
        <w:t>Nashville</w:t>
      </w:r>
      <w:r w:rsidR="00F0002D">
        <w:rPr>
          <w:rFonts w:ascii="Arial" w:hAnsi="Arial"/>
          <w:sz w:val="20"/>
          <w:szCs w:val="20"/>
        </w:rPr>
        <w:t>, TN</w:t>
      </w:r>
    </w:p>
    <w:p w14:paraId="4DD76426" w14:textId="14686CCE" w:rsidR="00E96B01" w:rsidRPr="00BB2695" w:rsidRDefault="00E96B01" w:rsidP="00B72577">
      <w:pPr>
        <w:ind w:left="2160" w:hanging="1440"/>
        <w:rPr>
          <w:rFonts w:ascii="Arial" w:hAnsi="Arial"/>
          <w:sz w:val="20"/>
          <w:szCs w:val="20"/>
        </w:rPr>
      </w:pPr>
      <w:r w:rsidRPr="00BB2695">
        <w:rPr>
          <w:rFonts w:ascii="Arial" w:hAnsi="Arial"/>
          <w:sz w:val="20"/>
          <w:szCs w:val="20"/>
        </w:rPr>
        <w:t xml:space="preserve">2005 </w:t>
      </w:r>
      <w:r w:rsidRPr="00BB2695">
        <w:rPr>
          <w:rFonts w:ascii="Arial" w:hAnsi="Arial"/>
          <w:sz w:val="20"/>
          <w:szCs w:val="20"/>
        </w:rPr>
        <w:tab/>
      </w:r>
      <w:r w:rsidR="00821B77" w:rsidRPr="00BB2695">
        <w:rPr>
          <w:rFonts w:ascii="Arial" w:hAnsi="Arial"/>
          <w:sz w:val="20"/>
          <w:szCs w:val="20"/>
        </w:rPr>
        <w:t xml:space="preserve">Session </w:t>
      </w:r>
      <w:r w:rsidR="00735E13" w:rsidRPr="00BB2695">
        <w:rPr>
          <w:rFonts w:ascii="Arial" w:hAnsi="Arial"/>
          <w:sz w:val="20"/>
          <w:szCs w:val="20"/>
        </w:rPr>
        <w:t>Chair</w:t>
      </w:r>
      <w:r w:rsidRPr="00BB2695">
        <w:rPr>
          <w:rFonts w:ascii="Arial" w:hAnsi="Arial"/>
          <w:sz w:val="20"/>
          <w:szCs w:val="20"/>
        </w:rPr>
        <w:t>, Genomics and Metabolism,</w:t>
      </w:r>
      <w:r w:rsidR="00443B89" w:rsidRPr="00BB2695">
        <w:rPr>
          <w:rFonts w:ascii="Arial" w:hAnsi="Arial"/>
          <w:sz w:val="20"/>
          <w:szCs w:val="20"/>
        </w:rPr>
        <w:t xml:space="preserve"> </w:t>
      </w:r>
      <w:r w:rsidRPr="00BB2695">
        <w:rPr>
          <w:rFonts w:ascii="Arial" w:hAnsi="Arial"/>
          <w:sz w:val="20"/>
          <w:szCs w:val="20"/>
        </w:rPr>
        <w:t>12</w:t>
      </w:r>
      <w:r w:rsidRPr="00BB2695">
        <w:rPr>
          <w:rFonts w:ascii="Arial" w:hAnsi="Arial"/>
          <w:sz w:val="20"/>
          <w:szCs w:val="20"/>
          <w:vertAlign w:val="superscript"/>
        </w:rPr>
        <w:t>th</w:t>
      </w:r>
      <w:r w:rsidRPr="00BB2695">
        <w:rPr>
          <w:rFonts w:ascii="Arial" w:hAnsi="Arial"/>
          <w:sz w:val="20"/>
          <w:szCs w:val="20"/>
        </w:rPr>
        <w:t xml:space="preserve"> European Congress on Biotechnolog</w:t>
      </w:r>
      <w:r w:rsidR="00555B45">
        <w:rPr>
          <w:rFonts w:ascii="Arial" w:hAnsi="Arial"/>
          <w:sz w:val="20"/>
          <w:szCs w:val="20"/>
        </w:rPr>
        <w:t>y,</w:t>
      </w:r>
      <w:r w:rsidR="00443B89" w:rsidRPr="00BB2695">
        <w:rPr>
          <w:rFonts w:ascii="Arial" w:hAnsi="Arial"/>
          <w:sz w:val="20"/>
          <w:szCs w:val="20"/>
        </w:rPr>
        <w:t xml:space="preserve"> </w:t>
      </w:r>
      <w:r w:rsidR="00F0002D">
        <w:rPr>
          <w:rFonts w:ascii="Arial" w:hAnsi="Arial"/>
          <w:sz w:val="20"/>
          <w:szCs w:val="20"/>
        </w:rPr>
        <w:t xml:space="preserve">Copenhagen, </w:t>
      </w:r>
      <w:r w:rsidR="001D313A" w:rsidRPr="00BB2695">
        <w:rPr>
          <w:rFonts w:ascii="Arial" w:hAnsi="Arial"/>
          <w:sz w:val="20"/>
          <w:szCs w:val="20"/>
        </w:rPr>
        <w:t>Denmark</w:t>
      </w:r>
    </w:p>
    <w:p w14:paraId="0D6D7A7C" w14:textId="77777777" w:rsidR="00F73F51" w:rsidRPr="00BB2695" w:rsidRDefault="00F73F51" w:rsidP="00B72577">
      <w:pPr>
        <w:rPr>
          <w:rFonts w:ascii="Arial" w:hAnsi="Arial"/>
          <w:b/>
          <w:sz w:val="20"/>
          <w:szCs w:val="20"/>
        </w:rPr>
      </w:pPr>
    </w:p>
    <w:p w14:paraId="1A076F39" w14:textId="3B48A4F8" w:rsidR="00B01948" w:rsidRPr="00BB2695" w:rsidRDefault="00FD49A2" w:rsidP="002A242C">
      <w:pPr>
        <w:outlineLvl w:val="0"/>
        <w:rPr>
          <w:rFonts w:ascii="Arial" w:hAnsi="Arial"/>
          <w:b/>
          <w:sz w:val="20"/>
          <w:szCs w:val="20"/>
        </w:rPr>
      </w:pPr>
      <w:r w:rsidRPr="00BB2695">
        <w:rPr>
          <w:rFonts w:ascii="Arial" w:hAnsi="Arial"/>
          <w:b/>
          <w:sz w:val="20"/>
          <w:szCs w:val="20"/>
        </w:rPr>
        <w:t xml:space="preserve">LEADERSHIP AND </w:t>
      </w:r>
      <w:r w:rsidR="00B01948" w:rsidRPr="00BB2695">
        <w:rPr>
          <w:rFonts w:ascii="Arial" w:hAnsi="Arial"/>
          <w:b/>
          <w:sz w:val="20"/>
          <w:szCs w:val="20"/>
        </w:rPr>
        <w:t>SERVICE TO GOVERNMENT AGENCIES</w:t>
      </w:r>
    </w:p>
    <w:p w14:paraId="3EA90AB3" w14:textId="3A342038" w:rsidR="006E4295" w:rsidRDefault="006E4295" w:rsidP="006E4295">
      <w:pPr>
        <w:rPr>
          <w:rFonts w:ascii="Arial" w:hAnsi="Arial"/>
          <w:sz w:val="20"/>
          <w:szCs w:val="20"/>
        </w:rPr>
      </w:pPr>
    </w:p>
    <w:p w14:paraId="10C1B506" w14:textId="5F2FD4C8" w:rsidR="00A4368B" w:rsidRDefault="00A4368B" w:rsidP="00401919">
      <w:pPr>
        <w:ind w:firstLine="720"/>
        <w:rPr>
          <w:rFonts w:ascii="Arial" w:hAnsi="Arial"/>
          <w:sz w:val="20"/>
          <w:szCs w:val="20"/>
        </w:rPr>
      </w:pPr>
      <w:r>
        <w:rPr>
          <w:rFonts w:ascii="Arial" w:hAnsi="Arial"/>
          <w:sz w:val="20"/>
          <w:szCs w:val="20"/>
        </w:rPr>
        <w:t xml:space="preserve">2026- </w:t>
      </w:r>
      <w:r>
        <w:rPr>
          <w:rFonts w:ascii="Arial" w:hAnsi="Arial"/>
          <w:sz w:val="20"/>
          <w:szCs w:val="20"/>
        </w:rPr>
        <w:tab/>
      </w:r>
      <w:r>
        <w:rPr>
          <w:rFonts w:ascii="Arial" w:hAnsi="Arial"/>
          <w:sz w:val="20"/>
          <w:szCs w:val="20"/>
        </w:rPr>
        <w:tab/>
        <w:t xml:space="preserve">Executive committee, National Science Foundation </w:t>
      </w:r>
      <w:r w:rsidRPr="00A4368B">
        <w:rPr>
          <w:rFonts w:ascii="Arial" w:hAnsi="Arial"/>
          <w:sz w:val="20"/>
          <w:szCs w:val="20"/>
        </w:rPr>
        <w:t>Programmable Cloud</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A4368B">
        <w:rPr>
          <w:rFonts w:ascii="Arial" w:hAnsi="Arial"/>
          <w:sz w:val="20"/>
          <w:szCs w:val="20"/>
        </w:rPr>
        <w:t>Laboratory Node</w:t>
      </w:r>
      <w:r>
        <w:rPr>
          <w:rFonts w:ascii="Arial" w:hAnsi="Arial"/>
          <w:sz w:val="20"/>
          <w:szCs w:val="20"/>
        </w:rPr>
        <w:t xml:space="preserve">: </w:t>
      </w:r>
      <w:r w:rsidRPr="00A4368B">
        <w:rPr>
          <w:rFonts w:ascii="Arial" w:hAnsi="Arial"/>
          <w:sz w:val="20"/>
          <w:szCs w:val="20"/>
        </w:rPr>
        <w:t>AI-Driven, Rapid, Experimental Automation Machine (DREAM)</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A4368B">
        <w:rPr>
          <w:rFonts w:ascii="Arial" w:hAnsi="Arial"/>
          <w:sz w:val="20"/>
          <w:szCs w:val="20"/>
        </w:rPr>
        <w:t>Cloud Lab for Protein Engineering</w:t>
      </w:r>
      <w:r>
        <w:rPr>
          <w:rFonts w:ascii="Arial" w:hAnsi="Arial"/>
          <w:sz w:val="20"/>
          <w:szCs w:val="20"/>
        </w:rPr>
        <w:t xml:space="preserve"> </w:t>
      </w:r>
    </w:p>
    <w:p w14:paraId="576A87B6" w14:textId="7EAB6800" w:rsidR="00BC4564" w:rsidRDefault="00BC4564" w:rsidP="00401919">
      <w:pPr>
        <w:ind w:firstLine="720"/>
        <w:rPr>
          <w:rFonts w:ascii="Arial" w:hAnsi="Arial"/>
          <w:sz w:val="20"/>
          <w:szCs w:val="20"/>
        </w:rPr>
      </w:pPr>
      <w:r>
        <w:rPr>
          <w:rFonts w:ascii="Arial" w:hAnsi="Arial"/>
          <w:sz w:val="20"/>
          <w:szCs w:val="20"/>
        </w:rPr>
        <w:t>2026</w:t>
      </w:r>
      <w:r>
        <w:rPr>
          <w:rFonts w:ascii="Arial" w:hAnsi="Arial"/>
          <w:sz w:val="20"/>
          <w:szCs w:val="20"/>
        </w:rPr>
        <w:tab/>
      </w:r>
      <w:r>
        <w:rPr>
          <w:rFonts w:ascii="Arial" w:hAnsi="Arial"/>
          <w:sz w:val="20"/>
          <w:szCs w:val="20"/>
        </w:rPr>
        <w:tab/>
        <w:t xml:space="preserve">Invited Participant, </w:t>
      </w:r>
      <w:r w:rsidRPr="00BC4564">
        <w:rPr>
          <w:rFonts w:ascii="Arial" w:hAnsi="Arial"/>
          <w:sz w:val="20"/>
          <w:szCs w:val="20"/>
        </w:rPr>
        <w:t xml:space="preserve">“Plant Solutions to </w:t>
      </w:r>
      <w:r>
        <w:rPr>
          <w:rFonts w:ascii="Arial" w:hAnsi="Arial"/>
          <w:sz w:val="20"/>
          <w:szCs w:val="20"/>
        </w:rPr>
        <w:t>Bio</w:t>
      </w:r>
      <w:r w:rsidRPr="00BC4564">
        <w:rPr>
          <w:rFonts w:ascii="Arial" w:hAnsi="Arial"/>
          <w:sz w:val="20"/>
          <w:szCs w:val="20"/>
        </w:rPr>
        <w:t xml:space="preserve"> </w:t>
      </w:r>
      <w:r>
        <w:rPr>
          <w:rFonts w:ascii="Arial" w:hAnsi="Arial"/>
          <w:sz w:val="20"/>
          <w:szCs w:val="20"/>
        </w:rPr>
        <w:t>-</w:t>
      </w:r>
      <w:r w:rsidRPr="00BC4564">
        <w:rPr>
          <w:rFonts w:ascii="Arial" w:hAnsi="Arial"/>
          <w:sz w:val="20"/>
          <w:szCs w:val="20"/>
        </w:rPr>
        <w:t>Environmental Control and Life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BC4564">
        <w:rPr>
          <w:rFonts w:ascii="Arial" w:hAnsi="Arial"/>
          <w:sz w:val="20"/>
          <w:szCs w:val="20"/>
        </w:rPr>
        <w:t>Support System (ECLSS)</w:t>
      </w:r>
      <w:r>
        <w:rPr>
          <w:rFonts w:ascii="Arial" w:hAnsi="Arial"/>
          <w:sz w:val="20"/>
          <w:szCs w:val="20"/>
        </w:rPr>
        <w:t xml:space="preserve"> </w:t>
      </w:r>
      <w:r w:rsidR="00231D13">
        <w:rPr>
          <w:rFonts w:ascii="Arial" w:hAnsi="Arial"/>
          <w:sz w:val="20"/>
          <w:szCs w:val="20"/>
        </w:rPr>
        <w:t>Challenges</w:t>
      </w:r>
      <w:r>
        <w:rPr>
          <w:rFonts w:ascii="Arial" w:hAnsi="Arial"/>
          <w:sz w:val="20"/>
          <w:szCs w:val="20"/>
        </w:rPr>
        <w:t>,” NASA</w:t>
      </w:r>
    </w:p>
    <w:p w14:paraId="4AED3140" w14:textId="205AA197" w:rsidR="001E015F" w:rsidRDefault="001E015F" w:rsidP="00401919">
      <w:pPr>
        <w:ind w:firstLine="720"/>
        <w:rPr>
          <w:rFonts w:ascii="Arial" w:hAnsi="Arial"/>
          <w:sz w:val="20"/>
          <w:szCs w:val="20"/>
        </w:rPr>
      </w:pPr>
      <w:r>
        <w:rPr>
          <w:rFonts w:ascii="Arial" w:hAnsi="Arial"/>
          <w:sz w:val="20"/>
          <w:szCs w:val="20"/>
        </w:rPr>
        <w:t>2026</w:t>
      </w:r>
      <w:r>
        <w:rPr>
          <w:rFonts w:ascii="Arial" w:hAnsi="Arial"/>
          <w:sz w:val="20"/>
          <w:szCs w:val="20"/>
        </w:rPr>
        <w:tab/>
      </w:r>
      <w:r>
        <w:rPr>
          <w:rFonts w:ascii="Arial" w:hAnsi="Arial"/>
          <w:sz w:val="20"/>
          <w:szCs w:val="20"/>
        </w:rPr>
        <w:tab/>
      </w:r>
      <w:r w:rsidRPr="00401919">
        <w:rPr>
          <w:rFonts w:ascii="Arial" w:hAnsi="Arial"/>
          <w:sz w:val="20"/>
          <w:szCs w:val="20"/>
        </w:rPr>
        <w:t xml:space="preserve">Invited Participant, </w:t>
      </w:r>
      <w:r w:rsidRPr="001E015F">
        <w:rPr>
          <w:rFonts w:ascii="Arial" w:hAnsi="Arial"/>
          <w:sz w:val="20"/>
          <w:szCs w:val="20"/>
        </w:rPr>
        <w:t>Autonomous Biotech R&amp;D Workshop</w:t>
      </w:r>
      <w:r w:rsidR="00A8672E">
        <w:rPr>
          <w:rFonts w:ascii="Arial" w:hAnsi="Arial"/>
          <w:sz w:val="20"/>
          <w:szCs w:val="20"/>
        </w:rPr>
        <w:t>, Department of Defense</w:t>
      </w:r>
    </w:p>
    <w:p w14:paraId="790F5B1B" w14:textId="4BE5D36F" w:rsidR="00401919" w:rsidRDefault="00401919" w:rsidP="00401919">
      <w:pPr>
        <w:ind w:firstLine="720"/>
        <w:rPr>
          <w:rFonts w:ascii="Arial" w:hAnsi="Arial"/>
          <w:sz w:val="20"/>
          <w:szCs w:val="20"/>
        </w:rPr>
      </w:pPr>
      <w:r w:rsidRPr="00401919">
        <w:rPr>
          <w:rFonts w:ascii="Arial" w:hAnsi="Arial"/>
          <w:sz w:val="20"/>
          <w:szCs w:val="20"/>
        </w:rPr>
        <w:t>202</w:t>
      </w:r>
      <w:r>
        <w:rPr>
          <w:rFonts w:ascii="Arial" w:hAnsi="Arial"/>
          <w:sz w:val="20"/>
          <w:szCs w:val="20"/>
        </w:rPr>
        <w:t>6</w:t>
      </w:r>
      <w:r w:rsidRPr="00401919">
        <w:rPr>
          <w:rFonts w:ascii="Arial" w:hAnsi="Arial"/>
          <w:sz w:val="20"/>
          <w:szCs w:val="20"/>
        </w:rPr>
        <w:tab/>
      </w:r>
      <w:r w:rsidRPr="00401919">
        <w:rPr>
          <w:rFonts w:ascii="Arial" w:hAnsi="Arial"/>
          <w:sz w:val="20"/>
          <w:szCs w:val="20"/>
        </w:rPr>
        <w:tab/>
        <w:t xml:space="preserve">Invited Participant, </w:t>
      </w:r>
      <w:proofErr w:type="spellStart"/>
      <w:r w:rsidRPr="00401919">
        <w:rPr>
          <w:rFonts w:ascii="Arial" w:hAnsi="Arial"/>
          <w:sz w:val="20"/>
          <w:szCs w:val="20"/>
        </w:rPr>
        <w:t>BioStrategies</w:t>
      </w:r>
      <w:proofErr w:type="spellEnd"/>
      <w:r w:rsidRPr="00401919">
        <w:rPr>
          <w:rFonts w:ascii="Arial" w:hAnsi="Arial"/>
          <w:sz w:val="20"/>
          <w:szCs w:val="20"/>
        </w:rPr>
        <w:t xml:space="preserve"> and Leadership: </w:t>
      </w:r>
      <w:r>
        <w:rPr>
          <w:rFonts w:ascii="Arial" w:hAnsi="Arial"/>
          <w:sz w:val="20"/>
          <w:szCs w:val="20"/>
        </w:rPr>
        <w:t>Bioeconomy</w:t>
      </w:r>
      <w:r w:rsidRPr="00401919">
        <w:rPr>
          <w:rFonts w:ascii="Arial" w:hAnsi="Arial"/>
          <w:sz w:val="20"/>
          <w:szCs w:val="20"/>
        </w:rPr>
        <w:t xml:space="preserve"> Roundtable</w:t>
      </w:r>
    </w:p>
    <w:p w14:paraId="531DCDC8" w14:textId="75F5FD9D" w:rsidR="00BA3AEE" w:rsidRDefault="00BA3AEE"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Inaugural </w:t>
      </w:r>
      <w:r w:rsidRPr="00BA3AEE">
        <w:rPr>
          <w:rFonts w:ascii="Arial" w:hAnsi="Arial"/>
          <w:sz w:val="20"/>
          <w:szCs w:val="20"/>
        </w:rPr>
        <w:t xml:space="preserve">Member, DARPA Biological Science and Technology (BSAT) </w:t>
      </w:r>
      <w:r w:rsidR="00271A4C">
        <w:rPr>
          <w:rFonts w:ascii="Arial" w:hAnsi="Arial"/>
          <w:sz w:val="20"/>
          <w:szCs w:val="20"/>
        </w:rPr>
        <w:t>S</w:t>
      </w:r>
      <w:r w:rsidRPr="00BA3AEE">
        <w:rPr>
          <w:rFonts w:ascii="Arial" w:hAnsi="Arial"/>
          <w:sz w:val="20"/>
          <w:szCs w:val="20"/>
        </w:rPr>
        <w:t>tudy</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00271A4C">
        <w:rPr>
          <w:rFonts w:ascii="Arial" w:hAnsi="Arial"/>
          <w:sz w:val="20"/>
          <w:szCs w:val="20"/>
        </w:rPr>
        <w:t>G</w:t>
      </w:r>
      <w:r w:rsidRPr="00BA3AEE">
        <w:rPr>
          <w:rFonts w:ascii="Arial" w:hAnsi="Arial"/>
          <w:sz w:val="20"/>
          <w:szCs w:val="20"/>
        </w:rPr>
        <w:t>roup</w:t>
      </w:r>
    </w:p>
    <w:p w14:paraId="65167597" w14:textId="16904700" w:rsidR="007A23E3" w:rsidRDefault="007A23E3"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r>
      <w:r w:rsidR="005E44B1" w:rsidRPr="00F515BC">
        <w:rPr>
          <w:rFonts w:ascii="Arial" w:hAnsi="Arial"/>
          <w:sz w:val="20"/>
          <w:szCs w:val="20"/>
        </w:rPr>
        <w:t xml:space="preserve">Co-organizer </w:t>
      </w:r>
      <w:r w:rsidR="005E44B1">
        <w:rPr>
          <w:rFonts w:ascii="Arial" w:hAnsi="Arial"/>
          <w:sz w:val="20"/>
          <w:szCs w:val="20"/>
        </w:rPr>
        <w:t xml:space="preserve">and </w:t>
      </w:r>
      <w:r>
        <w:rPr>
          <w:rFonts w:ascii="Arial" w:hAnsi="Arial"/>
          <w:sz w:val="20"/>
          <w:szCs w:val="20"/>
        </w:rPr>
        <w:t xml:space="preserve">Conference Chair, </w:t>
      </w:r>
      <w:r w:rsidRPr="007A23E3">
        <w:rPr>
          <w:rFonts w:ascii="Arial" w:hAnsi="Arial"/>
          <w:sz w:val="20"/>
          <w:szCs w:val="20"/>
        </w:rPr>
        <w:t>Reimagining Cellular and Cell-Free</w:t>
      </w:r>
      <w:r w:rsidR="005E44B1">
        <w:rPr>
          <w:rFonts w:ascii="Arial" w:hAnsi="Arial"/>
          <w:sz w:val="20"/>
          <w:szCs w:val="20"/>
        </w:rPr>
        <w:tab/>
      </w:r>
      <w:r w:rsidR="005E44B1">
        <w:rPr>
          <w:rFonts w:ascii="Arial" w:hAnsi="Arial"/>
          <w:sz w:val="20"/>
          <w:szCs w:val="20"/>
        </w:rPr>
        <w:tab/>
      </w:r>
      <w:r w:rsidR="005E44B1">
        <w:rPr>
          <w:rFonts w:ascii="Arial" w:hAnsi="Arial"/>
          <w:sz w:val="20"/>
          <w:szCs w:val="20"/>
        </w:rPr>
        <w:tab/>
      </w:r>
      <w:r w:rsidR="005E44B1">
        <w:rPr>
          <w:rFonts w:ascii="Arial" w:hAnsi="Arial"/>
          <w:sz w:val="20"/>
          <w:szCs w:val="20"/>
        </w:rPr>
        <w:tab/>
      </w:r>
      <w:r w:rsidR="005E44B1">
        <w:rPr>
          <w:rFonts w:ascii="Arial" w:hAnsi="Arial"/>
          <w:sz w:val="20"/>
          <w:szCs w:val="20"/>
        </w:rPr>
        <w:tab/>
      </w:r>
      <w:r w:rsidRPr="007A23E3">
        <w:rPr>
          <w:rFonts w:ascii="Arial" w:hAnsi="Arial"/>
          <w:sz w:val="20"/>
          <w:szCs w:val="20"/>
        </w:rPr>
        <w:t>Biomanufacturing</w:t>
      </w:r>
      <w:r w:rsidR="005E44B1">
        <w:rPr>
          <w:rFonts w:ascii="Arial" w:hAnsi="Arial"/>
          <w:sz w:val="20"/>
          <w:szCs w:val="20"/>
        </w:rPr>
        <w:t xml:space="preserve"> </w:t>
      </w:r>
      <w:r w:rsidRPr="007A23E3">
        <w:rPr>
          <w:rFonts w:ascii="Arial" w:hAnsi="Arial"/>
          <w:sz w:val="20"/>
          <w:szCs w:val="20"/>
        </w:rPr>
        <w:t>Platforms in the AI Era.</w:t>
      </w:r>
      <w:r>
        <w:rPr>
          <w:rFonts w:ascii="Arial" w:hAnsi="Arial"/>
          <w:sz w:val="20"/>
          <w:szCs w:val="20"/>
        </w:rPr>
        <w:t xml:space="preserve"> </w:t>
      </w:r>
      <w:r w:rsidRPr="007A23E3">
        <w:rPr>
          <w:rFonts w:ascii="Arial" w:hAnsi="Arial"/>
          <w:sz w:val="20"/>
          <w:szCs w:val="20"/>
        </w:rPr>
        <w:t>NSF Engineering Research Visioning</w:t>
      </w:r>
      <w:r w:rsidR="005E44B1">
        <w:rPr>
          <w:rFonts w:ascii="Arial" w:hAnsi="Arial"/>
          <w:sz w:val="20"/>
          <w:szCs w:val="20"/>
        </w:rPr>
        <w:tab/>
      </w:r>
      <w:r w:rsidR="005E44B1">
        <w:rPr>
          <w:rFonts w:ascii="Arial" w:hAnsi="Arial"/>
          <w:sz w:val="20"/>
          <w:szCs w:val="20"/>
        </w:rPr>
        <w:tab/>
      </w:r>
      <w:r w:rsidR="005E44B1">
        <w:rPr>
          <w:rFonts w:ascii="Arial" w:hAnsi="Arial"/>
          <w:sz w:val="20"/>
          <w:szCs w:val="20"/>
        </w:rPr>
        <w:tab/>
      </w:r>
      <w:r w:rsidR="005E44B1">
        <w:rPr>
          <w:rFonts w:ascii="Arial" w:hAnsi="Arial"/>
          <w:sz w:val="20"/>
          <w:szCs w:val="20"/>
        </w:rPr>
        <w:tab/>
      </w:r>
      <w:r w:rsidRPr="007A23E3">
        <w:rPr>
          <w:rFonts w:ascii="Arial" w:hAnsi="Arial"/>
          <w:sz w:val="20"/>
          <w:szCs w:val="20"/>
        </w:rPr>
        <w:t>Alliance (ERVA)</w:t>
      </w:r>
      <w:r>
        <w:rPr>
          <w:rFonts w:ascii="Arial" w:hAnsi="Arial"/>
          <w:sz w:val="20"/>
          <w:szCs w:val="20"/>
        </w:rPr>
        <w:t>.</w:t>
      </w:r>
    </w:p>
    <w:p w14:paraId="0BBBE5BA" w14:textId="3D9054EA" w:rsidR="0095783E" w:rsidRDefault="0095783E"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Invited Participant, </w:t>
      </w:r>
      <w:proofErr w:type="spellStart"/>
      <w:r>
        <w:rPr>
          <w:rFonts w:ascii="Arial" w:hAnsi="Arial"/>
          <w:sz w:val="20"/>
          <w:szCs w:val="20"/>
        </w:rPr>
        <w:t>BioStrategies</w:t>
      </w:r>
      <w:proofErr w:type="spellEnd"/>
      <w:r>
        <w:rPr>
          <w:rFonts w:ascii="Arial" w:hAnsi="Arial"/>
          <w:sz w:val="20"/>
          <w:szCs w:val="20"/>
        </w:rPr>
        <w:t xml:space="preserve"> and Leadership:</w:t>
      </w:r>
      <w:r w:rsidRPr="0095783E">
        <w:rPr>
          <w:rFonts w:ascii="Arial" w:hAnsi="Arial"/>
          <w:sz w:val="20"/>
          <w:szCs w:val="20"/>
        </w:rPr>
        <w:t xml:space="preserve"> Private Policy Roundtable</w:t>
      </w:r>
    </w:p>
    <w:p w14:paraId="64D5430B" w14:textId="39123D06" w:rsidR="007D6F45" w:rsidRDefault="007D6F45"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Invited Participant, </w:t>
      </w:r>
      <w:r w:rsidRPr="007D6F45">
        <w:rPr>
          <w:rFonts w:ascii="Arial" w:hAnsi="Arial"/>
          <w:sz w:val="20"/>
          <w:szCs w:val="20"/>
        </w:rPr>
        <w:t>DARPA BTO Frontiers of Synthetic Biology Workshop</w:t>
      </w:r>
    </w:p>
    <w:p w14:paraId="52ED31EE" w14:textId="112573B9" w:rsidR="007D6F45" w:rsidRDefault="007D6F45"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Invited Participant, </w:t>
      </w:r>
      <w:r w:rsidRPr="007D6F45">
        <w:rPr>
          <w:rFonts w:ascii="Arial" w:hAnsi="Arial"/>
          <w:sz w:val="20"/>
          <w:szCs w:val="20"/>
        </w:rPr>
        <w:t>Transformative S&amp;T for the Department of Defense: Synthetic</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7D6F45">
        <w:rPr>
          <w:rFonts w:ascii="Arial" w:hAnsi="Arial"/>
          <w:sz w:val="20"/>
          <w:szCs w:val="20"/>
        </w:rPr>
        <w:t>biology for biomanufacturing and predictable engineering</w:t>
      </w:r>
    </w:p>
    <w:p w14:paraId="3FE14176" w14:textId="687839B0" w:rsidR="00063604" w:rsidRDefault="00063604"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P</w:t>
      </w:r>
      <w:r w:rsidRPr="00063604">
        <w:rPr>
          <w:rFonts w:ascii="Arial" w:hAnsi="Arial"/>
          <w:sz w:val="20"/>
          <w:szCs w:val="20"/>
        </w:rPr>
        <w:t xml:space="preserve">lanning </w:t>
      </w:r>
      <w:r>
        <w:rPr>
          <w:rFonts w:ascii="Arial" w:hAnsi="Arial"/>
          <w:sz w:val="20"/>
          <w:szCs w:val="20"/>
        </w:rPr>
        <w:t>C</w:t>
      </w:r>
      <w:r w:rsidRPr="00063604">
        <w:rPr>
          <w:rFonts w:ascii="Arial" w:hAnsi="Arial"/>
          <w:sz w:val="20"/>
          <w:szCs w:val="20"/>
        </w:rPr>
        <w:t>ommittee</w:t>
      </w:r>
      <w:r w:rsidR="003431CB">
        <w:rPr>
          <w:rFonts w:ascii="Arial" w:hAnsi="Arial"/>
          <w:sz w:val="20"/>
          <w:szCs w:val="20"/>
        </w:rPr>
        <w:t xml:space="preserve">, Moderator, and </w:t>
      </w:r>
      <w:r>
        <w:rPr>
          <w:rFonts w:ascii="Arial" w:hAnsi="Arial"/>
          <w:sz w:val="20"/>
          <w:szCs w:val="20"/>
        </w:rPr>
        <w:t xml:space="preserve">Participant, </w:t>
      </w:r>
      <w:r w:rsidRPr="00063604">
        <w:rPr>
          <w:rFonts w:ascii="Arial" w:hAnsi="Arial"/>
          <w:sz w:val="20"/>
          <w:szCs w:val="20"/>
        </w:rPr>
        <w:t>National Academies’ (NASEM)</w:t>
      </w:r>
      <w:r w:rsidR="003431CB">
        <w:rPr>
          <w:rFonts w:ascii="Arial" w:hAnsi="Arial"/>
          <w:sz w:val="20"/>
          <w:szCs w:val="20"/>
        </w:rPr>
        <w:tab/>
      </w:r>
      <w:r w:rsidR="003431CB">
        <w:rPr>
          <w:rFonts w:ascii="Arial" w:hAnsi="Arial"/>
          <w:sz w:val="20"/>
          <w:szCs w:val="20"/>
        </w:rPr>
        <w:tab/>
      </w:r>
      <w:r w:rsidR="003431CB">
        <w:rPr>
          <w:rFonts w:ascii="Arial" w:hAnsi="Arial"/>
          <w:sz w:val="20"/>
          <w:szCs w:val="20"/>
        </w:rPr>
        <w:tab/>
      </w:r>
      <w:r w:rsidR="003431CB">
        <w:rPr>
          <w:rFonts w:ascii="Arial" w:hAnsi="Arial"/>
          <w:sz w:val="20"/>
          <w:szCs w:val="20"/>
        </w:rPr>
        <w:tab/>
      </w:r>
      <w:r>
        <w:rPr>
          <w:rFonts w:ascii="Arial" w:hAnsi="Arial"/>
          <w:sz w:val="20"/>
          <w:szCs w:val="20"/>
        </w:rPr>
        <w:t>W</w:t>
      </w:r>
      <w:r w:rsidRPr="00063604">
        <w:rPr>
          <w:rFonts w:ascii="Arial" w:hAnsi="Arial"/>
          <w:sz w:val="20"/>
          <w:szCs w:val="20"/>
        </w:rPr>
        <w:t>orkshop</w:t>
      </w:r>
      <w:r w:rsidR="003431CB">
        <w:rPr>
          <w:rFonts w:ascii="Arial" w:hAnsi="Arial"/>
          <w:sz w:val="20"/>
          <w:szCs w:val="20"/>
        </w:rPr>
        <w:t>,</w:t>
      </w:r>
      <w:r w:rsidR="003431CB" w:rsidRPr="00063604">
        <w:rPr>
          <w:rFonts w:ascii="Arial" w:hAnsi="Arial"/>
          <w:sz w:val="20"/>
          <w:szCs w:val="20"/>
        </w:rPr>
        <w:t xml:space="preserve"> </w:t>
      </w:r>
      <w:r w:rsidRPr="00063604">
        <w:rPr>
          <w:rFonts w:ascii="Arial" w:hAnsi="Arial"/>
          <w:sz w:val="20"/>
          <w:szCs w:val="20"/>
        </w:rPr>
        <w:t>Mirror Image</w:t>
      </w:r>
      <w:r>
        <w:rPr>
          <w:rFonts w:ascii="Arial" w:hAnsi="Arial"/>
          <w:sz w:val="20"/>
          <w:szCs w:val="20"/>
        </w:rPr>
        <w:t xml:space="preserve"> </w:t>
      </w:r>
      <w:r w:rsidRPr="00063604">
        <w:rPr>
          <w:rFonts w:ascii="Arial" w:hAnsi="Arial"/>
          <w:sz w:val="20"/>
          <w:szCs w:val="20"/>
        </w:rPr>
        <w:t>Biology: Pushing the Envelope in Designing Biological</w:t>
      </w:r>
      <w:r w:rsidR="003431CB">
        <w:rPr>
          <w:rFonts w:ascii="Arial" w:hAnsi="Arial"/>
          <w:sz w:val="20"/>
          <w:szCs w:val="20"/>
        </w:rPr>
        <w:tab/>
      </w:r>
      <w:r w:rsidR="003431CB">
        <w:rPr>
          <w:rFonts w:ascii="Arial" w:hAnsi="Arial"/>
          <w:sz w:val="20"/>
          <w:szCs w:val="20"/>
        </w:rPr>
        <w:tab/>
      </w:r>
      <w:r w:rsidR="003431CB">
        <w:rPr>
          <w:rFonts w:ascii="Arial" w:hAnsi="Arial"/>
          <w:sz w:val="20"/>
          <w:szCs w:val="20"/>
        </w:rPr>
        <w:tab/>
      </w:r>
      <w:r w:rsidR="003431CB">
        <w:rPr>
          <w:rFonts w:ascii="Arial" w:hAnsi="Arial"/>
          <w:sz w:val="20"/>
          <w:szCs w:val="20"/>
        </w:rPr>
        <w:tab/>
      </w:r>
      <w:r w:rsidRPr="00063604">
        <w:rPr>
          <w:rFonts w:ascii="Arial" w:hAnsi="Arial"/>
          <w:sz w:val="20"/>
          <w:szCs w:val="20"/>
        </w:rPr>
        <w:t>Systems.</w:t>
      </w:r>
    </w:p>
    <w:p w14:paraId="2B8EE9BA" w14:textId="6938B76A" w:rsidR="00D20A77" w:rsidRDefault="00D20A77"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Invited Participant, </w:t>
      </w:r>
      <w:r w:rsidRPr="00D20A77">
        <w:rPr>
          <w:rFonts w:ascii="Arial" w:hAnsi="Arial"/>
          <w:sz w:val="20"/>
          <w:szCs w:val="20"/>
        </w:rPr>
        <w:t>ARO Biological and Biotechnology Sciences Strategy Meeting</w:t>
      </w:r>
    </w:p>
    <w:p w14:paraId="5F50EC24" w14:textId="7553D13C" w:rsidR="00C431F3" w:rsidRDefault="00C431F3"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r>
      <w:r w:rsidRPr="00BB2695">
        <w:rPr>
          <w:rFonts w:ascii="Arial" w:hAnsi="Arial"/>
          <w:sz w:val="20"/>
          <w:szCs w:val="20"/>
        </w:rPr>
        <w:t>Working Group Member,</w:t>
      </w:r>
      <w:r>
        <w:rPr>
          <w:rFonts w:ascii="Arial" w:hAnsi="Arial"/>
          <w:sz w:val="20"/>
          <w:szCs w:val="20"/>
        </w:rPr>
        <w:t xml:space="preserve"> </w:t>
      </w:r>
      <w:r w:rsidRPr="00AF1C63">
        <w:rPr>
          <w:rFonts w:ascii="Arial" w:hAnsi="Arial"/>
          <w:sz w:val="20"/>
          <w:szCs w:val="20"/>
        </w:rPr>
        <w:t>National Academies' (NASEM) International</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AF1C63">
        <w:rPr>
          <w:rFonts w:ascii="Arial" w:hAnsi="Arial"/>
          <w:sz w:val="20"/>
          <w:szCs w:val="20"/>
        </w:rPr>
        <w:t>Bioeconomy Forum</w:t>
      </w:r>
    </w:p>
    <w:p w14:paraId="3E7FFA51" w14:textId="72440C97" w:rsidR="00C431F3" w:rsidRDefault="00C431F3" w:rsidP="00C431F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 xml:space="preserve">Invited Participant, The Spirit of </w:t>
      </w:r>
      <w:r w:rsidR="002667AE">
        <w:rPr>
          <w:rFonts w:ascii="Arial" w:hAnsi="Arial"/>
          <w:sz w:val="20"/>
          <w:szCs w:val="20"/>
        </w:rPr>
        <w:t>Asilomar</w:t>
      </w:r>
    </w:p>
    <w:p w14:paraId="2AA5B5B9" w14:textId="0AB931B0" w:rsidR="003C64EC" w:rsidRDefault="003C64EC" w:rsidP="00BC4028">
      <w:pPr>
        <w:ind w:left="180" w:firstLine="540"/>
        <w:rPr>
          <w:rFonts w:ascii="Arial" w:hAnsi="Arial"/>
          <w:sz w:val="20"/>
          <w:szCs w:val="20"/>
        </w:rPr>
      </w:pPr>
      <w:r>
        <w:rPr>
          <w:rFonts w:ascii="Arial" w:hAnsi="Arial"/>
          <w:sz w:val="20"/>
          <w:szCs w:val="20"/>
        </w:rPr>
        <w:t>2025-2026</w:t>
      </w:r>
      <w:r>
        <w:rPr>
          <w:rFonts w:ascii="Arial" w:hAnsi="Arial"/>
          <w:sz w:val="20"/>
          <w:szCs w:val="20"/>
        </w:rPr>
        <w:tab/>
        <w:t>Co-lead, Army Research Office</w:t>
      </w:r>
      <w:r w:rsidRPr="003C64EC">
        <w:rPr>
          <w:rFonts w:ascii="Arial" w:hAnsi="Arial"/>
          <w:sz w:val="20"/>
          <w:szCs w:val="20"/>
        </w:rPr>
        <w:t xml:space="preserve"> Educational Outreach Program</w:t>
      </w:r>
      <w:r>
        <w:rPr>
          <w:rFonts w:ascii="Arial" w:hAnsi="Arial"/>
          <w:sz w:val="20"/>
          <w:szCs w:val="20"/>
        </w:rPr>
        <w:t xml:space="preserve"> at Northwestern</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University</w:t>
      </w:r>
      <w:r w:rsidRPr="003C64EC">
        <w:rPr>
          <w:rFonts w:ascii="Arial" w:hAnsi="Arial"/>
          <w:sz w:val="20"/>
          <w:szCs w:val="20"/>
        </w:rPr>
        <w:t> </w:t>
      </w:r>
    </w:p>
    <w:p w14:paraId="777F1742" w14:textId="31587C4F" w:rsidR="00C150D0" w:rsidRDefault="00C150D0" w:rsidP="00BC4028">
      <w:pPr>
        <w:ind w:left="180" w:firstLine="540"/>
        <w:rPr>
          <w:rFonts w:ascii="Arial" w:hAnsi="Arial"/>
          <w:sz w:val="20"/>
          <w:szCs w:val="20"/>
        </w:rPr>
      </w:pPr>
      <w:r>
        <w:rPr>
          <w:rFonts w:ascii="Arial" w:hAnsi="Arial"/>
          <w:sz w:val="20"/>
          <w:szCs w:val="20"/>
        </w:rPr>
        <w:t>2024-</w:t>
      </w:r>
      <w:r w:rsidR="006335F2">
        <w:rPr>
          <w:rFonts w:ascii="Arial" w:hAnsi="Arial"/>
          <w:sz w:val="20"/>
          <w:szCs w:val="20"/>
        </w:rPr>
        <w:t>2025</w:t>
      </w:r>
      <w:r>
        <w:rPr>
          <w:rFonts w:ascii="Arial" w:hAnsi="Arial"/>
          <w:sz w:val="20"/>
          <w:szCs w:val="20"/>
        </w:rPr>
        <w:tab/>
        <w:t>Invited Participant, A</w:t>
      </w:r>
      <w:r w:rsidR="00E11AC8">
        <w:rPr>
          <w:rFonts w:ascii="Arial" w:hAnsi="Arial"/>
          <w:sz w:val="20"/>
          <w:szCs w:val="20"/>
        </w:rPr>
        <w:t>n</w:t>
      </w:r>
      <w:r>
        <w:rPr>
          <w:rFonts w:ascii="Arial" w:hAnsi="Arial"/>
          <w:sz w:val="20"/>
          <w:szCs w:val="20"/>
        </w:rPr>
        <w:t xml:space="preserve"> assessment of f</w:t>
      </w:r>
      <w:r w:rsidRPr="00C150D0">
        <w:rPr>
          <w:rFonts w:ascii="Arial" w:hAnsi="Arial"/>
          <w:sz w:val="20"/>
          <w:szCs w:val="20"/>
        </w:rPr>
        <w:t xml:space="preserve">orward </w:t>
      </w:r>
      <w:r>
        <w:rPr>
          <w:rFonts w:ascii="Arial" w:hAnsi="Arial"/>
          <w:sz w:val="20"/>
          <w:szCs w:val="20"/>
        </w:rPr>
        <w:t>d</w:t>
      </w:r>
      <w:r w:rsidRPr="00C150D0">
        <w:rPr>
          <w:rFonts w:ascii="Arial" w:hAnsi="Arial"/>
          <w:sz w:val="20"/>
          <w:szCs w:val="20"/>
        </w:rPr>
        <w:t xml:space="preserve">eployed </w:t>
      </w:r>
      <w:r>
        <w:rPr>
          <w:rFonts w:ascii="Arial" w:hAnsi="Arial"/>
          <w:sz w:val="20"/>
          <w:szCs w:val="20"/>
        </w:rPr>
        <w:t>b</w:t>
      </w:r>
      <w:r w:rsidRPr="00C150D0">
        <w:rPr>
          <w:rFonts w:ascii="Arial" w:hAnsi="Arial"/>
          <w:sz w:val="20"/>
          <w:szCs w:val="20"/>
        </w:rPr>
        <w:t>iomanufacturing</w:t>
      </w:r>
      <w:r>
        <w:rPr>
          <w:rFonts w:ascii="Arial" w:hAnsi="Arial"/>
          <w:sz w:val="20"/>
          <w:szCs w:val="20"/>
        </w:rPr>
        <w:t>, US</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Army</w:t>
      </w:r>
    </w:p>
    <w:p w14:paraId="53246197" w14:textId="05BE7AF1" w:rsidR="00F10689" w:rsidRDefault="00F10689" w:rsidP="00BC4028">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Invited Participant, S</w:t>
      </w:r>
      <w:r w:rsidRPr="00F10689">
        <w:rPr>
          <w:rFonts w:ascii="Arial" w:hAnsi="Arial"/>
          <w:sz w:val="20"/>
          <w:szCs w:val="20"/>
        </w:rPr>
        <w:t>elf-</w:t>
      </w:r>
      <w:r>
        <w:rPr>
          <w:rFonts w:ascii="Arial" w:hAnsi="Arial"/>
          <w:sz w:val="20"/>
          <w:szCs w:val="20"/>
        </w:rPr>
        <w:t>D</w:t>
      </w:r>
      <w:r w:rsidRPr="00F10689">
        <w:rPr>
          <w:rFonts w:ascii="Arial" w:hAnsi="Arial"/>
          <w:sz w:val="20"/>
          <w:szCs w:val="20"/>
        </w:rPr>
        <w:t xml:space="preserve">riving </w:t>
      </w:r>
      <w:r>
        <w:rPr>
          <w:rFonts w:ascii="Arial" w:hAnsi="Arial"/>
          <w:sz w:val="20"/>
          <w:szCs w:val="20"/>
        </w:rPr>
        <w:t>L</w:t>
      </w:r>
      <w:r w:rsidRPr="00F10689">
        <w:rPr>
          <w:rFonts w:ascii="Arial" w:hAnsi="Arial"/>
          <w:sz w:val="20"/>
          <w:szCs w:val="20"/>
        </w:rPr>
        <w:t xml:space="preserve">ab </w:t>
      </w:r>
      <w:r>
        <w:rPr>
          <w:rFonts w:ascii="Arial" w:hAnsi="Arial"/>
          <w:sz w:val="20"/>
          <w:szCs w:val="20"/>
        </w:rPr>
        <w:t>W</w:t>
      </w:r>
      <w:r w:rsidRPr="00F10689">
        <w:rPr>
          <w:rFonts w:ascii="Arial" w:hAnsi="Arial"/>
          <w:sz w:val="20"/>
          <w:szCs w:val="20"/>
        </w:rPr>
        <w:t>orkshop</w:t>
      </w:r>
      <w:r>
        <w:rPr>
          <w:rFonts w:ascii="Arial" w:hAnsi="Arial"/>
          <w:sz w:val="20"/>
          <w:szCs w:val="20"/>
        </w:rPr>
        <w:t xml:space="preserve">, </w:t>
      </w:r>
      <w:r w:rsidRPr="00F10689">
        <w:rPr>
          <w:rFonts w:ascii="Arial" w:hAnsi="Arial"/>
          <w:sz w:val="20"/>
          <w:szCs w:val="20"/>
        </w:rPr>
        <w:t>Argonne</w:t>
      </w:r>
      <w:r>
        <w:rPr>
          <w:rFonts w:ascii="Arial" w:hAnsi="Arial"/>
          <w:sz w:val="20"/>
          <w:szCs w:val="20"/>
        </w:rPr>
        <w:t xml:space="preserve"> National Laboratory</w:t>
      </w:r>
    </w:p>
    <w:p w14:paraId="11281B48" w14:textId="7D76D709" w:rsidR="00C86CAE" w:rsidRDefault="00C86CAE" w:rsidP="00BC4028">
      <w:pPr>
        <w:ind w:left="180" w:firstLine="540"/>
        <w:rPr>
          <w:rFonts w:ascii="Arial" w:hAnsi="Arial"/>
          <w:sz w:val="20"/>
          <w:szCs w:val="20"/>
        </w:rPr>
      </w:pPr>
      <w:r>
        <w:rPr>
          <w:rFonts w:ascii="Arial" w:hAnsi="Arial"/>
          <w:sz w:val="20"/>
          <w:szCs w:val="20"/>
        </w:rPr>
        <w:lastRenderedPageBreak/>
        <w:t>2024</w:t>
      </w:r>
      <w:r>
        <w:rPr>
          <w:rFonts w:ascii="Arial" w:hAnsi="Arial"/>
          <w:sz w:val="20"/>
          <w:szCs w:val="20"/>
        </w:rPr>
        <w:tab/>
      </w:r>
      <w:r>
        <w:rPr>
          <w:rFonts w:ascii="Arial" w:hAnsi="Arial"/>
          <w:sz w:val="20"/>
          <w:szCs w:val="20"/>
        </w:rPr>
        <w:tab/>
        <w:t xml:space="preserve">Invited Advisor, </w:t>
      </w:r>
      <w:r w:rsidRPr="00C86CAE">
        <w:rPr>
          <w:rFonts w:ascii="Arial" w:hAnsi="Arial"/>
          <w:sz w:val="20"/>
          <w:szCs w:val="20"/>
        </w:rPr>
        <w:t>National Security Commission on Emerging Biotechnology</w:t>
      </w:r>
    </w:p>
    <w:p w14:paraId="41F5388E" w14:textId="035FE6DB" w:rsidR="00FC7A68" w:rsidRDefault="00FC7A68" w:rsidP="00BC4028">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Invited Participant,</w:t>
      </w:r>
      <w:r w:rsidRPr="00FC7A68">
        <w:rPr>
          <w:rFonts w:ascii="Arial" w:hAnsi="Arial"/>
          <w:sz w:val="20"/>
          <w:szCs w:val="20"/>
        </w:rPr>
        <w:t xml:space="preserve"> Creating Value from Waste Carbon for a Circular</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FC7A68">
        <w:rPr>
          <w:rFonts w:ascii="Arial" w:hAnsi="Arial"/>
          <w:sz w:val="20"/>
          <w:szCs w:val="20"/>
        </w:rPr>
        <w:t>Bioeconomy Workshop</w:t>
      </w:r>
    </w:p>
    <w:p w14:paraId="704AEAF4" w14:textId="79A1743D" w:rsidR="00426AF3" w:rsidRDefault="00426AF3" w:rsidP="00BC4028">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 xml:space="preserve">Invited Participant, </w:t>
      </w:r>
      <w:r w:rsidRPr="00426AF3">
        <w:rPr>
          <w:rFonts w:ascii="Arial" w:hAnsi="Arial"/>
          <w:sz w:val="20"/>
          <w:szCs w:val="20"/>
        </w:rPr>
        <w:t>Geneva Science and Diplomacy Anticipator</w:t>
      </w:r>
      <w:r>
        <w:rPr>
          <w:rFonts w:ascii="Arial" w:hAnsi="Arial"/>
          <w:sz w:val="20"/>
          <w:szCs w:val="20"/>
        </w:rPr>
        <w:t xml:space="preserve"> – </w:t>
      </w:r>
      <w:r w:rsidRPr="00426AF3">
        <w:rPr>
          <w:rFonts w:ascii="Arial" w:hAnsi="Arial"/>
          <w:sz w:val="20"/>
          <w:szCs w:val="20"/>
        </w:rPr>
        <w:t>Synthetic</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426AF3">
        <w:rPr>
          <w:rFonts w:ascii="Arial" w:hAnsi="Arial"/>
          <w:sz w:val="20"/>
          <w:szCs w:val="20"/>
        </w:rPr>
        <w:t>Biology</w:t>
      </w:r>
      <w:r>
        <w:rPr>
          <w:rFonts w:ascii="Arial" w:hAnsi="Arial"/>
          <w:sz w:val="20"/>
          <w:szCs w:val="20"/>
        </w:rPr>
        <w:t xml:space="preserve"> </w:t>
      </w:r>
      <w:r w:rsidRPr="00426AF3">
        <w:rPr>
          <w:rFonts w:ascii="Arial" w:hAnsi="Arial"/>
          <w:sz w:val="20"/>
          <w:szCs w:val="20"/>
        </w:rPr>
        <w:t>Anticipation Workshop</w:t>
      </w:r>
    </w:p>
    <w:p w14:paraId="081F4527" w14:textId="148292EB" w:rsidR="00BC4028" w:rsidRDefault="00BC4028" w:rsidP="00426AF3">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 xml:space="preserve">Invited </w:t>
      </w:r>
      <w:r w:rsidR="00283851">
        <w:rPr>
          <w:rFonts w:ascii="Arial" w:hAnsi="Arial"/>
          <w:sz w:val="20"/>
          <w:szCs w:val="20"/>
        </w:rPr>
        <w:t>Provocateur</w:t>
      </w:r>
      <w:r>
        <w:rPr>
          <w:rFonts w:ascii="Arial" w:hAnsi="Arial"/>
          <w:sz w:val="20"/>
          <w:szCs w:val="20"/>
        </w:rPr>
        <w:t xml:space="preserve">, NSF Ideas </w:t>
      </w:r>
      <w:r w:rsidRPr="002264F1">
        <w:rPr>
          <w:rFonts w:ascii="Arial" w:hAnsi="Arial"/>
          <w:sz w:val="20"/>
          <w:szCs w:val="20"/>
        </w:rPr>
        <w:t xml:space="preserve">Lab: </w:t>
      </w:r>
      <w:r w:rsidRPr="00BC4028">
        <w:rPr>
          <w:rFonts w:ascii="Arial" w:hAnsi="Arial"/>
          <w:sz w:val="20"/>
          <w:szCs w:val="20"/>
        </w:rPr>
        <w:t>Advancing Cell-Free Systems Toward</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BC4028">
        <w:rPr>
          <w:rFonts w:ascii="Arial" w:hAnsi="Arial"/>
          <w:sz w:val="20"/>
          <w:szCs w:val="20"/>
        </w:rPr>
        <w:t>Increased Range of Use-Inspired Applications</w:t>
      </w:r>
    </w:p>
    <w:p w14:paraId="2C90C758" w14:textId="4EA76D77" w:rsidR="002264F1" w:rsidRDefault="002264F1" w:rsidP="00A659B4">
      <w:pPr>
        <w:ind w:left="180" w:firstLine="540"/>
        <w:rPr>
          <w:rFonts w:ascii="Arial" w:hAnsi="Arial"/>
          <w:sz w:val="20"/>
          <w:szCs w:val="20"/>
        </w:rPr>
      </w:pPr>
      <w:r>
        <w:rPr>
          <w:rFonts w:ascii="Arial" w:hAnsi="Arial"/>
          <w:sz w:val="20"/>
          <w:szCs w:val="20"/>
        </w:rPr>
        <w:t>2024</w:t>
      </w:r>
      <w:r>
        <w:rPr>
          <w:rFonts w:ascii="Arial" w:hAnsi="Arial"/>
          <w:sz w:val="20"/>
          <w:szCs w:val="20"/>
        </w:rPr>
        <w:tab/>
      </w:r>
      <w:r w:rsidR="005561FF">
        <w:rPr>
          <w:rFonts w:ascii="Arial" w:hAnsi="Arial"/>
          <w:sz w:val="20"/>
          <w:szCs w:val="20"/>
        </w:rPr>
        <w:tab/>
      </w:r>
      <w:r>
        <w:rPr>
          <w:rFonts w:ascii="Arial" w:hAnsi="Arial"/>
          <w:sz w:val="20"/>
          <w:szCs w:val="20"/>
        </w:rPr>
        <w:t xml:space="preserve">Invited Participant, NSF Ideas </w:t>
      </w:r>
      <w:r w:rsidRPr="002264F1">
        <w:rPr>
          <w:rFonts w:ascii="Arial" w:hAnsi="Arial"/>
          <w:sz w:val="20"/>
          <w:szCs w:val="20"/>
        </w:rPr>
        <w:t>Lab: Use-Inspired Acceleration of Protein</w:t>
      </w:r>
      <w:r w:rsidR="005561FF">
        <w:rPr>
          <w:rFonts w:ascii="Arial" w:hAnsi="Arial"/>
          <w:sz w:val="20"/>
          <w:szCs w:val="20"/>
        </w:rPr>
        <w:t xml:space="preserve"> </w:t>
      </w:r>
      <w:r w:rsidRPr="002264F1">
        <w:rPr>
          <w:rFonts w:ascii="Arial" w:hAnsi="Arial"/>
          <w:sz w:val="20"/>
          <w:szCs w:val="20"/>
        </w:rPr>
        <w:t>Design</w:t>
      </w:r>
    </w:p>
    <w:p w14:paraId="649DF3D4" w14:textId="3721F3BF" w:rsidR="00FE7FD1" w:rsidRDefault="00FE7FD1" w:rsidP="00A659B4">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t xml:space="preserve">Invited Participant, </w:t>
      </w:r>
      <w:r w:rsidRPr="00FE7FD1">
        <w:rPr>
          <w:rFonts w:ascii="Arial" w:hAnsi="Arial"/>
          <w:sz w:val="20"/>
          <w:szCs w:val="20"/>
        </w:rPr>
        <w:t>U.S.-India Bioeconomy and Biotechnology Projects</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Roundtables, </w:t>
      </w:r>
      <w:r w:rsidRPr="00FE7FD1">
        <w:rPr>
          <w:rFonts w:ascii="Arial" w:hAnsi="Arial"/>
          <w:sz w:val="20"/>
          <w:szCs w:val="20"/>
        </w:rPr>
        <w:t>U.S. National Academy of Sciences, Engineering, and Medicine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FE7FD1">
        <w:rPr>
          <w:rFonts w:ascii="Arial" w:hAnsi="Arial"/>
          <w:sz w:val="20"/>
          <w:szCs w:val="20"/>
        </w:rPr>
        <w:t>(NASEM)</w:t>
      </w:r>
    </w:p>
    <w:p w14:paraId="24921D7E" w14:textId="7836AD29" w:rsidR="005666F0" w:rsidRDefault="005666F0" w:rsidP="00A659B4">
      <w:pPr>
        <w:ind w:left="180" w:firstLine="54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r>
      <w:r w:rsidRPr="00A659B4">
        <w:rPr>
          <w:rFonts w:ascii="Arial" w:hAnsi="Arial"/>
          <w:sz w:val="20"/>
          <w:szCs w:val="20"/>
        </w:rPr>
        <w:t>Invited Participant,</w:t>
      </w:r>
      <w:r>
        <w:rPr>
          <w:rFonts w:ascii="Arial" w:hAnsi="Arial"/>
          <w:sz w:val="20"/>
          <w:szCs w:val="20"/>
        </w:rPr>
        <w:t xml:space="preserve"> </w:t>
      </w:r>
      <w:r w:rsidRPr="005666F0">
        <w:rPr>
          <w:rFonts w:ascii="Arial" w:hAnsi="Arial"/>
          <w:sz w:val="20"/>
          <w:szCs w:val="20"/>
        </w:rPr>
        <w:t>Strategy Workshop on Scaling Greenhouse Gas Removal</w:t>
      </w:r>
      <w:r>
        <w:rPr>
          <w:rFonts w:ascii="Arial" w:hAnsi="Arial"/>
          <w:b/>
          <w:bCs/>
          <w:sz w:val="20"/>
          <w:szCs w:val="20"/>
        </w:rPr>
        <w:t>,</w:t>
      </w:r>
      <w:r>
        <w:rPr>
          <w:rFonts w:ascii="Arial" w:hAnsi="Arial"/>
          <w:b/>
          <w:bCs/>
          <w:sz w:val="20"/>
          <w:szCs w:val="20"/>
        </w:rPr>
        <w:tab/>
      </w:r>
      <w:r>
        <w:rPr>
          <w:rFonts w:ascii="Arial" w:hAnsi="Arial"/>
          <w:b/>
          <w:bCs/>
          <w:sz w:val="20"/>
          <w:szCs w:val="20"/>
        </w:rPr>
        <w:tab/>
      </w:r>
      <w:r>
        <w:rPr>
          <w:rFonts w:ascii="Arial" w:hAnsi="Arial"/>
          <w:b/>
          <w:bCs/>
          <w:sz w:val="20"/>
          <w:szCs w:val="20"/>
        </w:rPr>
        <w:tab/>
      </w:r>
      <w:r>
        <w:rPr>
          <w:rFonts w:ascii="Arial" w:hAnsi="Arial"/>
          <w:b/>
          <w:bCs/>
          <w:sz w:val="20"/>
          <w:szCs w:val="20"/>
        </w:rPr>
        <w:tab/>
      </w:r>
      <w:r w:rsidRPr="005666F0">
        <w:rPr>
          <w:rFonts w:ascii="Arial" w:hAnsi="Arial"/>
          <w:sz w:val="20"/>
          <w:szCs w:val="20"/>
        </w:rPr>
        <w:t>Bezos Earth Fund</w:t>
      </w:r>
      <w:r>
        <w:rPr>
          <w:rFonts w:ascii="Arial" w:hAnsi="Arial"/>
          <w:b/>
          <w:bCs/>
          <w:sz w:val="20"/>
          <w:szCs w:val="20"/>
        </w:rPr>
        <w:t xml:space="preserve"> </w:t>
      </w:r>
    </w:p>
    <w:p w14:paraId="1A4B6986" w14:textId="3BAADAA1" w:rsidR="00A659B4" w:rsidRPr="00A659B4" w:rsidRDefault="00A659B4" w:rsidP="00A659B4">
      <w:pPr>
        <w:ind w:left="180" w:firstLine="540"/>
        <w:rPr>
          <w:rFonts w:ascii="Arial" w:hAnsi="Arial"/>
          <w:b/>
          <w:bCs/>
          <w:sz w:val="20"/>
          <w:szCs w:val="20"/>
        </w:rPr>
      </w:pPr>
      <w:r>
        <w:rPr>
          <w:rFonts w:ascii="Arial" w:hAnsi="Arial"/>
          <w:sz w:val="20"/>
          <w:szCs w:val="20"/>
        </w:rPr>
        <w:t>2023</w:t>
      </w:r>
      <w:r>
        <w:rPr>
          <w:rFonts w:ascii="Arial" w:hAnsi="Arial"/>
          <w:sz w:val="20"/>
          <w:szCs w:val="20"/>
        </w:rPr>
        <w:tab/>
      </w:r>
      <w:r>
        <w:rPr>
          <w:rFonts w:ascii="Arial" w:hAnsi="Arial"/>
          <w:sz w:val="20"/>
          <w:szCs w:val="20"/>
        </w:rPr>
        <w:tab/>
      </w:r>
      <w:r w:rsidRPr="00A659B4">
        <w:rPr>
          <w:rFonts w:ascii="Arial" w:hAnsi="Arial"/>
          <w:sz w:val="20"/>
          <w:szCs w:val="20"/>
        </w:rPr>
        <w:t>Invited Participant, Carbon Dioxide Removal Innovation Workshop, Stanford</w:t>
      </w:r>
      <w:r>
        <w:rPr>
          <w:rFonts w:ascii="Arial" w:hAnsi="Arial"/>
          <w:sz w:val="20"/>
          <w:szCs w:val="20"/>
        </w:rPr>
        <w:t>,</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CA</w:t>
      </w:r>
    </w:p>
    <w:p w14:paraId="3A8E292F" w14:textId="502AF024" w:rsidR="00805012" w:rsidRDefault="00805012" w:rsidP="008643A5">
      <w:pPr>
        <w:ind w:left="180" w:firstLine="540"/>
        <w:rPr>
          <w:rFonts w:ascii="Arial" w:hAnsi="Arial"/>
          <w:sz w:val="20"/>
          <w:szCs w:val="20"/>
        </w:rPr>
      </w:pPr>
      <w:r>
        <w:rPr>
          <w:rFonts w:ascii="Arial" w:hAnsi="Arial"/>
          <w:sz w:val="20"/>
          <w:szCs w:val="20"/>
        </w:rPr>
        <w:t>2023</w:t>
      </w:r>
      <w:r>
        <w:rPr>
          <w:rFonts w:ascii="Arial" w:hAnsi="Arial"/>
          <w:sz w:val="20"/>
          <w:szCs w:val="20"/>
        </w:rPr>
        <w:tab/>
      </w:r>
      <w:r>
        <w:rPr>
          <w:rFonts w:ascii="Arial" w:hAnsi="Arial"/>
          <w:sz w:val="20"/>
          <w:szCs w:val="20"/>
        </w:rPr>
        <w:tab/>
        <w:t>Invited Participant, Congressional Biosecurity Workshop, Stanford, CA</w:t>
      </w:r>
    </w:p>
    <w:p w14:paraId="5C470621" w14:textId="6F6B5AF8" w:rsidR="009704E9" w:rsidRDefault="009704E9" w:rsidP="00805012">
      <w:pPr>
        <w:ind w:firstLine="720"/>
        <w:rPr>
          <w:rFonts w:ascii="Arial" w:hAnsi="Arial"/>
          <w:sz w:val="20"/>
          <w:szCs w:val="20"/>
        </w:rPr>
      </w:pPr>
      <w:r>
        <w:rPr>
          <w:rFonts w:ascii="Arial" w:hAnsi="Arial"/>
          <w:sz w:val="20"/>
          <w:szCs w:val="20"/>
        </w:rPr>
        <w:t>2023</w:t>
      </w:r>
      <w:r>
        <w:rPr>
          <w:rFonts w:ascii="Arial" w:hAnsi="Arial"/>
          <w:sz w:val="20"/>
          <w:szCs w:val="20"/>
        </w:rPr>
        <w:tab/>
      </w:r>
      <w:r>
        <w:rPr>
          <w:rFonts w:ascii="Arial" w:hAnsi="Arial"/>
          <w:sz w:val="20"/>
          <w:szCs w:val="20"/>
        </w:rPr>
        <w:tab/>
        <w:t xml:space="preserve">Invited Participant, </w:t>
      </w:r>
      <w:r w:rsidR="00445359" w:rsidRPr="00445359">
        <w:rPr>
          <w:rFonts w:ascii="Arial" w:hAnsi="Arial"/>
          <w:sz w:val="20"/>
          <w:szCs w:val="20"/>
        </w:rPr>
        <w:t>"Synthetic Biology: Projected S&amp;T Advances in 2050 and</w:t>
      </w:r>
      <w:r w:rsidR="00445359">
        <w:rPr>
          <w:rFonts w:ascii="Arial" w:hAnsi="Arial"/>
          <w:sz w:val="20"/>
          <w:szCs w:val="20"/>
        </w:rPr>
        <w:tab/>
      </w:r>
      <w:r w:rsidR="00445359">
        <w:rPr>
          <w:rFonts w:ascii="Arial" w:hAnsi="Arial"/>
          <w:sz w:val="20"/>
          <w:szCs w:val="20"/>
        </w:rPr>
        <w:tab/>
      </w:r>
      <w:r w:rsidR="00445359">
        <w:rPr>
          <w:rFonts w:ascii="Arial" w:hAnsi="Arial"/>
          <w:sz w:val="20"/>
          <w:szCs w:val="20"/>
        </w:rPr>
        <w:tab/>
      </w:r>
      <w:r w:rsidR="00445359">
        <w:rPr>
          <w:rFonts w:ascii="Arial" w:hAnsi="Arial"/>
          <w:sz w:val="20"/>
          <w:szCs w:val="20"/>
        </w:rPr>
        <w:tab/>
      </w:r>
      <w:r w:rsidR="00445359" w:rsidRPr="00445359">
        <w:rPr>
          <w:rFonts w:ascii="Arial" w:hAnsi="Arial"/>
          <w:sz w:val="20"/>
          <w:szCs w:val="20"/>
        </w:rPr>
        <w:t>Beyond</w:t>
      </w:r>
      <w:r w:rsidR="00F94059">
        <w:rPr>
          <w:rFonts w:ascii="Arial" w:hAnsi="Arial"/>
          <w:sz w:val="20"/>
          <w:szCs w:val="20"/>
        </w:rPr>
        <w:t>,</w:t>
      </w:r>
      <w:r w:rsidR="00445359" w:rsidRPr="00445359">
        <w:rPr>
          <w:rFonts w:ascii="Arial" w:hAnsi="Arial"/>
          <w:sz w:val="20"/>
          <w:szCs w:val="20"/>
        </w:rPr>
        <w:t>"</w:t>
      </w:r>
      <w:r w:rsidR="00F94059">
        <w:rPr>
          <w:rFonts w:ascii="Arial" w:hAnsi="Arial"/>
          <w:sz w:val="20"/>
          <w:szCs w:val="20"/>
        </w:rPr>
        <w:t xml:space="preserve"> Army </w:t>
      </w:r>
      <w:r w:rsidR="00492D59">
        <w:rPr>
          <w:rFonts w:ascii="Arial" w:hAnsi="Arial"/>
          <w:sz w:val="20"/>
          <w:szCs w:val="20"/>
        </w:rPr>
        <w:t>Research Office</w:t>
      </w:r>
      <w:r w:rsidR="00445359" w:rsidRPr="00445359">
        <w:rPr>
          <w:rFonts w:ascii="Arial" w:hAnsi="Arial"/>
          <w:sz w:val="20"/>
          <w:szCs w:val="20"/>
        </w:rPr>
        <w:t xml:space="preserve"> </w:t>
      </w:r>
    </w:p>
    <w:p w14:paraId="4155BD26" w14:textId="167331B7" w:rsidR="00216C71" w:rsidRDefault="00216C71" w:rsidP="008643A5">
      <w:pPr>
        <w:ind w:left="180" w:firstLine="540"/>
        <w:rPr>
          <w:rFonts w:ascii="Arial" w:hAnsi="Arial"/>
          <w:sz w:val="20"/>
          <w:szCs w:val="20"/>
        </w:rPr>
      </w:pPr>
      <w:r>
        <w:rPr>
          <w:rFonts w:ascii="Arial" w:hAnsi="Arial"/>
          <w:sz w:val="20"/>
          <w:szCs w:val="20"/>
        </w:rPr>
        <w:t>2022</w:t>
      </w:r>
      <w:r>
        <w:rPr>
          <w:rFonts w:ascii="Arial" w:hAnsi="Arial"/>
          <w:sz w:val="20"/>
          <w:szCs w:val="20"/>
        </w:rPr>
        <w:tab/>
      </w:r>
      <w:r>
        <w:rPr>
          <w:rFonts w:ascii="Arial" w:hAnsi="Arial"/>
          <w:sz w:val="20"/>
          <w:szCs w:val="20"/>
        </w:rPr>
        <w:tab/>
        <w:t>Invited Participant</w:t>
      </w:r>
      <w:r w:rsidR="007002D0">
        <w:rPr>
          <w:rFonts w:ascii="Arial" w:hAnsi="Arial"/>
          <w:sz w:val="20"/>
          <w:szCs w:val="20"/>
        </w:rPr>
        <w:t xml:space="preserve"> and Speaker</w:t>
      </w:r>
      <w:r>
        <w:rPr>
          <w:rFonts w:ascii="Arial" w:hAnsi="Arial"/>
          <w:sz w:val="20"/>
          <w:szCs w:val="20"/>
        </w:rPr>
        <w:t xml:space="preserve">, </w:t>
      </w:r>
      <w:r w:rsidRPr="00216C71">
        <w:rPr>
          <w:rFonts w:ascii="Arial" w:hAnsi="Arial"/>
          <w:sz w:val="20"/>
          <w:szCs w:val="20"/>
        </w:rPr>
        <w:t>CBD S&amp;T Conference</w:t>
      </w:r>
      <w:r>
        <w:rPr>
          <w:rFonts w:ascii="Arial" w:hAnsi="Arial"/>
          <w:sz w:val="20"/>
          <w:szCs w:val="20"/>
        </w:rPr>
        <w:t xml:space="preserve"> - </w:t>
      </w:r>
      <w:r w:rsidRPr="00216C71">
        <w:rPr>
          <w:rFonts w:ascii="Arial" w:hAnsi="Arial"/>
          <w:sz w:val="20"/>
          <w:szCs w:val="20"/>
        </w:rPr>
        <w:t>Empowering the</w:t>
      </w:r>
      <w:r w:rsidR="007002D0">
        <w:rPr>
          <w:rFonts w:ascii="Arial" w:hAnsi="Arial"/>
          <w:sz w:val="20"/>
          <w:szCs w:val="20"/>
        </w:rPr>
        <w:tab/>
      </w:r>
      <w:r w:rsidR="007002D0">
        <w:rPr>
          <w:rFonts w:ascii="Arial" w:hAnsi="Arial"/>
          <w:sz w:val="20"/>
          <w:szCs w:val="20"/>
        </w:rPr>
        <w:tab/>
      </w:r>
      <w:r w:rsidR="007002D0">
        <w:rPr>
          <w:rFonts w:ascii="Arial" w:hAnsi="Arial"/>
          <w:sz w:val="20"/>
          <w:szCs w:val="20"/>
        </w:rPr>
        <w:tab/>
      </w:r>
      <w:r w:rsidR="007002D0">
        <w:rPr>
          <w:rFonts w:ascii="Arial" w:hAnsi="Arial"/>
          <w:sz w:val="20"/>
          <w:szCs w:val="20"/>
        </w:rPr>
        <w:tab/>
      </w:r>
      <w:r w:rsidR="007002D0">
        <w:rPr>
          <w:rFonts w:ascii="Arial" w:hAnsi="Arial"/>
          <w:sz w:val="20"/>
          <w:szCs w:val="20"/>
        </w:rPr>
        <w:tab/>
      </w:r>
      <w:r w:rsidRPr="00216C71">
        <w:rPr>
          <w:rFonts w:ascii="Arial" w:hAnsi="Arial"/>
          <w:sz w:val="20"/>
          <w:szCs w:val="20"/>
        </w:rPr>
        <w:t>Warfighter:</w:t>
      </w:r>
      <w:r w:rsidR="007002D0">
        <w:rPr>
          <w:rFonts w:ascii="Arial" w:hAnsi="Arial"/>
          <w:sz w:val="20"/>
          <w:szCs w:val="20"/>
        </w:rPr>
        <w:t xml:space="preserve"> </w:t>
      </w:r>
      <w:r w:rsidRPr="00216C71">
        <w:rPr>
          <w:rFonts w:ascii="Arial" w:hAnsi="Arial"/>
          <w:sz w:val="20"/>
          <w:szCs w:val="20"/>
        </w:rPr>
        <w:t>Resilience Through Innovation</w:t>
      </w:r>
    </w:p>
    <w:p w14:paraId="6B2A1E34" w14:textId="3A648C23" w:rsidR="007002D0" w:rsidRDefault="007002D0" w:rsidP="007002D0">
      <w:pPr>
        <w:ind w:left="180" w:firstLine="540"/>
        <w:rPr>
          <w:rFonts w:ascii="Arial" w:hAnsi="Arial"/>
          <w:sz w:val="20"/>
          <w:szCs w:val="20"/>
        </w:rPr>
      </w:pPr>
      <w:r>
        <w:rPr>
          <w:rFonts w:ascii="Arial" w:hAnsi="Arial"/>
          <w:sz w:val="20"/>
          <w:szCs w:val="20"/>
        </w:rPr>
        <w:t>2022</w:t>
      </w:r>
      <w:r w:rsidRPr="000D5BF9">
        <w:rPr>
          <w:rFonts w:ascii="Arial" w:hAnsi="Arial"/>
          <w:sz w:val="20"/>
          <w:szCs w:val="20"/>
        </w:rPr>
        <w:t xml:space="preserve"> </w:t>
      </w:r>
      <w:r>
        <w:rPr>
          <w:rFonts w:ascii="Arial" w:hAnsi="Arial"/>
          <w:sz w:val="20"/>
          <w:szCs w:val="20"/>
        </w:rPr>
        <w:tab/>
      </w:r>
      <w:r>
        <w:rPr>
          <w:rFonts w:ascii="Arial" w:hAnsi="Arial"/>
          <w:sz w:val="20"/>
          <w:szCs w:val="20"/>
        </w:rPr>
        <w:tab/>
        <w:t xml:space="preserve">Invited Participant and Speaker, White House </w:t>
      </w:r>
      <w:r w:rsidR="00AF511A">
        <w:rPr>
          <w:rFonts w:ascii="Arial" w:hAnsi="Arial"/>
          <w:sz w:val="20"/>
          <w:szCs w:val="20"/>
        </w:rPr>
        <w:t>S</w:t>
      </w:r>
      <w:r>
        <w:rPr>
          <w:rFonts w:ascii="Arial" w:hAnsi="Arial"/>
          <w:sz w:val="20"/>
          <w:szCs w:val="20"/>
        </w:rPr>
        <w:t xml:space="preserve">ummit of </w:t>
      </w:r>
      <w:r w:rsidR="00AF511A">
        <w:rPr>
          <w:rFonts w:ascii="Arial" w:hAnsi="Arial"/>
          <w:sz w:val="20"/>
          <w:szCs w:val="20"/>
        </w:rPr>
        <w:t>B</w:t>
      </w:r>
      <w:r>
        <w:rPr>
          <w:rFonts w:ascii="Arial" w:hAnsi="Arial"/>
          <w:sz w:val="20"/>
          <w:szCs w:val="20"/>
        </w:rPr>
        <w:t>iomanufacturing</w:t>
      </w:r>
    </w:p>
    <w:p w14:paraId="51805106" w14:textId="280F39D3" w:rsidR="000D5BF9" w:rsidRDefault="000D5BF9" w:rsidP="008643A5">
      <w:pPr>
        <w:ind w:left="180" w:firstLine="540"/>
        <w:rPr>
          <w:rFonts w:ascii="Arial" w:hAnsi="Arial"/>
          <w:sz w:val="20"/>
          <w:szCs w:val="20"/>
        </w:rPr>
      </w:pPr>
      <w:r>
        <w:rPr>
          <w:rFonts w:ascii="Arial" w:hAnsi="Arial"/>
          <w:sz w:val="20"/>
          <w:szCs w:val="20"/>
        </w:rPr>
        <w:t>2022</w:t>
      </w:r>
      <w:r w:rsidRPr="000D5BF9">
        <w:rPr>
          <w:rFonts w:ascii="Arial" w:hAnsi="Arial"/>
          <w:sz w:val="20"/>
          <w:szCs w:val="20"/>
        </w:rPr>
        <w:t xml:space="preserve"> </w:t>
      </w:r>
      <w:r>
        <w:rPr>
          <w:rFonts w:ascii="Arial" w:hAnsi="Arial"/>
          <w:sz w:val="20"/>
          <w:szCs w:val="20"/>
        </w:rPr>
        <w:tab/>
      </w:r>
      <w:r>
        <w:rPr>
          <w:rFonts w:ascii="Arial" w:hAnsi="Arial"/>
          <w:sz w:val="20"/>
          <w:szCs w:val="20"/>
        </w:rPr>
        <w:tab/>
        <w:t xml:space="preserve">Invited Participant, </w:t>
      </w:r>
      <w:r w:rsidRPr="000D5BF9">
        <w:rPr>
          <w:rFonts w:ascii="Arial" w:hAnsi="Arial"/>
          <w:sz w:val="20"/>
          <w:szCs w:val="20"/>
        </w:rPr>
        <w:t xml:space="preserve">National Academies </w:t>
      </w:r>
      <w:r>
        <w:rPr>
          <w:rFonts w:ascii="Arial" w:hAnsi="Arial"/>
          <w:sz w:val="20"/>
          <w:szCs w:val="20"/>
        </w:rPr>
        <w:t>B</w:t>
      </w:r>
      <w:r w:rsidRPr="000D5BF9">
        <w:rPr>
          <w:rFonts w:ascii="Arial" w:hAnsi="Arial"/>
          <w:sz w:val="20"/>
          <w:szCs w:val="20"/>
        </w:rPr>
        <w:t xml:space="preserve">iomanufacturing </w:t>
      </w:r>
      <w:r>
        <w:rPr>
          <w:rFonts w:ascii="Arial" w:hAnsi="Arial"/>
          <w:sz w:val="20"/>
          <w:szCs w:val="20"/>
        </w:rPr>
        <w:t>M</w:t>
      </w:r>
      <w:r w:rsidRPr="000D5BF9">
        <w:rPr>
          <w:rFonts w:ascii="Arial" w:hAnsi="Arial"/>
          <w:sz w:val="20"/>
          <w:szCs w:val="20"/>
        </w:rPr>
        <w:t>eeting</w:t>
      </w:r>
    </w:p>
    <w:p w14:paraId="24C5E5E1" w14:textId="60EBCF65" w:rsidR="004D46F8" w:rsidRDefault="004D46F8" w:rsidP="008643A5">
      <w:pPr>
        <w:ind w:left="180" w:firstLine="540"/>
        <w:rPr>
          <w:rFonts w:ascii="Arial" w:hAnsi="Arial"/>
          <w:sz w:val="20"/>
          <w:szCs w:val="20"/>
        </w:rPr>
      </w:pPr>
      <w:r>
        <w:rPr>
          <w:rFonts w:ascii="Arial" w:hAnsi="Arial"/>
          <w:sz w:val="20"/>
          <w:szCs w:val="20"/>
        </w:rPr>
        <w:t>2022</w:t>
      </w:r>
      <w:r>
        <w:rPr>
          <w:rFonts w:ascii="Arial" w:hAnsi="Arial"/>
          <w:sz w:val="20"/>
          <w:szCs w:val="20"/>
        </w:rPr>
        <w:tab/>
      </w:r>
      <w:r>
        <w:rPr>
          <w:rFonts w:ascii="Arial" w:hAnsi="Arial"/>
          <w:sz w:val="20"/>
          <w:szCs w:val="20"/>
        </w:rPr>
        <w:tab/>
        <w:t xml:space="preserve">Invited Participant, </w:t>
      </w:r>
      <w:r w:rsidRPr="004D46F8">
        <w:rPr>
          <w:rFonts w:ascii="Arial" w:hAnsi="Arial"/>
          <w:sz w:val="20"/>
          <w:szCs w:val="20"/>
        </w:rPr>
        <w:t>NSF-</w:t>
      </w:r>
      <w:r>
        <w:rPr>
          <w:rFonts w:ascii="Arial" w:hAnsi="Arial"/>
          <w:sz w:val="20"/>
          <w:szCs w:val="20"/>
        </w:rPr>
        <w:t>Funded Workshop on the Future of Protein Functional</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Annotation</w:t>
      </w:r>
    </w:p>
    <w:p w14:paraId="4C4A3F33" w14:textId="00BB194A" w:rsidR="00F71401" w:rsidRDefault="00F71401" w:rsidP="008643A5">
      <w:pPr>
        <w:ind w:left="180" w:firstLine="540"/>
        <w:rPr>
          <w:rFonts w:ascii="Arial" w:hAnsi="Arial"/>
          <w:sz w:val="20"/>
          <w:szCs w:val="20"/>
        </w:rPr>
      </w:pPr>
      <w:r>
        <w:rPr>
          <w:rFonts w:ascii="Arial" w:hAnsi="Arial"/>
          <w:sz w:val="20"/>
          <w:szCs w:val="20"/>
        </w:rPr>
        <w:t>2021</w:t>
      </w:r>
      <w:r>
        <w:rPr>
          <w:rFonts w:ascii="Arial" w:hAnsi="Arial"/>
          <w:sz w:val="20"/>
          <w:szCs w:val="20"/>
        </w:rPr>
        <w:tab/>
      </w:r>
      <w:r>
        <w:rPr>
          <w:rFonts w:ascii="Arial" w:hAnsi="Arial"/>
          <w:sz w:val="20"/>
          <w:szCs w:val="20"/>
        </w:rPr>
        <w:tab/>
        <w:t xml:space="preserve">Invited Participant, </w:t>
      </w:r>
      <w:r w:rsidR="004D46F8" w:rsidRPr="004D46F8">
        <w:rPr>
          <w:rFonts w:ascii="Arial" w:hAnsi="Arial"/>
          <w:sz w:val="20"/>
          <w:szCs w:val="20"/>
        </w:rPr>
        <w:t>UIDP / NSF-supported workshop report: World without</w:t>
      </w:r>
      <w:r w:rsidR="004D46F8">
        <w:rPr>
          <w:rFonts w:ascii="Arial" w:hAnsi="Arial"/>
          <w:sz w:val="20"/>
          <w:szCs w:val="20"/>
        </w:rPr>
        <w:tab/>
      </w:r>
      <w:r w:rsidR="004D46F8">
        <w:rPr>
          <w:rFonts w:ascii="Arial" w:hAnsi="Arial"/>
          <w:sz w:val="20"/>
          <w:szCs w:val="20"/>
        </w:rPr>
        <w:tab/>
      </w:r>
      <w:r w:rsidR="004D46F8">
        <w:rPr>
          <w:rFonts w:ascii="Arial" w:hAnsi="Arial"/>
          <w:sz w:val="20"/>
          <w:szCs w:val="20"/>
        </w:rPr>
        <w:tab/>
      </w:r>
      <w:r w:rsidR="004D46F8">
        <w:rPr>
          <w:rFonts w:ascii="Arial" w:hAnsi="Arial"/>
          <w:sz w:val="20"/>
          <w:szCs w:val="20"/>
        </w:rPr>
        <w:tab/>
      </w:r>
      <w:r w:rsidR="004D46F8" w:rsidRPr="004D46F8">
        <w:rPr>
          <w:rFonts w:ascii="Arial" w:hAnsi="Arial"/>
          <w:sz w:val="20"/>
          <w:szCs w:val="20"/>
        </w:rPr>
        <w:t>Waste</w:t>
      </w:r>
      <w:r w:rsidR="004D46F8">
        <w:rPr>
          <w:rFonts w:ascii="Arial" w:hAnsi="Arial"/>
          <w:sz w:val="20"/>
          <w:szCs w:val="20"/>
        </w:rPr>
        <w:t xml:space="preserve"> </w:t>
      </w:r>
      <w:r w:rsidR="004D46F8" w:rsidRPr="004D46F8">
        <w:rPr>
          <w:rFonts w:ascii="Arial" w:hAnsi="Arial"/>
          <w:sz w:val="20"/>
          <w:szCs w:val="20"/>
        </w:rPr>
        <w:t>- a Circular Bioeconomy.</w:t>
      </w:r>
    </w:p>
    <w:p w14:paraId="2864AD55" w14:textId="21FB99DC" w:rsidR="00E33398" w:rsidRDefault="00E33398" w:rsidP="008643A5">
      <w:pPr>
        <w:ind w:left="180" w:firstLine="540"/>
        <w:rPr>
          <w:rFonts w:ascii="Arial" w:hAnsi="Arial"/>
          <w:sz w:val="20"/>
          <w:szCs w:val="20"/>
        </w:rPr>
      </w:pPr>
      <w:r>
        <w:rPr>
          <w:rFonts w:ascii="Arial" w:hAnsi="Arial"/>
          <w:sz w:val="20"/>
          <w:szCs w:val="20"/>
        </w:rPr>
        <w:t>2021</w:t>
      </w:r>
      <w:r>
        <w:rPr>
          <w:rFonts w:ascii="Arial" w:hAnsi="Arial"/>
          <w:sz w:val="20"/>
          <w:szCs w:val="20"/>
        </w:rPr>
        <w:tab/>
      </w:r>
      <w:r>
        <w:rPr>
          <w:rFonts w:ascii="Arial" w:hAnsi="Arial"/>
          <w:sz w:val="20"/>
          <w:szCs w:val="20"/>
        </w:rPr>
        <w:tab/>
        <w:t>Invited Participant, Quant Bio Workshop, DTRA</w:t>
      </w:r>
    </w:p>
    <w:p w14:paraId="46590517" w14:textId="7B69E435" w:rsidR="00FA47F6" w:rsidRDefault="00FA47F6" w:rsidP="008643A5">
      <w:pPr>
        <w:ind w:left="180" w:firstLine="540"/>
        <w:rPr>
          <w:rFonts w:ascii="Arial" w:hAnsi="Arial"/>
          <w:sz w:val="20"/>
          <w:szCs w:val="20"/>
        </w:rPr>
      </w:pPr>
      <w:r>
        <w:rPr>
          <w:rFonts w:ascii="Arial" w:hAnsi="Arial"/>
          <w:sz w:val="20"/>
          <w:szCs w:val="20"/>
        </w:rPr>
        <w:t>2021</w:t>
      </w:r>
      <w:r>
        <w:rPr>
          <w:rFonts w:ascii="Arial" w:hAnsi="Arial"/>
          <w:sz w:val="20"/>
          <w:szCs w:val="20"/>
        </w:rPr>
        <w:tab/>
      </w:r>
      <w:r>
        <w:rPr>
          <w:rFonts w:ascii="Arial" w:hAnsi="Arial"/>
          <w:sz w:val="20"/>
          <w:szCs w:val="20"/>
        </w:rPr>
        <w:tab/>
        <w:t xml:space="preserve">Invited Participant, </w:t>
      </w:r>
      <w:r w:rsidRPr="00FA47F6">
        <w:rPr>
          <w:rFonts w:ascii="Arial" w:hAnsi="Arial"/>
          <w:sz w:val="20"/>
          <w:szCs w:val="20"/>
        </w:rPr>
        <w:t>Army Virtual Workshop: “Synthetic Biology: Projected</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FA47F6">
        <w:rPr>
          <w:rFonts w:ascii="Arial" w:hAnsi="Arial"/>
          <w:sz w:val="20"/>
          <w:szCs w:val="20"/>
        </w:rPr>
        <w:t>Scientific Breakthroughs in 2026-2031</w:t>
      </w:r>
    </w:p>
    <w:p w14:paraId="65ED87E4" w14:textId="44929488" w:rsidR="00FD211B" w:rsidRDefault="00FD211B" w:rsidP="008643A5">
      <w:pPr>
        <w:ind w:left="180" w:firstLine="540"/>
        <w:rPr>
          <w:rFonts w:ascii="Arial" w:hAnsi="Arial"/>
          <w:sz w:val="20"/>
          <w:szCs w:val="20"/>
        </w:rPr>
      </w:pPr>
      <w:r>
        <w:rPr>
          <w:rFonts w:ascii="Arial" w:hAnsi="Arial"/>
          <w:sz w:val="20"/>
          <w:szCs w:val="20"/>
        </w:rPr>
        <w:t>202</w:t>
      </w:r>
      <w:r w:rsidR="002F499B">
        <w:rPr>
          <w:rFonts w:ascii="Arial" w:hAnsi="Arial"/>
          <w:sz w:val="20"/>
          <w:szCs w:val="20"/>
        </w:rPr>
        <w:t>1</w:t>
      </w:r>
      <w:r>
        <w:rPr>
          <w:rFonts w:ascii="Arial" w:hAnsi="Arial"/>
          <w:sz w:val="20"/>
          <w:szCs w:val="20"/>
        </w:rPr>
        <w:tab/>
      </w:r>
      <w:r>
        <w:rPr>
          <w:rFonts w:ascii="Arial" w:hAnsi="Arial"/>
          <w:sz w:val="20"/>
          <w:szCs w:val="20"/>
        </w:rPr>
        <w:tab/>
        <w:t>Invited Participant, Science Reserve Corps Workshop, Department of Energy</w:t>
      </w:r>
    </w:p>
    <w:p w14:paraId="33CF73F4" w14:textId="7B13CA70" w:rsidR="00E33398" w:rsidRDefault="00E33398" w:rsidP="008643A5">
      <w:pPr>
        <w:ind w:left="180" w:firstLine="540"/>
        <w:rPr>
          <w:rFonts w:ascii="Arial" w:hAnsi="Arial"/>
          <w:sz w:val="20"/>
          <w:szCs w:val="20"/>
        </w:rPr>
      </w:pPr>
      <w:r>
        <w:rPr>
          <w:rFonts w:ascii="Arial" w:hAnsi="Arial"/>
          <w:sz w:val="20"/>
          <w:szCs w:val="20"/>
        </w:rPr>
        <w:t>2020</w:t>
      </w:r>
      <w:r>
        <w:rPr>
          <w:rFonts w:ascii="Arial" w:hAnsi="Arial"/>
          <w:sz w:val="20"/>
          <w:szCs w:val="20"/>
        </w:rPr>
        <w:tab/>
      </w:r>
      <w:r>
        <w:rPr>
          <w:rFonts w:ascii="Arial" w:hAnsi="Arial"/>
          <w:sz w:val="20"/>
          <w:szCs w:val="20"/>
        </w:rPr>
        <w:tab/>
        <w:t xml:space="preserve">Invited Participant, </w:t>
      </w:r>
      <w:r w:rsidRPr="00E33398">
        <w:rPr>
          <w:rFonts w:ascii="Arial" w:hAnsi="Arial"/>
          <w:sz w:val="20"/>
          <w:szCs w:val="20"/>
        </w:rPr>
        <w:t>Discovery of Medical Countermeasures Against Novel Entities</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sidRPr="00E33398">
        <w:rPr>
          <w:rFonts w:ascii="Arial" w:hAnsi="Arial"/>
          <w:sz w:val="20"/>
          <w:szCs w:val="20"/>
        </w:rPr>
        <w:t>(DOMANE) Workshop</w:t>
      </w:r>
      <w:r>
        <w:rPr>
          <w:rFonts w:ascii="Arial" w:hAnsi="Arial"/>
          <w:sz w:val="20"/>
          <w:szCs w:val="20"/>
        </w:rPr>
        <w:t>, DTRA</w:t>
      </w:r>
    </w:p>
    <w:p w14:paraId="5CBD330A" w14:textId="5D662CBF" w:rsidR="00B2278D" w:rsidRDefault="00B2278D" w:rsidP="008643A5">
      <w:pPr>
        <w:ind w:left="180" w:firstLine="540"/>
        <w:rPr>
          <w:rFonts w:ascii="Arial" w:hAnsi="Arial"/>
          <w:sz w:val="20"/>
          <w:szCs w:val="20"/>
        </w:rPr>
      </w:pPr>
      <w:r>
        <w:rPr>
          <w:rFonts w:ascii="Arial" w:hAnsi="Arial"/>
          <w:sz w:val="20"/>
          <w:szCs w:val="20"/>
        </w:rPr>
        <w:t>2020</w:t>
      </w:r>
      <w:r>
        <w:rPr>
          <w:rFonts w:ascii="Arial" w:hAnsi="Arial"/>
          <w:sz w:val="20"/>
          <w:szCs w:val="20"/>
        </w:rPr>
        <w:tab/>
      </w:r>
      <w:r>
        <w:rPr>
          <w:rFonts w:ascii="Arial" w:hAnsi="Arial"/>
          <w:sz w:val="20"/>
          <w:szCs w:val="20"/>
        </w:rPr>
        <w:tab/>
        <w:t xml:space="preserve">Search </w:t>
      </w:r>
      <w:r w:rsidR="00A403E6">
        <w:rPr>
          <w:rFonts w:ascii="Arial" w:hAnsi="Arial"/>
          <w:sz w:val="20"/>
          <w:szCs w:val="20"/>
        </w:rPr>
        <w:t>C</w:t>
      </w:r>
      <w:r>
        <w:rPr>
          <w:rFonts w:ascii="Arial" w:hAnsi="Arial"/>
          <w:sz w:val="20"/>
          <w:szCs w:val="20"/>
        </w:rPr>
        <w:t>ommittee, Bio</w:t>
      </w:r>
      <w:r w:rsidR="00F36D56">
        <w:rPr>
          <w:rFonts w:ascii="Arial" w:hAnsi="Arial"/>
          <w:sz w:val="20"/>
          <w:szCs w:val="20"/>
        </w:rPr>
        <w:t>sciences</w:t>
      </w:r>
      <w:r>
        <w:rPr>
          <w:rFonts w:ascii="Arial" w:hAnsi="Arial"/>
          <w:sz w:val="20"/>
          <w:szCs w:val="20"/>
        </w:rPr>
        <w:t xml:space="preserve"> Division Director, Argonne National Laboratory</w:t>
      </w:r>
      <w:r w:rsidR="00F36D56">
        <w:rPr>
          <w:rFonts w:ascii="Arial" w:hAnsi="Arial"/>
          <w:sz w:val="20"/>
          <w:szCs w:val="20"/>
        </w:rPr>
        <w:t>,</w:t>
      </w:r>
      <w:r w:rsidR="00F36D56">
        <w:rPr>
          <w:rFonts w:ascii="Arial" w:hAnsi="Arial"/>
          <w:sz w:val="20"/>
          <w:szCs w:val="20"/>
        </w:rPr>
        <w:tab/>
      </w:r>
      <w:r w:rsidR="00F36D56">
        <w:rPr>
          <w:rFonts w:ascii="Arial" w:hAnsi="Arial"/>
          <w:sz w:val="20"/>
          <w:szCs w:val="20"/>
        </w:rPr>
        <w:tab/>
      </w:r>
      <w:r w:rsidR="00F36D56">
        <w:rPr>
          <w:rFonts w:ascii="Arial" w:hAnsi="Arial"/>
          <w:sz w:val="20"/>
          <w:szCs w:val="20"/>
        </w:rPr>
        <w:tab/>
      </w:r>
      <w:r w:rsidR="00F36D56">
        <w:rPr>
          <w:rFonts w:ascii="Arial" w:hAnsi="Arial"/>
          <w:sz w:val="20"/>
          <w:szCs w:val="20"/>
        </w:rPr>
        <w:tab/>
        <w:t>Department of Energy</w:t>
      </w:r>
    </w:p>
    <w:p w14:paraId="6E484461" w14:textId="5AEF2E38" w:rsidR="00192B96" w:rsidRDefault="00192B96" w:rsidP="008643A5">
      <w:pPr>
        <w:ind w:left="180" w:firstLine="540"/>
        <w:rPr>
          <w:rFonts w:ascii="Arial" w:hAnsi="Arial"/>
          <w:sz w:val="20"/>
          <w:szCs w:val="20"/>
        </w:rPr>
      </w:pPr>
      <w:r>
        <w:rPr>
          <w:rFonts w:ascii="Arial" w:hAnsi="Arial"/>
          <w:sz w:val="20"/>
          <w:szCs w:val="20"/>
        </w:rPr>
        <w:t>2020</w:t>
      </w:r>
      <w:r w:rsidR="00A940D1" w:rsidRPr="00BB2695">
        <w:rPr>
          <w:rFonts w:ascii="Arial" w:hAnsi="Arial"/>
          <w:sz w:val="20"/>
          <w:szCs w:val="20"/>
        </w:rPr>
        <w:t>-</w:t>
      </w:r>
      <w:r w:rsidR="0025016C">
        <w:rPr>
          <w:rFonts w:ascii="Arial" w:hAnsi="Arial"/>
          <w:sz w:val="20"/>
          <w:szCs w:val="20"/>
        </w:rPr>
        <w:t>2023</w:t>
      </w:r>
      <w:r>
        <w:rPr>
          <w:rFonts w:ascii="Arial" w:hAnsi="Arial"/>
          <w:sz w:val="20"/>
          <w:szCs w:val="20"/>
        </w:rPr>
        <w:tab/>
        <w:t>T</w:t>
      </w:r>
      <w:r w:rsidRPr="00192B96">
        <w:rPr>
          <w:rFonts w:ascii="Arial" w:hAnsi="Arial"/>
          <w:sz w:val="20"/>
          <w:szCs w:val="20"/>
        </w:rPr>
        <w:t xml:space="preserve">echnical </w:t>
      </w:r>
      <w:r>
        <w:rPr>
          <w:rFonts w:ascii="Arial" w:hAnsi="Arial"/>
          <w:sz w:val="20"/>
          <w:szCs w:val="20"/>
        </w:rPr>
        <w:t>A</w:t>
      </w:r>
      <w:r w:rsidRPr="00192B96">
        <w:rPr>
          <w:rFonts w:ascii="Arial" w:hAnsi="Arial"/>
          <w:sz w:val="20"/>
          <w:szCs w:val="20"/>
        </w:rPr>
        <w:t xml:space="preserve">dvisory </w:t>
      </w:r>
      <w:r>
        <w:rPr>
          <w:rFonts w:ascii="Arial" w:hAnsi="Arial"/>
          <w:sz w:val="20"/>
          <w:szCs w:val="20"/>
        </w:rPr>
        <w:t>B</w:t>
      </w:r>
      <w:r w:rsidRPr="00192B96">
        <w:rPr>
          <w:rFonts w:ascii="Arial" w:hAnsi="Arial"/>
          <w:sz w:val="20"/>
          <w:szCs w:val="20"/>
        </w:rPr>
        <w:t xml:space="preserve">oard and </w:t>
      </w:r>
      <w:r>
        <w:rPr>
          <w:rFonts w:ascii="Arial" w:hAnsi="Arial"/>
          <w:sz w:val="20"/>
          <w:szCs w:val="20"/>
        </w:rPr>
        <w:t>R</w:t>
      </w:r>
      <w:r w:rsidRPr="00192B96">
        <w:rPr>
          <w:rFonts w:ascii="Arial" w:hAnsi="Arial"/>
          <w:sz w:val="20"/>
          <w:szCs w:val="20"/>
        </w:rPr>
        <w:t xml:space="preserve">eview </w:t>
      </w:r>
      <w:r>
        <w:rPr>
          <w:rFonts w:ascii="Arial" w:hAnsi="Arial"/>
          <w:sz w:val="20"/>
          <w:szCs w:val="20"/>
        </w:rPr>
        <w:t>B</w:t>
      </w:r>
      <w:r w:rsidRPr="00192B96">
        <w:rPr>
          <w:rFonts w:ascii="Arial" w:hAnsi="Arial"/>
          <w:sz w:val="20"/>
          <w:szCs w:val="20"/>
        </w:rPr>
        <w:t>oard</w:t>
      </w:r>
      <w:r>
        <w:rPr>
          <w:rFonts w:ascii="Arial" w:hAnsi="Arial"/>
          <w:sz w:val="20"/>
          <w:szCs w:val="20"/>
        </w:rPr>
        <w:t xml:space="preserve">, </w:t>
      </w:r>
      <w:r w:rsidRPr="00192B96">
        <w:rPr>
          <w:rFonts w:ascii="Arial" w:hAnsi="Arial"/>
          <w:sz w:val="20"/>
          <w:szCs w:val="20"/>
        </w:rPr>
        <w:t>AFRL Biotechnology Portfolio</w:t>
      </w:r>
    </w:p>
    <w:p w14:paraId="0C3DC0B3" w14:textId="3A446E4D" w:rsidR="007D5A95" w:rsidRDefault="007D5A95" w:rsidP="008643A5">
      <w:pPr>
        <w:ind w:left="180" w:firstLine="540"/>
        <w:rPr>
          <w:rFonts w:ascii="Arial" w:hAnsi="Arial"/>
          <w:sz w:val="20"/>
          <w:szCs w:val="20"/>
        </w:rPr>
      </w:pPr>
      <w:r>
        <w:rPr>
          <w:rFonts w:ascii="Arial" w:hAnsi="Arial"/>
          <w:sz w:val="20"/>
          <w:szCs w:val="20"/>
        </w:rPr>
        <w:t>2020</w:t>
      </w:r>
      <w:r>
        <w:rPr>
          <w:rFonts w:ascii="Arial" w:hAnsi="Arial"/>
          <w:sz w:val="20"/>
          <w:szCs w:val="20"/>
        </w:rPr>
        <w:tab/>
      </w:r>
      <w:r>
        <w:rPr>
          <w:rFonts w:ascii="Arial" w:hAnsi="Arial"/>
          <w:sz w:val="20"/>
          <w:szCs w:val="20"/>
        </w:rPr>
        <w:tab/>
        <w:t xml:space="preserve">Invited Participant, </w:t>
      </w:r>
      <w:r w:rsidRPr="007D5A95">
        <w:rPr>
          <w:rFonts w:ascii="Arial" w:hAnsi="Arial"/>
          <w:sz w:val="20"/>
          <w:szCs w:val="20"/>
        </w:rPr>
        <w:t>Army Collaborative Hub for Biological Engineering</w:t>
      </w:r>
      <w:r>
        <w:rPr>
          <w:rFonts w:ascii="Arial" w:hAnsi="Arial"/>
          <w:sz w:val="20"/>
          <w:szCs w:val="20"/>
        </w:rPr>
        <w:t xml:space="preserve"> Workshop</w:t>
      </w:r>
    </w:p>
    <w:p w14:paraId="305350A6" w14:textId="46E9A3CD" w:rsidR="008643A5" w:rsidRPr="00BB2695" w:rsidRDefault="008643A5" w:rsidP="008643A5">
      <w:pPr>
        <w:ind w:left="180" w:firstLine="540"/>
        <w:rPr>
          <w:rFonts w:ascii="Arial" w:hAnsi="Arial"/>
          <w:sz w:val="20"/>
          <w:szCs w:val="20"/>
        </w:rPr>
      </w:pPr>
      <w:r w:rsidRPr="00BB2695">
        <w:rPr>
          <w:rFonts w:ascii="Arial" w:hAnsi="Arial"/>
          <w:sz w:val="20"/>
          <w:szCs w:val="20"/>
        </w:rPr>
        <w:t>2019</w:t>
      </w:r>
      <w:r w:rsidRPr="00BB2695">
        <w:rPr>
          <w:rFonts w:ascii="Arial" w:hAnsi="Arial"/>
          <w:sz w:val="20"/>
          <w:szCs w:val="20"/>
        </w:rPr>
        <w:tab/>
      </w:r>
      <w:r w:rsidRPr="00BB2695">
        <w:rPr>
          <w:rFonts w:ascii="Arial" w:hAnsi="Arial"/>
          <w:sz w:val="20"/>
          <w:szCs w:val="20"/>
        </w:rPr>
        <w:tab/>
        <w:t>Invited Participant and Session Facilitator, The White House Summit on</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America’s Bioeconomy</w:t>
      </w:r>
    </w:p>
    <w:p w14:paraId="0749CC2C" w14:textId="77777777" w:rsidR="008643A5" w:rsidRPr="00BB2695" w:rsidRDefault="008643A5" w:rsidP="008643A5">
      <w:pPr>
        <w:ind w:left="180" w:firstLine="540"/>
        <w:rPr>
          <w:rFonts w:ascii="Arial" w:hAnsi="Arial"/>
          <w:sz w:val="20"/>
          <w:szCs w:val="20"/>
        </w:rPr>
      </w:pPr>
      <w:r w:rsidRPr="00BB2695">
        <w:rPr>
          <w:rFonts w:ascii="Arial" w:hAnsi="Arial"/>
          <w:sz w:val="20"/>
          <w:szCs w:val="20"/>
        </w:rPr>
        <w:t>2019</w:t>
      </w:r>
      <w:r w:rsidRPr="00BB2695">
        <w:rPr>
          <w:rFonts w:ascii="Arial" w:hAnsi="Arial"/>
          <w:sz w:val="20"/>
          <w:szCs w:val="20"/>
        </w:rPr>
        <w:tab/>
      </w:r>
      <w:r w:rsidRPr="00BB2695">
        <w:rPr>
          <w:rFonts w:ascii="Arial" w:hAnsi="Arial"/>
          <w:sz w:val="20"/>
          <w:szCs w:val="20"/>
        </w:rPr>
        <w:tab/>
        <w:t>Invited Participant and Session Facilitator, Interagency Synthetic Biology</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Workshop (led by NSF, NIH, NIST)</w:t>
      </w:r>
    </w:p>
    <w:p w14:paraId="12AE76DE" w14:textId="57D9EB0E" w:rsidR="00CC738D" w:rsidRPr="00BB2695" w:rsidRDefault="00CC738D" w:rsidP="00CC738D">
      <w:pPr>
        <w:ind w:left="180" w:firstLine="540"/>
        <w:rPr>
          <w:rFonts w:ascii="Arial" w:hAnsi="Arial"/>
          <w:sz w:val="20"/>
          <w:szCs w:val="20"/>
        </w:rPr>
      </w:pPr>
      <w:r w:rsidRPr="00BB2695">
        <w:rPr>
          <w:rFonts w:ascii="Arial" w:hAnsi="Arial"/>
          <w:sz w:val="20"/>
          <w:szCs w:val="20"/>
        </w:rPr>
        <w:t>2018</w:t>
      </w:r>
      <w:r w:rsidRPr="00BB2695">
        <w:rPr>
          <w:rFonts w:ascii="Arial" w:hAnsi="Arial"/>
          <w:sz w:val="20"/>
          <w:szCs w:val="20"/>
        </w:rPr>
        <w:tab/>
      </w:r>
      <w:r w:rsidRPr="00BB2695">
        <w:rPr>
          <w:rFonts w:ascii="Arial" w:hAnsi="Arial"/>
          <w:sz w:val="20"/>
          <w:szCs w:val="20"/>
        </w:rPr>
        <w:tab/>
        <w:t>Co-Chair, Genome Engineering for Materials Synthesis, DOE’s Office of</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Biological and Environmental Research</w:t>
      </w:r>
    </w:p>
    <w:p w14:paraId="0CBB90CB" w14:textId="6B9BB4E7" w:rsidR="00CC738D" w:rsidRDefault="00CC738D" w:rsidP="00074135">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r>
      <w:r w:rsidR="00074135">
        <w:rPr>
          <w:rFonts w:ascii="Arial" w:hAnsi="Arial"/>
          <w:sz w:val="20"/>
          <w:szCs w:val="20"/>
        </w:rPr>
        <w:t xml:space="preserve">Co-Chair, Future Directions Workshop on Synthetic Biology for Energy/Power, Office </w:t>
      </w:r>
      <w:r w:rsidRPr="00BB2695">
        <w:rPr>
          <w:rFonts w:ascii="Arial" w:hAnsi="Arial"/>
          <w:sz w:val="20"/>
          <w:szCs w:val="20"/>
        </w:rPr>
        <w:t>of Secretary of Defense's Basic Research Office in partnership with the UK</w:t>
      </w:r>
      <w:r w:rsidR="00074135">
        <w:rPr>
          <w:rFonts w:ascii="Arial" w:hAnsi="Arial"/>
          <w:sz w:val="20"/>
          <w:szCs w:val="20"/>
        </w:rPr>
        <w:t xml:space="preserve"> </w:t>
      </w:r>
      <w:r w:rsidRPr="00BB2695">
        <w:rPr>
          <w:rFonts w:ascii="Arial" w:hAnsi="Arial"/>
          <w:sz w:val="20"/>
          <w:szCs w:val="20"/>
        </w:rPr>
        <w:t>Ministry of Defense</w:t>
      </w:r>
    </w:p>
    <w:p w14:paraId="4F780125" w14:textId="6B327960" w:rsidR="00555B45" w:rsidRPr="00BB2695" w:rsidRDefault="00555B45" w:rsidP="00555B45">
      <w:pPr>
        <w:ind w:left="180" w:firstLine="540"/>
        <w:rPr>
          <w:rFonts w:ascii="Arial" w:hAnsi="Arial"/>
          <w:sz w:val="20"/>
          <w:szCs w:val="20"/>
        </w:rPr>
      </w:pPr>
      <w:r w:rsidRPr="00BB2695">
        <w:rPr>
          <w:rFonts w:ascii="Arial" w:hAnsi="Arial"/>
          <w:sz w:val="20"/>
          <w:szCs w:val="20"/>
        </w:rPr>
        <w:t>2017-</w:t>
      </w:r>
      <w:r>
        <w:rPr>
          <w:rFonts w:ascii="Arial" w:hAnsi="Arial"/>
          <w:sz w:val="20"/>
          <w:szCs w:val="20"/>
        </w:rPr>
        <w:t>2020</w:t>
      </w:r>
      <w:r w:rsidRPr="00BB2695">
        <w:rPr>
          <w:rFonts w:ascii="Arial" w:hAnsi="Arial"/>
          <w:sz w:val="20"/>
          <w:szCs w:val="20"/>
        </w:rPr>
        <w:tab/>
        <w:t>Technical Advisory Council (TAC), Synthetic Biology Advanced Research for</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the Advancement of S&amp;T Priorities within the Department of Defense</w:t>
      </w:r>
    </w:p>
    <w:p w14:paraId="5691AACF" w14:textId="0D6EB88C" w:rsidR="003C0AA5" w:rsidRPr="00BB2695" w:rsidRDefault="003C0AA5" w:rsidP="003C0AA5">
      <w:pPr>
        <w:ind w:left="180" w:firstLine="540"/>
        <w:rPr>
          <w:rFonts w:ascii="Arial" w:hAnsi="Arial"/>
          <w:sz w:val="20"/>
          <w:szCs w:val="20"/>
        </w:rPr>
      </w:pPr>
      <w:r w:rsidRPr="00BB2695">
        <w:rPr>
          <w:rFonts w:ascii="Arial" w:hAnsi="Arial"/>
          <w:sz w:val="20"/>
          <w:szCs w:val="20"/>
        </w:rPr>
        <w:t>2017</w:t>
      </w:r>
      <w:r w:rsidRPr="00BB2695">
        <w:rPr>
          <w:rFonts w:ascii="Arial" w:hAnsi="Arial"/>
          <w:sz w:val="20"/>
          <w:szCs w:val="20"/>
        </w:rPr>
        <w:tab/>
      </w:r>
      <w:r w:rsidRPr="00BB2695">
        <w:rPr>
          <w:rFonts w:ascii="Arial" w:hAnsi="Arial"/>
          <w:sz w:val="20"/>
          <w:szCs w:val="20"/>
        </w:rPr>
        <w:tab/>
        <w:t xml:space="preserve">Report Reviewer, </w:t>
      </w:r>
      <w:r w:rsidR="00124B7F" w:rsidRPr="00BB2695">
        <w:rPr>
          <w:rFonts w:ascii="Arial" w:hAnsi="Arial"/>
          <w:sz w:val="20"/>
          <w:szCs w:val="20"/>
        </w:rPr>
        <w:t>Defense in the Age of Synthetic Biology</w:t>
      </w:r>
      <w:r w:rsidRPr="00BB2695">
        <w:rPr>
          <w:rFonts w:ascii="Arial" w:hAnsi="Arial"/>
          <w:sz w:val="20"/>
          <w:szCs w:val="20"/>
        </w:rPr>
        <w:t>, National</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00124B7F" w:rsidRPr="00BB2695">
        <w:rPr>
          <w:rFonts w:ascii="Arial" w:hAnsi="Arial"/>
          <w:sz w:val="20"/>
          <w:szCs w:val="20"/>
        </w:rPr>
        <w:tab/>
      </w:r>
      <w:r w:rsidRPr="00BB2695">
        <w:rPr>
          <w:rFonts w:ascii="Arial" w:hAnsi="Arial"/>
          <w:sz w:val="20"/>
          <w:szCs w:val="20"/>
        </w:rPr>
        <w:t>Academies of Sciences</w:t>
      </w:r>
    </w:p>
    <w:p w14:paraId="55B61912" w14:textId="245C1C5E" w:rsidR="000379D3" w:rsidRPr="00BB2695" w:rsidRDefault="000379D3" w:rsidP="000379D3">
      <w:pPr>
        <w:ind w:left="2160" w:hanging="1440"/>
        <w:rPr>
          <w:rFonts w:ascii="Arial" w:hAnsi="Arial"/>
          <w:sz w:val="20"/>
          <w:szCs w:val="20"/>
        </w:rPr>
      </w:pPr>
      <w:r w:rsidRPr="00BB2695">
        <w:rPr>
          <w:rFonts w:ascii="Arial" w:hAnsi="Arial"/>
          <w:sz w:val="20"/>
          <w:szCs w:val="20"/>
        </w:rPr>
        <w:t>2017</w:t>
      </w:r>
      <w:r w:rsidRPr="00BB2695">
        <w:rPr>
          <w:rFonts w:ascii="Arial" w:hAnsi="Arial"/>
          <w:sz w:val="20"/>
          <w:szCs w:val="20"/>
        </w:rPr>
        <w:tab/>
        <w:t>Invited Speaker, National Academies Committee on Strategies for Identifying and Addressing Biodefense Vulnerabilities Posed by Synthetic Biology</w:t>
      </w:r>
    </w:p>
    <w:p w14:paraId="4CEDA5C0" w14:textId="1EC1FCA3" w:rsidR="004768BD" w:rsidRPr="00BB2695" w:rsidRDefault="004768BD" w:rsidP="00E23729">
      <w:pPr>
        <w:ind w:left="180" w:firstLine="540"/>
        <w:rPr>
          <w:rFonts w:ascii="Arial" w:hAnsi="Arial"/>
          <w:sz w:val="20"/>
          <w:szCs w:val="20"/>
        </w:rPr>
      </w:pPr>
      <w:r w:rsidRPr="00BB2695">
        <w:rPr>
          <w:rFonts w:ascii="Arial" w:hAnsi="Arial"/>
          <w:sz w:val="20"/>
          <w:szCs w:val="20"/>
        </w:rPr>
        <w:t>2016</w:t>
      </w:r>
      <w:r w:rsidRPr="00BB2695">
        <w:rPr>
          <w:rFonts w:ascii="Arial" w:hAnsi="Arial"/>
          <w:sz w:val="20"/>
          <w:szCs w:val="20"/>
        </w:rPr>
        <w:tab/>
      </w:r>
      <w:r w:rsidRPr="00BB2695">
        <w:rPr>
          <w:rFonts w:ascii="Arial" w:hAnsi="Arial"/>
          <w:sz w:val="20"/>
          <w:szCs w:val="20"/>
        </w:rPr>
        <w:tab/>
        <w:t>Report Reviewer, Preparing for Future Products of Biotechnology, National</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Academies of Sciences</w:t>
      </w:r>
    </w:p>
    <w:p w14:paraId="6C609F9D" w14:textId="064D0EFC" w:rsidR="00561DA5" w:rsidRPr="00BB2695" w:rsidRDefault="00561DA5" w:rsidP="00E23729">
      <w:pPr>
        <w:ind w:left="180" w:firstLine="540"/>
        <w:rPr>
          <w:rFonts w:ascii="Arial" w:hAnsi="Arial"/>
          <w:sz w:val="20"/>
          <w:szCs w:val="20"/>
        </w:rPr>
      </w:pPr>
      <w:r w:rsidRPr="00BB2695">
        <w:rPr>
          <w:rFonts w:ascii="Arial" w:hAnsi="Arial"/>
          <w:sz w:val="20"/>
          <w:szCs w:val="20"/>
        </w:rPr>
        <w:t>2016</w:t>
      </w:r>
      <w:r w:rsidRPr="00BB2695">
        <w:rPr>
          <w:rFonts w:ascii="Arial" w:hAnsi="Arial"/>
          <w:sz w:val="20"/>
          <w:szCs w:val="20"/>
        </w:rPr>
        <w:tab/>
      </w:r>
      <w:r w:rsidR="00E23729" w:rsidRPr="00BB2695">
        <w:rPr>
          <w:rFonts w:ascii="Arial" w:hAnsi="Arial"/>
          <w:sz w:val="20"/>
          <w:szCs w:val="20"/>
        </w:rPr>
        <w:tab/>
      </w:r>
      <w:r w:rsidRPr="00BB2695">
        <w:rPr>
          <w:rFonts w:ascii="Arial" w:hAnsi="Arial"/>
          <w:sz w:val="20"/>
          <w:szCs w:val="20"/>
        </w:rPr>
        <w:t xml:space="preserve">Invited Speaker and Synthetic Biology Technical Expert, </w:t>
      </w:r>
      <w:r w:rsidR="00E23729" w:rsidRPr="00BB2695">
        <w:rPr>
          <w:rFonts w:ascii="Arial" w:hAnsi="Arial"/>
          <w:sz w:val="20"/>
          <w:szCs w:val="20"/>
        </w:rPr>
        <w:t>North Atlantic Treaty</w:t>
      </w:r>
      <w:r w:rsidR="00E23729" w:rsidRPr="00BB2695">
        <w:rPr>
          <w:rFonts w:ascii="Arial" w:hAnsi="Arial"/>
          <w:sz w:val="20"/>
          <w:szCs w:val="20"/>
        </w:rPr>
        <w:tab/>
      </w:r>
      <w:r w:rsidR="00E23729" w:rsidRPr="00BB2695">
        <w:rPr>
          <w:rFonts w:ascii="Arial" w:hAnsi="Arial"/>
          <w:sz w:val="20"/>
          <w:szCs w:val="20"/>
        </w:rPr>
        <w:tab/>
      </w:r>
      <w:r w:rsidR="00E23729" w:rsidRPr="00BB2695">
        <w:rPr>
          <w:rFonts w:ascii="Arial" w:hAnsi="Arial"/>
          <w:sz w:val="20"/>
          <w:szCs w:val="20"/>
        </w:rPr>
        <w:tab/>
      </w:r>
      <w:r w:rsidR="00E23729" w:rsidRPr="00BB2695">
        <w:rPr>
          <w:rFonts w:ascii="Arial" w:hAnsi="Arial"/>
          <w:sz w:val="20"/>
          <w:szCs w:val="20"/>
        </w:rPr>
        <w:tab/>
      </w:r>
      <w:r w:rsidRPr="00BB2695">
        <w:rPr>
          <w:rFonts w:ascii="Arial" w:hAnsi="Arial"/>
          <w:sz w:val="20"/>
          <w:szCs w:val="20"/>
        </w:rPr>
        <w:t>Organization (NATO) Strategic Foresight Analysis Workshop</w:t>
      </w:r>
      <w:r w:rsidR="00E23729" w:rsidRPr="00BB2695">
        <w:rPr>
          <w:rFonts w:ascii="Arial" w:hAnsi="Arial"/>
          <w:sz w:val="20"/>
          <w:szCs w:val="20"/>
        </w:rPr>
        <w:t>,</w:t>
      </w:r>
      <w:r w:rsidR="00074135">
        <w:rPr>
          <w:rFonts w:ascii="Arial" w:hAnsi="Arial"/>
          <w:sz w:val="20"/>
          <w:szCs w:val="20"/>
        </w:rPr>
        <w:t xml:space="preserve"> </w:t>
      </w:r>
      <w:r w:rsidR="00A01D8D" w:rsidRPr="00BB2695">
        <w:rPr>
          <w:rFonts w:ascii="Arial" w:hAnsi="Arial"/>
          <w:sz w:val="20"/>
          <w:szCs w:val="20"/>
        </w:rPr>
        <w:t>Switzerland</w:t>
      </w:r>
    </w:p>
    <w:p w14:paraId="75BCACB8" w14:textId="77777777" w:rsidR="00B2339A" w:rsidRPr="00BB2695" w:rsidRDefault="00B2339A" w:rsidP="00B2339A">
      <w:pPr>
        <w:ind w:firstLine="720"/>
        <w:rPr>
          <w:rFonts w:ascii="Arial" w:hAnsi="Arial"/>
          <w:b/>
          <w:sz w:val="20"/>
          <w:szCs w:val="20"/>
        </w:rPr>
      </w:pPr>
      <w:r w:rsidRPr="00BB2695">
        <w:rPr>
          <w:rFonts w:ascii="Arial" w:hAnsi="Arial"/>
          <w:sz w:val="20"/>
          <w:szCs w:val="20"/>
        </w:rPr>
        <w:lastRenderedPageBreak/>
        <w:t>2015</w:t>
      </w:r>
      <w:r w:rsidRPr="00BB2695">
        <w:rPr>
          <w:rFonts w:ascii="Arial" w:hAnsi="Arial"/>
          <w:sz w:val="20"/>
          <w:szCs w:val="20"/>
        </w:rPr>
        <w:tab/>
      </w:r>
      <w:r w:rsidRPr="00BB2695">
        <w:rPr>
          <w:rFonts w:ascii="Arial" w:hAnsi="Arial"/>
          <w:sz w:val="20"/>
          <w:szCs w:val="20"/>
        </w:rPr>
        <w:tab/>
        <w:t>Invited Speaker, National Academy of Sciences &amp; The Royal Society - Forum on</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Synthetic Biology and Gain of Function, and Implications for Regulation</w:t>
      </w:r>
    </w:p>
    <w:p w14:paraId="2DF0101D" w14:textId="65445B8F" w:rsidR="002E697D" w:rsidRPr="00BB2695" w:rsidRDefault="002E697D" w:rsidP="00B2339A">
      <w:pPr>
        <w:ind w:right="-180" w:firstLine="720"/>
        <w:rPr>
          <w:rFonts w:ascii="Arial" w:hAnsi="Arial"/>
          <w:sz w:val="20"/>
          <w:szCs w:val="20"/>
        </w:rPr>
      </w:pPr>
      <w:r w:rsidRPr="00BB2695">
        <w:rPr>
          <w:rFonts w:ascii="Arial" w:hAnsi="Arial"/>
          <w:sz w:val="20"/>
          <w:szCs w:val="20"/>
        </w:rPr>
        <w:t>2015</w:t>
      </w:r>
      <w:r w:rsidRPr="00BB2695">
        <w:rPr>
          <w:rFonts w:ascii="Arial" w:hAnsi="Arial"/>
          <w:sz w:val="20"/>
          <w:szCs w:val="20"/>
        </w:rPr>
        <w:tab/>
      </w:r>
      <w:r w:rsidR="00B2339A" w:rsidRPr="00BB2695">
        <w:rPr>
          <w:rFonts w:ascii="Arial" w:hAnsi="Arial"/>
          <w:sz w:val="20"/>
          <w:szCs w:val="20"/>
        </w:rPr>
        <w:tab/>
      </w:r>
      <w:r w:rsidRPr="00BB2695">
        <w:rPr>
          <w:rFonts w:ascii="Arial" w:hAnsi="Arial"/>
          <w:sz w:val="20"/>
          <w:szCs w:val="20"/>
        </w:rPr>
        <w:t xml:space="preserve">Invited </w:t>
      </w:r>
      <w:r w:rsidR="00F73F51" w:rsidRPr="00BB2695">
        <w:rPr>
          <w:rFonts w:ascii="Arial" w:hAnsi="Arial"/>
          <w:sz w:val="20"/>
          <w:szCs w:val="20"/>
        </w:rPr>
        <w:t xml:space="preserve">Speaker and </w:t>
      </w:r>
      <w:r w:rsidR="00563053" w:rsidRPr="00BB2695">
        <w:rPr>
          <w:rFonts w:ascii="Arial" w:hAnsi="Arial"/>
          <w:sz w:val="20"/>
          <w:szCs w:val="20"/>
        </w:rPr>
        <w:t>P</w:t>
      </w:r>
      <w:r w:rsidRPr="00BB2695">
        <w:rPr>
          <w:rFonts w:ascii="Arial" w:hAnsi="Arial"/>
          <w:sz w:val="20"/>
          <w:szCs w:val="20"/>
        </w:rPr>
        <w:t xml:space="preserve">articipant, Synthetic </w:t>
      </w:r>
      <w:r w:rsidR="001D313A" w:rsidRPr="00BB2695">
        <w:rPr>
          <w:rFonts w:ascii="Arial" w:hAnsi="Arial"/>
          <w:sz w:val="20"/>
          <w:szCs w:val="20"/>
        </w:rPr>
        <w:t>B</w:t>
      </w:r>
      <w:r w:rsidRPr="00BB2695">
        <w:rPr>
          <w:rFonts w:ascii="Arial" w:hAnsi="Arial"/>
          <w:sz w:val="20"/>
          <w:szCs w:val="20"/>
        </w:rPr>
        <w:t xml:space="preserve">iology </w:t>
      </w:r>
      <w:r w:rsidR="001D313A" w:rsidRPr="00BB2695">
        <w:rPr>
          <w:rFonts w:ascii="Arial" w:hAnsi="Arial"/>
          <w:sz w:val="20"/>
          <w:szCs w:val="20"/>
        </w:rPr>
        <w:t>M</w:t>
      </w:r>
      <w:r w:rsidRPr="00BB2695">
        <w:rPr>
          <w:rFonts w:ascii="Arial" w:hAnsi="Arial"/>
          <w:sz w:val="20"/>
          <w:szCs w:val="20"/>
        </w:rPr>
        <w:t xml:space="preserve">aterials </w:t>
      </w:r>
      <w:r w:rsidR="001D313A" w:rsidRPr="00BB2695">
        <w:rPr>
          <w:rFonts w:ascii="Arial" w:hAnsi="Arial"/>
          <w:sz w:val="20"/>
          <w:szCs w:val="20"/>
        </w:rPr>
        <w:t>T</w:t>
      </w:r>
      <w:r w:rsidRPr="00BB2695">
        <w:rPr>
          <w:rFonts w:ascii="Arial" w:hAnsi="Arial"/>
          <w:sz w:val="20"/>
          <w:szCs w:val="20"/>
        </w:rPr>
        <w:t xml:space="preserve">echnical </w:t>
      </w:r>
      <w:r w:rsidR="001D313A" w:rsidRPr="00BB2695">
        <w:rPr>
          <w:rFonts w:ascii="Arial" w:hAnsi="Arial"/>
          <w:sz w:val="20"/>
          <w:szCs w:val="20"/>
        </w:rPr>
        <w:t>I</w:t>
      </w:r>
      <w:r w:rsidR="00563053" w:rsidRPr="00BB2695">
        <w:rPr>
          <w:rFonts w:ascii="Arial" w:hAnsi="Arial"/>
          <w:sz w:val="20"/>
          <w:szCs w:val="20"/>
        </w:rPr>
        <w:t>nterchange</w:t>
      </w:r>
      <w:r w:rsidR="00563053" w:rsidRPr="00BB2695">
        <w:rPr>
          <w:rFonts w:ascii="Arial" w:hAnsi="Arial"/>
          <w:sz w:val="20"/>
          <w:szCs w:val="20"/>
        </w:rPr>
        <w:tab/>
      </w:r>
      <w:r w:rsidR="00563053" w:rsidRPr="00BB2695">
        <w:rPr>
          <w:rFonts w:ascii="Arial" w:hAnsi="Arial"/>
          <w:sz w:val="20"/>
          <w:szCs w:val="20"/>
        </w:rPr>
        <w:tab/>
      </w:r>
      <w:r w:rsidR="00563053" w:rsidRPr="00BB2695">
        <w:rPr>
          <w:rFonts w:ascii="Arial" w:hAnsi="Arial"/>
          <w:sz w:val="20"/>
          <w:szCs w:val="20"/>
        </w:rPr>
        <w:tab/>
      </w:r>
      <w:r w:rsidR="00B2339A" w:rsidRPr="00BB2695">
        <w:rPr>
          <w:rFonts w:ascii="Arial" w:hAnsi="Arial"/>
          <w:sz w:val="20"/>
          <w:szCs w:val="20"/>
        </w:rPr>
        <w:t>meeting,</w:t>
      </w:r>
      <w:r w:rsidR="00F73F51" w:rsidRPr="00BB2695">
        <w:rPr>
          <w:rFonts w:ascii="Arial" w:hAnsi="Arial"/>
          <w:sz w:val="20"/>
          <w:szCs w:val="20"/>
        </w:rPr>
        <w:t xml:space="preserve"> </w:t>
      </w:r>
      <w:r w:rsidR="00B2339A" w:rsidRPr="00BB2695">
        <w:rPr>
          <w:rFonts w:ascii="Arial" w:hAnsi="Arial"/>
          <w:sz w:val="20"/>
          <w:szCs w:val="20"/>
        </w:rPr>
        <w:t>Arlington</w:t>
      </w:r>
    </w:p>
    <w:p w14:paraId="15345479" w14:textId="2F5C1129" w:rsidR="006F09C8" w:rsidRPr="00BB2695" w:rsidRDefault="006F09C8" w:rsidP="00B72577">
      <w:pPr>
        <w:ind w:left="2160" w:right="-180" w:hanging="1440"/>
        <w:rPr>
          <w:rFonts w:ascii="Arial" w:hAnsi="Arial"/>
          <w:sz w:val="20"/>
          <w:szCs w:val="20"/>
        </w:rPr>
      </w:pPr>
      <w:r w:rsidRPr="00BB2695">
        <w:rPr>
          <w:rFonts w:ascii="Arial" w:hAnsi="Arial"/>
          <w:sz w:val="20"/>
          <w:szCs w:val="20"/>
        </w:rPr>
        <w:t>2014</w:t>
      </w:r>
      <w:r w:rsidRPr="00BB2695">
        <w:rPr>
          <w:rFonts w:ascii="Arial" w:hAnsi="Arial"/>
          <w:sz w:val="20"/>
          <w:szCs w:val="20"/>
        </w:rPr>
        <w:tab/>
        <w:t xml:space="preserve">Invited </w:t>
      </w:r>
      <w:r w:rsidR="00CA5E52" w:rsidRPr="00BB2695">
        <w:rPr>
          <w:rFonts w:ascii="Arial" w:hAnsi="Arial"/>
          <w:sz w:val="20"/>
          <w:szCs w:val="20"/>
        </w:rPr>
        <w:t>S</w:t>
      </w:r>
      <w:r w:rsidRPr="00BB2695">
        <w:rPr>
          <w:rFonts w:ascii="Arial" w:hAnsi="Arial"/>
          <w:sz w:val="20"/>
          <w:szCs w:val="20"/>
        </w:rPr>
        <w:t>peaker, The Industrialization of Biology Workshop, The National Academies of Science</w:t>
      </w:r>
      <w:r w:rsidR="008C1DE8" w:rsidRPr="00BB2695">
        <w:rPr>
          <w:rFonts w:ascii="Arial" w:hAnsi="Arial"/>
          <w:sz w:val="20"/>
          <w:szCs w:val="20"/>
        </w:rPr>
        <w:t>, Washington</w:t>
      </w:r>
      <w:r w:rsidR="001D313A" w:rsidRPr="00BB2695">
        <w:rPr>
          <w:rFonts w:ascii="Arial" w:hAnsi="Arial"/>
          <w:sz w:val="20"/>
          <w:szCs w:val="20"/>
        </w:rPr>
        <w:t>,</w:t>
      </w:r>
      <w:r w:rsidR="008C1DE8" w:rsidRPr="00BB2695">
        <w:rPr>
          <w:rFonts w:ascii="Arial" w:hAnsi="Arial"/>
          <w:sz w:val="20"/>
          <w:szCs w:val="20"/>
        </w:rPr>
        <w:t xml:space="preserve"> D</w:t>
      </w:r>
      <w:r w:rsidR="001D313A" w:rsidRPr="00BB2695">
        <w:rPr>
          <w:rFonts w:ascii="Arial" w:hAnsi="Arial"/>
          <w:sz w:val="20"/>
          <w:szCs w:val="20"/>
        </w:rPr>
        <w:t>.</w:t>
      </w:r>
      <w:r w:rsidR="008C1DE8" w:rsidRPr="00BB2695">
        <w:rPr>
          <w:rFonts w:ascii="Arial" w:hAnsi="Arial"/>
          <w:sz w:val="20"/>
          <w:szCs w:val="20"/>
        </w:rPr>
        <w:t>C</w:t>
      </w:r>
      <w:r w:rsidR="001D313A" w:rsidRPr="00BB2695">
        <w:rPr>
          <w:rFonts w:ascii="Arial" w:hAnsi="Arial"/>
          <w:sz w:val="20"/>
          <w:szCs w:val="20"/>
        </w:rPr>
        <w:t>.</w:t>
      </w:r>
    </w:p>
    <w:p w14:paraId="4FAADBA4" w14:textId="05D82A55" w:rsidR="00574DE9" w:rsidRPr="00BB2695" w:rsidRDefault="00574DE9" w:rsidP="00B72577">
      <w:pPr>
        <w:ind w:left="2160" w:right="-187"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CA5E52" w:rsidRPr="00BB2695">
        <w:rPr>
          <w:rFonts w:ascii="Arial" w:hAnsi="Arial"/>
          <w:sz w:val="20"/>
          <w:szCs w:val="20"/>
        </w:rPr>
        <w:t xml:space="preserve">Invited Speaker, </w:t>
      </w:r>
      <w:r w:rsidRPr="00BB2695">
        <w:rPr>
          <w:rFonts w:ascii="Arial" w:hAnsi="Arial"/>
          <w:sz w:val="20"/>
          <w:szCs w:val="20"/>
        </w:rPr>
        <w:t>US Army Natick Soldier RDEC-Biosciences Academic Advisory Panel, Natick</w:t>
      </w:r>
    </w:p>
    <w:p w14:paraId="3F577AC5" w14:textId="6B11F08E" w:rsidR="003C0105" w:rsidRPr="00BB2695" w:rsidRDefault="003C0105" w:rsidP="00B72577">
      <w:pPr>
        <w:ind w:left="2160" w:right="-187" w:hanging="1440"/>
        <w:rPr>
          <w:rFonts w:ascii="Arial" w:hAnsi="Arial"/>
          <w:sz w:val="20"/>
          <w:szCs w:val="20"/>
        </w:rPr>
      </w:pPr>
      <w:r w:rsidRPr="00BB2695">
        <w:rPr>
          <w:rFonts w:ascii="Arial" w:hAnsi="Arial"/>
          <w:sz w:val="20"/>
          <w:szCs w:val="20"/>
        </w:rPr>
        <w:t>2014</w:t>
      </w:r>
      <w:r w:rsidRPr="00BB2695">
        <w:rPr>
          <w:rFonts w:ascii="Arial" w:hAnsi="Arial"/>
          <w:sz w:val="20"/>
          <w:szCs w:val="20"/>
        </w:rPr>
        <w:tab/>
      </w:r>
      <w:r w:rsidR="0037384A" w:rsidRPr="00BB2695">
        <w:rPr>
          <w:rFonts w:ascii="Arial" w:hAnsi="Arial"/>
          <w:sz w:val="20"/>
          <w:szCs w:val="20"/>
        </w:rPr>
        <w:t xml:space="preserve">Invited Participant, </w:t>
      </w:r>
      <w:r w:rsidRPr="00BB2695">
        <w:rPr>
          <w:rFonts w:ascii="Arial" w:hAnsi="Arial"/>
          <w:sz w:val="20"/>
          <w:szCs w:val="20"/>
        </w:rPr>
        <w:t xml:space="preserve">Workshop on “Creating a </w:t>
      </w:r>
      <w:r w:rsidR="001D313A" w:rsidRPr="00BB2695">
        <w:rPr>
          <w:rFonts w:ascii="Arial" w:hAnsi="Arial"/>
          <w:sz w:val="20"/>
          <w:szCs w:val="20"/>
        </w:rPr>
        <w:t>r</w:t>
      </w:r>
      <w:r w:rsidRPr="00BB2695">
        <w:rPr>
          <w:rFonts w:ascii="Arial" w:hAnsi="Arial"/>
          <w:sz w:val="20"/>
          <w:szCs w:val="20"/>
        </w:rPr>
        <w:t xml:space="preserve">esearch </w:t>
      </w:r>
      <w:r w:rsidR="001D313A" w:rsidRPr="00BB2695">
        <w:rPr>
          <w:rFonts w:ascii="Arial" w:hAnsi="Arial"/>
          <w:sz w:val="20"/>
          <w:szCs w:val="20"/>
        </w:rPr>
        <w:t>a</w:t>
      </w:r>
      <w:r w:rsidRPr="00BB2695">
        <w:rPr>
          <w:rFonts w:ascii="Arial" w:hAnsi="Arial"/>
          <w:sz w:val="20"/>
          <w:szCs w:val="20"/>
        </w:rPr>
        <w:t xml:space="preserve">genda for the </w:t>
      </w:r>
      <w:r w:rsidR="001D313A" w:rsidRPr="00BB2695">
        <w:rPr>
          <w:rFonts w:ascii="Arial" w:hAnsi="Arial"/>
          <w:sz w:val="20"/>
          <w:szCs w:val="20"/>
        </w:rPr>
        <w:t>e</w:t>
      </w:r>
      <w:r w:rsidRPr="00BB2695">
        <w:rPr>
          <w:rFonts w:ascii="Arial" w:hAnsi="Arial"/>
          <w:sz w:val="20"/>
          <w:szCs w:val="20"/>
        </w:rPr>
        <w:t xml:space="preserve">cological </w:t>
      </w:r>
      <w:r w:rsidR="001D313A" w:rsidRPr="00BB2695">
        <w:rPr>
          <w:rFonts w:ascii="Arial" w:hAnsi="Arial"/>
          <w:sz w:val="20"/>
          <w:szCs w:val="20"/>
        </w:rPr>
        <w:t>i</w:t>
      </w:r>
      <w:r w:rsidRPr="00BB2695">
        <w:rPr>
          <w:rFonts w:ascii="Arial" w:hAnsi="Arial"/>
          <w:sz w:val="20"/>
          <w:szCs w:val="20"/>
        </w:rPr>
        <w:t xml:space="preserve">mplications of </w:t>
      </w:r>
      <w:r w:rsidR="001D313A" w:rsidRPr="00BB2695">
        <w:rPr>
          <w:rFonts w:ascii="Arial" w:hAnsi="Arial"/>
          <w:sz w:val="20"/>
          <w:szCs w:val="20"/>
        </w:rPr>
        <w:t>s</w:t>
      </w:r>
      <w:r w:rsidRPr="00BB2695">
        <w:rPr>
          <w:rFonts w:ascii="Arial" w:hAnsi="Arial"/>
          <w:sz w:val="20"/>
          <w:szCs w:val="20"/>
        </w:rPr>
        <w:t xml:space="preserve">ynthetic </w:t>
      </w:r>
      <w:r w:rsidR="001D313A" w:rsidRPr="00BB2695">
        <w:rPr>
          <w:rFonts w:ascii="Arial" w:hAnsi="Arial"/>
          <w:sz w:val="20"/>
          <w:szCs w:val="20"/>
        </w:rPr>
        <w:t>b</w:t>
      </w:r>
      <w:r w:rsidRPr="00BB2695">
        <w:rPr>
          <w:rFonts w:ascii="Arial" w:hAnsi="Arial"/>
          <w:sz w:val="20"/>
          <w:szCs w:val="20"/>
        </w:rPr>
        <w:t>iology,” Woodrow Wilson International Center fo</w:t>
      </w:r>
      <w:r w:rsidR="00A01D8D" w:rsidRPr="00BB2695">
        <w:rPr>
          <w:rFonts w:ascii="Arial" w:hAnsi="Arial"/>
          <w:sz w:val="20"/>
          <w:szCs w:val="20"/>
        </w:rPr>
        <w:t>r Scholars, JBEI, Emeryville</w:t>
      </w:r>
    </w:p>
    <w:p w14:paraId="6111EBA3" w14:textId="067DE976" w:rsidR="00AA0E63" w:rsidRPr="00BB2695" w:rsidRDefault="00AA0E63" w:rsidP="00B72577">
      <w:pPr>
        <w:ind w:left="2160" w:right="-187"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966DAC" w:rsidRPr="00BB2695">
        <w:rPr>
          <w:rFonts w:ascii="Arial" w:hAnsi="Arial"/>
          <w:sz w:val="20"/>
          <w:szCs w:val="20"/>
        </w:rPr>
        <w:t xml:space="preserve">Invited Speaker, </w:t>
      </w:r>
      <w:r w:rsidRPr="00BB2695">
        <w:rPr>
          <w:rFonts w:ascii="Arial" w:hAnsi="Arial"/>
          <w:sz w:val="20"/>
          <w:szCs w:val="20"/>
        </w:rPr>
        <w:t>Army Science and Planning Meeting, F</w:t>
      </w:r>
      <w:r w:rsidR="00AC1D81" w:rsidRPr="00BB2695">
        <w:rPr>
          <w:rFonts w:ascii="Arial" w:hAnsi="Arial"/>
          <w:sz w:val="20"/>
          <w:szCs w:val="20"/>
        </w:rPr>
        <w:t>airfax</w:t>
      </w:r>
    </w:p>
    <w:p w14:paraId="59C70779" w14:textId="77DC08FA" w:rsidR="000F1BF4" w:rsidRPr="00BB2695" w:rsidRDefault="000F1BF4" w:rsidP="00B72577">
      <w:pPr>
        <w:ind w:left="2160" w:right="-187"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7A25E5" w:rsidRPr="00BB2695">
        <w:rPr>
          <w:rFonts w:ascii="Arial" w:hAnsi="Arial"/>
          <w:sz w:val="20"/>
          <w:szCs w:val="20"/>
        </w:rPr>
        <w:t xml:space="preserve">Invited Participant, </w:t>
      </w:r>
      <w:r w:rsidRPr="00BB2695">
        <w:rPr>
          <w:rFonts w:ascii="Arial" w:hAnsi="Arial"/>
          <w:sz w:val="20"/>
          <w:szCs w:val="20"/>
        </w:rPr>
        <w:t>National Academies Keck Futures Initiative concept mapping project on how to p</w:t>
      </w:r>
      <w:r w:rsidR="00C925AD" w:rsidRPr="00BB2695">
        <w:rPr>
          <w:rFonts w:ascii="Arial" w:hAnsi="Arial"/>
          <w:sz w:val="20"/>
          <w:szCs w:val="20"/>
        </w:rPr>
        <w:t>roduce more innovative research</w:t>
      </w:r>
    </w:p>
    <w:p w14:paraId="10C635D5" w14:textId="586A6A61" w:rsidR="00112012" w:rsidRPr="00BB2695" w:rsidRDefault="00112012" w:rsidP="00B72577">
      <w:pPr>
        <w:ind w:left="2160" w:right="-187" w:hanging="1440"/>
        <w:rPr>
          <w:rFonts w:ascii="Arial" w:hAnsi="Arial"/>
          <w:sz w:val="20"/>
          <w:szCs w:val="20"/>
        </w:rPr>
      </w:pPr>
      <w:r w:rsidRPr="00BB2695">
        <w:rPr>
          <w:rFonts w:ascii="Arial" w:hAnsi="Arial"/>
          <w:sz w:val="20"/>
          <w:szCs w:val="20"/>
        </w:rPr>
        <w:t>2013</w:t>
      </w:r>
      <w:r w:rsidRPr="00BB2695">
        <w:rPr>
          <w:rFonts w:ascii="Arial" w:hAnsi="Arial"/>
          <w:sz w:val="20"/>
          <w:szCs w:val="20"/>
        </w:rPr>
        <w:tab/>
      </w:r>
      <w:r w:rsidR="007A25E5" w:rsidRPr="00BB2695">
        <w:rPr>
          <w:rFonts w:ascii="Arial" w:hAnsi="Arial"/>
          <w:sz w:val="20"/>
          <w:szCs w:val="20"/>
        </w:rPr>
        <w:t xml:space="preserve">Invited Speaker, </w:t>
      </w:r>
      <w:r w:rsidRPr="00BB2695">
        <w:rPr>
          <w:rFonts w:ascii="Arial" w:hAnsi="Arial"/>
          <w:sz w:val="20"/>
          <w:szCs w:val="20"/>
        </w:rPr>
        <w:t>Workshop on “</w:t>
      </w:r>
      <w:r w:rsidR="00A131B8" w:rsidRPr="00BB2695">
        <w:rPr>
          <w:rFonts w:ascii="Arial" w:hAnsi="Arial"/>
          <w:sz w:val="20"/>
          <w:szCs w:val="20"/>
        </w:rPr>
        <w:t>Intrinsic B</w:t>
      </w:r>
      <w:r w:rsidRPr="00BB2695">
        <w:rPr>
          <w:rFonts w:ascii="Arial" w:hAnsi="Arial"/>
          <w:sz w:val="20"/>
          <w:szCs w:val="20"/>
        </w:rPr>
        <w:t>iocontainment</w:t>
      </w:r>
      <w:r w:rsidR="002328E5" w:rsidRPr="00BB2695">
        <w:rPr>
          <w:rFonts w:ascii="Arial" w:hAnsi="Arial"/>
          <w:sz w:val="20"/>
          <w:szCs w:val="20"/>
        </w:rPr>
        <w:t>,</w:t>
      </w:r>
      <w:r w:rsidR="00A01D8D" w:rsidRPr="00BB2695">
        <w:rPr>
          <w:rFonts w:ascii="Arial" w:hAnsi="Arial"/>
          <w:sz w:val="20"/>
          <w:szCs w:val="20"/>
        </w:rPr>
        <w:t>” JCVI, Rockville</w:t>
      </w:r>
    </w:p>
    <w:p w14:paraId="6CA0DA0C" w14:textId="7BD1B944" w:rsidR="00112012" w:rsidRPr="00BB2695" w:rsidRDefault="00112012" w:rsidP="00B72577">
      <w:pPr>
        <w:ind w:left="2160" w:right="-187" w:hanging="1440"/>
        <w:rPr>
          <w:rFonts w:ascii="Arial" w:hAnsi="Arial"/>
          <w:bCs/>
          <w:sz w:val="20"/>
          <w:szCs w:val="20"/>
        </w:rPr>
      </w:pPr>
      <w:r w:rsidRPr="00BB2695">
        <w:rPr>
          <w:rFonts w:ascii="Arial" w:hAnsi="Arial"/>
          <w:sz w:val="20"/>
          <w:szCs w:val="20"/>
        </w:rPr>
        <w:t xml:space="preserve">2013 </w:t>
      </w:r>
      <w:r w:rsidRPr="00BB2695">
        <w:rPr>
          <w:rFonts w:ascii="Arial" w:hAnsi="Arial"/>
          <w:sz w:val="20"/>
          <w:szCs w:val="20"/>
        </w:rPr>
        <w:tab/>
      </w:r>
      <w:r w:rsidR="007A25E5" w:rsidRPr="00BB2695">
        <w:rPr>
          <w:rFonts w:ascii="Arial" w:hAnsi="Arial"/>
          <w:sz w:val="20"/>
          <w:szCs w:val="20"/>
        </w:rPr>
        <w:t xml:space="preserve">Invited Speaker, </w:t>
      </w:r>
      <w:r w:rsidR="00B01948" w:rsidRPr="00BB2695">
        <w:rPr>
          <w:rFonts w:ascii="Arial" w:hAnsi="Arial"/>
          <w:sz w:val="20"/>
          <w:szCs w:val="20"/>
        </w:rPr>
        <w:t>Department of Defense Workshop on “</w:t>
      </w:r>
      <w:r w:rsidR="00B01948" w:rsidRPr="00BB2695">
        <w:rPr>
          <w:rFonts w:ascii="Arial" w:hAnsi="Arial"/>
          <w:bCs/>
          <w:sz w:val="20"/>
          <w:szCs w:val="20"/>
        </w:rPr>
        <w:t xml:space="preserve">Future </w:t>
      </w:r>
      <w:r w:rsidR="001D313A" w:rsidRPr="00BB2695">
        <w:rPr>
          <w:rFonts w:ascii="Arial" w:hAnsi="Arial"/>
          <w:bCs/>
          <w:sz w:val="20"/>
          <w:szCs w:val="20"/>
        </w:rPr>
        <w:t>d</w:t>
      </w:r>
      <w:r w:rsidR="00B01948" w:rsidRPr="00BB2695">
        <w:rPr>
          <w:rFonts w:ascii="Arial" w:hAnsi="Arial"/>
          <w:bCs/>
          <w:sz w:val="20"/>
          <w:szCs w:val="20"/>
        </w:rPr>
        <w:t xml:space="preserve">irections of </w:t>
      </w:r>
      <w:r w:rsidR="001D313A" w:rsidRPr="00BB2695">
        <w:rPr>
          <w:rFonts w:ascii="Arial" w:hAnsi="Arial"/>
          <w:bCs/>
          <w:sz w:val="20"/>
          <w:szCs w:val="20"/>
        </w:rPr>
        <w:t>b</w:t>
      </w:r>
      <w:r w:rsidR="00B01948" w:rsidRPr="00BB2695">
        <w:rPr>
          <w:rFonts w:ascii="Arial" w:hAnsi="Arial"/>
          <w:bCs/>
          <w:sz w:val="20"/>
          <w:szCs w:val="20"/>
        </w:rPr>
        <w:t xml:space="preserve">asic </w:t>
      </w:r>
      <w:r w:rsidR="001D313A" w:rsidRPr="00BB2695">
        <w:rPr>
          <w:rFonts w:ascii="Arial" w:hAnsi="Arial"/>
          <w:bCs/>
          <w:sz w:val="20"/>
          <w:szCs w:val="20"/>
        </w:rPr>
        <w:t>r</w:t>
      </w:r>
      <w:r w:rsidR="00B01948" w:rsidRPr="00BB2695">
        <w:rPr>
          <w:rFonts w:ascii="Arial" w:hAnsi="Arial"/>
          <w:bCs/>
          <w:sz w:val="20"/>
          <w:szCs w:val="20"/>
        </w:rPr>
        <w:t xml:space="preserve">esearch in </w:t>
      </w:r>
      <w:r w:rsidR="001D313A" w:rsidRPr="00BB2695">
        <w:rPr>
          <w:rFonts w:ascii="Arial" w:hAnsi="Arial"/>
          <w:bCs/>
          <w:sz w:val="20"/>
          <w:szCs w:val="20"/>
        </w:rPr>
        <w:t>c</w:t>
      </w:r>
      <w:r w:rsidR="00B01948" w:rsidRPr="00BB2695">
        <w:rPr>
          <w:rFonts w:ascii="Arial" w:hAnsi="Arial"/>
          <w:bCs/>
          <w:sz w:val="20"/>
          <w:szCs w:val="20"/>
        </w:rPr>
        <w:t>hemical</w:t>
      </w:r>
      <w:r w:rsidRPr="00BB2695">
        <w:rPr>
          <w:rFonts w:ascii="Arial" w:hAnsi="Arial"/>
          <w:bCs/>
          <w:sz w:val="20"/>
          <w:szCs w:val="20"/>
        </w:rPr>
        <w:t xml:space="preserve"> </w:t>
      </w:r>
      <w:r w:rsidR="00B01948" w:rsidRPr="00BB2695">
        <w:rPr>
          <w:rFonts w:ascii="Arial" w:hAnsi="Arial"/>
          <w:bCs/>
          <w:sz w:val="20"/>
          <w:szCs w:val="20"/>
        </w:rPr>
        <w:t xml:space="preserve">and </w:t>
      </w:r>
      <w:r w:rsidR="001D313A" w:rsidRPr="00BB2695">
        <w:rPr>
          <w:rFonts w:ascii="Arial" w:hAnsi="Arial"/>
          <w:bCs/>
          <w:sz w:val="20"/>
          <w:szCs w:val="20"/>
        </w:rPr>
        <w:t>b</w:t>
      </w:r>
      <w:r w:rsidR="00B01948" w:rsidRPr="00BB2695">
        <w:rPr>
          <w:rFonts w:ascii="Arial" w:hAnsi="Arial"/>
          <w:bCs/>
          <w:sz w:val="20"/>
          <w:szCs w:val="20"/>
        </w:rPr>
        <w:t>ioengineering,”</w:t>
      </w:r>
      <w:r w:rsidR="00A01D8D" w:rsidRPr="00BB2695">
        <w:rPr>
          <w:rFonts w:ascii="Arial" w:hAnsi="Arial"/>
          <w:bCs/>
          <w:sz w:val="20"/>
          <w:szCs w:val="20"/>
        </w:rPr>
        <w:t xml:space="preserve"> Austin</w:t>
      </w:r>
    </w:p>
    <w:p w14:paraId="45652EA0" w14:textId="11EEDD51" w:rsidR="00112012" w:rsidRPr="00BB2695" w:rsidRDefault="00112012" w:rsidP="00B72577">
      <w:pPr>
        <w:ind w:left="2160" w:right="-187" w:hanging="1440"/>
        <w:rPr>
          <w:rFonts w:ascii="Arial" w:hAnsi="Arial"/>
          <w:bCs/>
          <w:sz w:val="20"/>
          <w:szCs w:val="20"/>
        </w:rPr>
      </w:pPr>
      <w:r w:rsidRPr="00BB2695">
        <w:rPr>
          <w:rFonts w:ascii="Arial" w:hAnsi="Arial"/>
          <w:bCs/>
          <w:sz w:val="20"/>
          <w:szCs w:val="20"/>
        </w:rPr>
        <w:t>2012</w:t>
      </w:r>
      <w:r w:rsidRPr="00BB2695">
        <w:rPr>
          <w:rFonts w:ascii="Arial" w:hAnsi="Arial"/>
          <w:bCs/>
          <w:sz w:val="20"/>
          <w:szCs w:val="20"/>
        </w:rPr>
        <w:tab/>
      </w:r>
      <w:r w:rsidR="007A25E5" w:rsidRPr="00BB2695">
        <w:rPr>
          <w:rFonts w:ascii="Arial" w:hAnsi="Arial"/>
          <w:sz w:val="20"/>
          <w:szCs w:val="20"/>
        </w:rPr>
        <w:t xml:space="preserve">Invited Speaker, </w:t>
      </w:r>
      <w:r w:rsidR="00B01948" w:rsidRPr="00BB2695">
        <w:rPr>
          <w:rFonts w:ascii="Arial" w:hAnsi="Arial"/>
          <w:sz w:val="20"/>
          <w:szCs w:val="20"/>
        </w:rPr>
        <w:t xml:space="preserve">Defense Sciences Research Council </w:t>
      </w:r>
      <w:r w:rsidR="00D707EB" w:rsidRPr="00BB2695">
        <w:rPr>
          <w:rFonts w:ascii="Arial" w:hAnsi="Arial"/>
          <w:sz w:val="20"/>
          <w:szCs w:val="20"/>
        </w:rPr>
        <w:t xml:space="preserve">Study </w:t>
      </w:r>
      <w:r w:rsidR="00B01948" w:rsidRPr="00BB2695">
        <w:rPr>
          <w:rFonts w:ascii="Arial" w:hAnsi="Arial"/>
          <w:sz w:val="20"/>
          <w:szCs w:val="20"/>
        </w:rPr>
        <w:t>on Transforming Pr</w:t>
      </w:r>
      <w:r w:rsidR="00A01D8D" w:rsidRPr="00BB2695">
        <w:rPr>
          <w:rFonts w:ascii="Arial" w:hAnsi="Arial"/>
          <w:sz w:val="20"/>
          <w:szCs w:val="20"/>
        </w:rPr>
        <w:t>otein Synthesis, Arlington</w:t>
      </w:r>
    </w:p>
    <w:p w14:paraId="4C9CAF10" w14:textId="77777777" w:rsidR="00A01D8D" w:rsidRPr="00BB2695" w:rsidRDefault="00A01D8D" w:rsidP="00A01D8D">
      <w:pPr>
        <w:rPr>
          <w:rFonts w:ascii="Arial" w:hAnsi="Arial"/>
          <w:sz w:val="20"/>
          <w:szCs w:val="20"/>
        </w:rPr>
      </w:pPr>
      <w:r w:rsidRPr="00BB2695">
        <w:rPr>
          <w:rFonts w:ascii="Arial" w:hAnsi="Arial"/>
          <w:sz w:val="20"/>
          <w:szCs w:val="20"/>
        </w:rPr>
        <w:tab/>
        <w:t>2012</w:t>
      </w:r>
      <w:r w:rsidRPr="00BB2695">
        <w:rPr>
          <w:rFonts w:ascii="Arial" w:hAnsi="Arial"/>
          <w:sz w:val="20"/>
          <w:szCs w:val="20"/>
        </w:rPr>
        <w:tab/>
      </w:r>
      <w:r w:rsidRPr="00BB2695">
        <w:rPr>
          <w:rFonts w:ascii="Arial" w:hAnsi="Arial"/>
          <w:sz w:val="20"/>
          <w:szCs w:val="20"/>
        </w:rPr>
        <w:tab/>
        <w:t>Invited Participant, National Academy of Engineering Frontiers of Engineering</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Symposium</w:t>
      </w:r>
    </w:p>
    <w:p w14:paraId="6ECD149D" w14:textId="3BA897FF" w:rsidR="00A01D8D" w:rsidRPr="00BB2695" w:rsidRDefault="00A01D8D" w:rsidP="00A01D8D">
      <w:pPr>
        <w:rPr>
          <w:rFonts w:ascii="Arial" w:hAnsi="Arial"/>
          <w:sz w:val="20"/>
          <w:szCs w:val="20"/>
        </w:rPr>
      </w:pPr>
      <w:r w:rsidRPr="00BB2695">
        <w:rPr>
          <w:rFonts w:ascii="Arial" w:hAnsi="Arial"/>
          <w:sz w:val="20"/>
          <w:szCs w:val="20"/>
        </w:rPr>
        <w:tab/>
        <w:t>2012</w:t>
      </w:r>
      <w:r w:rsidRPr="00BB2695">
        <w:rPr>
          <w:rFonts w:ascii="Arial" w:hAnsi="Arial"/>
          <w:sz w:val="20"/>
          <w:szCs w:val="20"/>
        </w:rPr>
        <w:tab/>
      </w:r>
      <w:r w:rsidRPr="00BB2695">
        <w:rPr>
          <w:rFonts w:ascii="Arial" w:hAnsi="Arial"/>
          <w:sz w:val="20"/>
          <w:szCs w:val="20"/>
        </w:rPr>
        <w:tab/>
        <w:t xml:space="preserve">Invited Participant and Speaker, </w:t>
      </w:r>
      <w:r w:rsidRPr="00BB2695">
        <w:rPr>
          <w:rFonts w:ascii="Arial" w:hAnsi="Arial"/>
          <w:bCs/>
          <w:sz w:val="20"/>
          <w:szCs w:val="20"/>
        </w:rPr>
        <w:t>Six Party Symposia on Synthetic Biology:</w:t>
      </w:r>
      <w:r w:rsidRPr="00BB2695">
        <w:rPr>
          <w:rFonts w:ascii="Arial" w:hAnsi="Arial"/>
          <w:bCs/>
          <w:sz w:val="20"/>
          <w:szCs w:val="20"/>
        </w:rPr>
        <w:tab/>
      </w:r>
      <w:r w:rsidRPr="00BB2695">
        <w:rPr>
          <w:rFonts w:ascii="Arial" w:hAnsi="Arial"/>
          <w:bCs/>
          <w:sz w:val="20"/>
          <w:szCs w:val="20"/>
        </w:rPr>
        <w:tab/>
      </w:r>
      <w:r w:rsidRPr="00BB2695">
        <w:rPr>
          <w:rFonts w:ascii="Arial" w:hAnsi="Arial"/>
          <w:bCs/>
          <w:sz w:val="20"/>
          <w:szCs w:val="20"/>
        </w:rPr>
        <w:tab/>
      </w:r>
      <w:r w:rsidRPr="00BB2695">
        <w:rPr>
          <w:rFonts w:ascii="Arial" w:hAnsi="Arial"/>
          <w:bCs/>
          <w:sz w:val="20"/>
          <w:szCs w:val="20"/>
        </w:rPr>
        <w:tab/>
        <w:t xml:space="preserve">Synthetic Biology for the Next Generation, hosted by </w:t>
      </w:r>
      <w:r w:rsidRPr="00BB2695">
        <w:rPr>
          <w:rFonts w:ascii="Arial" w:hAnsi="Arial"/>
          <w:sz w:val="20"/>
          <w:szCs w:val="20"/>
        </w:rPr>
        <w:t>National Academy of</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Sciences (NAS), National Academy of Engineering (NAE), Royal</w:t>
      </w:r>
      <w:r w:rsidRPr="00BB2695">
        <w:rPr>
          <w:rFonts w:ascii="Arial" w:hAnsi="Arial"/>
          <w:sz w:val="20"/>
          <w:szCs w:val="20"/>
        </w:rPr>
        <w:tab/>
        <w:t xml:space="preserve">Society (RS), </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Royal Academy of Engineering (RAE), Chinese</w:t>
      </w:r>
      <w:r w:rsidR="00074135">
        <w:rPr>
          <w:rFonts w:ascii="Arial" w:hAnsi="Arial"/>
          <w:sz w:val="20"/>
          <w:szCs w:val="20"/>
        </w:rPr>
        <w:t xml:space="preserve"> </w:t>
      </w:r>
      <w:r w:rsidRPr="00BB2695">
        <w:rPr>
          <w:rFonts w:ascii="Arial" w:hAnsi="Arial"/>
          <w:sz w:val="20"/>
          <w:szCs w:val="20"/>
        </w:rPr>
        <w:t>Academy of Sciences (CAS)</w:t>
      </w:r>
      <w:r w:rsidR="00C74128" w:rsidRPr="00BB2695">
        <w:rPr>
          <w:rFonts w:ascii="Arial" w:hAnsi="Arial"/>
          <w:sz w:val="20"/>
          <w:szCs w:val="20"/>
        </w:rPr>
        <w:t>,</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and Chinese Academy of Engineering (CAE)</w:t>
      </w:r>
    </w:p>
    <w:p w14:paraId="474BC3F5" w14:textId="5B415C81" w:rsidR="00A01D8D" w:rsidRPr="00BB2695" w:rsidRDefault="00A01D8D" w:rsidP="00B72577">
      <w:pPr>
        <w:ind w:left="2160" w:right="-187" w:hanging="1440"/>
        <w:rPr>
          <w:rFonts w:ascii="Arial" w:hAnsi="Arial"/>
          <w:bCs/>
          <w:sz w:val="20"/>
          <w:szCs w:val="20"/>
        </w:rPr>
      </w:pPr>
      <w:r w:rsidRPr="00BB2695">
        <w:rPr>
          <w:rFonts w:ascii="Arial" w:hAnsi="Arial"/>
          <w:sz w:val="20"/>
          <w:szCs w:val="20"/>
        </w:rPr>
        <w:t xml:space="preserve">2012 </w:t>
      </w:r>
      <w:r w:rsidRPr="00BB2695">
        <w:rPr>
          <w:rFonts w:ascii="Arial" w:hAnsi="Arial"/>
          <w:sz w:val="20"/>
          <w:szCs w:val="20"/>
        </w:rPr>
        <w:tab/>
        <w:t>Invited Participant and Speaker, NSF/DFG Emerging Frontiers in Synthetic Biology</w:t>
      </w:r>
    </w:p>
    <w:p w14:paraId="1ADAFE80" w14:textId="70D4B07A" w:rsidR="0049798C" w:rsidRPr="00BB2695" w:rsidRDefault="0049798C" w:rsidP="00B72577">
      <w:pPr>
        <w:ind w:left="2160" w:right="-187" w:hanging="1440"/>
        <w:rPr>
          <w:rFonts w:ascii="Arial" w:hAnsi="Arial"/>
          <w:bCs/>
          <w:sz w:val="20"/>
          <w:szCs w:val="20"/>
        </w:rPr>
      </w:pPr>
      <w:r w:rsidRPr="00BB2695">
        <w:rPr>
          <w:rFonts w:ascii="Arial" w:hAnsi="Arial"/>
          <w:bCs/>
          <w:sz w:val="20"/>
          <w:szCs w:val="20"/>
        </w:rPr>
        <w:t xml:space="preserve">2011 </w:t>
      </w:r>
      <w:r w:rsidRPr="00BB2695">
        <w:rPr>
          <w:rFonts w:ascii="Arial" w:hAnsi="Arial"/>
          <w:bCs/>
          <w:sz w:val="20"/>
          <w:szCs w:val="20"/>
        </w:rPr>
        <w:tab/>
      </w:r>
      <w:r w:rsidR="007A25E5" w:rsidRPr="00BB2695">
        <w:rPr>
          <w:rFonts w:ascii="Arial" w:hAnsi="Arial"/>
          <w:sz w:val="20"/>
          <w:szCs w:val="20"/>
        </w:rPr>
        <w:t xml:space="preserve">Invited Participant, </w:t>
      </w:r>
      <w:r w:rsidRPr="00BB2695">
        <w:rPr>
          <w:rFonts w:ascii="Arial" w:hAnsi="Arial"/>
          <w:bCs/>
          <w:sz w:val="20"/>
          <w:szCs w:val="20"/>
        </w:rPr>
        <w:t>Karles International Conference on Microbial Systems and Synt</w:t>
      </w:r>
      <w:r w:rsidR="00A01D8D" w:rsidRPr="00BB2695">
        <w:rPr>
          <w:rFonts w:ascii="Arial" w:hAnsi="Arial"/>
          <w:bCs/>
          <w:sz w:val="20"/>
          <w:szCs w:val="20"/>
        </w:rPr>
        <w:t>hetic Biology, Washington, D.C.</w:t>
      </w:r>
    </w:p>
    <w:p w14:paraId="110A2993" w14:textId="0312DA99" w:rsidR="00112012" w:rsidRPr="00BB2695" w:rsidRDefault="00E11BA5" w:rsidP="00B72577">
      <w:pPr>
        <w:ind w:left="2160" w:right="-187" w:hanging="1440"/>
        <w:rPr>
          <w:rFonts w:ascii="Arial" w:hAnsi="Arial"/>
          <w:bCs/>
          <w:sz w:val="20"/>
          <w:szCs w:val="20"/>
        </w:rPr>
      </w:pPr>
      <w:r w:rsidRPr="00BB2695">
        <w:rPr>
          <w:rFonts w:ascii="Arial" w:hAnsi="Arial"/>
          <w:bCs/>
          <w:sz w:val="20"/>
          <w:szCs w:val="20"/>
        </w:rPr>
        <w:t>2011</w:t>
      </w:r>
      <w:r w:rsidR="00112012" w:rsidRPr="00BB2695">
        <w:rPr>
          <w:rFonts w:ascii="Arial" w:hAnsi="Arial"/>
          <w:bCs/>
          <w:sz w:val="20"/>
          <w:szCs w:val="20"/>
        </w:rPr>
        <w:tab/>
      </w:r>
      <w:r w:rsidR="007A25E5" w:rsidRPr="00BB2695">
        <w:rPr>
          <w:rFonts w:ascii="Arial" w:hAnsi="Arial"/>
          <w:sz w:val="20"/>
          <w:szCs w:val="20"/>
        </w:rPr>
        <w:t xml:space="preserve">Invited Participant, </w:t>
      </w:r>
      <w:r w:rsidR="00B01948" w:rsidRPr="00BB2695">
        <w:rPr>
          <w:rFonts w:ascii="Arial" w:hAnsi="Arial"/>
          <w:sz w:val="20"/>
          <w:szCs w:val="20"/>
        </w:rPr>
        <w:t xml:space="preserve">NSF/EPSRC Synthetic Biology Sandpit Workshop, </w:t>
      </w:r>
      <w:r w:rsidR="00074135">
        <w:rPr>
          <w:rFonts w:ascii="Arial" w:hAnsi="Arial"/>
          <w:sz w:val="20"/>
          <w:szCs w:val="20"/>
        </w:rPr>
        <w:t>UK</w:t>
      </w:r>
    </w:p>
    <w:p w14:paraId="31B5E9C4" w14:textId="2D0D8FC0" w:rsidR="00B01948" w:rsidRPr="00BB2695" w:rsidRDefault="00112012" w:rsidP="00B72577">
      <w:pPr>
        <w:ind w:left="2160" w:right="-187" w:hanging="1440"/>
        <w:rPr>
          <w:rFonts w:ascii="Arial" w:hAnsi="Arial"/>
          <w:sz w:val="20"/>
          <w:szCs w:val="20"/>
        </w:rPr>
      </w:pPr>
      <w:r w:rsidRPr="00BB2695">
        <w:rPr>
          <w:rFonts w:ascii="Arial" w:hAnsi="Arial"/>
          <w:bCs/>
          <w:sz w:val="20"/>
          <w:szCs w:val="20"/>
        </w:rPr>
        <w:t>2011</w:t>
      </w:r>
      <w:r w:rsidRPr="00BB2695">
        <w:rPr>
          <w:rFonts w:ascii="Arial" w:hAnsi="Arial"/>
          <w:bCs/>
          <w:sz w:val="20"/>
          <w:szCs w:val="20"/>
        </w:rPr>
        <w:tab/>
      </w:r>
      <w:r w:rsidR="007A25E5" w:rsidRPr="00BB2695">
        <w:rPr>
          <w:rFonts w:ascii="Arial" w:hAnsi="Arial"/>
          <w:sz w:val="20"/>
          <w:szCs w:val="20"/>
        </w:rPr>
        <w:t xml:space="preserve">Invited Participant, </w:t>
      </w:r>
      <w:r w:rsidR="00B01948" w:rsidRPr="00BB2695">
        <w:rPr>
          <w:rFonts w:ascii="Arial" w:hAnsi="Arial"/>
          <w:sz w:val="20"/>
          <w:szCs w:val="20"/>
        </w:rPr>
        <w:t>DARPA “Impossib</w:t>
      </w:r>
      <w:r w:rsidR="00AA1680" w:rsidRPr="00BB2695">
        <w:rPr>
          <w:rFonts w:ascii="Arial" w:hAnsi="Arial"/>
          <w:sz w:val="20"/>
          <w:szCs w:val="20"/>
        </w:rPr>
        <w:t xml:space="preserve">le” Materials Workshop, Laguna </w:t>
      </w:r>
      <w:r w:rsidR="00B01948" w:rsidRPr="00BB2695">
        <w:rPr>
          <w:rFonts w:ascii="Arial" w:hAnsi="Arial"/>
          <w:sz w:val="20"/>
          <w:szCs w:val="20"/>
        </w:rPr>
        <w:t>Niguel</w:t>
      </w:r>
    </w:p>
    <w:p w14:paraId="706629FA" w14:textId="5B1896B0" w:rsidR="00A01D8D" w:rsidRPr="00BB2695" w:rsidRDefault="00A01D8D" w:rsidP="00A01D8D">
      <w:pPr>
        <w:rPr>
          <w:rFonts w:ascii="Arial" w:hAnsi="Arial"/>
          <w:sz w:val="20"/>
          <w:szCs w:val="20"/>
        </w:rPr>
      </w:pPr>
      <w:r w:rsidRPr="00BB2695">
        <w:rPr>
          <w:rFonts w:ascii="Arial" w:hAnsi="Arial"/>
          <w:sz w:val="20"/>
          <w:szCs w:val="20"/>
        </w:rPr>
        <w:tab/>
        <w:t>2011</w:t>
      </w:r>
      <w:r w:rsidRPr="00BB2695">
        <w:rPr>
          <w:rFonts w:ascii="Arial" w:hAnsi="Arial"/>
          <w:sz w:val="20"/>
          <w:szCs w:val="20"/>
        </w:rPr>
        <w:tab/>
      </w:r>
      <w:r w:rsidRPr="00BB2695">
        <w:rPr>
          <w:rFonts w:ascii="Arial" w:hAnsi="Arial"/>
          <w:sz w:val="20"/>
          <w:szCs w:val="20"/>
        </w:rPr>
        <w:tab/>
        <w:t>Invited Participant and Speaker, Royal Society International Meeting on</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Construction of Biological Systems</w:t>
      </w:r>
    </w:p>
    <w:p w14:paraId="1A655DE6" w14:textId="77777777" w:rsidR="00A01D8D" w:rsidRPr="00BB2695" w:rsidRDefault="00A01D8D" w:rsidP="00A01D8D">
      <w:pPr>
        <w:rPr>
          <w:rFonts w:ascii="Arial" w:hAnsi="Arial"/>
          <w:sz w:val="20"/>
          <w:szCs w:val="20"/>
        </w:rPr>
      </w:pPr>
      <w:r w:rsidRPr="00BB2695">
        <w:rPr>
          <w:rFonts w:ascii="Arial" w:hAnsi="Arial"/>
          <w:sz w:val="20"/>
          <w:szCs w:val="20"/>
        </w:rPr>
        <w:tab/>
        <w:t>2009</w:t>
      </w:r>
      <w:r w:rsidRPr="00BB2695">
        <w:rPr>
          <w:rFonts w:ascii="Arial" w:hAnsi="Arial"/>
          <w:sz w:val="20"/>
          <w:szCs w:val="20"/>
        </w:rPr>
        <w:tab/>
      </w:r>
      <w:r w:rsidRPr="00BB2695">
        <w:rPr>
          <w:rFonts w:ascii="Arial" w:hAnsi="Arial"/>
          <w:sz w:val="20"/>
          <w:szCs w:val="20"/>
        </w:rPr>
        <w:tab/>
        <w:t>Invited Participant, National Academies Keck Futures Initiative: Building on</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Nature’s Inspiration</w:t>
      </w:r>
    </w:p>
    <w:p w14:paraId="3DD0009E" w14:textId="3411C35E" w:rsidR="00A01D8D" w:rsidRPr="00BB2695" w:rsidRDefault="00A01D8D" w:rsidP="00A01D8D">
      <w:pPr>
        <w:rPr>
          <w:rFonts w:ascii="Arial" w:hAnsi="Arial"/>
          <w:sz w:val="20"/>
          <w:szCs w:val="20"/>
        </w:rPr>
      </w:pPr>
      <w:r w:rsidRPr="00BB2695">
        <w:rPr>
          <w:rFonts w:ascii="Arial" w:hAnsi="Arial"/>
          <w:sz w:val="20"/>
          <w:szCs w:val="20"/>
        </w:rPr>
        <w:tab/>
        <w:t>2009</w:t>
      </w:r>
      <w:r w:rsidRPr="00BB2695">
        <w:rPr>
          <w:rFonts w:ascii="Arial" w:hAnsi="Arial"/>
          <w:sz w:val="20"/>
          <w:szCs w:val="20"/>
        </w:rPr>
        <w:tab/>
      </w:r>
      <w:r w:rsidRPr="00BB2695">
        <w:rPr>
          <w:rFonts w:ascii="Arial" w:hAnsi="Arial"/>
          <w:sz w:val="20"/>
          <w:szCs w:val="20"/>
        </w:rPr>
        <w:tab/>
        <w:t>Invited Participant, NSF/EPSRC Synthetic Biology Sandpit</w:t>
      </w:r>
    </w:p>
    <w:p w14:paraId="7C8ECCE5" w14:textId="77777777" w:rsidR="005D2CB8" w:rsidRPr="00BB2695" w:rsidRDefault="005D2CB8" w:rsidP="00B72577">
      <w:pPr>
        <w:rPr>
          <w:rFonts w:ascii="Arial" w:hAnsi="Arial"/>
          <w:b/>
          <w:sz w:val="20"/>
          <w:szCs w:val="20"/>
        </w:rPr>
      </w:pPr>
    </w:p>
    <w:p w14:paraId="05933695" w14:textId="77777777" w:rsidR="00853D3C" w:rsidRPr="00BB2695" w:rsidRDefault="00853D3C" w:rsidP="002A242C">
      <w:pPr>
        <w:outlineLvl w:val="0"/>
        <w:rPr>
          <w:rFonts w:ascii="Arial" w:hAnsi="Arial"/>
          <w:b/>
          <w:sz w:val="20"/>
          <w:szCs w:val="20"/>
        </w:rPr>
      </w:pPr>
      <w:r w:rsidRPr="00BB2695">
        <w:rPr>
          <w:rFonts w:ascii="Arial" w:hAnsi="Arial"/>
          <w:b/>
          <w:sz w:val="20"/>
          <w:szCs w:val="20"/>
        </w:rPr>
        <w:t>COMMUNITY OUTREACH</w:t>
      </w:r>
    </w:p>
    <w:p w14:paraId="7BA1AEE4" w14:textId="77777777" w:rsidR="00286E52" w:rsidRPr="00BB2695" w:rsidRDefault="00286E52" w:rsidP="00B72577">
      <w:pPr>
        <w:rPr>
          <w:rFonts w:ascii="Arial" w:hAnsi="Arial"/>
          <w:sz w:val="20"/>
          <w:szCs w:val="20"/>
        </w:rPr>
      </w:pPr>
    </w:p>
    <w:p w14:paraId="570F3F18" w14:textId="7F62098F" w:rsidR="00A66D1D" w:rsidRDefault="00A66D1D" w:rsidP="006C1FCE">
      <w:pPr>
        <w:ind w:left="2160" w:hanging="1440"/>
        <w:rPr>
          <w:rFonts w:ascii="Arial" w:hAnsi="Arial"/>
          <w:sz w:val="20"/>
          <w:szCs w:val="20"/>
        </w:rPr>
      </w:pPr>
      <w:r>
        <w:rPr>
          <w:rFonts w:ascii="Arial" w:hAnsi="Arial"/>
          <w:sz w:val="20"/>
          <w:szCs w:val="20"/>
        </w:rPr>
        <w:t>2026-present</w:t>
      </w:r>
      <w:r>
        <w:rPr>
          <w:rFonts w:ascii="Arial" w:hAnsi="Arial"/>
          <w:sz w:val="20"/>
          <w:szCs w:val="20"/>
        </w:rPr>
        <w:tab/>
        <w:t xml:space="preserve">Host Laboratory </w:t>
      </w:r>
      <w:r w:rsidRPr="00A66D1D">
        <w:rPr>
          <w:rFonts w:ascii="Arial" w:hAnsi="Arial"/>
          <w:sz w:val="20"/>
          <w:szCs w:val="20"/>
        </w:rPr>
        <w:t>Inspiring Future Scientists through Shadowing (IFSS)</w:t>
      </w:r>
      <w:r>
        <w:rPr>
          <w:rFonts w:ascii="Arial" w:hAnsi="Arial"/>
          <w:sz w:val="20"/>
          <w:szCs w:val="20"/>
        </w:rPr>
        <w:t>, Stanford University</w:t>
      </w:r>
    </w:p>
    <w:p w14:paraId="3EB1BF43" w14:textId="2FBF4037" w:rsidR="00C431F3" w:rsidRDefault="00C431F3" w:rsidP="006C1FCE">
      <w:pPr>
        <w:ind w:left="2160" w:hanging="1440"/>
        <w:rPr>
          <w:rFonts w:ascii="Arial" w:hAnsi="Arial"/>
          <w:sz w:val="20"/>
          <w:szCs w:val="20"/>
        </w:rPr>
      </w:pPr>
      <w:r>
        <w:rPr>
          <w:rFonts w:ascii="Arial" w:hAnsi="Arial"/>
          <w:sz w:val="20"/>
          <w:szCs w:val="20"/>
        </w:rPr>
        <w:t>2024-present</w:t>
      </w:r>
      <w:r>
        <w:rPr>
          <w:rFonts w:ascii="Arial" w:hAnsi="Arial"/>
          <w:sz w:val="20"/>
          <w:szCs w:val="20"/>
        </w:rPr>
        <w:tab/>
        <w:t>Host Laboratory, Frugal CRISPR education</w:t>
      </w:r>
      <w:r w:rsidR="00FD3AA2">
        <w:rPr>
          <w:rFonts w:ascii="Arial" w:hAnsi="Arial"/>
          <w:sz w:val="20"/>
          <w:szCs w:val="20"/>
        </w:rPr>
        <w:t xml:space="preserve"> kits for K-12 outreach, Stanford University </w:t>
      </w:r>
    </w:p>
    <w:p w14:paraId="4C3B48BF" w14:textId="4EB2DC14" w:rsidR="009F5081" w:rsidRDefault="009F5081" w:rsidP="006C1FCE">
      <w:pPr>
        <w:ind w:left="2160" w:hanging="1440"/>
        <w:rPr>
          <w:rFonts w:ascii="Arial" w:hAnsi="Arial"/>
          <w:sz w:val="20"/>
          <w:szCs w:val="20"/>
        </w:rPr>
      </w:pPr>
      <w:r>
        <w:rPr>
          <w:rFonts w:ascii="Arial" w:hAnsi="Arial"/>
          <w:sz w:val="20"/>
          <w:szCs w:val="20"/>
        </w:rPr>
        <w:t>2021</w:t>
      </w:r>
      <w:r>
        <w:rPr>
          <w:rFonts w:ascii="Arial" w:hAnsi="Arial"/>
          <w:sz w:val="20"/>
          <w:szCs w:val="20"/>
        </w:rPr>
        <w:tab/>
        <w:t xml:space="preserve">Host Laboratory, STEM Scholars, Congresswoman Underwood, </w:t>
      </w:r>
      <w:r w:rsidRPr="00BB2695">
        <w:rPr>
          <w:rFonts w:ascii="Arial" w:hAnsi="Arial"/>
          <w:sz w:val="20"/>
          <w:szCs w:val="20"/>
        </w:rPr>
        <w:t>Northwestern University</w:t>
      </w:r>
    </w:p>
    <w:p w14:paraId="4889CE3E" w14:textId="1E262EED" w:rsidR="004A12B3" w:rsidRPr="00BB2695" w:rsidRDefault="00325AFF" w:rsidP="006C1FCE">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Host Laboratory, SQ</w:t>
      </w:r>
      <w:r w:rsidR="004A12B3" w:rsidRPr="00BB2695">
        <w:rPr>
          <w:rFonts w:ascii="Arial" w:hAnsi="Arial"/>
          <w:sz w:val="20"/>
          <w:szCs w:val="20"/>
        </w:rPr>
        <w:t xml:space="preserve"> Scholars, Northwestern University</w:t>
      </w:r>
    </w:p>
    <w:p w14:paraId="702D1325" w14:textId="1E1B55C8" w:rsidR="006C1FCE" w:rsidRPr="00BB2695" w:rsidRDefault="006C1FCE" w:rsidP="006C1FCE">
      <w:pPr>
        <w:ind w:left="2160" w:hanging="1440"/>
        <w:rPr>
          <w:rFonts w:ascii="Arial" w:hAnsi="Arial"/>
          <w:sz w:val="20"/>
          <w:szCs w:val="20"/>
        </w:rPr>
      </w:pPr>
      <w:r w:rsidRPr="00BB2695">
        <w:rPr>
          <w:rFonts w:ascii="Arial" w:hAnsi="Arial"/>
          <w:sz w:val="20"/>
          <w:szCs w:val="20"/>
        </w:rPr>
        <w:t>2017-</w:t>
      </w:r>
      <w:r w:rsidR="00255EE4">
        <w:rPr>
          <w:rFonts w:ascii="Arial" w:hAnsi="Arial"/>
          <w:sz w:val="20"/>
          <w:szCs w:val="20"/>
        </w:rPr>
        <w:t>202</w:t>
      </w:r>
      <w:r w:rsidR="002871B8">
        <w:rPr>
          <w:rFonts w:ascii="Arial" w:hAnsi="Arial"/>
          <w:sz w:val="20"/>
          <w:szCs w:val="20"/>
        </w:rPr>
        <w:t>4</w:t>
      </w:r>
      <w:r w:rsidR="000E41ED" w:rsidRPr="00BB2695">
        <w:rPr>
          <w:rFonts w:ascii="Arial" w:hAnsi="Arial"/>
          <w:sz w:val="20"/>
          <w:szCs w:val="20"/>
        </w:rPr>
        <w:tab/>
      </w:r>
      <w:r w:rsidRPr="00BB2695">
        <w:rPr>
          <w:rFonts w:ascii="Arial" w:hAnsi="Arial"/>
          <w:sz w:val="20"/>
          <w:szCs w:val="20"/>
        </w:rPr>
        <w:t>Host Laboratory, Science Club, a program that Science &amp; Society runs in collaboration with Boys &amp; Girls Clubs in Chicago, Northwestern University</w:t>
      </w:r>
    </w:p>
    <w:p w14:paraId="0C817F0D" w14:textId="0F72F36F" w:rsidR="00761E3F" w:rsidRPr="00BB2695" w:rsidRDefault="00D25FB6" w:rsidP="00761E3F">
      <w:pPr>
        <w:ind w:left="2160" w:hanging="1440"/>
        <w:rPr>
          <w:rFonts w:ascii="Arial" w:hAnsi="Arial"/>
          <w:sz w:val="20"/>
          <w:szCs w:val="20"/>
        </w:rPr>
      </w:pPr>
      <w:r w:rsidRPr="00BB2695">
        <w:rPr>
          <w:rFonts w:ascii="Arial" w:hAnsi="Arial"/>
          <w:sz w:val="20"/>
          <w:szCs w:val="20"/>
        </w:rPr>
        <w:t>2016-</w:t>
      </w:r>
      <w:r w:rsidR="00255EE4">
        <w:rPr>
          <w:rFonts w:ascii="Arial" w:hAnsi="Arial"/>
          <w:sz w:val="20"/>
          <w:szCs w:val="20"/>
        </w:rPr>
        <w:t>202</w:t>
      </w:r>
      <w:r w:rsidR="002871B8">
        <w:rPr>
          <w:rFonts w:ascii="Arial" w:hAnsi="Arial"/>
          <w:sz w:val="20"/>
          <w:szCs w:val="20"/>
        </w:rPr>
        <w:t>4</w:t>
      </w:r>
      <w:r w:rsidR="00255EE4">
        <w:rPr>
          <w:rFonts w:ascii="Arial" w:hAnsi="Arial"/>
          <w:sz w:val="20"/>
          <w:szCs w:val="20"/>
        </w:rPr>
        <w:tab/>
      </w:r>
      <w:proofErr w:type="spellStart"/>
      <w:r w:rsidR="00761E3F" w:rsidRPr="00BB2695">
        <w:rPr>
          <w:rFonts w:ascii="Arial" w:hAnsi="Arial"/>
          <w:sz w:val="20"/>
          <w:szCs w:val="20"/>
        </w:rPr>
        <w:t>HerStory</w:t>
      </w:r>
      <w:proofErr w:type="spellEnd"/>
      <w:r w:rsidR="00761E3F" w:rsidRPr="00BB2695">
        <w:rPr>
          <w:rFonts w:ascii="Arial" w:hAnsi="Arial"/>
          <w:sz w:val="20"/>
          <w:szCs w:val="20"/>
        </w:rPr>
        <w:t xml:space="preserve">: A History of Females in Science, </w:t>
      </w:r>
      <w:r w:rsidR="001D313A" w:rsidRPr="00BB2695">
        <w:rPr>
          <w:rFonts w:ascii="Arial" w:hAnsi="Arial"/>
          <w:sz w:val="20"/>
          <w:szCs w:val="20"/>
        </w:rPr>
        <w:t>o</w:t>
      </w:r>
      <w:r w:rsidR="00761E3F" w:rsidRPr="00BB2695">
        <w:rPr>
          <w:rFonts w:ascii="Arial" w:hAnsi="Arial"/>
          <w:sz w:val="20"/>
          <w:szCs w:val="20"/>
        </w:rPr>
        <w:t>utreach program/event, Museum of Science and Industry, Chicago</w:t>
      </w:r>
    </w:p>
    <w:p w14:paraId="5EF3C8F9" w14:textId="09C2126E" w:rsidR="00761E3F" w:rsidRPr="00BB2695" w:rsidRDefault="00D25FB6" w:rsidP="00761E3F">
      <w:pPr>
        <w:ind w:left="2160" w:hanging="1440"/>
        <w:rPr>
          <w:rFonts w:ascii="Arial" w:hAnsi="Arial"/>
          <w:sz w:val="20"/>
          <w:szCs w:val="20"/>
        </w:rPr>
      </w:pPr>
      <w:r w:rsidRPr="00BB2695">
        <w:rPr>
          <w:rFonts w:ascii="Arial" w:hAnsi="Arial"/>
          <w:sz w:val="20"/>
          <w:szCs w:val="20"/>
        </w:rPr>
        <w:t>2015-</w:t>
      </w:r>
      <w:r w:rsidR="00255EE4">
        <w:rPr>
          <w:rFonts w:ascii="Arial" w:hAnsi="Arial"/>
          <w:sz w:val="20"/>
          <w:szCs w:val="20"/>
        </w:rPr>
        <w:t>2021</w:t>
      </w:r>
      <w:r w:rsidR="00255EE4">
        <w:rPr>
          <w:rFonts w:ascii="Arial" w:hAnsi="Arial"/>
          <w:sz w:val="20"/>
          <w:szCs w:val="20"/>
        </w:rPr>
        <w:tab/>
      </w:r>
      <w:r w:rsidR="00761E3F" w:rsidRPr="00BB2695">
        <w:rPr>
          <w:rFonts w:ascii="Arial" w:hAnsi="Arial"/>
          <w:sz w:val="20"/>
          <w:szCs w:val="20"/>
        </w:rPr>
        <w:t>Evanston Art and Science Fair outreach program, Evanston Public Library, Evanston</w:t>
      </w:r>
    </w:p>
    <w:p w14:paraId="0DEB7ED6" w14:textId="55F26900" w:rsidR="00761E3F" w:rsidRPr="00BB2695" w:rsidRDefault="00761E3F" w:rsidP="00761E3F">
      <w:pPr>
        <w:ind w:left="2160" w:hanging="1440"/>
        <w:rPr>
          <w:rFonts w:ascii="Arial" w:hAnsi="Arial"/>
          <w:sz w:val="20"/>
          <w:szCs w:val="20"/>
        </w:rPr>
      </w:pPr>
      <w:r w:rsidRPr="00BB2695">
        <w:rPr>
          <w:rFonts w:ascii="Arial" w:hAnsi="Arial"/>
          <w:sz w:val="20"/>
          <w:szCs w:val="20"/>
        </w:rPr>
        <w:t>2015</w:t>
      </w:r>
      <w:r w:rsidR="00A875AF" w:rsidRPr="00BB2695">
        <w:rPr>
          <w:rFonts w:ascii="Arial" w:hAnsi="Arial"/>
          <w:sz w:val="20"/>
          <w:szCs w:val="20"/>
        </w:rPr>
        <w:tab/>
      </w:r>
      <w:r w:rsidRPr="00BB2695">
        <w:rPr>
          <w:rFonts w:ascii="Arial" w:hAnsi="Arial"/>
          <w:sz w:val="20"/>
          <w:szCs w:val="20"/>
        </w:rPr>
        <w:t>Host Laboratory, Phillips Academy Science Field Trip, Science in Society</w:t>
      </w:r>
    </w:p>
    <w:p w14:paraId="1DB7CCE3" w14:textId="1DB9D7E2" w:rsidR="008D4208" w:rsidRPr="00BB2695" w:rsidRDefault="008D4208" w:rsidP="00B72577">
      <w:pPr>
        <w:ind w:left="2160" w:hanging="1440"/>
        <w:rPr>
          <w:rFonts w:ascii="Arial" w:hAnsi="Arial"/>
          <w:sz w:val="20"/>
          <w:szCs w:val="20"/>
        </w:rPr>
      </w:pPr>
      <w:r w:rsidRPr="00BB2695">
        <w:rPr>
          <w:rFonts w:ascii="Arial" w:hAnsi="Arial"/>
          <w:sz w:val="20"/>
          <w:szCs w:val="20"/>
        </w:rPr>
        <w:t>2015-</w:t>
      </w:r>
      <w:r w:rsidR="00255EE4">
        <w:rPr>
          <w:rFonts w:ascii="Arial" w:hAnsi="Arial"/>
          <w:sz w:val="20"/>
          <w:szCs w:val="20"/>
        </w:rPr>
        <w:t>202</w:t>
      </w:r>
      <w:r w:rsidR="002871B8">
        <w:rPr>
          <w:rFonts w:ascii="Arial" w:hAnsi="Arial"/>
          <w:sz w:val="20"/>
          <w:szCs w:val="20"/>
        </w:rPr>
        <w:t>4</w:t>
      </w:r>
      <w:r w:rsidRPr="00BB2695">
        <w:rPr>
          <w:rFonts w:ascii="Arial" w:hAnsi="Arial"/>
          <w:sz w:val="20"/>
          <w:szCs w:val="20"/>
        </w:rPr>
        <w:tab/>
        <w:t>Host Laboratory,</w:t>
      </w:r>
      <w:r w:rsidRPr="00BB2695">
        <w:rPr>
          <w:rFonts w:ascii="Arial" w:hAnsi="Arial"/>
          <w:i/>
          <w:sz w:val="20"/>
          <w:szCs w:val="20"/>
        </w:rPr>
        <w:t xml:space="preserve"> </w:t>
      </w:r>
      <w:proofErr w:type="spellStart"/>
      <w:r w:rsidRPr="00BB2695">
        <w:rPr>
          <w:rFonts w:ascii="Arial" w:hAnsi="Arial"/>
          <w:i/>
          <w:iCs/>
          <w:sz w:val="20"/>
          <w:szCs w:val="20"/>
        </w:rPr>
        <w:t>Jugando</w:t>
      </w:r>
      <w:proofErr w:type="spellEnd"/>
      <w:r w:rsidRPr="00BB2695">
        <w:rPr>
          <w:rFonts w:ascii="Arial" w:hAnsi="Arial"/>
          <w:i/>
          <w:iCs/>
          <w:sz w:val="20"/>
          <w:szCs w:val="20"/>
        </w:rPr>
        <w:t xml:space="preserve"> Con La Ciencia,</w:t>
      </w:r>
      <w:r w:rsidRPr="00BB2695">
        <w:rPr>
          <w:rFonts w:ascii="Arial" w:hAnsi="Arial"/>
          <w:sz w:val="20"/>
          <w:szCs w:val="20"/>
        </w:rPr>
        <w:t xml:space="preserve"> Northwestern University</w:t>
      </w:r>
    </w:p>
    <w:p w14:paraId="6D6DA407" w14:textId="0B5B0DD4" w:rsidR="009D6034" w:rsidRPr="00BB2695" w:rsidRDefault="009D6034" w:rsidP="00B72577">
      <w:pPr>
        <w:ind w:left="2160" w:hanging="1440"/>
        <w:rPr>
          <w:rFonts w:ascii="Arial" w:hAnsi="Arial"/>
          <w:sz w:val="20"/>
          <w:szCs w:val="20"/>
        </w:rPr>
      </w:pPr>
      <w:r w:rsidRPr="00BB2695">
        <w:rPr>
          <w:rFonts w:ascii="Arial" w:hAnsi="Arial"/>
          <w:sz w:val="20"/>
          <w:szCs w:val="20"/>
        </w:rPr>
        <w:t>2015</w:t>
      </w:r>
      <w:r w:rsidRPr="00BB2695">
        <w:rPr>
          <w:rFonts w:ascii="Arial" w:hAnsi="Arial"/>
          <w:sz w:val="20"/>
          <w:szCs w:val="20"/>
        </w:rPr>
        <w:tab/>
        <w:t xml:space="preserve">Science, </w:t>
      </w:r>
      <w:r w:rsidR="001D313A" w:rsidRPr="00BB2695">
        <w:rPr>
          <w:rFonts w:ascii="Arial" w:hAnsi="Arial"/>
          <w:sz w:val="20"/>
          <w:szCs w:val="20"/>
        </w:rPr>
        <w:t>T</w:t>
      </w:r>
      <w:r w:rsidRPr="00BB2695">
        <w:rPr>
          <w:rFonts w:ascii="Arial" w:hAnsi="Arial"/>
          <w:sz w:val="20"/>
          <w:szCs w:val="20"/>
        </w:rPr>
        <w:t xml:space="preserve">echnology, </w:t>
      </w:r>
      <w:r w:rsidR="001D313A" w:rsidRPr="00BB2695">
        <w:rPr>
          <w:rFonts w:ascii="Arial" w:hAnsi="Arial"/>
          <w:sz w:val="20"/>
          <w:szCs w:val="20"/>
        </w:rPr>
        <w:t>E</w:t>
      </w:r>
      <w:r w:rsidRPr="00BB2695">
        <w:rPr>
          <w:rFonts w:ascii="Arial" w:hAnsi="Arial"/>
          <w:sz w:val="20"/>
          <w:szCs w:val="20"/>
        </w:rPr>
        <w:t xml:space="preserve">ngineering and </w:t>
      </w:r>
      <w:r w:rsidR="001D313A" w:rsidRPr="00BB2695">
        <w:rPr>
          <w:rFonts w:ascii="Arial" w:hAnsi="Arial"/>
          <w:sz w:val="20"/>
          <w:szCs w:val="20"/>
        </w:rPr>
        <w:t>M</w:t>
      </w:r>
      <w:r w:rsidRPr="00BB2695">
        <w:rPr>
          <w:rFonts w:ascii="Arial" w:hAnsi="Arial"/>
          <w:sz w:val="20"/>
          <w:szCs w:val="20"/>
        </w:rPr>
        <w:t>athematics (STEM) outreach activity with Congressman Randy Hultgren, Northwestern University</w:t>
      </w:r>
    </w:p>
    <w:p w14:paraId="4ADD0C38" w14:textId="061C8055" w:rsidR="00D7321D" w:rsidRPr="00BB2695" w:rsidRDefault="00D7321D" w:rsidP="00B72577">
      <w:pPr>
        <w:ind w:left="2160" w:hanging="1440"/>
        <w:rPr>
          <w:rFonts w:ascii="Arial" w:hAnsi="Arial"/>
          <w:sz w:val="20"/>
          <w:szCs w:val="20"/>
        </w:rPr>
      </w:pPr>
      <w:r w:rsidRPr="00BB2695">
        <w:rPr>
          <w:rFonts w:ascii="Arial" w:hAnsi="Arial"/>
          <w:sz w:val="20"/>
          <w:szCs w:val="20"/>
        </w:rPr>
        <w:lastRenderedPageBreak/>
        <w:t>2015</w:t>
      </w:r>
      <w:r w:rsidRPr="00BB2695">
        <w:rPr>
          <w:rFonts w:ascii="Arial" w:hAnsi="Arial"/>
          <w:sz w:val="20"/>
          <w:szCs w:val="20"/>
        </w:rPr>
        <w:tab/>
      </w:r>
      <w:r w:rsidR="003B4D87" w:rsidRPr="00BB2695">
        <w:rPr>
          <w:rFonts w:ascii="Arial" w:hAnsi="Arial"/>
          <w:sz w:val="20"/>
          <w:szCs w:val="20"/>
        </w:rPr>
        <w:t>The 4</w:t>
      </w:r>
      <w:r w:rsidR="003B4D87" w:rsidRPr="00BB2695">
        <w:rPr>
          <w:rFonts w:ascii="Arial" w:hAnsi="Arial"/>
          <w:sz w:val="20"/>
          <w:szCs w:val="20"/>
          <w:vertAlign w:val="superscript"/>
        </w:rPr>
        <w:t>th</w:t>
      </w:r>
      <w:r w:rsidR="003B4D87" w:rsidRPr="00BB2695">
        <w:rPr>
          <w:rFonts w:ascii="Arial" w:hAnsi="Arial"/>
          <w:sz w:val="20"/>
          <w:szCs w:val="20"/>
        </w:rPr>
        <w:t xml:space="preserve"> Annual Biotechnology Symposium, The Biotechnology Center of Excellence, Northwestern University</w:t>
      </w:r>
    </w:p>
    <w:p w14:paraId="49FE580D" w14:textId="0B7D8608" w:rsidR="00E7548A" w:rsidRPr="00BB2695" w:rsidRDefault="00E7548A" w:rsidP="00B72577">
      <w:pPr>
        <w:ind w:left="2160" w:hanging="1440"/>
        <w:rPr>
          <w:rFonts w:ascii="Arial" w:hAnsi="Arial"/>
          <w:sz w:val="20"/>
          <w:szCs w:val="20"/>
        </w:rPr>
      </w:pPr>
      <w:r w:rsidRPr="00BB2695">
        <w:rPr>
          <w:rFonts w:ascii="Arial" w:hAnsi="Arial"/>
          <w:sz w:val="20"/>
          <w:szCs w:val="20"/>
        </w:rPr>
        <w:t>2015-</w:t>
      </w:r>
      <w:r w:rsidR="00255EE4">
        <w:rPr>
          <w:rFonts w:ascii="Arial" w:hAnsi="Arial"/>
          <w:sz w:val="20"/>
          <w:szCs w:val="20"/>
        </w:rPr>
        <w:t>2023</w:t>
      </w:r>
      <w:r w:rsidRPr="00BB2695">
        <w:rPr>
          <w:rFonts w:ascii="Arial" w:hAnsi="Arial"/>
          <w:sz w:val="20"/>
          <w:szCs w:val="20"/>
        </w:rPr>
        <w:t xml:space="preserve"> </w:t>
      </w:r>
      <w:r w:rsidRPr="00BB2695">
        <w:rPr>
          <w:rFonts w:ascii="Arial" w:hAnsi="Arial"/>
          <w:sz w:val="20"/>
          <w:szCs w:val="20"/>
        </w:rPr>
        <w:tab/>
        <w:t xml:space="preserve">Host Laboratory, </w:t>
      </w:r>
      <w:proofErr w:type="gramStart"/>
      <w:r w:rsidRPr="00BB2695">
        <w:rPr>
          <w:rFonts w:ascii="Arial" w:hAnsi="Arial"/>
          <w:sz w:val="20"/>
          <w:szCs w:val="20"/>
        </w:rPr>
        <w:t>Take</w:t>
      </w:r>
      <w:proofErr w:type="gramEnd"/>
      <w:r w:rsidRPr="00BB2695">
        <w:rPr>
          <w:rFonts w:ascii="Arial" w:hAnsi="Arial"/>
          <w:sz w:val="20"/>
          <w:szCs w:val="20"/>
        </w:rPr>
        <w:t xml:space="preserve"> our Daughters and Sons to Work Day, Northwestern University</w:t>
      </w:r>
    </w:p>
    <w:p w14:paraId="470014F0" w14:textId="62E6A370" w:rsidR="00ED17D2" w:rsidRPr="00BB2695" w:rsidRDefault="00ED17D2" w:rsidP="00B72577">
      <w:pPr>
        <w:ind w:left="2160" w:hanging="1440"/>
        <w:rPr>
          <w:rFonts w:ascii="Arial" w:hAnsi="Arial"/>
          <w:sz w:val="20"/>
          <w:szCs w:val="20"/>
        </w:rPr>
      </w:pPr>
      <w:r w:rsidRPr="00BB2695">
        <w:rPr>
          <w:rFonts w:ascii="Arial" w:hAnsi="Arial"/>
          <w:sz w:val="20"/>
          <w:szCs w:val="20"/>
        </w:rPr>
        <w:t>2014</w:t>
      </w:r>
      <w:r w:rsidR="00F93DFE" w:rsidRPr="00BB2695">
        <w:rPr>
          <w:rFonts w:ascii="Arial" w:hAnsi="Arial"/>
          <w:sz w:val="20"/>
          <w:szCs w:val="20"/>
        </w:rPr>
        <w:t>-</w:t>
      </w:r>
      <w:r w:rsidR="00255EE4">
        <w:rPr>
          <w:rFonts w:ascii="Arial" w:hAnsi="Arial"/>
          <w:sz w:val="20"/>
          <w:szCs w:val="20"/>
        </w:rPr>
        <w:t>2023</w:t>
      </w:r>
      <w:r w:rsidRPr="00BB2695">
        <w:rPr>
          <w:rFonts w:ascii="Arial" w:hAnsi="Arial"/>
          <w:sz w:val="20"/>
          <w:szCs w:val="20"/>
        </w:rPr>
        <w:tab/>
      </w:r>
      <w:r w:rsidR="00A7335D" w:rsidRPr="00BB2695">
        <w:rPr>
          <w:rFonts w:ascii="Arial" w:hAnsi="Arial"/>
          <w:sz w:val="20"/>
          <w:szCs w:val="20"/>
        </w:rPr>
        <w:t>Host Laboratory,</w:t>
      </w:r>
      <w:r w:rsidR="006155BD" w:rsidRPr="00BB2695">
        <w:rPr>
          <w:rFonts w:ascii="Arial" w:hAnsi="Arial"/>
          <w:sz w:val="20"/>
          <w:szCs w:val="20"/>
        </w:rPr>
        <w:t xml:space="preserve"> </w:t>
      </w:r>
      <w:r w:rsidRPr="00BB2695">
        <w:rPr>
          <w:rFonts w:ascii="Arial" w:hAnsi="Arial"/>
          <w:sz w:val="20"/>
          <w:szCs w:val="20"/>
        </w:rPr>
        <w:t>Society of Hispanic Professional Engineers (SHPE) High School Initiative Program, Northwestern University</w:t>
      </w:r>
    </w:p>
    <w:p w14:paraId="341907E9" w14:textId="1A9A6237" w:rsidR="00761E3F" w:rsidRPr="00BB2695" w:rsidRDefault="00761E3F" w:rsidP="00555B45">
      <w:pPr>
        <w:ind w:left="720"/>
        <w:rPr>
          <w:rFonts w:ascii="Arial" w:hAnsi="Arial"/>
          <w:sz w:val="20"/>
          <w:szCs w:val="20"/>
        </w:rPr>
      </w:pPr>
      <w:r w:rsidRPr="00BB2695">
        <w:rPr>
          <w:rFonts w:ascii="Arial" w:hAnsi="Arial"/>
          <w:sz w:val="20"/>
          <w:szCs w:val="20"/>
        </w:rPr>
        <w:t>2014-</w:t>
      </w:r>
      <w:r w:rsidR="00255EE4">
        <w:rPr>
          <w:rFonts w:ascii="Arial" w:hAnsi="Arial"/>
          <w:sz w:val="20"/>
          <w:szCs w:val="20"/>
        </w:rPr>
        <w:t>2023</w:t>
      </w:r>
      <w:r w:rsidR="00255EE4">
        <w:rPr>
          <w:rFonts w:ascii="Arial" w:hAnsi="Arial"/>
          <w:sz w:val="20"/>
          <w:szCs w:val="20"/>
        </w:rPr>
        <w:tab/>
      </w:r>
      <w:r w:rsidRPr="00BB2695">
        <w:rPr>
          <w:rFonts w:ascii="Arial" w:hAnsi="Arial"/>
          <w:sz w:val="20"/>
          <w:szCs w:val="20"/>
        </w:rPr>
        <w:t>Host Laboratory, NU Mentorship Opportunities for Research Engagement</w:t>
      </w:r>
    </w:p>
    <w:p w14:paraId="36A6AF20" w14:textId="22647A1C" w:rsidR="005A1AAF" w:rsidRPr="00BB2695" w:rsidRDefault="005A1AAF" w:rsidP="00B72577">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t xml:space="preserve">Science, </w:t>
      </w:r>
      <w:r w:rsidR="001D313A" w:rsidRPr="00BB2695">
        <w:rPr>
          <w:rFonts w:ascii="Arial" w:hAnsi="Arial"/>
          <w:sz w:val="20"/>
          <w:szCs w:val="20"/>
        </w:rPr>
        <w:t>T</w:t>
      </w:r>
      <w:r w:rsidRPr="00BB2695">
        <w:rPr>
          <w:rFonts w:ascii="Arial" w:hAnsi="Arial"/>
          <w:sz w:val="20"/>
          <w:szCs w:val="20"/>
        </w:rPr>
        <w:t xml:space="preserve">echnology, </w:t>
      </w:r>
      <w:r w:rsidR="001D313A" w:rsidRPr="00BB2695">
        <w:rPr>
          <w:rFonts w:ascii="Arial" w:hAnsi="Arial"/>
          <w:sz w:val="20"/>
          <w:szCs w:val="20"/>
        </w:rPr>
        <w:t>E</w:t>
      </w:r>
      <w:r w:rsidRPr="00BB2695">
        <w:rPr>
          <w:rFonts w:ascii="Arial" w:hAnsi="Arial"/>
          <w:sz w:val="20"/>
          <w:szCs w:val="20"/>
        </w:rPr>
        <w:t xml:space="preserve">ngineering and </w:t>
      </w:r>
      <w:r w:rsidR="001D313A" w:rsidRPr="00BB2695">
        <w:rPr>
          <w:rFonts w:ascii="Arial" w:hAnsi="Arial"/>
          <w:sz w:val="20"/>
          <w:szCs w:val="20"/>
        </w:rPr>
        <w:t>M</w:t>
      </w:r>
      <w:r w:rsidRPr="00BB2695">
        <w:rPr>
          <w:rFonts w:ascii="Arial" w:hAnsi="Arial"/>
          <w:sz w:val="20"/>
          <w:szCs w:val="20"/>
        </w:rPr>
        <w:t xml:space="preserve">athematics (STEM) </w:t>
      </w:r>
      <w:r w:rsidR="00B345A4" w:rsidRPr="00BB2695">
        <w:rPr>
          <w:rFonts w:ascii="Arial" w:hAnsi="Arial"/>
          <w:sz w:val="20"/>
          <w:szCs w:val="20"/>
        </w:rPr>
        <w:t>outreach activity</w:t>
      </w:r>
      <w:r w:rsidR="00B00E8A" w:rsidRPr="00BB2695">
        <w:rPr>
          <w:rFonts w:ascii="Arial" w:hAnsi="Arial"/>
          <w:sz w:val="20"/>
          <w:szCs w:val="20"/>
        </w:rPr>
        <w:t xml:space="preserve"> </w:t>
      </w:r>
      <w:r w:rsidRPr="00BB2695">
        <w:rPr>
          <w:rFonts w:ascii="Arial" w:hAnsi="Arial"/>
          <w:sz w:val="20"/>
          <w:szCs w:val="20"/>
        </w:rPr>
        <w:t>titled “Synthetic Biology Explained” with Congressman Robert J. Dold</w:t>
      </w:r>
      <w:r w:rsidR="00A07A81" w:rsidRPr="00BB2695">
        <w:rPr>
          <w:rFonts w:ascii="Arial" w:hAnsi="Arial"/>
          <w:sz w:val="20"/>
          <w:szCs w:val="20"/>
        </w:rPr>
        <w:t>, Northwestern University</w:t>
      </w:r>
    </w:p>
    <w:p w14:paraId="28822D00" w14:textId="3A23F278" w:rsidR="005A1AAF" w:rsidRPr="00BB2695" w:rsidRDefault="005A1AAF" w:rsidP="00B72577">
      <w:pPr>
        <w:ind w:left="2160" w:hanging="1440"/>
        <w:rPr>
          <w:rFonts w:ascii="Arial" w:hAnsi="Arial"/>
          <w:sz w:val="20"/>
          <w:szCs w:val="20"/>
        </w:rPr>
      </w:pPr>
      <w:r w:rsidRPr="00BB2695">
        <w:rPr>
          <w:rFonts w:ascii="Arial" w:hAnsi="Arial"/>
          <w:sz w:val="20"/>
          <w:szCs w:val="20"/>
        </w:rPr>
        <w:t>2011</w:t>
      </w:r>
      <w:r w:rsidR="001F3EEF" w:rsidRPr="00BB2695">
        <w:rPr>
          <w:rFonts w:ascii="Arial" w:hAnsi="Arial"/>
          <w:sz w:val="20"/>
          <w:szCs w:val="20"/>
        </w:rPr>
        <w:t>-</w:t>
      </w:r>
      <w:r w:rsidR="00255EE4">
        <w:rPr>
          <w:rFonts w:ascii="Arial" w:hAnsi="Arial"/>
          <w:sz w:val="20"/>
          <w:szCs w:val="20"/>
        </w:rPr>
        <w:t>2023</w:t>
      </w:r>
      <w:r w:rsidR="001F3EEF" w:rsidRPr="00BB2695">
        <w:rPr>
          <w:rFonts w:ascii="Arial" w:hAnsi="Arial"/>
          <w:sz w:val="20"/>
          <w:szCs w:val="20"/>
        </w:rPr>
        <w:tab/>
      </w:r>
      <w:r w:rsidR="0078025E" w:rsidRPr="00BB2695">
        <w:rPr>
          <w:rFonts w:ascii="Arial" w:hAnsi="Arial"/>
          <w:sz w:val="20"/>
          <w:szCs w:val="20"/>
        </w:rPr>
        <w:t>Participant</w:t>
      </w:r>
      <w:r w:rsidR="00335728" w:rsidRPr="00BB2695">
        <w:rPr>
          <w:rFonts w:ascii="Arial" w:hAnsi="Arial"/>
          <w:sz w:val="20"/>
          <w:szCs w:val="20"/>
        </w:rPr>
        <w:t>,</w:t>
      </w:r>
      <w:r w:rsidRPr="00BB2695">
        <w:rPr>
          <w:rFonts w:ascii="Arial" w:hAnsi="Arial"/>
          <w:sz w:val="20"/>
          <w:szCs w:val="20"/>
        </w:rPr>
        <w:t xml:space="preserve"> </w:t>
      </w:r>
      <w:proofErr w:type="spellStart"/>
      <w:r w:rsidRPr="00BB2695">
        <w:rPr>
          <w:rFonts w:ascii="Arial" w:hAnsi="Arial"/>
          <w:sz w:val="20"/>
          <w:szCs w:val="20"/>
        </w:rPr>
        <w:t>BioEXCEL</w:t>
      </w:r>
      <w:proofErr w:type="spellEnd"/>
      <w:r w:rsidRPr="00BB2695">
        <w:rPr>
          <w:rFonts w:ascii="Arial" w:hAnsi="Arial"/>
          <w:sz w:val="20"/>
          <w:szCs w:val="20"/>
        </w:rPr>
        <w:t xml:space="preserve"> Synthetic Biology Leade</w:t>
      </w:r>
      <w:r w:rsidR="00A07A81" w:rsidRPr="00BB2695">
        <w:rPr>
          <w:rFonts w:ascii="Arial" w:hAnsi="Arial"/>
          <w:sz w:val="20"/>
          <w:szCs w:val="20"/>
        </w:rPr>
        <w:t>rship Project</w:t>
      </w:r>
      <w:r w:rsidR="00BF4342" w:rsidRPr="00BB2695">
        <w:rPr>
          <w:rFonts w:ascii="Arial" w:hAnsi="Arial"/>
          <w:sz w:val="20"/>
          <w:szCs w:val="20"/>
        </w:rPr>
        <w:t xml:space="preserve"> in math and science</w:t>
      </w:r>
      <w:r w:rsidR="00A07A81" w:rsidRPr="00BB2695">
        <w:rPr>
          <w:rFonts w:ascii="Arial" w:hAnsi="Arial"/>
          <w:sz w:val="20"/>
          <w:szCs w:val="20"/>
        </w:rPr>
        <w:t xml:space="preserve"> for students </w:t>
      </w:r>
      <w:r w:rsidR="00883310" w:rsidRPr="00BB2695">
        <w:rPr>
          <w:rFonts w:ascii="Arial" w:hAnsi="Arial"/>
          <w:sz w:val="20"/>
          <w:szCs w:val="20"/>
        </w:rPr>
        <w:t xml:space="preserve">from </w:t>
      </w:r>
      <w:r w:rsidRPr="00BB2695">
        <w:rPr>
          <w:rFonts w:ascii="Arial" w:hAnsi="Arial"/>
          <w:sz w:val="20"/>
          <w:szCs w:val="20"/>
        </w:rPr>
        <w:t xml:space="preserve">underrepresented </w:t>
      </w:r>
      <w:r w:rsidR="008B3057" w:rsidRPr="00BB2695">
        <w:rPr>
          <w:rFonts w:ascii="Arial" w:hAnsi="Arial"/>
          <w:sz w:val="20"/>
          <w:szCs w:val="20"/>
        </w:rPr>
        <w:t>groups</w:t>
      </w:r>
      <w:r w:rsidR="00A07A81" w:rsidRPr="00BB2695">
        <w:rPr>
          <w:rFonts w:ascii="Arial" w:hAnsi="Arial"/>
          <w:sz w:val="20"/>
          <w:szCs w:val="20"/>
        </w:rPr>
        <w:t>, Northwestern University</w:t>
      </w:r>
    </w:p>
    <w:p w14:paraId="3EC34D2A" w14:textId="7664B2DC" w:rsidR="00853D3C" w:rsidRPr="00BB2695" w:rsidRDefault="001F3EEF" w:rsidP="00B72577">
      <w:pPr>
        <w:ind w:left="720"/>
        <w:rPr>
          <w:rFonts w:ascii="Arial" w:hAnsi="Arial"/>
          <w:sz w:val="20"/>
          <w:szCs w:val="20"/>
        </w:rPr>
      </w:pPr>
      <w:r w:rsidRPr="00BB2695">
        <w:rPr>
          <w:rFonts w:ascii="Arial" w:hAnsi="Arial"/>
          <w:sz w:val="20"/>
          <w:szCs w:val="20"/>
        </w:rPr>
        <w:t>2011-</w:t>
      </w:r>
      <w:r w:rsidR="00255EE4">
        <w:rPr>
          <w:rFonts w:ascii="Arial" w:hAnsi="Arial"/>
          <w:sz w:val="20"/>
          <w:szCs w:val="20"/>
        </w:rPr>
        <w:t>2023</w:t>
      </w:r>
      <w:r w:rsidR="00853D3C" w:rsidRPr="00BB2695">
        <w:rPr>
          <w:rFonts w:ascii="Arial" w:hAnsi="Arial"/>
          <w:sz w:val="20"/>
          <w:szCs w:val="20"/>
        </w:rPr>
        <w:t xml:space="preserve"> </w:t>
      </w:r>
      <w:r w:rsidR="00853D3C" w:rsidRPr="00BB2695">
        <w:rPr>
          <w:rFonts w:ascii="Arial" w:hAnsi="Arial"/>
          <w:sz w:val="20"/>
          <w:szCs w:val="20"/>
        </w:rPr>
        <w:tab/>
        <w:t xml:space="preserve">Host Laboratory, Career Day for Girls, </w:t>
      </w:r>
      <w:r w:rsidR="00A07A81" w:rsidRPr="00BB2695">
        <w:rPr>
          <w:rFonts w:ascii="Arial" w:hAnsi="Arial"/>
          <w:sz w:val="20"/>
          <w:szCs w:val="20"/>
        </w:rPr>
        <w:t>Northwestern University</w:t>
      </w:r>
    </w:p>
    <w:p w14:paraId="65742883" w14:textId="73D9BEFC" w:rsidR="00853D3C" w:rsidRPr="00BB2695" w:rsidRDefault="001F3EEF" w:rsidP="00B72577">
      <w:pPr>
        <w:ind w:left="2160" w:hanging="1440"/>
        <w:rPr>
          <w:rFonts w:ascii="Arial" w:hAnsi="Arial"/>
          <w:sz w:val="20"/>
          <w:szCs w:val="20"/>
        </w:rPr>
      </w:pPr>
      <w:r w:rsidRPr="00BB2695">
        <w:rPr>
          <w:rFonts w:ascii="Arial" w:hAnsi="Arial"/>
          <w:sz w:val="20"/>
          <w:szCs w:val="20"/>
        </w:rPr>
        <w:t>2011</w:t>
      </w:r>
      <w:r w:rsidR="000A449A" w:rsidRPr="00BB2695">
        <w:rPr>
          <w:rFonts w:ascii="Arial" w:hAnsi="Arial"/>
          <w:sz w:val="20"/>
          <w:szCs w:val="20"/>
        </w:rPr>
        <w:t>-</w:t>
      </w:r>
      <w:r w:rsidR="00255EE4">
        <w:rPr>
          <w:rFonts w:ascii="Arial" w:hAnsi="Arial"/>
          <w:sz w:val="20"/>
          <w:szCs w:val="20"/>
        </w:rPr>
        <w:t>2023</w:t>
      </w:r>
      <w:r w:rsidR="0091281D" w:rsidRPr="00BB2695">
        <w:rPr>
          <w:rFonts w:ascii="Arial" w:hAnsi="Arial"/>
          <w:sz w:val="20"/>
          <w:szCs w:val="20"/>
        </w:rPr>
        <w:tab/>
      </w:r>
      <w:r w:rsidR="00A7335D" w:rsidRPr="00BB2695">
        <w:rPr>
          <w:rFonts w:ascii="Arial" w:hAnsi="Arial"/>
          <w:sz w:val="20"/>
          <w:szCs w:val="20"/>
        </w:rPr>
        <w:t xml:space="preserve">Host Laboratory and </w:t>
      </w:r>
      <w:r w:rsidR="001D313A" w:rsidRPr="00BB2695">
        <w:rPr>
          <w:rFonts w:ascii="Arial" w:hAnsi="Arial"/>
          <w:sz w:val="20"/>
          <w:szCs w:val="20"/>
        </w:rPr>
        <w:t>P</w:t>
      </w:r>
      <w:r w:rsidR="00A7335D" w:rsidRPr="00BB2695">
        <w:rPr>
          <w:rFonts w:ascii="Arial" w:hAnsi="Arial"/>
          <w:sz w:val="20"/>
          <w:szCs w:val="20"/>
        </w:rPr>
        <w:t xml:space="preserve">articipant, </w:t>
      </w:r>
      <w:r w:rsidR="00853D3C" w:rsidRPr="00BB2695">
        <w:rPr>
          <w:rFonts w:ascii="Arial" w:hAnsi="Arial"/>
          <w:sz w:val="20"/>
          <w:szCs w:val="20"/>
        </w:rPr>
        <w:t>Office of STEM Education Pa</w:t>
      </w:r>
      <w:r w:rsidR="00883310" w:rsidRPr="00BB2695">
        <w:rPr>
          <w:rFonts w:ascii="Arial" w:hAnsi="Arial"/>
          <w:sz w:val="20"/>
          <w:szCs w:val="20"/>
        </w:rPr>
        <w:t>rtnerships, Research Experience for</w:t>
      </w:r>
      <w:r w:rsidR="00A7335D" w:rsidRPr="00BB2695">
        <w:rPr>
          <w:rFonts w:ascii="Arial" w:hAnsi="Arial"/>
          <w:sz w:val="20"/>
          <w:szCs w:val="20"/>
        </w:rPr>
        <w:t xml:space="preserve"> </w:t>
      </w:r>
      <w:r w:rsidR="00883310" w:rsidRPr="00BB2695">
        <w:rPr>
          <w:rFonts w:ascii="Arial" w:hAnsi="Arial"/>
          <w:sz w:val="20"/>
          <w:szCs w:val="20"/>
        </w:rPr>
        <w:t xml:space="preserve">Teachers, </w:t>
      </w:r>
      <w:r w:rsidR="000A449A" w:rsidRPr="00BB2695">
        <w:rPr>
          <w:rFonts w:ascii="Arial" w:hAnsi="Arial"/>
          <w:sz w:val="20"/>
          <w:szCs w:val="20"/>
        </w:rPr>
        <w:t>Northwestern University</w:t>
      </w:r>
    </w:p>
    <w:p w14:paraId="707C6D4A" w14:textId="306192E5" w:rsidR="0091281D" w:rsidRPr="00BB2695" w:rsidRDefault="0091281D" w:rsidP="00B72577">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r>
      <w:r w:rsidR="00D8297D" w:rsidRPr="00BB2695">
        <w:rPr>
          <w:rFonts w:ascii="Arial" w:hAnsi="Arial"/>
          <w:sz w:val="20"/>
          <w:szCs w:val="20"/>
        </w:rPr>
        <w:t xml:space="preserve">Invited </w:t>
      </w:r>
      <w:r w:rsidR="001121AE" w:rsidRPr="00BB2695">
        <w:rPr>
          <w:rFonts w:ascii="Arial" w:hAnsi="Arial"/>
          <w:sz w:val="20"/>
          <w:szCs w:val="20"/>
        </w:rPr>
        <w:t xml:space="preserve">Speaker, </w:t>
      </w:r>
      <w:r w:rsidRPr="00BB2695">
        <w:rPr>
          <w:rFonts w:ascii="Arial" w:hAnsi="Arial"/>
          <w:sz w:val="20"/>
          <w:szCs w:val="20"/>
        </w:rPr>
        <w:t>Public Forum, EPSRC/NSF Synthetic Biology Sandpit, Science Museum, UK</w:t>
      </w:r>
    </w:p>
    <w:p w14:paraId="344304C7" w14:textId="2DC427E9" w:rsidR="003C6FC4" w:rsidRPr="00BB2695" w:rsidRDefault="00853D3C" w:rsidP="00B03570">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r>
      <w:r w:rsidR="001121AE" w:rsidRPr="00BB2695">
        <w:rPr>
          <w:rFonts w:ascii="Arial" w:hAnsi="Arial"/>
          <w:sz w:val="20"/>
          <w:szCs w:val="20"/>
        </w:rPr>
        <w:t xml:space="preserve">Co-organizer and </w:t>
      </w:r>
      <w:r w:rsidR="001D313A" w:rsidRPr="00BB2695">
        <w:rPr>
          <w:rFonts w:ascii="Arial" w:hAnsi="Arial"/>
          <w:sz w:val="20"/>
          <w:szCs w:val="20"/>
        </w:rPr>
        <w:t>S</w:t>
      </w:r>
      <w:r w:rsidR="001121AE" w:rsidRPr="00BB2695">
        <w:rPr>
          <w:rFonts w:ascii="Arial" w:hAnsi="Arial"/>
          <w:sz w:val="20"/>
          <w:szCs w:val="20"/>
        </w:rPr>
        <w:t xml:space="preserve">peaker, </w:t>
      </w:r>
      <w:r w:rsidRPr="00BB2695">
        <w:rPr>
          <w:rFonts w:ascii="Arial" w:hAnsi="Arial"/>
          <w:sz w:val="20"/>
          <w:szCs w:val="20"/>
        </w:rPr>
        <w:t>Public Forum</w:t>
      </w:r>
      <w:r w:rsidR="001121AE" w:rsidRPr="00BB2695">
        <w:rPr>
          <w:rFonts w:ascii="Arial" w:hAnsi="Arial"/>
          <w:sz w:val="20"/>
          <w:szCs w:val="20"/>
        </w:rPr>
        <w:t>, Synthetic Biology Symposium,</w:t>
      </w:r>
      <w:r w:rsidR="00B03570">
        <w:rPr>
          <w:rFonts w:ascii="Arial" w:hAnsi="Arial"/>
          <w:sz w:val="20"/>
          <w:szCs w:val="20"/>
        </w:rPr>
        <w:t xml:space="preserve"> </w:t>
      </w:r>
      <w:r w:rsidR="000A449A" w:rsidRPr="00BB2695">
        <w:rPr>
          <w:rFonts w:ascii="Arial" w:hAnsi="Arial"/>
          <w:sz w:val="20"/>
          <w:szCs w:val="20"/>
        </w:rPr>
        <w:t>Northwestern University</w:t>
      </w:r>
    </w:p>
    <w:p w14:paraId="7945D113" w14:textId="4B0E04BB" w:rsidR="005A1AAF" w:rsidRPr="00B03570" w:rsidRDefault="005A1AAF" w:rsidP="00B03570">
      <w:pPr>
        <w:ind w:left="2160" w:hanging="1440"/>
        <w:rPr>
          <w:rFonts w:ascii="Arial" w:hAnsi="Arial"/>
          <w:sz w:val="20"/>
          <w:szCs w:val="20"/>
        </w:rPr>
      </w:pPr>
      <w:r w:rsidRPr="00B03570">
        <w:rPr>
          <w:rFonts w:ascii="Arial" w:hAnsi="Arial"/>
          <w:sz w:val="20"/>
          <w:szCs w:val="20"/>
        </w:rPr>
        <w:t>2011</w:t>
      </w:r>
      <w:r w:rsidRPr="00B03570">
        <w:rPr>
          <w:rFonts w:ascii="Arial" w:hAnsi="Arial"/>
          <w:sz w:val="20"/>
          <w:szCs w:val="20"/>
        </w:rPr>
        <w:tab/>
      </w:r>
      <w:r w:rsidR="001121AE" w:rsidRPr="00B03570">
        <w:rPr>
          <w:rFonts w:ascii="Arial" w:hAnsi="Arial"/>
          <w:sz w:val="20"/>
          <w:szCs w:val="20"/>
        </w:rPr>
        <w:t xml:space="preserve">Invited Speaker, </w:t>
      </w:r>
      <w:r w:rsidRPr="00B03570">
        <w:rPr>
          <w:rFonts w:ascii="Arial" w:hAnsi="Arial"/>
          <w:sz w:val="20"/>
          <w:szCs w:val="20"/>
        </w:rPr>
        <w:t>Advanced Seminar, Zygon Center for Religion and Science</w:t>
      </w:r>
      <w:r w:rsidR="001121AE" w:rsidRPr="00B03570">
        <w:rPr>
          <w:rFonts w:ascii="Arial" w:hAnsi="Arial"/>
          <w:sz w:val="20"/>
          <w:szCs w:val="20"/>
        </w:rPr>
        <w:t>,</w:t>
      </w:r>
      <w:r w:rsidR="00B03570">
        <w:rPr>
          <w:rFonts w:ascii="Arial" w:hAnsi="Arial"/>
          <w:sz w:val="20"/>
          <w:szCs w:val="20"/>
        </w:rPr>
        <w:t xml:space="preserve"> </w:t>
      </w:r>
      <w:r w:rsidR="00B22893" w:rsidRPr="00B03570">
        <w:rPr>
          <w:rFonts w:ascii="Arial" w:hAnsi="Arial"/>
          <w:sz w:val="20"/>
          <w:szCs w:val="20"/>
        </w:rPr>
        <w:t>Chicago</w:t>
      </w:r>
    </w:p>
    <w:p w14:paraId="4C171673" w14:textId="46827639" w:rsidR="006E6579" w:rsidRPr="00B03570" w:rsidRDefault="005A1AAF" w:rsidP="00B03570">
      <w:pPr>
        <w:ind w:left="2160" w:hanging="1440"/>
        <w:rPr>
          <w:rFonts w:ascii="Arial" w:hAnsi="Arial"/>
          <w:sz w:val="20"/>
          <w:szCs w:val="20"/>
        </w:rPr>
      </w:pPr>
      <w:r w:rsidRPr="00B03570">
        <w:rPr>
          <w:rFonts w:ascii="Arial" w:hAnsi="Arial"/>
          <w:sz w:val="20"/>
          <w:szCs w:val="20"/>
        </w:rPr>
        <w:t>2011</w:t>
      </w:r>
      <w:r w:rsidRPr="00B03570">
        <w:rPr>
          <w:rFonts w:ascii="Arial" w:hAnsi="Arial"/>
          <w:sz w:val="20"/>
          <w:szCs w:val="20"/>
        </w:rPr>
        <w:tab/>
      </w:r>
      <w:r w:rsidR="001121AE" w:rsidRPr="00B03570">
        <w:rPr>
          <w:rFonts w:ascii="Arial" w:hAnsi="Arial"/>
          <w:sz w:val="20"/>
          <w:szCs w:val="20"/>
        </w:rPr>
        <w:t xml:space="preserve">Invited Speaker, </w:t>
      </w:r>
      <w:r w:rsidRPr="00B03570">
        <w:rPr>
          <w:rFonts w:ascii="Arial" w:hAnsi="Arial"/>
          <w:sz w:val="20"/>
          <w:szCs w:val="20"/>
        </w:rPr>
        <w:t>Graduate Student Symposium on Science</w:t>
      </w:r>
      <w:r w:rsidR="001121AE" w:rsidRPr="00B03570">
        <w:rPr>
          <w:rFonts w:ascii="Arial" w:hAnsi="Arial"/>
          <w:sz w:val="20"/>
          <w:szCs w:val="20"/>
        </w:rPr>
        <w:t xml:space="preserve"> and Spirituality,</w:t>
      </w:r>
      <w:r w:rsidR="00B03570">
        <w:rPr>
          <w:rFonts w:ascii="Arial" w:hAnsi="Arial"/>
          <w:sz w:val="20"/>
          <w:szCs w:val="20"/>
        </w:rPr>
        <w:t xml:space="preserve"> </w:t>
      </w:r>
      <w:r w:rsidR="00ED71D1" w:rsidRPr="00B03570">
        <w:rPr>
          <w:rFonts w:ascii="Arial" w:hAnsi="Arial"/>
          <w:sz w:val="20"/>
          <w:szCs w:val="20"/>
        </w:rPr>
        <w:t xml:space="preserve">Zygon </w:t>
      </w:r>
      <w:r w:rsidR="001121AE" w:rsidRPr="00B03570">
        <w:rPr>
          <w:rFonts w:ascii="Arial" w:hAnsi="Arial"/>
          <w:sz w:val="20"/>
          <w:szCs w:val="20"/>
        </w:rPr>
        <w:t xml:space="preserve">Center </w:t>
      </w:r>
      <w:r w:rsidRPr="00B03570">
        <w:rPr>
          <w:rFonts w:ascii="Arial" w:hAnsi="Arial"/>
          <w:sz w:val="20"/>
          <w:szCs w:val="20"/>
        </w:rPr>
        <w:t>for</w:t>
      </w:r>
      <w:r w:rsidR="00883310" w:rsidRPr="00B03570">
        <w:rPr>
          <w:rFonts w:ascii="Arial" w:hAnsi="Arial"/>
          <w:sz w:val="20"/>
          <w:szCs w:val="20"/>
        </w:rPr>
        <w:t xml:space="preserve"> </w:t>
      </w:r>
      <w:r w:rsidR="00B22893" w:rsidRPr="00B03570">
        <w:rPr>
          <w:rFonts w:ascii="Arial" w:hAnsi="Arial"/>
          <w:sz w:val="20"/>
          <w:szCs w:val="20"/>
        </w:rPr>
        <w:t>Religion and Science, Chicago</w:t>
      </w:r>
    </w:p>
    <w:p w14:paraId="14D7CF7B" w14:textId="77777777" w:rsidR="00A2126F" w:rsidRPr="00BB2695" w:rsidRDefault="00A2126F" w:rsidP="002A242C">
      <w:pPr>
        <w:outlineLvl w:val="0"/>
        <w:rPr>
          <w:rFonts w:ascii="Arial" w:hAnsi="Arial"/>
          <w:b/>
          <w:sz w:val="20"/>
          <w:szCs w:val="20"/>
        </w:rPr>
      </w:pPr>
    </w:p>
    <w:p w14:paraId="383CA5D9" w14:textId="77777777" w:rsidR="00A2126F" w:rsidRPr="00BB2695" w:rsidRDefault="00A2126F" w:rsidP="00A2126F">
      <w:pPr>
        <w:outlineLvl w:val="0"/>
        <w:rPr>
          <w:rFonts w:ascii="Arial" w:hAnsi="Arial"/>
          <w:b/>
          <w:sz w:val="20"/>
          <w:szCs w:val="20"/>
        </w:rPr>
      </w:pPr>
      <w:r w:rsidRPr="00BB2695">
        <w:rPr>
          <w:rFonts w:ascii="Arial" w:hAnsi="Arial"/>
          <w:b/>
          <w:sz w:val="20"/>
          <w:szCs w:val="20"/>
        </w:rPr>
        <w:t xml:space="preserve">REVIEW PANELS </w:t>
      </w:r>
    </w:p>
    <w:p w14:paraId="09B35A17" w14:textId="77777777" w:rsidR="00A2126F" w:rsidRPr="00BB2695" w:rsidRDefault="00A2126F" w:rsidP="00A2126F">
      <w:pPr>
        <w:rPr>
          <w:rFonts w:ascii="Arial" w:hAnsi="Arial"/>
          <w:sz w:val="20"/>
          <w:szCs w:val="20"/>
        </w:rPr>
      </w:pPr>
    </w:p>
    <w:p w14:paraId="6FE98239" w14:textId="619FC08E" w:rsidR="00604273" w:rsidRDefault="00604273" w:rsidP="00604273">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ARO ad hoc Review Panel</w:t>
      </w:r>
    </w:p>
    <w:p w14:paraId="66CD04AF" w14:textId="0A3573BE" w:rsidR="00905306" w:rsidRDefault="00905306" w:rsidP="001B306F">
      <w:pPr>
        <w:ind w:left="2160" w:hanging="1440"/>
        <w:rPr>
          <w:rFonts w:ascii="Arial" w:hAnsi="Arial"/>
          <w:sz w:val="20"/>
          <w:szCs w:val="20"/>
        </w:rPr>
      </w:pPr>
      <w:r>
        <w:rPr>
          <w:rFonts w:ascii="Arial" w:hAnsi="Arial"/>
          <w:sz w:val="20"/>
          <w:szCs w:val="20"/>
        </w:rPr>
        <w:t>2025</w:t>
      </w:r>
      <w:r>
        <w:rPr>
          <w:rFonts w:ascii="Arial" w:hAnsi="Arial"/>
          <w:sz w:val="20"/>
          <w:szCs w:val="20"/>
        </w:rPr>
        <w:tab/>
        <w:t>NSF CBET Review Panel</w:t>
      </w:r>
    </w:p>
    <w:p w14:paraId="16A18896" w14:textId="1FF07534" w:rsidR="00DA532F" w:rsidRDefault="00DA532F" w:rsidP="001B306F">
      <w:pPr>
        <w:ind w:left="2160" w:hanging="1440"/>
        <w:rPr>
          <w:rFonts w:ascii="Arial" w:hAnsi="Arial"/>
          <w:sz w:val="20"/>
          <w:szCs w:val="20"/>
        </w:rPr>
      </w:pPr>
      <w:r>
        <w:rPr>
          <w:rFonts w:ascii="Arial" w:hAnsi="Arial"/>
          <w:sz w:val="20"/>
          <w:szCs w:val="20"/>
        </w:rPr>
        <w:t>2024</w:t>
      </w:r>
      <w:r>
        <w:rPr>
          <w:rFonts w:ascii="Arial" w:hAnsi="Arial"/>
          <w:sz w:val="20"/>
          <w:szCs w:val="20"/>
        </w:rPr>
        <w:tab/>
        <w:t>NSF ERC Review Panel</w:t>
      </w:r>
    </w:p>
    <w:p w14:paraId="26904672" w14:textId="7C10412E" w:rsidR="001B306F" w:rsidRDefault="001B306F" w:rsidP="001B306F">
      <w:pPr>
        <w:ind w:left="2160" w:hanging="1440"/>
        <w:rPr>
          <w:rFonts w:ascii="Arial" w:hAnsi="Arial"/>
          <w:sz w:val="20"/>
          <w:szCs w:val="20"/>
        </w:rPr>
      </w:pPr>
      <w:r>
        <w:rPr>
          <w:rFonts w:ascii="Arial" w:hAnsi="Arial"/>
          <w:sz w:val="20"/>
          <w:szCs w:val="20"/>
        </w:rPr>
        <w:t>2024</w:t>
      </w:r>
      <w:r w:rsidRPr="00B03570">
        <w:rPr>
          <w:rFonts w:ascii="Arial" w:hAnsi="Arial"/>
          <w:sz w:val="20"/>
          <w:szCs w:val="20"/>
        </w:rPr>
        <w:t xml:space="preserve"> </w:t>
      </w:r>
      <w:r>
        <w:rPr>
          <w:rFonts w:ascii="Arial" w:hAnsi="Arial"/>
          <w:sz w:val="20"/>
          <w:szCs w:val="20"/>
        </w:rPr>
        <w:tab/>
        <w:t>DOE ad hoc Review Panel</w:t>
      </w:r>
    </w:p>
    <w:p w14:paraId="21E2B44D" w14:textId="77777777" w:rsidR="00AA2143" w:rsidRDefault="00B03570" w:rsidP="004857C4">
      <w:pPr>
        <w:ind w:left="2160" w:hanging="1440"/>
        <w:rPr>
          <w:rFonts w:ascii="Arial" w:hAnsi="Arial"/>
          <w:sz w:val="20"/>
          <w:szCs w:val="20"/>
        </w:rPr>
      </w:pPr>
      <w:r>
        <w:rPr>
          <w:rFonts w:ascii="Arial" w:hAnsi="Arial"/>
          <w:sz w:val="20"/>
          <w:szCs w:val="20"/>
        </w:rPr>
        <w:t>2023</w:t>
      </w:r>
      <w:r w:rsidRPr="00B03570">
        <w:rPr>
          <w:rFonts w:ascii="Arial" w:hAnsi="Arial"/>
          <w:sz w:val="20"/>
          <w:szCs w:val="20"/>
        </w:rPr>
        <w:t xml:space="preserve"> </w:t>
      </w:r>
      <w:r>
        <w:rPr>
          <w:rFonts w:ascii="Arial" w:hAnsi="Arial"/>
          <w:sz w:val="20"/>
          <w:szCs w:val="20"/>
        </w:rPr>
        <w:tab/>
        <w:t>NSF MCB ad hoc Review Panel</w:t>
      </w:r>
    </w:p>
    <w:p w14:paraId="307F076D" w14:textId="343DFA76" w:rsidR="00AA2143" w:rsidRDefault="00AA2143" w:rsidP="00AA2143">
      <w:pPr>
        <w:ind w:firstLine="720"/>
        <w:rPr>
          <w:rFonts w:ascii="Arial" w:hAnsi="Arial"/>
          <w:sz w:val="20"/>
          <w:szCs w:val="20"/>
        </w:rPr>
      </w:pPr>
      <w:r>
        <w:rPr>
          <w:rFonts w:ascii="Arial" w:hAnsi="Arial"/>
          <w:sz w:val="20"/>
          <w:szCs w:val="20"/>
        </w:rPr>
        <w:t>2023</w:t>
      </w:r>
      <w:r>
        <w:rPr>
          <w:rFonts w:ascii="Arial" w:hAnsi="Arial"/>
          <w:sz w:val="20"/>
          <w:szCs w:val="20"/>
        </w:rPr>
        <w:tab/>
      </w:r>
      <w:r>
        <w:rPr>
          <w:rFonts w:ascii="Arial" w:hAnsi="Arial"/>
          <w:sz w:val="20"/>
          <w:szCs w:val="20"/>
        </w:rPr>
        <w:tab/>
      </w:r>
      <w:r w:rsidR="00B03570">
        <w:rPr>
          <w:rFonts w:ascii="Arial" w:hAnsi="Arial"/>
          <w:sz w:val="20"/>
          <w:szCs w:val="20"/>
        </w:rPr>
        <w:t>DOE ad hoc Review Panel</w:t>
      </w:r>
    </w:p>
    <w:p w14:paraId="670CD490" w14:textId="16F13E74" w:rsidR="00B03570" w:rsidRDefault="00AA2143" w:rsidP="00AA2143">
      <w:pPr>
        <w:ind w:firstLine="720"/>
        <w:rPr>
          <w:rFonts w:ascii="Arial" w:hAnsi="Arial"/>
          <w:sz w:val="20"/>
          <w:szCs w:val="20"/>
        </w:rPr>
      </w:pPr>
      <w:r>
        <w:rPr>
          <w:rFonts w:ascii="Arial" w:hAnsi="Arial"/>
          <w:sz w:val="20"/>
          <w:szCs w:val="20"/>
        </w:rPr>
        <w:t>2023</w:t>
      </w:r>
      <w:r>
        <w:rPr>
          <w:rFonts w:ascii="Arial" w:hAnsi="Arial"/>
          <w:sz w:val="20"/>
          <w:szCs w:val="20"/>
        </w:rPr>
        <w:tab/>
      </w:r>
      <w:r>
        <w:rPr>
          <w:rFonts w:ascii="Arial" w:hAnsi="Arial"/>
          <w:sz w:val="20"/>
          <w:szCs w:val="20"/>
        </w:rPr>
        <w:tab/>
      </w:r>
      <w:r w:rsidR="00B03570">
        <w:rPr>
          <w:rFonts w:ascii="Arial" w:hAnsi="Arial"/>
          <w:sz w:val="20"/>
          <w:szCs w:val="20"/>
        </w:rPr>
        <w:t>ARO ad hoc Review Panel</w:t>
      </w:r>
    </w:p>
    <w:p w14:paraId="20389C66" w14:textId="0A512BE0" w:rsidR="00FA47F6" w:rsidRDefault="00FA47F6" w:rsidP="004857C4">
      <w:pPr>
        <w:ind w:left="2160" w:hanging="1440"/>
        <w:rPr>
          <w:rFonts w:ascii="Arial" w:hAnsi="Arial"/>
          <w:sz w:val="20"/>
          <w:szCs w:val="20"/>
        </w:rPr>
      </w:pPr>
      <w:r>
        <w:rPr>
          <w:rFonts w:ascii="Arial" w:hAnsi="Arial"/>
          <w:sz w:val="20"/>
          <w:szCs w:val="20"/>
        </w:rPr>
        <w:t>2021</w:t>
      </w:r>
      <w:r>
        <w:rPr>
          <w:rFonts w:ascii="Arial" w:hAnsi="Arial"/>
          <w:sz w:val="20"/>
          <w:szCs w:val="20"/>
        </w:rPr>
        <w:tab/>
        <w:t>NSF MCB ad hoc Review Panel</w:t>
      </w:r>
    </w:p>
    <w:p w14:paraId="4E0778DB" w14:textId="78F66975" w:rsidR="00103D18" w:rsidRDefault="00103D18" w:rsidP="004857C4">
      <w:pPr>
        <w:ind w:left="2160" w:hanging="1440"/>
        <w:rPr>
          <w:rFonts w:ascii="Arial" w:hAnsi="Arial"/>
          <w:sz w:val="20"/>
          <w:szCs w:val="20"/>
        </w:rPr>
      </w:pPr>
      <w:r>
        <w:rPr>
          <w:rFonts w:ascii="Arial" w:hAnsi="Arial"/>
          <w:sz w:val="20"/>
          <w:szCs w:val="20"/>
        </w:rPr>
        <w:t>2021</w:t>
      </w:r>
      <w:r>
        <w:rPr>
          <w:rFonts w:ascii="Arial" w:hAnsi="Arial"/>
          <w:sz w:val="20"/>
          <w:szCs w:val="20"/>
        </w:rPr>
        <w:tab/>
      </w:r>
      <w:r w:rsidRPr="00103D18">
        <w:rPr>
          <w:rFonts w:ascii="Arial" w:hAnsi="Arial"/>
          <w:sz w:val="20"/>
          <w:szCs w:val="20"/>
        </w:rPr>
        <w:t>NSF BMAT</w:t>
      </w:r>
      <w:r>
        <w:rPr>
          <w:rFonts w:ascii="Arial" w:hAnsi="Arial"/>
          <w:sz w:val="20"/>
          <w:szCs w:val="20"/>
        </w:rPr>
        <w:t xml:space="preserve"> </w:t>
      </w:r>
      <w:r w:rsidR="00F603B8">
        <w:rPr>
          <w:rFonts w:ascii="Arial" w:hAnsi="Arial"/>
          <w:sz w:val="20"/>
          <w:szCs w:val="20"/>
        </w:rPr>
        <w:t>R</w:t>
      </w:r>
      <w:r>
        <w:rPr>
          <w:rFonts w:ascii="Arial" w:hAnsi="Arial"/>
          <w:sz w:val="20"/>
          <w:szCs w:val="20"/>
        </w:rPr>
        <w:t xml:space="preserve">eview </w:t>
      </w:r>
      <w:r w:rsidR="00F603B8">
        <w:rPr>
          <w:rFonts w:ascii="Arial" w:hAnsi="Arial"/>
          <w:sz w:val="20"/>
          <w:szCs w:val="20"/>
        </w:rPr>
        <w:t>P</w:t>
      </w:r>
      <w:r>
        <w:rPr>
          <w:rFonts w:ascii="Arial" w:hAnsi="Arial"/>
          <w:sz w:val="20"/>
          <w:szCs w:val="20"/>
        </w:rPr>
        <w:t>anel</w:t>
      </w:r>
    </w:p>
    <w:p w14:paraId="735EED68" w14:textId="69A7AF54" w:rsidR="004857C4" w:rsidRDefault="004857C4" w:rsidP="004857C4">
      <w:pPr>
        <w:ind w:left="2160" w:hanging="1440"/>
        <w:rPr>
          <w:rFonts w:ascii="Arial" w:hAnsi="Arial"/>
          <w:sz w:val="20"/>
          <w:szCs w:val="20"/>
        </w:rPr>
      </w:pPr>
      <w:r>
        <w:rPr>
          <w:rFonts w:ascii="Arial" w:hAnsi="Arial"/>
          <w:sz w:val="20"/>
          <w:szCs w:val="20"/>
        </w:rPr>
        <w:t>2020</w:t>
      </w:r>
      <w:r>
        <w:rPr>
          <w:rFonts w:ascii="Arial" w:hAnsi="Arial"/>
          <w:sz w:val="20"/>
          <w:szCs w:val="20"/>
        </w:rPr>
        <w:tab/>
        <w:t>NSF MCB ad hoc Review Panel</w:t>
      </w:r>
      <w:r w:rsidR="00AF3957">
        <w:rPr>
          <w:rFonts w:ascii="Arial" w:hAnsi="Arial"/>
          <w:sz w:val="20"/>
          <w:szCs w:val="20"/>
        </w:rPr>
        <w:t xml:space="preserve"> </w:t>
      </w:r>
    </w:p>
    <w:p w14:paraId="5D7C8E5B" w14:textId="6EA86AA2" w:rsidR="00AB4ADA" w:rsidRDefault="00AB4ADA" w:rsidP="00A2126F">
      <w:pPr>
        <w:ind w:left="2160" w:hanging="1440"/>
        <w:rPr>
          <w:rFonts w:ascii="Arial" w:hAnsi="Arial"/>
          <w:sz w:val="20"/>
          <w:szCs w:val="20"/>
        </w:rPr>
      </w:pPr>
      <w:r>
        <w:rPr>
          <w:rFonts w:ascii="Arial" w:hAnsi="Arial"/>
          <w:sz w:val="20"/>
          <w:szCs w:val="20"/>
        </w:rPr>
        <w:t>2020</w:t>
      </w:r>
      <w:r>
        <w:rPr>
          <w:rFonts w:ascii="Arial" w:hAnsi="Arial"/>
          <w:sz w:val="20"/>
          <w:szCs w:val="20"/>
        </w:rPr>
        <w:tab/>
        <w:t xml:space="preserve">NSF </w:t>
      </w:r>
      <w:r w:rsidR="00AB1948">
        <w:rPr>
          <w:rFonts w:ascii="Arial" w:hAnsi="Arial"/>
          <w:sz w:val="20"/>
          <w:szCs w:val="20"/>
        </w:rPr>
        <w:t>STC</w:t>
      </w:r>
      <w:r>
        <w:rPr>
          <w:rFonts w:ascii="Arial" w:hAnsi="Arial"/>
          <w:sz w:val="20"/>
          <w:szCs w:val="20"/>
        </w:rPr>
        <w:t xml:space="preserve"> ad hoc Review Panel</w:t>
      </w:r>
    </w:p>
    <w:p w14:paraId="366C45ED" w14:textId="6F2AF16B" w:rsidR="00E80D66" w:rsidRPr="00BB2695" w:rsidRDefault="00E80D66" w:rsidP="00A2126F">
      <w:pPr>
        <w:ind w:left="2160" w:hanging="1440"/>
        <w:rPr>
          <w:rFonts w:ascii="Arial" w:hAnsi="Arial"/>
          <w:sz w:val="20"/>
          <w:szCs w:val="20"/>
        </w:rPr>
      </w:pPr>
      <w:r w:rsidRPr="00BB2695">
        <w:rPr>
          <w:rFonts w:ascii="Arial" w:hAnsi="Arial"/>
          <w:sz w:val="20"/>
          <w:szCs w:val="20"/>
        </w:rPr>
        <w:t>2019</w:t>
      </w:r>
      <w:r w:rsidRPr="00BB2695">
        <w:rPr>
          <w:rFonts w:ascii="Arial" w:hAnsi="Arial"/>
          <w:sz w:val="20"/>
          <w:szCs w:val="20"/>
        </w:rPr>
        <w:tab/>
        <w:t>AFOSR MURI Grant Review</w:t>
      </w:r>
    </w:p>
    <w:p w14:paraId="4093D92E" w14:textId="37F112D5" w:rsidR="00A2126F" w:rsidRPr="00BB2695" w:rsidRDefault="00A2126F" w:rsidP="00A2126F">
      <w:pPr>
        <w:ind w:left="2160" w:hanging="1440"/>
        <w:rPr>
          <w:rFonts w:ascii="Arial" w:hAnsi="Arial"/>
          <w:sz w:val="20"/>
          <w:szCs w:val="20"/>
        </w:rPr>
      </w:pPr>
      <w:r w:rsidRPr="00BB2695">
        <w:rPr>
          <w:rFonts w:ascii="Arial" w:hAnsi="Arial"/>
          <w:sz w:val="20"/>
          <w:szCs w:val="20"/>
        </w:rPr>
        <w:t>2018</w:t>
      </w:r>
      <w:r w:rsidRPr="00BB2695">
        <w:rPr>
          <w:rFonts w:ascii="Arial" w:hAnsi="Arial"/>
          <w:sz w:val="20"/>
          <w:szCs w:val="20"/>
        </w:rPr>
        <w:tab/>
        <w:t>Japan Society for the Promotion of Science</w:t>
      </w:r>
    </w:p>
    <w:p w14:paraId="02FF95BA" w14:textId="77777777" w:rsidR="00A2126F" w:rsidRPr="00BB2695" w:rsidRDefault="00A2126F" w:rsidP="00A2126F">
      <w:pPr>
        <w:ind w:firstLine="720"/>
        <w:rPr>
          <w:rFonts w:ascii="Arial" w:hAnsi="Arial"/>
          <w:sz w:val="20"/>
          <w:szCs w:val="20"/>
        </w:rPr>
      </w:pPr>
      <w:r w:rsidRPr="00BB2695">
        <w:rPr>
          <w:rFonts w:ascii="Arial" w:hAnsi="Arial"/>
          <w:sz w:val="20"/>
          <w:szCs w:val="20"/>
        </w:rPr>
        <w:t>2017</w:t>
      </w:r>
      <w:r w:rsidRPr="00BB2695">
        <w:rPr>
          <w:rFonts w:ascii="Arial" w:hAnsi="Arial"/>
          <w:sz w:val="20"/>
          <w:szCs w:val="20"/>
        </w:rPr>
        <w:tab/>
      </w:r>
      <w:r w:rsidRPr="00BB2695">
        <w:rPr>
          <w:rFonts w:ascii="Arial" w:hAnsi="Arial"/>
          <w:sz w:val="20"/>
          <w:szCs w:val="20"/>
        </w:rPr>
        <w:tab/>
        <w:t>Swiss National Science Foundation, ad hoc grant reviewer</w:t>
      </w:r>
    </w:p>
    <w:p w14:paraId="221FB625" w14:textId="14C80C2C" w:rsidR="00A2126F" w:rsidRPr="00BB2695" w:rsidRDefault="00A2126F" w:rsidP="00A2126F">
      <w:pPr>
        <w:ind w:firstLine="720"/>
        <w:rPr>
          <w:rFonts w:ascii="Arial" w:hAnsi="Arial"/>
          <w:sz w:val="20"/>
          <w:szCs w:val="20"/>
        </w:rPr>
      </w:pPr>
      <w:r w:rsidRPr="00BB2695">
        <w:rPr>
          <w:rFonts w:ascii="Arial" w:hAnsi="Arial"/>
          <w:sz w:val="20"/>
          <w:szCs w:val="20"/>
        </w:rPr>
        <w:t>2017</w:t>
      </w:r>
      <w:r w:rsidRPr="00BB2695">
        <w:rPr>
          <w:rFonts w:ascii="Arial" w:hAnsi="Arial"/>
          <w:sz w:val="20"/>
          <w:szCs w:val="20"/>
        </w:rPr>
        <w:tab/>
      </w:r>
      <w:r w:rsidRPr="00BB2695">
        <w:rPr>
          <w:rFonts w:ascii="Arial" w:hAnsi="Arial"/>
          <w:sz w:val="20"/>
          <w:szCs w:val="20"/>
        </w:rPr>
        <w:tab/>
        <w:t xml:space="preserve">Army Research Office, ad hoc </w:t>
      </w:r>
      <w:r w:rsidR="00D77503">
        <w:rPr>
          <w:rFonts w:ascii="Arial" w:hAnsi="Arial"/>
          <w:sz w:val="20"/>
          <w:szCs w:val="20"/>
        </w:rPr>
        <w:t>G</w:t>
      </w:r>
      <w:r w:rsidRPr="00BB2695">
        <w:rPr>
          <w:rFonts w:ascii="Arial" w:hAnsi="Arial"/>
          <w:sz w:val="20"/>
          <w:szCs w:val="20"/>
        </w:rPr>
        <w:t xml:space="preserve">rant </w:t>
      </w:r>
      <w:r w:rsidR="00D77503">
        <w:rPr>
          <w:rFonts w:ascii="Arial" w:hAnsi="Arial"/>
          <w:sz w:val="20"/>
          <w:szCs w:val="20"/>
        </w:rPr>
        <w:t>R</w:t>
      </w:r>
      <w:r w:rsidRPr="00BB2695">
        <w:rPr>
          <w:rFonts w:ascii="Arial" w:hAnsi="Arial"/>
          <w:sz w:val="20"/>
          <w:szCs w:val="20"/>
        </w:rPr>
        <w:t>eviewer</w:t>
      </w:r>
    </w:p>
    <w:p w14:paraId="359B7E6A"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t>Japan Society for the Promotion of Science</w:t>
      </w:r>
    </w:p>
    <w:p w14:paraId="294D723D"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2016</w:t>
      </w:r>
      <w:r w:rsidRPr="00BB2695">
        <w:rPr>
          <w:rFonts w:ascii="Arial" w:hAnsi="Arial"/>
          <w:sz w:val="20"/>
          <w:szCs w:val="20"/>
        </w:rPr>
        <w:tab/>
        <w:t>Office for Research Core Facility Review Panel, Northwestern University</w:t>
      </w:r>
    </w:p>
    <w:p w14:paraId="1B245DD0" w14:textId="061083B1" w:rsidR="00A2126F" w:rsidRPr="00BB2695" w:rsidRDefault="00A2126F" w:rsidP="00A2126F">
      <w:pPr>
        <w:ind w:firstLine="720"/>
        <w:rPr>
          <w:rFonts w:ascii="Arial" w:hAnsi="Arial"/>
          <w:sz w:val="20"/>
          <w:szCs w:val="20"/>
        </w:rPr>
      </w:pPr>
      <w:r w:rsidRPr="00BB2695">
        <w:rPr>
          <w:rFonts w:ascii="Arial" w:hAnsi="Arial"/>
          <w:sz w:val="20"/>
          <w:szCs w:val="20"/>
        </w:rPr>
        <w:t>2016</w:t>
      </w:r>
      <w:r w:rsidRPr="00BB2695">
        <w:rPr>
          <w:rFonts w:ascii="Arial" w:hAnsi="Arial"/>
          <w:sz w:val="20"/>
          <w:szCs w:val="20"/>
        </w:rPr>
        <w:tab/>
      </w:r>
      <w:r w:rsidRPr="00BB2695">
        <w:rPr>
          <w:rFonts w:ascii="Arial" w:hAnsi="Arial"/>
          <w:sz w:val="20"/>
          <w:szCs w:val="20"/>
        </w:rPr>
        <w:tab/>
        <w:t xml:space="preserve">Army Research Office, </w:t>
      </w:r>
      <w:r w:rsidR="00D77503" w:rsidRPr="00BB2695">
        <w:rPr>
          <w:rFonts w:ascii="Arial" w:hAnsi="Arial"/>
          <w:sz w:val="20"/>
          <w:szCs w:val="20"/>
        </w:rPr>
        <w:t xml:space="preserve">ad hoc </w:t>
      </w:r>
      <w:r w:rsidR="00D77503">
        <w:rPr>
          <w:rFonts w:ascii="Arial" w:hAnsi="Arial"/>
          <w:sz w:val="20"/>
          <w:szCs w:val="20"/>
        </w:rPr>
        <w:t>G</w:t>
      </w:r>
      <w:r w:rsidR="00D77503" w:rsidRPr="00BB2695">
        <w:rPr>
          <w:rFonts w:ascii="Arial" w:hAnsi="Arial"/>
          <w:sz w:val="20"/>
          <w:szCs w:val="20"/>
        </w:rPr>
        <w:t xml:space="preserve">rant </w:t>
      </w:r>
      <w:r w:rsidR="00D77503">
        <w:rPr>
          <w:rFonts w:ascii="Arial" w:hAnsi="Arial"/>
          <w:sz w:val="20"/>
          <w:szCs w:val="20"/>
        </w:rPr>
        <w:t>R</w:t>
      </w:r>
      <w:r w:rsidR="00D77503" w:rsidRPr="00BB2695">
        <w:rPr>
          <w:rFonts w:ascii="Arial" w:hAnsi="Arial"/>
          <w:sz w:val="20"/>
          <w:szCs w:val="20"/>
        </w:rPr>
        <w:t>eviewer</w:t>
      </w:r>
    </w:p>
    <w:p w14:paraId="5D2FAB42" w14:textId="2430FAEE" w:rsidR="00A2126F" w:rsidRPr="00BB2695" w:rsidRDefault="00A2126F" w:rsidP="00A2126F">
      <w:pPr>
        <w:rPr>
          <w:rFonts w:ascii="Arial" w:hAnsi="Arial"/>
          <w:sz w:val="20"/>
          <w:szCs w:val="20"/>
        </w:rPr>
      </w:pPr>
      <w:r w:rsidRPr="00BB2695">
        <w:rPr>
          <w:rFonts w:ascii="Arial" w:hAnsi="Arial"/>
          <w:sz w:val="20"/>
          <w:szCs w:val="20"/>
        </w:rPr>
        <w:tab/>
        <w:t>2016</w:t>
      </w:r>
      <w:r w:rsidRPr="00BB2695">
        <w:rPr>
          <w:rFonts w:ascii="Arial" w:hAnsi="Arial"/>
          <w:sz w:val="20"/>
          <w:szCs w:val="20"/>
        </w:rPr>
        <w:tab/>
      </w:r>
      <w:r w:rsidRPr="00BB2695">
        <w:rPr>
          <w:rFonts w:ascii="Arial" w:hAnsi="Arial"/>
          <w:sz w:val="20"/>
          <w:szCs w:val="20"/>
        </w:rPr>
        <w:tab/>
        <w:t xml:space="preserve">Swedish Foundation for Strategic Research Grant, </w:t>
      </w:r>
      <w:r w:rsidR="00875573" w:rsidRPr="00BB2695">
        <w:rPr>
          <w:rFonts w:ascii="Arial" w:hAnsi="Arial"/>
          <w:sz w:val="20"/>
          <w:szCs w:val="20"/>
        </w:rPr>
        <w:t xml:space="preserve">ad hoc </w:t>
      </w:r>
      <w:r w:rsidR="00875573">
        <w:rPr>
          <w:rFonts w:ascii="Arial" w:hAnsi="Arial"/>
          <w:sz w:val="20"/>
          <w:szCs w:val="20"/>
        </w:rPr>
        <w:t>G</w:t>
      </w:r>
      <w:r w:rsidR="00875573" w:rsidRPr="00BB2695">
        <w:rPr>
          <w:rFonts w:ascii="Arial" w:hAnsi="Arial"/>
          <w:sz w:val="20"/>
          <w:szCs w:val="20"/>
        </w:rPr>
        <w:t xml:space="preserve">rant </w:t>
      </w:r>
      <w:r w:rsidR="00875573">
        <w:rPr>
          <w:rFonts w:ascii="Arial" w:hAnsi="Arial"/>
          <w:sz w:val="20"/>
          <w:szCs w:val="20"/>
        </w:rPr>
        <w:t>R</w:t>
      </w:r>
      <w:r w:rsidR="00875573" w:rsidRPr="00BB2695">
        <w:rPr>
          <w:rFonts w:ascii="Arial" w:hAnsi="Arial"/>
          <w:sz w:val="20"/>
          <w:szCs w:val="20"/>
        </w:rPr>
        <w:t>eviewer</w:t>
      </w:r>
    </w:p>
    <w:p w14:paraId="08C9F3BF" w14:textId="77777777" w:rsidR="00A2126F" w:rsidRPr="00BB2695" w:rsidRDefault="00A2126F" w:rsidP="00A2126F">
      <w:pPr>
        <w:ind w:firstLine="720"/>
        <w:rPr>
          <w:rFonts w:ascii="Arial" w:hAnsi="Arial"/>
          <w:sz w:val="20"/>
          <w:szCs w:val="20"/>
        </w:rPr>
      </w:pPr>
      <w:r w:rsidRPr="00BB2695">
        <w:rPr>
          <w:rFonts w:ascii="Arial" w:hAnsi="Arial"/>
          <w:sz w:val="20"/>
          <w:szCs w:val="20"/>
        </w:rPr>
        <w:t>2016</w:t>
      </w:r>
      <w:r w:rsidRPr="00BB2695">
        <w:rPr>
          <w:rFonts w:ascii="Arial" w:hAnsi="Arial"/>
          <w:sz w:val="20"/>
          <w:szCs w:val="20"/>
        </w:rPr>
        <w:tab/>
      </w:r>
      <w:r w:rsidRPr="00BB2695">
        <w:rPr>
          <w:rFonts w:ascii="Arial" w:hAnsi="Arial"/>
          <w:sz w:val="20"/>
          <w:szCs w:val="20"/>
        </w:rPr>
        <w:tab/>
        <w:t>NSF Molecular and Cellular Biosciences Panel</w:t>
      </w:r>
    </w:p>
    <w:p w14:paraId="4698A806" w14:textId="77777777" w:rsidR="00A2126F" w:rsidRPr="00BB2695" w:rsidRDefault="00A2126F" w:rsidP="00A2126F">
      <w:pPr>
        <w:rPr>
          <w:rFonts w:ascii="Arial" w:hAnsi="Arial"/>
          <w:sz w:val="20"/>
          <w:szCs w:val="20"/>
        </w:rPr>
      </w:pPr>
      <w:r w:rsidRPr="00BB2695">
        <w:rPr>
          <w:rFonts w:ascii="Arial" w:hAnsi="Arial"/>
          <w:sz w:val="20"/>
          <w:szCs w:val="20"/>
        </w:rPr>
        <w:tab/>
        <w:t>2016</w:t>
      </w:r>
      <w:r w:rsidRPr="00BB2695">
        <w:rPr>
          <w:rFonts w:ascii="Arial" w:hAnsi="Arial"/>
          <w:sz w:val="20"/>
          <w:szCs w:val="20"/>
        </w:rPr>
        <w:tab/>
      </w:r>
      <w:r w:rsidRPr="00BB2695">
        <w:rPr>
          <w:rFonts w:ascii="Arial" w:hAnsi="Arial"/>
          <w:sz w:val="20"/>
          <w:szCs w:val="20"/>
        </w:rPr>
        <w:tab/>
        <w:t>Swiss National Science Foundation, ad hoc grant reviewer</w:t>
      </w:r>
    </w:p>
    <w:p w14:paraId="6972CC83" w14:textId="77777777" w:rsidR="00A2126F" w:rsidRPr="00BB2695" w:rsidRDefault="00A2126F" w:rsidP="00A2126F">
      <w:pPr>
        <w:rPr>
          <w:rFonts w:ascii="Arial" w:hAnsi="Arial"/>
          <w:sz w:val="20"/>
          <w:szCs w:val="20"/>
        </w:rPr>
      </w:pPr>
      <w:r w:rsidRPr="00BB2695">
        <w:rPr>
          <w:rFonts w:ascii="Arial" w:hAnsi="Arial"/>
          <w:sz w:val="20"/>
          <w:szCs w:val="20"/>
        </w:rPr>
        <w:tab/>
        <w:t xml:space="preserve">2015 </w:t>
      </w:r>
      <w:r w:rsidRPr="00BB2695">
        <w:rPr>
          <w:rFonts w:ascii="Arial" w:hAnsi="Arial"/>
          <w:sz w:val="20"/>
          <w:szCs w:val="20"/>
        </w:rPr>
        <w:tab/>
      </w:r>
      <w:r w:rsidRPr="00BB2695">
        <w:rPr>
          <w:rFonts w:ascii="Arial" w:hAnsi="Arial"/>
          <w:sz w:val="20"/>
          <w:szCs w:val="20"/>
        </w:rPr>
        <w:tab/>
        <w:t>EPSRC Special Grant Review Panel</w:t>
      </w:r>
    </w:p>
    <w:p w14:paraId="741CB1BA" w14:textId="77777777" w:rsidR="00A2126F" w:rsidRPr="00BB2695" w:rsidRDefault="00A2126F" w:rsidP="00A2126F">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Pr="00BB2695">
        <w:rPr>
          <w:rFonts w:ascii="Arial" w:hAnsi="Arial"/>
          <w:sz w:val="20"/>
          <w:szCs w:val="20"/>
        </w:rPr>
        <w:tab/>
        <w:t>Human Frontier Science Program</w:t>
      </w:r>
    </w:p>
    <w:p w14:paraId="0BDB1B3E" w14:textId="47661BCC" w:rsidR="00A2126F" w:rsidRPr="00BB2695" w:rsidRDefault="00A2126F" w:rsidP="00A2126F">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Pr="00BB2695">
        <w:rPr>
          <w:rFonts w:ascii="Arial" w:hAnsi="Arial"/>
          <w:sz w:val="20"/>
          <w:szCs w:val="20"/>
        </w:rPr>
        <w:tab/>
        <w:t>Applied Life Sciences and Non-Medical Biotechnology European Research</w:t>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Council, Consolidator Grant</w:t>
      </w:r>
    </w:p>
    <w:p w14:paraId="6FB0D7F0"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2014</w:t>
      </w:r>
      <w:r w:rsidRPr="00BB2695">
        <w:rPr>
          <w:rFonts w:ascii="Arial" w:hAnsi="Arial"/>
          <w:sz w:val="20"/>
          <w:szCs w:val="20"/>
        </w:rPr>
        <w:tab/>
        <w:t>Office for Research Core Facility Review Panel, Northwestern University</w:t>
      </w:r>
    </w:p>
    <w:p w14:paraId="6E58F7CA" w14:textId="33452CA3" w:rsidR="00A2126F" w:rsidRPr="00BB2695" w:rsidRDefault="00A2126F" w:rsidP="00A2126F">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Pr="00BB2695">
        <w:rPr>
          <w:rFonts w:ascii="Arial" w:hAnsi="Arial"/>
          <w:sz w:val="20"/>
          <w:szCs w:val="20"/>
        </w:rPr>
        <w:tab/>
      </w:r>
      <w:proofErr w:type="spellStart"/>
      <w:r w:rsidRPr="00BB2695">
        <w:rPr>
          <w:rFonts w:ascii="Arial" w:hAnsi="Arial"/>
          <w:sz w:val="20"/>
          <w:szCs w:val="20"/>
        </w:rPr>
        <w:t>ERASynBio</w:t>
      </w:r>
      <w:proofErr w:type="spellEnd"/>
    </w:p>
    <w:p w14:paraId="6626E5E9" w14:textId="77777777" w:rsidR="00A2126F" w:rsidRPr="00BB2695" w:rsidRDefault="00A2126F" w:rsidP="00A2126F">
      <w:pPr>
        <w:rPr>
          <w:rFonts w:ascii="Arial" w:hAnsi="Arial"/>
          <w:b/>
          <w:bCs/>
          <w:i/>
          <w:sz w:val="20"/>
          <w:szCs w:val="20"/>
        </w:rPr>
      </w:pPr>
      <w:r w:rsidRPr="00BB2695">
        <w:rPr>
          <w:rFonts w:ascii="Arial" w:hAnsi="Arial"/>
          <w:sz w:val="20"/>
          <w:szCs w:val="20"/>
        </w:rPr>
        <w:tab/>
        <w:t>2013</w:t>
      </w:r>
      <w:r w:rsidRPr="00BB2695">
        <w:rPr>
          <w:rFonts w:ascii="Arial" w:hAnsi="Arial"/>
          <w:sz w:val="20"/>
          <w:szCs w:val="20"/>
        </w:rPr>
        <w:tab/>
      </w:r>
      <w:r w:rsidRPr="00BB2695">
        <w:rPr>
          <w:rFonts w:ascii="Arial" w:hAnsi="Arial"/>
          <w:sz w:val="20"/>
          <w:szCs w:val="20"/>
        </w:rPr>
        <w:tab/>
        <w:t>NSF</w:t>
      </w:r>
      <w:r w:rsidRPr="00BB2695">
        <w:rPr>
          <w:rFonts w:ascii="Arial" w:hAnsi="Arial"/>
          <w:i/>
          <w:sz w:val="20"/>
          <w:szCs w:val="20"/>
        </w:rPr>
        <w:t xml:space="preserve"> </w:t>
      </w:r>
      <w:proofErr w:type="spellStart"/>
      <w:r w:rsidRPr="00BB2695">
        <w:rPr>
          <w:rFonts w:ascii="Arial" w:hAnsi="Arial"/>
          <w:bCs/>
          <w:sz w:val="20"/>
          <w:szCs w:val="20"/>
        </w:rPr>
        <w:t>SusChEM</w:t>
      </w:r>
      <w:proofErr w:type="spellEnd"/>
      <w:r w:rsidRPr="00BB2695">
        <w:rPr>
          <w:rFonts w:ascii="Arial" w:hAnsi="Arial"/>
          <w:bCs/>
          <w:sz w:val="20"/>
          <w:szCs w:val="20"/>
        </w:rPr>
        <w:t xml:space="preserve"> in Environmental Sustainability Panel</w:t>
      </w:r>
    </w:p>
    <w:p w14:paraId="7D4EFA47" w14:textId="77777777" w:rsidR="00A2126F" w:rsidRPr="00BB2695" w:rsidRDefault="00A2126F" w:rsidP="00A2126F">
      <w:pPr>
        <w:ind w:firstLine="720"/>
        <w:rPr>
          <w:rFonts w:ascii="Arial" w:hAnsi="Arial"/>
          <w:sz w:val="20"/>
          <w:szCs w:val="20"/>
        </w:rPr>
      </w:pPr>
      <w:r w:rsidRPr="00BB2695">
        <w:rPr>
          <w:rFonts w:ascii="Arial" w:hAnsi="Arial"/>
          <w:sz w:val="20"/>
          <w:szCs w:val="20"/>
        </w:rPr>
        <w:t>2013</w:t>
      </w:r>
      <w:r w:rsidRPr="00BB2695">
        <w:rPr>
          <w:rFonts w:ascii="Arial" w:hAnsi="Arial"/>
          <w:sz w:val="20"/>
          <w:szCs w:val="20"/>
        </w:rPr>
        <w:tab/>
      </w:r>
      <w:r w:rsidRPr="00BB2695">
        <w:rPr>
          <w:rFonts w:ascii="Arial" w:hAnsi="Arial"/>
          <w:sz w:val="20"/>
          <w:szCs w:val="20"/>
        </w:rPr>
        <w:tab/>
        <w:t>NASA Research and Education Awards Program (REAP)</w:t>
      </w:r>
    </w:p>
    <w:p w14:paraId="59E45F71"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2012</w:t>
      </w:r>
      <w:r w:rsidRPr="00BB2695">
        <w:rPr>
          <w:rFonts w:ascii="Arial" w:hAnsi="Arial"/>
          <w:sz w:val="20"/>
          <w:szCs w:val="20"/>
        </w:rPr>
        <w:tab/>
        <w:t>Office for Research Core Facility Review Panel, Northwestern University</w:t>
      </w:r>
    </w:p>
    <w:p w14:paraId="292E5063" w14:textId="27793B8D" w:rsidR="00A2126F" w:rsidRPr="00BB2695" w:rsidRDefault="00A2126F" w:rsidP="00A2126F">
      <w:pPr>
        <w:ind w:left="2160" w:hanging="1440"/>
        <w:rPr>
          <w:rFonts w:ascii="Arial" w:hAnsi="Arial"/>
          <w:sz w:val="20"/>
          <w:szCs w:val="20"/>
        </w:rPr>
      </w:pPr>
      <w:r w:rsidRPr="00BB2695">
        <w:rPr>
          <w:rFonts w:ascii="Arial" w:hAnsi="Arial"/>
          <w:sz w:val="20"/>
          <w:szCs w:val="20"/>
        </w:rPr>
        <w:lastRenderedPageBreak/>
        <w:t>2012</w:t>
      </w:r>
      <w:r w:rsidRPr="00BB2695">
        <w:rPr>
          <w:rFonts w:ascii="Arial" w:hAnsi="Arial"/>
          <w:sz w:val="20"/>
          <w:szCs w:val="20"/>
        </w:rPr>
        <w:tab/>
        <w:t>Office for Research Internal Packard Fellowship for Science and Engineering</w:t>
      </w:r>
      <w:r w:rsidR="00852342">
        <w:rPr>
          <w:rFonts w:ascii="Arial" w:hAnsi="Arial"/>
          <w:sz w:val="20"/>
          <w:szCs w:val="20"/>
        </w:rPr>
        <w:t xml:space="preserve"> </w:t>
      </w:r>
      <w:r w:rsidRPr="00BB2695">
        <w:rPr>
          <w:rFonts w:ascii="Arial" w:hAnsi="Arial"/>
          <w:sz w:val="20"/>
          <w:szCs w:val="20"/>
        </w:rPr>
        <w:t>Selection Committee, Northwestern University</w:t>
      </w:r>
    </w:p>
    <w:p w14:paraId="70CEB3BD" w14:textId="77777777" w:rsidR="00A2126F" w:rsidRPr="00BB2695" w:rsidRDefault="00A2126F" w:rsidP="00A2126F">
      <w:pPr>
        <w:ind w:firstLine="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NASA Research and Education Awards Program (REAP)</w:t>
      </w:r>
    </w:p>
    <w:p w14:paraId="44D24854"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t>NSF CAREER Award Special Panel</w:t>
      </w:r>
    </w:p>
    <w:p w14:paraId="522DA34B"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t>NSF CBET Panel</w:t>
      </w:r>
    </w:p>
    <w:p w14:paraId="3BDE59D9"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t>EPSRC Synthetic Biology Special Panel</w:t>
      </w:r>
    </w:p>
    <w:p w14:paraId="5C29BF5C" w14:textId="77777777" w:rsidR="00A2126F" w:rsidRPr="00BB2695" w:rsidRDefault="00A2126F" w:rsidP="00A2126F">
      <w:pPr>
        <w:ind w:left="2160" w:hanging="1440"/>
        <w:rPr>
          <w:rFonts w:ascii="Arial" w:hAnsi="Arial"/>
          <w:sz w:val="20"/>
          <w:szCs w:val="20"/>
        </w:rPr>
      </w:pPr>
      <w:r w:rsidRPr="00BB2695">
        <w:rPr>
          <w:rFonts w:ascii="Arial" w:hAnsi="Arial"/>
          <w:sz w:val="20"/>
          <w:szCs w:val="20"/>
        </w:rPr>
        <w:t>2011</w:t>
      </w:r>
      <w:r w:rsidRPr="00BB2695">
        <w:rPr>
          <w:rFonts w:ascii="Arial" w:hAnsi="Arial"/>
          <w:sz w:val="20"/>
          <w:szCs w:val="20"/>
        </w:rPr>
        <w:tab/>
        <w:t>NSF Molecular and Cellular Biosciences Panel</w:t>
      </w:r>
    </w:p>
    <w:p w14:paraId="489F0AFB" w14:textId="77777777" w:rsidR="00A2126F" w:rsidRPr="00BB2695" w:rsidRDefault="00A2126F" w:rsidP="00A2126F">
      <w:pPr>
        <w:ind w:firstLine="720"/>
        <w:rPr>
          <w:rFonts w:ascii="Arial" w:hAnsi="Arial"/>
          <w:sz w:val="20"/>
          <w:szCs w:val="20"/>
        </w:rPr>
      </w:pPr>
      <w:r w:rsidRPr="00BB2695">
        <w:rPr>
          <w:rFonts w:ascii="Arial" w:hAnsi="Arial"/>
          <w:sz w:val="20"/>
          <w:szCs w:val="20"/>
        </w:rPr>
        <w:t xml:space="preserve">2009 </w:t>
      </w:r>
      <w:r w:rsidRPr="00BB2695">
        <w:rPr>
          <w:rFonts w:ascii="Arial" w:hAnsi="Arial"/>
          <w:sz w:val="20"/>
          <w:szCs w:val="20"/>
        </w:rPr>
        <w:tab/>
      </w:r>
      <w:r w:rsidRPr="00BB2695">
        <w:rPr>
          <w:rFonts w:ascii="Arial" w:hAnsi="Arial"/>
          <w:sz w:val="20"/>
          <w:szCs w:val="20"/>
        </w:rPr>
        <w:tab/>
        <w:t>NSF Molecular and Cellular Biosciences ad hoc grant reviewer</w:t>
      </w:r>
    </w:p>
    <w:p w14:paraId="363F5F6D" w14:textId="77777777" w:rsidR="00A2126F" w:rsidRPr="00BB2695" w:rsidRDefault="00A2126F" w:rsidP="002A242C">
      <w:pPr>
        <w:outlineLvl w:val="0"/>
        <w:rPr>
          <w:rFonts w:ascii="Arial" w:hAnsi="Arial"/>
          <w:b/>
          <w:sz w:val="20"/>
          <w:szCs w:val="20"/>
        </w:rPr>
      </w:pPr>
    </w:p>
    <w:p w14:paraId="52201AC2" w14:textId="1A79601C" w:rsidR="00B01948" w:rsidRPr="00BB2695" w:rsidRDefault="00B01948" w:rsidP="002A242C">
      <w:pPr>
        <w:outlineLvl w:val="0"/>
        <w:rPr>
          <w:rFonts w:ascii="Arial" w:hAnsi="Arial"/>
          <w:b/>
          <w:sz w:val="20"/>
          <w:szCs w:val="20"/>
        </w:rPr>
      </w:pPr>
      <w:r w:rsidRPr="00BB2695">
        <w:rPr>
          <w:rFonts w:ascii="Arial" w:hAnsi="Arial"/>
          <w:b/>
          <w:sz w:val="20"/>
          <w:szCs w:val="20"/>
        </w:rPr>
        <w:t>JOURNAL REFEREE ACTIVITY</w:t>
      </w:r>
    </w:p>
    <w:p w14:paraId="3D68CA12" w14:textId="77777777" w:rsidR="00D8440E" w:rsidRPr="00BB2695" w:rsidRDefault="00D8440E" w:rsidP="002A242C">
      <w:pPr>
        <w:outlineLvl w:val="0"/>
        <w:rPr>
          <w:rFonts w:ascii="Arial" w:hAnsi="Arial"/>
          <w:b/>
          <w:sz w:val="20"/>
          <w:szCs w:val="20"/>
        </w:rPr>
      </w:pPr>
    </w:p>
    <w:p w14:paraId="44CBC2A8" w14:textId="188DA2A6" w:rsidR="00A9442C" w:rsidRPr="00BB2695" w:rsidRDefault="00A9442C" w:rsidP="00E8420F">
      <w:pPr>
        <w:ind w:left="720"/>
        <w:rPr>
          <w:rFonts w:ascii="Arial" w:hAnsi="Arial"/>
          <w:i/>
          <w:sz w:val="20"/>
          <w:szCs w:val="20"/>
        </w:rPr>
      </w:pPr>
      <w:r w:rsidRPr="00BB2695">
        <w:rPr>
          <w:rFonts w:ascii="Arial" w:hAnsi="Arial"/>
          <w:i/>
          <w:sz w:val="20"/>
          <w:szCs w:val="20"/>
        </w:rPr>
        <w:t>Science</w:t>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t>Nature Chemistry</w:t>
      </w:r>
    </w:p>
    <w:p w14:paraId="1798BD9F" w14:textId="57F77C39" w:rsidR="00E8420F" w:rsidRPr="00BB2695" w:rsidRDefault="00D03DFF" w:rsidP="00E8420F">
      <w:pPr>
        <w:ind w:left="720"/>
        <w:rPr>
          <w:rFonts w:ascii="Arial" w:hAnsi="Arial"/>
          <w:i/>
          <w:sz w:val="20"/>
          <w:szCs w:val="20"/>
        </w:rPr>
      </w:pPr>
      <w:r w:rsidRPr="00BB2695">
        <w:rPr>
          <w:rFonts w:ascii="Arial" w:hAnsi="Arial"/>
          <w:i/>
          <w:sz w:val="20"/>
          <w:szCs w:val="20"/>
        </w:rPr>
        <w:t>Nature</w:t>
      </w:r>
      <w:r w:rsidRPr="00BB2695">
        <w:rPr>
          <w:rFonts w:ascii="Arial" w:hAnsi="Arial"/>
          <w:i/>
          <w:sz w:val="20"/>
          <w:szCs w:val="20"/>
        </w:rPr>
        <w:tab/>
      </w:r>
      <w:r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t>Nature Chemical Biology</w:t>
      </w:r>
    </w:p>
    <w:p w14:paraId="491F6670" w14:textId="402BC47E" w:rsidR="00E8420F" w:rsidRPr="00BB2695" w:rsidRDefault="00E8420F" w:rsidP="00B72577">
      <w:pPr>
        <w:ind w:left="720"/>
        <w:rPr>
          <w:rFonts w:ascii="Arial" w:hAnsi="Arial"/>
          <w:i/>
          <w:sz w:val="20"/>
          <w:szCs w:val="20"/>
        </w:rPr>
      </w:pPr>
      <w:r w:rsidRPr="00BB2695">
        <w:rPr>
          <w:rFonts w:ascii="Arial" w:hAnsi="Arial"/>
          <w:i/>
          <w:sz w:val="20"/>
          <w:szCs w:val="20"/>
        </w:rPr>
        <w:t>Nature Biomedical Engineering</w:t>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00557A89" w:rsidRPr="00BB2695">
        <w:rPr>
          <w:rFonts w:ascii="Arial" w:hAnsi="Arial"/>
          <w:i/>
          <w:sz w:val="20"/>
          <w:szCs w:val="20"/>
        </w:rPr>
        <w:t>Nature Communications</w:t>
      </w:r>
    </w:p>
    <w:p w14:paraId="6ECB8262" w14:textId="2C694507" w:rsidR="00ED2E2F" w:rsidRDefault="00ED2E2F" w:rsidP="00B72577">
      <w:pPr>
        <w:ind w:left="720"/>
        <w:rPr>
          <w:rFonts w:ascii="Arial" w:hAnsi="Arial"/>
          <w:i/>
          <w:sz w:val="20"/>
          <w:szCs w:val="20"/>
        </w:rPr>
      </w:pPr>
      <w:r>
        <w:rPr>
          <w:rFonts w:ascii="Arial" w:hAnsi="Arial"/>
          <w:i/>
          <w:sz w:val="20"/>
          <w:szCs w:val="20"/>
        </w:rPr>
        <w:t xml:space="preserve">Science Advances </w:t>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t>Nature Chemical Engineering</w:t>
      </w:r>
    </w:p>
    <w:p w14:paraId="4464B393" w14:textId="672E1AEA" w:rsidR="00D03DFF" w:rsidRPr="00BB2695" w:rsidRDefault="00D03DFF" w:rsidP="00B72577">
      <w:pPr>
        <w:ind w:left="720"/>
        <w:rPr>
          <w:rFonts w:ascii="Arial" w:hAnsi="Arial"/>
          <w:i/>
          <w:sz w:val="20"/>
          <w:szCs w:val="20"/>
        </w:rPr>
      </w:pPr>
      <w:proofErr w:type="spellStart"/>
      <w:r w:rsidRPr="00BB2695">
        <w:rPr>
          <w:rFonts w:ascii="Arial" w:hAnsi="Arial"/>
          <w:i/>
          <w:sz w:val="20"/>
          <w:szCs w:val="20"/>
        </w:rPr>
        <w:t>eLife</w:t>
      </w:r>
      <w:proofErr w:type="spellEnd"/>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t>Nature Biotechnology</w:t>
      </w:r>
    </w:p>
    <w:p w14:paraId="1966E4DA" w14:textId="4B6D44B2" w:rsidR="000E6673" w:rsidRDefault="00A9442C" w:rsidP="00B72577">
      <w:pPr>
        <w:ind w:left="720"/>
        <w:rPr>
          <w:rFonts w:ascii="Arial" w:hAnsi="Arial"/>
          <w:i/>
          <w:sz w:val="20"/>
          <w:szCs w:val="20"/>
        </w:rPr>
      </w:pPr>
      <w:r w:rsidRPr="00BB2695">
        <w:rPr>
          <w:rFonts w:ascii="Arial" w:hAnsi="Arial"/>
          <w:i/>
          <w:sz w:val="20"/>
          <w:szCs w:val="20"/>
        </w:rPr>
        <w:t>Nucleic Acids Research</w:t>
      </w:r>
      <w:r w:rsidRPr="00BB2695">
        <w:rPr>
          <w:rFonts w:ascii="Arial" w:hAnsi="Arial"/>
          <w:i/>
          <w:sz w:val="20"/>
          <w:szCs w:val="20"/>
        </w:rPr>
        <w:tab/>
      </w:r>
      <w:r w:rsidR="000E6673" w:rsidRPr="00BB2695">
        <w:rPr>
          <w:rFonts w:ascii="Arial" w:hAnsi="Arial"/>
          <w:i/>
          <w:sz w:val="20"/>
          <w:szCs w:val="20"/>
        </w:rPr>
        <w:tab/>
      </w:r>
      <w:r w:rsidR="000E6673" w:rsidRPr="00BB2695">
        <w:rPr>
          <w:rFonts w:ascii="Arial" w:hAnsi="Arial"/>
          <w:i/>
          <w:sz w:val="20"/>
          <w:szCs w:val="20"/>
        </w:rPr>
        <w:tab/>
      </w:r>
      <w:r w:rsidR="000E6673" w:rsidRPr="00BB2695">
        <w:rPr>
          <w:rFonts w:ascii="Arial" w:hAnsi="Arial"/>
          <w:i/>
          <w:sz w:val="20"/>
          <w:szCs w:val="20"/>
        </w:rPr>
        <w:tab/>
      </w:r>
      <w:r w:rsidR="000E6673" w:rsidRPr="00BB2695">
        <w:rPr>
          <w:rFonts w:ascii="Arial" w:hAnsi="Arial"/>
          <w:i/>
          <w:sz w:val="20"/>
          <w:szCs w:val="20"/>
        </w:rPr>
        <w:tab/>
        <w:t>Molecular Systems Biology</w:t>
      </w:r>
    </w:p>
    <w:p w14:paraId="39F150FB" w14:textId="69E1147B" w:rsidR="00857ED7" w:rsidRPr="00BB2695" w:rsidRDefault="00857ED7" w:rsidP="00B72577">
      <w:pPr>
        <w:ind w:left="720"/>
        <w:rPr>
          <w:rFonts w:ascii="Arial" w:hAnsi="Arial"/>
          <w:i/>
          <w:sz w:val="20"/>
          <w:szCs w:val="20"/>
        </w:rPr>
      </w:pPr>
      <w:r>
        <w:rPr>
          <w:rFonts w:ascii="Arial" w:hAnsi="Arial"/>
          <w:i/>
          <w:sz w:val="20"/>
          <w:szCs w:val="20"/>
        </w:rPr>
        <w:t>Nature Biotechnology</w:t>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t>Nature Materials</w:t>
      </w:r>
    </w:p>
    <w:p w14:paraId="38455C60" w14:textId="37E19911" w:rsidR="00E8420F" w:rsidRPr="00BB2695" w:rsidRDefault="00EF6FD7" w:rsidP="00B72577">
      <w:pPr>
        <w:ind w:left="720"/>
        <w:rPr>
          <w:rFonts w:ascii="Arial" w:hAnsi="Arial"/>
          <w:i/>
          <w:sz w:val="20"/>
          <w:szCs w:val="20"/>
        </w:rPr>
      </w:pPr>
      <w:r w:rsidRPr="00BB2695">
        <w:rPr>
          <w:rFonts w:ascii="Arial" w:hAnsi="Arial"/>
          <w:i/>
          <w:sz w:val="20"/>
          <w:szCs w:val="20"/>
        </w:rPr>
        <w:t>Proceedings of the</w:t>
      </w:r>
      <w:r w:rsidR="00E8420F" w:rsidRPr="00BB2695">
        <w:rPr>
          <w:rFonts w:ascii="Arial" w:hAnsi="Arial"/>
          <w:i/>
          <w:sz w:val="20"/>
          <w:szCs w:val="20"/>
        </w:rPr>
        <w:t xml:space="preserve"> National Academies of Sciences</w:t>
      </w:r>
      <w:r w:rsidR="00E8420F" w:rsidRPr="00BB2695">
        <w:rPr>
          <w:rFonts w:ascii="Arial" w:hAnsi="Arial"/>
          <w:i/>
          <w:sz w:val="20"/>
          <w:szCs w:val="20"/>
        </w:rPr>
        <w:tab/>
      </w:r>
      <w:r w:rsidR="00557A89" w:rsidRPr="00BB2695">
        <w:rPr>
          <w:rFonts w:ascii="Arial" w:hAnsi="Arial"/>
          <w:i/>
          <w:sz w:val="20"/>
          <w:szCs w:val="20"/>
        </w:rPr>
        <w:t>Cell</w:t>
      </w:r>
    </w:p>
    <w:p w14:paraId="4A0FAA06" w14:textId="4C7B2A29" w:rsidR="00477BA9" w:rsidRPr="00BB2695" w:rsidRDefault="00477BA9" w:rsidP="00B72577">
      <w:pPr>
        <w:ind w:left="720"/>
        <w:rPr>
          <w:rFonts w:ascii="Arial" w:hAnsi="Arial"/>
          <w:i/>
          <w:sz w:val="20"/>
          <w:szCs w:val="20"/>
        </w:rPr>
      </w:pPr>
      <w:r w:rsidRPr="00BB2695">
        <w:rPr>
          <w:rFonts w:ascii="Arial" w:hAnsi="Arial"/>
          <w:i/>
          <w:sz w:val="20"/>
          <w:szCs w:val="20"/>
        </w:rPr>
        <w:t>Nature Methods</w:t>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t>JACS</w:t>
      </w:r>
    </w:p>
    <w:p w14:paraId="72BA87CE" w14:textId="2C0D4C93" w:rsidR="00E8420F" w:rsidRPr="00BB2695" w:rsidRDefault="00CC081F" w:rsidP="00B72577">
      <w:pPr>
        <w:ind w:left="720"/>
        <w:rPr>
          <w:rFonts w:ascii="Arial" w:hAnsi="Arial"/>
          <w:i/>
          <w:sz w:val="20"/>
          <w:szCs w:val="20"/>
        </w:rPr>
      </w:pPr>
      <w:r w:rsidRPr="00BB2695">
        <w:rPr>
          <w:rFonts w:ascii="Arial" w:hAnsi="Arial"/>
          <w:i/>
          <w:sz w:val="20"/>
          <w:szCs w:val="20"/>
        </w:rPr>
        <w:t>Nature Catalysis</w:t>
      </w:r>
      <w:r w:rsidR="00477BA9" w:rsidRPr="00BB2695">
        <w:rPr>
          <w:rFonts w:ascii="Arial" w:hAnsi="Arial"/>
          <w:i/>
          <w:sz w:val="20"/>
          <w:szCs w:val="20"/>
        </w:rPr>
        <w:tab/>
      </w:r>
      <w:r w:rsidR="00477BA9"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t>ACS Synthetic Biology</w:t>
      </w:r>
    </w:p>
    <w:p w14:paraId="46646224" w14:textId="695B74F4" w:rsidR="00C97E0B" w:rsidRDefault="00C97E0B" w:rsidP="00B72577">
      <w:pPr>
        <w:ind w:left="720"/>
        <w:rPr>
          <w:rFonts w:ascii="Arial" w:hAnsi="Arial"/>
          <w:i/>
          <w:sz w:val="20"/>
          <w:szCs w:val="20"/>
        </w:rPr>
      </w:pPr>
      <w:r>
        <w:rPr>
          <w:rFonts w:ascii="Arial" w:hAnsi="Arial"/>
          <w:i/>
          <w:sz w:val="20"/>
          <w:szCs w:val="20"/>
        </w:rPr>
        <w:t>Science Advances</w:t>
      </w:r>
      <w:r w:rsidRPr="00C97E0B">
        <w:rPr>
          <w:rFonts w:ascii="Arial" w:hAnsi="Arial"/>
          <w:i/>
          <w:sz w:val="20"/>
          <w:szCs w:val="20"/>
        </w:rPr>
        <w:t xml:space="preserve"> </w:t>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r>
      <w:r>
        <w:rPr>
          <w:rFonts w:ascii="Arial" w:hAnsi="Arial"/>
          <w:i/>
          <w:sz w:val="20"/>
          <w:szCs w:val="20"/>
        </w:rPr>
        <w:tab/>
        <w:t>RSC Advances</w:t>
      </w:r>
    </w:p>
    <w:p w14:paraId="7A76A180" w14:textId="2D919DED" w:rsidR="00E8420F" w:rsidRPr="00BB2695" w:rsidRDefault="00A9442C" w:rsidP="00B72577">
      <w:pPr>
        <w:ind w:left="720"/>
        <w:rPr>
          <w:rFonts w:ascii="Arial" w:hAnsi="Arial"/>
          <w:i/>
          <w:sz w:val="20"/>
          <w:szCs w:val="20"/>
        </w:rPr>
      </w:pPr>
      <w:r w:rsidRPr="00BB2695">
        <w:rPr>
          <w:rFonts w:ascii="Arial" w:hAnsi="Arial"/>
          <w:i/>
          <w:sz w:val="20"/>
          <w:szCs w:val="20"/>
        </w:rPr>
        <w:t>Metabolic Engineering</w:t>
      </w:r>
      <w:r w:rsidR="000E6673" w:rsidRPr="00BB2695">
        <w:rPr>
          <w:rFonts w:ascii="Arial" w:hAnsi="Arial"/>
          <w:i/>
          <w:sz w:val="20"/>
          <w:szCs w:val="20"/>
        </w:rPr>
        <w:tab/>
      </w:r>
      <w:r w:rsidR="00E8420F" w:rsidRPr="00BB2695">
        <w:rPr>
          <w:rFonts w:ascii="Arial" w:hAnsi="Arial"/>
          <w:i/>
          <w:sz w:val="20"/>
          <w:szCs w:val="20"/>
        </w:rPr>
        <w:tab/>
      </w:r>
      <w:r w:rsidR="00EF6FD7" w:rsidRPr="00BB2695">
        <w:rPr>
          <w:rFonts w:ascii="Arial" w:hAnsi="Arial"/>
          <w:i/>
          <w:sz w:val="20"/>
          <w:szCs w:val="20"/>
        </w:rPr>
        <w:t xml:space="preserve"> </w:t>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D03DFF" w:rsidRPr="00BB2695">
        <w:rPr>
          <w:rFonts w:ascii="Arial" w:hAnsi="Arial"/>
          <w:i/>
          <w:sz w:val="20"/>
          <w:szCs w:val="20"/>
        </w:rPr>
        <w:t>Biotechnology and Bioengineering</w:t>
      </w:r>
    </w:p>
    <w:p w14:paraId="00FBF1A0" w14:textId="7A4EAED7" w:rsidR="00E8420F" w:rsidRPr="00BB2695" w:rsidRDefault="00A9442C" w:rsidP="00B72577">
      <w:pPr>
        <w:ind w:left="720"/>
        <w:rPr>
          <w:rFonts w:ascii="Arial" w:hAnsi="Arial"/>
          <w:i/>
          <w:sz w:val="20"/>
          <w:szCs w:val="20"/>
        </w:rPr>
      </w:pPr>
      <w:r w:rsidRPr="00BB2695">
        <w:rPr>
          <w:rFonts w:ascii="Arial" w:hAnsi="Arial"/>
          <w:i/>
          <w:sz w:val="20"/>
          <w:szCs w:val="20"/>
        </w:rPr>
        <w:t>ACS Central Science</w:t>
      </w:r>
      <w:r w:rsidR="000E6673"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r>
      <w:r w:rsidR="00CC081F" w:rsidRPr="00BB2695">
        <w:rPr>
          <w:rFonts w:ascii="Arial" w:hAnsi="Arial"/>
          <w:i/>
          <w:sz w:val="20"/>
          <w:szCs w:val="20"/>
        </w:rPr>
        <w:t>Cell Chemical Biology</w:t>
      </w:r>
    </w:p>
    <w:p w14:paraId="7EA2BA76" w14:textId="410FDF4F" w:rsidR="00E8420F" w:rsidRPr="00BB2695" w:rsidRDefault="00D03DFF" w:rsidP="00B72577">
      <w:pPr>
        <w:ind w:left="720"/>
        <w:rPr>
          <w:rFonts w:ascii="Arial" w:hAnsi="Arial"/>
          <w:i/>
          <w:sz w:val="20"/>
          <w:szCs w:val="20"/>
        </w:rPr>
      </w:pPr>
      <w:r w:rsidRPr="00BB2695">
        <w:rPr>
          <w:rFonts w:ascii="Arial" w:hAnsi="Arial"/>
          <w:i/>
          <w:sz w:val="20"/>
          <w:szCs w:val="20"/>
        </w:rPr>
        <w:t>ACS Biochemistry</w:t>
      </w:r>
      <w:r w:rsidR="000E6673" w:rsidRPr="00BB2695">
        <w:rPr>
          <w:rFonts w:ascii="Arial" w:hAnsi="Arial"/>
          <w:i/>
          <w:sz w:val="20"/>
          <w:szCs w:val="20"/>
        </w:rPr>
        <w:tab/>
      </w:r>
      <w:r w:rsidR="000E6673"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t>ACS Chemical Biology</w:t>
      </w:r>
    </w:p>
    <w:p w14:paraId="6927FB4D" w14:textId="18F6B87C" w:rsidR="00E8420F" w:rsidRPr="00BB2695" w:rsidRDefault="00E8420F" w:rsidP="00B72577">
      <w:pPr>
        <w:ind w:left="720"/>
        <w:rPr>
          <w:rFonts w:ascii="Arial" w:hAnsi="Arial"/>
          <w:i/>
          <w:sz w:val="20"/>
          <w:szCs w:val="20"/>
        </w:rPr>
      </w:pPr>
      <w:r w:rsidRPr="00BB2695">
        <w:rPr>
          <w:rFonts w:ascii="Arial" w:hAnsi="Arial"/>
          <w:i/>
          <w:sz w:val="20"/>
          <w:szCs w:val="20"/>
        </w:rPr>
        <w:t>Journal of Biotechnology</w:t>
      </w:r>
      <w:r w:rsidRPr="00BB2695">
        <w:rPr>
          <w:rFonts w:ascii="Arial" w:hAnsi="Arial"/>
          <w:i/>
          <w:sz w:val="20"/>
          <w:szCs w:val="20"/>
        </w:rPr>
        <w:tab/>
      </w:r>
      <w:r w:rsidRPr="00BB2695">
        <w:rPr>
          <w:rFonts w:ascii="Arial" w:hAnsi="Arial"/>
          <w:i/>
          <w:sz w:val="20"/>
          <w:szCs w:val="20"/>
        </w:rPr>
        <w:tab/>
      </w:r>
      <w:r w:rsidR="00477BA9" w:rsidRPr="00BB2695">
        <w:rPr>
          <w:rFonts w:ascii="Arial" w:hAnsi="Arial"/>
          <w:i/>
          <w:sz w:val="20"/>
          <w:szCs w:val="20"/>
        </w:rPr>
        <w:tab/>
      </w:r>
      <w:r w:rsidR="00477BA9" w:rsidRPr="00BB2695">
        <w:rPr>
          <w:rFonts w:ascii="Arial" w:hAnsi="Arial"/>
          <w:i/>
          <w:sz w:val="20"/>
          <w:szCs w:val="20"/>
        </w:rPr>
        <w:tab/>
      </w:r>
      <w:r w:rsidR="00D851F2" w:rsidRPr="00BB2695">
        <w:rPr>
          <w:rFonts w:ascii="Arial" w:hAnsi="Arial"/>
          <w:i/>
          <w:sz w:val="20"/>
          <w:szCs w:val="20"/>
        </w:rPr>
        <w:t>Biochemical Engineering Journal</w:t>
      </w:r>
    </w:p>
    <w:p w14:paraId="65C2A698" w14:textId="5BAD3AAD" w:rsidR="00E8420F" w:rsidRPr="00BB2695" w:rsidRDefault="00CC081F" w:rsidP="00B72577">
      <w:pPr>
        <w:ind w:left="720"/>
        <w:rPr>
          <w:rFonts w:ascii="Arial" w:hAnsi="Arial"/>
          <w:i/>
          <w:sz w:val="20"/>
          <w:szCs w:val="20"/>
        </w:rPr>
      </w:pPr>
      <w:r w:rsidRPr="00BB2695">
        <w:rPr>
          <w:rFonts w:ascii="Arial" w:hAnsi="Arial"/>
          <w:i/>
          <w:sz w:val="20"/>
          <w:szCs w:val="20"/>
        </w:rPr>
        <w:t>Biotechnology Journal</w:t>
      </w:r>
      <w:r w:rsidRPr="00BB2695">
        <w:rPr>
          <w:rFonts w:ascii="Arial" w:hAnsi="Arial"/>
          <w:i/>
          <w:sz w:val="20"/>
          <w:szCs w:val="20"/>
        </w:rPr>
        <w:tab/>
      </w:r>
      <w:r w:rsidR="00E8420F"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B36B19" w:rsidRPr="00BB2695">
        <w:rPr>
          <w:rFonts w:ascii="Arial" w:hAnsi="Arial"/>
          <w:i/>
          <w:sz w:val="20"/>
          <w:szCs w:val="20"/>
        </w:rPr>
        <w:t>ACS Catalysis</w:t>
      </w:r>
    </w:p>
    <w:p w14:paraId="69183BBF" w14:textId="61C2C396" w:rsidR="00E8420F" w:rsidRPr="00BB2695" w:rsidRDefault="00765A8D" w:rsidP="00B72577">
      <w:pPr>
        <w:ind w:left="720"/>
        <w:rPr>
          <w:rFonts w:ascii="Arial" w:hAnsi="Arial"/>
          <w:i/>
          <w:sz w:val="20"/>
          <w:szCs w:val="20"/>
        </w:rPr>
      </w:pPr>
      <w:r w:rsidRPr="00BB2695">
        <w:rPr>
          <w:rFonts w:ascii="Arial" w:hAnsi="Arial"/>
          <w:i/>
          <w:sz w:val="20"/>
          <w:szCs w:val="20"/>
        </w:rPr>
        <w:t>Microbiology and Molecular Biology Reviews</w:t>
      </w:r>
      <w:r w:rsidR="000E6673" w:rsidRPr="00BB2695">
        <w:rPr>
          <w:rFonts w:ascii="Arial" w:hAnsi="Arial"/>
          <w:i/>
          <w:sz w:val="20"/>
          <w:szCs w:val="20"/>
        </w:rPr>
        <w:tab/>
      </w:r>
      <w:r w:rsidR="000E6673" w:rsidRPr="00BB2695">
        <w:rPr>
          <w:rFonts w:ascii="Arial" w:hAnsi="Arial"/>
          <w:i/>
          <w:sz w:val="20"/>
          <w:szCs w:val="20"/>
        </w:rPr>
        <w:tab/>
        <w:t>BMC Biology</w:t>
      </w:r>
    </w:p>
    <w:p w14:paraId="6947AE88" w14:textId="77777777" w:rsidR="00141594" w:rsidRPr="00BB2695" w:rsidRDefault="00D372EF" w:rsidP="00141594">
      <w:pPr>
        <w:ind w:left="720"/>
        <w:rPr>
          <w:rFonts w:ascii="Arial" w:hAnsi="Arial"/>
          <w:i/>
          <w:sz w:val="20"/>
          <w:szCs w:val="20"/>
        </w:rPr>
      </w:pPr>
      <w:r w:rsidRPr="00BB2695">
        <w:rPr>
          <w:rFonts w:ascii="Arial" w:hAnsi="Arial"/>
          <w:i/>
          <w:sz w:val="20"/>
          <w:szCs w:val="20"/>
        </w:rPr>
        <w:t>ACS Biomaterials Science &amp; Engineering</w:t>
      </w:r>
      <w:r w:rsidR="00E8420F" w:rsidRPr="00BB2695">
        <w:rPr>
          <w:rFonts w:ascii="Arial" w:hAnsi="Arial"/>
          <w:i/>
          <w:sz w:val="20"/>
          <w:szCs w:val="20"/>
        </w:rPr>
        <w:tab/>
      </w:r>
      <w:r w:rsidR="00E8420F" w:rsidRPr="00BB2695">
        <w:rPr>
          <w:rFonts w:ascii="Arial" w:hAnsi="Arial"/>
          <w:i/>
          <w:sz w:val="20"/>
          <w:szCs w:val="20"/>
        </w:rPr>
        <w:tab/>
      </w:r>
      <w:r w:rsidR="00141594" w:rsidRPr="00BB2695">
        <w:rPr>
          <w:rFonts w:ascii="Arial" w:hAnsi="Arial"/>
          <w:i/>
          <w:sz w:val="20"/>
          <w:szCs w:val="20"/>
        </w:rPr>
        <w:t>Accounts of Chemical Research</w:t>
      </w:r>
    </w:p>
    <w:p w14:paraId="628DFC78" w14:textId="3046A670" w:rsidR="00E8420F" w:rsidRPr="00BB2695" w:rsidRDefault="00E8420F" w:rsidP="00141594">
      <w:pPr>
        <w:ind w:firstLine="720"/>
        <w:rPr>
          <w:rFonts w:ascii="Arial" w:hAnsi="Arial"/>
          <w:i/>
          <w:sz w:val="20"/>
          <w:szCs w:val="20"/>
        </w:rPr>
      </w:pPr>
      <w:r w:rsidRPr="00BB2695">
        <w:rPr>
          <w:rFonts w:ascii="Arial" w:hAnsi="Arial"/>
          <w:i/>
          <w:sz w:val="20"/>
          <w:szCs w:val="20"/>
        </w:rPr>
        <w:t>Biotechniques</w:t>
      </w:r>
      <w:r w:rsidR="00141594"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B36B19" w:rsidRPr="00BB2695">
        <w:rPr>
          <w:rFonts w:ascii="Arial" w:hAnsi="Arial"/>
          <w:i/>
          <w:sz w:val="20"/>
          <w:szCs w:val="20"/>
        </w:rPr>
        <w:t>Glycobiology</w:t>
      </w:r>
    </w:p>
    <w:p w14:paraId="17A7A75C" w14:textId="0D0570AD" w:rsidR="00E8420F" w:rsidRPr="00BB2695" w:rsidRDefault="00B01948" w:rsidP="00E8420F">
      <w:pPr>
        <w:ind w:firstLine="720"/>
        <w:rPr>
          <w:rFonts w:ascii="Arial" w:hAnsi="Arial"/>
          <w:i/>
          <w:sz w:val="20"/>
          <w:szCs w:val="20"/>
        </w:rPr>
      </w:pPr>
      <w:r w:rsidRPr="00BB2695">
        <w:rPr>
          <w:rFonts w:ascii="Arial" w:hAnsi="Arial"/>
          <w:i/>
          <w:sz w:val="20"/>
          <w:szCs w:val="20"/>
        </w:rPr>
        <w:t>Trends in Biotechnology</w:t>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141594" w:rsidRPr="00BB2695">
        <w:rPr>
          <w:rFonts w:ascii="Arial" w:hAnsi="Arial"/>
          <w:i/>
          <w:sz w:val="20"/>
          <w:szCs w:val="20"/>
        </w:rPr>
        <w:t>Current Opinion in Biotechnology</w:t>
      </w:r>
    </w:p>
    <w:p w14:paraId="5216D529" w14:textId="6E0B0592" w:rsidR="00E8420F" w:rsidRPr="00BB2695" w:rsidRDefault="00B01948" w:rsidP="00E8420F">
      <w:pPr>
        <w:ind w:firstLine="720"/>
        <w:rPr>
          <w:rFonts w:ascii="Arial" w:hAnsi="Arial"/>
          <w:i/>
          <w:sz w:val="20"/>
          <w:szCs w:val="20"/>
        </w:rPr>
      </w:pPr>
      <w:r w:rsidRPr="00BB2695">
        <w:rPr>
          <w:rFonts w:ascii="Arial" w:hAnsi="Arial"/>
          <w:i/>
          <w:sz w:val="20"/>
          <w:szCs w:val="20"/>
        </w:rPr>
        <w:t>Journal of Biological Engineering</w:t>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141594" w:rsidRPr="00BB2695">
        <w:rPr>
          <w:rFonts w:ascii="Arial" w:hAnsi="Arial"/>
          <w:i/>
          <w:sz w:val="20"/>
          <w:szCs w:val="20"/>
        </w:rPr>
        <w:t>Current Opinion in Chemical Biology</w:t>
      </w:r>
    </w:p>
    <w:p w14:paraId="165D4805" w14:textId="0B1B53CF" w:rsidR="00E8420F" w:rsidRPr="00BB2695" w:rsidRDefault="00141594" w:rsidP="00E8420F">
      <w:pPr>
        <w:ind w:firstLine="720"/>
        <w:rPr>
          <w:rFonts w:ascii="Arial" w:hAnsi="Arial"/>
          <w:i/>
          <w:sz w:val="20"/>
          <w:szCs w:val="20"/>
        </w:rPr>
      </w:pPr>
      <w:r w:rsidRPr="00BB2695">
        <w:rPr>
          <w:rFonts w:ascii="Arial" w:hAnsi="Arial"/>
          <w:i/>
          <w:sz w:val="20"/>
          <w:szCs w:val="20"/>
        </w:rPr>
        <w:t>Nature Scientific Reports</w:t>
      </w:r>
      <w:r w:rsidR="00E8420F" w:rsidRPr="00BB2695">
        <w:rPr>
          <w:rFonts w:ascii="Arial" w:hAnsi="Arial"/>
          <w:i/>
          <w:sz w:val="20"/>
          <w:szCs w:val="20"/>
        </w:rPr>
        <w:tab/>
      </w:r>
      <w:r w:rsidR="00E8420F" w:rsidRPr="00BB2695">
        <w:rPr>
          <w:rFonts w:ascii="Arial" w:hAnsi="Arial"/>
          <w:i/>
          <w:sz w:val="20"/>
          <w:szCs w:val="20"/>
        </w:rPr>
        <w:tab/>
      </w:r>
      <w:r w:rsidRPr="00BB2695">
        <w:rPr>
          <w:rFonts w:ascii="Arial" w:hAnsi="Arial"/>
          <w:i/>
          <w:sz w:val="20"/>
          <w:szCs w:val="20"/>
        </w:rPr>
        <w:tab/>
      </w:r>
      <w:r w:rsidRPr="00BB2695">
        <w:rPr>
          <w:rFonts w:ascii="Arial" w:hAnsi="Arial"/>
          <w:i/>
          <w:sz w:val="20"/>
          <w:szCs w:val="20"/>
        </w:rPr>
        <w:tab/>
        <w:t>Biotechnology Letters</w:t>
      </w:r>
    </w:p>
    <w:p w14:paraId="6F3FFEB5" w14:textId="77777777" w:rsidR="00E8420F" w:rsidRPr="00BB2695" w:rsidRDefault="00E06F8F" w:rsidP="00E8420F">
      <w:pPr>
        <w:ind w:firstLine="720"/>
        <w:rPr>
          <w:rFonts w:ascii="Arial" w:hAnsi="Arial"/>
          <w:i/>
          <w:sz w:val="20"/>
          <w:szCs w:val="20"/>
        </w:rPr>
      </w:pPr>
      <w:r w:rsidRPr="00BB2695">
        <w:rPr>
          <w:rFonts w:ascii="Arial" w:hAnsi="Arial"/>
          <w:i/>
          <w:sz w:val="20"/>
          <w:szCs w:val="20"/>
        </w:rPr>
        <w:t>PLOS One</w:t>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E8420F" w:rsidRPr="00BB2695">
        <w:rPr>
          <w:rFonts w:ascii="Arial" w:hAnsi="Arial"/>
          <w:i/>
          <w:sz w:val="20"/>
          <w:szCs w:val="20"/>
        </w:rPr>
        <w:tab/>
      </w:r>
      <w:r w:rsidR="001948D5" w:rsidRPr="00BB2695">
        <w:rPr>
          <w:rFonts w:ascii="Arial" w:hAnsi="Arial"/>
          <w:i/>
          <w:sz w:val="20"/>
          <w:szCs w:val="20"/>
        </w:rPr>
        <w:t>Chemical Science</w:t>
      </w:r>
    </w:p>
    <w:p w14:paraId="0C89C891" w14:textId="216BDED8" w:rsidR="00E8420F" w:rsidRPr="00BB2695" w:rsidRDefault="004B664D" w:rsidP="00E8420F">
      <w:pPr>
        <w:ind w:firstLine="720"/>
        <w:rPr>
          <w:rFonts w:ascii="Arial" w:hAnsi="Arial"/>
          <w:i/>
          <w:sz w:val="20"/>
          <w:szCs w:val="20"/>
        </w:rPr>
      </w:pPr>
      <w:proofErr w:type="spellStart"/>
      <w:r w:rsidRPr="00BB2695">
        <w:rPr>
          <w:rFonts w:ascii="Arial" w:hAnsi="Arial"/>
          <w:i/>
          <w:sz w:val="20"/>
          <w:szCs w:val="20"/>
        </w:rPr>
        <w:t>mAbs</w:t>
      </w:r>
      <w:proofErr w:type="spellEnd"/>
      <w:r w:rsidR="00141594" w:rsidRPr="00BB2695">
        <w:rPr>
          <w:rFonts w:ascii="Arial" w:hAnsi="Arial"/>
          <w:i/>
          <w:sz w:val="20"/>
          <w:szCs w:val="20"/>
        </w:rPr>
        <w:t xml:space="preserve"> </w:t>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t>Chem Comm</w:t>
      </w:r>
    </w:p>
    <w:p w14:paraId="56ACDFF4" w14:textId="5A1D7662" w:rsidR="00E8420F" w:rsidRPr="00BB2695" w:rsidRDefault="008B1677" w:rsidP="00E8420F">
      <w:pPr>
        <w:ind w:firstLine="720"/>
        <w:rPr>
          <w:rFonts w:ascii="Arial" w:hAnsi="Arial"/>
          <w:i/>
          <w:sz w:val="20"/>
          <w:szCs w:val="20"/>
        </w:rPr>
      </w:pPr>
      <w:r w:rsidRPr="00BB2695">
        <w:rPr>
          <w:rFonts w:ascii="Arial" w:hAnsi="Arial"/>
          <w:i/>
          <w:sz w:val="20"/>
          <w:szCs w:val="20"/>
        </w:rPr>
        <w:t>Microbial Cell Factories</w:t>
      </w:r>
      <w:r w:rsidR="00E8420F"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r>
      <w:r w:rsidR="00A9442C" w:rsidRPr="00BB2695">
        <w:rPr>
          <w:rFonts w:ascii="Arial" w:hAnsi="Arial"/>
          <w:i/>
          <w:sz w:val="20"/>
          <w:szCs w:val="20"/>
        </w:rPr>
        <w:tab/>
        <w:t>BMC Systems Biology</w:t>
      </w:r>
    </w:p>
    <w:p w14:paraId="680C597D" w14:textId="375372D5" w:rsidR="00E8420F" w:rsidRPr="00BB2695" w:rsidRDefault="009B63A8" w:rsidP="00E8420F">
      <w:pPr>
        <w:ind w:firstLine="720"/>
        <w:rPr>
          <w:rFonts w:ascii="Arial" w:hAnsi="Arial"/>
          <w:i/>
          <w:sz w:val="20"/>
          <w:szCs w:val="20"/>
        </w:rPr>
      </w:pPr>
      <w:r w:rsidRPr="00BB2695">
        <w:rPr>
          <w:rFonts w:ascii="Arial" w:hAnsi="Arial"/>
          <w:i/>
          <w:sz w:val="20"/>
          <w:szCs w:val="20"/>
        </w:rPr>
        <w:t>Methods</w:t>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r>
      <w:r w:rsidR="00141594" w:rsidRPr="00BB2695">
        <w:rPr>
          <w:rFonts w:ascii="Arial" w:hAnsi="Arial"/>
          <w:i/>
          <w:sz w:val="20"/>
          <w:szCs w:val="20"/>
        </w:rPr>
        <w:tab/>
        <w:t>Analytical Biochemistry</w:t>
      </w:r>
    </w:p>
    <w:p w14:paraId="08AFF945" w14:textId="082A190B" w:rsidR="00CC081F" w:rsidRDefault="00CC081F" w:rsidP="00E8420F">
      <w:pPr>
        <w:ind w:firstLine="720"/>
        <w:rPr>
          <w:rFonts w:ascii="Arial" w:hAnsi="Arial"/>
          <w:i/>
          <w:sz w:val="20"/>
          <w:szCs w:val="20"/>
        </w:rPr>
      </w:pPr>
      <w:r w:rsidRPr="00BB2695">
        <w:rPr>
          <w:rFonts w:ascii="Arial" w:hAnsi="Arial"/>
          <w:i/>
          <w:sz w:val="20"/>
          <w:szCs w:val="20"/>
        </w:rPr>
        <w:t>PLOS Computational Biology</w:t>
      </w:r>
      <w:r w:rsidR="008F3983">
        <w:rPr>
          <w:rFonts w:ascii="Arial" w:hAnsi="Arial"/>
          <w:i/>
          <w:sz w:val="20"/>
          <w:szCs w:val="20"/>
        </w:rPr>
        <w:tab/>
      </w:r>
      <w:r w:rsidR="008F3983">
        <w:rPr>
          <w:rFonts w:ascii="Arial" w:hAnsi="Arial"/>
          <w:i/>
          <w:sz w:val="20"/>
          <w:szCs w:val="20"/>
        </w:rPr>
        <w:tab/>
      </w:r>
      <w:r w:rsidR="008F3983">
        <w:rPr>
          <w:rFonts w:ascii="Arial" w:hAnsi="Arial"/>
          <w:i/>
          <w:sz w:val="20"/>
          <w:szCs w:val="20"/>
        </w:rPr>
        <w:tab/>
      </w:r>
      <w:r w:rsidR="008F3983">
        <w:rPr>
          <w:rFonts w:ascii="Arial" w:hAnsi="Arial"/>
          <w:i/>
          <w:sz w:val="20"/>
          <w:szCs w:val="20"/>
        </w:rPr>
        <w:tab/>
      </w:r>
      <w:proofErr w:type="spellStart"/>
      <w:r w:rsidR="008F3983">
        <w:rPr>
          <w:rFonts w:ascii="Arial" w:hAnsi="Arial"/>
          <w:i/>
          <w:sz w:val="20"/>
          <w:szCs w:val="20"/>
        </w:rPr>
        <w:t>iScience</w:t>
      </w:r>
      <w:proofErr w:type="spellEnd"/>
    </w:p>
    <w:p w14:paraId="6AF0FF45" w14:textId="0607C969" w:rsidR="00DE5951" w:rsidRDefault="00DE5951" w:rsidP="00E8420F">
      <w:pPr>
        <w:ind w:firstLine="720"/>
        <w:rPr>
          <w:rFonts w:ascii="Arial" w:hAnsi="Arial"/>
          <w:i/>
          <w:sz w:val="20"/>
          <w:szCs w:val="20"/>
        </w:rPr>
      </w:pPr>
      <w:r>
        <w:rPr>
          <w:rFonts w:ascii="Arial" w:hAnsi="Arial"/>
          <w:i/>
          <w:sz w:val="20"/>
          <w:szCs w:val="20"/>
        </w:rPr>
        <w:t>Chemical Reviews</w:t>
      </w:r>
      <w:r w:rsidR="002158B8">
        <w:rPr>
          <w:rFonts w:ascii="Arial" w:hAnsi="Arial"/>
          <w:i/>
          <w:sz w:val="20"/>
          <w:szCs w:val="20"/>
        </w:rPr>
        <w:tab/>
      </w:r>
      <w:r w:rsidR="0042413A">
        <w:rPr>
          <w:rFonts w:ascii="Arial" w:hAnsi="Arial"/>
          <w:i/>
          <w:sz w:val="20"/>
          <w:szCs w:val="20"/>
        </w:rPr>
        <w:tab/>
      </w:r>
      <w:r w:rsidR="0042413A">
        <w:rPr>
          <w:rFonts w:ascii="Arial" w:hAnsi="Arial"/>
          <w:i/>
          <w:sz w:val="20"/>
          <w:szCs w:val="20"/>
        </w:rPr>
        <w:tab/>
      </w:r>
      <w:r w:rsidR="0042413A">
        <w:rPr>
          <w:rFonts w:ascii="Arial" w:hAnsi="Arial"/>
          <w:i/>
          <w:sz w:val="20"/>
          <w:szCs w:val="20"/>
        </w:rPr>
        <w:tab/>
      </w:r>
      <w:r w:rsidR="0042413A">
        <w:rPr>
          <w:rFonts w:ascii="Arial" w:hAnsi="Arial"/>
          <w:i/>
          <w:sz w:val="20"/>
          <w:szCs w:val="20"/>
        </w:rPr>
        <w:tab/>
      </w:r>
      <w:r w:rsidR="0042413A" w:rsidRPr="0042413A">
        <w:rPr>
          <w:rFonts w:ascii="Arial" w:hAnsi="Arial"/>
          <w:i/>
          <w:sz w:val="20"/>
          <w:szCs w:val="20"/>
        </w:rPr>
        <w:t>Nature Reviews Bioengineering</w:t>
      </w:r>
      <w:r w:rsidR="002158B8">
        <w:rPr>
          <w:rFonts w:ascii="Arial" w:hAnsi="Arial"/>
          <w:i/>
          <w:sz w:val="20"/>
          <w:szCs w:val="20"/>
        </w:rPr>
        <w:tab/>
      </w:r>
      <w:r w:rsidR="002158B8">
        <w:rPr>
          <w:rFonts w:ascii="Arial" w:hAnsi="Arial"/>
          <w:i/>
          <w:sz w:val="20"/>
          <w:szCs w:val="20"/>
        </w:rPr>
        <w:tab/>
      </w:r>
    </w:p>
    <w:p w14:paraId="30768025" w14:textId="77777777" w:rsidR="002158B8" w:rsidRPr="00BB2695" w:rsidRDefault="002158B8" w:rsidP="00E8420F">
      <w:pPr>
        <w:ind w:firstLine="720"/>
        <w:rPr>
          <w:rFonts w:ascii="Arial" w:hAnsi="Arial"/>
          <w:i/>
          <w:sz w:val="20"/>
          <w:szCs w:val="20"/>
        </w:rPr>
      </w:pPr>
    </w:p>
    <w:p w14:paraId="77BC5303" w14:textId="3E2B4BFC" w:rsidR="004E132C" w:rsidRPr="00BB2695" w:rsidRDefault="004E132C" w:rsidP="002A242C">
      <w:pPr>
        <w:outlineLvl w:val="0"/>
        <w:rPr>
          <w:rFonts w:ascii="Arial" w:hAnsi="Arial"/>
          <w:b/>
          <w:sz w:val="20"/>
          <w:szCs w:val="20"/>
        </w:rPr>
      </w:pPr>
      <w:r w:rsidRPr="00BB2695">
        <w:rPr>
          <w:rFonts w:ascii="Arial" w:hAnsi="Arial"/>
          <w:b/>
          <w:sz w:val="20"/>
          <w:szCs w:val="20"/>
        </w:rPr>
        <w:t>PROFESSIONAL DEVELOPMENT</w:t>
      </w:r>
    </w:p>
    <w:p w14:paraId="0EC9A47C" w14:textId="77777777" w:rsidR="004E132C" w:rsidRPr="00BB2695" w:rsidRDefault="004E132C" w:rsidP="004E132C">
      <w:pPr>
        <w:rPr>
          <w:rFonts w:ascii="Arial" w:hAnsi="Arial"/>
          <w:b/>
          <w:sz w:val="20"/>
          <w:szCs w:val="20"/>
        </w:rPr>
      </w:pPr>
    </w:p>
    <w:p w14:paraId="20B27C5D" w14:textId="3983D6AC" w:rsidR="003510CD" w:rsidRDefault="003510CD" w:rsidP="007122E2">
      <w:pPr>
        <w:ind w:left="720"/>
        <w:rPr>
          <w:rFonts w:ascii="Arial" w:hAnsi="Arial"/>
          <w:sz w:val="20"/>
          <w:szCs w:val="20"/>
        </w:rPr>
      </w:pPr>
      <w:r>
        <w:rPr>
          <w:rFonts w:ascii="Arial" w:hAnsi="Arial"/>
          <w:sz w:val="20"/>
          <w:szCs w:val="20"/>
        </w:rPr>
        <w:t>2021</w:t>
      </w:r>
      <w:r>
        <w:rPr>
          <w:rFonts w:ascii="Arial" w:hAnsi="Arial"/>
          <w:sz w:val="20"/>
          <w:szCs w:val="20"/>
        </w:rPr>
        <w:tab/>
      </w:r>
      <w:r>
        <w:rPr>
          <w:rFonts w:ascii="Arial" w:hAnsi="Arial"/>
          <w:sz w:val="20"/>
          <w:szCs w:val="20"/>
        </w:rPr>
        <w:tab/>
      </w:r>
      <w:r w:rsidRPr="003510CD">
        <w:rPr>
          <w:rFonts w:ascii="Arial" w:hAnsi="Arial"/>
          <w:sz w:val="20"/>
          <w:szCs w:val="20"/>
        </w:rPr>
        <w:t>ACS Journal Editors Training</w:t>
      </w:r>
    </w:p>
    <w:p w14:paraId="5DE0A7B2" w14:textId="72FE44CB" w:rsidR="007122E2" w:rsidRDefault="007122E2" w:rsidP="007122E2">
      <w:pPr>
        <w:ind w:left="720"/>
        <w:rPr>
          <w:rFonts w:ascii="Arial" w:hAnsi="Arial"/>
          <w:sz w:val="20"/>
          <w:szCs w:val="20"/>
        </w:rPr>
      </w:pPr>
      <w:r>
        <w:rPr>
          <w:rFonts w:ascii="Arial" w:hAnsi="Arial"/>
          <w:sz w:val="20"/>
          <w:szCs w:val="20"/>
        </w:rPr>
        <w:t>2020</w:t>
      </w:r>
      <w:r>
        <w:rPr>
          <w:rFonts w:ascii="Arial" w:hAnsi="Arial"/>
          <w:sz w:val="20"/>
          <w:szCs w:val="20"/>
        </w:rPr>
        <w:tab/>
      </w:r>
      <w:r>
        <w:rPr>
          <w:rFonts w:ascii="Arial" w:hAnsi="Arial"/>
          <w:sz w:val="20"/>
          <w:szCs w:val="20"/>
        </w:rPr>
        <w:tab/>
      </w:r>
      <w:r w:rsidRPr="007122E2">
        <w:rPr>
          <w:rFonts w:ascii="Arial" w:hAnsi="Arial"/>
          <w:sz w:val="20"/>
          <w:szCs w:val="20"/>
        </w:rPr>
        <w:t>Mentor Curricula and Training</w:t>
      </w:r>
      <w:r w:rsidR="002C7A47">
        <w:rPr>
          <w:rFonts w:ascii="Arial" w:hAnsi="Arial"/>
          <w:sz w:val="20"/>
          <w:szCs w:val="20"/>
        </w:rPr>
        <w:t xml:space="preserve"> </w:t>
      </w:r>
      <w:r w:rsidR="00E76817">
        <w:rPr>
          <w:rFonts w:ascii="Arial" w:hAnsi="Arial"/>
          <w:sz w:val="20"/>
          <w:szCs w:val="20"/>
        </w:rPr>
        <w:t xml:space="preserve">for the </w:t>
      </w:r>
      <w:r w:rsidRPr="007122E2">
        <w:rPr>
          <w:rFonts w:ascii="Arial" w:hAnsi="Arial"/>
          <w:sz w:val="20"/>
          <w:szCs w:val="20"/>
        </w:rPr>
        <w:t>Center for the Improvement of Mentored</w:t>
      </w:r>
      <w:r>
        <w:rPr>
          <w:rFonts w:ascii="Arial" w:hAnsi="Arial"/>
          <w:sz w:val="20"/>
          <w:szCs w:val="20"/>
        </w:rPr>
        <w:tab/>
      </w:r>
      <w:r>
        <w:rPr>
          <w:rFonts w:ascii="Arial" w:hAnsi="Arial"/>
          <w:sz w:val="20"/>
          <w:szCs w:val="20"/>
        </w:rPr>
        <w:tab/>
      </w:r>
      <w:r>
        <w:rPr>
          <w:rFonts w:ascii="Arial" w:hAnsi="Arial"/>
          <w:sz w:val="20"/>
          <w:szCs w:val="20"/>
        </w:rPr>
        <w:tab/>
      </w:r>
      <w:r w:rsidRPr="007122E2">
        <w:rPr>
          <w:rFonts w:ascii="Arial" w:hAnsi="Arial"/>
          <w:sz w:val="20"/>
          <w:szCs w:val="20"/>
        </w:rPr>
        <w:t>Experiences in Research (CIMER)</w:t>
      </w:r>
      <w:r w:rsidR="00651CB8" w:rsidRPr="00BB2695">
        <w:rPr>
          <w:rFonts w:ascii="Arial" w:hAnsi="Arial"/>
          <w:sz w:val="20"/>
          <w:szCs w:val="20"/>
        </w:rPr>
        <w:t>, Northwestern University</w:t>
      </w:r>
    </w:p>
    <w:p w14:paraId="68B7EF67" w14:textId="4265FE7C" w:rsidR="004E132C" w:rsidRPr="00BB2695" w:rsidRDefault="004E132C" w:rsidP="004E132C">
      <w:pPr>
        <w:ind w:left="720"/>
        <w:rPr>
          <w:rFonts w:ascii="Arial" w:hAnsi="Arial"/>
          <w:sz w:val="20"/>
          <w:szCs w:val="20"/>
        </w:rPr>
      </w:pPr>
      <w:r w:rsidRPr="00BB2695">
        <w:rPr>
          <w:rFonts w:ascii="Arial" w:hAnsi="Arial"/>
          <w:sz w:val="20"/>
          <w:szCs w:val="20"/>
        </w:rPr>
        <w:t>2010-2011</w:t>
      </w:r>
      <w:r w:rsidRPr="00BB2695">
        <w:rPr>
          <w:rFonts w:ascii="Arial" w:hAnsi="Arial"/>
          <w:sz w:val="20"/>
          <w:szCs w:val="20"/>
        </w:rPr>
        <w:tab/>
        <w:t>Searle Teaching Fellow, Northwestern University</w:t>
      </w:r>
    </w:p>
    <w:p w14:paraId="736831C2" w14:textId="77777777" w:rsidR="004E132C" w:rsidRPr="00BB2695" w:rsidRDefault="004E132C" w:rsidP="004E132C">
      <w:pPr>
        <w:ind w:left="720"/>
        <w:rPr>
          <w:rFonts w:ascii="Arial" w:hAnsi="Arial"/>
          <w:sz w:val="20"/>
          <w:szCs w:val="20"/>
        </w:rPr>
      </w:pPr>
      <w:r w:rsidRPr="00BB2695">
        <w:rPr>
          <w:rFonts w:ascii="Arial" w:hAnsi="Arial"/>
          <w:sz w:val="20"/>
          <w:szCs w:val="20"/>
        </w:rPr>
        <w:t>2010</w:t>
      </w:r>
      <w:r w:rsidRPr="00BB2695">
        <w:rPr>
          <w:rFonts w:ascii="Arial" w:hAnsi="Arial"/>
          <w:sz w:val="20"/>
          <w:szCs w:val="20"/>
        </w:rPr>
        <w:tab/>
      </w:r>
      <w:r w:rsidRPr="00BB2695">
        <w:rPr>
          <w:rFonts w:ascii="Arial" w:hAnsi="Arial"/>
          <w:sz w:val="20"/>
          <w:szCs w:val="20"/>
        </w:rPr>
        <w:tab/>
        <w:t>NSF Career Proposal Writing Workshop, Northwestern University</w:t>
      </w:r>
    </w:p>
    <w:p w14:paraId="55B7F0EF" w14:textId="6DE039CC" w:rsidR="00505EA3" w:rsidRPr="000070A6" w:rsidRDefault="004E132C" w:rsidP="000070A6">
      <w:pPr>
        <w:ind w:left="720"/>
        <w:rPr>
          <w:rFonts w:ascii="Arial" w:hAnsi="Arial"/>
          <w:sz w:val="20"/>
          <w:szCs w:val="20"/>
        </w:rPr>
      </w:pPr>
      <w:r w:rsidRPr="00BB2695">
        <w:rPr>
          <w:rFonts w:ascii="Arial" w:hAnsi="Arial"/>
          <w:sz w:val="20"/>
          <w:szCs w:val="20"/>
        </w:rPr>
        <w:t>2010</w:t>
      </w:r>
      <w:r w:rsidRPr="00BB2695">
        <w:rPr>
          <w:rFonts w:ascii="Arial" w:hAnsi="Arial"/>
          <w:sz w:val="20"/>
          <w:szCs w:val="20"/>
        </w:rPr>
        <w:tab/>
      </w:r>
      <w:r w:rsidRPr="00BB2695">
        <w:rPr>
          <w:rFonts w:ascii="Arial" w:hAnsi="Arial"/>
          <w:sz w:val="20"/>
          <w:szCs w:val="20"/>
        </w:rPr>
        <w:tab/>
        <w:t xml:space="preserve">NSF Career Development Workshop, University of Illinois </w:t>
      </w:r>
      <w:r w:rsidR="001D313A" w:rsidRPr="00BB2695">
        <w:rPr>
          <w:rFonts w:ascii="Arial" w:hAnsi="Arial"/>
          <w:sz w:val="20"/>
          <w:szCs w:val="20"/>
        </w:rPr>
        <w:t>Urbana-Champaign</w:t>
      </w:r>
    </w:p>
    <w:p w14:paraId="61ADDAC5" w14:textId="77777777" w:rsidR="00505EA3" w:rsidRDefault="00505EA3" w:rsidP="002A242C">
      <w:pPr>
        <w:outlineLvl w:val="0"/>
        <w:rPr>
          <w:rFonts w:ascii="Arial" w:hAnsi="Arial"/>
          <w:b/>
          <w:sz w:val="20"/>
          <w:szCs w:val="20"/>
        </w:rPr>
      </w:pPr>
    </w:p>
    <w:p w14:paraId="2292363E" w14:textId="0CA2EEBF" w:rsidR="00AB6331" w:rsidRPr="00BB2695" w:rsidRDefault="00AB6331" w:rsidP="002A242C">
      <w:pPr>
        <w:outlineLvl w:val="0"/>
        <w:rPr>
          <w:rFonts w:ascii="Arial" w:hAnsi="Arial"/>
          <w:b/>
          <w:sz w:val="20"/>
          <w:szCs w:val="20"/>
        </w:rPr>
      </w:pPr>
      <w:r w:rsidRPr="00BB2695">
        <w:rPr>
          <w:rFonts w:ascii="Arial" w:hAnsi="Arial"/>
          <w:b/>
          <w:sz w:val="20"/>
          <w:szCs w:val="20"/>
        </w:rPr>
        <w:t>TEACHING EXPERIENCE</w:t>
      </w:r>
      <w:r w:rsidR="00DE5951">
        <w:rPr>
          <w:rFonts w:ascii="Arial" w:hAnsi="Arial"/>
          <w:b/>
          <w:sz w:val="20"/>
          <w:szCs w:val="20"/>
        </w:rPr>
        <w:t xml:space="preserve"> AND EVALUATION SCORES </w:t>
      </w:r>
      <w:r w:rsidR="00F35D15">
        <w:rPr>
          <w:rFonts w:ascii="Arial" w:hAnsi="Arial"/>
          <w:b/>
          <w:sz w:val="20"/>
          <w:szCs w:val="20"/>
        </w:rPr>
        <w:t>AT STANFORD UNIVERSITY</w:t>
      </w:r>
    </w:p>
    <w:p w14:paraId="6FE75351" w14:textId="77777777" w:rsidR="00E83868" w:rsidRDefault="00E83868" w:rsidP="00E83868">
      <w:pPr>
        <w:outlineLvl w:val="0"/>
        <w:rPr>
          <w:rFonts w:ascii="Arial" w:hAnsi="Arial"/>
          <w:b/>
          <w:sz w:val="20"/>
          <w:szCs w:val="20"/>
        </w:rPr>
      </w:pPr>
    </w:p>
    <w:p w14:paraId="5D62E395" w14:textId="397F9E43" w:rsidR="00E83868" w:rsidRPr="00BB2695" w:rsidRDefault="00E83868" w:rsidP="00E83868">
      <w:pPr>
        <w:outlineLvl w:val="0"/>
        <w:rPr>
          <w:rFonts w:ascii="Arial" w:hAnsi="Arial"/>
          <w:b/>
          <w:sz w:val="20"/>
          <w:szCs w:val="20"/>
        </w:rPr>
      </w:pPr>
      <w:r w:rsidRPr="00BB2695">
        <w:rPr>
          <w:rFonts w:ascii="Arial" w:hAnsi="Arial"/>
          <w:b/>
          <w:sz w:val="20"/>
          <w:szCs w:val="20"/>
        </w:rPr>
        <w:t>Instructor</w:t>
      </w:r>
    </w:p>
    <w:p w14:paraId="35C1C616" w14:textId="14E28E05" w:rsidR="00E83868" w:rsidRPr="006B6BE1" w:rsidRDefault="00E83868" w:rsidP="00A314AE">
      <w:pPr>
        <w:pStyle w:val="ListParagraph"/>
        <w:numPr>
          <w:ilvl w:val="0"/>
          <w:numId w:val="5"/>
        </w:numPr>
        <w:rPr>
          <w:rFonts w:ascii="Arial" w:hAnsi="Arial"/>
          <w:sz w:val="20"/>
          <w:szCs w:val="20"/>
        </w:rPr>
      </w:pPr>
      <w:r>
        <w:rPr>
          <w:rFonts w:ascii="Arial" w:hAnsi="Arial"/>
          <w:sz w:val="20"/>
          <w:szCs w:val="20"/>
        </w:rPr>
        <w:t>Bioengineering 240</w:t>
      </w:r>
      <w:r>
        <w:rPr>
          <w:rFonts w:ascii="Arial" w:hAnsi="Arial"/>
          <w:sz w:val="20"/>
          <w:szCs w:val="20"/>
        </w:rPr>
        <w:tab/>
      </w:r>
      <w:r w:rsidRPr="006B6BE1">
        <w:rPr>
          <w:rFonts w:ascii="Arial" w:hAnsi="Arial"/>
          <w:sz w:val="20"/>
          <w:szCs w:val="20"/>
        </w:rPr>
        <w:tab/>
      </w:r>
      <w:r>
        <w:rPr>
          <w:rFonts w:ascii="Arial" w:hAnsi="Arial"/>
          <w:sz w:val="20"/>
          <w:szCs w:val="20"/>
        </w:rPr>
        <w:tab/>
      </w:r>
      <w:r w:rsidRPr="00BB2695">
        <w:rPr>
          <w:rFonts w:ascii="Arial" w:hAnsi="Arial"/>
          <w:sz w:val="20"/>
          <w:szCs w:val="20"/>
        </w:rPr>
        <w:t>Principles of Synthetic Biology</w:t>
      </w:r>
    </w:p>
    <w:p w14:paraId="65D9169A" w14:textId="170F579A" w:rsidR="00E83868" w:rsidRDefault="00DA0200" w:rsidP="00E83868">
      <w:pPr>
        <w:ind w:left="4320"/>
        <w:rPr>
          <w:rFonts w:ascii="Arial" w:hAnsi="Arial"/>
          <w:sz w:val="20"/>
          <w:szCs w:val="20"/>
        </w:rPr>
      </w:pPr>
      <w:r>
        <w:rPr>
          <w:rFonts w:ascii="Arial" w:hAnsi="Arial"/>
          <w:sz w:val="20"/>
          <w:szCs w:val="20"/>
        </w:rPr>
        <w:t>Fall</w:t>
      </w:r>
      <w:r w:rsidR="00E83868" w:rsidRPr="00BB2695">
        <w:rPr>
          <w:rFonts w:ascii="Arial" w:hAnsi="Arial"/>
          <w:sz w:val="20"/>
          <w:szCs w:val="20"/>
        </w:rPr>
        <w:t xml:space="preserve"> </w:t>
      </w:r>
      <w:r w:rsidR="00E83868">
        <w:rPr>
          <w:rFonts w:ascii="Arial" w:hAnsi="Arial"/>
          <w:sz w:val="20"/>
          <w:szCs w:val="20"/>
        </w:rPr>
        <w:t>2023</w:t>
      </w:r>
      <w:r w:rsidR="00B752AC">
        <w:rPr>
          <w:rFonts w:ascii="Arial" w:hAnsi="Arial"/>
          <w:sz w:val="20"/>
          <w:szCs w:val="20"/>
        </w:rPr>
        <w:t>, 2024</w:t>
      </w:r>
      <w:r w:rsidR="003D3EF1">
        <w:rPr>
          <w:rFonts w:ascii="Arial" w:hAnsi="Arial"/>
          <w:sz w:val="20"/>
          <w:szCs w:val="20"/>
        </w:rPr>
        <w:t>, 2025</w:t>
      </w:r>
    </w:p>
    <w:p w14:paraId="515B67FC" w14:textId="530753E0" w:rsidR="003D3EF1" w:rsidRDefault="003D3EF1" w:rsidP="00A314AE">
      <w:pPr>
        <w:pStyle w:val="ListParagraph"/>
        <w:numPr>
          <w:ilvl w:val="0"/>
          <w:numId w:val="5"/>
        </w:numPr>
        <w:rPr>
          <w:rFonts w:ascii="Arial" w:hAnsi="Arial"/>
          <w:sz w:val="20"/>
          <w:szCs w:val="20"/>
        </w:rPr>
      </w:pPr>
      <w:r>
        <w:rPr>
          <w:rFonts w:ascii="Arial" w:hAnsi="Arial"/>
          <w:sz w:val="20"/>
          <w:szCs w:val="20"/>
        </w:rPr>
        <w:t>Chemical Engineering 150/250</w:t>
      </w:r>
      <w:r w:rsidR="00F34858">
        <w:rPr>
          <w:rFonts w:ascii="Arial" w:hAnsi="Arial"/>
          <w:sz w:val="20"/>
          <w:szCs w:val="20"/>
        </w:rPr>
        <w:tab/>
      </w:r>
      <w:r w:rsidRPr="006B6BE1">
        <w:rPr>
          <w:rFonts w:ascii="Arial" w:hAnsi="Arial"/>
          <w:sz w:val="20"/>
          <w:szCs w:val="20"/>
        </w:rPr>
        <w:tab/>
      </w:r>
      <w:r>
        <w:rPr>
          <w:rFonts w:ascii="Arial" w:hAnsi="Arial"/>
          <w:sz w:val="20"/>
          <w:szCs w:val="20"/>
        </w:rPr>
        <w:t xml:space="preserve">Biochemical Engineering </w:t>
      </w:r>
    </w:p>
    <w:p w14:paraId="2167B2D1" w14:textId="106CEF2B" w:rsidR="003D3EF1" w:rsidRPr="00BB2695" w:rsidRDefault="00F34858" w:rsidP="00DD70BF">
      <w:pPr>
        <w:pStyle w:val="ListParagraph"/>
        <w:rPr>
          <w:rFonts w:ascii="Arial" w:hAnsi="Arial"/>
          <w:sz w:val="20"/>
          <w:szCs w:val="20"/>
        </w:rPr>
      </w:pPr>
      <w:r>
        <w:rPr>
          <w:rFonts w:ascii="Arial" w:hAnsi="Arial"/>
          <w:sz w:val="20"/>
          <w:szCs w:val="20"/>
        </w:rPr>
        <w:t>Bioengineering 150/250</w:t>
      </w:r>
      <w:r>
        <w:rPr>
          <w:rFonts w:ascii="Arial" w:hAnsi="Arial"/>
          <w:sz w:val="20"/>
          <w:szCs w:val="20"/>
        </w:rPr>
        <w:tab/>
      </w:r>
      <w:r>
        <w:rPr>
          <w:rFonts w:ascii="Arial" w:hAnsi="Arial"/>
          <w:sz w:val="20"/>
          <w:szCs w:val="20"/>
        </w:rPr>
        <w:tab/>
      </w:r>
      <w:r>
        <w:rPr>
          <w:rFonts w:ascii="Arial" w:hAnsi="Arial"/>
          <w:sz w:val="20"/>
          <w:szCs w:val="20"/>
        </w:rPr>
        <w:tab/>
      </w:r>
      <w:r w:rsidR="003D3EF1">
        <w:rPr>
          <w:rFonts w:ascii="Arial" w:hAnsi="Arial"/>
          <w:sz w:val="20"/>
          <w:szCs w:val="20"/>
        </w:rPr>
        <w:t>Fall</w:t>
      </w:r>
      <w:r w:rsidR="003D3EF1" w:rsidRPr="00BB2695">
        <w:rPr>
          <w:rFonts w:ascii="Arial" w:hAnsi="Arial"/>
          <w:sz w:val="20"/>
          <w:szCs w:val="20"/>
        </w:rPr>
        <w:t xml:space="preserve"> </w:t>
      </w:r>
      <w:r w:rsidR="003D3EF1">
        <w:rPr>
          <w:rFonts w:ascii="Arial" w:hAnsi="Arial"/>
          <w:sz w:val="20"/>
          <w:szCs w:val="20"/>
        </w:rPr>
        <w:t>2025</w:t>
      </w:r>
    </w:p>
    <w:p w14:paraId="45BB950D" w14:textId="77777777" w:rsidR="004B3BD9" w:rsidRPr="00BB2695" w:rsidRDefault="004B3BD9" w:rsidP="00B72577">
      <w:pPr>
        <w:rPr>
          <w:rFonts w:ascii="Arial" w:hAnsi="Arial"/>
          <w:b/>
          <w:sz w:val="20"/>
          <w:szCs w:val="20"/>
        </w:rPr>
      </w:pPr>
    </w:p>
    <w:p w14:paraId="7CFF5F4E" w14:textId="6FBA35C6" w:rsidR="00F82868" w:rsidRPr="00BB2695" w:rsidRDefault="00E83868" w:rsidP="00F82868">
      <w:pPr>
        <w:outlineLvl w:val="0"/>
        <w:rPr>
          <w:rFonts w:ascii="Arial" w:hAnsi="Arial"/>
          <w:b/>
          <w:sz w:val="20"/>
          <w:szCs w:val="20"/>
        </w:rPr>
      </w:pPr>
      <w:r>
        <w:rPr>
          <w:rFonts w:ascii="Arial" w:hAnsi="Arial"/>
          <w:b/>
          <w:sz w:val="20"/>
          <w:szCs w:val="20"/>
        </w:rPr>
        <w:t>Evaluation Scores</w:t>
      </w:r>
      <w:r w:rsidR="00F82868" w:rsidRPr="00BB2695">
        <w:rPr>
          <w:rFonts w:ascii="Arial" w:hAnsi="Arial"/>
          <w:b/>
          <w:sz w:val="20"/>
          <w:szCs w:val="20"/>
        </w:rPr>
        <w:tab/>
      </w:r>
      <w:r w:rsidR="00F82868" w:rsidRPr="00BB2695">
        <w:rPr>
          <w:rFonts w:ascii="Arial" w:hAnsi="Arial"/>
          <w:b/>
          <w:sz w:val="20"/>
          <w:szCs w:val="20"/>
        </w:rPr>
        <w:tab/>
      </w:r>
      <w:r w:rsidR="00F82868" w:rsidRPr="00BB2695">
        <w:rPr>
          <w:rFonts w:ascii="Arial" w:hAnsi="Arial"/>
          <w:b/>
          <w:sz w:val="20"/>
          <w:szCs w:val="20"/>
        </w:rPr>
        <w:tab/>
      </w:r>
    </w:p>
    <w:p w14:paraId="6BF83EB3" w14:textId="74A5BAED" w:rsidR="00F82868" w:rsidRPr="00BB2695" w:rsidRDefault="00F82868" w:rsidP="00F82868">
      <w:pPr>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Course</w:t>
      </w:r>
      <w:r w:rsidRPr="00BB2695">
        <w:rPr>
          <w:rFonts w:ascii="Arial" w:hAnsi="Arial"/>
          <w:sz w:val="20"/>
          <w:szCs w:val="20"/>
        </w:rPr>
        <w:tab/>
        <w:t xml:space="preserve">      Instruction</w:t>
      </w:r>
      <w:proofErr w:type="gramStart"/>
      <w:r w:rsidRPr="00BB2695">
        <w:rPr>
          <w:rFonts w:ascii="Arial" w:hAnsi="Arial"/>
          <w:sz w:val="20"/>
          <w:szCs w:val="20"/>
        </w:rPr>
        <w:tab/>
        <w:t xml:space="preserve">  Effectiveness</w:t>
      </w:r>
      <w:proofErr w:type="gramEnd"/>
    </w:p>
    <w:p w14:paraId="696E2958" w14:textId="11CD4907" w:rsidR="003375F5" w:rsidRDefault="003375F5" w:rsidP="003375F5">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t>Biochemical Engineering#</w:t>
      </w:r>
      <w:r>
        <w:rPr>
          <w:rFonts w:ascii="Arial" w:hAnsi="Arial"/>
          <w:sz w:val="20"/>
          <w:szCs w:val="20"/>
        </w:rPr>
        <w:tab/>
      </w:r>
      <w:r>
        <w:rPr>
          <w:rFonts w:ascii="Arial" w:hAnsi="Arial"/>
          <w:sz w:val="20"/>
          <w:szCs w:val="20"/>
        </w:rPr>
        <w:tab/>
        <w:t xml:space="preserve">   4.5</w:t>
      </w:r>
      <w:r>
        <w:rPr>
          <w:rFonts w:ascii="Arial" w:hAnsi="Arial"/>
          <w:sz w:val="20"/>
          <w:szCs w:val="20"/>
        </w:rPr>
        <w:tab/>
        <w:t xml:space="preserve"> </w:t>
      </w:r>
      <w:r>
        <w:rPr>
          <w:rFonts w:ascii="Arial" w:hAnsi="Arial"/>
          <w:sz w:val="20"/>
          <w:szCs w:val="20"/>
        </w:rPr>
        <w:tab/>
        <w:t>4.3</w:t>
      </w:r>
      <w:r>
        <w:rPr>
          <w:rFonts w:ascii="Arial" w:hAnsi="Arial"/>
          <w:sz w:val="20"/>
          <w:szCs w:val="20"/>
        </w:rPr>
        <w:tab/>
      </w:r>
      <w:r>
        <w:rPr>
          <w:rFonts w:ascii="Arial" w:hAnsi="Arial"/>
          <w:sz w:val="20"/>
          <w:szCs w:val="20"/>
        </w:rPr>
        <w:tab/>
        <w:t>4.2</w:t>
      </w:r>
    </w:p>
    <w:p w14:paraId="1C05F183" w14:textId="76797BE5" w:rsidR="003375F5" w:rsidRDefault="003375F5" w:rsidP="003375F5">
      <w:pPr>
        <w:ind w:firstLine="720"/>
        <w:rPr>
          <w:rFonts w:ascii="Arial" w:hAnsi="Arial"/>
          <w:sz w:val="20"/>
          <w:szCs w:val="20"/>
        </w:rPr>
      </w:pPr>
      <w:r>
        <w:rPr>
          <w:rFonts w:ascii="Arial" w:hAnsi="Arial"/>
          <w:sz w:val="20"/>
          <w:szCs w:val="20"/>
        </w:rPr>
        <w:t>2025</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Pr>
          <w:rFonts w:ascii="Arial" w:hAnsi="Arial"/>
          <w:sz w:val="20"/>
          <w:szCs w:val="20"/>
        </w:rPr>
        <w:t>^</w:t>
      </w:r>
      <w:r>
        <w:rPr>
          <w:rFonts w:ascii="Arial" w:hAnsi="Arial"/>
          <w:sz w:val="20"/>
          <w:szCs w:val="20"/>
        </w:rPr>
        <w:tab/>
      </w:r>
      <w:r>
        <w:rPr>
          <w:rFonts w:ascii="Arial" w:hAnsi="Arial"/>
          <w:sz w:val="20"/>
          <w:szCs w:val="20"/>
        </w:rPr>
        <w:tab/>
        <w:t xml:space="preserve">   4.3</w:t>
      </w:r>
      <w:r>
        <w:rPr>
          <w:rFonts w:ascii="Arial" w:hAnsi="Arial"/>
          <w:sz w:val="20"/>
          <w:szCs w:val="20"/>
        </w:rPr>
        <w:tab/>
        <w:t xml:space="preserve"> </w:t>
      </w:r>
      <w:r>
        <w:rPr>
          <w:rFonts w:ascii="Arial" w:hAnsi="Arial"/>
          <w:sz w:val="20"/>
          <w:szCs w:val="20"/>
        </w:rPr>
        <w:tab/>
        <w:t>4.9</w:t>
      </w:r>
      <w:r>
        <w:rPr>
          <w:rFonts w:ascii="Arial" w:hAnsi="Arial"/>
          <w:sz w:val="20"/>
          <w:szCs w:val="20"/>
        </w:rPr>
        <w:tab/>
      </w:r>
      <w:r>
        <w:rPr>
          <w:rFonts w:ascii="Arial" w:hAnsi="Arial"/>
          <w:sz w:val="20"/>
          <w:szCs w:val="20"/>
        </w:rPr>
        <w:tab/>
        <w:t>4.3</w:t>
      </w:r>
    </w:p>
    <w:p w14:paraId="77F860F1" w14:textId="2584F742" w:rsidR="00394642" w:rsidRDefault="00394642" w:rsidP="00F82868">
      <w:pPr>
        <w:ind w:firstLine="720"/>
        <w:rPr>
          <w:rFonts w:ascii="Arial" w:hAnsi="Arial"/>
          <w:sz w:val="20"/>
          <w:szCs w:val="20"/>
        </w:rPr>
      </w:pPr>
      <w:r>
        <w:rPr>
          <w:rFonts w:ascii="Arial" w:hAnsi="Arial"/>
          <w:sz w:val="20"/>
          <w:szCs w:val="20"/>
        </w:rPr>
        <w:t>2024</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sidR="00FE5360">
        <w:rPr>
          <w:rFonts w:ascii="Arial" w:hAnsi="Arial"/>
          <w:sz w:val="20"/>
          <w:szCs w:val="20"/>
        </w:rPr>
        <w:t>^</w:t>
      </w:r>
      <w:r>
        <w:rPr>
          <w:rFonts w:ascii="Arial" w:hAnsi="Arial"/>
          <w:sz w:val="20"/>
          <w:szCs w:val="20"/>
        </w:rPr>
        <w:tab/>
      </w:r>
      <w:r w:rsidR="00FE5360">
        <w:rPr>
          <w:rFonts w:ascii="Arial" w:hAnsi="Arial"/>
          <w:sz w:val="20"/>
          <w:szCs w:val="20"/>
        </w:rPr>
        <w:tab/>
        <w:t xml:space="preserve">   4.5</w:t>
      </w:r>
      <w:r w:rsidR="00FE5360">
        <w:rPr>
          <w:rFonts w:ascii="Arial" w:hAnsi="Arial"/>
          <w:sz w:val="20"/>
          <w:szCs w:val="20"/>
        </w:rPr>
        <w:tab/>
        <w:t xml:space="preserve"> </w:t>
      </w:r>
      <w:r w:rsidR="00FE5360">
        <w:rPr>
          <w:rFonts w:ascii="Arial" w:hAnsi="Arial"/>
          <w:sz w:val="20"/>
          <w:szCs w:val="20"/>
        </w:rPr>
        <w:tab/>
        <w:t>4.9</w:t>
      </w:r>
      <w:r w:rsidR="00FE5360">
        <w:rPr>
          <w:rFonts w:ascii="Arial" w:hAnsi="Arial"/>
          <w:sz w:val="20"/>
          <w:szCs w:val="20"/>
        </w:rPr>
        <w:tab/>
      </w:r>
      <w:r w:rsidR="00FE5360">
        <w:rPr>
          <w:rFonts w:ascii="Arial" w:hAnsi="Arial"/>
          <w:sz w:val="20"/>
          <w:szCs w:val="20"/>
        </w:rPr>
        <w:tab/>
        <w:t>4.6</w:t>
      </w:r>
    </w:p>
    <w:p w14:paraId="2D8A5389" w14:textId="1A9F9A8A" w:rsidR="00F82868" w:rsidRDefault="00F82868" w:rsidP="00F82868">
      <w:pPr>
        <w:ind w:firstLine="720"/>
        <w:rPr>
          <w:rFonts w:ascii="Arial" w:hAnsi="Arial"/>
          <w:sz w:val="20"/>
          <w:szCs w:val="20"/>
        </w:rPr>
      </w:pPr>
      <w:r>
        <w:rPr>
          <w:rFonts w:ascii="Arial" w:hAnsi="Arial"/>
          <w:sz w:val="20"/>
          <w:szCs w:val="20"/>
        </w:rPr>
        <w:t>2023</w:t>
      </w:r>
      <w:r w:rsidRPr="00F82868">
        <w:rPr>
          <w:rFonts w:ascii="Arial" w:hAnsi="Arial"/>
          <w:sz w:val="20"/>
          <w:szCs w:val="20"/>
        </w:rPr>
        <w:t xml:space="preserve"> </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Pr>
          <w:rFonts w:ascii="Arial" w:hAnsi="Arial"/>
          <w:sz w:val="20"/>
          <w:szCs w:val="20"/>
        </w:rPr>
        <w:t>*</w:t>
      </w:r>
      <w:r>
        <w:rPr>
          <w:rFonts w:ascii="Arial" w:hAnsi="Arial"/>
          <w:sz w:val="20"/>
          <w:szCs w:val="20"/>
        </w:rPr>
        <w:tab/>
      </w:r>
      <w:r>
        <w:rPr>
          <w:rFonts w:ascii="Arial" w:hAnsi="Arial"/>
          <w:sz w:val="20"/>
          <w:szCs w:val="20"/>
        </w:rPr>
        <w:tab/>
        <w:t xml:space="preserve">   4.7</w:t>
      </w:r>
      <w:r>
        <w:rPr>
          <w:rFonts w:ascii="Arial" w:hAnsi="Arial"/>
          <w:sz w:val="20"/>
          <w:szCs w:val="20"/>
        </w:rPr>
        <w:tab/>
        <w:t xml:space="preserve">             4.9                     4.6</w:t>
      </w:r>
    </w:p>
    <w:p w14:paraId="090B5089" w14:textId="77777777" w:rsidR="00F82868" w:rsidRDefault="00F82868" w:rsidP="002A242C">
      <w:pPr>
        <w:outlineLvl w:val="0"/>
        <w:rPr>
          <w:rFonts w:ascii="Arial" w:hAnsi="Arial"/>
          <w:b/>
          <w:sz w:val="20"/>
          <w:szCs w:val="20"/>
        </w:rPr>
      </w:pPr>
    </w:p>
    <w:p w14:paraId="565A7543" w14:textId="2F2A951F" w:rsidR="00F82868" w:rsidRPr="00BB2695" w:rsidRDefault="00F82868" w:rsidP="00F82868">
      <w:pPr>
        <w:ind w:left="5760" w:firstLine="720"/>
        <w:rPr>
          <w:rFonts w:ascii="Arial" w:hAnsi="Arial"/>
          <w:sz w:val="20"/>
          <w:szCs w:val="20"/>
        </w:rPr>
      </w:pPr>
      <w:r w:rsidRPr="00BB2695">
        <w:rPr>
          <w:rFonts w:ascii="Arial" w:hAnsi="Arial"/>
          <w:sz w:val="20"/>
          <w:szCs w:val="20"/>
        </w:rPr>
        <w:t xml:space="preserve">Maximum Score of </w:t>
      </w:r>
      <w:r>
        <w:rPr>
          <w:rFonts w:ascii="Arial" w:hAnsi="Arial"/>
          <w:sz w:val="20"/>
          <w:szCs w:val="20"/>
        </w:rPr>
        <w:t>5</w:t>
      </w:r>
      <w:r w:rsidRPr="00BB2695">
        <w:rPr>
          <w:rFonts w:ascii="Arial" w:hAnsi="Arial"/>
          <w:sz w:val="20"/>
          <w:szCs w:val="20"/>
        </w:rPr>
        <w:t>.0</w:t>
      </w:r>
    </w:p>
    <w:p w14:paraId="67517968" w14:textId="77777777" w:rsidR="00F82868" w:rsidRDefault="00F82868" w:rsidP="00F82868">
      <w:pPr>
        <w:ind w:left="6480"/>
        <w:rPr>
          <w:rFonts w:ascii="Arial" w:hAnsi="Arial"/>
          <w:sz w:val="20"/>
          <w:szCs w:val="20"/>
        </w:rPr>
      </w:pPr>
      <w:r w:rsidRPr="00BB2695">
        <w:rPr>
          <w:rFonts w:ascii="Arial" w:hAnsi="Arial"/>
          <w:sz w:val="20"/>
          <w:szCs w:val="20"/>
        </w:rPr>
        <w:t xml:space="preserve">* </w:t>
      </w:r>
      <w:proofErr w:type="gramStart"/>
      <w:r w:rsidRPr="00BB2695">
        <w:rPr>
          <w:rFonts w:ascii="Arial" w:hAnsi="Arial"/>
          <w:sz w:val="20"/>
          <w:szCs w:val="20"/>
        </w:rPr>
        <w:t>denotes</w:t>
      </w:r>
      <w:proofErr w:type="gramEnd"/>
      <w:r w:rsidRPr="00BB2695">
        <w:rPr>
          <w:rFonts w:ascii="Arial" w:hAnsi="Arial"/>
          <w:sz w:val="20"/>
          <w:szCs w:val="20"/>
        </w:rPr>
        <w:t xml:space="preserve"> 100% response</w:t>
      </w:r>
    </w:p>
    <w:p w14:paraId="3BAB8477" w14:textId="77777777" w:rsidR="00F82868" w:rsidRDefault="00F82868" w:rsidP="00F82868">
      <w:pPr>
        <w:ind w:left="5760" w:firstLine="720"/>
        <w:rPr>
          <w:rFonts w:ascii="Arial" w:hAnsi="Arial"/>
          <w:sz w:val="20"/>
          <w:szCs w:val="20"/>
        </w:rPr>
      </w:pPr>
      <w:r w:rsidRPr="00BB2695">
        <w:rPr>
          <w:rFonts w:ascii="Arial" w:hAnsi="Arial"/>
          <w:sz w:val="20"/>
          <w:szCs w:val="20"/>
        </w:rPr>
        <w:t xml:space="preserve">^ </w:t>
      </w:r>
      <w:proofErr w:type="gramStart"/>
      <w:r w:rsidRPr="00BB2695">
        <w:rPr>
          <w:rFonts w:ascii="Arial" w:hAnsi="Arial"/>
          <w:sz w:val="20"/>
          <w:szCs w:val="20"/>
        </w:rPr>
        <w:t>denotes  95</w:t>
      </w:r>
      <w:proofErr w:type="gramEnd"/>
      <w:r w:rsidRPr="00BB2695">
        <w:rPr>
          <w:rFonts w:ascii="Arial" w:hAnsi="Arial"/>
          <w:sz w:val="20"/>
          <w:szCs w:val="20"/>
        </w:rPr>
        <w:t>% response</w:t>
      </w:r>
    </w:p>
    <w:p w14:paraId="3979921E" w14:textId="3E05A278" w:rsidR="00F82868" w:rsidRDefault="00F82868" w:rsidP="00F82868">
      <w:pPr>
        <w:ind w:left="5760" w:firstLine="720"/>
        <w:outlineLvl w:val="0"/>
        <w:rPr>
          <w:rFonts w:ascii="Arial" w:hAnsi="Arial"/>
          <w:sz w:val="20"/>
          <w:szCs w:val="20"/>
        </w:rPr>
      </w:pPr>
      <w:r w:rsidRPr="00BB2695">
        <w:rPr>
          <w:rFonts w:ascii="Arial" w:hAnsi="Arial"/>
          <w:sz w:val="20"/>
          <w:szCs w:val="20"/>
        </w:rPr>
        <w:t>&gt; denotes 75% response</w:t>
      </w:r>
    </w:p>
    <w:p w14:paraId="1120208D" w14:textId="07AD098C" w:rsidR="003375F5" w:rsidRDefault="003375F5" w:rsidP="00F82868">
      <w:pPr>
        <w:ind w:left="5760" w:firstLine="720"/>
        <w:outlineLvl w:val="0"/>
        <w:rPr>
          <w:rFonts w:ascii="Arial" w:hAnsi="Arial"/>
          <w:sz w:val="20"/>
          <w:szCs w:val="20"/>
        </w:rPr>
      </w:pPr>
      <w:r>
        <w:rPr>
          <w:rFonts w:ascii="Arial" w:hAnsi="Arial"/>
          <w:sz w:val="20"/>
          <w:szCs w:val="20"/>
        </w:rPr>
        <w:t># denotes 60% response</w:t>
      </w:r>
    </w:p>
    <w:p w14:paraId="45F0CDCC" w14:textId="77777777" w:rsidR="00EF08EE" w:rsidRDefault="00EF08EE" w:rsidP="00F82868">
      <w:pPr>
        <w:ind w:left="5760" w:firstLine="720"/>
        <w:outlineLvl w:val="0"/>
        <w:rPr>
          <w:rFonts w:ascii="Arial" w:hAnsi="Arial"/>
          <w:sz w:val="20"/>
          <w:szCs w:val="20"/>
        </w:rPr>
      </w:pPr>
    </w:p>
    <w:p w14:paraId="71B8B685" w14:textId="2507D025" w:rsidR="00EF08EE" w:rsidRPr="00EF08EE" w:rsidRDefault="00EF08EE" w:rsidP="00EF08EE">
      <w:pPr>
        <w:outlineLvl w:val="0"/>
        <w:rPr>
          <w:rFonts w:ascii="Arial" w:hAnsi="Arial"/>
          <w:b/>
          <w:sz w:val="20"/>
          <w:szCs w:val="20"/>
        </w:rPr>
      </w:pPr>
      <w:r w:rsidRPr="00BB2695">
        <w:rPr>
          <w:rFonts w:ascii="Arial" w:hAnsi="Arial"/>
          <w:b/>
          <w:sz w:val="20"/>
          <w:szCs w:val="20"/>
        </w:rPr>
        <w:t>Guest Lecturer</w:t>
      </w:r>
    </w:p>
    <w:p w14:paraId="4BF5899A" w14:textId="11CF4C0B" w:rsidR="00EF08EE" w:rsidRPr="00EF08EE" w:rsidRDefault="00EF08EE" w:rsidP="00A314AE">
      <w:pPr>
        <w:pStyle w:val="ListParagraph"/>
        <w:numPr>
          <w:ilvl w:val="0"/>
          <w:numId w:val="5"/>
        </w:numPr>
        <w:outlineLvl w:val="0"/>
        <w:rPr>
          <w:rFonts w:ascii="Arial" w:hAnsi="Arial"/>
          <w:bCs/>
          <w:sz w:val="20"/>
          <w:szCs w:val="20"/>
        </w:rPr>
      </w:pPr>
      <w:r w:rsidRPr="00EF08EE">
        <w:rPr>
          <w:rFonts w:ascii="Arial" w:hAnsi="Arial"/>
          <w:bCs/>
          <w:sz w:val="20"/>
          <w:szCs w:val="20"/>
        </w:rPr>
        <w:t>EPS 194: Technology, Sustainability, and National Security</w:t>
      </w:r>
      <w:r w:rsidR="0099780F">
        <w:rPr>
          <w:rFonts w:ascii="Arial" w:hAnsi="Arial"/>
          <w:bCs/>
          <w:sz w:val="20"/>
          <w:szCs w:val="20"/>
        </w:rPr>
        <w:t>,</w:t>
      </w:r>
      <w:r>
        <w:rPr>
          <w:rFonts w:ascii="Arial" w:hAnsi="Arial"/>
          <w:bCs/>
          <w:sz w:val="20"/>
          <w:szCs w:val="20"/>
        </w:rPr>
        <w:t xml:space="preserve"> Fall 2024, 2025</w:t>
      </w:r>
    </w:p>
    <w:p w14:paraId="52004720" w14:textId="77777777" w:rsidR="00F82868" w:rsidRDefault="00F82868" w:rsidP="002A242C">
      <w:pPr>
        <w:outlineLvl w:val="0"/>
        <w:rPr>
          <w:rFonts w:ascii="Arial" w:hAnsi="Arial"/>
          <w:b/>
          <w:sz w:val="20"/>
          <w:szCs w:val="20"/>
        </w:rPr>
      </w:pPr>
    </w:p>
    <w:p w14:paraId="655016EA" w14:textId="6217D50F" w:rsidR="00DE5951" w:rsidRPr="00E83868" w:rsidRDefault="00AB6331" w:rsidP="00E83868">
      <w:pPr>
        <w:outlineLvl w:val="0"/>
        <w:rPr>
          <w:rFonts w:ascii="Arial" w:hAnsi="Arial"/>
          <w:b/>
          <w:sz w:val="20"/>
          <w:szCs w:val="20"/>
        </w:rPr>
      </w:pPr>
      <w:r w:rsidRPr="00BB2695">
        <w:rPr>
          <w:rFonts w:ascii="Arial" w:hAnsi="Arial"/>
          <w:b/>
          <w:sz w:val="20"/>
          <w:szCs w:val="20"/>
        </w:rPr>
        <w:t xml:space="preserve">TEACHING </w:t>
      </w:r>
      <w:r w:rsidR="00DE5951">
        <w:rPr>
          <w:rFonts w:ascii="Arial" w:hAnsi="Arial"/>
          <w:b/>
          <w:sz w:val="20"/>
          <w:szCs w:val="20"/>
        </w:rPr>
        <w:t xml:space="preserve">EXPERIENCE AND </w:t>
      </w:r>
      <w:r w:rsidRPr="00BB2695">
        <w:rPr>
          <w:rFonts w:ascii="Arial" w:hAnsi="Arial"/>
          <w:b/>
          <w:sz w:val="20"/>
          <w:szCs w:val="20"/>
        </w:rPr>
        <w:t>EVALUATION SCORES AT NORTHWESTERN</w:t>
      </w:r>
      <w:r w:rsidR="0046784D">
        <w:rPr>
          <w:rFonts w:ascii="Arial" w:hAnsi="Arial"/>
          <w:b/>
          <w:sz w:val="20"/>
          <w:szCs w:val="20"/>
        </w:rPr>
        <w:t xml:space="preserve"> UNIVERSITY</w:t>
      </w:r>
      <w:r w:rsidRPr="00BB2695">
        <w:rPr>
          <w:rFonts w:ascii="Arial" w:hAnsi="Arial"/>
          <w:b/>
          <w:sz w:val="20"/>
          <w:szCs w:val="20"/>
        </w:rPr>
        <w:tab/>
      </w:r>
      <w:r w:rsidRPr="00BB2695">
        <w:rPr>
          <w:rFonts w:ascii="Arial" w:hAnsi="Arial"/>
          <w:b/>
          <w:sz w:val="20"/>
          <w:szCs w:val="20"/>
        </w:rPr>
        <w:tab/>
      </w:r>
      <w:r w:rsidRPr="00BB2695">
        <w:rPr>
          <w:rFonts w:ascii="Arial" w:hAnsi="Arial"/>
          <w:b/>
          <w:sz w:val="20"/>
          <w:szCs w:val="20"/>
        </w:rPr>
        <w:tab/>
      </w:r>
      <w:r w:rsidRPr="00BB2695">
        <w:rPr>
          <w:rFonts w:ascii="Arial" w:hAnsi="Arial"/>
          <w:b/>
          <w:sz w:val="20"/>
          <w:szCs w:val="20"/>
        </w:rPr>
        <w:tab/>
      </w:r>
      <w:r w:rsidRPr="00BB2695">
        <w:rPr>
          <w:rFonts w:ascii="Arial" w:hAnsi="Arial"/>
          <w:b/>
          <w:sz w:val="20"/>
          <w:szCs w:val="20"/>
        </w:rPr>
        <w:tab/>
      </w:r>
      <w:r w:rsidRPr="00BB2695">
        <w:rPr>
          <w:rFonts w:ascii="Arial" w:hAnsi="Arial"/>
          <w:b/>
          <w:sz w:val="20"/>
          <w:szCs w:val="20"/>
        </w:rPr>
        <w:tab/>
      </w:r>
    </w:p>
    <w:p w14:paraId="2A9A85DC" w14:textId="77777777" w:rsidR="00DE5951" w:rsidRPr="00BB2695" w:rsidRDefault="00DE5951" w:rsidP="00DE5951">
      <w:pPr>
        <w:outlineLvl w:val="0"/>
        <w:rPr>
          <w:rFonts w:ascii="Arial" w:hAnsi="Arial"/>
          <w:b/>
          <w:sz w:val="20"/>
          <w:szCs w:val="20"/>
        </w:rPr>
      </w:pPr>
      <w:r w:rsidRPr="00BB2695">
        <w:rPr>
          <w:rFonts w:ascii="Arial" w:hAnsi="Arial"/>
          <w:b/>
          <w:sz w:val="20"/>
          <w:szCs w:val="20"/>
        </w:rPr>
        <w:t>Instructor</w:t>
      </w:r>
    </w:p>
    <w:p w14:paraId="050E0325"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Chemical Engineering 375</w:t>
      </w:r>
      <w:r w:rsidRPr="006B6BE1">
        <w:rPr>
          <w:rFonts w:ascii="Arial" w:hAnsi="Arial"/>
          <w:sz w:val="20"/>
          <w:szCs w:val="20"/>
        </w:rPr>
        <w:tab/>
      </w:r>
      <w:r>
        <w:rPr>
          <w:rFonts w:ascii="Arial" w:hAnsi="Arial"/>
          <w:sz w:val="20"/>
          <w:szCs w:val="20"/>
        </w:rPr>
        <w:tab/>
      </w:r>
      <w:r w:rsidRPr="006B6BE1">
        <w:rPr>
          <w:rFonts w:ascii="Arial" w:hAnsi="Arial"/>
          <w:sz w:val="20"/>
          <w:szCs w:val="20"/>
        </w:rPr>
        <w:t>Biochemical Engineering</w:t>
      </w:r>
    </w:p>
    <w:p w14:paraId="059B6698" w14:textId="77777777" w:rsidR="00DE5951" w:rsidRPr="00BB2695" w:rsidRDefault="00DE5951" w:rsidP="00DE5951">
      <w:pPr>
        <w:ind w:left="4320"/>
        <w:rPr>
          <w:rFonts w:ascii="Arial" w:hAnsi="Arial"/>
          <w:sz w:val="20"/>
          <w:szCs w:val="20"/>
        </w:rPr>
      </w:pPr>
      <w:r w:rsidRPr="00BB2695">
        <w:rPr>
          <w:rFonts w:ascii="Arial" w:hAnsi="Arial"/>
          <w:sz w:val="20"/>
          <w:szCs w:val="20"/>
        </w:rPr>
        <w:t>Winter 2010, 2011, 2012, 2013, 2014, 2015, 2016, 201</w:t>
      </w:r>
      <w:r>
        <w:rPr>
          <w:rFonts w:ascii="Arial" w:hAnsi="Arial"/>
          <w:sz w:val="20"/>
          <w:szCs w:val="20"/>
        </w:rPr>
        <w:t>8, 2019, 2020, 2021, 2022</w:t>
      </w:r>
    </w:p>
    <w:p w14:paraId="35BB7D45"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Chemical Engineering 210</w:t>
      </w:r>
      <w:r w:rsidRPr="006B6BE1">
        <w:rPr>
          <w:rFonts w:ascii="Arial" w:hAnsi="Arial"/>
          <w:sz w:val="20"/>
          <w:szCs w:val="20"/>
        </w:rPr>
        <w:tab/>
      </w:r>
      <w:r w:rsidRPr="006B6BE1">
        <w:rPr>
          <w:rFonts w:ascii="Arial" w:hAnsi="Arial"/>
          <w:sz w:val="20"/>
          <w:szCs w:val="20"/>
        </w:rPr>
        <w:tab/>
        <w:t>Analysis of Chemical Process Systems</w:t>
      </w:r>
    </w:p>
    <w:p w14:paraId="74C18A0E" w14:textId="77777777" w:rsidR="00DE5951" w:rsidRPr="00BB2695" w:rsidRDefault="00DE5951" w:rsidP="00DE5951">
      <w:pPr>
        <w:ind w:left="3600" w:firstLine="720"/>
        <w:rPr>
          <w:rFonts w:ascii="Arial" w:hAnsi="Arial"/>
          <w:sz w:val="20"/>
          <w:szCs w:val="20"/>
        </w:rPr>
      </w:pPr>
      <w:r w:rsidRPr="00BB2695">
        <w:rPr>
          <w:rFonts w:ascii="Arial" w:hAnsi="Arial"/>
          <w:sz w:val="20"/>
          <w:szCs w:val="20"/>
        </w:rPr>
        <w:t>Fall 2013, Spring 2015, Fall 2015, Spring 2017, Spring</w:t>
      </w:r>
      <w:r w:rsidRPr="00BB2695">
        <w:rPr>
          <w:rFonts w:ascii="Arial" w:hAnsi="Arial"/>
          <w:sz w:val="20"/>
          <w:szCs w:val="20"/>
        </w:rPr>
        <w:tab/>
      </w:r>
      <w:r w:rsidRPr="00BB2695">
        <w:rPr>
          <w:rFonts w:ascii="Arial" w:hAnsi="Arial"/>
          <w:sz w:val="20"/>
          <w:szCs w:val="20"/>
        </w:rPr>
        <w:tab/>
        <w:t>2018</w:t>
      </w:r>
    </w:p>
    <w:p w14:paraId="3FDA3645"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IBIS 455</w:t>
      </w:r>
      <w:r w:rsidRPr="006B6BE1">
        <w:rPr>
          <w:rFonts w:ascii="Arial" w:hAnsi="Arial"/>
          <w:sz w:val="20"/>
          <w:szCs w:val="20"/>
        </w:rPr>
        <w:tab/>
      </w:r>
      <w:r w:rsidRPr="006B6BE1">
        <w:rPr>
          <w:rFonts w:ascii="Arial" w:hAnsi="Arial"/>
          <w:sz w:val="20"/>
          <w:szCs w:val="20"/>
        </w:rPr>
        <w:tab/>
      </w:r>
      <w:r w:rsidRPr="006B6BE1">
        <w:rPr>
          <w:rFonts w:ascii="Arial" w:hAnsi="Arial"/>
          <w:sz w:val="20"/>
          <w:szCs w:val="20"/>
        </w:rPr>
        <w:tab/>
      </w:r>
      <w:r w:rsidRPr="006B6BE1">
        <w:rPr>
          <w:rFonts w:ascii="Arial" w:hAnsi="Arial"/>
          <w:sz w:val="20"/>
          <w:szCs w:val="20"/>
        </w:rPr>
        <w:tab/>
        <w:t>Current Topics in Synthetic Biology</w:t>
      </w:r>
    </w:p>
    <w:p w14:paraId="3160C038" w14:textId="77777777" w:rsidR="00DE5951" w:rsidRPr="00BB2695" w:rsidRDefault="00DE5951" w:rsidP="00DE5951">
      <w:pPr>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Spring 2013</w:t>
      </w:r>
    </w:p>
    <w:p w14:paraId="67BB054D"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Chemical Engineering 376</w:t>
      </w:r>
      <w:r w:rsidRPr="006B6BE1">
        <w:rPr>
          <w:rFonts w:ascii="Arial" w:hAnsi="Arial"/>
          <w:sz w:val="20"/>
          <w:szCs w:val="20"/>
        </w:rPr>
        <w:tab/>
      </w:r>
      <w:r w:rsidRPr="006B6BE1">
        <w:rPr>
          <w:rFonts w:ascii="Arial" w:hAnsi="Arial"/>
          <w:sz w:val="20"/>
          <w:szCs w:val="20"/>
        </w:rPr>
        <w:tab/>
        <w:t>Principles in Synthetic Biology</w:t>
      </w:r>
    </w:p>
    <w:p w14:paraId="0CC73677" w14:textId="77777777" w:rsidR="00DE5951" w:rsidRPr="00BB2695" w:rsidRDefault="00DE5951" w:rsidP="00DE5951">
      <w:pPr>
        <w:ind w:left="3600" w:firstLine="720"/>
        <w:rPr>
          <w:rFonts w:ascii="Arial" w:hAnsi="Arial"/>
          <w:sz w:val="20"/>
          <w:szCs w:val="20"/>
        </w:rPr>
      </w:pPr>
      <w:r w:rsidRPr="00BB2695">
        <w:rPr>
          <w:rFonts w:ascii="Arial" w:hAnsi="Arial"/>
          <w:sz w:val="20"/>
          <w:szCs w:val="20"/>
        </w:rPr>
        <w:t>Fall 2012, 2015, 2016, 2017</w:t>
      </w:r>
      <w:r>
        <w:rPr>
          <w:rFonts w:ascii="Arial" w:hAnsi="Arial"/>
          <w:sz w:val="20"/>
          <w:szCs w:val="20"/>
        </w:rPr>
        <w:t>, 2019, 2020, 2021, 2022</w:t>
      </w:r>
    </w:p>
    <w:p w14:paraId="51811E63"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Engineering 106-1</w:t>
      </w:r>
      <w:r w:rsidRPr="006B6BE1">
        <w:rPr>
          <w:rFonts w:ascii="Arial" w:hAnsi="Arial"/>
          <w:sz w:val="20"/>
          <w:szCs w:val="20"/>
        </w:rPr>
        <w:tab/>
      </w:r>
      <w:r w:rsidRPr="006B6BE1">
        <w:rPr>
          <w:rFonts w:ascii="Arial" w:hAnsi="Arial"/>
          <w:sz w:val="20"/>
          <w:szCs w:val="20"/>
        </w:rPr>
        <w:tab/>
      </w:r>
      <w:r w:rsidRPr="006B6BE1">
        <w:rPr>
          <w:rFonts w:ascii="Arial" w:hAnsi="Arial"/>
          <w:sz w:val="20"/>
          <w:szCs w:val="20"/>
        </w:rPr>
        <w:tab/>
        <w:t>Engineering Design and Communication</w:t>
      </w:r>
    </w:p>
    <w:p w14:paraId="6177ADC7" w14:textId="77777777" w:rsidR="00DE5951" w:rsidRDefault="00DE5951" w:rsidP="00DE5951">
      <w:pPr>
        <w:ind w:firstLine="720"/>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Winter 2011</w:t>
      </w:r>
    </w:p>
    <w:p w14:paraId="6ABA5982" w14:textId="77777777" w:rsidR="00DE5951" w:rsidRDefault="00DE5951" w:rsidP="00DE5951">
      <w:pPr>
        <w:outlineLvl w:val="0"/>
        <w:rPr>
          <w:rFonts w:ascii="Arial" w:hAnsi="Arial"/>
          <w:b/>
          <w:sz w:val="20"/>
          <w:szCs w:val="20"/>
        </w:rPr>
      </w:pPr>
    </w:p>
    <w:p w14:paraId="0A08B3F6" w14:textId="77777777" w:rsidR="00DE5951" w:rsidRPr="00BB2695" w:rsidRDefault="00DE5951" w:rsidP="00DE5951">
      <w:pPr>
        <w:outlineLvl w:val="0"/>
        <w:rPr>
          <w:rFonts w:ascii="Arial" w:hAnsi="Arial"/>
          <w:b/>
          <w:sz w:val="20"/>
          <w:szCs w:val="20"/>
        </w:rPr>
      </w:pPr>
      <w:r w:rsidRPr="00BB2695">
        <w:rPr>
          <w:rFonts w:ascii="Arial" w:hAnsi="Arial"/>
          <w:b/>
          <w:sz w:val="20"/>
          <w:szCs w:val="20"/>
        </w:rPr>
        <w:t>Guest Lecturer</w:t>
      </w:r>
    </w:p>
    <w:p w14:paraId="0AEC8EC8" w14:textId="77777777" w:rsidR="00DE5951" w:rsidRDefault="00DE5951" w:rsidP="00A314AE">
      <w:pPr>
        <w:pStyle w:val="ListParagraph"/>
        <w:numPr>
          <w:ilvl w:val="0"/>
          <w:numId w:val="5"/>
        </w:numPr>
        <w:rPr>
          <w:rFonts w:ascii="Arial" w:hAnsi="Arial"/>
          <w:sz w:val="20"/>
          <w:szCs w:val="20"/>
        </w:rPr>
      </w:pPr>
      <w:r>
        <w:rPr>
          <w:rFonts w:ascii="Arial" w:hAnsi="Arial"/>
          <w:sz w:val="20"/>
          <w:szCs w:val="20"/>
        </w:rPr>
        <w:t xml:space="preserve">Kellogg </w:t>
      </w:r>
      <w:proofErr w:type="spellStart"/>
      <w:r>
        <w:rPr>
          <w:rFonts w:ascii="Arial" w:hAnsi="Arial"/>
          <w:sz w:val="20"/>
          <w:szCs w:val="20"/>
        </w:rPr>
        <w:t>MBAi</w:t>
      </w:r>
      <w:proofErr w:type="spellEnd"/>
      <w:r>
        <w:rPr>
          <w:rFonts w:ascii="Arial" w:hAnsi="Arial"/>
          <w:sz w:val="20"/>
          <w:szCs w:val="20"/>
        </w:rPr>
        <w:t xml:space="preserve"> Business and Technology Innovation Program, Fall 2021</w:t>
      </w:r>
    </w:p>
    <w:p w14:paraId="302E3ACA"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Chemical Engineering 478: Advances in Biotechnology, Spring 2011, 2014</w:t>
      </w:r>
    </w:p>
    <w:p w14:paraId="789230B2"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Chemical Engineering 275: Molecular and Cell Biology for Engineers, Winter 2010, 2011, 2012, 2013, 2014, 2015, 2016, 2017</w:t>
      </w:r>
    </w:p>
    <w:p w14:paraId="1B630A49"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Religion and Bioethics, Weinberg College of Arts and Science, Winter 2013, 2014, 2015</w:t>
      </w:r>
    </w:p>
    <w:p w14:paraId="418E6278"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Murphy Scholar Seminar Series, McCormick School of Engineering, Fall 2013</w:t>
      </w:r>
    </w:p>
    <w:p w14:paraId="0E64682B"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IBIS 423: Ethics in Biological Research, Interdepartmental Biological Sciences Program, Spring 2012, Summer 2016</w:t>
      </w:r>
    </w:p>
    <w:p w14:paraId="3CFCF38B"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Responsible Conduct of Research, McCormick School of Engineering, Summer 2016, Summer 2017</w:t>
      </w:r>
    </w:p>
    <w:p w14:paraId="4F17DEA2"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Responsible Conduct of Research, Department of Chemical Engineering, Fall 2011, 2012, 2013, 2014, 2015, 2016, 2017</w:t>
      </w:r>
    </w:p>
    <w:p w14:paraId="61C4BD19" w14:textId="77777777" w:rsidR="00DE5951" w:rsidRDefault="00DE5951" w:rsidP="00DE5951">
      <w:pPr>
        <w:outlineLvl w:val="0"/>
        <w:rPr>
          <w:rFonts w:ascii="Arial" w:hAnsi="Arial"/>
          <w:sz w:val="20"/>
          <w:szCs w:val="20"/>
        </w:rPr>
      </w:pPr>
    </w:p>
    <w:p w14:paraId="53975687" w14:textId="77777777" w:rsidR="00DE5951" w:rsidRDefault="00DE5951" w:rsidP="00DE5951">
      <w:pPr>
        <w:outlineLvl w:val="0"/>
        <w:rPr>
          <w:rFonts w:ascii="Arial" w:hAnsi="Arial"/>
          <w:b/>
          <w:sz w:val="20"/>
          <w:szCs w:val="20"/>
        </w:rPr>
      </w:pPr>
      <w:r w:rsidRPr="00BB2695">
        <w:rPr>
          <w:rFonts w:ascii="Arial" w:hAnsi="Arial"/>
          <w:b/>
          <w:sz w:val="20"/>
          <w:szCs w:val="20"/>
        </w:rPr>
        <w:t>Courses</w:t>
      </w:r>
    </w:p>
    <w:p w14:paraId="6FDF48D7" w14:textId="77777777" w:rsidR="00DE5951" w:rsidRPr="006B6BE1" w:rsidRDefault="00DE5951" w:rsidP="00A314AE">
      <w:pPr>
        <w:pStyle w:val="ListParagraph"/>
        <w:numPr>
          <w:ilvl w:val="0"/>
          <w:numId w:val="5"/>
        </w:numPr>
        <w:outlineLvl w:val="0"/>
        <w:rPr>
          <w:rFonts w:ascii="Arial" w:hAnsi="Arial"/>
          <w:b/>
          <w:sz w:val="20"/>
          <w:szCs w:val="20"/>
        </w:rPr>
      </w:pPr>
      <w:r w:rsidRPr="006B6BE1">
        <w:rPr>
          <w:rFonts w:ascii="Arial" w:hAnsi="Arial"/>
          <w:sz w:val="20"/>
          <w:szCs w:val="20"/>
        </w:rPr>
        <w:t>Cold Spring Harbor course on Synthetic Biology, Cold Spring Harbor, NY, Summer 2013, 2014</w:t>
      </w:r>
    </w:p>
    <w:p w14:paraId="63FA4B1A" w14:textId="77777777" w:rsidR="00DE5951" w:rsidRPr="006B6BE1" w:rsidRDefault="00DE5951" w:rsidP="00A314AE">
      <w:pPr>
        <w:pStyle w:val="ListParagraph"/>
        <w:numPr>
          <w:ilvl w:val="0"/>
          <w:numId w:val="5"/>
        </w:numPr>
        <w:outlineLvl w:val="0"/>
        <w:rPr>
          <w:rFonts w:ascii="Arial" w:hAnsi="Arial"/>
          <w:b/>
          <w:sz w:val="20"/>
          <w:szCs w:val="20"/>
        </w:rPr>
      </w:pPr>
      <w:r w:rsidRPr="006B6BE1">
        <w:rPr>
          <w:rFonts w:ascii="Arial" w:hAnsi="Arial"/>
          <w:sz w:val="20"/>
          <w:szCs w:val="20"/>
        </w:rPr>
        <w:t>Training Course on Systems Biology, KMUTT, Thailand, Fall 2006</w:t>
      </w:r>
    </w:p>
    <w:p w14:paraId="14200CF9" w14:textId="77777777" w:rsidR="00DE5951" w:rsidRPr="00D3579E" w:rsidRDefault="00DE5951" w:rsidP="00A314AE">
      <w:pPr>
        <w:pStyle w:val="ListParagraph"/>
        <w:numPr>
          <w:ilvl w:val="0"/>
          <w:numId w:val="5"/>
        </w:numPr>
        <w:outlineLvl w:val="0"/>
        <w:rPr>
          <w:rFonts w:ascii="Arial" w:hAnsi="Arial"/>
          <w:b/>
          <w:sz w:val="20"/>
          <w:szCs w:val="20"/>
        </w:rPr>
      </w:pPr>
      <w:r w:rsidRPr="006B6BE1">
        <w:rPr>
          <w:rFonts w:ascii="Arial" w:hAnsi="Arial"/>
          <w:sz w:val="20"/>
          <w:szCs w:val="20"/>
        </w:rPr>
        <w:t>Principles of Synthetic Biology, D-BSSE, ETH Zürich, Spring 2019</w:t>
      </w:r>
    </w:p>
    <w:p w14:paraId="65A41EE4" w14:textId="2274E2E8" w:rsidR="00D3579E" w:rsidRPr="00D3579E" w:rsidRDefault="00D3579E" w:rsidP="00A314AE">
      <w:pPr>
        <w:pStyle w:val="ListParagraph"/>
        <w:numPr>
          <w:ilvl w:val="0"/>
          <w:numId w:val="5"/>
        </w:numPr>
        <w:rPr>
          <w:rFonts w:ascii="Arial" w:hAnsi="Arial"/>
          <w:sz w:val="20"/>
          <w:szCs w:val="20"/>
        </w:rPr>
      </w:pPr>
      <w:r w:rsidRPr="006B6BE1">
        <w:rPr>
          <w:rFonts w:ascii="Arial" w:hAnsi="Arial"/>
          <w:sz w:val="20"/>
          <w:szCs w:val="20"/>
        </w:rPr>
        <w:t>MIT Professional Education</w:t>
      </w:r>
      <w:r>
        <w:rPr>
          <w:rFonts w:ascii="Arial" w:hAnsi="Arial"/>
          <w:sz w:val="20"/>
          <w:szCs w:val="20"/>
        </w:rPr>
        <w:t xml:space="preserve"> </w:t>
      </w:r>
      <w:r w:rsidRPr="006B6BE1">
        <w:rPr>
          <w:rFonts w:ascii="Arial" w:hAnsi="Arial"/>
          <w:sz w:val="20"/>
          <w:szCs w:val="20"/>
        </w:rPr>
        <w:t>Fermentation Technology</w:t>
      </w:r>
      <w:r>
        <w:rPr>
          <w:rFonts w:ascii="Arial" w:hAnsi="Arial"/>
          <w:sz w:val="20"/>
          <w:szCs w:val="20"/>
        </w:rPr>
        <w:t xml:space="preserve">, </w:t>
      </w:r>
      <w:r w:rsidRPr="00D3579E">
        <w:rPr>
          <w:rFonts w:ascii="Arial" w:hAnsi="Arial"/>
          <w:sz w:val="20"/>
          <w:szCs w:val="20"/>
        </w:rPr>
        <w:t>Summer 2021, 2022, 2023, 2024, 2025</w:t>
      </w:r>
    </w:p>
    <w:p w14:paraId="2C9E6ED8" w14:textId="77777777" w:rsidR="00DE5951" w:rsidRPr="00BB2695" w:rsidRDefault="00DE5951" w:rsidP="00DE5951">
      <w:pPr>
        <w:ind w:right="-180"/>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p>
    <w:p w14:paraId="550F2BC2" w14:textId="77777777" w:rsidR="00DE5951" w:rsidRPr="00BB2695" w:rsidRDefault="00DE5951" w:rsidP="00DE5951">
      <w:pPr>
        <w:outlineLvl w:val="0"/>
        <w:rPr>
          <w:rFonts w:ascii="Arial" w:hAnsi="Arial"/>
          <w:b/>
          <w:sz w:val="20"/>
          <w:szCs w:val="20"/>
        </w:rPr>
      </w:pPr>
      <w:r w:rsidRPr="00BB2695">
        <w:rPr>
          <w:rFonts w:ascii="Arial" w:hAnsi="Arial"/>
          <w:b/>
          <w:sz w:val="20"/>
          <w:szCs w:val="20"/>
        </w:rPr>
        <w:t>Teaching consultant</w:t>
      </w:r>
    </w:p>
    <w:p w14:paraId="420EA2C5" w14:textId="77777777" w:rsidR="00DE5951" w:rsidRPr="006B6BE1" w:rsidRDefault="00DE5951" w:rsidP="00A314AE">
      <w:pPr>
        <w:pStyle w:val="ListParagraph"/>
        <w:numPr>
          <w:ilvl w:val="0"/>
          <w:numId w:val="5"/>
        </w:numPr>
        <w:rPr>
          <w:rFonts w:ascii="Arial" w:hAnsi="Arial"/>
          <w:sz w:val="20"/>
          <w:szCs w:val="20"/>
        </w:rPr>
      </w:pPr>
      <w:r w:rsidRPr="006B6BE1">
        <w:rPr>
          <w:rFonts w:ascii="Arial" w:hAnsi="Arial"/>
          <w:sz w:val="20"/>
          <w:szCs w:val="20"/>
        </w:rPr>
        <w:t>Center for Teaching and Learning, Stanford University, 2001-2004</w:t>
      </w:r>
    </w:p>
    <w:p w14:paraId="2A2676B1" w14:textId="77777777" w:rsidR="0088726F" w:rsidRDefault="0088726F" w:rsidP="00B72577">
      <w:pPr>
        <w:rPr>
          <w:rFonts w:ascii="Arial" w:hAnsi="Arial"/>
          <w:sz w:val="20"/>
          <w:szCs w:val="20"/>
        </w:rPr>
      </w:pPr>
    </w:p>
    <w:p w14:paraId="01335D9A" w14:textId="3F99984C" w:rsidR="00DE5951" w:rsidRPr="00046F36" w:rsidRDefault="00E83868" w:rsidP="00046F36">
      <w:pPr>
        <w:outlineLvl w:val="0"/>
        <w:rPr>
          <w:rFonts w:ascii="Arial" w:hAnsi="Arial"/>
          <w:b/>
          <w:sz w:val="20"/>
          <w:szCs w:val="20"/>
        </w:rPr>
      </w:pPr>
      <w:r>
        <w:rPr>
          <w:rFonts w:ascii="Arial" w:hAnsi="Arial"/>
          <w:b/>
          <w:sz w:val="20"/>
          <w:szCs w:val="20"/>
        </w:rPr>
        <w:t>Evaluation Scores</w:t>
      </w:r>
    </w:p>
    <w:p w14:paraId="1455F918" w14:textId="50DE74CB" w:rsidR="00AB6331" w:rsidRPr="00BB2695" w:rsidRDefault="00AB6331" w:rsidP="00B72577">
      <w:pPr>
        <w:rPr>
          <w:rFonts w:ascii="Arial" w:hAnsi="Arial"/>
          <w:sz w:val="20"/>
          <w:szCs w:val="20"/>
        </w:rPr>
      </w:pP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r>
      <w:r w:rsidRPr="00BB2695">
        <w:rPr>
          <w:rFonts w:ascii="Arial" w:hAnsi="Arial"/>
          <w:sz w:val="20"/>
          <w:szCs w:val="20"/>
        </w:rPr>
        <w:tab/>
        <w:t>Course</w:t>
      </w:r>
      <w:r w:rsidRPr="00BB2695">
        <w:rPr>
          <w:rFonts w:ascii="Arial" w:hAnsi="Arial"/>
          <w:sz w:val="20"/>
          <w:szCs w:val="20"/>
        </w:rPr>
        <w:tab/>
        <w:t xml:space="preserve">      Instruction</w:t>
      </w:r>
      <w:proofErr w:type="gramStart"/>
      <w:r w:rsidRPr="00BB2695">
        <w:rPr>
          <w:rFonts w:ascii="Arial" w:hAnsi="Arial"/>
          <w:sz w:val="20"/>
          <w:szCs w:val="20"/>
        </w:rPr>
        <w:tab/>
        <w:t xml:space="preserve">  Effectiveness</w:t>
      </w:r>
      <w:proofErr w:type="gramEnd"/>
    </w:p>
    <w:p w14:paraId="00216D13" w14:textId="7EE4CF9B" w:rsidR="00E376A5" w:rsidRDefault="00E376A5" w:rsidP="00E12115">
      <w:pPr>
        <w:ind w:firstLine="720"/>
        <w:rPr>
          <w:rFonts w:ascii="Arial" w:hAnsi="Arial"/>
          <w:sz w:val="20"/>
          <w:szCs w:val="20"/>
        </w:rPr>
      </w:pPr>
      <w:r>
        <w:rPr>
          <w:rFonts w:ascii="Arial" w:hAnsi="Arial"/>
          <w:sz w:val="20"/>
          <w:szCs w:val="20"/>
        </w:rPr>
        <w:t>2022</w:t>
      </w:r>
      <w:r w:rsidRPr="00E376A5">
        <w:rPr>
          <w:rFonts w:ascii="Arial" w:hAnsi="Arial"/>
          <w:sz w:val="20"/>
          <w:szCs w:val="20"/>
        </w:rPr>
        <w:t xml:space="preserve"> </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Pr>
          <w:rFonts w:ascii="Arial" w:hAnsi="Arial"/>
          <w:sz w:val="20"/>
          <w:szCs w:val="20"/>
        </w:rPr>
        <w:tab/>
      </w:r>
      <w:r>
        <w:rPr>
          <w:rFonts w:ascii="Arial" w:hAnsi="Arial"/>
          <w:sz w:val="20"/>
          <w:szCs w:val="20"/>
        </w:rPr>
        <w:tab/>
        <w:t xml:space="preserve">   5.</w:t>
      </w:r>
      <w:r w:rsidR="005C259E">
        <w:rPr>
          <w:rFonts w:ascii="Arial" w:hAnsi="Arial"/>
          <w:sz w:val="20"/>
          <w:szCs w:val="20"/>
        </w:rPr>
        <w:t>6</w:t>
      </w:r>
      <w:r>
        <w:rPr>
          <w:rFonts w:ascii="Arial" w:hAnsi="Arial"/>
          <w:sz w:val="20"/>
          <w:szCs w:val="20"/>
        </w:rPr>
        <w:tab/>
      </w:r>
      <w:r>
        <w:rPr>
          <w:rFonts w:ascii="Arial" w:hAnsi="Arial"/>
          <w:sz w:val="20"/>
          <w:szCs w:val="20"/>
        </w:rPr>
        <w:tab/>
        <w:t>5.8</w:t>
      </w:r>
      <w:r>
        <w:rPr>
          <w:rFonts w:ascii="Arial" w:hAnsi="Arial"/>
          <w:sz w:val="20"/>
          <w:szCs w:val="20"/>
        </w:rPr>
        <w:tab/>
      </w:r>
      <w:r>
        <w:rPr>
          <w:rFonts w:ascii="Arial" w:hAnsi="Arial"/>
          <w:sz w:val="20"/>
          <w:szCs w:val="20"/>
        </w:rPr>
        <w:tab/>
        <w:t>5.</w:t>
      </w:r>
      <w:r w:rsidR="00722ADD">
        <w:rPr>
          <w:rFonts w:ascii="Arial" w:hAnsi="Arial"/>
          <w:sz w:val="20"/>
          <w:szCs w:val="20"/>
        </w:rPr>
        <w:t>5</w:t>
      </w:r>
    </w:p>
    <w:p w14:paraId="4414FDE2" w14:textId="4C70029F" w:rsidR="00E12115" w:rsidRDefault="00E12115" w:rsidP="00E12115">
      <w:pPr>
        <w:ind w:firstLine="720"/>
        <w:rPr>
          <w:rFonts w:ascii="Arial" w:hAnsi="Arial"/>
          <w:sz w:val="20"/>
          <w:szCs w:val="20"/>
        </w:rPr>
      </w:pPr>
      <w:r w:rsidRPr="00BB2695">
        <w:rPr>
          <w:rFonts w:ascii="Arial" w:hAnsi="Arial"/>
          <w:sz w:val="20"/>
          <w:szCs w:val="20"/>
        </w:rPr>
        <w:t>20</w:t>
      </w:r>
      <w:r>
        <w:rPr>
          <w:rFonts w:ascii="Arial" w:hAnsi="Arial"/>
          <w:sz w:val="20"/>
          <w:szCs w:val="20"/>
        </w:rPr>
        <w:t>22</w:t>
      </w:r>
      <w:r w:rsidRPr="00BB2695">
        <w:rPr>
          <w:rFonts w:ascii="Arial" w:hAnsi="Arial"/>
          <w:sz w:val="20"/>
          <w:szCs w:val="20"/>
        </w:rPr>
        <w:t xml:space="preserve"> </w:t>
      </w:r>
      <w:r w:rsidRPr="00BB2695">
        <w:rPr>
          <w:rFonts w:ascii="Arial" w:hAnsi="Arial"/>
          <w:sz w:val="20"/>
          <w:szCs w:val="20"/>
        </w:rPr>
        <w:tab/>
      </w:r>
      <w:r w:rsidRPr="00BB2695">
        <w:rPr>
          <w:rFonts w:ascii="Arial" w:hAnsi="Arial"/>
          <w:sz w:val="20"/>
          <w:szCs w:val="20"/>
        </w:rPr>
        <w:tab/>
        <w:t>Biochemical Engineering^</w:t>
      </w:r>
      <w:r>
        <w:rPr>
          <w:rFonts w:ascii="Arial" w:hAnsi="Arial"/>
          <w:sz w:val="20"/>
          <w:szCs w:val="20"/>
        </w:rPr>
        <w:t xml:space="preserve"> </w:t>
      </w:r>
      <w:r w:rsidRPr="00BB2695">
        <w:rPr>
          <w:rFonts w:ascii="Arial" w:hAnsi="Arial"/>
          <w:sz w:val="20"/>
          <w:szCs w:val="20"/>
        </w:rPr>
        <w:tab/>
        <w:t xml:space="preserve">  </w:t>
      </w:r>
      <w:r>
        <w:rPr>
          <w:rFonts w:ascii="Arial" w:hAnsi="Arial"/>
          <w:sz w:val="20"/>
          <w:szCs w:val="20"/>
        </w:rPr>
        <w:t xml:space="preserve"> </w:t>
      </w:r>
      <w:r>
        <w:rPr>
          <w:rFonts w:ascii="Arial" w:hAnsi="Arial"/>
          <w:sz w:val="20"/>
          <w:szCs w:val="20"/>
        </w:rPr>
        <w:tab/>
        <w:t xml:space="preserve">   </w:t>
      </w:r>
      <w:proofErr w:type="gramStart"/>
      <w:r w:rsidRPr="00BB2695">
        <w:rPr>
          <w:rFonts w:ascii="Arial" w:hAnsi="Arial"/>
          <w:sz w:val="20"/>
          <w:szCs w:val="20"/>
        </w:rPr>
        <w:t>5.</w:t>
      </w:r>
      <w:r>
        <w:rPr>
          <w:rFonts w:ascii="Arial" w:hAnsi="Arial"/>
          <w:sz w:val="20"/>
          <w:szCs w:val="20"/>
        </w:rPr>
        <w:t>2</w:t>
      </w:r>
      <w:r w:rsidRPr="00BB2695">
        <w:rPr>
          <w:rFonts w:ascii="Arial" w:hAnsi="Arial"/>
          <w:sz w:val="20"/>
          <w:szCs w:val="20"/>
        </w:rPr>
        <w:t xml:space="preserve">  </w:t>
      </w:r>
      <w:r w:rsidRPr="00BB2695">
        <w:rPr>
          <w:rFonts w:ascii="Arial" w:hAnsi="Arial"/>
          <w:sz w:val="20"/>
          <w:szCs w:val="20"/>
        </w:rPr>
        <w:tab/>
      </w:r>
      <w:proofErr w:type="gramEnd"/>
      <w:r w:rsidRPr="00BB2695">
        <w:rPr>
          <w:rFonts w:ascii="Arial" w:hAnsi="Arial"/>
          <w:sz w:val="20"/>
          <w:szCs w:val="20"/>
        </w:rPr>
        <w:tab/>
      </w:r>
      <w:r>
        <w:rPr>
          <w:rFonts w:ascii="Arial" w:hAnsi="Arial"/>
          <w:sz w:val="20"/>
          <w:szCs w:val="20"/>
        </w:rPr>
        <w:t>5.9</w:t>
      </w:r>
      <w:r w:rsidRPr="00BB2695">
        <w:rPr>
          <w:rFonts w:ascii="Arial" w:hAnsi="Arial"/>
          <w:sz w:val="20"/>
          <w:szCs w:val="20"/>
        </w:rPr>
        <w:tab/>
      </w:r>
      <w:r w:rsidRPr="00BB2695">
        <w:rPr>
          <w:rFonts w:ascii="Arial" w:hAnsi="Arial"/>
          <w:sz w:val="20"/>
          <w:szCs w:val="20"/>
        </w:rPr>
        <w:tab/>
        <w:t>5.</w:t>
      </w:r>
      <w:r>
        <w:rPr>
          <w:rFonts w:ascii="Arial" w:hAnsi="Arial"/>
          <w:sz w:val="20"/>
          <w:szCs w:val="20"/>
        </w:rPr>
        <w:t>9</w:t>
      </w:r>
    </w:p>
    <w:p w14:paraId="48D62A17" w14:textId="1E307569" w:rsidR="00CC74A1" w:rsidRDefault="00CC74A1" w:rsidP="00CC74A1">
      <w:pPr>
        <w:ind w:firstLine="720"/>
        <w:rPr>
          <w:rFonts w:ascii="Arial" w:hAnsi="Arial"/>
          <w:sz w:val="20"/>
          <w:szCs w:val="20"/>
        </w:rPr>
      </w:pPr>
      <w:r>
        <w:rPr>
          <w:rFonts w:ascii="Arial" w:hAnsi="Arial"/>
          <w:sz w:val="20"/>
          <w:szCs w:val="20"/>
        </w:rPr>
        <w:t>2021</w:t>
      </w:r>
      <w:r w:rsidRPr="00E5117D">
        <w:rPr>
          <w:rFonts w:ascii="Arial" w:hAnsi="Arial"/>
          <w:sz w:val="20"/>
          <w:szCs w:val="20"/>
        </w:rPr>
        <w:t xml:space="preserve"> </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Pr>
          <w:rFonts w:ascii="Arial" w:hAnsi="Arial"/>
          <w:sz w:val="20"/>
          <w:szCs w:val="20"/>
        </w:rPr>
        <w:t xml:space="preserve"> </w:t>
      </w:r>
      <w:r>
        <w:rPr>
          <w:rFonts w:ascii="Arial" w:hAnsi="Arial"/>
          <w:sz w:val="20"/>
          <w:szCs w:val="20"/>
        </w:rPr>
        <w:tab/>
      </w:r>
      <w:r>
        <w:rPr>
          <w:rFonts w:ascii="Arial" w:hAnsi="Arial"/>
          <w:sz w:val="20"/>
          <w:szCs w:val="20"/>
        </w:rPr>
        <w:tab/>
        <w:t xml:space="preserve">   5.8</w:t>
      </w:r>
      <w:r>
        <w:rPr>
          <w:rFonts w:ascii="Arial" w:hAnsi="Arial"/>
          <w:sz w:val="20"/>
          <w:szCs w:val="20"/>
        </w:rPr>
        <w:tab/>
      </w:r>
      <w:r>
        <w:rPr>
          <w:rFonts w:ascii="Arial" w:hAnsi="Arial"/>
          <w:sz w:val="20"/>
          <w:szCs w:val="20"/>
        </w:rPr>
        <w:tab/>
        <w:t>5.9</w:t>
      </w:r>
      <w:r>
        <w:rPr>
          <w:rFonts w:ascii="Arial" w:hAnsi="Arial"/>
          <w:sz w:val="20"/>
          <w:szCs w:val="20"/>
        </w:rPr>
        <w:tab/>
      </w:r>
      <w:r>
        <w:rPr>
          <w:rFonts w:ascii="Arial" w:hAnsi="Arial"/>
          <w:sz w:val="20"/>
          <w:szCs w:val="20"/>
        </w:rPr>
        <w:tab/>
        <w:t>5.9</w:t>
      </w:r>
    </w:p>
    <w:p w14:paraId="787F987F" w14:textId="2D3AEE56" w:rsidR="004451F3" w:rsidRDefault="004451F3" w:rsidP="004451F3">
      <w:pPr>
        <w:ind w:firstLine="720"/>
        <w:rPr>
          <w:rFonts w:ascii="Arial" w:hAnsi="Arial"/>
          <w:sz w:val="20"/>
          <w:szCs w:val="20"/>
        </w:rPr>
      </w:pPr>
      <w:r w:rsidRPr="00BB2695">
        <w:rPr>
          <w:rFonts w:ascii="Arial" w:hAnsi="Arial"/>
          <w:sz w:val="20"/>
          <w:szCs w:val="20"/>
        </w:rPr>
        <w:t>20</w:t>
      </w:r>
      <w:r>
        <w:rPr>
          <w:rFonts w:ascii="Arial" w:hAnsi="Arial"/>
          <w:sz w:val="20"/>
          <w:szCs w:val="20"/>
        </w:rPr>
        <w:t>21</w:t>
      </w:r>
      <w:r w:rsidRPr="00BB2695">
        <w:rPr>
          <w:rFonts w:ascii="Arial" w:hAnsi="Arial"/>
          <w:sz w:val="20"/>
          <w:szCs w:val="20"/>
        </w:rPr>
        <w:t xml:space="preserve"> </w:t>
      </w:r>
      <w:r w:rsidRPr="00BB2695">
        <w:rPr>
          <w:rFonts w:ascii="Arial" w:hAnsi="Arial"/>
          <w:sz w:val="20"/>
          <w:szCs w:val="20"/>
        </w:rPr>
        <w:tab/>
      </w:r>
      <w:r w:rsidRPr="00BB2695">
        <w:rPr>
          <w:rFonts w:ascii="Arial" w:hAnsi="Arial"/>
          <w:sz w:val="20"/>
          <w:szCs w:val="20"/>
        </w:rPr>
        <w:tab/>
        <w:t>Biochemical Engineering^</w:t>
      </w:r>
      <w:r w:rsidR="00C87EBC">
        <w:rPr>
          <w:rFonts w:ascii="Arial" w:hAnsi="Arial"/>
          <w:sz w:val="20"/>
          <w:szCs w:val="20"/>
        </w:rPr>
        <w:t xml:space="preserve"> (Online)</w:t>
      </w:r>
      <w:r w:rsidRPr="00BB2695">
        <w:rPr>
          <w:rFonts w:ascii="Arial" w:hAnsi="Arial"/>
          <w:sz w:val="20"/>
          <w:szCs w:val="20"/>
        </w:rPr>
        <w:tab/>
        <w:t xml:space="preserve">  </w:t>
      </w:r>
      <w:r>
        <w:rPr>
          <w:rFonts w:ascii="Arial" w:hAnsi="Arial"/>
          <w:sz w:val="20"/>
          <w:szCs w:val="20"/>
        </w:rPr>
        <w:t xml:space="preserve"> </w:t>
      </w:r>
      <w:proofErr w:type="gramStart"/>
      <w:r w:rsidRPr="00BB2695">
        <w:rPr>
          <w:rFonts w:ascii="Arial" w:hAnsi="Arial"/>
          <w:sz w:val="20"/>
          <w:szCs w:val="20"/>
        </w:rPr>
        <w:t>5.</w:t>
      </w:r>
      <w:r>
        <w:rPr>
          <w:rFonts w:ascii="Arial" w:hAnsi="Arial"/>
          <w:sz w:val="20"/>
          <w:szCs w:val="20"/>
        </w:rPr>
        <w:t>7</w:t>
      </w:r>
      <w:r w:rsidRPr="00BB2695">
        <w:rPr>
          <w:rFonts w:ascii="Arial" w:hAnsi="Arial"/>
          <w:sz w:val="20"/>
          <w:szCs w:val="20"/>
        </w:rPr>
        <w:t xml:space="preserve">  </w:t>
      </w:r>
      <w:r w:rsidRPr="00BB2695">
        <w:rPr>
          <w:rFonts w:ascii="Arial" w:hAnsi="Arial"/>
          <w:sz w:val="20"/>
          <w:szCs w:val="20"/>
        </w:rPr>
        <w:tab/>
      </w:r>
      <w:proofErr w:type="gramEnd"/>
      <w:r w:rsidRPr="00BB2695">
        <w:rPr>
          <w:rFonts w:ascii="Arial" w:hAnsi="Arial"/>
          <w:sz w:val="20"/>
          <w:szCs w:val="20"/>
        </w:rPr>
        <w:tab/>
      </w:r>
      <w:r>
        <w:rPr>
          <w:rFonts w:ascii="Arial" w:hAnsi="Arial"/>
          <w:sz w:val="20"/>
          <w:szCs w:val="20"/>
        </w:rPr>
        <w:t>6.0</w:t>
      </w:r>
      <w:r w:rsidRPr="00BB2695">
        <w:rPr>
          <w:rFonts w:ascii="Arial" w:hAnsi="Arial"/>
          <w:sz w:val="20"/>
          <w:szCs w:val="20"/>
        </w:rPr>
        <w:tab/>
      </w:r>
      <w:r w:rsidRPr="00BB2695">
        <w:rPr>
          <w:rFonts w:ascii="Arial" w:hAnsi="Arial"/>
          <w:sz w:val="20"/>
          <w:szCs w:val="20"/>
        </w:rPr>
        <w:tab/>
        <w:t>5.</w:t>
      </w:r>
      <w:r>
        <w:rPr>
          <w:rFonts w:ascii="Arial" w:hAnsi="Arial"/>
          <w:sz w:val="20"/>
          <w:szCs w:val="20"/>
        </w:rPr>
        <w:t>9</w:t>
      </w:r>
    </w:p>
    <w:p w14:paraId="20ABC26F" w14:textId="183E31E0" w:rsidR="00E5117D" w:rsidRDefault="00E5117D" w:rsidP="00CD3A9A">
      <w:pPr>
        <w:ind w:firstLine="720"/>
        <w:rPr>
          <w:rFonts w:ascii="Arial" w:hAnsi="Arial"/>
          <w:sz w:val="20"/>
          <w:szCs w:val="20"/>
        </w:rPr>
      </w:pPr>
      <w:r>
        <w:rPr>
          <w:rFonts w:ascii="Arial" w:hAnsi="Arial"/>
          <w:sz w:val="20"/>
          <w:szCs w:val="20"/>
        </w:rPr>
        <w:t>2020</w:t>
      </w:r>
      <w:r w:rsidRPr="00E5117D">
        <w:rPr>
          <w:rFonts w:ascii="Arial" w:hAnsi="Arial"/>
          <w:sz w:val="20"/>
          <w:szCs w:val="20"/>
        </w:rPr>
        <w:t xml:space="preserve"> </w:t>
      </w:r>
      <w:r>
        <w:rPr>
          <w:rFonts w:ascii="Arial" w:hAnsi="Arial"/>
          <w:sz w:val="20"/>
          <w:szCs w:val="20"/>
        </w:rPr>
        <w:tab/>
      </w:r>
      <w:r>
        <w:rPr>
          <w:rFonts w:ascii="Arial" w:hAnsi="Arial"/>
          <w:sz w:val="20"/>
          <w:szCs w:val="20"/>
        </w:rPr>
        <w:tab/>
      </w:r>
      <w:r w:rsidRPr="00BB2695">
        <w:rPr>
          <w:rFonts w:ascii="Arial" w:hAnsi="Arial"/>
          <w:sz w:val="20"/>
          <w:szCs w:val="20"/>
        </w:rPr>
        <w:t>Principles of Synthetic Biology^</w:t>
      </w:r>
      <w:r w:rsidR="00C87EBC">
        <w:rPr>
          <w:rFonts w:ascii="Arial" w:hAnsi="Arial"/>
          <w:sz w:val="20"/>
          <w:szCs w:val="20"/>
        </w:rPr>
        <w:t xml:space="preserve"> </w:t>
      </w:r>
      <w:r>
        <w:rPr>
          <w:rFonts w:ascii="Arial" w:hAnsi="Arial"/>
          <w:sz w:val="20"/>
          <w:szCs w:val="20"/>
        </w:rPr>
        <w:t>(Online)</w:t>
      </w:r>
      <w:r>
        <w:rPr>
          <w:rFonts w:ascii="Arial" w:hAnsi="Arial"/>
          <w:sz w:val="20"/>
          <w:szCs w:val="20"/>
        </w:rPr>
        <w:tab/>
        <w:t xml:space="preserve">   5.7</w:t>
      </w:r>
      <w:r>
        <w:rPr>
          <w:rFonts w:ascii="Arial" w:hAnsi="Arial"/>
          <w:sz w:val="20"/>
          <w:szCs w:val="20"/>
        </w:rPr>
        <w:tab/>
      </w:r>
      <w:r>
        <w:rPr>
          <w:rFonts w:ascii="Arial" w:hAnsi="Arial"/>
          <w:sz w:val="20"/>
          <w:szCs w:val="20"/>
        </w:rPr>
        <w:tab/>
        <w:t>5.8</w:t>
      </w:r>
      <w:r>
        <w:rPr>
          <w:rFonts w:ascii="Arial" w:hAnsi="Arial"/>
          <w:sz w:val="20"/>
          <w:szCs w:val="20"/>
        </w:rPr>
        <w:tab/>
      </w:r>
      <w:r>
        <w:rPr>
          <w:rFonts w:ascii="Arial" w:hAnsi="Arial"/>
          <w:sz w:val="20"/>
          <w:szCs w:val="20"/>
        </w:rPr>
        <w:tab/>
        <w:t>5.8</w:t>
      </w:r>
    </w:p>
    <w:p w14:paraId="2F20F38E" w14:textId="631E68EA" w:rsidR="00CD3A9A" w:rsidRDefault="00CD3A9A" w:rsidP="00CD3A9A">
      <w:pPr>
        <w:ind w:firstLine="720"/>
        <w:rPr>
          <w:rFonts w:ascii="Arial" w:hAnsi="Arial"/>
          <w:sz w:val="20"/>
          <w:szCs w:val="20"/>
        </w:rPr>
      </w:pPr>
      <w:r w:rsidRPr="00BB2695">
        <w:rPr>
          <w:rFonts w:ascii="Arial" w:hAnsi="Arial"/>
          <w:sz w:val="20"/>
          <w:szCs w:val="20"/>
        </w:rPr>
        <w:t>20</w:t>
      </w:r>
      <w:r>
        <w:rPr>
          <w:rFonts w:ascii="Arial" w:hAnsi="Arial"/>
          <w:sz w:val="20"/>
          <w:szCs w:val="20"/>
        </w:rPr>
        <w:t>20</w:t>
      </w:r>
      <w:r w:rsidRPr="00BB2695">
        <w:rPr>
          <w:rFonts w:ascii="Arial" w:hAnsi="Arial"/>
          <w:sz w:val="20"/>
          <w:szCs w:val="20"/>
        </w:rPr>
        <w:t xml:space="preserve"> </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t xml:space="preserve">   </w:t>
      </w:r>
      <w:r>
        <w:rPr>
          <w:rFonts w:ascii="Arial" w:hAnsi="Arial"/>
          <w:sz w:val="20"/>
          <w:szCs w:val="20"/>
        </w:rPr>
        <w:tab/>
        <w:t xml:space="preserve">   </w:t>
      </w:r>
      <w:proofErr w:type="gramStart"/>
      <w:r w:rsidRPr="00BB2695">
        <w:rPr>
          <w:rFonts w:ascii="Arial" w:hAnsi="Arial"/>
          <w:sz w:val="20"/>
          <w:szCs w:val="20"/>
        </w:rPr>
        <w:t xml:space="preserve">5.6  </w:t>
      </w:r>
      <w:r w:rsidRPr="00BB2695">
        <w:rPr>
          <w:rFonts w:ascii="Arial" w:hAnsi="Arial"/>
          <w:sz w:val="20"/>
          <w:szCs w:val="20"/>
        </w:rPr>
        <w:tab/>
      </w:r>
      <w:proofErr w:type="gramEnd"/>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5.8</w:t>
      </w:r>
    </w:p>
    <w:p w14:paraId="7CFC7D9D" w14:textId="70A2C308" w:rsidR="000D3A7A" w:rsidRPr="00BB2695" w:rsidRDefault="000D3A7A" w:rsidP="005A2AE0">
      <w:pPr>
        <w:ind w:firstLine="720"/>
        <w:rPr>
          <w:rFonts w:ascii="Arial" w:hAnsi="Arial"/>
          <w:sz w:val="20"/>
          <w:szCs w:val="20"/>
        </w:rPr>
      </w:pPr>
      <w:r w:rsidRPr="00BB2695">
        <w:rPr>
          <w:rFonts w:ascii="Arial" w:hAnsi="Arial"/>
          <w:sz w:val="20"/>
          <w:szCs w:val="20"/>
        </w:rPr>
        <w:t xml:space="preserve">2019 </w:t>
      </w:r>
      <w:r w:rsidRPr="00BB2695">
        <w:rPr>
          <w:rFonts w:ascii="Arial" w:hAnsi="Arial"/>
          <w:sz w:val="20"/>
          <w:szCs w:val="20"/>
        </w:rPr>
        <w:tab/>
      </w:r>
      <w:r w:rsidRPr="00BB2695">
        <w:rPr>
          <w:rFonts w:ascii="Arial" w:hAnsi="Arial"/>
          <w:sz w:val="20"/>
          <w:szCs w:val="20"/>
        </w:rPr>
        <w:tab/>
        <w:t>Principles of Synthetic Biology^</w:t>
      </w:r>
      <w:r w:rsidR="00562F97" w:rsidRPr="00BB2695">
        <w:rPr>
          <w:rFonts w:ascii="Arial" w:hAnsi="Arial"/>
          <w:sz w:val="20"/>
          <w:szCs w:val="20"/>
        </w:rPr>
        <w:tab/>
      </w:r>
      <w:r w:rsidR="00562F97" w:rsidRPr="00BB2695">
        <w:rPr>
          <w:rFonts w:ascii="Arial" w:hAnsi="Arial"/>
          <w:sz w:val="20"/>
          <w:szCs w:val="20"/>
        </w:rPr>
        <w:tab/>
        <w:t xml:space="preserve">   </w:t>
      </w:r>
      <w:proofErr w:type="gramStart"/>
      <w:r w:rsidR="00562F97" w:rsidRPr="00BB2695">
        <w:rPr>
          <w:rFonts w:ascii="Arial" w:hAnsi="Arial"/>
          <w:sz w:val="20"/>
          <w:szCs w:val="20"/>
        </w:rPr>
        <w:t xml:space="preserve">5.6  </w:t>
      </w:r>
      <w:r w:rsidR="00562F97" w:rsidRPr="00BB2695">
        <w:rPr>
          <w:rFonts w:ascii="Arial" w:hAnsi="Arial"/>
          <w:sz w:val="20"/>
          <w:szCs w:val="20"/>
        </w:rPr>
        <w:tab/>
      </w:r>
      <w:proofErr w:type="gramEnd"/>
      <w:r w:rsidR="00562F97" w:rsidRPr="00BB2695">
        <w:rPr>
          <w:rFonts w:ascii="Arial" w:hAnsi="Arial"/>
          <w:sz w:val="20"/>
          <w:szCs w:val="20"/>
        </w:rPr>
        <w:tab/>
        <w:t>5.8</w:t>
      </w:r>
      <w:r w:rsidR="00562F97" w:rsidRPr="00BB2695">
        <w:rPr>
          <w:rFonts w:ascii="Arial" w:hAnsi="Arial"/>
          <w:sz w:val="20"/>
          <w:szCs w:val="20"/>
        </w:rPr>
        <w:tab/>
      </w:r>
      <w:r w:rsidR="00562F97" w:rsidRPr="00BB2695">
        <w:rPr>
          <w:rFonts w:ascii="Arial" w:hAnsi="Arial"/>
          <w:sz w:val="20"/>
          <w:szCs w:val="20"/>
        </w:rPr>
        <w:tab/>
        <w:t>5.8</w:t>
      </w:r>
    </w:p>
    <w:p w14:paraId="200CBFE0" w14:textId="1E780249" w:rsidR="005A2AE0" w:rsidRPr="00BB2695" w:rsidRDefault="005A2AE0" w:rsidP="005A2AE0">
      <w:pPr>
        <w:ind w:firstLine="720"/>
        <w:rPr>
          <w:rFonts w:ascii="Arial" w:hAnsi="Arial"/>
          <w:sz w:val="20"/>
          <w:szCs w:val="20"/>
        </w:rPr>
      </w:pPr>
      <w:r w:rsidRPr="00BB2695">
        <w:rPr>
          <w:rFonts w:ascii="Arial" w:hAnsi="Arial"/>
          <w:sz w:val="20"/>
          <w:szCs w:val="20"/>
        </w:rPr>
        <w:t>2018</w:t>
      </w:r>
      <w:r w:rsidRPr="00BB2695">
        <w:rPr>
          <w:rFonts w:ascii="Arial" w:hAnsi="Arial"/>
          <w:sz w:val="20"/>
          <w:szCs w:val="20"/>
        </w:rPr>
        <w:tab/>
      </w:r>
      <w:r w:rsidRPr="00BB2695">
        <w:rPr>
          <w:rFonts w:ascii="Arial" w:hAnsi="Arial"/>
          <w:sz w:val="20"/>
          <w:szCs w:val="20"/>
        </w:rPr>
        <w:tab/>
        <w:t>Analysis of Chemical Processes^</w:t>
      </w:r>
      <w:r w:rsidRPr="00BB2695">
        <w:rPr>
          <w:rFonts w:ascii="Arial" w:hAnsi="Arial"/>
          <w:sz w:val="20"/>
          <w:szCs w:val="20"/>
        </w:rPr>
        <w:tab/>
        <w:t xml:space="preserve">   </w:t>
      </w:r>
      <w:proofErr w:type="gramStart"/>
      <w:r w:rsidRPr="00BB2695">
        <w:rPr>
          <w:rFonts w:ascii="Arial" w:hAnsi="Arial"/>
          <w:sz w:val="20"/>
          <w:szCs w:val="20"/>
        </w:rPr>
        <w:t xml:space="preserve">5.2  </w:t>
      </w:r>
      <w:r w:rsidRPr="00BB2695">
        <w:rPr>
          <w:rFonts w:ascii="Arial" w:hAnsi="Arial"/>
          <w:sz w:val="20"/>
          <w:szCs w:val="20"/>
        </w:rPr>
        <w:tab/>
      </w:r>
      <w:proofErr w:type="gramEnd"/>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5.6</w:t>
      </w:r>
    </w:p>
    <w:p w14:paraId="758F55F7" w14:textId="1F6F417E" w:rsidR="00593D7E" w:rsidRPr="00BB2695" w:rsidRDefault="00593D7E" w:rsidP="00593D7E">
      <w:pPr>
        <w:ind w:firstLine="720"/>
        <w:rPr>
          <w:rFonts w:ascii="Arial" w:hAnsi="Arial"/>
          <w:sz w:val="20"/>
          <w:szCs w:val="20"/>
        </w:rPr>
      </w:pPr>
      <w:r w:rsidRPr="00BB2695">
        <w:rPr>
          <w:rFonts w:ascii="Arial" w:hAnsi="Arial"/>
          <w:sz w:val="20"/>
          <w:szCs w:val="20"/>
        </w:rPr>
        <w:t xml:space="preserve">2018 </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t xml:space="preserve">   </w:t>
      </w:r>
      <w:r w:rsidRPr="00BB2695">
        <w:rPr>
          <w:rFonts w:ascii="Arial" w:hAnsi="Arial"/>
          <w:sz w:val="20"/>
          <w:szCs w:val="20"/>
        </w:rPr>
        <w:tab/>
        <w:t xml:space="preserve">   </w:t>
      </w:r>
      <w:proofErr w:type="gramStart"/>
      <w:r w:rsidRPr="00BB2695">
        <w:rPr>
          <w:rFonts w:ascii="Arial" w:hAnsi="Arial"/>
          <w:sz w:val="20"/>
          <w:szCs w:val="20"/>
        </w:rPr>
        <w:t xml:space="preserve">5.3  </w:t>
      </w:r>
      <w:r w:rsidRPr="00BB2695">
        <w:rPr>
          <w:rFonts w:ascii="Arial" w:hAnsi="Arial"/>
          <w:sz w:val="20"/>
          <w:szCs w:val="20"/>
        </w:rPr>
        <w:tab/>
      </w:r>
      <w:proofErr w:type="gramEnd"/>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5.6</w:t>
      </w:r>
    </w:p>
    <w:p w14:paraId="340B2CC8" w14:textId="633EBB8B" w:rsidR="00333850" w:rsidRPr="00BB2695" w:rsidRDefault="00333850" w:rsidP="00333850">
      <w:pPr>
        <w:ind w:firstLine="720"/>
        <w:rPr>
          <w:rFonts w:ascii="Arial" w:hAnsi="Arial"/>
          <w:sz w:val="20"/>
          <w:szCs w:val="20"/>
        </w:rPr>
      </w:pPr>
      <w:r w:rsidRPr="00BB2695">
        <w:rPr>
          <w:rFonts w:ascii="Arial" w:hAnsi="Arial"/>
          <w:sz w:val="20"/>
          <w:szCs w:val="20"/>
        </w:rPr>
        <w:t xml:space="preserve">2017 </w:t>
      </w:r>
      <w:r w:rsidRPr="00BB2695">
        <w:rPr>
          <w:rFonts w:ascii="Arial" w:hAnsi="Arial"/>
          <w:sz w:val="20"/>
          <w:szCs w:val="20"/>
        </w:rPr>
        <w:tab/>
      </w:r>
      <w:r w:rsidRPr="00BB2695">
        <w:rPr>
          <w:rFonts w:ascii="Arial" w:hAnsi="Arial"/>
          <w:sz w:val="20"/>
          <w:szCs w:val="20"/>
        </w:rPr>
        <w:tab/>
        <w:t>Principles of Synthetic Biology^</w:t>
      </w:r>
      <w:r w:rsidRPr="00BB2695">
        <w:rPr>
          <w:rFonts w:ascii="Arial" w:hAnsi="Arial"/>
          <w:sz w:val="20"/>
          <w:szCs w:val="20"/>
        </w:rPr>
        <w:tab/>
        <w:t xml:space="preserve">   </w:t>
      </w:r>
      <w:r w:rsidRPr="00BB2695">
        <w:rPr>
          <w:rFonts w:ascii="Arial" w:hAnsi="Arial"/>
          <w:sz w:val="20"/>
          <w:szCs w:val="20"/>
        </w:rPr>
        <w:tab/>
        <w:t xml:space="preserve">   </w:t>
      </w:r>
      <w:proofErr w:type="gramStart"/>
      <w:r w:rsidRPr="00BB2695">
        <w:rPr>
          <w:rFonts w:ascii="Arial" w:hAnsi="Arial"/>
          <w:sz w:val="20"/>
          <w:szCs w:val="20"/>
        </w:rPr>
        <w:t xml:space="preserve">5.6  </w:t>
      </w:r>
      <w:r w:rsidRPr="00BB2695">
        <w:rPr>
          <w:rFonts w:ascii="Arial" w:hAnsi="Arial"/>
          <w:sz w:val="20"/>
          <w:szCs w:val="20"/>
        </w:rPr>
        <w:tab/>
      </w:r>
      <w:proofErr w:type="gramEnd"/>
      <w:r w:rsidRPr="00BB2695">
        <w:rPr>
          <w:rFonts w:ascii="Arial" w:hAnsi="Arial"/>
          <w:sz w:val="20"/>
          <w:szCs w:val="20"/>
        </w:rPr>
        <w:tab/>
        <w:t>5.9</w:t>
      </w:r>
      <w:r w:rsidRPr="00BB2695">
        <w:rPr>
          <w:rFonts w:ascii="Arial" w:hAnsi="Arial"/>
          <w:sz w:val="20"/>
          <w:szCs w:val="20"/>
        </w:rPr>
        <w:tab/>
      </w:r>
      <w:r w:rsidRPr="00BB2695">
        <w:rPr>
          <w:rFonts w:ascii="Arial" w:hAnsi="Arial"/>
          <w:sz w:val="20"/>
          <w:szCs w:val="20"/>
        </w:rPr>
        <w:tab/>
        <w:t>5.9</w:t>
      </w:r>
    </w:p>
    <w:p w14:paraId="3C555C2A" w14:textId="636C75F9" w:rsidR="0073050C" w:rsidRPr="00BB2695" w:rsidRDefault="0073050C" w:rsidP="0073050C">
      <w:pPr>
        <w:ind w:firstLine="720"/>
        <w:rPr>
          <w:rFonts w:ascii="Arial" w:hAnsi="Arial"/>
          <w:sz w:val="20"/>
          <w:szCs w:val="20"/>
        </w:rPr>
      </w:pPr>
      <w:r w:rsidRPr="00BB2695">
        <w:rPr>
          <w:rFonts w:ascii="Arial" w:hAnsi="Arial"/>
          <w:sz w:val="20"/>
          <w:szCs w:val="20"/>
        </w:rPr>
        <w:t xml:space="preserve">2017 </w:t>
      </w:r>
      <w:r w:rsidRPr="00BB2695">
        <w:rPr>
          <w:rFonts w:ascii="Arial" w:hAnsi="Arial"/>
          <w:sz w:val="20"/>
          <w:szCs w:val="20"/>
        </w:rPr>
        <w:tab/>
      </w:r>
      <w:r w:rsidRPr="00BB2695">
        <w:rPr>
          <w:rFonts w:ascii="Arial" w:hAnsi="Arial"/>
          <w:sz w:val="20"/>
          <w:szCs w:val="20"/>
        </w:rPr>
        <w:tab/>
        <w:t>Analysis of Chemical Processes^</w:t>
      </w:r>
      <w:r w:rsidR="00705543" w:rsidRPr="00BB2695">
        <w:rPr>
          <w:rFonts w:ascii="Arial" w:hAnsi="Arial"/>
          <w:sz w:val="20"/>
          <w:szCs w:val="20"/>
        </w:rPr>
        <w:tab/>
        <w:t xml:space="preserve">   </w:t>
      </w:r>
      <w:proofErr w:type="gramStart"/>
      <w:r w:rsidR="00705543" w:rsidRPr="00BB2695">
        <w:rPr>
          <w:rFonts w:ascii="Arial" w:hAnsi="Arial"/>
          <w:sz w:val="20"/>
          <w:szCs w:val="20"/>
        </w:rPr>
        <w:t xml:space="preserve">5.5  </w:t>
      </w:r>
      <w:r w:rsidR="00705543" w:rsidRPr="00BB2695">
        <w:rPr>
          <w:rFonts w:ascii="Arial" w:hAnsi="Arial"/>
          <w:sz w:val="20"/>
          <w:szCs w:val="20"/>
        </w:rPr>
        <w:tab/>
      </w:r>
      <w:proofErr w:type="gramEnd"/>
      <w:r w:rsidR="00705543" w:rsidRPr="00BB2695">
        <w:rPr>
          <w:rFonts w:ascii="Arial" w:hAnsi="Arial"/>
          <w:sz w:val="20"/>
          <w:szCs w:val="20"/>
        </w:rPr>
        <w:tab/>
        <w:t>5.9</w:t>
      </w:r>
      <w:r w:rsidR="007C301B" w:rsidRPr="00BB2695">
        <w:rPr>
          <w:rFonts w:ascii="Arial" w:hAnsi="Arial"/>
          <w:sz w:val="20"/>
          <w:szCs w:val="20"/>
        </w:rPr>
        <w:tab/>
      </w:r>
      <w:r w:rsidR="007C301B" w:rsidRPr="00BB2695">
        <w:rPr>
          <w:rFonts w:ascii="Arial" w:hAnsi="Arial"/>
          <w:sz w:val="20"/>
          <w:szCs w:val="20"/>
        </w:rPr>
        <w:tab/>
        <w:t>5.8</w:t>
      </w:r>
    </w:p>
    <w:p w14:paraId="6010AE53" w14:textId="357D3B24" w:rsidR="005E7D1C" w:rsidRPr="00BB2695" w:rsidRDefault="005E7D1C" w:rsidP="00BD653B">
      <w:pPr>
        <w:ind w:firstLine="720"/>
        <w:rPr>
          <w:rFonts w:ascii="Arial" w:hAnsi="Arial"/>
          <w:sz w:val="20"/>
          <w:szCs w:val="20"/>
        </w:rPr>
      </w:pPr>
      <w:r w:rsidRPr="00BB2695">
        <w:rPr>
          <w:rFonts w:ascii="Arial" w:hAnsi="Arial"/>
          <w:sz w:val="20"/>
          <w:szCs w:val="20"/>
        </w:rPr>
        <w:t xml:space="preserve">2017 </w:t>
      </w:r>
      <w:r w:rsidRPr="00BB2695">
        <w:rPr>
          <w:rFonts w:ascii="Arial" w:hAnsi="Arial"/>
          <w:sz w:val="20"/>
          <w:szCs w:val="20"/>
        </w:rPr>
        <w:tab/>
      </w:r>
      <w:r w:rsidRPr="00BB2695">
        <w:rPr>
          <w:rFonts w:ascii="Arial" w:hAnsi="Arial"/>
          <w:sz w:val="20"/>
          <w:szCs w:val="20"/>
        </w:rPr>
        <w:tab/>
        <w:t>Biochemical Engineering</w:t>
      </w:r>
      <w:r w:rsidR="00182781" w:rsidRPr="00BB2695">
        <w:rPr>
          <w:rFonts w:ascii="Arial" w:hAnsi="Arial"/>
          <w:sz w:val="20"/>
          <w:szCs w:val="20"/>
        </w:rPr>
        <w:t>^</w:t>
      </w:r>
      <w:r w:rsidRPr="00BB2695">
        <w:rPr>
          <w:rFonts w:ascii="Arial" w:hAnsi="Arial"/>
          <w:sz w:val="20"/>
          <w:szCs w:val="20"/>
        </w:rPr>
        <w:tab/>
        <w:t xml:space="preserve">   </w:t>
      </w:r>
      <w:r w:rsidRPr="00BB2695">
        <w:rPr>
          <w:rFonts w:ascii="Arial" w:hAnsi="Arial"/>
          <w:sz w:val="20"/>
          <w:szCs w:val="20"/>
        </w:rPr>
        <w:tab/>
        <w:t xml:space="preserve">   </w:t>
      </w:r>
      <w:proofErr w:type="gramStart"/>
      <w:r w:rsidRPr="00BB2695">
        <w:rPr>
          <w:rFonts w:ascii="Arial" w:hAnsi="Arial"/>
          <w:sz w:val="20"/>
          <w:szCs w:val="20"/>
        </w:rPr>
        <w:t xml:space="preserve">5.6  </w:t>
      </w:r>
      <w:r w:rsidRPr="00BB2695">
        <w:rPr>
          <w:rFonts w:ascii="Arial" w:hAnsi="Arial"/>
          <w:sz w:val="20"/>
          <w:szCs w:val="20"/>
        </w:rPr>
        <w:tab/>
      </w:r>
      <w:proofErr w:type="gramEnd"/>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5.8</w:t>
      </w:r>
    </w:p>
    <w:p w14:paraId="57C7CCA9" w14:textId="49D7F2A8" w:rsidR="005061FE" w:rsidRPr="00BB2695" w:rsidRDefault="005061FE" w:rsidP="00BD653B">
      <w:pPr>
        <w:ind w:firstLine="720"/>
        <w:rPr>
          <w:rFonts w:ascii="Arial" w:hAnsi="Arial"/>
          <w:sz w:val="20"/>
          <w:szCs w:val="20"/>
        </w:rPr>
      </w:pPr>
      <w:r w:rsidRPr="00BB2695">
        <w:rPr>
          <w:rFonts w:ascii="Arial" w:hAnsi="Arial"/>
          <w:sz w:val="20"/>
          <w:szCs w:val="20"/>
        </w:rPr>
        <w:t xml:space="preserve">2016 </w:t>
      </w:r>
      <w:r w:rsidRPr="00BB2695">
        <w:rPr>
          <w:rFonts w:ascii="Arial" w:hAnsi="Arial"/>
          <w:sz w:val="20"/>
          <w:szCs w:val="20"/>
        </w:rPr>
        <w:tab/>
      </w:r>
      <w:r w:rsidRPr="00BB2695">
        <w:rPr>
          <w:rFonts w:ascii="Arial" w:hAnsi="Arial"/>
          <w:sz w:val="20"/>
          <w:szCs w:val="20"/>
        </w:rPr>
        <w:tab/>
        <w:t>Principles of Synthetic Biology*</w:t>
      </w:r>
      <w:r w:rsidRPr="00BB2695">
        <w:rPr>
          <w:rFonts w:ascii="Arial" w:hAnsi="Arial"/>
          <w:sz w:val="20"/>
          <w:szCs w:val="20"/>
        </w:rPr>
        <w:tab/>
      </w:r>
      <w:r w:rsidRPr="00BB2695">
        <w:rPr>
          <w:rFonts w:ascii="Arial" w:hAnsi="Arial"/>
          <w:sz w:val="20"/>
          <w:szCs w:val="20"/>
        </w:rPr>
        <w:tab/>
        <w:t xml:space="preserve">   </w:t>
      </w:r>
      <w:proofErr w:type="gramStart"/>
      <w:r w:rsidRPr="00BB2695">
        <w:rPr>
          <w:rFonts w:ascii="Arial" w:hAnsi="Arial"/>
          <w:sz w:val="20"/>
          <w:szCs w:val="20"/>
        </w:rPr>
        <w:t xml:space="preserve">5.7  </w:t>
      </w:r>
      <w:r w:rsidRPr="00BB2695">
        <w:rPr>
          <w:rFonts w:ascii="Arial" w:hAnsi="Arial"/>
          <w:sz w:val="20"/>
          <w:szCs w:val="20"/>
        </w:rPr>
        <w:tab/>
      </w:r>
      <w:proofErr w:type="gramEnd"/>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5.8</w:t>
      </w:r>
      <w:r w:rsidRPr="00BB2695">
        <w:rPr>
          <w:rFonts w:ascii="Arial" w:hAnsi="Arial"/>
          <w:sz w:val="20"/>
          <w:szCs w:val="20"/>
        </w:rPr>
        <w:tab/>
      </w:r>
    </w:p>
    <w:p w14:paraId="786A43BF" w14:textId="2F4F53A4" w:rsidR="00BD653B" w:rsidRPr="00BB2695" w:rsidRDefault="00BD653B" w:rsidP="00BD653B">
      <w:pPr>
        <w:ind w:firstLine="720"/>
        <w:rPr>
          <w:rFonts w:ascii="Arial" w:hAnsi="Arial"/>
          <w:sz w:val="20"/>
          <w:szCs w:val="20"/>
        </w:rPr>
      </w:pPr>
      <w:r w:rsidRPr="00BB2695">
        <w:rPr>
          <w:rFonts w:ascii="Arial" w:hAnsi="Arial"/>
          <w:sz w:val="20"/>
          <w:szCs w:val="20"/>
        </w:rPr>
        <w:t xml:space="preserve">2016 </w:t>
      </w:r>
      <w:r w:rsidRPr="00BB2695">
        <w:rPr>
          <w:rFonts w:ascii="Arial" w:hAnsi="Arial"/>
          <w:sz w:val="20"/>
          <w:szCs w:val="20"/>
        </w:rPr>
        <w:tab/>
      </w:r>
      <w:r w:rsidRPr="00BB2695">
        <w:rPr>
          <w:rFonts w:ascii="Arial" w:hAnsi="Arial"/>
          <w:sz w:val="20"/>
          <w:szCs w:val="20"/>
        </w:rPr>
        <w:tab/>
        <w:t>Biochemical Engineering</w:t>
      </w:r>
      <w:r w:rsidR="002C0782" w:rsidRPr="00BB2695">
        <w:rPr>
          <w:rFonts w:ascii="Arial" w:hAnsi="Arial"/>
          <w:sz w:val="20"/>
          <w:szCs w:val="20"/>
        </w:rPr>
        <w:t>*</w:t>
      </w:r>
      <w:r w:rsidRPr="00BB2695">
        <w:rPr>
          <w:rFonts w:ascii="Arial" w:hAnsi="Arial"/>
          <w:sz w:val="20"/>
          <w:szCs w:val="20"/>
        </w:rPr>
        <w:tab/>
      </w:r>
      <w:r w:rsidRPr="00BB2695">
        <w:rPr>
          <w:rFonts w:ascii="Arial" w:hAnsi="Arial"/>
          <w:sz w:val="20"/>
          <w:szCs w:val="20"/>
        </w:rPr>
        <w:tab/>
        <w:t xml:space="preserve">   </w:t>
      </w:r>
      <w:proofErr w:type="gramStart"/>
      <w:r w:rsidRPr="00BB2695">
        <w:rPr>
          <w:rFonts w:ascii="Arial" w:hAnsi="Arial"/>
          <w:sz w:val="20"/>
          <w:szCs w:val="20"/>
        </w:rPr>
        <w:t xml:space="preserve">5.6  </w:t>
      </w:r>
      <w:r w:rsidRPr="00BB2695">
        <w:rPr>
          <w:rFonts w:ascii="Arial" w:hAnsi="Arial"/>
          <w:sz w:val="20"/>
          <w:szCs w:val="20"/>
        </w:rPr>
        <w:tab/>
      </w:r>
      <w:proofErr w:type="gramEnd"/>
      <w:r w:rsidRPr="00BB2695">
        <w:rPr>
          <w:rFonts w:ascii="Arial" w:hAnsi="Arial"/>
          <w:sz w:val="20"/>
          <w:szCs w:val="20"/>
        </w:rPr>
        <w:tab/>
        <w:t>5.7</w:t>
      </w:r>
      <w:r w:rsidRPr="00BB2695">
        <w:rPr>
          <w:rFonts w:ascii="Arial" w:hAnsi="Arial"/>
          <w:sz w:val="20"/>
          <w:szCs w:val="20"/>
        </w:rPr>
        <w:tab/>
      </w:r>
      <w:r w:rsidRPr="00BB2695">
        <w:rPr>
          <w:rFonts w:ascii="Arial" w:hAnsi="Arial"/>
          <w:sz w:val="20"/>
          <w:szCs w:val="20"/>
        </w:rPr>
        <w:tab/>
        <w:t>5.6</w:t>
      </w:r>
      <w:r w:rsidR="00AB6331" w:rsidRPr="00BB2695">
        <w:rPr>
          <w:rFonts w:ascii="Arial" w:hAnsi="Arial"/>
          <w:sz w:val="20"/>
          <w:szCs w:val="20"/>
        </w:rPr>
        <w:tab/>
      </w:r>
    </w:p>
    <w:p w14:paraId="0A40ABDE" w14:textId="1FB5E44F" w:rsidR="00226888" w:rsidRPr="00BB2695" w:rsidRDefault="00226888" w:rsidP="00BD653B">
      <w:pPr>
        <w:ind w:firstLine="720"/>
        <w:rPr>
          <w:rFonts w:ascii="Arial" w:hAnsi="Arial"/>
          <w:sz w:val="20"/>
          <w:szCs w:val="20"/>
        </w:rPr>
      </w:pPr>
      <w:r w:rsidRPr="00BB2695">
        <w:rPr>
          <w:rFonts w:ascii="Arial" w:hAnsi="Arial"/>
          <w:sz w:val="20"/>
          <w:szCs w:val="20"/>
        </w:rPr>
        <w:t xml:space="preserve">2015 </w:t>
      </w:r>
      <w:r w:rsidRPr="00BB2695">
        <w:rPr>
          <w:rFonts w:ascii="Arial" w:hAnsi="Arial"/>
          <w:sz w:val="20"/>
          <w:szCs w:val="20"/>
        </w:rPr>
        <w:tab/>
      </w:r>
      <w:r w:rsidRPr="00BB2695">
        <w:rPr>
          <w:rFonts w:ascii="Arial" w:hAnsi="Arial"/>
          <w:sz w:val="20"/>
          <w:szCs w:val="20"/>
        </w:rPr>
        <w:tab/>
        <w:t>Analysis of Chemical Processes^</w:t>
      </w:r>
      <w:r w:rsidRPr="00BB2695">
        <w:rPr>
          <w:rFonts w:ascii="Arial" w:hAnsi="Arial"/>
          <w:sz w:val="20"/>
          <w:szCs w:val="20"/>
        </w:rPr>
        <w:tab/>
        <w:t xml:space="preserve">   </w:t>
      </w:r>
      <w:proofErr w:type="gramStart"/>
      <w:r w:rsidRPr="00BB2695">
        <w:rPr>
          <w:rFonts w:ascii="Arial" w:hAnsi="Arial"/>
          <w:sz w:val="20"/>
          <w:szCs w:val="20"/>
        </w:rPr>
        <w:t xml:space="preserve">5.3  </w:t>
      </w:r>
      <w:r w:rsidRPr="00BB2695">
        <w:rPr>
          <w:rFonts w:ascii="Arial" w:hAnsi="Arial"/>
          <w:sz w:val="20"/>
          <w:szCs w:val="20"/>
        </w:rPr>
        <w:tab/>
      </w:r>
      <w:proofErr w:type="gramEnd"/>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5.6</w:t>
      </w:r>
    </w:p>
    <w:p w14:paraId="5FEAEA53" w14:textId="0BCA8C96" w:rsidR="00226888" w:rsidRPr="00BB2695" w:rsidRDefault="00226888" w:rsidP="00226888">
      <w:pPr>
        <w:ind w:firstLine="720"/>
        <w:rPr>
          <w:rFonts w:ascii="Arial" w:hAnsi="Arial"/>
          <w:sz w:val="20"/>
          <w:szCs w:val="20"/>
        </w:rPr>
      </w:pPr>
      <w:r w:rsidRPr="00BB2695">
        <w:rPr>
          <w:rFonts w:ascii="Arial" w:hAnsi="Arial"/>
          <w:sz w:val="20"/>
          <w:szCs w:val="20"/>
        </w:rPr>
        <w:t>2015</w:t>
      </w:r>
      <w:r w:rsidRPr="00BB2695">
        <w:rPr>
          <w:rFonts w:ascii="Arial" w:hAnsi="Arial"/>
          <w:sz w:val="20"/>
          <w:szCs w:val="20"/>
        </w:rPr>
        <w:tab/>
      </w:r>
      <w:r w:rsidRPr="00BB2695">
        <w:rPr>
          <w:rFonts w:ascii="Arial" w:hAnsi="Arial"/>
          <w:sz w:val="20"/>
          <w:szCs w:val="20"/>
        </w:rPr>
        <w:tab/>
        <w:t>Principles of Synthetic Biology*</w:t>
      </w:r>
      <w:r w:rsidRPr="00BB2695">
        <w:rPr>
          <w:rFonts w:ascii="Arial" w:hAnsi="Arial"/>
          <w:sz w:val="20"/>
          <w:szCs w:val="20"/>
        </w:rPr>
        <w:tab/>
        <w:t xml:space="preserve">   </w:t>
      </w:r>
      <w:r w:rsidRPr="00BB2695">
        <w:rPr>
          <w:rFonts w:ascii="Arial" w:hAnsi="Arial"/>
          <w:sz w:val="20"/>
          <w:szCs w:val="20"/>
        </w:rPr>
        <w:tab/>
        <w:t xml:space="preserve">   5.6</w:t>
      </w:r>
      <w:r w:rsidRPr="00BB2695">
        <w:rPr>
          <w:rFonts w:ascii="Arial" w:hAnsi="Arial"/>
          <w:sz w:val="20"/>
          <w:szCs w:val="20"/>
        </w:rPr>
        <w:tab/>
      </w:r>
      <w:r w:rsidRPr="00BB2695">
        <w:rPr>
          <w:rFonts w:ascii="Arial" w:hAnsi="Arial"/>
          <w:sz w:val="20"/>
          <w:szCs w:val="20"/>
        </w:rPr>
        <w:tab/>
        <w:t>5.9</w:t>
      </w:r>
      <w:r w:rsidRPr="00BB2695">
        <w:rPr>
          <w:rFonts w:ascii="Arial" w:hAnsi="Arial"/>
          <w:sz w:val="20"/>
          <w:szCs w:val="20"/>
        </w:rPr>
        <w:tab/>
      </w:r>
      <w:r w:rsidRPr="00BB2695">
        <w:rPr>
          <w:rFonts w:ascii="Arial" w:hAnsi="Arial"/>
          <w:sz w:val="20"/>
          <w:szCs w:val="20"/>
        </w:rPr>
        <w:tab/>
        <w:t>5.8</w:t>
      </w:r>
    </w:p>
    <w:p w14:paraId="56FCA3F1" w14:textId="522C5834" w:rsidR="00FC7379" w:rsidRPr="00BB2695" w:rsidRDefault="00FC7379" w:rsidP="00226888">
      <w:pPr>
        <w:ind w:firstLine="720"/>
        <w:rPr>
          <w:rFonts w:ascii="Arial" w:hAnsi="Arial"/>
          <w:sz w:val="20"/>
          <w:szCs w:val="20"/>
        </w:rPr>
      </w:pPr>
      <w:r w:rsidRPr="00BB2695">
        <w:rPr>
          <w:rFonts w:ascii="Arial" w:hAnsi="Arial"/>
          <w:sz w:val="20"/>
          <w:szCs w:val="20"/>
        </w:rPr>
        <w:t xml:space="preserve">2015 </w:t>
      </w:r>
      <w:r w:rsidRPr="00BB2695">
        <w:rPr>
          <w:rFonts w:ascii="Arial" w:hAnsi="Arial"/>
          <w:sz w:val="20"/>
          <w:szCs w:val="20"/>
        </w:rPr>
        <w:tab/>
      </w:r>
      <w:r w:rsidRPr="00BB2695">
        <w:rPr>
          <w:rFonts w:ascii="Arial" w:hAnsi="Arial"/>
          <w:sz w:val="20"/>
          <w:szCs w:val="20"/>
        </w:rPr>
        <w:tab/>
        <w:t>Analysis of Chemical Processes^</w:t>
      </w:r>
      <w:r w:rsidRPr="00BB2695">
        <w:rPr>
          <w:rFonts w:ascii="Arial" w:hAnsi="Arial"/>
          <w:sz w:val="20"/>
          <w:szCs w:val="20"/>
        </w:rPr>
        <w:tab/>
        <w:t xml:space="preserve">   5.4</w:t>
      </w:r>
      <w:r w:rsidRPr="00BB2695">
        <w:rPr>
          <w:rFonts w:ascii="Arial" w:hAnsi="Arial"/>
          <w:sz w:val="20"/>
          <w:szCs w:val="20"/>
        </w:rPr>
        <w:tab/>
      </w:r>
      <w:r w:rsidRPr="00BB2695">
        <w:rPr>
          <w:rFonts w:ascii="Arial" w:hAnsi="Arial"/>
          <w:sz w:val="20"/>
          <w:szCs w:val="20"/>
        </w:rPr>
        <w:tab/>
        <w:t>5.7</w:t>
      </w:r>
      <w:r w:rsidRPr="00BB2695">
        <w:rPr>
          <w:rFonts w:ascii="Arial" w:hAnsi="Arial"/>
          <w:sz w:val="20"/>
          <w:szCs w:val="20"/>
        </w:rPr>
        <w:tab/>
      </w:r>
      <w:r w:rsidRPr="00BB2695">
        <w:rPr>
          <w:rFonts w:ascii="Arial" w:hAnsi="Arial"/>
          <w:sz w:val="20"/>
          <w:szCs w:val="20"/>
        </w:rPr>
        <w:tab/>
        <w:t>5.6</w:t>
      </w:r>
    </w:p>
    <w:p w14:paraId="2034A0B4" w14:textId="4251CB9A" w:rsidR="00602FF1" w:rsidRPr="00BB2695" w:rsidRDefault="00602FF1" w:rsidP="00FC7379">
      <w:pPr>
        <w:ind w:firstLine="720"/>
        <w:rPr>
          <w:rFonts w:ascii="Arial" w:hAnsi="Arial"/>
          <w:sz w:val="20"/>
          <w:szCs w:val="20"/>
        </w:rPr>
      </w:pPr>
      <w:r w:rsidRPr="00BB2695">
        <w:rPr>
          <w:rFonts w:ascii="Arial" w:hAnsi="Arial"/>
          <w:sz w:val="20"/>
          <w:szCs w:val="20"/>
        </w:rPr>
        <w:t>2015</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5.6</w:t>
      </w:r>
      <w:r w:rsidRPr="00BB2695">
        <w:rPr>
          <w:rFonts w:ascii="Arial" w:hAnsi="Arial"/>
          <w:sz w:val="20"/>
          <w:szCs w:val="20"/>
        </w:rPr>
        <w:tab/>
      </w:r>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5.7</w:t>
      </w:r>
    </w:p>
    <w:p w14:paraId="4141BD86" w14:textId="1E05EFEF" w:rsidR="00AB6331" w:rsidRPr="00BB2695" w:rsidRDefault="00AB6331" w:rsidP="00602FF1">
      <w:pPr>
        <w:ind w:firstLine="720"/>
        <w:rPr>
          <w:rFonts w:ascii="Arial" w:hAnsi="Arial"/>
          <w:sz w:val="20"/>
          <w:szCs w:val="20"/>
        </w:rPr>
      </w:pPr>
      <w:r w:rsidRPr="00BB2695">
        <w:rPr>
          <w:rFonts w:ascii="Arial" w:hAnsi="Arial"/>
          <w:sz w:val="20"/>
          <w:szCs w:val="20"/>
        </w:rPr>
        <w:t>2014</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5.5</w:t>
      </w:r>
      <w:r w:rsidRPr="00BB2695">
        <w:rPr>
          <w:rFonts w:ascii="Arial" w:hAnsi="Arial"/>
          <w:sz w:val="20"/>
          <w:szCs w:val="20"/>
        </w:rPr>
        <w:tab/>
      </w:r>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5.5</w:t>
      </w:r>
    </w:p>
    <w:p w14:paraId="1210932D" w14:textId="77777777" w:rsidR="00AB6331" w:rsidRPr="00BB2695" w:rsidRDefault="00AB6331" w:rsidP="00B72577">
      <w:pPr>
        <w:ind w:firstLine="720"/>
        <w:rPr>
          <w:rFonts w:ascii="Arial" w:hAnsi="Arial"/>
          <w:sz w:val="20"/>
          <w:szCs w:val="20"/>
        </w:rPr>
      </w:pPr>
      <w:r w:rsidRPr="00BB2695">
        <w:rPr>
          <w:rFonts w:ascii="Arial" w:hAnsi="Arial"/>
          <w:sz w:val="20"/>
          <w:szCs w:val="20"/>
        </w:rPr>
        <w:t>2013</w:t>
      </w:r>
      <w:r w:rsidRPr="00BB2695">
        <w:rPr>
          <w:rFonts w:ascii="Arial" w:hAnsi="Arial"/>
          <w:sz w:val="20"/>
          <w:szCs w:val="20"/>
        </w:rPr>
        <w:tab/>
      </w:r>
      <w:r w:rsidRPr="00BB2695">
        <w:rPr>
          <w:rFonts w:ascii="Arial" w:hAnsi="Arial"/>
          <w:sz w:val="20"/>
          <w:szCs w:val="20"/>
        </w:rPr>
        <w:tab/>
        <w:t>Analysis of Chemical Processes^</w:t>
      </w:r>
      <w:r w:rsidRPr="00BB2695">
        <w:rPr>
          <w:rFonts w:ascii="Arial" w:hAnsi="Arial"/>
          <w:sz w:val="20"/>
          <w:szCs w:val="20"/>
        </w:rPr>
        <w:tab/>
        <w:t xml:space="preserve">   4.5   </w:t>
      </w:r>
      <w:r w:rsidRPr="00BB2695">
        <w:rPr>
          <w:rFonts w:ascii="Arial" w:hAnsi="Arial"/>
          <w:sz w:val="20"/>
          <w:szCs w:val="20"/>
        </w:rPr>
        <w:tab/>
      </w:r>
      <w:r w:rsidRPr="00BB2695">
        <w:rPr>
          <w:rFonts w:ascii="Arial" w:hAnsi="Arial"/>
          <w:sz w:val="20"/>
          <w:szCs w:val="20"/>
        </w:rPr>
        <w:tab/>
        <w:t>4.9</w:t>
      </w:r>
      <w:r w:rsidRPr="00BB2695">
        <w:rPr>
          <w:rFonts w:ascii="Arial" w:hAnsi="Arial"/>
          <w:sz w:val="20"/>
          <w:szCs w:val="20"/>
        </w:rPr>
        <w:tab/>
      </w:r>
      <w:r w:rsidRPr="00BB2695">
        <w:rPr>
          <w:rFonts w:ascii="Arial" w:hAnsi="Arial"/>
          <w:sz w:val="20"/>
          <w:szCs w:val="20"/>
        </w:rPr>
        <w:tab/>
        <w:t>4.8</w:t>
      </w:r>
    </w:p>
    <w:p w14:paraId="20EAE27E" w14:textId="77777777" w:rsidR="00AB6331" w:rsidRPr="00BB2695" w:rsidRDefault="00AB6331" w:rsidP="00B72577">
      <w:pPr>
        <w:ind w:firstLine="720"/>
        <w:rPr>
          <w:rFonts w:ascii="Arial" w:hAnsi="Arial"/>
          <w:sz w:val="20"/>
          <w:szCs w:val="20"/>
        </w:rPr>
      </w:pPr>
      <w:r w:rsidRPr="00BB2695">
        <w:rPr>
          <w:rFonts w:ascii="Arial" w:hAnsi="Arial"/>
          <w:sz w:val="20"/>
          <w:szCs w:val="20"/>
        </w:rPr>
        <w:t>2013</w:t>
      </w:r>
      <w:r w:rsidRPr="00BB2695">
        <w:rPr>
          <w:rFonts w:ascii="Arial" w:hAnsi="Arial"/>
          <w:sz w:val="20"/>
          <w:szCs w:val="20"/>
        </w:rPr>
        <w:tab/>
      </w:r>
      <w:r w:rsidRPr="00BB2695">
        <w:rPr>
          <w:rFonts w:ascii="Arial" w:hAnsi="Arial"/>
          <w:sz w:val="20"/>
          <w:szCs w:val="20"/>
        </w:rPr>
        <w:tab/>
        <w:t>Current Topics in Synthetic Biology</w:t>
      </w:r>
      <w:r w:rsidRPr="00BB2695">
        <w:rPr>
          <w:rFonts w:ascii="Arial" w:hAnsi="Arial"/>
          <w:sz w:val="20"/>
          <w:szCs w:val="20"/>
          <w:vertAlign w:val="superscript"/>
        </w:rPr>
        <w:t>&gt;</w:t>
      </w:r>
      <w:r w:rsidRPr="00BB2695">
        <w:rPr>
          <w:rFonts w:ascii="Arial" w:hAnsi="Arial"/>
          <w:sz w:val="20"/>
          <w:szCs w:val="20"/>
        </w:rPr>
        <w:tab/>
        <w:t xml:space="preserve">   5.1</w:t>
      </w:r>
      <w:r w:rsidRPr="00BB2695">
        <w:rPr>
          <w:rFonts w:ascii="Arial" w:hAnsi="Arial"/>
          <w:sz w:val="20"/>
          <w:szCs w:val="20"/>
        </w:rPr>
        <w:tab/>
      </w:r>
      <w:r w:rsidRPr="00BB2695">
        <w:rPr>
          <w:rFonts w:ascii="Arial" w:hAnsi="Arial"/>
          <w:sz w:val="20"/>
          <w:szCs w:val="20"/>
        </w:rPr>
        <w:tab/>
        <w:t>5.2</w:t>
      </w:r>
      <w:r w:rsidRPr="00BB2695">
        <w:rPr>
          <w:rFonts w:ascii="Arial" w:hAnsi="Arial"/>
          <w:sz w:val="20"/>
          <w:szCs w:val="20"/>
        </w:rPr>
        <w:tab/>
      </w:r>
      <w:r w:rsidRPr="00BB2695">
        <w:rPr>
          <w:rFonts w:ascii="Arial" w:hAnsi="Arial"/>
          <w:sz w:val="20"/>
          <w:szCs w:val="20"/>
        </w:rPr>
        <w:tab/>
        <w:t>5.1</w:t>
      </w:r>
    </w:p>
    <w:p w14:paraId="6DFFB7A3" w14:textId="77777777" w:rsidR="00AB6331" w:rsidRPr="00BB2695" w:rsidRDefault="00AB6331" w:rsidP="00B72577">
      <w:pPr>
        <w:ind w:firstLine="720"/>
        <w:rPr>
          <w:rFonts w:ascii="Arial" w:hAnsi="Arial"/>
          <w:sz w:val="20"/>
          <w:szCs w:val="20"/>
        </w:rPr>
      </w:pPr>
      <w:r w:rsidRPr="00BB2695">
        <w:rPr>
          <w:rFonts w:ascii="Arial" w:hAnsi="Arial"/>
          <w:sz w:val="20"/>
          <w:szCs w:val="20"/>
        </w:rPr>
        <w:t>2013</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5.7</w:t>
      </w:r>
      <w:r w:rsidRPr="00BB2695">
        <w:rPr>
          <w:rFonts w:ascii="Arial" w:hAnsi="Arial"/>
          <w:sz w:val="20"/>
          <w:szCs w:val="20"/>
        </w:rPr>
        <w:tab/>
      </w:r>
      <w:r w:rsidRPr="00BB2695">
        <w:rPr>
          <w:rFonts w:ascii="Arial" w:hAnsi="Arial"/>
          <w:sz w:val="20"/>
          <w:szCs w:val="20"/>
        </w:rPr>
        <w:tab/>
        <w:t>5.8</w:t>
      </w:r>
      <w:r w:rsidRPr="00BB2695">
        <w:rPr>
          <w:rFonts w:ascii="Arial" w:hAnsi="Arial"/>
          <w:sz w:val="20"/>
          <w:szCs w:val="20"/>
        </w:rPr>
        <w:tab/>
      </w:r>
      <w:r w:rsidRPr="00BB2695">
        <w:rPr>
          <w:rFonts w:ascii="Arial" w:hAnsi="Arial"/>
          <w:sz w:val="20"/>
          <w:szCs w:val="20"/>
        </w:rPr>
        <w:tab/>
        <w:t>5.9</w:t>
      </w:r>
      <w:r w:rsidRPr="00BB2695">
        <w:rPr>
          <w:rFonts w:ascii="Arial" w:hAnsi="Arial"/>
          <w:sz w:val="20"/>
          <w:szCs w:val="20"/>
        </w:rPr>
        <w:tab/>
      </w:r>
    </w:p>
    <w:p w14:paraId="0634ED71" w14:textId="77777777" w:rsidR="00AB6331" w:rsidRPr="00BB2695" w:rsidRDefault="00AB6331" w:rsidP="00B72577">
      <w:pPr>
        <w:ind w:firstLine="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Principles of Synthetic Biology*</w:t>
      </w:r>
      <w:r w:rsidRPr="00BB2695">
        <w:rPr>
          <w:rFonts w:ascii="Arial" w:hAnsi="Arial"/>
          <w:sz w:val="20"/>
          <w:szCs w:val="20"/>
        </w:rPr>
        <w:tab/>
        <w:t xml:space="preserve">   </w:t>
      </w:r>
      <w:r w:rsidRPr="00BB2695">
        <w:rPr>
          <w:rFonts w:ascii="Arial" w:hAnsi="Arial"/>
          <w:sz w:val="20"/>
          <w:szCs w:val="20"/>
        </w:rPr>
        <w:tab/>
        <w:t xml:space="preserve">   5.3</w:t>
      </w:r>
      <w:r w:rsidRPr="00BB2695">
        <w:rPr>
          <w:rFonts w:ascii="Arial" w:hAnsi="Arial"/>
          <w:sz w:val="20"/>
          <w:szCs w:val="20"/>
        </w:rPr>
        <w:tab/>
      </w:r>
      <w:r w:rsidRPr="00BB2695">
        <w:rPr>
          <w:rFonts w:ascii="Arial" w:hAnsi="Arial"/>
          <w:sz w:val="20"/>
          <w:szCs w:val="20"/>
        </w:rPr>
        <w:tab/>
        <w:t>5.5</w:t>
      </w:r>
      <w:r w:rsidRPr="00BB2695">
        <w:rPr>
          <w:rFonts w:ascii="Arial" w:hAnsi="Arial"/>
          <w:sz w:val="20"/>
          <w:szCs w:val="20"/>
        </w:rPr>
        <w:tab/>
      </w:r>
      <w:r w:rsidRPr="00BB2695">
        <w:rPr>
          <w:rFonts w:ascii="Arial" w:hAnsi="Arial"/>
          <w:sz w:val="20"/>
          <w:szCs w:val="20"/>
        </w:rPr>
        <w:tab/>
        <w:t>5.7</w:t>
      </w:r>
    </w:p>
    <w:p w14:paraId="3785BA07" w14:textId="77777777" w:rsidR="00AB6331" w:rsidRPr="00BB2695" w:rsidRDefault="00AB6331" w:rsidP="00B72577">
      <w:pPr>
        <w:ind w:firstLine="720"/>
        <w:rPr>
          <w:rFonts w:ascii="Arial" w:hAnsi="Arial"/>
          <w:sz w:val="20"/>
          <w:szCs w:val="20"/>
        </w:rPr>
      </w:pPr>
      <w:r w:rsidRPr="00BB2695">
        <w:rPr>
          <w:rFonts w:ascii="Arial" w:hAnsi="Arial"/>
          <w:sz w:val="20"/>
          <w:szCs w:val="20"/>
        </w:rPr>
        <w:t>2012</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5.5</w:t>
      </w:r>
      <w:r w:rsidRPr="00BB2695">
        <w:rPr>
          <w:rFonts w:ascii="Arial" w:hAnsi="Arial"/>
          <w:sz w:val="20"/>
          <w:szCs w:val="20"/>
        </w:rPr>
        <w:tab/>
      </w:r>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5.9</w:t>
      </w:r>
    </w:p>
    <w:p w14:paraId="203E7E4E" w14:textId="77777777" w:rsidR="00AB6331" w:rsidRPr="00BB2695" w:rsidRDefault="00AB6331" w:rsidP="00B72577">
      <w:pPr>
        <w:ind w:firstLine="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Eng. Design and Communication</w:t>
      </w:r>
      <w:r w:rsidRPr="00BB2695">
        <w:rPr>
          <w:rFonts w:ascii="Arial" w:hAnsi="Arial"/>
          <w:sz w:val="20"/>
          <w:szCs w:val="20"/>
        </w:rPr>
        <w:tab/>
        <w:t xml:space="preserve">   4.9</w:t>
      </w:r>
      <w:r w:rsidRPr="00BB2695">
        <w:rPr>
          <w:rFonts w:ascii="Arial" w:hAnsi="Arial"/>
          <w:sz w:val="20"/>
          <w:szCs w:val="20"/>
        </w:rPr>
        <w:tab/>
      </w:r>
      <w:r w:rsidRPr="00BB2695">
        <w:rPr>
          <w:rFonts w:ascii="Arial" w:hAnsi="Arial"/>
          <w:sz w:val="20"/>
          <w:szCs w:val="20"/>
        </w:rPr>
        <w:tab/>
        <w:t>5.1</w:t>
      </w:r>
      <w:r w:rsidRPr="00BB2695">
        <w:rPr>
          <w:rFonts w:ascii="Arial" w:hAnsi="Arial"/>
          <w:sz w:val="20"/>
          <w:szCs w:val="20"/>
        </w:rPr>
        <w:tab/>
      </w:r>
      <w:r w:rsidRPr="00BB2695">
        <w:rPr>
          <w:rFonts w:ascii="Arial" w:hAnsi="Arial"/>
          <w:sz w:val="20"/>
          <w:szCs w:val="20"/>
        </w:rPr>
        <w:tab/>
        <w:t>4.7</w:t>
      </w:r>
    </w:p>
    <w:p w14:paraId="18802F0F" w14:textId="77777777" w:rsidR="00AB6331" w:rsidRPr="00BB2695" w:rsidRDefault="00AB6331" w:rsidP="00B72577">
      <w:pPr>
        <w:ind w:firstLine="720"/>
        <w:rPr>
          <w:rFonts w:ascii="Arial" w:hAnsi="Arial"/>
          <w:sz w:val="20"/>
          <w:szCs w:val="20"/>
        </w:rPr>
      </w:pPr>
      <w:r w:rsidRPr="00BB2695">
        <w:rPr>
          <w:rFonts w:ascii="Arial" w:hAnsi="Arial"/>
          <w:sz w:val="20"/>
          <w:szCs w:val="20"/>
        </w:rPr>
        <w:t>2011</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5.5</w:t>
      </w:r>
      <w:r w:rsidRPr="00BB2695">
        <w:rPr>
          <w:rFonts w:ascii="Arial" w:hAnsi="Arial"/>
          <w:sz w:val="20"/>
          <w:szCs w:val="20"/>
        </w:rPr>
        <w:tab/>
      </w:r>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5.6</w:t>
      </w:r>
    </w:p>
    <w:p w14:paraId="089A192F" w14:textId="77777777" w:rsidR="00AB6331" w:rsidRPr="00BB2695" w:rsidRDefault="00AB6331" w:rsidP="00B72577">
      <w:pPr>
        <w:ind w:firstLine="720"/>
        <w:rPr>
          <w:rFonts w:ascii="Arial" w:hAnsi="Arial"/>
          <w:sz w:val="20"/>
          <w:szCs w:val="20"/>
        </w:rPr>
      </w:pPr>
      <w:r w:rsidRPr="00BB2695">
        <w:rPr>
          <w:rFonts w:ascii="Arial" w:hAnsi="Arial"/>
          <w:sz w:val="20"/>
          <w:szCs w:val="20"/>
        </w:rPr>
        <w:t>2010</w:t>
      </w:r>
      <w:r w:rsidRPr="00BB2695">
        <w:rPr>
          <w:rFonts w:ascii="Arial" w:hAnsi="Arial"/>
          <w:sz w:val="20"/>
          <w:szCs w:val="20"/>
        </w:rPr>
        <w:tab/>
      </w:r>
      <w:r w:rsidRPr="00BB2695">
        <w:rPr>
          <w:rFonts w:ascii="Arial" w:hAnsi="Arial"/>
          <w:sz w:val="20"/>
          <w:szCs w:val="20"/>
        </w:rPr>
        <w:tab/>
        <w:t>Biochemical Engineering*</w:t>
      </w:r>
      <w:r w:rsidRPr="00BB2695">
        <w:rPr>
          <w:rFonts w:ascii="Arial" w:hAnsi="Arial"/>
          <w:sz w:val="20"/>
          <w:szCs w:val="20"/>
        </w:rPr>
        <w:tab/>
      </w:r>
      <w:r w:rsidRPr="00BB2695">
        <w:rPr>
          <w:rFonts w:ascii="Arial" w:hAnsi="Arial"/>
          <w:sz w:val="20"/>
          <w:szCs w:val="20"/>
        </w:rPr>
        <w:tab/>
        <w:t xml:space="preserve">   5.3</w:t>
      </w:r>
      <w:r w:rsidRPr="00BB2695">
        <w:rPr>
          <w:rFonts w:ascii="Arial" w:hAnsi="Arial"/>
          <w:sz w:val="20"/>
          <w:szCs w:val="20"/>
        </w:rPr>
        <w:tab/>
      </w:r>
      <w:r w:rsidRPr="00BB2695">
        <w:rPr>
          <w:rFonts w:ascii="Arial" w:hAnsi="Arial"/>
          <w:sz w:val="20"/>
          <w:szCs w:val="20"/>
        </w:rPr>
        <w:tab/>
        <w:t>5.6</w:t>
      </w:r>
      <w:r w:rsidRPr="00BB2695">
        <w:rPr>
          <w:rFonts w:ascii="Arial" w:hAnsi="Arial"/>
          <w:sz w:val="20"/>
          <w:szCs w:val="20"/>
        </w:rPr>
        <w:tab/>
      </w:r>
      <w:r w:rsidRPr="00BB2695">
        <w:rPr>
          <w:rFonts w:ascii="Arial" w:hAnsi="Arial"/>
          <w:sz w:val="20"/>
          <w:szCs w:val="20"/>
        </w:rPr>
        <w:tab/>
        <w:t>5.7</w:t>
      </w:r>
    </w:p>
    <w:p w14:paraId="1AC4E589" w14:textId="77777777" w:rsidR="00AB6331" w:rsidRPr="00BB2695" w:rsidRDefault="00AB6331" w:rsidP="00B72577">
      <w:pPr>
        <w:ind w:firstLine="720"/>
        <w:rPr>
          <w:rFonts w:ascii="Arial" w:hAnsi="Arial"/>
          <w:sz w:val="20"/>
          <w:szCs w:val="20"/>
        </w:rPr>
      </w:pPr>
    </w:p>
    <w:p w14:paraId="0EA67ADC" w14:textId="5DDC8E94" w:rsidR="00AB6331" w:rsidRPr="00BB2695" w:rsidRDefault="00AB6331" w:rsidP="006B6BE1">
      <w:pPr>
        <w:ind w:left="5760" w:firstLine="720"/>
        <w:rPr>
          <w:rFonts w:ascii="Arial" w:hAnsi="Arial"/>
          <w:sz w:val="20"/>
          <w:szCs w:val="20"/>
        </w:rPr>
      </w:pPr>
      <w:r w:rsidRPr="00BB2695">
        <w:rPr>
          <w:rFonts w:ascii="Arial" w:hAnsi="Arial"/>
          <w:sz w:val="20"/>
          <w:szCs w:val="20"/>
        </w:rPr>
        <w:t>Maximum Score of 6.0</w:t>
      </w:r>
    </w:p>
    <w:p w14:paraId="5CF17CC9" w14:textId="77777777" w:rsidR="006B6BE1" w:rsidRDefault="00AB6331" w:rsidP="006B6BE1">
      <w:pPr>
        <w:ind w:left="6480"/>
        <w:rPr>
          <w:rFonts w:ascii="Arial" w:hAnsi="Arial"/>
          <w:sz w:val="20"/>
          <w:szCs w:val="20"/>
        </w:rPr>
      </w:pPr>
      <w:r w:rsidRPr="00BB2695">
        <w:rPr>
          <w:rFonts w:ascii="Arial" w:hAnsi="Arial"/>
          <w:sz w:val="20"/>
          <w:szCs w:val="20"/>
        </w:rPr>
        <w:t xml:space="preserve">* </w:t>
      </w:r>
      <w:proofErr w:type="gramStart"/>
      <w:r w:rsidRPr="00BB2695">
        <w:rPr>
          <w:rFonts w:ascii="Arial" w:hAnsi="Arial"/>
          <w:sz w:val="20"/>
          <w:szCs w:val="20"/>
        </w:rPr>
        <w:t>denotes</w:t>
      </w:r>
      <w:proofErr w:type="gramEnd"/>
      <w:r w:rsidRPr="00BB2695">
        <w:rPr>
          <w:rFonts w:ascii="Arial" w:hAnsi="Arial"/>
          <w:sz w:val="20"/>
          <w:szCs w:val="20"/>
        </w:rPr>
        <w:t xml:space="preserve"> 100% response</w:t>
      </w:r>
    </w:p>
    <w:p w14:paraId="409EFB93" w14:textId="77777777" w:rsidR="006B6BE1" w:rsidRDefault="00AB6331" w:rsidP="006B6BE1">
      <w:pPr>
        <w:ind w:left="5760" w:firstLine="720"/>
        <w:rPr>
          <w:rFonts w:ascii="Arial" w:hAnsi="Arial"/>
          <w:sz w:val="20"/>
          <w:szCs w:val="20"/>
        </w:rPr>
      </w:pPr>
      <w:r w:rsidRPr="00BB2695">
        <w:rPr>
          <w:rFonts w:ascii="Arial" w:hAnsi="Arial"/>
          <w:sz w:val="20"/>
          <w:szCs w:val="20"/>
        </w:rPr>
        <w:t xml:space="preserve">^ </w:t>
      </w:r>
      <w:proofErr w:type="gramStart"/>
      <w:r w:rsidRPr="00BB2695">
        <w:rPr>
          <w:rFonts w:ascii="Arial" w:hAnsi="Arial"/>
          <w:sz w:val="20"/>
          <w:szCs w:val="20"/>
        </w:rPr>
        <w:t>denotes  95</w:t>
      </w:r>
      <w:proofErr w:type="gramEnd"/>
      <w:r w:rsidRPr="00BB2695">
        <w:rPr>
          <w:rFonts w:ascii="Arial" w:hAnsi="Arial"/>
          <w:sz w:val="20"/>
          <w:szCs w:val="20"/>
        </w:rPr>
        <w:t>% response</w:t>
      </w:r>
    </w:p>
    <w:p w14:paraId="0B504C77" w14:textId="2E25FF4F" w:rsidR="00AB6331" w:rsidRPr="00BB2695" w:rsidRDefault="00AB6331" w:rsidP="006B6BE1">
      <w:pPr>
        <w:ind w:left="5760" w:firstLine="720"/>
        <w:rPr>
          <w:rFonts w:ascii="Arial" w:hAnsi="Arial"/>
          <w:sz w:val="20"/>
          <w:szCs w:val="20"/>
        </w:rPr>
      </w:pPr>
      <w:r w:rsidRPr="00BB2695">
        <w:rPr>
          <w:rFonts w:ascii="Arial" w:hAnsi="Arial"/>
          <w:sz w:val="20"/>
          <w:szCs w:val="20"/>
        </w:rPr>
        <w:t>&gt; denotes 75% response</w:t>
      </w:r>
      <w:r w:rsidRPr="00BB2695">
        <w:rPr>
          <w:rFonts w:ascii="Arial" w:hAnsi="Arial"/>
          <w:sz w:val="20"/>
          <w:szCs w:val="20"/>
        </w:rPr>
        <w:tab/>
      </w:r>
    </w:p>
    <w:p w14:paraId="31A24155" w14:textId="77777777" w:rsidR="004E0BDB" w:rsidRPr="00BB2695" w:rsidRDefault="004E0BDB" w:rsidP="002A242C">
      <w:pPr>
        <w:outlineLvl w:val="0"/>
        <w:rPr>
          <w:rFonts w:ascii="Arial" w:hAnsi="Arial"/>
          <w:b/>
          <w:sz w:val="20"/>
          <w:szCs w:val="20"/>
        </w:rPr>
      </w:pPr>
    </w:p>
    <w:p w14:paraId="5E4C59D1" w14:textId="722FDF9B" w:rsidR="005D2CB8" w:rsidRPr="00BB2695" w:rsidRDefault="007A18EC" w:rsidP="002A242C">
      <w:pPr>
        <w:outlineLvl w:val="0"/>
        <w:rPr>
          <w:rFonts w:ascii="Arial" w:hAnsi="Arial"/>
          <w:b/>
          <w:sz w:val="20"/>
          <w:szCs w:val="20"/>
        </w:rPr>
      </w:pPr>
      <w:r w:rsidRPr="00BB2695">
        <w:rPr>
          <w:rFonts w:ascii="Arial" w:hAnsi="Arial"/>
          <w:b/>
          <w:sz w:val="20"/>
          <w:szCs w:val="20"/>
        </w:rPr>
        <w:t>SUPERVISION OF GRADUATE STUDENTS</w:t>
      </w:r>
      <w:r w:rsidR="007F632B" w:rsidRPr="00BB2695">
        <w:rPr>
          <w:rFonts w:ascii="Arial" w:hAnsi="Arial"/>
          <w:b/>
          <w:sz w:val="20"/>
          <w:szCs w:val="20"/>
        </w:rPr>
        <w:t xml:space="preserve"> </w:t>
      </w:r>
      <w:r w:rsidR="007F632B" w:rsidRPr="00BB2695">
        <w:rPr>
          <w:rFonts w:ascii="Arial" w:hAnsi="Arial"/>
          <w:sz w:val="20"/>
          <w:szCs w:val="20"/>
        </w:rPr>
        <w:t>(in parenthesis: present position)</w:t>
      </w:r>
    </w:p>
    <w:p w14:paraId="3AD9EF83" w14:textId="77777777" w:rsidR="00F11200" w:rsidRPr="00BB2695" w:rsidRDefault="007A18EC" w:rsidP="00B72577">
      <w:pPr>
        <w:pStyle w:val="ListParagraph"/>
        <w:rPr>
          <w:rFonts w:ascii="Arial" w:hAnsi="Arial"/>
          <w:b/>
          <w:sz w:val="20"/>
          <w:szCs w:val="20"/>
        </w:rPr>
      </w:pPr>
      <w:r w:rsidRPr="00BB2695">
        <w:rPr>
          <w:rFonts w:ascii="Arial" w:hAnsi="Arial"/>
          <w:b/>
          <w:sz w:val="20"/>
          <w:szCs w:val="20"/>
        </w:rPr>
        <w:tab/>
      </w:r>
    </w:p>
    <w:p w14:paraId="55C64177" w14:textId="32A281A9" w:rsidR="00F11200" w:rsidRDefault="00F11200" w:rsidP="006B6BE1">
      <w:pPr>
        <w:outlineLvl w:val="0"/>
        <w:rPr>
          <w:rFonts w:ascii="Arial" w:hAnsi="Arial"/>
          <w:b/>
          <w:sz w:val="20"/>
          <w:szCs w:val="20"/>
        </w:rPr>
      </w:pPr>
      <w:r w:rsidRPr="00BB2695">
        <w:rPr>
          <w:rFonts w:ascii="Arial" w:hAnsi="Arial"/>
          <w:b/>
          <w:sz w:val="20"/>
          <w:szCs w:val="20"/>
        </w:rPr>
        <w:t>Ph.D. Thesis Students</w:t>
      </w:r>
    </w:p>
    <w:p w14:paraId="43384432" w14:textId="62069DB8" w:rsidR="009C6027" w:rsidRDefault="00BF2A22" w:rsidP="009C6027">
      <w:pPr>
        <w:outlineLvl w:val="0"/>
        <w:rPr>
          <w:rFonts w:ascii="Arial" w:hAnsi="Arial"/>
          <w:sz w:val="20"/>
          <w:szCs w:val="20"/>
        </w:rPr>
      </w:pPr>
      <w:r w:rsidRPr="00BB2695">
        <w:rPr>
          <w:rFonts w:ascii="Arial" w:hAnsi="Arial"/>
          <w:sz w:val="20"/>
          <w:szCs w:val="20"/>
        </w:rPr>
        <w:t xml:space="preserve">Current: </w:t>
      </w:r>
      <w:r w:rsidR="005E794F">
        <w:rPr>
          <w:rFonts w:ascii="Arial" w:hAnsi="Arial"/>
          <w:sz w:val="20"/>
          <w:szCs w:val="20"/>
        </w:rPr>
        <w:t>9</w:t>
      </w:r>
    </w:p>
    <w:p w14:paraId="04B13FB7" w14:textId="4993F300" w:rsidR="00C42020" w:rsidRPr="00B83E1B" w:rsidRDefault="00C42020" w:rsidP="00B83E1B">
      <w:pPr>
        <w:rPr>
          <w:rFonts w:ascii="Arial" w:hAnsi="Arial"/>
          <w:sz w:val="20"/>
          <w:szCs w:val="20"/>
        </w:rPr>
      </w:pPr>
    </w:p>
    <w:p w14:paraId="2EF6A45F" w14:textId="4F14BCF6" w:rsidR="005E794F" w:rsidRDefault="005E794F" w:rsidP="005E794F">
      <w:pPr>
        <w:pStyle w:val="ListParagraph"/>
        <w:numPr>
          <w:ilvl w:val="0"/>
          <w:numId w:val="5"/>
        </w:numPr>
        <w:rPr>
          <w:rFonts w:ascii="Arial" w:hAnsi="Arial"/>
          <w:sz w:val="20"/>
          <w:szCs w:val="20"/>
        </w:rPr>
      </w:pPr>
      <w:r>
        <w:rPr>
          <w:rFonts w:ascii="Arial" w:hAnsi="Arial"/>
          <w:sz w:val="20"/>
          <w:szCs w:val="20"/>
        </w:rPr>
        <w:t>Chad Hyer, 6/1/2026-present, Bioengineering</w:t>
      </w:r>
    </w:p>
    <w:p w14:paraId="240D4223" w14:textId="0AA9342B" w:rsidR="00C75305" w:rsidRDefault="00C75305" w:rsidP="00A314AE">
      <w:pPr>
        <w:pStyle w:val="ListParagraph"/>
        <w:numPr>
          <w:ilvl w:val="0"/>
          <w:numId w:val="5"/>
        </w:numPr>
        <w:rPr>
          <w:rFonts w:ascii="Arial" w:hAnsi="Arial"/>
          <w:sz w:val="20"/>
          <w:szCs w:val="20"/>
        </w:rPr>
      </w:pPr>
      <w:r w:rsidRPr="00C75305">
        <w:rPr>
          <w:rFonts w:ascii="Arial" w:hAnsi="Arial"/>
          <w:sz w:val="20"/>
          <w:szCs w:val="20"/>
        </w:rPr>
        <w:t>Sasha Bronovitskiy</w:t>
      </w:r>
      <w:r>
        <w:rPr>
          <w:rFonts w:ascii="Arial" w:hAnsi="Arial"/>
          <w:sz w:val="20"/>
          <w:szCs w:val="20"/>
        </w:rPr>
        <w:t>, 4/1/202</w:t>
      </w:r>
      <w:r w:rsidR="005E794F">
        <w:rPr>
          <w:rFonts w:ascii="Arial" w:hAnsi="Arial"/>
          <w:sz w:val="20"/>
          <w:szCs w:val="20"/>
        </w:rPr>
        <w:t>6</w:t>
      </w:r>
      <w:r>
        <w:rPr>
          <w:rFonts w:ascii="Arial" w:hAnsi="Arial"/>
          <w:sz w:val="20"/>
          <w:szCs w:val="20"/>
        </w:rPr>
        <w:t>-present, Bioengineering</w:t>
      </w:r>
    </w:p>
    <w:p w14:paraId="4982BF54" w14:textId="5A5E29C0" w:rsidR="00C75305" w:rsidRDefault="00C75305" w:rsidP="00A314AE">
      <w:pPr>
        <w:pStyle w:val="ListParagraph"/>
        <w:numPr>
          <w:ilvl w:val="0"/>
          <w:numId w:val="5"/>
        </w:numPr>
        <w:rPr>
          <w:rFonts w:ascii="Arial" w:hAnsi="Arial"/>
          <w:sz w:val="20"/>
          <w:szCs w:val="20"/>
        </w:rPr>
      </w:pPr>
      <w:r w:rsidRPr="00C75305">
        <w:rPr>
          <w:rFonts w:ascii="Arial" w:hAnsi="Arial"/>
          <w:sz w:val="20"/>
          <w:szCs w:val="20"/>
        </w:rPr>
        <w:t>Stella Anastasakis</w:t>
      </w:r>
      <w:r>
        <w:rPr>
          <w:rFonts w:ascii="Arial" w:hAnsi="Arial"/>
          <w:sz w:val="20"/>
          <w:szCs w:val="20"/>
        </w:rPr>
        <w:t>, 4/1/202</w:t>
      </w:r>
      <w:r w:rsidR="005E794F">
        <w:rPr>
          <w:rFonts w:ascii="Arial" w:hAnsi="Arial"/>
          <w:sz w:val="20"/>
          <w:szCs w:val="20"/>
        </w:rPr>
        <w:t>6</w:t>
      </w:r>
      <w:r>
        <w:rPr>
          <w:rFonts w:ascii="Arial" w:hAnsi="Arial"/>
          <w:sz w:val="20"/>
          <w:szCs w:val="20"/>
        </w:rPr>
        <w:t>-present, Bioengineering</w:t>
      </w:r>
    </w:p>
    <w:p w14:paraId="53FA001A" w14:textId="70640E3A" w:rsidR="00016172" w:rsidRDefault="00994821" w:rsidP="00A314AE">
      <w:pPr>
        <w:pStyle w:val="ListParagraph"/>
        <w:numPr>
          <w:ilvl w:val="0"/>
          <w:numId w:val="5"/>
        </w:numPr>
        <w:rPr>
          <w:rFonts w:ascii="Arial" w:hAnsi="Arial"/>
          <w:sz w:val="20"/>
          <w:szCs w:val="20"/>
        </w:rPr>
      </w:pPr>
      <w:r>
        <w:rPr>
          <w:rFonts w:ascii="Arial" w:hAnsi="Arial"/>
          <w:sz w:val="20"/>
          <w:szCs w:val="20"/>
        </w:rPr>
        <w:t xml:space="preserve">Megan Fleeharty, </w:t>
      </w:r>
      <w:r w:rsidR="00016172">
        <w:rPr>
          <w:rFonts w:ascii="Arial" w:hAnsi="Arial"/>
          <w:sz w:val="20"/>
          <w:szCs w:val="20"/>
        </w:rPr>
        <w:t>6/1/202</w:t>
      </w:r>
      <w:r>
        <w:rPr>
          <w:rFonts w:ascii="Arial" w:hAnsi="Arial"/>
          <w:sz w:val="20"/>
          <w:szCs w:val="20"/>
        </w:rPr>
        <w:t>5</w:t>
      </w:r>
      <w:r w:rsidR="00016172">
        <w:rPr>
          <w:rFonts w:ascii="Arial" w:hAnsi="Arial"/>
          <w:sz w:val="20"/>
          <w:szCs w:val="20"/>
        </w:rPr>
        <w:t>-present, Bioengineering</w:t>
      </w:r>
    </w:p>
    <w:p w14:paraId="236ECA74" w14:textId="7069A282" w:rsidR="007C7AC2" w:rsidRDefault="007C7AC2" w:rsidP="00A314AE">
      <w:pPr>
        <w:pStyle w:val="ListParagraph"/>
        <w:numPr>
          <w:ilvl w:val="0"/>
          <w:numId w:val="5"/>
        </w:numPr>
        <w:rPr>
          <w:rFonts w:ascii="Arial" w:hAnsi="Arial"/>
          <w:sz w:val="20"/>
          <w:szCs w:val="20"/>
        </w:rPr>
      </w:pPr>
      <w:proofErr w:type="spellStart"/>
      <w:r>
        <w:rPr>
          <w:rFonts w:ascii="Arial" w:hAnsi="Arial"/>
          <w:sz w:val="20"/>
          <w:szCs w:val="20"/>
        </w:rPr>
        <w:t>Anru</w:t>
      </w:r>
      <w:proofErr w:type="spellEnd"/>
      <w:r>
        <w:rPr>
          <w:rFonts w:ascii="Arial" w:hAnsi="Arial"/>
          <w:sz w:val="20"/>
          <w:szCs w:val="20"/>
        </w:rPr>
        <w:t xml:space="preserve"> Tian, 6/1/2024-present, Bioengineering</w:t>
      </w:r>
    </w:p>
    <w:p w14:paraId="31241684" w14:textId="2922499D" w:rsidR="00DE74CE" w:rsidRDefault="00DE74CE" w:rsidP="00A314AE">
      <w:pPr>
        <w:pStyle w:val="ListParagraph"/>
        <w:numPr>
          <w:ilvl w:val="0"/>
          <w:numId w:val="5"/>
        </w:numPr>
        <w:rPr>
          <w:rFonts w:ascii="Arial" w:hAnsi="Arial"/>
          <w:sz w:val="20"/>
          <w:szCs w:val="20"/>
        </w:rPr>
      </w:pPr>
      <w:r>
        <w:rPr>
          <w:rFonts w:ascii="Arial" w:hAnsi="Arial"/>
          <w:sz w:val="20"/>
          <w:szCs w:val="20"/>
        </w:rPr>
        <w:t>Irene Martinez, 1/1/2024-present, Bioengineering</w:t>
      </w:r>
    </w:p>
    <w:p w14:paraId="3847ED18" w14:textId="542F2ED2" w:rsidR="00B242F7" w:rsidRDefault="00B242F7" w:rsidP="00A314AE">
      <w:pPr>
        <w:pStyle w:val="ListParagraph"/>
        <w:numPr>
          <w:ilvl w:val="0"/>
          <w:numId w:val="5"/>
        </w:numPr>
        <w:rPr>
          <w:rFonts w:ascii="Arial" w:hAnsi="Arial"/>
          <w:sz w:val="20"/>
          <w:szCs w:val="20"/>
        </w:rPr>
      </w:pPr>
      <w:proofErr w:type="spellStart"/>
      <w:r>
        <w:rPr>
          <w:rFonts w:ascii="Arial" w:hAnsi="Arial"/>
          <w:sz w:val="20"/>
          <w:szCs w:val="20"/>
        </w:rPr>
        <w:t>Ravalika</w:t>
      </w:r>
      <w:proofErr w:type="spellEnd"/>
      <w:r>
        <w:rPr>
          <w:rFonts w:ascii="Arial" w:hAnsi="Arial"/>
          <w:sz w:val="20"/>
          <w:szCs w:val="20"/>
        </w:rPr>
        <w:t xml:space="preserve"> Dermala, 6/1/2023-present, Bioengineering</w:t>
      </w:r>
    </w:p>
    <w:p w14:paraId="1FA8EDB7" w14:textId="0C22D049" w:rsidR="00B242F7" w:rsidRPr="00B242F7" w:rsidRDefault="00B242F7" w:rsidP="00A314AE">
      <w:pPr>
        <w:pStyle w:val="ListParagraph"/>
        <w:numPr>
          <w:ilvl w:val="0"/>
          <w:numId w:val="5"/>
        </w:numPr>
        <w:rPr>
          <w:rFonts w:ascii="Arial" w:hAnsi="Arial"/>
          <w:sz w:val="20"/>
          <w:szCs w:val="20"/>
        </w:rPr>
      </w:pPr>
      <w:r>
        <w:rPr>
          <w:rFonts w:ascii="Arial" w:hAnsi="Arial"/>
          <w:sz w:val="20"/>
          <w:szCs w:val="20"/>
        </w:rPr>
        <w:t>Kyle Zolk</w:t>
      </w:r>
      <w:r w:rsidR="00BB16CC">
        <w:rPr>
          <w:rFonts w:ascii="Arial" w:hAnsi="Arial"/>
          <w:sz w:val="20"/>
          <w:szCs w:val="20"/>
        </w:rPr>
        <w:t>i</w:t>
      </w:r>
      <w:r>
        <w:rPr>
          <w:rFonts w:ascii="Arial" w:hAnsi="Arial"/>
          <w:sz w:val="20"/>
          <w:szCs w:val="20"/>
        </w:rPr>
        <w:t>n, 6/1/2023-present, Bioengineering</w:t>
      </w:r>
    </w:p>
    <w:p w14:paraId="34484EF7" w14:textId="7E373BC9" w:rsidR="00364E80" w:rsidRDefault="00364E80" w:rsidP="00A314AE">
      <w:pPr>
        <w:pStyle w:val="ListParagraph"/>
        <w:numPr>
          <w:ilvl w:val="0"/>
          <w:numId w:val="5"/>
        </w:numPr>
        <w:rPr>
          <w:rFonts w:ascii="Arial" w:hAnsi="Arial"/>
          <w:sz w:val="20"/>
          <w:szCs w:val="20"/>
        </w:rPr>
      </w:pPr>
      <w:r>
        <w:rPr>
          <w:rFonts w:ascii="Arial" w:hAnsi="Arial"/>
          <w:sz w:val="20"/>
          <w:szCs w:val="20"/>
        </w:rPr>
        <w:t xml:space="preserve">Kathryn Myers, </w:t>
      </w:r>
      <w:r w:rsidRPr="001C6E2F">
        <w:rPr>
          <w:rFonts w:ascii="Arial" w:hAnsi="Arial"/>
          <w:sz w:val="20"/>
          <w:szCs w:val="20"/>
        </w:rPr>
        <w:t>1/1/202</w:t>
      </w:r>
      <w:r>
        <w:rPr>
          <w:rFonts w:ascii="Arial" w:hAnsi="Arial"/>
          <w:sz w:val="20"/>
          <w:szCs w:val="20"/>
        </w:rPr>
        <w:t>3</w:t>
      </w:r>
      <w:r w:rsidRPr="001C6E2F">
        <w:rPr>
          <w:rFonts w:ascii="Arial" w:hAnsi="Arial"/>
          <w:sz w:val="20"/>
          <w:szCs w:val="20"/>
        </w:rPr>
        <w:t>-present</w:t>
      </w:r>
      <w:r>
        <w:rPr>
          <w:rFonts w:ascii="Arial" w:hAnsi="Arial"/>
          <w:sz w:val="20"/>
          <w:szCs w:val="20"/>
        </w:rPr>
        <w:t xml:space="preserve">, </w:t>
      </w:r>
      <w:r w:rsidR="00B242F7">
        <w:rPr>
          <w:rFonts w:ascii="Arial" w:hAnsi="Arial"/>
          <w:sz w:val="20"/>
          <w:szCs w:val="20"/>
        </w:rPr>
        <w:t>Bioengineering</w:t>
      </w:r>
    </w:p>
    <w:p w14:paraId="192FCEBD" w14:textId="5A1AE188" w:rsidR="00AB709A" w:rsidRDefault="00AB709A" w:rsidP="00AB709A">
      <w:pPr>
        <w:rPr>
          <w:rFonts w:ascii="Arial" w:hAnsi="Arial"/>
          <w:sz w:val="20"/>
          <w:szCs w:val="20"/>
        </w:rPr>
      </w:pPr>
    </w:p>
    <w:p w14:paraId="5A5C037B" w14:textId="49890762" w:rsidR="00AB709A" w:rsidRDefault="00AB709A" w:rsidP="00AB709A">
      <w:pPr>
        <w:outlineLvl w:val="0"/>
        <w:rPr>
          <w:rFonts w:ascii="Arial" w:hAnsi="Arial"/>
          <w:sz w:val="20"/>
          <w:szCs w:val="20"/>
        </w:rPr>
      </w:pPr>
      <w:r>
        <w:rPr>
          <w:rFonts w:ascii="Arial" w:hAnsi="Arial"/>
          <w:sz w:val="20"/>
          <w:szCs w:val="20"/>
        </w:rPr>
        <w:t>Former</w:t>
      </w:r>
      <w:r w:rsidRPr="00BB2695">
        <w:rPr>
          <w:rFonts w:ascii="Arial" w:hAnsi="Arial"/>
          <w:sz w:val="20"/>
          <w:szCs w:val="20"/>
        </w:rPr>
        <w:t xml:space="preserve">: </w:t>
      </w:r>
      <w:r w:rsidR="00A913B2">
        <w:rPr>
          <w:rFonts w:ascii="Arial" w:hAnsi="Arial"/>
          <w:sz w:val="20"/>
          <w:szCs w:val="20"/>
        </w:rPr>
        <w:t>3</w:t>
      </w:r>
      <w:r w:rsidR="0075249B">
        <w:rPr>
          <w:rFonts w:ascii="Arial" w:hAnsi="Arial"/>
          <w:sz w:val="20"/>
          <w:szCs w:val="20"/>
        </w:rPr>
        <w:t>6</w:t>
      </w:r>
    </w:p>
    <w:p w14:paraId="7B7C7D92" w14:textId="77777777" w:rsidR="00E63D5C" w:rsidRDefault="00E63D5C" w:rsidP="00AB709A">
      <w:pPr>
        <w:outlineLvl w:val="0"/>
        <w:rPr>
          <w:rFonts w:ascii="Arial" w:hAnsi="Arial"/>
          <w:sz w:val="20"/>
          <w:szCs w:val="20"/>
        </w:rPr>
      </w:pPr>
    </w:p>
    <w:p w14:paraId="1BABB56F" w14:textId="22C94270" w:rsidR="00E63D5C" w:rsidRPr="00AB709A" w:rsidRDefault="00E63D5C" w:rsidP="00E63D5C">
      <w:pPr>
        <w:outlineLvl w:val="0"/>
        <w:rPr>
          <w:rFonts w:ascii="Arial" w:hAnsi="Arial"/>
          <w:sz w:val="20"/>
          <w:szCs w:val="20"/>
        </w:rPr>
      </w:pPr>
      <w:r>
        <w:rPr>
          <w:rFonts w:ascii="Arial" w:hAnsi="Arial"/>
          <w:sz w:val="20"/>
          <w:szCs w:val="20"/>
        </w:rPr>
        <w:t>Stanford University</w:t>
      </w:r>
    </w:p>
    <w:p w14:paraId="5C330F03" w14:textId="2AADBF2C" w:rsidR="005E794F" w:rsidRPr="00D65D2A" w:rsidRDefault="005E794F" w:rsidP="005E794F">
      <w:pPr>
        <w:pStyle w:val="ListParagraph"/>
        <w:numPr>
          <w:ilvl w:val="0"/>
          <w:numId w:val="5"/>
        </w:numPr>
        <w:rPr>
          <w:rFonts w:ascii="Arial" w:hAnsi="Arial"/>
          <w:sz w:val="20"/>
          <w:szCs w:val="20"/>
        </w:rPr>
      </w:pPr>
      <w:r w:rsidRPr="00D65D2A">
        <w:rPr>
          <w:rFonts w:ascii="Arial" w:hAnsi="Arial"/>
          <w:sz w:val="20"/>
          <w:szCs w:val="20"/>
        </w:rPr>
        <w:lastRenderedPageBreak/>
        <w:t>Laura Guerrero, 1/1/2022-6/15/2026, Bioengineering. Thesis title: “</w:t>
      </w:r>
      <w:r w:rsidR="00D65D2A" w:rsidRPr="00D65D2A">
        <w:rPr>
          <w:rFonts w:ascii="Arial" w:hAnsi="Arial"/>
          <w:sz w:val="20"/>
          <w:szCs w:val="20"/>
        </w:rPr>
        <w:t>Integrating computational protein design and cell-free systems for therapeutic discovery.</w:t>
      </w:r>
      <w:r w:rsidRPr="00D65D2A">
        <w:rPr>
          <w:rFonts w:ascii="Arial" w:hAnsi="Arial"/>
          <w:sz w:val="20"/>
          <w:szCs w:val="20"/>
        </w:rPr>
        <w:t>”</w:t>
      </w:r>
    </w:p>
    <w:p w14:paraId="700F709D" w14:textId="77777777" w:rsidR="00E63D5C" w:rsidRDefault="00E63D5C" w:rsidP="00A314AE">
      <w:pPr>
        <w:pStyle w:val="ListParagraph"/>
        <w:numPr>
          <w:ilvl w:val="0"/>
          <w:numId w:val="5"/>
        </w:numPr>
        <w:rPr>
          <w:rFonts w:ascii="Arial" w:hAnsi="Arial"/>
          <w:sz w:val="20"/>
          <w:szCs w:val="20"/>
        </w:rPr>
      </w:pPr>
      <w:r w:rsidRPr="001C6E2F">
        <w:rPr>
          <w:rFonts w:ascii="Arial" w:hAnsi="Arial"/>
          <w:sz w:val="20"/>
          <w:szCs w:val="20"/>
        </w:rPr>
        <w:t>Brenda Wang</w:t>
      </w:r>
      <w:r>
        <w:rPr>
          <w:rFonts w:ascii="Arial" w:hAnsi="Arial"/>
          <w:sz w:val="20"/>
          <w:szCs w:val="20"/>
        </w:rPr>
        <w:t xml:space="preserve">, </w:t>
      </w:r>
      <w:r w:rsidRPr="001C6E2F">
        <w:rPr>
          <w:rFonts w:ascii="Arial" w:hAnsi="Arial"/>
          <w:sz w:val="20"/>
          <w:szCs w:val="20"/>
        </w:rPr>
        <w:t>1/1/2021-</w:t>
      </w:r>
      <w:r>
        <w:rPr>
          <w:rFonts w:ascii="Arial" w:hAnsi="Arial"/>
          <w:sz w:val="20"/>
          <w:szCs w:val="20"/>
        </w:rPr>
        <w:t>6/15/2025, Bioengineering. Thesis title: “Accelerating transcription factor-based biosensor development using cell-free gene expression.”</w:t>
      </w:r>
    </w:p>
    <w:p w14:paraId="522950FB" w14:textId="77777777" w:rsidR="00E63D5C" w:rsidRDefault="00E63D5C" w:rsidP="00AB709A">
      <w:pPr>
        <w:outlineLvl w:val="0"/>
        <w:rPr>
          <w:rFonts w:ascii="Arial" w:hAnsi="Arial"/>
          <w:sz w:val="20"/>
          <w:szCs w:val="20"/>
        </w:rPr>
      </w:pPr>
    </w:p>
    <w:p w14:paraId="2CC08086" w14:textId="670DA0AE" w:rsidR="00E63D5C" w:rsidRPr="00D65D2A" w:rsidRDefault="00E63D5C" w:rsidP="00AB709A">
      <w:pPr>
        <w:outlineLvl w:val="0"/>
        <w:rPr>
          <w:rFonts w:ascii="Arial" w:hAnsi="Arial"/>
          <w:sz w:val="20"/>
          <w:szCs w:val="20"/>
        </w:rPr>
      </w:pPr>
      <w:r w:rsidRPr="00D65D2A">
        <w:rPr>
          <w:rFonts w:ascii="Arial" w:hAnsi="Arial"/>
          <w:sz w:val="20"/>
          <w:szCs w:val="20"/>
        </w:rPr>
        <w:t>Northwestern University</w:t>
      </w:r>
    </w:p>
    <w:p w14:paraId="1D22E59E" w14:textId="748645E6" w:rsidR="005E794F" w:rsidRPr="00D65D2A" w:rsidRDefault="005E794F" w:rsidP="00D65D2A">
      <w:pPr>
        <w:pStyle w:val="ListParagraph"/>
        <w:numPr>
          <w:ilvl w:val="0"/>
          <w:numId w:val="5"/>
        </w:numPr>
        <w:rPr>
          <w:rFonts w:ascii="Arial" w:hAnsi="Arial"/>
          <w:sz w:val="20"/>
          <w:szCs w:val="20"/>
        </w:rPr>
      </w:pPr>
      <w:r w:rsidRPr="00D65D2A">
        <w:rPr>
          <w:rFonts w:ascii="Arial" w:hAnsi="Arial"/>
          <w:sz w:val="20"/>
          <w:szCs w:val="20"/>
        </w:rPr>
        <w:t>Meagan Olsen, 1/1/2022-6/15/2026, Chemical and Biological Engineering</w:t>
      </w:r>
      <w:r w:rsidR="00D65D2A" w:rsidRPr="00D65D2A">
        <w:rPr>
          <w:rFonts w:ascii="Arial" w:hAnsi="Arial"/>
          <w:sz w:val="20"/>
          <w:szCs w:val="20"/>
        </w:rPr>
        <w:t>. Thesis title: “Enhancing cell-free production of recombinant proteins for decentralized medical therapeutics manufacturing.”</w:t>
      </w:r>
    </w:p>
    <w:p w14:paraId="7A2B705D" w14:textId="61EBBFDD" w:rsidR="005E794F" w:rsidRPr="00D65D2A" w:rsidRDefault="005E794F" w:rsidP="005E794F">
      <w:pPr>
        <w:pStyle w:val="ListParagraph"/>
        <w:numPr>
          <w:ilvl w:val="0"/>
          <w:numId w:val="5"/>
        </w:numPr>
        <w:rPr>
          <w:rFonts w:ascii="Arial" w:hAnsi="Arial"/>
          <w:sz w:val="20"/>
          <w:szCs w:val="20"/>
        </w:rPr>
      </w:pPr>
      <w:r w:rsidRPr="00D65D2A">
        <w:rPr>
          <w:rFonts w:ascii="Arial" w:hAnsi="Arial"/>
          <w:sz w:val="20"/>
          <w:szCs w:val="20"/>
        </w:rPr>
        <w:t>Zachary Shaver, 9/1/2022-6/15/2026, Medical Scientist Training Program, Interdisciplinary Biological Sciences Program</w:t>
      </w:r>
      <w:r w:rsidR="00D65D2A" w:rsidRPr="00D65D2A">
        <w:rPr>
          <w:rFonts w:ascii="Arial" w:hAnsi="Arial"/>
          <w:sz w:val="20"/>
          <w:szCs w:val="20"/>
        </w:rPr>
        <w:t>. Thesis title: “Engineering cell-free glycosylation systems for immune-optimized vaccines</w:t>
      </w:r>
      <w:r w:rsidR="00D65D2A">
        <w:rPr>
          <w:rFonts w:ascii="Arial" w:hAnsi="Arial"/>
          <w:sz w:val="20"/>
          <w:szCs w:val="20"/>
        </w:rPr>
        <w:t>.</w:t>
      </w:r>
      <w:r w:rsidR="00D65D2A" w:rsidRPr="00D65D2A">
        <w:rPr>
          <w:rFonts w:ascii="Arial" w:hAnsi="Arial"/>
          <w:sz w:val="20"/>
          <w:szCs w:val="20"/>
        </w:rPr>
        <w:t>”</w:t>
      </w:r>
    </w:p>
    <w:p w14:paraId="3D67F69F" w14:textId="28F46207" w:rsidR="00DA7876" w:rsidRDefault="00994821" w:rsidP="00A314AE">
      <w:pPr>
        <w:pStyle w:val="ListParagraph"/>
        <w:numPr>
          <w:ilvl w:val="0"/>
          <w:numId w:val="5"/>
        </w:numPr>
        <w:rPr>
          <w:rFonts w:ascii="Arial" w:hAnsi="Arial"/>
          <w:sz w:val="20"/>
          <w:szCs w:val="20"/>
        </w:rPr>
      </w:pPr>
      <w:r w:rsidRPr="001C6E2F">
        <w:rPr>
          <w:rFonts w:ascii="Arial" w:hAnsi="Arial"/>
          <w:sz w:val="20"/>
          <w:szCs w:val="20"/>
        </w:rPr>
        <w:t>Caleb Lay</w:t>
      </w:r>
      <w:r>
        <w:rPr>
          <w:rFonts w:ascii="Arial" w:hAnsi="Arial"/>
          <w:sz w:val="20"/>
          <w:szCs w:val="20"/>
        </w:rPr>
        <w:t xml:space="preserve">, </w:t>
      </w:r>
      <w:r w:rsidRPr="001C6E2F">
        <w:rPr>
          <w:rFonts w:ascii="Arial" w:hAnsi="Arial"/>
          <w:sz w:val="20"/>
          <w:szCs w:val="20"/>
        </w:rPr>
        <w:t>1/1/2021-</w:t>
      </w:r>
      <w:r>
        <w:rPr>
          <w:rFonts w:ascii="Arial" w:hAnsi="Arial"/>
          <w:sz w:val="20"/>
          <w:szCs w:val="20"/>
        </w:rPr>
        <w:t xml:space="preserve">6/15/2025, </w:t>
      </w:r>
      <w:r w:rsidRPr="00AB709A">
        <w:rPr>
          <w:rFonts w:ascii="Arial" w:hAnsi="Arial"/>
          <w:sz w:val="20"/>
          <w:szCs w:val="20"/>
        </w:rPr>
        <w:t>Chemical and Biological Engineering</w:t>
      </w:r>
      <w:r>
        <w:rPr>
          <w:rFonts w:ascii="Arial" w:hAnsi="Arial"/>
          <w:sz w:val="20"/>
          <w:szCs w:val="20"/>
        </w:rPr>
        <w:t>.</w:t>
      </w:r>
      <w:r w:rsidR="00DA7876">
        <w:rPr>
          <w:rFonts w:ascii="Arial" w:hAnsi="Arial"/>
          <w:sz w:val="20"/>
          <w:szCs w:val="20"/>
        </w:rPr>
        <w:t xml:space="preserve"> Thesis title: “Enhancing synthesis of complex disulfide-bonded proteins in cell-free systems.”</w:t>
      </w:r>
    </w:p>
    <w:p w14:paraId="3740829C" w14:textId="762E4ADE" w:rsidR="00A913B2" w:rsidRPr="00AB709A" w:rsidRDefault="00A913B2" w:rsidP="00A314AE">
      <w:pPr>
        <w:pStyle w:val="ListParagraph"/>
        <w:numPr>
          <w:ilvl w:val="0"/>
          <w:numId w:val="5"/>
        </w:numPr>
        <w:rPr>
          <w:rFonts w:ascii="Arial" w:hAnsi="Arial"/>
          <w:sz w:val="20"/>
          <w:szCs w:val="20"/>
        </w:rPr>
      </w:pPr>
      <w:r w:rsidRPr="001C6E2F">
        <w:rPr>
          <w:rFonts w:ascii="Arial" w:hAnsi="Arial"/>
          <w:sz w:val="20"/>
          <w:szCs w:val="20"/>
        </w:rPr>
        <w:t>Grant Landwehr</w:t>
      </w:r>
      <w:r>
        <w:rPr>
          <w:rFonts w:ascii="Arial" w:hAnsi="Arial"/>
          <w:sz w:val="20"/>
          <w:szCs w:val="20"/>
        </w:rPr>
        <w:t xml:space="preserve">, </w:t>
      </w:r>
      <w:r w:rsidRPr="001C6E2F">
        <w:rPr>
          <w:rFonts w:ascii="Arial" w:hAnsi="Arial"/>
          <w:sz w:val="20"/>
          <w:szCs w:val="20"/>
        </w:rPr>
        <w:t>1/1/2020-</w:t>
      </w:r>
      <w:r>
        <w:rPr>
          <w:rFonts w:ascii="Arial" w:hAnsi="Arial"/>
          <w:sz w:val="20"/>
          <w:szCs w:val="20"/>
        </w:rPr>
        <w:t xml:space="preserve">8/31/24, </w:t>
      </w:r>
      <w:r w:rsidRPr="00AB709A">
        <w:rPr>
          <w:rFonts w:ascii="Arial" w:hAnsi="Arial"/>
          <w:sz w:val="20"/>
          <w:szCs w:val="20"/>
        </w:rPr>
        <w:t>Chemical and Biological Engineering</w:t>
      </w:r>
      <w:r w:rsidR="006F6224">
        <w:rPr>
          <w:rFonts w:ascii="Arial" w:hAnsi="Arial"/>
          <w:sz w:val="20"/>
          <w:szCs w:val="20"/>
        </w:rPr>
        <w:t xml:space="preserve"> (Ridge Bio)</w:t>
      </w:r>
      <w:r>
        <w:rPr>
          <w:rFonts w:ascii="Arial" w:hAnsi="Arial"/>
          <w:sz w:val="20"/>
          <w:szCs w:val="20"/>
        </w:rPr>
        <w:t>. Thesis title: “</w:t>
      </w:r>
      <w:r w:rsidRPr="00A913B2">
        <w:rPr>
          <w:rFonts w:ascii="Arial" w:hAnsi="Arial"/>
          <w:sz w:val="20"/>
          <w:szCs w:val="20"/>
        </w:rPr>
        <w:t xml:space="preserve">Accelerating </w:t>
      </w:r>
      <w:r>
        <w:rPr>
          <w:rFonts w:ascii="Arial" w:hAnsi="Arial"/>
          <w:sz w:val="20"/>
          <w:szCs w:val="20"/>
        </w:rPr>
        <w:t>b</w:t>
      </w:r>
      <w:r w:rsidRPr="00A913B2">
        <w:rPr>
          <w:rFonts w:ascii="Arial" w:hAnsi="Arial"/>
          <w:sz w:val="20"/>
          <w:szCs w:val="20"/>
        </w:rPr>
        <w:t xml:space="preserve">iocatalyst </w:t>
      </w:r>
      <w:r>
        <w:rPr>
          <w:rFonts w:ascii="Arial" w:hAnsi="Arial"/>
          <w:sz w:val="20"/>
          <w:szCs w:val="20"/>
        </w:rPr>
        <w:t>d</w:t>
      </w:r>
      <w:r w:rsidRPr="00A913B2">
        <w:rPr>
          <w:rFonts w:ascii="Arial" w:hAnsi="Arial"/>
          <w:sz w:val="20"/>
          <w:szCs w:val="20"/>
        </w:rPr>
        <w:t xml:space="preserve">esign for </w:t>
      </w:r>
      <w:r>
        <w:rPr>
          <w:rFonts w:ascii="Arial" w:hAnsi="Arial"/>
          <w:sz w:val="20"/>
          <w:szCs w:val="20"/>
        </w:rPr>
        <w:t>a</w:t>
      </w:r>
      <w:r w:rsidRPr="00A913B2">
        <w:rPr>
          <w:rFonts w:ascii="Arial" w:hAnsi="Arial"/>
          <w:sz w:val="20"/>
          <w:szCs w:val="20"/>
        </w:rPr>
        <w:t xml:space="preserve">pplications in </w:t>
      </w:r>
      <w:r>
        <w:rPr>
          <w:rFonts w:ascii="Arial" w:hAnsi="Arial"/>
          <w:sz w:val="20"/>
          <w:szCs w:val="20"/>
        </w:rPr>
        <w:t>s</w:t>
      </w:r>
      <w:r w:rsidRPr="00A913B2">
        <w:rPr>
          <w:rFonts w:ascii="Arial" w:hAnsi="Arial"/>
          <w:sz w:val="20"/>
          <w:szCs w:val="20"/>
        </w:rPr>
        <w:t xml:space="preserve">ustainability with a </w:t>
      </w:r>
      <w:r>
        <w:rPr>
          <w:rFonts w:ascii="Arial" w:hAnsi="Arial"/>
          <w:sz w:val="20"/>
          <w:szCs w:val="20"/>
        </w:rPr>
        <w:t>m</w:t>
      </w:r>
      <w:r w:rsidRPr="00A913B2">
        <w:rPr>
          <w:rFonts w:ascii="Arial" w:hAnsi="Arial"/>
          <w:sz w:val="20"/>
          <w:szCs w:val="20"/>
        </w:rPr>
        <w:t>achine-</w:t>
      </w:r>
      <w:r>
        <w:rPr>
          <w:rFonts w:ascii="Arial" w:hAnsi="Arial"/>
          <w:sz w:val="20"/>
          <w:szCs w:val="20"/>
        </w:rPr>
        <w:t>l</w:t>
      </w:r>
      <w:r w:rsidRPr="00A913B2">
        <w:rPr>
          <w:rFonts w:ascii="Arial" w:hAnsi="Arial"/>
          <w:sz w:val="20"/>
          <w:szCs w:val="20"/>
        </w:rPr>
        <w:t xml:space="preserve">earning </w:t>
      </w:r>
      <w:r>
        <w:rPr>
          <w:rFonts w:ascii="Arial" w:hAnsi="Arial"/>
          <w:sz w:val="20"/>
          <w:szCs w:val="20"/>
        </w:rPr>
        <w:t>g</w:t>
      </w:r>
      <w:r w:rsidRPr="00A913B2">
        <w:rPr>
          <w:rFonts w:ascii="Arial" w:hAnsi="Arial"/>
          <w:sz w:val="20"/>
          <w:szCs w:val="20"/>
        </w:rPr>
        <w:t xml:space="preserve">uided </w:t>
      </w:r>
      <w:r>
        <w:rPr>
          <w:rFonts w:ascii="Arial" w:hAnsi="Arial"/>
          <w:sz w:val="20"/>
          <w:szCs w:val="20"/>
        </w:rPr>
        <w:t>c</w:t>
      </w:r>
      <w:r w:rsidRPr="00A913B2">
        <w:rPr>
          <w:rFonts w:ascii="Arial" w:hAnsi="Arial"/>
          <w:sz w:val="20"/>
          <w:szCs w:val="20"/>
        </w:rPr>
        <w:t>ell-</w:t>
      </w:r>
      <w:r>
        <w:rPr>
          <w:rFonts w:ascii="Arial" w:hAnsi="Arial"/>
          <w:sz w:val="20"/>
          <w:szCs w:val="20"/>
        </w:rPr>
        <w:t>f</w:t>
      </w:r>
      <w:r w:rsidRPr="00A913B2">
        <w:rPr>
          <w:rFonts w:ascii="Arial" w:hAnsi="Arial"/>
          <w:sz w:val="20"/>
          <w:szCs w:val="20"/>
        </w:rPr>
        <w:t xml:space="preserve">ree </w:t>
      </w:r>
      <w:r>
        <w:rPr>
          <w:rFonts w:ascii="Arial" w:hAnsi="Arial"/>
          <w:sz w:val="20"/>
          <w:szCs w:val="20"/>
        </w:rPr>
        <w:t>p</w:t>
      </w:r>
      <w:r w:rsidRPr="00A913B2">
        <w:rPr>
          <w:rFonts w:ascii="Arial" w:hAnsi="Arial"/>
          <w:sz w:val="20"/>
          <w:szCs w:val="20"/>
        </w:rPr>
        <w:t>latform</w:t>
      </w:r>
      <w:r>
        <w:rPr>
          <w:rFonts w:ascii="Arial" w:hAnsi="Arial"/>
          <w:sz w:val="20"/>
          <w:szCs w:val="20"/>
        </w:rPr>
        <w:t>.”</w:t>
      </w:r>
    </w:p>
    <w:p w14:paraId="48D53AE0" w14:textId="2D0906B2" w:rsidR="00A913B2" w:rsidRPr="00A913B2" w:rsidRDefault="00A913B2" w:rsidP="00A314AE">
      <w:pPr>
        <w:pStyle w:val="ListParagraph"/>
        <w:numPr>
          <w:ilvl w:val="0"/>
          <w:numId w:val="5"/>
        </w:numPr>
        <w:rPr>
          <w:rFonts w:ascii="Arial" w:hAnsi="Arial"/>
          <w:sz w:val="20"/>
          <w:szCs w:val="20"/>
        </w:rPr>
      </w:pPr>
      <w:r w:rsidRPr="001C6E2F">
        <w:rPr>
          <w:rFonts w:ascii="Arial" w:hAnsi="Arial"/>
          <w:sz w:val="20"/>
          <w:szCs w:val="20"/>
        </w:rPr>
        <w:t>Derek Wong</w:t>
      </w:r>
      <w:r>
        <w:rPr>
          <w:rFonts w:ascii="Arial" w:hAnsi="Arial"/>
          <w:sz w:val="20"/>
          <w:szCs w:val="20"/>
        </w:rPr>
        <w:t xml:space="preserve">, </w:t>
      </w:r>
      <w:r w:rsidRPr="001C6E2F">
        <w:rPr>
          <w:rFonts w:ascii="Arial" w:hAnsi="Arial"/>
          <w:sz w:val="20"/>
          <w:szCs w:val="20"/>
        </w:rPr>
        <w:t>1/1/2020-</w:t>
      </w:r>
      <w:r>
        <w:rPr>
          <w:rFonts w:ascii="Arial" w:hAnsi="Arial"/>
          <w:sz w:val="20"/>
          <w:szCs w:val="20"/>
        </w:rPr>
        <w:t xml:space="preserve">8/31/24, </w:t>
      </w:r>
      <w:r w:rsidRPr="00AB709A">
        <w:rPr>
          <w:rFonts w:ascii="Arial" w:hAnsi="Arial"/>
          <w:sz w:val="20"/>
          <w:szCs w:val="20"/>
        </w:rPr>
        <w:t>Chemical and Biological Engineering</w:t>
      </w:r>
      <w:r w:rsidR="006F6224">
        <w:rPr>
          <w:rFonts w:ascii="Arial" w:hAnsi="Arial"/>
          <w:sz w:val="20"/>
          <w:szCs w:val="20"/>
        </w:rPr>
        <w:t xml:space="preserve"> (</w:t>
      </w:r>
      <w:proofErr w:type="spellStart"/>
      <w:r w:rsidR="006F6224">
        <w:rPr>
          <w:rFonts w:ascii="Arial" w:hAnsi="Arial"/>
          <w:sz w:val="20"/>
          <w:szCs w:val="20"/>
        </w:rPr>
        <w:t>Vaxcyte</w:t>
      </w:r>
      <w:proofErr w:type="spellEnd"/>
      <w:r w:rsidR="006F6224">
        <w:rPr>
          <w:rFonts w:ascii="Arial" w:hAnsi="Arial"/>
          <w:sz w:val="20"/>
          <w:szCs w:val="20"/>
        </w:rPr>
        <w:t>)</w:t>
      </w:r>
      <w:r>
        <w:rPr>
          <w:rFonts w:ascii="Arial" w:hAnsi="Arial"/>
          <w:sz w:val="20"/>
          <w:szCs w:val="20"/>
        </w:rPr>
        <w:t>. Thesis title: “</w:t>
      </w:r>
      <w:r w:rsidRPr="00A913B2">
        <w:rPr>
          <w:rFonts w:ascii="Arial" w:hAnsi="Arial"/>
          <w:sz w:val="20"/>
          <w:szCs w:val="20"/>
        </w:rPr>
        <w:t>Development of cell-free platforms for discovering, characterizing, and engineering post-translational modifications</w:t>
      </w:r>
      <w:r>
        <w:rPr>
          <w:rFonts w:ascii="Arial" w:hAnsi="Arial"/>
          <w:sz w:val="20"/>
          <w:szCs w:val="20"/>
        </w:rPr>
        <w:t>.”</w:t>
      </w:r>
    </w:p>
    <w:p w14:paraId="4A42CC75" w14:textId="5D19FB94" w:rsidR="00016172" w:rsidRPr="00AB709A" w:rsidRDefault="00016172" w:rsidP="00A314AE">
      <w:pPr>
        <w:pStyle w:val="ListParagraph"/>
        <w:numPr>
          <w:ilvl w:val="0"/>
          <w:numId w:val="5"/>
        </w:numPr>
        <w:rPr>
          <w:rFonts w:ascii="Arial" w:hAnsi="Arial"/>
          <w:sz w:val="20"/>
          <w:szCs w:val="20"/>
        </w:rPr>
      </w:pPr>
      <w:r w:rsidRPr="001C6E2F">
        <w:rPr>
          <w:rFonts w:ascii="Arial" w:hAnsi="Arial"/>
          <w:sz w:val="20"/>
          <w:szCs w:val="20"/>
        </w:rPr>
        <w:t>Holly Ekas</w:t>
      </w:r>
      <w:r>
        <w:rPr>
          <w:rFonts w:ascii="Arial" w:hAnsi="Arial"/>
          <w:sz w:val="20"/>
          <w:szCs w:val="20"/>
        </w:rPr>
        <w:t xml:space="preserve">, </w:t>
      </w:r>
      <w:r w:rsidRPr="001C6E2F">
        <w:rPr>
          <w:rFonts w:ascii="Arial" w:hAnsi="Arial"/>
          <w:sz w:val="20"/>
          <w:szCs w:val="20"/>
        </w:rPr>
        <w:t>1/1/2020-</w:t>
      </w:r>
      <w:r>
        <w:rPr>
          <w:rFonts w:ascii="Arial" w:hAnsi="Arial"/>
          <w:sz w:val="20"/>
          <w:szCs w:val="20"/>
        </w:rPr>
        <w:t xml:space="preserve">7/1/2024, </w:t>
      </w:r>
      <w:r w:rsidRPr="00AB709A">
        <w:rPr>
          <w:rFonts w:ascii="Arial" w:hAnsi="Arial"/>
          <w:sz w:val="20"/>
          <w:szCs w:val="20"/>
        </w:rPr>
        <w:t>Chemical and Biological Engineering</w:t>
      </w:r>
      <w:r>
        <w:rPr>
          <w:rFonts w:ascii="Arial" w:hAnsi="Arial"/>
          <w:sz w:val="20"/>
          <w:szCs w:val="20"/>
        </w:rPr>
        <w:t xml:space="preserve"> (Starling). Thesis title: “Development and optimization of high-throughput cell-free platforms for biosensor engineering.”</w:t>
      </w:r>
    </w:p>
    <w:p w14:paraId="78774845" w14:textId="376327B1" w:rsidR="004C6A53" w:rsidRPr="00AB709A" w:rsidRDefault="004C6A53" w:rsidP="00A314AE">
      <w:pPr>
        <w:pStyle w:val="ListParagraph"/>
        <w:numPr>
          <w:ilvl w:val="0"/>
          <w:numId w:val="5"/>
        </w:numPr>
        <w:rPr>
          <w:rFonts w:ascii="Arial" w:hAnsi="Arial"/>
          <w:sz w:val="20"/>
          <w:szCs w:val="20"/>
        </w:rPr>
      </w:pPr>
      <w:r w:rsidRPr="001C6E2F">
        <w:rPr>
          <w:rFonts w:ascii="Arial" w:hAnsi="Arial"/>
          <w:sz w:val="20"/>
          <w:szCs w:val="20"/>
        </w:rPr>
        <w:t>Madison DeWinter</w:t>
      </w:r>
      <w:r>
        <w:rPr>
          <w:rFonts w:ascii="Arial" w:hAnsi="Arial"/>
          <w:sz w:val="20"/>
          <w:szCs w:val="20"/>
        </w:rPr>
        <w:t xml:space="preserve">, </w:t>
      </w:r>
      <w:r w:rsidRPr="001C6E2F">
        <w:rPr>
          <w:rFonts w:ascii="Arial" w:hAnsi="Arial"/>
          <w:sz w:val="20"/>
          <w:szCs w:val="20"/>
        </w:rPr>
        <w:t>9/1/2020-</w:t>
      </w:r>
      <w:r>
        <w:rPr>
          <w:rFonts w:ascii="Arial" w:hAnsi="Arial"/>
          <w:sz w:val="20"/>
          <w:szCs w:val="20"/>
        </w:rPr>
        <w:t xml:space="preserve">4/1/2024, </w:t>
      </w:r>
      <w:r w:rsidRPr="00AB709A">
        <w:rPr>
          <w:rFonts w:ascii="Arial" w:hAnsi="Arial"/>
          <w:sz w:val="20"/>
          <w:szCs w:val="20"/>
        </w:rPr>
        <w:t>Medical Scientist Training Program, Chemical and Biological Engineering</w:t>
      </w:r>
      <w:r w:rsidR="006C6C36">
        <w:rPr>
          <w:rFonts w:ascii="Arial" w:hAnsi="Arial"/>
          <w:sz w:val="20"/>
          <w:szCs w:val="20"/>
        </w:rPr>
        <w:t xml:space="preserve"> (MD, Northwestern University). Thesis title: “</w:t>
      </w:r>
      <w:r w:rsidR="006C6C36" w:rsidRPr="006C6C36">
        <w:rPr>
          <w:rFonts w:ascii="Arial" w:hAnsi="Arial"/>
          <w:sz w:val="20"/>
          <w:szCs w:val="20"/>
        </w:rPr>
        <w:t>Developing cell-free approaches for the design and delivery of protein-based therapeutics</w:t>
      </w:r>
      <w:r w:rsidR="006C6C36">
        <w:rPr>
          <w:rFonts w:ascii="Arial" w:hAnsi="Arial"/>
          <w:sz w:val="20"/>
          <w:szCs w:val="20"/>
        </w:rPr>
        <w:t>.”</w:t>
      </w:r>
    </w:p>
    <w:p w14:paraId="276C8C1A" w14:textId="21E573C9" w:rsidR="007F1353" w:rsidRPr="005435AD" w:rsidRDefault="007F1353" w:rsidP="00A314AE">
      <w:pPr>
        <w:pStyle w:val="ListParagraph"/>
        <w:numPr>
          <w:ilvl w:val="0"/>
          <w:numId w:val="5"/>
        </w:numPr>
        <w:rPr>
          <w:rFonts w:ascii="Arial" w:hAnsi="Arial"/>
          <w:sz w:val="20"/>
          <w:szCs w:val="20"/>
        </w:rPr>
      </w:pPr>
      <w:r w:rsidRPr="001C6E2F">
        <w:rPr>
          <w:rFonts w:ascii="Arial" w:hAnsi="Arial"/>
          <w:sz w:val="20"/>
          <w:szCs w:val="20"/>
        </w:rPr>
        <w:t>Camila Kofman</w:t>
      </w:r>
      <w:r>
        <w:rPr>
          <w:rFonts w:ascii="Arial" w:hAnsi="Arial"/>
          <w:sz w:val="20"/>
          <w:szCs w:val="20"/>
        </w:rPr>
        <w:t xml:space="preserve">, </w:t>
      </w:r>
      <w:r w:rsidRPr="001C6E2F">
        <w:rPr>
          <w:rFonts w:ascii="Arial" w:hAnsi="Arial"/>
          <w:sz w:val="20"/>
          <w:szCs w:val="20"/>
        </w:rPr>
        <w:t>1/1/2019-</w:t>
      </w:r>
      <w:r>
        <w:rPr>
          <w:rFonts w:ascii="Arial" w:hAnsi="Arial"/>
          <w:sz w:val="20"/>
          <w:szCs w:val="20"/>
        </w:rPr>
        <w:t xml:space="preserve">3/1/2024, </w:t>
      </w:r>
      <w:r w:rsidRPr="00AB709A">
        <w:rPr>
          <w:rFonts w:ascii="Arial" w:hAnsi="Arial"/>
          <w:sz w:val="20"/>
          <w:szCs w:val="20"/>
        </w:rPr>
        <w:t>Chemical and Biological Engineering</w:t>
      </w:r>
      <w:r w:rsidR="00DC5494">
        <w:rPr>
          <w:rFonts w:ascii="Arial" w:hAnsi="Arial"/>
          <w:sz w:val="20"/>
          <w:szCs w:val="20"/>
        </w:rPr>
        <w:t xml:space="preserve"> (Avery Biotech). </w:t>
      </w:r>
      <w:r w:rsidR="005435AD">
        <w:rPr>
          <w:rFonts w:ascii="Arial" w:hAnsi="Arial"/>
          <w:sz w:val="20"/>
          <w:szCs w:val="20"/>
        </w:rPr>
        <w:t>Thesis title: “</w:t>
      </w:r>
      <w:r w:rsidR="005435AD" w:rsidRPr="005435AD">
        <w:rPr>
          <w:rFonts w:ascii="Arial" w:hAnsi="Arial"/>
          <w:sz w:val="20"/>
          <w:szCs w:val="20"/>
        </w:rPr>
        <w:t xml:space="preserve">Novel </w:t>
      </w:r>
      <w:r w:rsidR="005435AD">
        <w:rPr>
          <w:rFonts w:ascii="Arial" w:hAnsi="Arial"/>
          <w:sz w:val="20"/>
          <w:szCs w:val="20"/>
        </w:rPr>
        <w:t>m</w:t>
      </w:r>
      <w:r w:rsidR="005435AD" w:rsidRPr="005435AD">
        <w:rPr>
          <w:rFonts w:ascii="Arial" w:hAnsi="Arial"/>
          <w:sz w:val="20"/>
          <w:szCs w:val="20"/>
        </w:rPr>
        <w:t xml:space="preserve">ethods and </w:t>
      </w:r>
      <w:r w:rsidR="005435AD">
        <w:rPr>
          <w:rFonts w:ascii="Arial" w:hAnsi="Arial"/>
          <w:sz w:val="20"/>
          <w:szCs w:val="20"/>
        </w:rPr>
        <w:t>a</w:t>
      </w:r>
      <w:r w:rsidR="005435AD" w:rsidRPr="005435AD">
        <w:rPr>
          <w:rFonts w:ascii="Arial" w:hAnsi="Arial"/>
          <w:sz w:val="20"/>
          <w:szCs w:val="20"/>
        </w:rPr>
        <w:t xml:space="preserve">pplications of </w:t>
      </w:r>
      <w:r w:rsidR="005435AD">
        <w:rPr>
          <w:rFonts w:ascii="Arial" w:hAnsi="Arial"/>
          <w:sz w:val="20"/>
          <w:szCs w:val="20"/>
        </w:rPr>
        <w:t>r</w:t>
      </w:r>
      <w:r w:rsidR="005435AD" w:rsidRPr="005435AD">
        <w:rPr>
          <w:rFonts w:ascii="Arial" w:hAnsi="Arial"/>
          <w:sz w:val="20"/>
          <w:szCs w:val="20"/>
        </w:rPr>
        <w:t xml:space="preserve">ibosome </w:t>
      </w:r>
      <w:r w:rsidR="005435AD">
        <w:rPr>
          <w:rFonts w:ascii="Arial" w:hAnsi="Arial"/>
          <w:sz w:val="20"/>
          <w:szCs w:val="20"/>
        </w:rPr>
        <w:t>e</w:t>
      </w:r>
      <w:r w:rsidR="005435AD" w:rsidRPr="005435AD">
        <w:rPr>
          <w:rFonts w:ascii="Arial" w:hAnsi="Arial"/>
          <w:sz w:val="20"/>
          <w:szCs w:val="20"/>
        </w:rPr>
        <w:t xml:space="preserve">ngineering for </w:t>
      </w:r>
      <w:r w:rsidR="005435AD">
        <w:rPr>
          <w:rFonts w:ascii="Arial" w:hAnsi="Arial"/>
          <w:sz w:val="20"/>
          <w:szCs w:val="20"/>
        </w:rPr>
        <w:t>s</w:t>
      </w:r>
      <w:r w:rsidR="005435AD" w:rsidRPr="005435AD">
        <w:rPr>
          <w:rFonts w:ascii="Arial" w:hAnsi="Arial"/>
          <w:sz w:val="20"/>
          <w:szCs w:val="20"/>
        </w:rPr>
        <w:t xml:space="preserve">ynthetic </w:t>
      </w:r>
      <w:r w:rsidR="005435AD">
        <w:rPr>
          <w:rFonts w:ascii="Arial" w:hAnsi="Arial"/>
          <w:sz w:val="20"/>
          <w:szCs w:val="20"/>
        </w:rPr>
        <w:t>b</w:t>
      </w:r>
      <w:r w:rsidR="005435AD" w:rsidRPr="005435AD">
        <w:rPr>
          <w:rFonts w:ascii="Arial" w:hAnsi="Arial"/>
          <w:sz w:val="20"/>
          <w:szCs w:val="20"/>
        </w:rPr>
        <w:t>iology.”</w:t>
      </w:r>
    </w:p>
    <w:p w14:paraId="28C99869" w14:textId="634BCE65" w:rsidR="00B242F7" w:rsidRPr="00A819E8" w:rsidRDefault="00B242F7" w:rsidP="00A314AE">
      <w:pPr>
        <w:pStyle w:val="ListParagraph"/>
        <w:numPr>
          <w:ilvl w:val="0"/>
          <w:numId w:val="5"/>
        </w:numPr>
        <w:rPr>
          <w:rFonts w:ascii="Arial" w:hAnsi="Arial"/>
          <w:sz w:val="20"/>
          <w:szCs w:val="20"/>
        </w:rPr>
      </w:pPr>
      <w:r w:rsidRPr="00A819E8">
        <w:rPr>
          <w:rFonts w:ascii="Arial" w:hAnsi="Arial"/>
          <w:sz w:val="20"/>
          <w:szCs w:val="20"/>
        </w:rPr>
        <w:t>Ariel Thames, 10/1/2019-</w:t>
      </w:r>
      <w:r w:rsidR="00A819E8" w:rsidRPr="00A819E8">
        <w:rPr>
          <w:rFonts w:ascii="Arial" w:hAnsi="Arial"/>
          <w:sz w:val="20"/>
          <w:szCs w:val="20"/>
        </w:rPr>
        <w:t>4/1/2023</w:t>
      </w:r>
      <w:r w:rsidRPr="00A819E8">
        <w:rPr>
          <w:rFonts w:ascii="Arial" w:hAnsi="Arial"/>
          <w:sz w:val="20"/>
          <w:szCs w:val="20"/>
        </w:rPr>
        <w:t>, Medical Scientist Training Program, Interdisciplinary Biological Sciences Program</w:t>
      </w:r>
      <w:r w:rsidR="00DC5494">
        <w:rPr>
          <w:rFonts w:ascii="Arial" w:hAnsi="Arial"/>
          <w:sz w:val="20"/>
          <w:szCs w:val="20"/>
        </w:rPr>
        <w:t xml:space="preserve"> (MD, Northwestern University).</w:t>
      </w:r>
      <w:r w:rsidR="00A819E8" w:rsidRPr="00A819E8">
        <w:rPr>
          <w:rFonts w:ascii="Arial" w:hAnsi="Arial"/>
          <w:sz w:val="20"/>
          <w:szCs w:val="20"/>
        </w:rPr>
        <w:t xml:space="preserve"> Thesis title: “Developing the synthetic biologist's toolbox for targeting </w:t>
      </w:r>
      <w:proofErr w:type="spellStart"/>
      <w:r w:rsidR="00A819E8" w:rsidRPr="00A819E8">
        <w:rPr>
          <w:rFonts w:ascii="Arial" w:hAnsi="Arial"/>
          <w:sz w:val="20"/>
          <w:szCs w:val="20"/>
        </w:rPr>
        <w:t>siglecs</w:t>
      </w:r>
      <w:proofErr w:type="spellEnd"/>
      <w:r w:rsidR="00A819E8" w:rsidRPr="00A819E8">
        <w:rPr>
          <w:rFonts w:ascii="Arial" w:hAnsi="Arial"/>
          <w:sz w:val="20"/>
          <w:szCs w:val="20"/>
        </w:rPr>
        <w:t xml:space="preserve"> for the treatment of mast cell-mediated diseases.”</w:t>
      </w:r>
      <w:r w:rsidR="00430376">
        <w:rPr>
          <w:rFonts w:ascii="Arial" w:hAnsi="Arial"/>
          <w:sz w:val="20"/>
          <w:szCs w:val="20"/>
        </w:rPr>
        <w:t xml:space="preserve"> </w:t>
      </w:r>
    </w:p>
    <w:p w14:paraId="58E8C4D7" w14:textId="5DE776BF" w:rsidR="00B242F7" w:rsidRPr="00A819E8" w:rsidRDefault="00B242F7" w:rsidP="00A314AE">
      <w:pPr>
        <w:pStyle w:val="ListParagraph"/>
        <w:numPr>
          <w:ilvl w:val="0"/>
          <w:numId w:val="5"/>
        </w:numPr>
        <w:rPr>
          <w:rFonts w:ascii="Arial" w:hAnsi="Arial"/>
          <w:sz w:val="20"/>
          <w:szCs w:val="20"/>
        </w:rPr>
      </w:pPr>
      <w:r w:rsidRPr="00A819E8">
        <w:rPr>
          <w:rFonts w:ascii="Arial" w:hAnsi="Arial"/>
          <w:sz w:val="20"/>
          <w:szCs w:val="20"/>
        </w:rPr>
        <w:t>Kosuke Seki, 1/1/2019-</w:t>
      </w:r>
      <w:r w:rsidR="00A819E8" w:rsidRPr="00A819E8">
        <w:rPr>
          <w:rFonts w:ascii="Arial" w:hAnsi="Arial"/>
          <w:sz w:val="20"/>
          <w:szCs w:val="20"/>
        </w:rPr>
        <w:t>6/30/</w:t>
      </w:r>
      <w:r w:rsidR="002B4ACC">
        <w:rPr>
          <w:rFonts w:ascii="Arial" w:hAnsi="Arial"/>
          <w:sz w:val="20"/>
          <w:szCs w:val="20"/>
        </w:rPr>
        <w:t>2</w:t>
      </w:r>
      <w:r w:rsidR="00A819E8" w:rsidRPr="00A819E8">
        <w:rPr>
          <w:rFonts w:ascii="Arial" w:hAnsi="Arial"/>
          <w:sz w:val="20"/>
          <w:szCs w:val="20"/>
        </w:rPr>
        <w:t>023</w:t>
      </w:r>
      <w:r w:rsidRPr="00A819E8">
        <w:rPr>
          <w:rFonts w:ascii="Arial" w:hAnsi="Arial"/>
          <w:sz w:val="20"/>
          <w:szCs w:val="20"/>
        </w:rPr>
        <w:t>, Chemical and Biological Engineering</w:t>
      </w:r>
      <w:r w:rsidR="00A819E8" w:rsidRPr="00A819E8">
        <w:rPr>
          <w:rFonts w:ascii="Arial" w:hAnsi="Arial"/>
          <w:sz w:val="20"/>
          <w:szCs w:val="20"/>
        </w:rPr>
        <w:t xml:space="preserve"> (Postdoctoral Associate with Tanja Kortemme). Thesis title: “Developing platforms for protein engineering and genetic code expansion using in vitro translation systems.”</w:t>
      </w:r>
    </w:p>
    <w:p w14:paraId="1226DD13" w14:textId="12FCA6D6" w:rsidR="00B242F7" w:rsidRPr="00A819E8" w:rsidRDefault="00B242F7" w:rsidP="00A314AE">
      <w:pPr>
        <w:pStyle w:val="ListParagraph"/>
        <w:numPr>
          <w:ilvl w:val="0"/>
          <w:numId w:val="5"/>
        </w:numPr>
        <w:rPr>
          <w:rFonts w:ascii="Arial" w:hAnsi="Arial"/>
          <w:sz w:val="20"/>
          <w:szCs w:val="20"/>
        </w:rPr>
      </w:pPr>
      <w:r w:rsidRPr="00A819E8">
        <w:rPr>
          <w:rFonts w:ascii="Arial" w:hAnsi="Arial"/>
          <w:sz w:val="20"/>
          <w:szCs w:val="20"/>
        </w:rPr>
        <w:t>Blake Rasor, 1/1/2018-</w:t>
      </w:r>
      <w:r w:rsidR="00A819E8" w:rsidRPr="00A819E8">
        <w:rPr>
          <w:rFonts w:ascii="Arial" w:hAnsi="Arial"/>
          <w:sz w:val="20"/>
          <w:szCs w:val="20"/>
        </w:rPr>
        <w:t>6/30/2023</w:t>
      </w:r>
      <w:r w:rsidRPr="00A819E8">
        <w:rPr>
          <w:rFonts w:ascii="Arial" w:hAnsi="Arial"/>
          <w:sz w:val="20"/>
          <w:szCs w:val="20"/>
        </w:rPr>
        <w:t>, Chemical and Biological Engineering</w:t>
      </w:r>
      <w:r w:rsidR="00A819E8" w:rsidRPr="00A819E8">
        <w:rPr>
          <w:rFonts w:ascii="Arial" w:hAnsi="Arial"/>
          <w:sz w:val="20"/>
          <w:szCs w:val="20"/>
        </w:rPr>
        <w:t xml:space="preserve"> (Postdoctoral Associate with Tobi Erb). Thesis title: “Advancing metabolic pathway prototyping and establishing cell-free biomanufacturing capabilities using rewired cell extracts.”</w:t>
      </w:r>
    </w:p>
    <w:p w14:paraId="77FBE8DB" w14:textId="1AAE7377" w:rsidR="00B242F7" w:rsidRPr="00A819E8" w:rsidRDefault="00B242F7" w:rsidP="00A314AE">
      <w:pPr>
        <w:pStyle w:val="ListParagraph"/>
        <w:numPr>
          <w:ilvl w:val="0"/>
          <w:numId w:val="5"/>
        </w:numPr>
        <w:rPr>
          <w:rFonts w:ascii="Arial" w:hAnsi="Arial"/>
          <w:sz w:val="20"/>
          <w:szCs w:val="20"/>
        </w:rPr>
      </w:pPr>
      <w:r w:rsidRPr="00A819E8">
        <w:rPr>
          <w:rFonts w:ascii="Arial" w:hAnsi="Arial"/>
          <w:sz w:val="20"/>
          <w:szCs w:val="20"/>
        </w:rPr>
        <w:t>Katherine Warfel, 1/1/2018-</w:t>
      </w:r>
      <w:r w:rsidR="00A819E8" w:rsidRPr="00A819E8">
        <w:rPr>
          <w:rFonts w:ascii="Arial" w:hAnsi="Arial"/>
          <w:sz w:val="20"/>
          <w:szCs w:val="20"/>
        </w:rPr>
        <w:t>8/31/23</w:t>
      </w:r>
      <w:r w:rsidRPr="00A819E8">
        <w:rPr>
          <w:rFonts w:ascii="Arial" w:hAnsi="Arial"/>
          <w:sz w:val="20"/>
          <w:szCs w:val="20"/>
        </w:rPr>
        <w:t>, Chemical and Biological Engineering</w:t>
      </w:r>
      <w:r w:rsidR="00A819E8" w:rsidRPr="00A819E8">
        <w:rPr>
          <w:rFonts w:ascii="Arial" w:hAnsi="Arial"/>
          <w:sz w:val="20"/>
          <w:szCs w:val="20"/>
        </w:rPr>
        <w:t xml:space="preserve"> (</w:t>
      </w:r>
      <w:proofErr w:type="spellStart"/>
      <w:r w:rsidR="00A819E8" w:rsidRPr="00A819E8">
        <w:rPr>
          <w:rFonts w:ascii="Arial" w:hAnsi="Arial"/>
          <w:sz w:val="20"/>
          <w:szCs w:val="20"/>
        </w:rPr>
        <w:t>Nabla</w:t>
      </w:r>
      <w:proofErr w:type="spellEnd"/>
      <w:r w:rsidR="00A819E8" w:rsidRPr="00A819E8">
        <w:rPr>
          <w:rFonts w:ascii="Arial" w:hAnsi="Arial"/>
          <w:sz w:val="20"/>
          <w:szCs w:val="20"/>
        </w:rPr>
        <w:t xml:space="preserve"> Bio). Thesis Title: “</w:t>
      </w:r>
      <w:proofErr w:type="spellStart"/>
      <w:r w:rsidR="00A819E8" w:rsidRPr="00A819E8">
        <w:rPr>
          <w:rFonts w:ascii="Arial" w:hAnsi="Arial"/>
          <w:sz w:val="20"/>
          <w:szCs w:val="20"/>
        </w:rPr>
        <w:t>Enalbing</w:t>
      </w:r>
      <w:proofErr w:type="spellEnd"/>
      <w:r w:rsidR="00A819E8" w:rsidRPr="00A819E8">
        <w:rPr>
          <w:rFonts w:ascii="Arial" w:hAnsi="Arial"/>
          <w:sz w:val="20"/>
          <w:szCs w:val="20"/>
        </w:rPr>
        <w:t xml:space="preserve"> robust cell-free synthesis of conjugate vaccines for decentralized biomanufacturing.”</w:t>
      </w:r>
    </w:p>
    <w:p w14:paraId="7B2C6EE4" w14:textId="6785E507" w:rsidR="00A54028" w:rsidRPr="00AB709A" w:rsidRDefault="00A54028" w:rsidP="00A314AE">
      <w:pPr>
        <w:pStyle w:val="ListParagraph"/>
        <w:numPr>
          <w:ilvl w:val="0"/>
          <w:numId w:val="5"/>
        </w:numPr>
        <w:rPr>
          <w:rFonts w:ascii="Arial" w:hAnsi="Arial"/>
          <w:sz w:val="20"/>
          <w:szCs w:val="20"/>
        </w:rPr>
      </w:pPr>
      <w:r w:rsidRPr="001C6E2F">
        <w:rPr>
          <w:rFonts w:ascii="Arial" w:hAnsi="Arial"/>
          <w:sz w:val="20"/>
          <w:szCs w:val="20"/>
        </w:rPr>
        <w:t>Sam Gowland</w:t>
      </w:r>
      <w:r>
        <w:rPr>
          <w:rFonts w:ascii="Arial" w:hAnsi="Arial"/>
          <w:sz w:val="20"/>
          <w:szCs w:val="20"/>
        </w:rPr>
        <w:t xml:space="preserve">, </w:t>
      </w:r>
      <w:r w:rsidRPr="001C6E2F">
        <w:rPr>
          <w:rFonts w:ascii="Arial" w:hAnsi="Arial"/>
          <w:sz w:val="20"/>
          <w:szCs w:val="20"/>
        </w:rPr>
        <w:t>1/1/2018-</w:t>
      </w:r>
      <w:r>
        <w:rPr>
          <w:rFonts w:ascii="Arial" w:hAnsi="Arial"/>
          <w:sz w:val="20"/>
          <w:szCs w:val="20"/>
        </w:rPr>
        <w:t xml:space="preserve">12/1/22, </w:t>
      </w:r>
      <w:r w:rsidRPr="00AB709A">
        <w:rPr>
          <w:rFonts w:ascii="Arial" w:hAnsi="Arial"/>
          <w:sz w:val="20"/>
          <w:szCs w:val="20"/>
        </w:rPr>
        <w:t>Chemical and Biological Engineering</w:t>
      </w:r>
      <w:r>
        <w:rPr>
          <w:rFonts w:ascii="Arial" w:hAnsi="Arial"/>
          <w:sz w:val="20"/>
          <w:szCs w:val="20"/>
        </w:rPr>
        <w:t xml:space="preserve"> (Postdoctoral Associate with Corey Wilson). Thesis title: “</w:t>
      </w:r>
      <w:r w:rsidRPr="00A54028">
        <w:rPr>
          <w:rFonts w:ascii="Arial" w:hAnsi="Arial"/>
          <w:sz w:val="20"/>
          <w:szCs w:val="20"/>
        </w:rPr>
        <w:t xml:space="preserve">Constructing </w:t>
      </w:r>
      <w:r>
        <w:rPr>
          <w:rFonts w:ascii="Arial" w:hAnsi="Arial"/>
          <w:sz w:val="20"/>
          <w:szCs w:val="20"/>
        </w:rPr>
        <w:t>c</w:t>
      </w:r>
      <w:r w:rsidRPr="00A54028">
        <w:rPr>
          <w:rFonts w:ascii="Arial" w:hAnsi="Arial"/>
          <w:sz w:val="20"/>
          <w:szCs w:val="20"/>
        </w:rPr>
        <w:t xml:space="preserve">hassis </w:t>
      </w:r>
      <w:r>
        <w:rPr>
          <w:rFonts w:ascii="Arial" w:hAnsi="Arial"/>
          <w:sz w:val="20"/>
          <w:szCs w:val="20"/>
        </w:rPr>
        <w:t>s</w:t>
      </w:r>
      <w:r w:rsidRPr="00A54028">
        <w:rPr>
          <w:rFonts w:ascii="Arial" w:hAnsi="Arial"/>
          <w:sz w:val="20"/>
          <w:szCs w:val="20"/>
        </w:rPr>
        <w:t xml:space="preserve">trains </w:t>
      </w:r>
      <w:r>
        <w:rPr>
          <w:rFonts w:ascii="Arial" w:hAnsi="Arial"/>
          <w:sz w:val="20"/>
          <w:szCs w:val="20"/>
        </w:rPr>
        <w:t>u</w:t>
      </w:r>
      <w:r w:rsidRPr="00A54028">
        <w:rPr>
          <w:rFonts w:ascii="Arial" w:hAnsi="Arial"/>
          <w:sz w:val="20"/>
          <w:szCs w:val="20"/>
        </w:rPr>
        <w:t xml:space="preserve">sing a </w:t>
      </w:r>
      <w:r>
        <w:rPr>
          <w:rFonts w:ascii="Arial" w:hAnsi="Arial"/>
          <w:sz w:val="20"/>
          <w:szCs w:val="20"/>
        </w:rPr>
        <w:t>n</w:t>
      </w:r>
      <w:r w:rsidRPr="00A54028">
        <w:rPr>
          <w:rFonts w:ascii="Arial" w:hAnsi="Arial"/>
          <w:sz w:val="20"/>
          <w:szCs w:val="20"/>
        </w:rPr>
        <w:t xml:space="preserve">ovel </w:t>
      </w:r>
      <w:r>
        <w:rPr>
          <w:rFonts w:ascii="Arial" w:hAnsi="Arial"/>
          <w:sz w:val="20"/>
          <w:szCs w:val="20"/>
        </w:rPr>
        <w:t>g</w:t>
      </w:r>
      <w:r w:rsidRPr="00A54028">
        <w:rPr>
          <w:rFonts w:ascii="Arial" w:hAnsi="Arial"/>
          <w:sz w:val="20"/>
          <w:szCs w:val="20"/>
        </w:rPr>
        <w:t>enome-</w:t>
      </w:r>
      <w:r>
        <w:rPr>
          <w:rFonts w:ascii="Arial" w:hAnsi="Arial"/>
          <w:sz w:val="20"/>
          <w:szCs w:val="20"/>
        </w:rPr>
        <w:t>e</w:t>
      </w:r>
      <w:r w:rsidRPr="00A54028">
        <w:rPr>
          <w:rFonts w:ascii="Arial" w:hAnsi="Arial"/>
          <w:sz w:val="20"/>
          <w:szCs w:val="20"/>
        </w:rPr>
        <w:t xml:space="preserve">ngineering </w:t>
      </w:r>
      <w:r>
        <w:rPr>
          <w:rFonts w:ascii="Arial" w:hAnsi="Arial"/>
          <w:sz w:val="20"/>
          <w:szCs w:val="20"/>
        </w:rPr>
        <w:t>p</w:t>
      </w:r>
      <w:r w:rsidRPr="00A54028">
        <w:rPr>
          <w:rFonts w:ascii="Arial" w:hAnsi="Arial"/>
          <w:sz w:val="20"/>
          <w:szCs w:val="20"/>
        </w:rPr>
        <w:t xml:space="preserve">latform for </w:t>
      </w:r>
      <w:r>
        <w:rPr>
          <w:rFonts w:ascii="Arial" w:hAnsi="Arial"/>
          <w:sz w:val="20"/>
          <w:szCs w:val="20"/>
        </w:rPr>
        <w:t>f</w:t>
      </w:r>
      <w:r w:rsidRPr="00A54028">
        <w:rPr>
          <w:rFonts w:ascii="Arial" w:hAnsi="Arial"/>
          <w:sz w:val="20"/>
          <w:szCs w:val="20"/>
        </w:rPr>
        <w:t xml:space="preserve">urther </w:t>
      </w:r>
      <w:r>
        <w:rPr>
          <w:rFonts w:ascii="Arial" w:hAnsi="Arial"/>
          <w:sz w:val="20"/>
          <w:szCs w:val="20"/>
        </w:rPr>
        <w:t>d</w:t>
      </w:r>
      <w:r w:rsidRPr="00A54028">
        <w:rPr>
          <w:rFonts w:ascii="Arial" w:hAnsi="Arial"/>
          <w:sz w:val="20"/>
          <w:szCs w:val="20"/>
        </w:rPr>
        <w:t xml:space="preserve">evelopment and </w:t>
      </w:r>
      <w:r>
        <w:rPr>
          <w:rFonts w:ascii="Arial" w:hAnsi="Arial"/>
          <w:sz w:val="20"/>
          <w:szCs w:val="20"/>
        </w:rPr>
        <w:t>a</w:t>
      </w:r>
      <w:r w:rsidRPr="00A54028">
        <w:rPr>
          <w:rFonts w:ascii="Arial" w:hAnsi="Arial"/>
          <w:sz w:val="20"/>
          <w:szCs w:val="20"/>
        </w:rPr>
        <w:t xml:space="preserve">pplication of </w:t>
      </w:r>
      <w:r>
        <w:rPr>
          <w:rFonts w:ascii="Arial" w:hAnsi="Arial"/>
          <w:sz w:val="20"/>
          <w:szCs w:val="20"/>
        </w:rPr>
        <w:t>e</w:t>
      </w:r>
      <w:r w:rsidRPr="00A54028">
        <w:rPr>
          <w:rFonts w:ascii="Arial" w:hAnsi="Arial"/>
          <w:sz w:val="20"/>
          <w:szCs w:val="20"/>
        </w:rPr>
        <w:t xml:space="preserve">ngineered </w:t>
      </w:r>
      <w:r>
        <w:rPr>
          <w:rFonts w:ascii="Arial" w:hAnsi="Arial"/>
          <w:sz w:val="20"/>
          <w:szCs w:val="20"/>
        </w:rPr>
        <w:t>t</w:t>
      </w:r>
      <w:r w:rsidRPr="00A54028">
        <w:rPr>
          <w:rFonts w:ascii="Arial" w:hAnsi="Arial"/>
          <w:sz w:val="20"/>
          <w:szCs w:val="20"/>
        </w:rPr>
        <w:t xml:space="preserve">ranslation </w:t>
      </w:r>
      <w:r>
        <w:rPr>
          <w:rFonts w:ascii="Arial" w:hAnsi="Arial"/>
          <w:sz w:val="20"/>
          <w:szCs w:val="20"/>
        </w:rPr>
        <w:t>s</w:t>
      </w:r>
      <w:r w:rsidRPr="00A54028">
        <w:rPr>
          <w:rFonts w:ascii="Arial" w:hAnsi="Arial"/>
          <w:sz w:val="20"/>
          <w:szCs w:val="20"/>
        </w:rPr>
        <w:t>ystems</w:t>
      </w:r>
      <w:r>
        <w:rPr>
          <w:rFonts w:ascii="Arial" w:hAnsi="Arial"/>
          <w:sz w:val="20"/>
          <w:szCs w:val="20"/>
        </w:rPr>
        <w:t xml:space="preserve">.” </w:t>
      </w:r>
    </w:p>
    <w:p w14:paraId="4F49C816" w14:textId="39726444" w:rsidR="00F55730" w:rsidRPr="00F55730" w:rsidRDefault="00F55730" w:rsidP="00A314AE">
      <w:pPr>
        <w:pStyle w:val="ListParagraph"/>
        <w:numPr>
          <w:ilvl w:val="0"/>
          <w:numId w:val="5"/>
        </w:numPr>
        <w:rPr>
          <w:rFonts w:ascii="Arial" w:hAnsi="Arial"/>
          <w:sz w:val="20"/>
          <w:szCs w:val="20"/>
        </w:rPr>
      </w:pPr>
      <w:r w:rsidRPr="001C6E2F">
        <w:rPr>
          <w:rFonts w:ascii="Arial" w:hAnsi="Arial"/>
          <w:sz w:val="20"/>
          <w:szCs w:val="20"/>
        </w:rPr>
        <w:t>Grant Rybnicky</w:t>
      </w:r>
      <w:r>
        <w:rPr>
          <w:rFonts w:ascii="Arial" w:hAnsi="Arial"/>
          <w:sz w:val="20"/>
          <w:szCs w:val="20"/>
        </w:rPr>
        <w:t xml:space="preserve">, </w:t>
      </w:r>
      <w:r w:rsidRPr="001C6E2F">
        <w:rPr>
          <w:rFonts w:ascii="Arial" w:hAnsi="Arial"/>
          <w:sz w:val="20"/>
          <w:szCs w:val="20"/>
        </w:rPr>
        <w:t>6/1/2018-</w:t>
      </w:r>
      <w:r>
        <w:rPr>
          <w:rFonts w:ascii="Arial" w:hAnsi="Arial"/>
          <w:sz w:val="20"/>
          <w:szCs w:val="20"/>
        </w:rPr>
        <w:t>7</w:t>
      </w:r>
      <w:r w:rsidRPr="001C6E2F">
        <w:rPr>
          <w:rFonts w:ascii="Arial" w:hAnsi="Arial"/>
          <w:sz w:val="20"/>
          <w:szCs w:val="20"/>
        </w:rPr>
        <w:t>/1/20</w:t>
      </w:r>
      <w:r>
        <w:rPr>
          <w:rFonts w:ascii="Arial" w:hAnsi="Arial"/>
          <w:sz w:val="20"/>
          <w:szCs w:val="20"/>
        </w:rPr>
        <w:t xml:space="preserve">22, </w:t>
      </w:r>
      <w:r w:rsidRPr="00AB709A">
        <w:rPr>
          <w:rFonts w:ascii="Arial" w:hAnsi="Arial"/>
          <w:sz w:val="20"/>
          <w:szCs w:val="20"/>
        </w:rPr>
        <w:t>Interdisciplinary Biological Sciences Program</w:t>
      </w:r>
      <w:r w:rsidR="006F7800">
        <w:rPr>
          <w:rFonts w:ascii="Arial" w:hAnsi="Arial"/>
          <w:sz w:val="20"/>
          <w:szCs w:val="20"/>
        </w:rPr>
        <w:t xml:space="preserve"> (</w:t>
      </w:r>
      <w:r w:rsidR="00917717">
        <w:rPr>
          <w:rFonts w:ascii="Arial" w:hAnsi="Arial"/>
          <w:sz w:val="20"/>
          <w:szCs w:val="20"/>
        </w:rPr>
        <w:t>Naval Research Laboratory</w:t>
      </w:r>
      <w:r w:rsidR="006F7800">
        <w:rPr>
          <w:rFonts w:ascii="Arial" w:hAnsi="Arial"/>
          <w:sz w:val="20"/>
          <w:szCs w:val="20"/>
        </w:rPr>
        <w:t>). Thesis title: “</w:t>
      </w:r>
      <w:r w:rsidR="006F7800" w:rsidRPr="006F7800">
        <w:rPr>
          <w:rFonts w:ascii="Arial" w:hAnsi="Arial"/>
          <w:sz w:val="20"/>
          <w:szCs w:val="20"/>
        </w:rPr>
        <w:t>Establishing Cell-Free Systems to Understand, Apply, and Deliver CRISPR-Cas Systems</w:t>
      </w:r>
      <w:r w:rsidR="006F7800">
        <w:rPr>
          <w:rFonts w:ascii="Arial" w:hAnsi="Arial"/>
          <w:sz w:val="20"/>
          <w:szCs w:val="20"/>
        </w:rPr>
        <w:t>.”</w:t>
      </w:r>
    </w:p>
    <w:p w14:paraId="0C43E40A" w14:textId="1EC7D5ED" w:rsidR="00F55730" w:rsidRPr="009E15E7" w:rsidRDefault="00F55730" w:rsidP="00A314AE">
      <w:pPr>
        <w:pStyle w:val="ListParagraph"/>
        <w:numPr>
          <w:ilvl w:val="0"/>
          <w:numId w:val="5"/>
        </w:numPr>
        <w:rPr>
          <w:rFonts w:ascii="Arial" w:hAnsi="Arial"/>
          <w:sz w:val="20"/>
          <w:szCs w:val="20"/>
        </w:rPr>
      </w:pPr>
      <w:r w:rsidRPr="001C6E2F">
        <w:rPr>
          <w:rFonts w:ascii="Arial" w:hAnsi="Arial"/>
          <w:sz w:val="20"/>
          <w:szCs w:val="20"/>
        </w:rPr>
        <w:t>Charlotte Abrahamson</w:t>
      </w:r>
      <w:r>
        <w:rPr>
          <w:rFonts w:ascii="Arial" w:hAnsi="Arial"/>
          <w:sz w:val="20"/>
          <w:szCs w:val="20"/>
        </w:rPr>
        <w:t xml:space="preserve">, </w:t>
      </w:r>
      <w:r w:rsidRPr="001C6E2F">
        <w:rPr>
          <w:rFonts w:ascii="Arial" w:hAnsi="Arial"/>
          <w:sz w:val="20"/>
          <w:szCs w:val="20"/>
        </w:rPr>
        <w:t>1/1/2017-</w:t>
      </w:r>
      <w:r>
        <w:rPr>
          <w:rFonts w:ascii="Arial" w:hAnsi="Arial"/>
          <w:sz w:val="20"/>
          <w:szCs w:val="20"/>
        </w:rPr>
        <w:t>7</w:t>
      </w:r>
      <w:r w:rsidRPr="001C6E2F">
        <w:rPr>
          <w:rFonts w:ascii="Arial" w:hAnsi="Arial"/>
          <w:sz w:val="20"/>
          <w:szCs w:val="20"/>
        </w:rPr>
        <w:t>/1/20</w:t>
      </w:r>
      <w:r>
        <w:rPr>
          <w:rFonts w:ascii="Arial" w:hAnsi="Arial"/>
          <w:sz w:val="20"/>
          <w:szCs w:val="20"/>
        </w:rPr>
        <w:t xml:space="preserve">22, </w:t>
      </w:r>
      <w:r w:rsidRPr="00AB709A">
        <w:rPr>
          <w:rFonts w:ascii="Arial" w:hAnsi="Arial"/>
          <w:sz w:val="20"/>
          <w:szCs w:val="20"/>
        </w:rPr>
        <w:t>Chemical and Biological Engineering, jointly advised with Danielle Tul</w:t>
      </w:r>
      <w:r w:rsidR="00775D4F">
        <w:rPr>
          <w:rFonts w:ascii="Arial" w:hAnsi="Arial"/>
          <w:sz w:val="20"/>
          <w:szCs w:val="20"/>
        </w:rPr>
        <w:t>l</w:t>
      </w:r>
      <w:r w:rsidRPr="00AB709A">
        <w:rPr>
          <w:rFonts w:ascii="Arial" w:hAnsi="Arial"/>
          <w:sz w:val="20"/>
          <w:szCs w:val="20"/>
        </w:rPr>
        <w:t>man-Ercek</w:t>
      </w:r>
      <w:r w:rsidR="00775D4F">
        <w:rPr>
          <w:rFonts w:ascii="Arial" w:hAnsi="Arial"/>
          <w:sz w:val="20"/>
          <w:szCs w:val="20"/>
        </w:rPr>
        <w:t xml:space="preserve"> (</w:t>
      </w:r>
      <w:proofErr w:type="spellStart"/>
      <w:r w:rsidR="00775D4F">
        <w:rPr>
          <w:rFonts w:ascii="Arial" w:hAnsi="Arial"/>
          <w:sz w:val="20"/>
          <w:szCs w:val="20"/>
        </w:rPr>
        <w:t>Vaxcyte</w:t>
      </w:r>
      <w:proofErr w:type="spellEnd"/>
      <w:r w:rsidR="00775D4F">
        <w:rPr>
          <w:rFonts w:ascii="Arial" w:hAnsi="Arial"/>
          <w:sz w:val="20"/>
          <w:szCs w:val="20"/>
        </w:rPr>
        <w:t>)</w:t>
      </w:r>
      <w:r w:rsidR="009E15E7">
        <w:rPr>
          <w:rFonts w:ascii="Arial" w:hAnsi="Arial"/>
          <w:sz w:val="20"/>
          <w:szCs w:val="20"/>
        </w:rPr>
        <w:t>. Thesis title: “</w:t>
      </w:r>
      <w:r w:rsidR="009E15E7" w:rsidRPr="009E15E7">
        <w:rPr>
          <w:rFonts w:ascii="Arial" w:hAnsi="Arial"/>
          <w:sz w:val="20"/>
          <w:szCs w:val="20"/>
        </w:rPr>
        <w:t xml:space="preserve">Development of </w:t>
      </w:r>
      <w:r w:rsidR="009E15E7" w:rsidRPr="009E15E7">
        <w:rPr>
          <w:rFonts w:ascii="Arial" w:hAnsi="Arial"/>
          <w:i/>
          <w:iCs/>
          <w:sz w:val="20"/>
          <w:szCs w:val="20"/>
        </w:rPr>
        <w:t>in vitro</w:t>
      </w:r>
      <w:r w:rsidR="009E15E7" w:rsidRPr="009E15E7">
        <w:rPr>
          <w:rFonts w:ascii="Arial" w:hAnsi="Arial"/>
          <w:sz w:val="20"/>
          <w:szCs w:val="20"/>
        </w:rPr>
        <w:t xml:space="preserve"> techniques to</w:t>
      </w:r>
      <w:r w:rsidR="009E15E7">
        <w:rPr>
          <w:rFonts w:ascii="Arial" w:hAnsi="Arial"/>
          <w:sz w:val="20"/>
          <w:szCs w:val="20"/>
        </w:rPr>
        <w:t xml:space="preserve"> </w:t>
      </w:r>
      <w:r w:rsidR="009E15E7" w:rsidRPr="009E15E7">
        <w:rPr>
          <w:rFonts w:ascii="Arial" w:hAnsi="Arial"/>
          <w:sz w:val="20"/>
          <w:szCs w:val="20"/>
        </w:rPr>
        <w:t>study the assembly and function of</w:t>
      </w:r>
      <w:r w:rsidR="009E15E7">
        <w:rPr>
          <w:rFonts w:ascii="Arial" w:hAnsi="Arial"/>
          <w:sz w:val="20"/>
          <w:szCs w:val="20"/>
        </w:rPr>
        <w:t xml:space="preserve"> </w:t>
      </w:r>
      <w:r w:rsidR="009E15E7" w:rsidRPr="009E15E7">
        <w:rPr>
          <w:rFonts w:ascii="Arial" w:hAnsi="Arial"/>
          <w:sz w:val="20"/>
          <w:szCs w:val="20"/>
        </w:rPr>
        <w:t>bacterial microcompartments</w:t>
      </w:r>
      <w:r w:rsidR="009E15E7">
        <w:rPr>
          <w:rFonts w:ascii="Arial" w:hAnsi="Arial"/>
          <w:sz w:val="20"/>
          <w:szCs w:val="20"/>
        </w:rPr>
        <w:t>.”</w:t>
      </w:r>
    </w:p>
    <w:p w14:paraId="676E446C" w14:textId="1327F1A2" w:rsidR="00F55730" w:rsidRPr="00F55730" w:rsidRDefault="00F55730" w:rsidP="00A314AE">
      <w:pPr>
        <w:pStyle w:val="ListParagraph"/>
        <w:numPr>
          <w:ilvl w:val="0"/>
          <w:numId w:val="5"/>
        </w:numPr>
        <w:rPr>
          <w:rFonts w:ascii="Arial" w:hAnsi="Arial"/>
          <w:sz w:val="20"/>
          <w:szCs w:val="20"/>
        </w:rPr>
      </w:pPr>
      <w:r w:rsidRPr="001C6E2F">
        <w:rPr>
          <w:rFonts w:ascii="Arial" w:hAnsi="Arial"/>
          <w:sz w:val="20"/>
          <w:szCs w:val="20"/>
        </w:rPr>
        <w:t>Andrew Hunt</w:t>
      </w:r>
      <w:r>
        <w:rPr>
          <w:rFonts w:ascii="Arial" w:hAnsi="Arial"/>
          <w:sz w:val="20"/>
          <w:szCs w:val="20"/>
        </w:rPr>
        <w:t xml:space="preserve">, </w:t>
      </w:r>
      <w:r w:rsidRPr="001C6E2F">
        <w:rPr>
          <w:rFonts w:ascii="Arial" w:hAnsi="Arial"/>
          <w:sz w:val="20"/>
          <w:szCs w:val="20"/>
        </w:rPr>
        <w:t>1/1/2017-</w:t>
      </w:r>
      <w:r>
        <w:rPr>
          <w:rFonts w:ascii="Arial" w:hAnsi="Arial"/>
          <w:sz w:val="20"/>
          <w:szCs w:val="20"/>
        </w:rPr>
        <w:t>7</w:t>
      </w:r>
      <w:r w:rsidRPr="001C6E2F">
        <w:rPr>
          <w:rFonts w:ascii="Arial" w:hAnsi="Arial"/>
          <w:sz w:val="20"/>
          <w:szCs w:val="20"/>
        </w:rPr>
        <w:t>/1/20</w:t>
      </w:r>
      <w:r>
        <w:rPr>
          <w:rFonts w:ascii="Arial" w:hAnsi="Arial"/>
          <w:sz w:val="20"/>
          <w:szCs w:val="20"/>
        </w:rPr>
        <w:t xml:space="preserve">22, </w:t>
      </w:r>
      <w:r w:rsidRPr="00AB709A">
        <w:rPr>
          <w:rFonts w:ascii="Arial" w:hAnsi="Arial"/>
          <w:sz w:val="20"/>
          <w:szCs w:val="20"/>
        </w:rPr>
        <w:t>Chemical and Biological Engineering</w:t>
      </w:r>
      <w:r w:rsidR="006F7800">
        <w:rPr>
          <w:rFonts w:ascii="Arial" w:hAnsi="Arial"/>
          <w:sz w:val="20"/>
          <w:szCs w:val="20"/>
        </w:rPr>
        <w:t xml:space="preserve"> (Postdoctoral Associate with David Baker)</w:t>
      </w:r>
      <w:r w:rsidR="009E15E7">
        <w:rPr>
          <w:rFonts w:ascii="Arial" w:hAnsi="Arial"/>
          <w:sz w:val="20"/>
          <w:szCs w:val="20"/>
        </w:rPr>
        <w:t>. Thesis title: “</w:t>
      </w:r>
      <w:r w:rsidR="009E15E7" w:rsidRPr="009E15E7">
        <w:rPr>
          <w:rFonts w:ascii="Arial" w:hAnsi="Arial"/>
          <w:sz w:val="20"/>
          <w:szCs w:val="20"/>
        </w:rPr>
        <w:t>High-Throughput and Plate-Based Protein-Protein Interaction Screening Using Cell-Free Protein Synthesis</w:t>
      </w:r>
      <w:r w:rsidR="009E15E7">
        <w:rPr>
          <w:rFonts w:ascii="Arial" w:hAnsi="Arial"/>
          <w:sz w:val="20"/>
          <w:szCs w:val="20"/>
        </w:rPr>
        <w:t>.”</w:t>
      </w:r>
    </w:p>
    <w:p w14:paraId="6DFA85BD" w14:textId="786343AB" w:rsidR="00AB709A" w:rsidRDefault="00AB709A" w:rsidP="00A314AE">
      <w:pPr>
        <w:pStyle w:val="ListParagraph"/>
        <w:numPr>
          <w:ilvl w:val="0"/>
          <w:numId w:val="5"/>
        </w:numPr>
        <w:rPr>
          <w:rFonts w:ascii="Arial" w:hAnsi="Arial"/>
          <w:sz w:val="20"/>
          <w:szCs w:val="20"/>
        </w:rPr>
      </w:pPr>
      <w:r w:rsidRPr="00AB709A">
        <w:rPr>
          <w:rFonts w:ascii="Arial" w:hAnsi="Arial"/>
          <w:sz w:val="20"/>
          <w:szCs w:val="20"/>
        </w:rPr>
        <w:t>Do Soon Kim, 1/1/2015-6/30/2021</w:t>
      </w:r>
      <w:r>
        <w:rPr>
          <w:rFonts w:ascii="Arial" w:hAnsi="Arial"/>
          <w:sz w:val="20"/>
          <w:szCs w:val="20"/>
        </w:rPr>
        <w:t xml:space="preserve">, </w:t>
      </w:r>
      <w:r w:rsidRPr="00AB709A">
        <w:rPr>
          <w:rFonts w:ascii="Arial" w:hAnsi="Arial"/>
          <w:sz w:val="20"/>
          <w:szCs w:val="20"/>
        </w:rPr>
        <w:t>Chemical and Biological Engineering</w:t>
      </w:r>
      <w:r>
        <w:rPr>
          <w:rFonts w:ascii="Arial" w:hAnsi="Arial"/>
          <w:sz w:val="20"/>
          <w:szCs w:val="20"/>
        </w:rPr>
        <w:t xml:space="preserve"> </w:t>
      </w:r>
      <w:r w:rsidRPr="00AB709A">
        <w:rPr>
          <w:rFonts w:ascii="Arial" w:hAnsi="Arial"/>
          <w:sz w:val="20"/>
          <w:szCs w:val="20"/>
        </w:rPr>
        <w:t>(</w:t>
      </w:r>
      <w:r w:rsidR="00785AE7">
        <w:rPr>
          <w:rFonts w:ascii="Arial" w:hAnsi="Arial"/>
          <w:sz w:val="20"/>
          <w:szCs w:val="20"/>
        </w:rPr>
        <w:t>Inceptive</w:t>
      </w:r>
      <w:r w:rsidRPr="00AB709A">
        <w:rPr>
          <w:rFonts w:ascii="Arial" w:hAnsi="Arial"/>
          <w:sz w:val="20"/>
          <w:szCs w:val="20"/>
        </w:rPr>
        <w:t>)</w:t>
      </w:r>
    </w:p>
    <w:p w14:paraId="4AA349B6" w14:textId="77777777" w:rsidR="00AB709A" w:rsidRDefault="00AB709A" w:rsidP="00AB709A">
      <w:pPr>
        <w:pStyle w:val="ListParagraph"/>
        <w:rPr>
          <w:rFonts w:ascii="Arial" w:hAnsi="Arial"/>
          <w:sz w:val="20"/>
          <w:szCs w:val="20"/>
        </w:rPr>
      </w:pPr>
      <w:r w:rsidRPr="00AB709A">
        <w:rPr>
          <w:rFonts w:ascii="Arial" w:hAnsi="Arial"/>
          <w:sz w:val="20"/>
          <w:szCs w:val="20"/>
        </w:rPr>
        <w:t>Thesis title: “Design of engineered ribosomes for synthetic biology.”</w:t>
      </w:r>
    </w:p>
    <w:p w14:paraId="3233EEA0" w14:textId="495B56C3" w:rsidR="00AB709A" w:rsidRPr="00190DDB" w:rsidRDefault="00AB709A" w:rsidP="00A314AE">
      <w:pPr>
        <w:pStyle w:val="ListParagraph"/>
        <w:numPr>
          <w:ilvl w:val="0"/>
          <w:numId w:val="5"/>
        </w:numPr>
        <w:rPr>
          <w:rFonts w:ascii="Arial" w:hAnsi="Arial"/>
          <w:sz w:val="20"/>
          <w:szCs w:val="20"/>
        </w:rPr>
      </w:pPr>
      <w:r w:rsidRPr="00AB709A">
        <w:rPr>
          <w:rFonts w:ascii="Arial" w:hAnsi="Arial"/>
          <w:sz w:val="20"/>
          <w:szCs w:val="20"/>
        </w:rPr>
        <w:lastRenderedPageBreak/>
        <w:t>Adam Silverman,</w:t>
      </w:r>
      <w:r>
        <w:rPr>
          <w:rFonts w:ascii="Arial" w:hAnsi="Arial"/>
          <w:sz w:val="20"/>
          <w:szCs w:val="20"/>
        </w:rPr>
        <w:t xml:space="preserve"> </w:t>
      </w:r>
      <w:r w:rsidRPr="00AB709A">
        <w:rPr>
          <w:rFonts w:ascii="Arial" w:hAnsi="Arial"/>
          <w:sz w:val="20"/>
          <w:szCs w:val="20"/>
        </w:rPr>
        <w:t>1/1/2017-4/1/2021</w:t>
      </w:r>
      <w:r>
        <w:rPr>
          <w:rFonts w:ascii="Arial" w:hAnsi="Arial"/>
          <w:sz w:val="20"/>
          <w:szCs w:val="20"/>
        </w:rPr>
        <w:t>,</w:t>
      </w:r>
      <w:r w:rsidRPr="00AB709A">
        <w:rPr>
          <w:rFonts w:ascii="Arial" w:hAnsi="Arial"/>
          <w:sz w:val="20"/>
          <w:szCs w:val="20"/>
        </w:rPr>
        <w:t xml:space="preserve"> Chemical and Biological Engineering, jointly advised with Julius Lucks</w:t>
      </w:r>
      <w:r>
        <w:rPr>
          <w:rFonts w:ascii="Arial" w:hAnsi="Arial"/>
          <w:sz w:val="20"/>
          <w:szCs w:val="20"/>
        </w:rPr>
        <w:t xml:space="preserve"> </w:t>
      </w:r>
      <w:r w:rsidRPr="00AB709A">
        <w:rPr>
          <w:rFonts w:ascii="Arial" w:hAnsi="Arial"/>
          <w:sz w:val="20"/>
          <w:szCs w:val="20"/>
        </w:rPr>
        <w:t>(Sherlock Biosciences)</w:t>
      </w:r>
      <w:r w:rsidR="00190DDB">
        <w:rPr>
          <w:rFonts w:ascii="Arial" w:hAnsi="Arial"/>
          <w:sz w:val="20"/>
          <w:szCs w:val="20"/>
        </w:rPr>
        <w:t xml:space="preserve">. </w:t>
      </w:r>
      <w:r w:rsidRPr="00190DDB">
        <w:rPr>
          <w:rFonts w:ascii="Arial" w:hAnsi="Arial"/>
          <w:sz w:val="20"/>
          <w:szCs w:val="20"/>
        </w:rPr>
        <w:t>The</w:t>
      </w:r>
      <w:r w:rsidR="00190DDB">
        <w:rPr>
          <w:rFonts w:ascii="Arial" w:hAnsi="Arial"/>
          <w:sz w:val="20"/>
          <w:szCs w:val="20"/>
        </w:rPr>
        <w:t>s</w:t>
      </w:r>
      <w:r w:rsidRPr="00190DDB">
        <w:rPr>
          <w:rFonts w:ascii="Arial" w:hAnsi="Arial"/>
          <w:sz w:val="20"/>
          <w:szCs w:val="20"/>
        </w:rPr>
        <w:t>is title: “Design and optimization of a field-deployable biosensing platform for measuring water quality.”</w:t>
      </w:r>
    </w:p>
    <w:p w14:paraId="603E8E89" w14:textId="501C62D0" w:rsidR="00AB709A" w:rsidRDefault="00AB709A" w:rsidP="00A314AE">
      <w:pPr>
        <w:pStyle w:val="ListParagraph"/>
        <w:numPr>
          <w:ilvl w:val="0"/>
          <w:numId w:val="5"/>
        </w:numPr>
        <w:rPr>
          <w:rFonts w:ascii="Arial" w:hAnsi="Arial"/>
          <w:sz w:val="20"/>
          <w:szCs w:val="20"/>
        </w:rPr>
      </w:pPr>
      <w:r w:rsidRPr="00AB709A">
        <w:rPr>
          <w:rFonts w:ascii="Arial" w:hAnsi="Arial"/>
          <w:sz w:val="20"/>
          <w:szCs w:val="20"/>
        </w:rPr>
        <w:t>Jasmine Hershewe,</w:t>
      </w:r>
      <w:r>
        <w:rPr>
          <w:rFonts w:ascii="Arial" w:hAnsi="Arial"/>
          <w:sz w:val="20"/>
          <w:szCs w:val="20"/>
        </w:rPr>
        <w:t xml:space="preserve"> </w:t>
      </w:r>
      <w:r w:rsidRPr="00AB709A">
        <w:rPr>
          <w:rFonts w:ascii="Arial" w:hAnsi="Arial"/>
          <w:sz w:val="20"/>
          <w:szCs w:val="20"/>
        </w:rPr>
        <w:t>1/1/2017-12/31/2020</w:t>
      </w:r>
      <w:r>
        <w:rPr>
          <w:rFonts w:ascii="Arial" w:hAnsi="Arial"/>
          <w:sz w:val="20"/>
          <w:szCs w:val="20"/>
        </w:rPr>
        <w:t xml:space="preserve">, </w:t>
      </w:r>
      <w:r w:rsidRPr="00AB709A">
        <w:rPr>
          <w:rFonts w:ascii="Arial" w:hAnsi="Arial"/>
          <w:sz w:val="20"/>
          <w:szCs w:val="20"/>
        </w:rPr>
        <w:t>Chemical and Biological Engineering (</w:t>
      </w:r>
      <w:r w:rsidR="000641B5">
        <w:rPr>
          <w:rFonts w:ascii="Arial" w:hAnsi="Arial"/>
          <w:sz w:val="20"/>
          <w:szCs w:val="20"/>
        </w:rPr>
        <w:t>Telesis Bio</w:t>
      </w:r>
      <w:r w:rsidRPr="00AB709A">
        <w:rPr>
          <w:rFonts w:ascii="Arial" w:hAnsi="Arial"/>
          <w:sz w:val="20"/>
          <w:szCs w:val="20"/>
        </w:rPr>
        <w:t>)</w:t>
      </w:r>
    </w:p>
    <w:p w14:paraId="5D38F47B" w14:textId="74D958F3" w:rsidR="00AB709A" w:rsidRDefault="00AB709A" w:rsidP="00AB709A">
      <w:pPr>
        <w:pStyle w:val="ListParagraph"/>
        <w:rPr>
          <w:rFonts w:ascii="Arial" w:hAnsi="Arial"/>
          <w:sz w:val="20"/>
          <w:szCs w:val="20"/>
        </w:rPr>
      </w:pPr>
      <w:r w:rsidRPr="00AB709A">
        <w:rPr>
          <w:rFonts w:ascii="Arial" w:hAnsi="Arial"/>
          <w:sz w:val="20"/>
          <w:szCs w:val="20"/>
        </w:rPr>
        <w:t>Thesis title: “Improving and engineering cell-free systems for glycoprotein production.”</w:t>
      </w:r>
    </w:p>
    <w:p w14:paraId="70CDF73B" w14:textId="411476C6" w:rsidR="00AB709A" w:rsidRPr="003C41F0" w:rsidRDefault="00AB709A" w:rsidP="00A314AE">
      <w:pPr>
        <w:pStyle w:val="ListParagraph"/>
        <w:numPr>
          <w:ilvl w:val="0"/>
          <w:numId w:val="5"/>
        </w:numPr>
        <w:rPr>
          <w:rFonts w:ascii="Arial" w:hAnsi="Arial"/>
          <w:sz w:val="20"/>
          <w:szCs w:val="20"/>
        </w:rPr>
      </w:pPr>
      <w:r w:rsidRPr="00AB709A">
        <w:rPr>
          <w:rFonts w:ascii="Arial" w:hAnsi="Arial"/>
          <w:sz w:val="20"/>
          <w:szCs w:val="20"/>
        </w:rPr>
        <w:t>Weston Kightlinger,</w:t>
      </w:r>
      <w:r>
        <w:rPr>
          <w:rFonts w:ascii="Arial" w:hAnsi="Arial"/>
          <w:sz w:val="20"/>
          <w:szCs w:val="20"/>
        </w:rPr>
        <w:t xml:space="preserve"> </w:t>
      </w:r>
      <w:r w:rsidRPr="00AB709A">
        <w:rPr>
          <w:rFonts w:ascii="Arial" w:hAnsi="Arial"/>
          <w:sz w:val="20"/>
          <w:szCs w:val="20"/>
        </w:rPr>
        <w:t>1/1/2015-06/30/2020</w:t>
      </w:r>
      <w:r>
        <w:rPr>
          <w:rFonts w:ascii="Arial" w:hAnsi="Arial"/>
          <w:sz w:val="20"/>
          <w:szCs w:val="20"/>
        </w:rPr>
        <w:t xml:space="preserve">, </w:t>
      </w:r>
      <w:r w:rsidRPr="00AB709A">
        <w:rPr>
          <w:rFonts w:ascii="Arial" w:hAnsi="Arial"/>
          <w:sz w:val="20"/>
          <w:szCs w:val="20"/>
        </w:rPr>
        <w:t>Chemical and Biological Engineering,</w:t>
      </w:r>
      <w:r>
        <w:rPr>
          <w:rFonts w:ascii="Arial" w:hAnsi="Arial"/>
          <w:sz w:val="20"/>
          <w:szCs w:val="20"/>
        </w:rPr>
        <w:t xml:space="preserve"> </w:t>
      </w:r>
      <w:r w:rsidRPr="00AB709A">
        <w:rPr>
          <w:rFonts w:ascii="Arial" w:hAnsi="Arial"/>
          <w:sz w:val="20"/>
          <w:szCs w:val="20"/>
        </w:rPr>
        <w:t xml:space="preserve">(CTO, </w:t>
      </w:r>
      <w:proofErr w:type="spellStart"/>
      <w:r w:rsidRPr="00AB709A">
        <w:rPr>
          <w:rFonts w:ascii="Arial" w:hAnsi="Arial"/>
          <w:sz w:val="20"/>
          <w:szCs w:val="20"/>
        </w:rPr>
        <w:t>Swiftscale</w:t>
      </w:r>
      <w:proofErr w:type="spellEnd"/>
      <w:r w:rsidRPr="00AB709A">
        <w:rPr>
          <w:rFonts w:ascii="Arial" w:hAnsi="Arial"/>
          <w:sz w:val="20"/>
          <w:szCs w:val="20"/>
        </w:rPr>
        <w:t xml:space="preserve"> Biologics)</w:t>
      </w:r>
      <w:r w:rsidR="003C41F0">
        <w:rPr>
          <w:rFonts w:ascii="Arial" w:hAnsi="Arial"/>
          <w:sz w:val="20"/>
          <w:szCs w:val="20"/>
        </w:rPr>
        <w:t xml:space="preserve">. </w:t>
      </w:r>
      <w:r w:rsidRPr="003C41F0">
        <w:rPr>
          <w:rFonts w:ascii="Arial" w:hAnsi="Arial"/>
          <w:sz w:val="20"/>
          <w:szCs w:val="20"/>
        </w:rPr>
        <w:t>Thesis title: “Cell-free platforms for characterization and engineering of protein glycosylation systems.”</w:t>
      </w:r>
    </w:p>
    <w:p w14:paraId="2E497E72" w14:textId="6C079595" w:rsidR="00AB709A" w:rsidRPr="003C41F0" w:rsidRDefault="00AB709A" w:rsidP="00A314AE">
      <w:pPr>
        <w:pStyle w:val="ListParagraph"/>
        <w:numPr>
          <w:ilvl w:val="0"/>
          <w:numId w:val="5"/>
        </w:numPr>
        <w:rPr>
          <w:rFonts w:ascii="Arial" w:hAnsi="Arial"/>
          <w:sz w:val="20"/>
          <w:szCs w:val="20"/>
        </w:rPr>
      </w:pPr>
      <w:r w:rsidRPr="00AB709A">
        <w:rPr>
          <w:rFonts w:ascii="Arial" w:hAnsi="Arial"/>
          <w:sz w:val="20"/>
          <w:szCs w:val="20"/>
        </w:rPr>
        <w:t xml:space="preserve">Anne </w:t>
      </w:r>
      <w:proofErr w:type="spellStart"/>
      <w:r w:rsidRPr="00AB709A">
        <w:rPr>
          <w:rFonts w:ascii="Arial" w:hAnsi="Arial"/>
          <w:sz w:val="20"/>
          <w:szCs w:val="20"/>
        </w:rPr>
        <w:t>d’Aquino</w:t>
      </w:r>
      <w:proofErr w:type="spellEnd"/>
      <w:r w:rsidRPr="00AB709A">
        <w:rPr>
          <w:rFonts w:ascii="Arial" w:hAnsi="Arial"/>
          <w:sz w:val="20"/>
          <w:szCs w:val="20"/>
        </w:rPr>
        <w:t>,</w:t>
      </w:r>
      <w:r>
        <w:rPr>
          <w:rFonts w:ascii="Arial" w:hAnsi="Arial"/>
          <w:sz w:val="20"/>
          <w:szCs w:val="20"/>
        </w:rPr>
        <w:t xml:space="preserve"> </w:t>
      </w:r>
      <w:r w:rsidRPr="00AB709A">
        <w:rPr>
          <w:rFonts w:ascii="Arial" w:hAnsi="Arial"/>
          <w:sz w:val="20"/>
          <w:szCs w:val="20"/>
        </w:rPr>
        <w:t>6/1/2015-1/1/2020</w:t>
      </w:r>
      <w:r>
        <w:rPr>
          <w:rFonts w:ascii="Arial" w:hAnsi="Arial"/>
          <w:sz w:val="20"/>
          <w:szCs w:val="20"/>
        </w:rPr>
        <w:t>,</w:t>
      </w:r>
      <w:r w:rsidRPr="00AB709A">
        <w:rPr>
          <w:rFonts w:ascii="Arial" w:hAnsi="Arial"/>
          <w:sz w:val="20"/>
          <w:szCs w:val="20"/>
        </w:rPr>
        <w:t xml:space="preserve"> Interdisciplinary Biological Sciences Program (Senior Scientist, </w:t>
      </w:r>
      <w:proofErr w:type="spellStart"/>
      <w:r w:rsidRPr="00AB709A">
        <w:rPr>
          <w:rFonts w:ascii="Arial" w:hAnsi="Arial"/>
          <w:sz w:val="20"/>
          <w:szCs w:val="20"/>
        </w:rPr>
        <w:t>Stemloop</w:t>
      </w:r>
      <w:proofErr w:type="spellEnd"/>
      <w:r w:rsidRPr="00AB709A">
        <w:rPr>
          <w:rFonts w:ascii="Arial" w:hAnsi="Arial"/>
          <w:sz w:val="20"/>
          <w:szCs w:val="20"/>
        </w:rPr>
        <w:t>, Inc.)</w:t>
      </w:r>
      <w:r w:rsidR="003C41F0">
        <w:rPr>
          <w:rFonts w:ascii="Arial" w:hAnsi="Arial"/>
          <w:sz w:val="20"/>
          <w:szCs w:val="20"/>
        </w:rPr>
        <w:t xml:space="preserve">. </w:t>
      </w:r>
      <w:r w:rsidRPr="003C41F0">
        <w:rPr>
          <w:rFonts w:ascii="Arial" w:hAnsi="Arial"/>
          <w:sz w:val="20"/>
          <w:szCs w:val="20"/>
        </w:rPr>
        <w:t xml:space="preserve">Thesis title: “Studying and engineering the </w:t>
      </w:r>
      <w:r w:rsidRPr="003C41F0">
        <w:rPr>
          <w:rFonts w:ascii="Arial" w:hAnsi="Arial"/>
          <w:i/>
          <w:sz w:val="20"/>
          <w:szCs w:val="20"/>
        </w:rPr>
        <w:t xml:space="preserve">E. coli </w:t>
      </w:r>
      <w:r w:rsidRPr="003C41F0">
        <w:rPr>
          <w:rFonts w:ascii="Arial" w:hAnsi="Arial"/>
          <w:sz w:val="20"/>
          <w:szCs w:val="20"/>
        </w:rPr>
        <w:t xml:space="preserve">70S Ribosome </w:t>
      </w:r>
      <w:r w:rsidRPr="003C41F0">
        <w:rPr>
          <w:rFonts w:ascii="Arial" w:hAnsi="Arial"/>
          <w:i/>
          <w:sz w:val="20"/>
          <w:szCs w:val="20"/>
        </w:rPr>
        <w:t>in vivo</w:t>
      </w:r>
      <w:r w:rsidRPr="003C41F0">
        <w:rPr>
          <w:rFonts w:ascii="Arial" w:hAnsi="Arial"/>
          <w:sz w:val="20"/>
          <w:szCs w:val="20"/>
        </w:rPr>
        <w:t xml:space="preserve"> and </w:t>
      </w:r>
      <w:r w:rsidRPr="003C41F0">
        <w:rPr>
          <w:rFonts w:ascii="Arial" w:hAnsi="Arial"/>
          <w:i/>
          <w:sz w:val="20"/>
          <w:szCs w:val="20"/>
        </w:rPr>
        <w:t>in vitro</w:t>
      </w:r>
      <w:r w:rsidRPr="003C41F0">
        <w:rPr>
          <w:rFonts w:ascii="Arial" w:hAnsi="Arial"/>
          <w:sz w:val="20"/>
          <w:szCs w:val="20"/>
        </w:rPr>
        <w:t xml:space="preserve"> for the synthesis of </w:t>
      </w:r>
      <w:proofErr w:type="spellStart"/>
      <w:r w:rsidRPr="003C41F0">
        <w:rPr>
          <w:rFonts w:ascii="Arial" w:hAnsi="Arial"/>
          <w:sz w:val="20"/>
          <w:szCs w:val="20"/>
        </w:rPr>
        <w:t>abiological</w:t>
      </w:r>
      <w:proofErr w:type="spellEnd"/>
      <w:r w:rsidRPr="003C41F0">
        <w:rPr>
          <w:rFonts w:ascii="Arial" w:hAnsi="Arial"/>
          <w:sz w:val="20"/>
          <w:szCs w:val="20"/>
        </w:rPr>
        <w:t xml:space="preserve"> polymers.”</w:t>
      </w:r>
    </w:p>
    <w:p w14:paraId="35B4A13C" w14:textId="348E0B80" w:rsidR="00AB709A" w:rsidRPr="003C41F0" w:rsidRDefault="00AB709A" w:rsidP="00A314AE">
      <w:pPr>
        <w:pStyle w:val="ListParagraph"/>
        <w:numPr>
          <w:ilvl w:val="0"/>
          <w:numId w:val="5"/>
        </w:numPr>
        <w:rPr>
          <w:rFonts w:ascii="Arial" w:hAnsi="Arial"/>
          <w:sz w:val="20"/>
          <w:szCs w:val="20"/>
        </w:rPr>
      </w:pPr>
      <w:r w:rsidRPr="00AB709A">
        <w:rPr>
          <w:rFonts w:ascii="Arial" w:hAnsi="Arial"/>
          <w:sz w:val="20"/>
          <w:szCs w:val="20"/>
        </w:rPr>
        <w:t>Jessica Stark, 1/1/2014-9/30/2019</w:t>
      </w:r>
      <w:r>
        <w:rPr>
          <w:rFonts w:ascii="Arial" w:hAnsi="Arial"/>
          <w:sz w:val="20"/>
          <w:szCs w:val="20"/>
        </w:rPr>
        <w:t xml:space="preserve">, </w:t>
      </w:r>
      <w:r w:rsidRPr="00AB709A">
        <w:rPr>
          <w:rFonts w:ascii="Arial" w:hAnsi="Arial"/>
          <w:sz w:val="20"/>
          <w:szCs w:val="20"/>
        </w:rPr>
        <w:t>Chemical and Biological Engineering (</w:t>
      </w:r>
      <w:r w:rsidR="00516D90">
        <w:rPr>
          <w:rFonts w:ascii="Arial" w:hAnsi="Arial"/>
          <w:sz w:val="20"/>
          <w:szCs w:val="20"/>
        </w:rPr>
        <w:t>Assistant Professor, MIT</w:t>
      </w:r>
      <w:r w:rsidRPr="00AB709A">
        <w:rPr>
          <w:rFonts w:ascii="Arial" w:hAnsi="Arial"/>
          <w:sz w:val="20"/>
          <w:szCs w:val="20"/>
        </w:rPr>
        <w:t>)</w:t>
      </w:r>
      <w:r w:rsidR="003C41F0">
        <w:rPr>
          <w:rFonts w:ascii="Arial" w:hAnsi="Arial"/>
          <w:sz w:val="20"/>
          <w:szCs w:val="20"/>
        </w:rPr>
        <w:t xml:space="preserve">. </w:t>
      </w:r>
      <w:r w:rsidRPr="003C41F0">
        <w:rPr>
          <w:rFonts w:ascii="Arial" w:hAnsi="Arial"/>
          <w:sz w:val="20"/>
          <w:szCs w:val="20"/>
        </w:rPr>
        <w:t>Thesis title: “Cell-free technologies for on-demand glycoprotein biomanufacturing and hands-on biology education.”</w:t>
      </w:r>
    </w:p>
    <w:p w14:paraId="29A6CC15" w14:textId="7A027507"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Benjamin Des Soye, 6/1/2013-12/31/2018</w:t>
      </w:r>
      <w:r>
        <w:rPr>
          <w:rFonts w:ascii="Arial" w:hAnsi="Arial"/>
          <w:sz w:val="20"/>
          <w:szCs w:val="20"/>
        </w:rPr>
        <w:t xml:space="preserve">, </w:t>
      </w:r>
      <w:r w:rsidRPr="00494B1E">
        <w:rPr>
          <w:rFonts w:ascii="Arial" w:hAnsi="Arial"/>
          <w:sz w:val="20"/>
          <w:szCs w:val="20"/>
        </w:rPr>
        <w:t>Interdisciplinary Biological Sciences Program</w:t>
      </w:r>
      <w:r>
        <w:rPr>
          <w:rFonts w:ascii="Arial" w:hAnsi="Arial"/>
          <w:sz w:val="20"/>
          <w:szCs w:val="20"/>
        </w:rPr>
        <w:t xml:space="preserve"> </w:t>
      </w:r>
      <w:r w:rsidRPr="00494B1E">
        <w:rPr>
          <w:rFonts w:ascii="Arial" w:hAnsi="Arial"/>
          <w:sz w:val="20"/>
          <w:szCs w:val="20"/>
        </w:rPr>
        <w:t xml:space="preserve">(Technology Fellow, Proteomics Center of Excellence, Northwestern </w:t>
      </w:r>
      <w:r w:rsidR="003C41F0" w:rsidRPr="00494B1E">
        <w:rPr>
          <w:rFonts w:ascii="Arial" w:hAnsi="Arial"/>
          <w:sz w:val="20"/>
          <w:szCs w:val="20"/>
        </w:rPr>
        <w:t>University</w:t>
      </w:r>
      <w:r w:rsidRPr="00494B1E">
        <w:rPr>
          <w:rFonts w:ascii="Arial" w:hAnsi="Arial"/>
          <w:sz w:val="20"/>
          <w:szCs w:val="20"/>
        </w:rPr>
        <w:t>)</w:t>
      </w:r>
      <w:r w:rsidR="003C41F0">
        <w:rPr>
          <w:rFonts w:ascii="Arial" w:hAnsi="Arial"/>
          <w:sz w:val="20"/>
          <w:szCs w:val="20"/>
        </w:rPr>
        <w:t xml:space="preserve">. </w:t>
      </w:r>
      <w:r w:rsidRPr="003C41F0">
        <w:rPr>
          <w:rFonts w:ascii="Arial" w:hAnsi="Arial"/>
          <w:sz w:val="20"/>
          <w:szCs w:val="20"/>
        </w:rPr>
        <w:t xml:space="preserve">Thesis title: “Cell-free platforms for synthesis of non-standard polypeptides </w:t>
      </w:r>
      <w:r w:rsidRPr="003C41F0">
        <w:rPr>
          <w:rFonts w:ascii="Arial" w:hAnsi="Arial"/>
          <w:i/>
          <w:sz w:val="20"/>
          <w:szCs w:val="20"/>
        </w:rPr>
        <w:t>in vitro</w:t>
      </w:r>
      <w:r w:rsidRPr="003C41F0">
        <w:rPr>
          <w:rFonts w:ascii="Arial" w:hAnsi="Arial"/>
          <w:sz w:val="20"/>
          <w:szCs w:val="20"/>
        </w:rPr>
        <w:t>.”</w:t>
      </w:r>
    </w:p>
    <w:p w14:paraId="02FADDF7" w14:textId="209EF230"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Ashty Karim, 1/1/2014-8/31/2018</w:t>
      </w:r>
      <w:r>
        <w:rPr>
          <w:rFonts w:ascii="Arial" w:hAnsi="Arial"/>
          <w:sz w:val="20"/>
          <w:szCs w:val="20"/>
        </w:rPr>
        <w:t xml:space="preserve">, </w:t>
      </w:r>
      <w:r w:rsidRPr="00494B1E">
        <w:rPr>
          <w:rFonts w:ascii="Arial" w:hAnsi="Arial"/>
          <w:sz w:val="20"/>
          <w:szCs w:val="20"/>
        </w:rPr>
        <w:t>Chemical and Biological Engineering</w:t>
      </w:r>
      <w:r>
        <w:rPr>
          <w:rFonts w:ascii="Arial" w:hAnsi="Arial"/>
          <w:sz w:val="20"/>
          <w:szCs w:val="20"/>
        </w:rPr>
        <w:t xml:space="preserve"> </w:t>
      </w:r>
      <w:r w:rsidRPr="00494B1E">
        <w:rPr>
          <w:rFonts w:ascii="Arial" w:hAnsi="Arial"/>
          <w:sz w:val="20"/>
          <w:szCs w:val="20"/>
        </w:rPr>
        <w:t>(Assistant Professor at Northwestern University)</w:t>
      </w:r>
      <w:r w:rsidR="003C41F0">
        <w:rPr>
          <w:rFonts w:ascii="Arial" w:hAnsi="Arial"/>
          <w:sz w:val="20"/>
          <w:szCs w:val="20"/>
        </w:rPr>
        <w:t xml:space="preserve">. </w:t>
      </w:r>
      <w:r w:rsidRPr="003C41F0">
        <w:rPr>
          <w:rFonts w:ascii="Arial" w:hAnsi="Arial"/>
          <w:sz w:val="20"/>
          <w:szCs w:val="20"/>
        </w:rPr>
        <w:t>Thesis title: “A cell-free framework for rapid enzymatic pathway prototyping and discovery.”</w:t>
      </w:r>
    </w:p>
    <w:p w14:paraId="76B9918A" w14:textId="364E8137"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Quentin Dudley, 1/1/2013-10/1/2017</w:t>
      </w:r>
      <w:r>
        <w:rPr>
          <w:rFonts w:ascii="Arial" w:hAnsi="Arial"/>
          <w:sz w:val="20"/>
          <w:szCs w:val="20"/>
        </w:rPr>
        <w:t xml:space="preserve">, </w:t>
      </w:r>
      <w:r w:rsidRPr="00494B1E">
        <w:rPr>
          <w:rFonts w:ascii="Arial" w:hAnsi="Arial"/>
          <w:sz w:val="20"/>
          <w:szCs w:val="20"/>
        </w:rPr>
        <w:t>Chemical and Biological Engineering</w:t>
      </w:r>
      <w:r w:rsidR="003C41F0">
        <w:rPr>
          <w:rFonts w:ascii="Arial" w:hAnsi="Arial"/>
          <w:sz w:val="20"/>
          <w:szCs w:val="20"/>
        </w:rPr>
        <w:t xml:space="preserve"> </w:t>
      </w:r>
      <w:r w:rsidRPr="00494B1E">
        <w:rPr>
          <w:rFonts w:ascii="Arial" w:hAnsi="Arial"/>
          <w:sz w:val="20"/>
          <w:szCs w:val="20"/>
        </w:rPr>
        <w:t>(</w:t>
      </w:r>
      <w:r w:rsidR="003C41F0">
        <w:rPr>
          <w:rFonts w:ascii="Arial" w:hAnsi="Arial"/>
          <w:sz w:val="20"/>
          <w:szCs w:val="20"/>
        </w:rPr>
        <w:t>Assistant Professor, University of Wisconsin</w:t>
      </w:r>
      <w:r w:rsidRPr="00494B1E">
        <w:rPr>
          <w:rFonts w:ascii="Arial" w:hAnsi="Arial"/>
          <w:sz w:val="20"/>
          <w:szCs w:val="20"/>
        </w:rPr>
        <w:t>)</w:t>
      </w:r>
      <w:r w:rsidR="003C41F0">
        <w:rPr>
          <w:rFonts w:ascii="Arial" w:hAnsi="Arial"/>
          <w:sz w:val="20"/>
          <w:szCs w:val="20"/>
        </w:rPr>
        <w:t xml:space="preserve">. </w:t>
      </w:r>
      <w:r w:rsidRPr="003C41F0">
        <w:rPr>
          <w:rFonts w:ascii="Arial" w:hAnsi="Arial"/>
          <w:sz w:val="20"/>
          <w:szCs w:val="20"/>
        </w:rPr>
        <w:t xml:space="preserve">Thesis title: “Cell-free biosynthesis of isoprenoids using </w:t>
      </w:r>
      <w:r w:rsidRPr="003C41F0">
        <w:rPr>
          <w:rFonts w:ascii="Arial" w:hAnsi="Arial"/>
          <w:i/>
          <w:sz w:val="20"/>
          <w:szCs w:val="20"/>
        </w:rPr>
        <w:t>Escherichia coli</w:t>
      </w:r>
      <w:r w:rsidRPr="003C41F0">
        <w:rPr>
          <w:rFonts w:ascii="Arial" w:hAnsi="Arial"/>
          <w:sz w:val="20"/>
          <w:szCs w:val="20"/>
        </w:rPr>
        <w:t xml:space="preserve"> crude lysates.”</w:t>
      </w:r>
    </w:p>
    <w:p w14:paraId="35991FFC" w14:textId="76D11A16"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Rey Martin,</w:t>
      </w:r>
      <w:r>
        <w:rPr>
          <w:rFonts w:ascii="Arial" w:hAnsi="Arial"/>
          <w:sz w:val="20"/>
          <w:szCs w:val="20"/>
        </w:rPr>
        <w:t xml:space="preserve"> </w:t>
      </w:r>
      <w:r w:rsidRPr="00494B1E">
        <w:rPr>
          <w:rFonts w:ascii="Arial" w:hAnsi="Arial"/>
          <w:sz w:val="20"/>
          <w:szCs w:val="20"/>
        </w:rPr>
        <w:t>1/1/2013-9/1/2017</w:t>
      </w:r>
      <w:r>
        <w:rPr>
          <w:rFonts w:ascii="Arial" w:hAnsi="Arial"/>
          <w:sz w:val="20"/>
          <w:szCs w:val="20"/>
        </w:rPr>
        <w:t>,</w:t>
      </w:r>
      <w:r w:rsidRPr="00494B1E">
        <w:rPr>
          <w:rFonts w:ascii="Arial" w:hAnsi="Arial"/>
          <w:sz w:val="20"/>
          <w:szCs w:val="20"/>
        </w:rPr>
        <w:t xml:space="preserve"> Chemical and Biological Engineering</w:t>
      </w:r>
      <w:r>
        <w:rPr>
          <w:rFonts w:ascii="Arial" w:hAnsi="Arial"/>
          <w:sz w:val="20"/>
          <w:szCs w:val="20"/>
        </w:rPr>
        <w:t xml:space="preserve"> </w:t>
      </w:r>
      <w:r w:rsidRPr="00494B1E">
        <w:rPr>
          <w:rFonts w:ascii="Arial" w:hAnsi="Arial"/>
          <w:sz w:val="20"/>
          <w:szCs w:val="20"/>
        </w:rPr>
        <w:t>(DuPont)</w:t>
      </w:r>
      <w:r w:rsidR="003C41F0">
        <w:rPr>
          <w:rFonts w:ascii="Arial" w:hAnsi="Arial"/>
          <w:sz w:val="20"/>
          <w:szCs w:val="20"/>
        </w:rPr>
        <w:t xml:space="preserve">. </w:t>
      </w:r>
      <w:r w:rsidRPr="003C41F0">
        <w:rPr>
          <w:rFonts w:ascii="Arial" w:hAnsi="Arial"/>
          <w:sz w:val="20"/>
          <w:szCs w:val="20"/>
        </w:rPr>
        <w:t>Thesis title: “Establishing novel cell-free platforms for the synthesis of protein-based biologics.”</w:t>
      </w:r>
    </w:p>
    <w:p w14:paraId="46A323A0" w14:textId="619045C2"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Erik Carlson, 1/1/2011-8/1/2017</w:t>
      </w:r>
      <w:r>
        <w:rPr>
          <w:rFonts w:ascii="Arial" w:hAnsi="Arial"/>
          <w:sz w:val="20"/>
          <w:szCs w:val="20"/>
        </w:rPr>
        <w:t xml:space="preserve">, </w:t>
      </w:r>
      <w:r w:rsidRPr="00494B1E">
        <w:rPr>
          <w:rFonts w:ascii="Arial" w:hAnsi="Arial"/>
          <w:sz w:val="20"/>
          <w:szCs w:val="20"/>
        </w:rPr>
        <w:t xml:space="preserve">Chemical and Biological Engineering (Postdoctoral Associate with Beth </w:t>
      </w:r>
      <w:proofErr w:type="spellStart"/>
      <w:r w:rsidRPr="00494B1E">
        <w:rPr>
          <w:rFonts w:ascii="Arial" w:hAnsi="Arial"/>
          <w:sz w:val="20"/>
          <w:szCs w:val="20"/>
        </w:rPr>
        <w:t>Sattely</w:t>
      </w:r>
      <w:proofErr w:type="spellEnd"/>
      <w:r w:rsidRPr="00494B1E">
        <w:rPr>
          <w:rFonts w:ascii="Arial" w:hAnsi="Arial"/>
          <w:sz w:val="20"/>
          <w:szCs w:val="20"/>
        </w:rPr>
        <w:t>, Stanford University)</w:t>
      </w:r>
      <w:r w:rsidR="003C41F0">
        <w:rPr>
          <w:rFonts w:ascii="Arial" w:hAnsi="Arial"/>
          <w:sz w:val="20"/>
          <w:szCs w:val="20"/>
        </w:rPr>
        <w:t xml:space="preserve">. </w:t>
      </w:r>
      <w:r w:rsidRPr="003C41F0">
        <w:rPr>
          <w:rFonts w:ascii="Arial" w:hAnsi="Arial"/>
          <w:sz w:val="20"/>
          <w:szCs w:val="20"/>
        </w:rPr>
        <w:t xml:space="preserve">Thesis title: “A platform for ribosome engineering in living </w:t>
      </w:r>
      <w:r w:rsidRPr="003C41F0">
        <w:rPr>
          <w:rFonts w:ascii="Arial" w:hAnsi="Arial"/>
          <w:i/>
          <w:sz w:val="20"/>
          <w:szCs w:val="20"/>
        </w:rPr>
        <w:t>Escherichia coli</w:t>
      </w:r>
      <w:r w:rsidRPr="003C41F0">
        <w:rPr>
          <w:rFonts w:ascii="Arial" w:hAnsi="Arial"/>
          <w:sz w:val="20"/>
          <w:szCs w:val="20"/>
        </w:rPr>
        <w:t>.”</w:t>
      </w:r>
    </w:p>
    <w:p w14:paraId="73EE3ABF" w14:textId="7EE35CE4" w:rsidR="00494B1E" w:rsidRPr="003C41F0" w:rsidRDefault="00494B1E" w:rsidP="00A314AE">
      <w:pPr>
        <w:pStyle w:val="ListParagraph"/>
        <w:numPr>
          <w:ilvl w:val="0"/>
          <w:numId w:val="5"/>
        </w:numPr>
        <w:rPr>
          <w:rFonts w:ascii="Arial" w:hAnsi="Arial"/>
          <w:color w:val="000000" w:themeColor="text1"/>
          <w:sz w:val="20"/>
          <w:szCs w:val="20"/>
        </w:rPr>
      </w:pPr>
      <w:r w:rsidRPr="00494B1E">
        <w:rPr>
          <w:rFonts w:ascii="Arial" w:hAnsi="Arial"/>
          <w:color w:val="000000" w:themeColor="text1"/>
          <w:sz w:val="20"/>
          <w:szCs w:val="20"/>
        </w:rPr>
        <w:t>Adam Hockenberry, 6/1/2011-6/1/2017</w:t>
      </w:r>
      <w:r>
        <w:rPr>
          <w:rFonts w:ascii="Arial" w:hAnsi="Arial"/>
          <w:color w:val="000000" w:themeColor="text1"/>
          <w:sz w:val="20"/>
          <w:szCs w:val="20"/>
        </w:rPr>
        <w:t xml:space="preserve">, </w:t>
      </w:r>
      <w:r w:rsidRPr="00494B1E">
        <w:rPr>
          <w:rFonts w:ascii="Arial" w:hAnsi="Arial"/>
          <w:color w:val="000000" w:themeColor="text1"/>
          <w:sz w:val="20"/>
          <w:szCs w:val="20"/>
        </w:rPr>
        <w:t>Interdisciplinary Biological Sciences Program, jointly advised with Luis Amaral</w:t>
      </w:r>
      <w:r>
        <w:rPr>
          <w:rFonts w:ascii="Arial" w:hAnsi="Arial"/>
          <w:color w:val="000000" w:themeColor="text1"/>
          <w:sz w:val="20"/>
          <w:szCs w:val="20"/>
        </w:rPr>
        <w:t xml:space="preserve"> </w:t>
      </w:r>
      <w:r w:rsidRPr="00494B1E">
        <w:rPr>
          <w:rFonts w:ascii="Arial" w:hAnsi="Arial"/>
          <w:color w:val="000000" w:themeColor="text1"/>
          <w:sz w:val="20"/>
          <w:szCs w:val="20"/>
        </w:rPr>
        <w:t>(Postdoctoral Associate with Claus Wilke, UT Austin, Senior Science Writer, Tempus Labs, Inc.)</w:t>
      </w:r>
      <w:r w:rsidR="003C41F0">
        <w:rPr>
          <w:rFonts w:ascii="Arial" w:hAnsi="Arial"/>
          <w:color w:val="000000" w:themeColor="text1"/>
          <w:sz w:val="20"/>
          <w:szCs w:val="20"/>
        </w:rPr>
        <w:t xml:space="preserve">. </w:t>
      </w:r>
      <w:r w:rsidRPr="003C41F0">
        <w:rPr>
          <w:rFonts w:ascii="Arial" w:hAnsi="Arial"/>
          <w:color w:val="000000" w:themeColor="text1"/>
          <w:sz w:val="20"/>
          <w:szCs w:val="20"/>
        </w:rPr>
        <w:t>Thesis title: “Sequence determinants of translation efficiency.”</w:t>
      </w:r>
    </w:p>
    <w:p w14:paraId="358CC144" w14:textId="442EEF4D" w:rsidR="00494B1E" w:rsidRPr="003C41F0" w:rsidRDefault="00494B1E" w:rsidP="00A314AE">
      <w:pPr>
        <w:pStyle w:val="ListParagraph"/>
        <w:numPr>
          <w:ilvl w:val="0"/>
          <w:numId w:val="5"/>
        </w:numPr>
        <w:rPr>
          <w:rFonts w:ascii="Arial" w:hAnsi="Arial"/>
          <w:sz w:val="20"/>
          <w:szCs w:val="20"/>
        </w:rPr>
      </w:pPr>
      <w:r w:rsidRPr="00BB2695">
        <w:rPr>
          <w:rFonts w:ascii="Arial" w:hAnsi="Arial"/>
          <w:sz w:val="20"/>
          <w:szCs w:val="20"/>
        </w:rPr>
        <w:t>Jessica Perez, 1/1/2012-12/31/2016</w:t>
      </w:r>
      <w:r>
        <w:rPr>
          <w:rFonts w:ascii="Arial" w:hAnsi="Arial"/>
          <w:sz w:val="20"/>
          <w:szCs w:val="20"/>
        </w:rPr>
        <w:t xml:space="preserve">, </w:t>
      </w:r>
      <w:r w:rsidRPr="00BB2695">
        <w:rPr>
          <w:rFonts w:ascii="Arial" w:hAnsi="Arial"/>
          <w:sz w:val="20"/>
          <w:szCs w:val="20"/>
        </w:rPr>
        <w:t>Chemical and Biological Engineering</w:t>
      </w:r>
      <w:r>
        <w:rPr>
          <w:rFonts w:ascii="Arial" w:hAnsi="Arial"/>
          <w:sz w:val="20"/>
          <w:szCs w:val="20"/>
        </w:rPr>
        <w:t xml:space="preserve"> </w:t>
      </w:r>
      <w:r w:rsidRPr="00BB2695">
        <w:rPr>
          <w:rFonts w:ascii="Arial" w:hAnsi="Arial"/>
          <w:sz w:val="20"/>
          <w:szCs w:val="20"/>
        </w:rPr>
        <w:t>(Associate Director of Education and Inclusivity with the Center for Power Optimization of Electro-Thermal Systems Research (POETS))</w:t>
      </w:r>
      <w:r w:rsidR="003C41F0">
        <w:rPr>
          <w:rFonts w:ascii="Arial" w:hAnsi="Arial"/>
          <w:sz w:val="20"/>
          <w:szCs w:val="20"/>
        </w:rPr>
        <w:t xml:space="preserve">. </w:t>
      </w:r>
      <w:r w:rsidRPr="003C41F0">
        <w:rPr>
          <w:rFonts w:ascii="Arial" w:hAnsi="Arial"/>
          <w:sz w:val="20"/>
          <w:szCs w:val="20"/>
        </w:rPr>
        <w:t xml:space="preserve">Thesis title: “Improving co-translational incorporation of non-standard amino acids into recombinant proteins using genomically recoded </w:t>
      </w:r>
      <w:r w:rsidRPr="003C41F0">
        <w:rPr>
          <w:rFonts w:ascii="Arial" w:hAnsi="Arial"/>
          <w:i/>
          <w:sz w:val="20"/>
          <w:szCs w:val="20"/>
        </w:rPr>
        <w:t>Escherichia coli.”</w:t>
      </w:r>
    </w:p>
    <w:p w14:paraId="73D45E32" w14:textId="44653BFD"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Jennifer Kay, 1/1/2012-8/31/2016</w:t>
      </w:r>
      <w:r>
        <w:rPr>
          <w:rFonts w:ascii="Arial" w:hAnsi="Arial"/>
          <w:sz w:val="20"/>
          <w:szCs w:val="20"/>
        </w:rPr>
        <w:t xml:space="preserve">, </w:t>
      </w:r>
      <w:r w:rsidRPr="00494B1E">
        <w:rPr>
          <w:rFonts w:ascii="Arial" w:hAnsi="Arial"/>
          <w:sz w:val="20"/>
          <w:szCs w:val="20"/>
        </w:rPr>
        <w:t>Chemical and Biological Engineering</w:t>
      </w:r>
      <w:r>
        <w:rPr>
          <w:rFonts w:ascii="Arial" w:hAnsi="Arial"/>
          <w:sz w:val="20"/>
          <w:szCs w:val="20"/>
        </w:rPr>
        <w:t xml:space="preserve"> </w:t>
      </w:r>
      <w:r w:rsidRPr="00494B1E">
        <w:rPr>
          <w:rFonts w:ascii="Arial" w:hAnsi="Arial"/>
          <w:sz w:val="20"/>
          <w:szCs w:val="20"/>
        </w:rPr>
        <w:t>(Gingko Bioworks)</w:t>
      </w:r>
      <w:r w:rsidR="003C41F0">
        <w:rPr>
          <w:rFonts w:ascii="Arial" w:hAnsi="Arial"/>
          <w:sz w:val="20"/>
          <w:szCs w:val="20"/>
        </w:rPr>
        <w:t xml:space="preserve">. </w:t>
      </w:r>
      <w:r w:rsidRPr="003C41F0">
        <w:rPr>
          <w:rFonts w:ascii="Arial" w:hAnsi="Arial"/>
          <w:sz w:val="20"/>
          <w:szCs w:val="20"/>
        </w:rPr>
        <w:t xml:space="preserve">Thesis title: “Establishment of a system for small molecule synthesis by crude lysates of </w:t>
      </w:r>
      <w:r w:rsidRPr="003C41F0">
        <w:rPr>
          <w:rFonts w:ascii="Arial" w:hAnsi="Arial"/>
          <w:i/>
          <w:sz w:val="20"/>
          <w:szCs w:val="20"/>
        </w:rPr>
        <w:t>Escherichia coli.”</w:t>
      </w:r>
    </w:p>
    <w:p w14:paraId="652C70D4" w14:textId="072723E3"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Jennifer Schoborg,</w:t>
      </w:r>
      <w:r>
        <w:rPr>
          <w:rFonts w:ascii="Arial" w:hAnsi="Arial"/>
          <w:sz w:val="20"/>
          <w:szCs w:val="20"/>
        </w:rPr>
        <w:t xml:space="preserve"> </w:t>
      </w:r>
      <w:r w:rsidRPr="00494B1E">
        <w:rPr>
          <w:rFonts w:ascii="Arial" w:hAnsi="Arial"/>
          <w:sz w:val="20"/>
          <w:szCs w:val="20"/>
        </w:rPr>
        <w:t>1/1/2012-8/1/2016</w:t>
      </w:r>
      <w:r>
        <w:rPr>
          <w:rFonts w:ascii="Arial" w:hAnsi="Arial"/>
          <w:sz w:val="20"/>
          <w:szCs w:val="20"/>
        </w:rPr>
        <w:t xml:space="preserve">, </w:t>
      </w:r>
      <w:r w:rsidRPr="00494B1E">
        <w:rPr>
          <w:rFonts w:ascii="Arial" w:hAnsi="Arial"/>
          <w:sz w:val="20"/>
          <w:szCs w:val="20"/>
        </w:rPr>
        <w:t>Chemical and Biological Engineering (Pfizer)</w:t>
      </w:r>
      <w:r w:rsidR="003C41F0">
        <w:rPr>
          <w:rFonts w:ascii="Arial" w:hAnsi="Arial"/>
          <w:sz w:val="20"/>
          <w:szCs w:val="20"/>
        </w:rPr>
        <w:t xml:space="preserve">. </w:t>
      </w:r>
      <w:r w:rsidRPr="003C41F0">
        <w:rPr>
          <w:rFonts w:ascii="Arial" w:hAnsi="Arial"/>
          <w:sz w:val="20"/>
          <w:szCs w:val="20"/>
        </w:rPr>
        <w:t>Thesis title: “Development and application of cell-free protein synthesis platforms for biotherapeutic proteins.”</w:t>
      </w:r>
    </w:p>
    <w:p w14:paraId="3F21FA7C" w14:textId="4F66F0AE"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Yi Liu, 9/1/2012-12/31/2015</w:t>
      </w:r>
      <w:r>
        <w:rPr>
          <w:rFonts w:ascii="Arial" w:hAnsi="Arial"/>
          <w:sz w:val="20"/>
          <w:szCs w:val="20"/>
        </w:rPr>
        <w:t xml:space="preserve">, </w:t>
      </w:r>
      <w:r w:rsidRPr="00494B1E">
        <w:rPr>
          <w:rFonts w:ascii="Arial" w:hAnsi="Arial"/>
          <w:sz w:val="20"/>
          <w:szCs w:val="20"/>
        </w:rPr>
        <w:t>Medical Scientist Training Program</w:t>
      </w:r>
      <w:r>
        <w:rPr>
          <w:rFonts w:ascii="Arial" w:hAnsi="Arial"/>
          <w:sz w:val="20"/>
          <w:szCs w:val="20"/>
        </w:rPr>
        <w:t xml:space="preserve"> </w:t>
      </w:r>
      <w:r w:rsidRPr="00494B1E">
        <w:rPr>
          <w:rFonts w:ascii="Arial" w:hAnsi="Arial"/>
          <w:sz w:val="20"/>
          <w:szCs w:val="20"/>
        </w:rPr>
        <w:t>(MD, Northwestern University)</w:t>
      </w:r>
      <w:r w:rsidR="003C41F0">
        <w:rPr>
          <w:rFonts w:ascii="Arial" w:hAnsi="Arial"/>
          <w:sz w:val="20"/>
          <w:szCs w:val="20"/>
        </w:rPr>
        <w:t xml:space="preserve">. </w:t>
      </w:r>
      <w:r w:rsidRPr="003C41F0">
        <w:rPr>
          <w:rFonts w:ascii="Arial" w:hAnsi="Arial"/>
          <w:sz w:val="20"/>
          <w:szCs w:val="20"/>
        </w:rPr>
        <w:t>Thesis title: “</w:t>
      </w:r>
      <w:r w:rsidRPr="003C41F0">
        <w:rPr>
          <w:rFonts w:ascii="Arial" w:hAnsi="Arial"/>
          <w:i/>
          <w:sz w:val="20"/>
          <w:szCs w:val="20"/>
        </w:rPr>
        <w:t xml:space="preserve">In vitro </w:t>
      </w:r>
      <w:r w:rsidRPr="003C41F0">
        <w:rPr>
          <w:rFonts w:ascii="Arial" w:hAnsi="Arial"/>
          <w:sz w:val="20"/>
          <w:szCs w:val="20"/>
        </w:rPr>
        <w:t>synthesis and evolution of</w:t>
      </w:r>
      <w:r w:rsidRPr="003C41F0">
        <w:rPr>
          <w:rFonts w:ascii="Arial" w:hAnsi="Arial"/>
          <w:i/>
          <w:sz w:val="20"/>
          <w:szCs w:val="20"/>
        </w:rPr>
        <w:t xml:space="preserve"> Escherichia coli </w:t>
      </w:r>
      <w:r w:rsidRPr="003C41F0">
        <w:rPr>
          <w:rFonts w:ascii="Arial" w:hAnsi="Arial"/>
          <w:sz w:val="20"/>
          <w:szCs w:val="20"/>
        </w:rPr>
        <w:t>ribosomes</w:t>
      </w:r>
      <w:r w:rsidRPr="003C41F0">
        <w:rPr>
          <w:rFonts w:ascii="Arial" w:hAnsi="Arial"/>
          <w:bCs/>
          <w:sz w:val="20"/>
          <w:szCs w:val="20"/>
        </w:rPr>
        <w:t>.</w:t>
      </w:r>
      <w:r w:rsidRPr="003C41F0">
        <w:rPr>
          <w:rFonts w:ascii="Arial" w:hAnsi="Arial"/>
          <w:sz w:val="20"/>
          <w:szCs w:val="20"/>
        </w:rPr>
        <w:t>”</w:t>
      </w:r>
    </w:p>
    <w:p w14:paraId="4AEB0A0C" w14:textId="502D9E4E" w:rsidR="00494B1E" w:rsidRPr="003C41F0" w:rsidRDefault="00494B1E" w:rsidP="00A314AE">
      <w:pPr>
        <w:pStyle w:val="ListParagraph"/>
        <w:numPr>
          <w:ilvl w:val="0"/>
          <w:numId w:val="5"/>
        </w:numPr>
        <w:rPr>
          <w:rFonts w:ascii="Arial" w:hAnsi="Arial"/>
          <w:sz w:val="20"/>
          <w:szCs w:val="20"/>
        </w:rPr>
      </w:pPr>
      <w:r w:rsidRPr="00494B1E">
        <w:rPr>
          <w:rFonts w:ascii="Arial" w:hAnsi="Arial"/>
          <w:sz w:val="20"/>
          <w:szCs w:val="20"/>
        </w:rPr>
        <w:t>Brian Fritz, 1/1/2010-12/31/2014</w:t>
      </w:r>
      <w:r>
        <w:rPr>
          <w:rFonts w:ascii="Arial" w:hAnsi="Arial"/>
          <w:sz w:val="20"/>
          <w:szCs w:val="20"/>
        </w:rPr>
        <w:t xml:space="preserve">, </w:t>
      </w:r>
      <w:r w:rsidRPr="00494B1E">
        <w:rPr>
          <w:rFonts w:ascii="Arial" w:hAnsi="Arial"/>
          <w:sz w:val="20"/>
          <w:szCs w:val="20"/>
        </w:rPr>
        <w:t>Chemical and Biological Engineering</w:t>
      </w:r>
      <w:r>
        <w:rPr>
          <w:rFonts w:ascii="Arial" w:hAnsi="Arial"/>
          <w:sz w:val="20"/>
          <w:szCs w:val="20"/>
        </w:rPr>
        <w:t xml:space="preserve"> </w:t>
      </w:r>
      <w:r w:rsidRPr="00494B1E">
        <w:rPr>
          <w:rFonts w:ascii="Arial" w:hAnsi="Arial"/>
          <w:sz w:val="20"/>
          <w:szCs w:val="20"/>
        </w:rPr>
        <w:t>(Moderna Therapeutics)</w:t>
      </w:r>
      <w:r w:rsidR="003C41F0">
        <w:rPr>
          <w:rFonts w:ascii="Arial" w:hAnsi="Arial"/>
          <w:sz w:val="20"/>
          <w:szCs w:val="20"/>
        </w:rPr>
        <w:t xml:space="preserve">. </w:t>
      </w:r>
      <w:r w:rsidRPr="003C41F0">
        <w:rPr>
          <w:rFonts w:ascii="Arial" w:hAnsi="Arial"/>
          <w:sz w:val="20"/>
          <w:szCs w:val="20"/>
        </w:rPr>
        <w:t>Thesis title: “</w:t>
      </w:r>
      <w:r w:rsidRPr="003C41F0">
        <w:rPr>
          <w:rFonts w:ascii="Arial" w:hAnsi="Arial"/>
          <w:i/>
          <w:sz w:val="20"/>
          <w:szCs w:val="20"/>
        </w:rPr>
        <w:t>In vitro</w:t>
      </w:r>
      <w:r w:rsidRPr="003C41F0">
        <w:rPr>
          <w:rFonts w:ascii="Arial" w:hAnsi="Arial"/>
          <w:sz w:val="20"/>
          <w:szCs w:val="20"/>
        </w:rPr>
        <w:t xml:space="preserve"> ribosome construction for ribosome engineering.”</w:t>
      </w:r>
    </w:p>
    <w:p w14:paraId="4372FCB1" w14:textId="011F0383" w:rsidR="00F11200" w:rsidRPr="003C41F0" w:rsidRDefault="00F11200" w:rsidP="00A314AE">
      <w:pPr>
        <w:pStyle w:val="ListParagraph"/>
        <w:numPr>
          <w:ilvl w:val="0"/>
          <w:numId w:val="5"/>
        </w:numPr>
        <w:rPr>
          <w:rFonts w:ascii="Arial" w:hAnsi="Arial"/>
          <w:sz w:val="20"/>
          <w:szCs w:val="20"/>
        </w:rPr>
      </w:pPr>
      <w:r w:rsidRPr="00494B1E">
        <w:rPr>
          <w:rFonts w:ascii="Arial" w:hAnsi="Arial"/>
          <w:sz w:val="20"/>
          <w:szCs w:val="20"/>
        </w:rPr>
        <w:t xml:space="preserve">Charles </w:t>
      </w:r>
      <w:r w:rsidR="002B1D6E" w:rsidRPr="00494B1E">
        <w:rPr>
          <w:rFonts w:ascii="Arial" w:hAnsi="Arial"/>
          <w:sz w:val="20"/>
          <w:szCs w:val="20"/>
        </w:rPr>
        <w:t>‘</w:t>
      </w:r>
      <w:r w:rsidR="00086AED" w:rsidRPr="00494B1E">
        <w:rPr>
          <w:rFonts w:ascii="Arial" w:hAnsi="Arial"/>
          <w:sz w:val="20"/>
          <w:szCs w:val="20"/>
        </w:rPr>
        <w:t>Eric</w:t>
      </w:r>
      <w:r w:rsidR="002B1D6E" w:rsidRPr="00494B1E">
        <w:rPr>
          <w:rFonts w:ascii="Arial" w:hAnsi="Arial"/>
          <w:sz w:val="20"/>
          <w:szCs w:val="20"/>
        </w:rPr>
        <w:t>’</w:t>
      </w:r>
      <w:r w:rsidR="00086AED" w:rsidRPr="00494B1E">
        <w:rPr>
          <w:rFonts w:ascii="Arial" w:hAnsi="Arial"/>
          <w:sz w:val="20"/>
          <w:szCs w:val="20"/>
        </w:rPr>
        <w:t xml:space="preserve"> </w:t>
      </w:r>
      <w:r w:rsidRPr="00494B1E">
        <w:rPr>
          <w:rFonts w:ascii="Arial" w:hAnsi="Arial"/>
          <w:sz w:val="20"/>
          <w:szCs w:val="20"/>
        </w:rPr>
        <w:t xml:space="preserve">Hodgman, </w:t>
      </w:r>
      <w:r w:rsidR="00494B1E" w:rsidRPr="00494B1E">
        <w:rPr>
          <w:rFonts w:ascii="Arial" w:hAnsi="Arial"/>
          <w:sz w:val="20"/>
          <w:szCs w:val="20"/>
        </w:rPr>
        <w:t>1/1/2010-3/31/2014</w:t>
      </w:r>
      <w:r w:rsidR="00494B1E">
        <w:rPr>
          <w:rFonts w:ascii="Arial" w:hAnsi="Arial"/>
          <w:sz w:val="20"/>
          <w:szCs w:val="20"/>
        </w:rPr>
        <w:t xml:space="preserve">, </w:t>
      </w:r>
      <w:r w:rsidRPr="00494B1E">
        <w:rPr>
          <w:rFonts w:ascii="Arial" w:hAnsi="Arial"/>
          <w:sz w:val="20"/>
          <w:szCs w:val="20"/>
        </w:rPr>
        <w:t>Chemical and Biological Engineering (Bristol Myers Squibb)</w:t>
      </w:r>
      <w:r w:rsidR="003C41F0">
        <w:rPr>
          <w:rFonts w:ascii="Arial" w:hAnsi="Arial"/>
          <w:sz w:val="20"/>
          <w:szCs w:val="20"/>
        </w:rPr>
        <w:t xml:space="preserve">. </w:t>
      </w:r>
      <w:r w:rsidR="0035211C" w:rsidRPr="003C41F0">
        <w:rPr>
          <w:rFonts w:ascii="Arial" w:hAnsi="Arial"/>
          <w:sz w:val="20"/>
          <w:szCs w:val="20"/>
        </w:rPr>
        <w:t>Thesis title: “Establishing a yeast cell-free protein synthesis p</w:t>
      </w:r>
      <w:r w:rsidR="00361FE2" w:rsidRPr="003C41F0">
        <w:rPr>
          <w:rFonts w:ascii="Arial" w:hAnsi="Arial"/>
          <w:sz w:val="20"/>
          <w:szCs w:val="20"/>
        </w:rPr>
        <w:t>latform</w:t>
      </w:r>
      <w:r w:rsidR="000072C6" w:rsidRPr="003C41F0">
        <w:rPr>
          <w:rFonts w:ascii="Arial" w:hAnsi="Arial"/>
          <w:sz w:val="20"/>
          <w:szCs w:val="20"/>
        </w:rPr>
        <w:t>.</w:t>
      </w:r>
      <w:r w:rsidR="00361FE2" w:rsidRPr="003C41F0">
        <w:rPr>
          <w:rFonts w:ascii="Arial" w:hAnsi="Arial"/>
          <w:sz w:val="20"/>
          <w:szCs w:val="20"/>
        </w:rPr>
        <w:t>”</w:t>
      </w:r>
    </w:p>
    <w:p w14:paraId="5F540274" w14:textId="77777777" w:rsidR="00F11200" w:rsidRPr="00BB2695" w:rsidRDefault="00F11200" w:rsidP="00B72577">
      <w:pPr>
        <w:rPr>
          <w:rFonts w:ascii="Arial" w:hAnsi="Arial"/>
          <w:b/>
          <w:sz w:val="20"/>
          <w:szCs w:val="20"/>
        </w:rPr>
      </w:pPr>
    </w:p>
    <w:p w14:paraId="72A11667" w14:textId="642D8424" w:rsidR="00374694" w:rsidRPr="00BB2695" w:rsidRDefault="00374694" w:rsidP="00494B1E">
      <w:pPr>
        <w:outlineLvl w:val="0"/>
        <w:rPr>
          <w:rFonts w:ascii="Arial" w:hAnsi="Arial"/>
          <w:b/>
          <w:sz w:val="20"/>
          <w:szCs w:val="20"/>
        </w:rPr>
      </w:pPr>
      <w:r w:rsidRPr="00BB2695">
        <w:rPr>
          <w:rFonts w:ascii="Arial" w:hAnsi="Arial"/>
          <w:b/>
          <w:sz w:val="20"/>
          <w:szCs w:val="20"/>
        </w:rPr>
        <w:t>Secondary Mentor for PhD student as part of the CLP training grant</w:t>
      </w:r>
    </w:p>
    <w:p w14:paraId="3A55BEEF" w14:textId="6E2A124D" w:rsidR="00494B1E" w:rsidRDefault="00494B1E" w:rsidP="00494B1E">
      <w:pPr>
        <w:rPr>
          <w:rFonts w:ascii="Arial" w:hAnsi="Arial"/>
          <w:sz w:val="20"/>
          <w:szCs w:val="20"/>
        </w:rPr>
      </w:pPr>
      <w:r w:rsidRPr="00BB2695">
        <w:rPr>
          <w:rFonts w:ascii="Arial" w:hAnsi="Arial"/>
          <w:sz w:val="20"/>
          <w:szCs w:val="20"/>
        </w:rPr>
        <w:t>Current: 0</w:t>
      </w:r>
    </w:p>
    <w:p w14:paraId="5F0D166C" w14:textId="77777777" w:rsidR="00494B1E" w:rsidRDefault="00494B1E" w:rsidP="00494B1E">
      <w:pPr>
        <w:rPr>
          <w:rFonts w:ascii="Arial" w:hAnsi="Arial"/>
          <w:sz w:val="20"/>
          <w:szCs w:val="20"/>
        </w:rPr>
      </w:pPr>
    </w:p>
    <w:p w14:paraId="4DDC2EBE" w14:textId="0E8C6044" w:rsidR="00374694" w:rsidRPr="00BB2695" w:rsidRDefault="00374694" w:rsidP="00494B1E">
      <w:pPr>
        <w:outlineLvl w:val="0"/>
        <w:rPr>
          <w:rFonts w:ascii="Arial" w:hAnsi="Arial"/>
          <w:sz w:val="20"/>
          <w:szCs w:val="20"/>
        </w:rPr>
      </w:pPr>
      <w:r w:rsidRPr="00BB2695">
        <w:rPr>
          <w:rFonts w:ascii="Arial" w:hAnsi="Arial"/>
          <w:sz w:val="20"/>
          <w:szCs w:val="20"/>
        </w:rPr>
        <w:t xml:space="preserve">Former: </w:t>
      </w:r>
      <w:r w:rsidR="00A82293" w:rsidRPr="00BB2695">
        <w:rPr>
          <w:rFonts w:ascii="Arial" w:hAnsi="Arial"/>
          <w:sz w:val="20"/>
          <w:szCs w:val="20"/>
        </w:rPr>
        <w:t>1</w:t>
      </w:r>
    </w:p>
    <w:p w14:paraId="2F297300" w14:textId="4DDABD89" w:rsidR="00374694" w:rsidRPr="00494B1E" w:rsidRDefault="00374694" w:rsidP="00A314AE">
      <w:pPr>
        <w:pStyle w:val="ListParagraph"/>
        <w:numPr>
          <w:ilvl w:val="0"/>
          <w:numId w:val="5"/>
        </w:numPr>
        <w:rPr>
          <w:rFonts w:ascii="Arial" w:hAnsi="Arial"/>
          <w:b/>
          <w:sz w:val="20"/>
          <w:szCs w:val="20"/>
        </w:rPr>
      </w:pPr>
      <w:r w:rsidRPr="00494B1E">
        <w:rPr>
          <w:rFonts w:ascii="Arial" w:hAnsi="Arial"/>
          <w:sz w:val="20"/>
          <w:szCs w:val="20"/>
        </w:rPr>
        <w:t xml:space="preserve">Timothy Joel Feliciano, </w:t>
      </w:r>
      <w:r w:rsidR="00494B1E" w:rsidRPr="00494B1E">
        <w:rPr>
          <w:rFonts w:ascii="Arial" w:hAnsi="Arial"/>
          <w:sz w:val="20"/>
          <w:szCs w:val="20"/>
        </w:rPr>
        <w:t>6/1/2016-6/1/2018</w:t>
      </w:r>
      <w:r w:rsidR="00494B1E">
        <w:rPr>
          <w:rFonts w:ascii="Arial" w:hAnsi="Arial"/>
          <w:sz w:val="20"/>
          <w:szCs w:val="20"/>
        </w:rPr>
        <w:t xml:space="preserve">, </w:t>
      </w:r>
      <w:r w:rsidRPr="00494B1E">
        <w:rPr>
          <w:rFonts w:ascii="Arial" w:hAnsi="Arial"/>
          <w:sz w:val="20"/>
          <w:szCs w:val="20"/>
        </w:rPr>
        <w:t>Interdisciplinary Biological Sciences Program</w:t>
      </w:r>
    </w:p>
    <w:p w14:paraId="28E5683A" w14:textId="77777777" w:rsidR="00374694" w:rsidRPr="00BB2695" w:rsidRDefault="00374694" w:rsidP="00E625A4">
      <w:pPr>
        <w:ind w:firstLine="720"/>
        <w:rPr>
          <w:rFonts w:ascii="Arial" w:hAnsi="Arial"/>
          <w:b/>
          <w:sz w:val="20"/>
          <w:szCs w:val="20"/>
        </w:rPr>
      </w:pPr>
    </w:p>
    <w:p w14:paraId="590A9102" w14:textId="3774F601" w:rsidR="00E625A4" w:rsidRPr="00BB2695" w:rsidRDefault="00E625A4" w:rsidP="00494B1E">
      <w:pPr>
        <w:outlineLvl w:val="0"/>
        <w:rPr>
          <w:rFonts w:ascii="Arial" w:hAnsi="Arial"/>
          <w:b/>
          <w:sz w:val="20"/>
          <w:szCs w:val="20"/>
        </w:rPr>
      </w:pPr>
      <w:r w:rsidRPr="00BB2695">
        <w:rPr>
          <w:rFonts w:ascii="Arial" w:hAnsi="Arial"/>
          <w:b/>
          <w:sz w:val="20"/>
          <w:szCs w:val="20"/>
        </w:rPr>
        <w:t>Center for Teaching and Learning Certificate Program Students</w:t>
      </w:r>
    </w:p>
    <w:p w14:paraId="1A32C649" w14:textId="0EA2C568" w:rsidR="00494B1E" w:rsidRDefault="00494B1E" w:rsidP="00494B1E">
      <w:pPr>
        <w:rPr>
          <w:rFonts w:ascii="Arial" w:hAnsi="Arial"/>
          <w:sz w:val="20"/>
          <w:szCs w:val="20"/>
        </w:rPr>
      </w:pPr>
      <w:r w:rsidRPr="00BB2695">
        <w:rPr>
          <w:rFonts w:ascii="Arial" w:hAnsi="Arial"/>
          <w:sz w:val="20"/>
          <w:szCs w:val="20"/>
        </w:rPr>
        <w:t>Current: 0</w:t>
      </w:r>
    </w:p>
    <w:p w14:paraId="157BE0DB" w14:textId="77777777" w:rsidR="00494B1E" w:rsidRPr="00BB2695" w:rsidRDefault="00494B1E" w:rsidP="00494B1E">
      <w:pPr>
        <w:rPr>
          <w:rFonts w:ascii="Arial" w:hAnsi="Arial"/>
          <w:sz w:val="20"/>
          <w:szCs w:val="20"/>
        </w:rPr>
      </w:pPr>
    </w:p>
    <w:p w14:paraId="0569EEFE" w14:textId="60FA6AC7" w:rsidR="00E625A4" w:rsidRPr="00BB2695" w:rsidRDefault="006D0C7A" w:rsidP="00494B1E">
      <w:pPr>
        <w:outlineLvl w:val="0"/>
        <w:rPr>
          <w:rFonts w:ascii="Arial" w:hAnsi="Arial"/>
          <w:sz w:val="20"/>
          <w:szCs w:val="20"/>
        </w:rPr>
      </w:pPr>
      <w:r w:rsidRPr="00BB2695">
        <w:rPr>
          <w:rFonts w:ascii="Arial" w:hAnsi="Arial"/>
          <w:sz w:val="20"/>
          <w:szCs w:val="20"/>
        </w:rPr>
        <w:t>Former: 1</w:t>
      </w:r>
    </w:p>
    <w:p w14:paraId="4C6631B3" w14:textId="02AAFE1F" w:rsidR="00E625A4" w:rsidRPr="00494B1E" w:rsidRDefault="00E625A4" w:rsidP="00A314AE">
      <w:pPr>
        <w:pStyle w:val="ListParagraph"/>
        <w:numPr>
          <w:ilvl w:val="0"/>
          <w:numId w:val="5"/>
        </w:numPr>
        <w:rPr>
          <w:rFonts w:ascii="Arial" w:hAnsi="Arial"/>
          <w:b/>
          <w:sz w:val="20"/>
          <w:szCs w:val="20"/>
        </w:rPr>
      </w:pPr>
      <w:r w:rsidRPr="00494B1E">
        <w:rPr>
          <w:rFonts w:ascii="Arial" w:hAnsi="Arial"/>
          <w:sz w:val="20"/>
          <w:szCs w:val="20"/>
        </w:rPr>
        <w:t>Sarah Stainbrook</w:t>
      </w:r>
      <w:r w:rsidR="00826321" w:rsidRPr="00494B1E">
        <w:rPr>
          <w:rFonts w:ascii="Arial" w:hAnsi="Arial"/>
          <w:sz w:val="20"/>
          <w:szCs w:val="20"/>
        </w:rPr>
        <w:t>, Interdisciplinary Biological Sciences Program</w:t>
      </w:r>
    </w:p>
    <w:p w14:paraId="6EF73596" w14:textId="77777777" w:rsidR="00355100" w:rsidRDefault="00355100" w:rsidP="00494B1E">
      <w:pPr>
        <w:outlineLvl w:val="0"/>
        <w:rPr>
          <w:rFonts w:ascii="Arial" w:hAnsi="Arial"/>
          <w:b/>
          <w:sz w:val="20"/>
          <w:szCs w:val="20"/>
        </w:rPr>
      </w:pPr>
    </w:p>
    <w:p w14:paraId="7CA4908C" w14:textId="52E3245F" w:rsidR="007A18EC" w:rsidRPr="00BB2695" w:rsidRDefault="006E119C" w:rsidP="00494B1E">
      <w:pPr>
        <w:outlineLvl w:val="0"/>
        <w:rPr>
          <w:rFonts w:ascii="Arial" w:hAnsi="Arial"/>
          <w:b/>
          <w:sz w:val="20"/>
          <w:szCs w:val="20"/>
        </w:rPr>
      </w:pPr>
      <w:r w:rsidRPr="00BB2695">
        <w:rPr>
          <w:rFonts w:ascii="Arial" w:hAnsi="Arial"/>
          <w:b/>
          <w:sz w:val="20"/>
          <w:szCs w:val="20"/>
        </w:rPr>
        <w:t>Ma</w:t>
      </w:r>
      <w:r w:rsidR="00321EE8" w:rsidRPr="00BB2695">
        <w:rPr>
          <w:rFonts w:ascii="Arial" w:hAnsi="Arial"/>
          <w:b/>
          <w:sz w:val="20"/>
          <w:szCs w:val="20"/>
        </w:rPr>
        <w:t>s</w:t>
      </w:r>
      <w:r w:rsidR="00E65137" w:rsidRPr="00BB2695">
        <w:rPr>
          <w:rFonts w:ascii="Arial" w:hAnsi="Arial"/>
          <w:b/>
          <w:sz w:val="20"/>
          <w:szCs w:val="20"/>
        </w:rPr>
        <w:t>ter</w:t>
      </w:r>
      <w:r w:rsidRPr="00BB2695">
        <w:rPr>
          <w:rFonts w:ascii="Arial" w:hAnsi="Arial"/>
          <w:b/>
          <w:sz w:val="20"/>
          <w:szCs w:val="20"/>
        </w:rPr>
        <w:t xml:space="preserve"> of</w:t>
      </w:r>
      <w:r w:rsidR="007A18EC" w:rsidRPr="00BB2695">
        <w:rPr>
          <w:rFonts w:ascii="Arial" w:hAnsi="Arial"/>
          <w:b/>
          <w:sz w:val="20"/>
          <w:szCs w:val="20"/>
        </w:rPr>
        <w:t xml:space="preserve"> Biotechnology </w:t>
      </w:r>
      <w:r w:rsidR="00321EE8" w:rsidRPr="00BB2695">
        <w:rPr>
          <w:rFonts w:ascii="Arial" w:hAnsi="Arial"/>
          <w:b/>
          <w:sz w:val="20"/>
          <w:szCs w:val="20"/>
        </w:rPr>
        <w:t>Students</w:t>
      </w:r>
    </w:p>
    <w:p w14:paraId="2FF7B624" w14:textId="607BA2D7" w:rsidR="00494B1E" w:rsidRPr="00BB2695" w:rsidRDefault="00494B1E" w:rsidP="00494B1E">
      <w:pPr>
        <w:rPr>
          <w:rFonts w:ascii="Arial" w:hAnsi="Arial"/>
          <w:sz w:val="20"/>
          <w:szCs w:val="20"/>
        </w:rPr>
      </w:pPr>
      <w:r w:rsidRPr="00BB2695">
        <w:rPr>
          <w:rFonts w:ascii="Arial" w:hAnsi="Arial"/>
          <w:sz w:val="20"/>
          <w:szCs w:val="20"/>
        </w:rPr>
        <w:t xml:space="preserve">Current: </w:t>
      </w:r>
      <w:r w:rsidR="00845236">
        <w:rPr>
          <w:rFonts w:ascii="Arial" w:hAnsi="Arial"/>
          <w:sz w:val="20"/>
          <w:szCs w:val="20"/>
        </w:rPr>
        <w:t>0</w:t>
      </w:r>
    </w:p>
    <w:p w14:paraId="3A0A9E88" w14:textId="77777777" w:rsidR="00494B1E" w:rsidRDefault="00494B1E" w:rsidP="00494B1E">
      <w:pPr>
        <w:outlineLvl w:val="0"/>
        <w:rPr>
          <w:rFonts w:ascii="Arial" w:hAnsi="Arial"/>
          <w:sz w:val="20"/>
          <w:szCs w:val="20"/>
        </w:rPr>
      </w:pPr>
    </w:p>
    <w:p w14:paraId="233BDA41" w14:textId="3E4DDAF5" w:rsidR="00494B1E" w:rsidRDefault="00A50DF2" w:rsidP="00494B1E">
      <w:pPr>
        <w:outlineLvl w:val="0"/>
        <w:rPr>
          <w:rFonts w:ascii="Arial" w:hAnsi="Arial"/>
          <w:sz w:val="20"/>
          <w:szCs w:val="20"/>
        </w:rPr>
      </w:pPr>
      <w:r w:rsidRPr="00BB2695">
        <w:rPr>
          <w:rFonts w:ascii="Arial" w:hAnsi="Arial"/>
          <w:sz w:val="20"/>
          <w:szCs w:val="20"/>
        </w:rPr>
        <w:t>Former: 1</w:t>
      </w:r>
      <w:r w:rsidR="00845236">
        <w:rPr>
          <w:rFonts w:ascii="Arial" w:hAnsi="Arial"/>
          <w:sz w:val="20"/>
          <w:szCs w:val="20"/>
        </w:rPr>
        <w:t>4</w:t>
      </w:r>
    </w:p>
    <w:p w14:paraId="3B58BF49" w14:textId="0707B955" w:rsidR="00845236" w:rsidRDefault="00845236" w:rsidP="00A314AE">
      <w:pPr>
        <w:pStyle w:val="ListParagraph"/>
        <w:numPr>
          <w:ilvl w:val="0"/>
          <w:numId w:val="5"/>
        </w:numPr>
        <w:rPr>
          <w:rFonts w:ascii="Arial" w:hAnsi="Arial"/>
          <w:sz w:val="20"/>
          <w:szCs w:val="20"/>
        </w:rPr>
      </w:pPr>
      <w:r>
        <w:rPr>
          <w:rFonts w:ascii="Arial" w:hAnsi="Arial"/>
          <w:sz w:val="20"/>
          <w:szCs w:val="20"/>
        </w:rPr>
        <w:t>Isaiah Richardson</w:t>
      </w:r>
      <w:r w:rsidRPr="00494B1E">
        <w:rPr>
          <w:rFonts w:ascii="Arial" w:hAnsi="Arial"/>
          <w:sz w:val="20"/>
          <w:szCs w:val="20"/>
        </w:rPr>
        <w:t>, M.Sc. 202</w:t>
      </w:r>
      <w:r>
        <w:rPr>
          <w:rFonts w:ascii="Arial" w:hAnsi="Arial"/>
          <w:sz w:val="20"/>
          <w:szCs w:val="20"/>
        </w:rPr>
        <w:t>2 (Dartmouth</w:t>
      </w:r>
      <w:r w:rsidRPr="00494B1E">
        <w:rPr>
          <w:rFonts w:ascii="Arial" w:hAnsi="Arial"/>
          <w:sz w:val="20"/>
          <w:szCs w:val="20"/>
        </w:rPr>
        <w:t>, PhD student)</w:t>
      </w:r>
    </w:p>
    <w:p w14:paraId="56AF31DA" w14:textId="4E5DA966" w:rsidR="00845236" w:rsidRDefault="00845236" w:rsidP="00A314AE">
      <w:pPr>
        <w:pStyle w:val="ListParagraph"/>
        <w:numPr>
          <w:ilvl w:val="0"/>
          <w:numId w:val="5"/>
        </w:numPr>
        <w:rPr>
          <w:rFonts w:ascii="Arial" w:hAnsi="Arial"/>
          <w:sz w:val="20"/>
          <w:szCs w:val="20"/>
        </w:rPr>
      </w:pPr>
      <w:r>
        <w:rPr>
          <w:rFonts w:ascii="Arial" w:hAnsi="Arial"/>
          <w:sz w:val="20"/>
          <w:szCs w:val="20"/>
        </w:rPr>
        <w:t>Deepali Prasanna</w:t>
      </w:r>
      <w:r w:rsidRPr="00494B1E">
        <w:rPr>
          <w:rFonts w:ascii="Arial" w:hAnsi="Arial"/>
          <w:sz w:val="20"/>
          <w:szCs w:val="20"/>
        </w:rPr>
        <w:t>, M.Sc. 202</w:t>
      </w:r>
      <w:r>
        <w:rPr>
          <w:rFonts w:ascii="Arial" w:hAnsi="Arial"/>
          <w:sz w:val="20"/>
          <w:szCs w:val="20"/>
        </w:rPr>
        <w:t>2</w:t>
      </w:r>
      <w:r w:rsidRPr="00845236">
        <w:rPr>
          <w:rFonts w:ascii="Arial" w:hAnsi="Arial"/>
          <w:sz w:val="20"/>
          <w:szCs w:val="20"/>
        </w:rPr>
        <w:t xml:space="preserve"> </w:t>
      </w:r>
      <w:r>
        <w:rPr>
          <w:rFonts w:ascii="Arial" w:hAnsi="Arial"/>
          <w:sz w:val="20"/>
          <w:szCs w:val="20"/>
        </w:rPr>
        <w:t>(Princeton University</w:t>
      </w:r>
      <w:r w:rsidRPr="00494B1E">
        <w:rPr>
          <w:rFonts w:ascii="Arial" w:hAnsi="Arial"/>
          <w:sz w:val="20"/>
          <w:szCs w:val="20"/>
        </w:rPr>
        <w:t>, PhD student)</w:t>
      </w:r>
    </w:p>
    <w:p w14:paraId="10095337" w14:textId="7A389EBE" w:rsidR="0039407D" w:rsidRDefault="0039407D" w:rsidP="00A314AE">
      <w:pPr>
        <w:pStyle w:val="ListParagraph"/>
        <w:numPr>
          <w:ilvl w:val="0"/>
          <w:numId w:val="5"/>
        </w:numPr>
        <w:rPr>
          <w:rFonts w:ascii="Arial" w:hAnsi="Arial"/>
          <w:sz w:val="20"/>
          <w:szCs w:val="20"/>
        </w:rPr>
      </w:pPr>
      <w:r w:rsidRPr="00494B1E">
        <w:rPr>
          <w:rFonts w:ascii="Arial" w:hAnsi="Arial"/>
          <w:sz w:val="20"/>
          <w:szCs w:val="20"/>
        </w:rPr>
        <w:t>Hunter Brown, M.Sc. 2021 (Biomanufacturing Training and Education Center, NC State University)</w:t>
      </w:r>
    </w:p>
    <w:p w14:paraId="2E8563D8" w14:textId="692EE66B" w:rsidR="0039407D" w:rsidRDefault="0039407D" w:rsidP="00A314AE">
      <w:pPr>
        <w:pStyle w:val="ListParagraph"/>
        <w:numPr>
          <w:ilvl w:val="0"/>
          <w:numId w:val="5"/>
        </w:numPr>
        <w:rPr>
          <w:rFonts w:ascii="Arial" w:hAnsi="Arial"/>
          <w:sz w:val="20"/>
          <w:szCs w:val="20"/>
        </w:rPr>
      </w:pPr>
      <w:r w:rsidRPr="00494B1E">
        <w:rPr>
          <w:rFonts w:ascii="Arial" w:hAnsi="Arial"/>
          <w:sz w:val="20"/>
          <w:szCs w:val="20"/>
        </w:rPr>
        <w:t>Danielle Yoesep, M.Sc. 2018 (</w:t>
      </w:r>
      <w:proofErr w:type="spellStart"/>
      <w:r w:rsidRPr="00494B1E">
        <w:rPr>
          <w:rFonts w:ascii="Arial" w:hAnsi="Arial"/>
          <w:sz w:val="20"/>
          <w:szCs w:val="20"/>
        </w:rPr>
        <w:t>SwiftScale</w:t>
      </w:r>
      <w:proofErr w:type="spellEnd"/>
      <w:r w:rsidRPr="00494B1E">
        <w:rPr>
          <w:rFonts w:ascii="Arial" w:hAnsi="Arial"/>
          <w:sz w:val="20"/>
          <w:szCs w:val="20"/>
        </w:rPr>
        <w:t>)</w:t>
      </w:r>
    </w:p>
    <w:p w14:paraId="77263698" w14:textId="474A7967"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Dubby Wiseman, M.Sc. 2017 (Genentech)</w:t>
      </w:r>
    </w:p>
    <w:p w14:paraId="7E9F5C9C" w14:textId="0F2038CA" w:rsidR="00ED5DC7" w:rsidRDefault="00ED5DC7" w:rsidP="00A314AE">
      <w:pPr>
        <w:pStyle w:val="ListParagraph"/>
        <w:numPr>
          <w:ilvl w:val="0"/>
          <w:numId w:val="5"/>
        </w:numPr>
        <w:rPr>
          <w:rFonts w:ascii="Arial" w:hAnsi="Arial"/>
          <w:sz w:val="20"/>
          <w:szCs w:val="20"/>
        </w:rPr>
      </w:pPr>
      <w:r w:rsidRPr="00494B1E">
        <w:rPr>
          <w:rFonts w:ascii="Arial" w:hAnsi="Arial"/>
          <w:sz w:val="20"/>
          <w:szCs w:val="20"/>
        </w:rPr>
        <w:t xml:space="preserve">He Wang, M.Sc. </w:t>
      </w:r>
      <w:r w:rsidR="0063790B" w:rsidRPr="00494B1E">
        <w:rPr>
          <w:rFonts w:ascii="Arial" w:hAnsi="Arial"/>
          <w:sz w:val="20"/>
          <w:szCs w:val="20"/>
        </w:rPr>
        <w:t>2016 (</w:t>
      </w:r>
      <w:proofErr w:type="spellStart"/>
      <w:r w:rsidR="000F0547" w:rsidRPr="00494B1E">
        <w:rPr>
          <w:rFonts w:ascii="Arial" w:hAnsi="Arial"/>
          <w:sz w:val="20"/>
          <w:szCs w:val="20"/>
        </w:rPr>
        <w:t>GreenLight</w:t>
      </w:r>
      <w:proofErr w:type="spellEnd"/>
      <w:r w:rsidR="000F0547" w:rsidRPr="00494B1E">
        <w:rPr>
          <w:rFonts w:ascii="Arial" w:hAnsi="Arial"/>
          <w:sz w:val="20"/>
          <w:szCs w:val="20"/>
        </w:rPr>
        <w:t xml:space="preserve"> Biosciences</w:t>
      </w:r>
      <w:r w:rsidR="0063790B" w:rsidRPr="00494B1E">
        <w:rPr>
          <w:rFonts w:ascii="Arial" w:hAnsi="Arial"/>
          <w:sz w:val="20"/>
          <w:szCs w:val="20"/>
        </w:rPr>
        <w:t>)</w:t>
      </w:r>
    </w:p>
    <w:p w14:paraId="6EBD2FD2" w14:textId="622F6516"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Jasmine Hershewe, M.Sc. 2015 (</w:t>
      </w:r>
      <w:r w:rsidR="0015569A">
        <w:rPr>
          <w:rFonts w:ascii="Arial" w:hAnsi="Arial"/>
          <w:sz w:val="20"/>
          <w:szCs w:val="20"/>
        </w:rPr>
        <w:t>Northwestern University,</w:t>
      </w:r>
      <w:r w:rsidR="0015569A" w:rsidRPr="00494B1E">
        <w:rPr>
          <w:rFonts w:ascii="Arial" w:hAnsi="Arial"/>
          <w:sz w:val="20"/>
          <w:szCs w:val="20"/>
        </w:rPr>
        <w:t xml:space="preserve"> PhD student</w:t>
      </w:r>
      <w:r w:rsidR="0015569A">
        <w:rPr>
          <w:rFonts w:ascii="Arial" w:hAnsi="Arial"/>
          <w:sz w:val="20"/>
          <w:szCs w:val="20"/>
        </w:rPr>
        <w:t xml:space="preserve">, </w:t>
      </w:r>
      <w:r w:rsidRPr="00494B1E">
        <w:rPr>
          <w:rFonts w:ascii="Arial" w:hAnsi="Arial"/>
          <w:sz w:val="20"/>
          <w:szCs w:val="20"/>
        </w:rPr>
        <w:t>Codex DNA)</w:t>
      </w:r>
    </w:p>
    <w:p w14:paraId="17ABC7EA" w14:textId="4F45F6AD" w:rsidR="0039407D" w:rsidRPr="00494B1E" w:rsidRDefault="0039407D" w:rsidP="00A314AE">
      <w:pPr>
        <w:pStyle w:val="ListParagraph"/>
        <w:numPr>
          <w:ilvl w:val="0"/>
          <w:numId w:val="5"/>
        </w:numPr>
        <w:rPr>
          <w:rFonts w:ascii="Arial" w:hAnsi="Arial"/>
          <w:sz w:val="20"/>
          <w:szCs w:val="20"/>
        </w:rPr>
      </w:pPr>
      <w:proofErr w:type="spellStart"/>
      <w:r w:rsidRPr="00494B1E">
        <w:rPr>
          <w:rFonts w:ascii="Arial" w:hAnsi="Arial"/>
          <w:sz w:val="20"/>
          <w:szCs w:val="20"/>
        </w:rPr>
        <w:t>Alaksh</w:t>
      </w:r>
      <w:proofErr w:type="spellEnd"/>
      <w:r w:rsidRPr="00494B1E">
        <w:rPr>
          <w:rFonts w:ascii="Arial" w:hAnsi="Arial"/>
          <w:sz w:val="20"/>
          <w:szCs w:val="20"/>
        </w:rPr>
        <w:t xml:space="preserve"> Choudhury, M.Sc. 2014 (University of Colorado, PhD student)</w:t>
      </w:r>
    </w:p>
    <w:p w14:paraId="2776E7EA" w14:textId="4A152416"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Oliver Weisser, M.Sc. 2014 (Deloitte)</w:t>
      </w:r>
    </w:p>
    <w:p w14:paraId="11E66E19" w14:textId="281646A5"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Mark Anderson, M.Sc. 2012 (Abbott)</w:t>
      </w:r>
    </w:p>
    <w:p w14:paraId="123777C9" w14:textId="79A0FBEF" w:rsidR="0039407D" w:rsidRPr="00494B1E" w:rsidRDefault="0039407D" w:rsidP="00A314AE">
      <w:pPr>
        <w:pStyle w:val="ListParagraph"/>
        <w:numPr>
          <w:ilvl w:val="0"/>
          <w:numId w:val="5"/>
        </w:numPr>
        <w:rPr>
          <w:rFonts w:ascii="Arial" w:hAnsi="Arial"/>
          <w:sz w:val="20"/>
          <w:szCs w:val="20"/>
        </w:rPr>
      </w:pPr>
      <w:r w:rsidRPr="00494B1E">
        <w:rPr>
          <w:rFonts w:ascii="Arial" w:hAnsi="Arial"/>
          <w:sz w:val="20"/>
          <w:szCs w:val="20"/>
        </w:rPr>
        <w:t>Richard Bellin, M.Sc. 2011 (</w:t>
      </w:r>
      <w:proofErr w:type="spellStart"/>
      <w:r w:rsidRPr="00494B1E">
        <w:rPr>
          <w:rFonts w:ascii="Arial" w:hAnsi="Arial"/>
          <w:sz w:val="20"/>
          <w:szCs w:val="20"/>
        </w:rPr>
        <w:t>Abbvie</w:t>
      </w:r>
      <w:proofErr w:type="spellEnd"/>
      <w:r w:rsidRPr="00494B1E">
        <w:rPr>
          <w:rFonts w:ascii="Arial" w:hAnsi="Arial"/>
          <w:sz w:val="20"/>
          <w:szCs w:val="20"/>
        </w:rPr>
        <w:t>)</w:t>
      </w:r>
    </w:p>
    <w:p w14:paraId="11B9712D" w14:textId="2FEDF16B"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Eric Van Groll, M.Sc. 2011 (</w:t>
      </w:r>
      <w:proofErr w:type="spellStart"/>
      <w:r w:rsidRPr="00494B1E">
        <w:rPr>
          <w:rFonts w:ascii="Arial" w:hAnsi="Arial"/>
          <w:sz w:val="20"/>
          <w:szCs w:val="20"/>
        </w:rPr>
        <w:t>Ohmx</w:t>
      </w:r>
      <w:proofErr w:type="spellEnd"/>
      <w:r w:rsidRPr="00494B1E">
        <w:rPr>
          <w:rFonts w:ascii="Arial" w:hAnsi="Arial"/>
          <w:sz w:val="20"/>
          <w:szCs w:val="20"/>
        </w:rPr>
        <w:t>)</w:t>
      </w:r>
    </w:p>
    <w:p w14:paraId="781D9421" w14:textId="5653576F" w:rsidR="0039407D" w:rsidRPr="0039407D" w:rsidRDefault="0039407D" w:rsidP="00A314AE">
      <w:pPr>
        <w:pStyle w:val="ListParagraph"/>
        <w:numPr>
          <w:ilvl w:val="0"/>
          <w:numId w:val="5"/>
        </w:numPr>
        <w:rPr>
          <w:rFonts w:ascii="Arial" w:hAnsi="Arial"/>
          <w:sz w:val="20"/>
          <w:szCs w:val="20"/>
        </w:rPr>
      </w:pPr>
      <w:r w:rsidRPr="00494B1E">
        <w:rPr>
          <w:rFonts w:ascii="Arial" w:hAnsi="Arial"/>
          <w:sz w:val="20"/>
          <w:szCs w:val="20"/>
        </w:rPr>
        <w:t>Eric Tseng, M.Sc. 2010 (Abbott)</w:t>
      </w:r>
    </w:p>
    <w:p w14:paraId="0810F7F3" w14:textId="564E14B1" w:rsidR="0039407D" w:rsidRDefault="0039407D" w:rsidP="00A314AE">
      <w:pPr>
        <w:pStyle w:val="ListParagraph"/>
        <w:numPr>
          <w:ilvl w:val="0"/>
          <w:numId w:val="5"/>
        </w:numPr>
        <w:outlineLvl w:val="0"/>
        <w:rPr>
          <w:rFonts w:ascii="Arial" w:hAnsi="Arial"/>
          <w:sz w:val="20"/>
          <w:szCs w:val="20"/>
        </w:rPr>
      </w:pPr>
      <w:r w:rsidRPr="00494B1E">
        <w:rPr>
          <w:rFonts w:ascii="Arial" w:hAnsi="Arial"/>
          <w:sz w:val="20"/>
          <w:szCs w:val="20"/>
        </w:rPr>
        <w:t>Andrea Engel, M.Sc. 2010 (LanzaTech)</w:t>
      </w:r>
    </w:p>
    <w:p w14:paraId="726EE571" w14:textId="77777777" w:rsidR="00494B1E" w:rsidRDefault="00494B1E" w:rsidP="00494B1E">
      <w:pPr>
        <w:outlineLvl w:val="0"/>
        <w:rPr>
          <w:rFonts w:ascii="Arial" w:hAnsi="Arial"/>
          <w:b/>
          <w:sz w:val="20"/>
          <w:szCs w:val="20"/>
        </w:rPr>
      </w:pPr>
    </w:p>
    <w:p w14:paraId="453B5F4F" w14:textId="16310A90" w:rsidR="00950462" w:rsidRPr="00BB2695" w:rsidRDefault="00950462" w:rsidP="00494B1E">
      <w:pPr>
        <w:outlineLvl w:val="0"/>
        <w:rPr>
          <w:rFonts w:ascii="Arial" w:hAnsi="Arial"/>
          <w:b/>
          <w:sz w:val="20"/>
          <w:szCs w:val="20"/>
        </w:rPr>
      </w:pPr>
      <w:r w:rsidRPr="00BB2695">
        <w:rPr>
          <w:rFonts w:ascii="Arial" w:hAnsi="Arial"/>
          <w:b/>
          <w:sz w:val="20"/>
          <w:szCs w:val="20"/>
        </w:rPr>
        <w:t>Ma</w:t>
      </w:r>
      <w:r w:rsidR="00321EE8" w:rsidRPr="00BB2695">
        <w:rPr>
          <w:rFonts w:ascii="Arial" w:hAnsi="Arial"/>
          <w:b/>
          <w:sz w:val="20"/>
          <w:szCs w:val="20"/>
        </w:rPr>
        <w:t>s</w:t>
      </w:r>
      <w:r w:rsidR="00E65137" w:rsidRPr="00BB2695">
        <w:rPr>
          <w:rFonts w:ascii="Arial" w:hAnsi="Arial"/>
          <w:b/>
          <w:sz w:val="20"/>
          <w:szCs w:val="20"/>
        </w:rPr>
        <w:t>ter</w:t>
      </w:r>
      <w:r w:rsidRPr="00BB2695">
        <w:rPr>
          <w:rFonts w:ascii="Arial" w:hAnsi="Arial"/>
          <w:b/>
          <w:sz w:val="20"/>
          <w:szCs w:val="20"/>
        </w:rPr>
        <w:t xml:space="preserve"> </w:t>
      </w:r>
      <w:r w:rsidR="00E65137" w:rsidRPr="00BB2695">
        <w:rPr>
          <w:rFonts w:ascii="Arial" w:hAnsi="Arial"/>
          <w:b/>
          <w:sz w:val="20"/>
          <w:szCs w:val="20"/>
        </w:rPr>
        <w:t xml:space="preserve">of Science </w:t>
      </w:r>
      <w:r w:rsidR="007F632B" w:rsidRPr="00BB2695">
        <w:rPr>
          <w:rFonts w:ascii="Arial" w:hAnsi="Arial"/>
          <w:b/>
          <w:sz w:val="20"/>
          <w:szCs w:val="20"/>
        </w:rPr>
        <w:t>in Chemical Engineering</w:t>
      </w:r>
      <w:r w:rsidR="00FB0825" w:rsidRPr="00BB2695">
        <w:rPr>
          <w:rFonts w:ascii="Arial" w:hAnsi="Arial"/>
          <w:b/>
          <w:sz w:val="20"/>
          <w:szCs w:val="20"/>
        </w:rPr>
        <w:t xml:space="preserve"> Student</w:t>
      </w:r>
    </w:p>
    <w:p w14:paraId="7D3CDEB0" w14:textId="2C1D7BEE" w:rsidR="0039407D" w:rsidRDefault="0039407D" w:rsidP="0039407D">
      <w:pPr>
        <w:outlineLvl w:val="0"/>
        <w:rPr>
          <w:rFonts w:ascii="Arial" w:hAnsi="Arial"/>
          <w:sz w:val="20"/>
          <w:szCs w:val="20"/>
        </w:rPr>
      </w:pPr>
      <w:r w:rsidRPr="00BB2695">
        <w:rPr>
          <w:rFonts w:ascii="Arial" w:hAnsi="Arial"/>
          <w:sz w:val="20"/>
          <w:szCs w:val="20"/>
        </w:rPr>
        <w:t xml:space="preserve">Current: </w:t>
      </w:r>
      <w:r w:rsidR="00A93A35">
        <w:rPr>
          <w:rFonts w:ascii="Arial" w:hAnsi="Arial"/>
          <w:sz w:val="20"/>
          <w:szCs w:val="20"/>
        </w:rPr>
        <w:t>0</w:t>
      </w:r>
    </w:p>
    <w:p w14:paraId="5822298E" w14:textId="77777777" w:rsidR="0039407D" w:rsidRDefault="0039407D" w:rsidP="0039407D">
      <w:pPr>
        <w:outlineLvl w:val="0"/>
        <w:rPr>
          <w:rFonts w:ascii="Arial" w:hAnsi="Arial"/>
          <w:sz w:val="20"/>
          <w:szCs w:val="20"/>
        </w:rPr>
      </w:pPr>
    </w:p>
    <w:p w14:paraId="0D6F22C0" w14:textId="13E317C5" w:rsidR="0039407D" w:rsidRDefault="005F4E3F" w:rsidP="0039407D">
      <w:pPr>
        <w:outlineLvl w:val="0"/>
        <w:rPr>
          <w:rFonts w:ascii="Arial" w:hAnsi="Arial"/>
          <w:sz w:val="20"/>
          <w:szCs w:val="20"/>
        </w:rPr>
      </w:pPr>
      <w:r w:rsidRPr="00BB2695">
        <w:rPr>
          <w:rFonts w:ascii="Arial" w:hAnsi="Arial"/>
          <w:sz w:val="20"/>
          <w:szCs w:val="20"/>
        </w:rPr>
        <w:t xml:space="preserve">Former: </w:t>
      </w:r>
      <w:r w:rsidR="00A93A35">
        <w:rPr>
          <w:rFonts w:ascii="Arial" w:hAnsi="Arial"/>
          <w:sz w:val="20"/>
          <w:szCs w:val="20"/>
        </w:rPr>
        <w:t>3</w:t>
      </w:r>
    </w:p>
    <w:p w14:paraId="60FC38E2" w14:textId="69E1A24D" w:rsidR="00A93A35" w:rsidRPr="0039407D" w:rsidRDefault="00A93A35" w:rsidP="00A314AE">
      <w:pPr>
        <w:pStyle w:val="ListParagraph"/>
        <w:numPr>
          <w:ilvl w:val="0"/>
          <w:numId w:val="5"/>
        </w:numPr>
        <w:rPr>
          <w:rFonts w:ascii="Arial" w:hAnsi="Arial"/>
          <w:sz w:val="20"/>
          <w:szCs w:val="20"/>
        </w:rPr>
      </w:pPr>
      <w:r w:rsidRPr="0039407D">
        <w:rPr>
          <w:rFonts w:ascii="Arial" w:hAnsi="Arial"/>
          <w:sz w:val="20"/>
          <w:szCs w:val="20"/>
        </w:rPr>
        <w:t>Eric Hammarlund</w:t>
      </w:r>
      <w:r>
        <w:rPr>
          <w:rFonts w:ascii="Arial" w:hAnsi="Arial"/>
          <w:sz w:val="20"/>
          <w:szCs w:val="20"/>
        </w:rPr>
        <w:t xml:space="preserve">, </w:t>
      </w:r>
      <w:r w:rsidRPr="00494B1E">
        <w:rPr>
          <w:rFonts w:ascii="Arial" w:hAnsi="Arial"/>
          <w:sz w:val="20"/>
          <w:szCs w:val="20"/>
        </w:rPr>
        <w:t>M.Sc. 20</w:t>
      </w:r>
      <w:r>
        <w:rPr>
          <w:rFonts w:ascii="Arial" w:hAnsi="Arial"/>
          <w:sz w:val="20"/>
          <w:szCs w:val="20"/>
        </w:rPr>
        <w:t>22 (Resilience)</w:t>
      </w:r>
    </w:p>
    <w:p w14:paraId="0305895D" w14:textId="475AC707" w:rsidR="007E18FA" w:rsidRPr="0039407D" w:rsidRDefault="007E18FA" w:rsidP="00A314AE">
      <w:pPr>
        <w:pStyle w:val="ListParagraph"/>
        <w:numPr>
          <w:ilvl w:val="0"/>
          <w:numId w:val="5"/>
        </w:numPr>
        <w:rPr>
          <w:rFonts w:ascii="Arial" w:hAnsi="Arial"/>
          <w:sz w:val="20"/>
          <w:szCs w:val="20"/>
        </w:rPr>
      </w:pPr>
      <w:r w:rsidRPr="0039407D">
        <w:rPr>
          <w:rFonts w:ascii="Arial" w:hAnsi="Arial"/>
          <w:sz w:val="20"/>
          <w:szCs w:val="20"/>
        </w:rPr>
        <w:t>Will Grubbe</w:t>
      </w:r>
      <w:r>
        <w:rPr>
          <w:rFonts w:ascii="Arial" w:hAnsi="Arial"/>
          <w:sz w:val="20"/>
          <w:szCs w:val="20"/>
        </w:rPr>
        <w:t>,</w:t>
      </w:r>
      <w:r w:rsidRPr="0039407D">
        <w:rPr>
          <w:rFonts w:ascii="Arial" w:hAnsi="Arial"/>
          <w:sz w:val="20"/>
          <w:szCs w:val="20"/>
        </w:rPr>
        <w:t xml:space="preserve"> </w:t>
      </w:r>
      <w:r w:rsidRPr="00494B1E">
        <w:rPr>
          <w:rFonts w:ascii="Arial" w:hAnsi="Arial"/>
          <w:sz w:val="20"/>
          <w:szCs w:val="20"/>
        </w:rPr>
        <w:t>M.Sc. 201</w:t>
      </w:r>
      <w:r>
        <w:rPr>
          <w:rFonts w:ascii="Arial" w:hAnsi="Arial"/>
          <w:sz w:val="20"/>
          <w:szCs w:val="20"/>
        </w:rPr>
        <w:t>7</w:t>
      </w:r>
      <w:r w:rsidRPr="00494B1E">
        <w:rPr>
          <w:rFonts w:ascii="Arial" w:hAnsi="Arial"/>
          <w:sz w:val="20"/>
          <w:szCs w:val="20"/>
        </w:rPr>
        <w:t xml:space="preserve"> </w:t>
      </w:r>
      <w:r w:rsidRPr="0039407D">
        <w:rPr>
          <w:rFonts w:ascii="Arial" w:hAnsi="Arial"/>
          <w:sz w:val="20"/>
          <w:szCs w:val="20"/>
        </w:rPr>
        <w:t>(University of Chicago, PhD)</w:t>
      </w:r>
    </w:p>
    <w:p w14:paraId="59D40263" w14:textId="2AC914B4" w:rsidR="0039407D" w:rsidRDefault="00950462" w:rsidP="00A314AE">
      <w:pPr>
        <w:pStyle w:val="ListParagraph"/>
        <w:numPr>
          <w:ilvl w:val="0"/>
          <w:numId w:val="5"/>
        </w:numPr>
        <w:outlineLvl w:val="0"/>
        <w:rPr>
          <w:rFonts w:ascii="Arial" w:hAnsi="Arial"/>
          <w:sz w:val="20"/>
          <w:szCs w:val="20"/>
        </w:rPr>
      </w:pPr>
      <w:r w:rsidRPr="0039407D">
        <w:rPr>
          <w:rFonts w:ascii="Arial" w:hAnsi="Arial"/>
          <w:sz w:val="20"/>
          <w:szCs w:val="20"/>
        </w:rPr>
        <w:t>Laura Timmerman, jointly advised with Luis Amaral</w:t>
      </w:r>
      <w:r w:rsidR="002F6A33">
        <w:rPr>
          <w:rFonts w:ascii="Arial" w:hAnsi="Arial"/>
          <w:sz w:val="20"/>
          <w:szCs w:val="20"/>
        </w:rPr>
        <w:t>,</w:t>
      </w:r>
      <w:r w:rsidRPr="0039407D">
        <w:rPr>
          <w:rFonts w:ascii="Arial" w:hAnsi="Arial"/>
          <w:sz w:val="20"/>
          <w:szCs w:val="20"/>
        </w:rPr>
        <w:t xml:space="preserve"> </w:t>
      </w:r>
      <w:r w:rsidR="007E18FA" w:rsidRPr="00494B1E">
        <w:rPr>
          <w:rFonts w:ascii="Arial" w:hAnsi="Arial"/>
          <w:sz w:val="20"/>
          <w:szCs w:val="20"/>
        </w:rPr>
        <w:t>M.Sc. 201</w:t>
      </w:r>
      <w:r w:rsidR="007E18FA">
        <w:rPr>
          <w:rFonts w:ascii="Arial" w:hAnsi="Arial"/>
          <w:sz w:val="20"/>
          <w:szCs w:val="20"/>
        </w:rPr>
        <w:t>3</w:t>
      </w:r>
      <w:r w:rsidR="007E18FA" w:rsidRPr="00494B1E">
        <w:rPr>
          <w:rFonts w:ascii="Arial" w:hAnsi="Arial"/>
          <w:sz w:val="20"/>
          <w:szCs w:val="20"/>
        </w:rPr>
        <w:t xml:space="preserve"> </w:t>
      </w:r>
      <w:r w:rsidR="007F632B" w:rsidRPr="0039407D">
        <w:rPr>
          <w:rFonts w:ascii="Arial" w:hAnsi="Arial"/>
          <w:sz w:val="20"/>
          <w:szCs w:val="20"/>
        </w:rPr>
        <w:t>(</w:t>
      </w:r>
      <w:proofErr w:type="spellStart"/>
      <w:r w:rsidR="00733BED" w:rsidRPr="0039407D">
        <w:rPr>
          <w:rFonts w:ascii="Arial" w:hAnsi="Arial"/>
          <w:sz w:val="20"/>
          <w:szCs w:val="20"/>
        </w:rPr>
        <w:t>ToxStrategies</w:t>
      </w:r>
      <w:proofErr w:type="spellEnd"/>
      <w:r w:rsidR="00733BED" w:rsidRPr="0039407D">
        <w:rPr>
          <w:rFonts w:ascii="Arial" w:hAnsi="Arial"/>
          <w:sz w:val="20"/>
          <w:szCs w:val="20"/>
        </w:rPr>
        <w:t>, Inc.</w:t>
      </w:r>
      <w:r w:rsidR="007F632B" w:rsidRPr="0039407D">
        <w:rPr>
          <w:rFonts w:ascii="Arial" w:hAnsi="Arial"/>
          <w:sz w:val="20"/>
          <w:szCs w:val="20"/>
        </w:rPr>
        <w:t>)</w:t>
      </w:r>
    </w:p>
    <w:p w14:paraId="53D235C5" w14:textId="74682157" w:rsidR="00950462" w:rsidRPr="0039407D" w:rsidRDefault="00361FE2" w:rsidP="0039407D">
      <w:pPr>
        <w:pStyle w:val="ListParagraph"/>
        <w:outlineLvl w:val="0"/>
        <w:rPr>
          <w:rFonts w:ascii="Arial" w:hAnsi="Arial"/>
          <w:sz w:val="20"/>
          <w:szCs w:val="20"/>
        </w:rPr>
      </w:pPr>
      <w:r w:rsidRPr="0039407D">
        <w:rPr>
          <w:rFonts w:ascii="Arial" w:hAnsi="Arial"/>
          <w:sz w:val="20"/>
          <w:szCs w:val="20"/>
        </w:rPr>
        <w:t xml:space="preserve">Thesis title: </w:t>
      </w:r>
      <w:r w:rsidR="004353DB" w:rsidRPr="0039407D">
        <w:rPr>
          <w:rFonts w:ascii="Arial" w:hAnsi="Arial"/>
          <w:sz w:val="20"/>
          <w:szCs w:val="20"/>
        </w:rPr>
        <w:t>“</w:t>
      </w:r>
      <w:r w:rsidR="004353DB" w:rsidRPr="0039407D">
        <w:rPr>
          <w:rFonts w:ascii="Arial" w:hAnsi="Arial"/>
          <w:i/>
          <w:sz w:val="20"/>
          <w:szCs w:val="20"/>
        </w:rPr>
        <w:t>In vitro</w:t>
      </w:r>
      <w:r w:rsidR="004353DB" w:rsidRPr="0039407D">
        <w:rPr>
          <w:rFonts w:ascii="Arial" w:hAnsi="Arial"/>
          <w:sz w:val="20"/>
          <w:szCs w:val="20"/>
        </w:rPr>
        <w:t xml:space="preserve"> integration of ribosomal RNA synthesis, ribosome assembly, and translation (</w:t>
      </w:r>
      <w:proofErr w:type="spellStart"/>
      <w:r w:rsidR="004353DB" w:rsidRPr="0039407D">
        <w:rPr>
          <w:rFonts w:ascii="Arial" w:hAnsi="Arial"/>
          <w:sz w:val="20"/>
          <w:szCs w:val="20"/>
        </w:rPr>
        <w:t>iSAT</w:t>
      </w:r>
      <w:proofErr w:type="spellEnd"/>
      <w:r w:rsidR="004353DB" w:rsidRPr="0039407D">
        <w:rPr>
          <w:rFonts w:ascii="Arial" w:hAnsi="Arial"/>
          <w:sz w:val="20"/>
          <w:szCs w:val="20"/>
        </w:rPr>
        <w:t>)”</w:t>
      </w:r>
    </w:p>
    <w:p w14:paraId="5FD7F364" w14:textId="77777777" w:rsidR="003C3057" w:rsidRPr="00BB2695" w:rsidRDefault="003C3057" w:rsidP="00B72577">
      <w:pPr>
        <w:rPr>
          <w:rFonts w:ascii="Arial" w:hAnsi="Arial"/>
          <w:sz w:val="20"/>
          <w:szCs w:val="20"/>
        </w:rPr>
      </w:pPr>
    </w:p>
    <w:p w14:paraId="5F78B88F" w14:textId="529FE950" w:rsidR="0039407D" w:rsidRDefault="00A6512F" w:rsidP="0039407D">
      <w:pPr>
        <w:rPr>
          <w:rFonts w:ascii="Arial" w:hAnsi="Arial"/>
          <w:sz w:val="20"/>
          <w:szCs w:val="20"/>
        </w:rPr>
      </w:pPr>
      <w:r w:rsidRPr="00BB2695">
        <w:rPr>
          <w:rFonts w:ascii="Arial" w:hAnsi="Arial"/>
          <w:b/>
          <w:sz w:val="20"/>
          <w:szCs w:val="20"/>
        </w:rPr>
        <w:t>SUPERVISION OF POSTDOCTORAL ASSOCIATES</w:t>
      </w:r>
      <w:r w:rsidR="00477D5A" w:rsidRPr="00BB2695">
        <w:rPr>
          <w:rFonts w:ascii="Arial" w:hAnsi="Arial"/>
          <w:sz w:val="20"/>
          <w:szCs w:val="20"/>
        </w:rPr>
        <w:t xml:space="preserve"> (in parenthesis: present position)</w:t>
      </w:r>
    </w:p>
    <w:p w14:paraId="0D4E5259" w14:textId="153A3087" w:rsidR="00A6512F" w:rsidRDefault="0021110A" w:rsidP="00B72577">
      <w:pPr>
        <w:rPr>
          <w:rFonts w:ascii="Arial" w:hAnsi="Arial"/>
          <w:sz w:val="20"/>
          <w:szCs w:val="20"/>
        </w:rPr>
      </w:pPr>
      <w:r w:rsidRPr="00BB2695">
        <w:rPr>
          <w:rFonts w:ascii="Arial" w:hAnsi="Arial"/>
          <w:sz w:val="20"/>
          <w:szCs w:val="20"/>
        </w:rPr>
        <w:t xml:space="preserve">Current: </w:t>
      </w:r>
      <w:r w:rsidR="00082A99">
        <w:rPr>
          <w:rFonts w:ascii="Arial" w:hAnsi="Arial"/>
          <w:sz w:val="20"/>
          <w:szCs w:val="20"/>
        </w:rPr>
        <w:t>7</w:t>
      </w:r>
    </w:p>
    <w:p w14:paraId="28AE41C0" w14:textId="5551CA67" w:rsidR="007B668C" w:rsidRDefault="007B668C" w:rsidP="00A314AE">
      <w:pPr>
        <w:pStyle w:val="ListParagraph"/>
        <w:numPr>
          <w:ilvl w:val="0"/>
          <w:numId w:val="5"/>
        </w:numPr>
        <w:rPr>
          <w:rFonts w:ascii="Arial" w:hAnsi="Arial"/>
          <w:sz w:val="20"/>
          <w:szCs w:val="20"/>
        </w:rPr>
      </w:pPr>
      <w:r>
        <w:rPr>
          <w:rFonts w:ascii="Arial" w:hAnsi="Arial"/>
          <w:sz w:val="20"/>
          <w:szCs w:val="20"/>
        </w:rPr>
        <w:t xml:space="preserve">Tong Un Chae, </w:t>
      </w:r>
      <w:r w:rsidRPr="0039407D">
        <w:rPr>
          <w:rFonts w:ascii="Arial" w:hAnsi="Arial"/>
          <w:sz w:val="20"/>
          <w:szCs w:val="20"/>
        </w:rPr>
        <w:t>202</w:t>
      </w:r>
      <w:r>
        <w:rPr>
          <w:rFonts w:ascii="Arial" w:hAnsi="Arial"/>
          <w:sz w:val="20"/>
          <w:szCs w:val="20"/>
        </w:rPr>
        <w:t>4</w:t>
      </w:r>
      <w:r w:rsidRPr="0039407D">
        <w:rPr>
          <w:rFonts w:ascii="Arial" w:hAnsi="Arial"/>
          <w:sz w:val="20"/>
          <w:szCs w:val="20"/>
        </w:rPr>
        <w:t>-present</w:t>
      </w:r>
    </w:p>
    <w:p w14:paraId="25766287" w14:textId="10336AFF" w:rsidR="00041DD4" w:rsidRDefault="00041DD4" w:rsidP="00A314AE">
      <w:pPr>
        <w:pStyle w:val="ListParagraph"/>
        <w:numPr>
          <w:ilvl w:val="0"/>
          <w:numId w:val="5"/>
        </w:numPr>
        <w:rPr>
          <w:rFonts w:ascii="Arial" w:hAnsi="Arial"/>
          <w:sz w:val="20"/>
          <w:szCs w:val="20"/>
        </w:rPr>
      </w:pPr>
      <w:r>
        <w:rPr>
          <w:rFonts w:ascii="Arial" w:hAnsi="Arial"/>
          <w:sz w:val="20"/>
          <w:szCs w:val="20"/>
        </w:rPr>
        <w:t>Sam Crowe</w:t>
      </w:r>
      <w:r w:rsidR="00047539">
        <w:rPr>
          <w:rFonts w:ascii="Arial" w:hAnsi="Arial"/>
          <w:sz w:val="20"/>
          <w:szCs w:val="20"/>
        </w:rPr>
        <w:t xml:space="preserve">, </w:t>
      </w:r>
      <w:r>
        <w:rPr>
          <w:rFonts w:ascii="Arial" w:hAnsi="Arial"/>
          <w:sz w:val="20"/>
          <w:szCs w:val="20"/>
        </w:rPr>
        <w:t>2024-present</w:t>
      </w:r>
    </w:p>
    <w:p w14:paraId="3CA6E196" w14:textId="57BA75BC" w:rsidR="00AC3A52" w:rsidRDefault="00C91A8D" w:rsidP="00A314AE">
      <w:pPr>
        <w:pStyle w:val="ListParagraph"/>
        <w:numPr>
          <w:ilvl w:val="0"/>
          <w:numId w:val="5"/>
        </w:numPr>
        <w:rPr>
          <w:rFonts w:ascii="Arial" w:hAnsi="Arial"/>
          <w:sz w:val="20"/>
          <w:szCs w:val="20"/>
        </w:rPr>
      </w:pPr>
      <w:r>
        <w:rPr>
          <w:rFonts w:ascii="Arial" w:hAnsi="Arial"/>
          <w:sz w:val="20"/>
          <w:szCs w:val="20"/>
        </w:rPr>
        <w:t>Megan McSweeney</w:t>
      </w:r>
      <w:r w:rsidR="00047539">
        <w:rPr>
          <w:rFonts w:ascii="Arial" w:hAnsi="Arial"/>
          <w:sz w:val="20"/>
          <w:szCs w:val="20"/>
        </w:rPr>
        <w:t xml:space="preserve">, </w:t>
      </w:r>
      <w:r>
        <w:rPr>
          <w:rFonts w:ascii="Arial" w:hAnsi="Arial"/>
          <w:sz w:val="20"/>
          <w:szCs w:val="20"/>
        </w:rPr>
        <w:t>2024-present</w:t>
      </w:r>
    </w:p>
    <w:p w14:paraId="5EA8DC40" w14:textId="175F3D73" w:rsidR="00082A99" w:rsidRDefault="00082A99" w:rsidP="00A314AE">
      <w:pPr>
        <w:pStyle w:val="ListParagraph"/>
        <w:numPr>
          <w:ilvl w:val="0"/>
          <w:numId w:val="5"/>
        </w:numPr>
        <w:rPr>
          <w:rFonts w:ascii="Arial" w:hAnsi="Arial"/>
          <w:sz w:val="20"/>
          <w:szCs w:val="20"/>
        </w:rPr>
      </w:pPr>
      <w:r>
        <w:rPr>
          <w:rFonts w:ascii="Arial" w:hAnsi="Arial"/>
          <w:sz w:val="20"/>
          <w:szCs w:val="20"/>
        </w:rPr>
        <w:t>So Young Choi, 2025-present</w:t>
      </w:r>
    </w:p>
    <w:p w14:paraId="21594202" w14:textId="2E10475B" w:rsidR="00326E4F" w:rsidRDefault="00326E4F" w:rsidP="00A314AE">
      <w:pPr>
        <w:pStyle w:val="ListParagraph"/>
        <w:numPr>
          <w:ilvl w:val="0"/>
          <w:numId w:val="5"/>
        </w:numPr>
        <w:rPr>
          <w:rFonts w:ascii="Arial" w:hAnsi="Arial"/>
          <w:sz w:val="20"/>
          <w:szCs w:val="20"/>
        </w:rPr>
      </w:pPr>
      <w:r>
        <w:rPr>
          <w:rFonts w:ascii="Arial" w:hAnsi="Arial"/>
          <w:sz w:val="20"/>
          <w:szCs w:val="20"/>
        </w:rPr>
        <w:t xml:space="preserve">Helena </w:t>
      </w:r>
      <w:r w:rsidRPr="00326E4F">
        <w:rPr>
          <w:rFonts w:ascii="Arial" w:hAnsi="Arial"/>
          <w:sz w:val="20"/>
          <w:szCs w:val="20"/>
        </w:rPr>
        <w:t>Schulz-</w:t>
      </w:r>
      <w:proofErr w:type="spellStart"/>
      <w:r w:rsidRPr="00326E4F">
        <w:rPr>
          <w:rFonts w:ascii="Arial" w:hAnsi="Arial"/>
          <w:sz w:val="20"/>
          <w:szCs w:val="20"/>
        </w:rPr>
        <w:t>Mirbach</w:t>
      </w:r>
      <w:proofErr w:type="spellEnd"/>
      <w:r w:rsidRPr="00326E4F">
        <w:rPr>
          <w:rFonts w:ascii="Arial" w:hAnsi="Arial"/>
          <w:sz w:val="20"/>
          <w:szCs w:val="20"/>
        </w:rPr>
        <w:t>,</w:t>
      </w:r>
      <w:r>
        <w:rPr>
          <w:rFonts w:ascii="Arial" w:hAnsi="Arial"/>
          <w:sz w:val="20"/>
          <w:szCs w:val="20"/>
        </w:rPr>
        <w:t xml:space="preserve"> 2026-present</w:t>
      </w:r>
    </w:p>
    <w:p w14:paraId="1927A595" w14:textId="307F4575" w:rsidR="00326E4F" w:rsidRDefault="00326E4F" w:rsidP="00A314AE">
      <w:pPr>
        <w:pStyle w:val="ListParagraph"/>
        <w:numPr>
          <w:ilvl w:val="0"/>
          <w:numId w:val="5"/>
        </w:numPr>
        <w:rPr>
          <w:rFonts w:ascii="Arial" w:hAnsi="Arial"/>
          <w:sz w:val="20"/>
          <w:szCs w:val="20"/>
        </w:rPr>
      </w:pPr>
      <w:r>
        <w:rPr>
          <w:rFonts w:ascii="Arial" w:hAnsi="Arial"/>
          <w:sz w:val="20"/>
          <w:szCs w:val="20"/>
        </w:rPr>
        <w:t>Beau Dronsella, 2026-present</w:t>
      </w:r>
    </w:p>
    <w:p w14:paraId="7A1B24D5" w14:textId="1AF3A8A7" w:rsidR="00326E4F" w:rsidRPr="00AC3A52" w:rsidRDefault="00326E4F" w:rsidP="00A314AE">
      <w:pPr>
        <w:pStyle w:val="ListParagraph"/>
        <w:numPr>
          <w:ilvl w:val="0"/>
          <w:numId w:val="5"/>
        </w:numPr>
        <w:rPr>
          <w:rFonts w:ascii="Arial" w:hAnsi="Arial"/>
          <w:sz w:val="20"/>
          <w:szCs w:val="20"/>
        </w:rPr>
      </w:pPr>
      <w:r>
        <w:rPr>
          <w:rFonts w:ascii="Arial" w:hAnsi="Arial"/>
          <w:sz w:val="20"/>
          <w:szCs w:val="20"/>
        </w:rPr>
        <w:t>Samer Saleh, 2026-present</w:t>
      </w:r>
    </w:p>
    <w:p w14:paraId="3AF76970" w14:textId="77777777" w:rsidR="0039407D" w:rsidRDefault="0039407D" w:rsidP="0039407D">
      <w:pPr>
        <w:outlineLvl w:val="0"/>
        <w:rPr>
          <w:rFonts w:ascii="Arial" w:hAnsi="Arial"/>
          <w:sz w:val="20"/>
          <w:szCs w:val="20"/>
        </w:rPr>
      </w:pPr>
    </w:p>
    <w:p w14:paraId="31354DB0" w14:textId="4178AED9" w:rsidR="0039407D" w:rsidRDefault="0039407D" w:rsidP="0039407D">
      <w:pPr>
        <w:outlineLvl w:val="0"/>
        <w:rPr>
          <w:rFonts w:ascii="Arial" w:hAnsi="Arial"/>
          <w:sz w:val="20"/>
          <w:szCs w:val="20"/>
        </w:rPr>
      </w:pPr>
      <w:r w:rsidRPr="00BB2695">
        <w:rPr>
          <w:rFonts w:ascii="Arial" w:hAnsi="Arial"/>
          <w:sz w:val="20"/>
          <w:szCs w:val="20"/>
        </w:rPr>
        <w:t xml:space="preserve">Former: </w:t>
      </w:r>
      <w:r w:rsidR="00C91A8D">
        <w:rPr>
          <w:rFonts w:ascii="Arial" w:hAnsi="Arial"/>
          <w:sz w:val="20"/>
          <w:szCs w:val="20"/>
        </w:rPr>
        <w:t>2</w:t>
      </w:r>
      <w:r w:rsidR="00C131F7">
        <w:rPr>
          <w:rFonts w:ascii="Arial" w:hAnsi="Arial"/>
          <w:sz w:val="20"/>
          <w:szCs w:val="20"/>
        </w:rPr>
        <w:t>3</w:t>
      </w:r>
    </w:p>
    <w:p w14:paraId="09E8EF5B" w14:textId="43A1A4BA" w:rsidR="00C131F7" w:rsidRPr="00C131F7" w:rsidRDefault="00C131F7" w:rsidP="00A314AE">
      <w:pPr>
        <w:pStyle w:val="ListParagraph"/>
        <w:numPr>
          <w:ilvl w:val="0"/>
          <w:numId w:val="5"/>
        </w:numPr>
        <w:rPr>
          <w:rFonts w:ascii="Arial" w:hAnsi="Arial"/>
          <w:sz w:val="20"/>
          <w:szCs w:val="20"/>
        </w:rPr>
      </w:pPr>
      <w:r>
        <w:rPr>
          <w:rFonts w:ascii="Arial" w:hAnsi="Arial"/>
          <w:sz w:val="20"/>
          <w:szCs w:val="20"/>
        </w:rPr>
        <w:t xml:space="preserve">John Tyler Lazar, </w:t>
      </w:r>
      <w:r w:rsidRPr="0039407D">
        <w:rPr>
          <w:rFonts w:ascii="Arial" w:hAnsi="Arial"/>
          <w:sz w:val="20"/>
          <w:szCs w:val="20"/>
        </w:rPr>
        <w:t>202</w:t>
      </w:r>
      <w:r>
        <w:rPr>
          <w:rFonts w:ascii="Arial" w:hAnsi="Arial"/>
          <w:sz w:val="20"/>
          <w:szCs w:val="20"/>
        </w:rPr>
        <w:t>3</w:t>
      </w:r>
      <w:r w:rsidRPr="0039407D">
        <w:rPr>
          <w:rFonts w:ascii="Arial" w:hAnsi="Arial"/>
          <w:sz w:val="20"/>
          <w:szCs w:val="20"/>
        </w:rPr>
        <w:t>-</w:t>
      </w:r>
      <w:r>
        <w:rPr>
          <w:rFonts w:ascii="Arial" w:hAnsi="Arial"/>
          <w:sz w:val="20"/>
          <w:szCs w:val="20"/>
        </w:rPr>
        <w:t>2025 (Twist Biosciences)</w:t>
      </w:r>
    </w:p>
    <w:p w14:paraId="1C86F21A" w14:textId="4DD89C17" w:rsidR="00DD70BF" w:rsidRPr="00DD70BF" w:rsidRDefault="00DD70BF" w:rsidP="00A314AE">
      <w:pPr>
        <w:pStyle w:val="ListParagraph"/>
        <w:numPr>
          <w:ilvl w:val="0"/>
          <w:numId w:val="5"/>
        </w:numPr>
        <w:rPr>
          <w:rFonts w:ascii="Arial" w:hAnsi="Arial"/>
          <w:sz w:val="20"/>
          <w:szCs w:val="20"/>
        </w:rPr>
      </w:pPr>
      <w:r>
        <w:rPr>
          <w:rFonts w:ascii="Arial" w:hAnsi="Arial"/>
          <w:sz w:val="20"/>
          <w:szCs w:val="20"/>
        </w:rPr>
        <w:t>Yun-Nam Choi, 2022-2025 (</w:t>
      </w:r>
      <w:r w:rsidRPr="00DD70BF">
        <w:rPr>
          <w:rFonts w:ascii="Arial" w:hAnsi="Arial"/>
          <w:sz w:val="20"/>
          <w:szCs w:val="20"/>
        </w:rPr>
        <w:t>Center for Protein Design at St</w:t>
      </w:r>
      <w:r>
        <w:rPr>
          <w:rFonts w:ascii="Arial" w:hAnsi="Arial"/>
          <w:sz w:val="20"/>
          <w:szCs w:val="20"/>
        </w:rPr>
        <w:t>.</w:t>
      </w:r>
      <w:r w:rsidRPr="00DD70BF">
        <w:rPr>
          <w:rFonts w:ascii="Arial" w:hAnsi="Arial"/>
          <w:sz w:val="20"/>
          <w:szCs w:val="20"/>
        </w:rPr>
        <w:t xml:space="preserve"> Jude</w:t>
      </w:r>
      <w:r>
        <w:rPr>
          <w:rFonts w:ascii="Arial" w:hAnsi="Arial"/>
          <w:sz w:val="20"/>
          <w:szCs w:val="20"/>
        </w:rPr>
        <w:t>)</w:t>
      </w:r>
    </w:p>
    <w:p w14:paraId="00029223" w14:textId="3EEF6880" w:rsidR="00DD70BF" w:rsidRPr="0039407D" w:rsidRDefault="00DD70BF" w:rsidP="00A314AE">
      <w:pPr>
        <w:pStyle w:val="ListParagraph"/>
        <w:numPr>
          <w:ilvl w:val="0"/>
          <w:numId w:val="5"/>
        </w:numPr>
        <w:rPr>
          <w:rFonts w:ascii="Arial" w:hAnsi="Arial"/>
          <w:sz w:val="20"/>
          <w:szCs w:val="20"/>
        </w:rPr>
      </w:pPr>
      <w:r w:rsidRPr="0039407D">
        <w:rPr>
          <w:rFonts w:ascii="Arial" w:hAnsi="Arial"/>
          <w:sz w:val="20"/>
          <w:szCs w:val="20"/>
        </w:rPr>
        <w:t>Rochelle Aw, 202</w:t>
      </w:r>
      <w:r>
        <w:rPr>
          <w:rFonts w:ascii="Arial" w:hAnsi="Arial"/>
          <w:sz w:val="20"/>
          <w:szCs w:val="20"/>
        </w:rPr>
        <w:t>2</w:t>
      </w:r>
      <w:r w:rsidRPr="0039407D">
        <w:rPr>
          <w:rFonts w:ascii="Arial" w:hAnsi="Arial"/>
          <w:sz w:val="20"/>
          <w:szCs w:val="20"/>
        </w:rPr>
        <w:t>-</w:t>
      </w:r>
      <w:r>
        <w:rPr>
          <w:rFonts w:ascii="Arial" w:hAnsi="Arial"/>
          <w:sz w:val="20"/>
          <w:szCs w:val="20"/>
        </w:rPr>
        <w:t>2025 (Assistant Professor at Nottingham</w:t>
      </w:r>
      <w:r w:rsidRPr="00C91A8D">
        <w:rPr>
          <w:rFonts w:ascii="Arial" w:hAnsi="Arial"/>
          <w:sz w:val="20"/>
          <w:szCs w:val="20"/>
        </w:rPr>
        <w:t xml:space="preserve"> University</w:t>
      </w:r>
      <w:r>
        <w:rPr>
          <w:rFonts w:ascii="Arial" w:hAnsi="Arial"/>
          <w:sz w:val="20"/>
          <w:szCs w:val="20"/>
        </w:rPr>
        <w:t>)</w:t>
      </w:r>
    </w:p>
    <w:p w14:paraId="5AB4A1C5" w14:textId="63E9D46B" w:rsidR="00C91A8D" w:rsidRDefault="00C91A8D" w:rsidP="00A314AE">
      <w:pPr>
        <w:pStyle w:val="ListParagraph"/>
        <w:numPr>
          <w:ilvl w:val="0"/>
          <w:numId w:val="5"/>
        </w:numPr>
        <w:rPr>
          <w:rFonts w:ascii="Arial" w:hAnsi="Arial"/>
          <w:sz w:val="20"/>
          <w:szCs w:val="20"/>
        </w:rPr>
      </w:pPr>
      <w:r w:rsidRPr="0039407D">
        <w:rPr>
          <w:rFonts w:ascii="Arial" w:hAnsi="Arial"/>
          <w:sz w:val="20"/>
          <w:szCs w:val="20"/>
        </w:rPr>
        <w:t>Jessica Willi, 2020-</w:t>
      </w:r>
      <w:r>
        <w:rPr>
          <w:rFonts w:ascii="Arial" w:hAnsi="Arial"/>
          <w:sz w:val="20"/>
          <w:szCs w:val="20"/>
        </w:rPr>
        <w:t xml:space="preserve">2024 (Assistant Professor at </w:t>
      </w:r>
      <w:r w:rsidRPr="00C91A8D">
        <w:rPr>
          <w:rFonts w:ascii="Arial" w:hAnsi="Arial"/>
          <w:sz w:val="20"/>
          <w:szCs w:val="20"/>
        </w:rPr>
        <w:t>The University of Lethbridge</w:t>
      </w:r>
      <w:r>
        <w:rPr>
          <w:rFonts w:ascii="Arial" w:hAnsi="Arial"/>
          <w:sz w:val="20"/>
          <w:szCs w:val="20"/>
        </w:rPr>
        <w:t>)</w:t>
      </w:r>
    </w:p>
    <w:p w14:paraId="722DD460" w14:textId="6B4F4F23" w:rsidR="007B668C" w:rsidRPr="007B668C" w:rsidRDefault="007B668C" w:rsidP="00A314AE">
      <w:pPr>
        <w:pStyle w:val="ListParagraph"/>
        <w:numPr>
          <w:ilvl w:val="0"/>
          <w:numId w:val="5"/>
        </w:numPr>
        <w:rPr>
          <w:rFonts w:ascii="Arial" w:hAnsi="Arial"/>
          <w:sz w:val="20"/>
          <w:szCs w:val="20"/>
        </w:rPr>
      </w:pPr>
      <w:proofErr w:type="spellStart"/>
      <w:r>
        <w:rPr>
          <w:rFonts w:ascii="Arial" w:hAnsi="Arial"/>
          <w:sz w:val="20"/>
          <w:szCs w:val="20"/>
        </w:rPr>
        <w:t>Peivand</w:t>
      </w:r>
      <w:proofErr w:type="spellEnd"/>
      <w:r>
        <w:rPr>
          <w:rFonts w:ascii="Arial" w:hAnsi="Arial"/>
          <w:sz w:val="20"/>
          <w:szCs w:val="20"/>
        </w:rPr>
        <w:t xml:space="preserve"> </w:t>
      </w:r>
      <w:r w:rsidRPr="006F3098">
        <w:rPr>
          <w:rFonts w:ascii="Arial" w:hAnsi="Arial"/>
          <w:sz w:val="20"/>
          <w:szCs w:val="20"/>
        </w:rPr>
        <w:t>Sadat Mousavi</w:t>
      </w:r>
      <w:r w:rsidRPr="0039407D">
        <w:rPr>
          <w:rFonts w:ascii="Arial" w:hAnsi="Arial"/>
          <w:sz w:val="20"/>
          <w:szCs w:val="20"/>
        </w:rPr>
        <w:t>, 202</w:t>
      </w:r>
      <w:r>
        <w:rPr>
          <w:rFonts w:ascii="Arial" w:hAnsi="Arial"/>
          <w:sz w:val="20"/>
          <w:szCs w:val="20"/>
        </w:rPr>
        <w:t>2</w:t>
      </w:r>
      <w:r w:rsidRPr="0039407D">
        <w:rPr>
          <w:rFonts w:ascii="Arial" w:hAnsi="Arial"/>
          <w:sz w:val="20"/>
          <w:szCs w:val="20"/>
        </w:rPr>
        <w:t>-</w:t>
      </w:r>
      <w:r>
        <w:rPr>
          <w:rFonts w:ascii="Arial" w:hAnsi="Arial"/>
          <w:sz w:val="20"/>
          <w:szCs w:val="20"/>
        </w:rPr>
        <w:t>2023</w:t>
      </w:r>
      <w:r w:rsidR="00311156">
        <w:rPr>
          <w:rFonts w:ascii="Arial" w:hAnsi="Arial"/>
          <w:sz w:val="20"/>
          <w:szCs w:val="20"/>
        </w:rPr>
        <w:t xml:space="preserve"> (Researcher, University of Toronto)</w:t>
      </w:r>
    </w:p>
    <w:p w14:paraId="2A1BFA42" w14:textId="35895FD2" w:rsidR="002D7715" w:rsidRPr="0039407D" w:rsidRDefault="002D7715" w:rsidP="00A314AE">
      <w:pPr>
        <w:pStyle w:val="ListParagraph"/>
        <w:numPr>
          <w:ilvl w:val="0"/>
          <w:numId w:val="5"/>
        </w:numPr>
        <w:rPr>
          <w:rFonts w:ascii="Arial" w:hAnsi="Arial"/>
          <w:sz w:val="20"/>
          <w:szCs w:val="20"/>
        </w:rPr>
      </w:pPr>
      <w:r w:rsidRPr="0039407D">
        <w:rPr>
          <w:rFonts w:ascii="Arial" w:hAnsi="Arial"/>
          <w:sz w:val="20"/>
          <w:szCs w:val="20"/>
        </w:rPr>
        <w:t>Maria Cabezas Tapia, 2018-</w:t>
      </w:r>
      <w:r>
        <w:rPr>
          <w:rFonts w:ascii="Arial" w:hAnsi="Arial"/>
          <w:sz w:val="20"/>
          <w:szCs w:val="20"/>
        </w:rPr>
        <w:t>2023 (Northwestern University)</w:t>
      </w:r>
    </w:p>
    <w:p w14:paraId="7B930869" w14:textId="68B57753" w:rsidR="006E5FD8" w:rsidRDefault="006E5FD8" w:rsidP="00A314AE">
      <w:pPr>
        <w:pStyle w:val="ListParagraph"/>
        <w:numPr>
          <w:ilvl w:val="0"/>
          <w:numId w:val="5"/>
        </w:numPr>
        <w:rPr>
          <w:rFonts w:ascii="Arial" w:hAnsi="Arial"/>
          <w:sz w:val="20"/>
          <w:szCs w:val="20"/>
        </w:rPr>
      </w:pPr>
      <w:r>
        <w:rPr>
          <w:rFonts w:ascii="Arial" w:hAnsi="Arial"/>
          <w:sz w:val="20"/>
          <w:szCs w:val="20"/>
        </w:rPr>
        <w:t>Steve Flemming, 2020-2022 (Genentech)</w:t>
      </w:r>
    </w:p>
    <w:p w14:paraId="52B6A4DF" w14:textId="1F9A5621" w:rsidR="006E5FD8" w:rsidRPr="0039407D" w:rsidRDefault="006E5FD8" w:rsidP="00A314AE">
      <w:pPr>
        <w:pStyle w:val="ListParagraph"/>
        <w:numPr>
          <w:ilvl w:val="0"/>
          <w:numId w:val="5"/>
        </w:numPr>
        <w:rPr>
          <w:rFonts w:ascii="Arial" w:hAnsi="Arial"/>
          <w:sz w:val="20"/>
          <w:szCs w:val="20"/>
        </w:rPr>
      </w:pPr>
      <w:r w:rsidRPr="0039407D">
        <w:rPr>
          <w:rFonts w:ascii="Arial" w:hAnsi="Arial"/>
          <w:sz w:val="20"/>
          <w:szCs w:val="20"/>
        </w:rPr>
        <w:t>Antje Krüger, 2017-</w:t>
      </w:r>
      <w:r>
        <w:rPr>
          <w:rFonts w:ascii="Arial" w:hAnsi="Arial"/>
          <w:sz w:val="20"/>
          <w:szCs w:val="20"/>
        </w:rPr>
        <w:t>2022 (Resilience)</w:t>
      </w:r>
    </w:p>
    <w:p w14:paraId="614C8AE0" w14:textId="70545CEB" w:rsidR="00F719CB" w:rsidRPr="006E3E38" w:rsidRDefault="00F719CB" w:rsidP="00A314AE">
      <w:pPr>
        <w:pStyle w:val="ListParagraph"/>
        <w:numPr>
          <w:ilvl w:val="0"/>
          <w:numId w:val="5"/>
        </w:numPr>
        <w:rPr>
          <w:rFonts w:ascii="Arial" w:hAnsi="Arial"/>
          <w:sz w:val="20"/>
          <w:szCs w:val="20"/>
        </w:rPr>
      </w:pPr>
      <w:r w:rsidRPr="0039407D">
        <w:rPr>
          <w:rFonts w:ascii="Arial" w:hAnsi="Arial"/>
          <w:sz w:val="20"/>
          <w:szCs w:val="20"/>
        </w:rPr>
        <w:lastRenderedPageBreak/>
        <w:t>Jon Bogart, 2019-</w:t>
      </w:r>
      <w:r w:rsidR="006E5FD8">
        <w:rPr>
          <w:rFonts w:ascii="Arial" w:hAnsi="Arial"/>
          <w:sz w:val="20"/>
          <w:szCs w:val="20"/>
        </w:rPr>
        <w:t>2022</w:t>
      </w:r>
      <w:r w:rsidRPr="0039407D">
        <w:rPr>
          <w:rFonts w:ascii="Arial" w:hAnsi="Arial"/>
          <w:sz w:val="20"/>
          <w:szCs w:val="20"/>
        </w:rPr>
        <w:t>; w/ Martin Burke from the Univer</w:t>
      </w:r>
      <w:r>
        <w:rPr>
          <w:rFonts w:ascii="Arial" w:hAnsi="Arial"/>
          <w:sz w:val="20"/>
          <w:szCs w:val="20"/>
        </w:rPr>
        <w:t>s</w:t>
      </w:r>
      <w:r w:rsidRPr="0039407D">
        <w:rPr>
          <w:rFonts w:ascii="Arial" w:hAnsi="Arial"/>
          <w:sz w:val="20"/>
          <w:szCs w:val="20"/>
        </w:rPr>
        <w:t>ity of Illinois Urbana-Champaign</w:t>
      </w:r>
      <w:r w:rsidR="006E3E38">
        <w:rPr>
          <w:rFonts w:ascii="Arial" w:hAnsi="Arial"/>
          <w:sz w:val="20"/>
          <w:szCs w:val="20"/>
        </w:rPr>
        <w:t xml:space="preserve"> </w:t>
      </w:r>
      <w:r w:rsidRPr="006E3E38">
        <w:rPr>
          <w:rFonts w:ascii="Arial" w:hAnsi="Arial"/>
          <w:sz w:val="20"/>
          <w:szCs w:val="20"/>
        </w:rPr>
        <w:t>(</w:t>
      </w:r>
      <w:proofErr w:type="spellStart"/>
      <w:r w:rsidR="006E3E38">
        <w:rPr>
          <w:rFonts w:ascii="Arial" w:hAnsi="Arial"/>
          <w:sz w:val="20"/>
          <w:szCs w:val="20"/>
        </w:rPr>
        <w:t>Zymtronix</w:t>
      </w:r>
      <w:proofErr w:type="spellEnd"/>
      <w:r w:rsidRPr="006E3E38">
        <w:rPr>
          <w:rFonts w:ascii="Arial" w:hAnsi="Arial"/>
          <w:sz w:val="20"/>
          <w:szCs w:val="20"/>
        </w:rPr>
        <w:t>)</w:t>
      </w:r>
    </w:p>
    <w:p w14:paraId="03BF6589" w14:textId="7EE6F658"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 xml:space="preserve">Bastian </w:t>
      </w:r>
      <w:proofErr w:type="spellStart"/>
      <w:r w:rsidRPr="002F6A33">
        <w:rPr>
          <w:rFonts w:ascii="Arial" w:hAnsi="Arial"/>
          <w:sz w:val="20"/>
          <w:szCs w:val="20"/>
        </w:rPr>
        <w:t>Vögeli</w:t>
      </w:r>
      <w:proofErr w:type="spellEnd"/>
      <w:r w:rsidRPr="002F6A33">
        <w:rPr>
          <w:rFonts w:ascii="Arial" w:hAnsi="Arial"/>
          <w:sz w:val="20"/>
          <w:szCs w:val="20"/>
        </w:rPr>
        <w:t>, 2019-2021 (</w:t>
      </w:r>
      <w:proofErr w:type="spellStart"/>
      <w:r w:rsidRPr="002F6A33">
        <w:rPr>
          <w:rFonts w:ascii="Arial" w:hAnsi="Arial"/>
          <w:sz w:val="20"/>
          <w:szCs w:val="20"/>
        </w:rPr>
        <w:t>Invizyme</w:t>
      </w:r>
      <w:proofErr w:type="spellEnd"/>
      <w:r w:rsidRPr="002F6A33">
        <w:rPr>
          <w:rFonts w:ascii="Arial" w:hAnsi="Arial"/>
          <w:sz w:val="20"/>
          <w:szCs w:val="20"/>
        </w:rPr>
        <w:t>)</w:t>
      </w:r>
    </w:p>
    <w:p w14:paraId="356D7BDD" w14:textId="7D857D4F"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Michael Hammerling, 2016-2021 (</w:t>
      </w:r>
      <w:r w:rsidR="00FE2EB0">
        <w:rPr>
          <w:rFonts w:ascii="Arial" w:hAnsi="Arial"/>
          <w:sz w:val="20"/>
          <w:szCs w:val="20"/>
        </w:rPr>
        <w:t>Future House</w:t>
      </w:r>
      <w:r w:rsidRPr="002F6A33">
        <w:rPr>
          <w:rFonts w:ascii="Arial" w:hAnsi="Arial"/>
          <w:sz w:val="20"/>
          <w:szCs w:val="20"/>
        </w:rPr>
        <w:t>)</w:t>
      </w:r>
    </w:p>
    <w:p w14:paraId="4435AA0C" w14:textId="05253CE9" w:rsidR="0039407D" w:rsidRPr="002F6A33" w:rsidRDefault="0039407D" w:rsidP="00A314AE">
      <w:pPr>
        <w:pStyle w:val="ListParagraph"/>
        <w:numPr>
          <w:ilvl w:val="0"/>
          <w:numId w:val="5"/>
        </w:numPr>
        <w:rPr>
          <w:rFonts w:ascii="Arial" w:hAnsi="Arial"/>
          <w:sz w:val="20"/>
          <w:szCs w:val="20"/>
        </w:rPr>
      </w:pPr>
      <w:proofErr w:type="spellStart"/>
      <w:r w:rsidRPr="002F6A33">
        <w:rPr>
          <w:rFonts w:ascii="Arial" w:hAnsi="Arial"/>
          <w:sz w:val="20"/>
          <w:szCs w:val="20"/>
        </w:rPr>
        <w:t>Joongoo</w:t>
      </w:r>
      <w:proofErr w:type="spellEnd"/>
      <w:r w:rsidRPr="002F6A33">
        <w:rPr>
          <w:rFonts w:ascii="Arial" w:hAnsi="Arial"/>
          <w:sz w:val="20"/>
          <w:szCs w:val="20"/>
        </w:rPr>
        <w:t xml:space="preserve"> Lee, 2016-2021 (Department of Chemistry, POSTECH, Assistant Professor)</w:t>
      </w:r>
    </w:p>
    <w:p w14:paraId="677983EC" w14:textId="009E57D8"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Jian Li, 2013-2017 (School of Physical Science and Technology, Shanghai Tech University, Assistant Professor)</w:t>
      </w:r>
    </w:p>
    <w:p w14:paraId="23AFBE8A" w14:textId="559C987D"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James Kath, 2015-2017 (</w:t>
      </w:r>
      <w:proofErr w:type="spellStart"/>
      <w:r w:rsidRPr="002F6A33">
        <w:rPr>
          <w:rFonts w:ascii="Arial" w:hAnsi="Arial"/>
          <w:sz w:val="20"/>
          <w:szCs w:val="20"/>
        </w:rPr>
        <w:t>Abbvie</w:t>
      </w:r>
      <w:proofErr w:type="spellEnd"/>
      <w:r w:rsidRPr="002F6A33">
        <w:rPr>
          <w:rFonts w:ascii="Arial" w:hAnsi="Arial"/>
          <w:sz w:val="20"/>
          <w:szCs w:val="20"/>
        </w:rPr>
        <w:t>)</w:t>
      </w:r>
    </w:p>
    <w:p w14:paraId="31C7F79F" w14:textId="7392D4E4"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Gan Rui, 2010-2017 (Broad Institute)</w:t>
      </w:r>
    </w:p>
    <w:p w14:paraId="23E09C45" w14:textId="62FE2031" w:rsidR="0039407D" w:rsidRPr="002F6A33" w:rsidRDefault="0039407D" w:rsidP="00A314AE">
      <w:pPr>
        <w:pStyle w:val="ListParagraph"/>
        <w:numPr>
          <w:ilvl w:val="0"/>
          <w:numId w:val="5"/>
        </w:numPr>
        <w:rPr>
          <w:rFonts w:ascii="Arial" w:hAnsi="Arial"/>
          <w:sz w:val="20"/>
          <w:szCs w:val="20"/>
        </w:rPr>
      </w:pPr>
      <w:r w:rsidRPr="002F6A33">
        <w:rPr>
          <w:rFonts w:ascii="Arial" w:hAnsi="Arial"/>
          <w:sz w:val="20"/>
          <w:szCs w:val="20"/>
        </w:rPr>
        <w:t>Yong Chan Kwon, 2012-2017 (Department of Biological and Agricultural Engineering, Louisiana State University, Assistant Professor)</w:t>
      </w:r>
    </w:p>
    <w:p w14:paraId="1B15F914" w14:textId="4A25F142" w:rsidR="002F6A33" w:rsidRPr="002F6A33" w:rsidRDefault="002F6A33" w:rsidP="00A314AE">
      <w:pPr>
        <w:pStyle w:val="ListParagraph"/>
        <w:numPr>
          <w:ilvl w:val="0"/>
          <w:numId w:val="5"/>
        </w:numPr>
        <w:rPr>
          <w:rFonts w:ascii="Arial" w:hAnsi="Arial"/>
          <w:sz w:val="20"/>
          <w:szCs w:val="20"/>
        </w:rPr>
      </w:pPr>
      <w:r w:rsidRPr="002F6A33">
        <w:rPr>
          <w:rFonts w:ascii="Arial" w:hAnsi="Arial"/>
          <w:sz w:val="20"/>
          <w:szCs w:val="20"/>
        </w:rPr>
        <w:t>Filippo Caschera, 2014-2015 (</w:t>
      </w:r>
      <w:proofErr w:type="spellStart"/>
      <w:r w:rsidRPr="002F6A33">
        <w:rPr>
          <w:rFonts w:ascii="Arial" w:hAnsi="Arial"/>
          <w:sz w:val="20"/>
          <w:szCs w:val="20"/>
        </w:rPr>
        <w:t>LenioBio</w:t>
      </w:r>
      <w:proofErr w:type="spellEnd"/>
      <w:r w:rsidRPr="002F6A33">
        <w:rPr>
          <w:rFonts w:ascii="Arial" w:hAnsi="Arial"/>
          <w:sz w:val="20"/>
          <w:szCs w:val="20"/>
        </w:rPr>
        <w:t>)</w:t>
      </w:r>
    </w:p>
    <w:p w14:paraId="0EC4122A" w14:textId="2CA55BAD" w:rsidR="002F6A33" w:rsidRPr="002F6A33" w:rsidRDefault="002F6A33" w:rsidP="00A314AE">
      <w:pPr>
        <w:pStyle w:val="ListParagraph"/>
        <w:numPr>
          <w:ilvl w:val="0"/>
          <w:numId w:val="5"/>
        </w:numPr>
        <w:rPr>
          <w:rFonts w:ascii="Arial" w:hAnsi="Arial"/>
          <w:sz w:val="20"/>
          <w:szCs w:val="20"/>
        </w:rPr>
      </w:pPr>
      <w:r w:rsidRPr="002F6A33">
        <w:rPr>
          <w:rFonts w:ascii="Arial" w:hAnsi="Arial"/>
          <w:sz w:val="20"/>
          <w:szCs w:val="20"/>
        </w:rPr>
        <w:t>Javin Oza, 2012-2015 (Department of Chemistry and Biochemistry, California Polytechnic State University, San Luis Obispo, Assistant Professor)</w:t>
      </w:r>
    </w:p>
    <w:p w14:paraId="73C43999" w14:textId="334C11FA" w:rsidR="002F6A33" w:rsidRDefault="002F6A33" w:rsidP="00A314AE">
      <w:pPr>
        <w:pStyle w:val="ListParagraph"/>
        <w:numPr>
          <w:ilvl w:val="0"/>
          <w:numId w:val="5"/>
        </w:numPr>
        <w:rPr>
          <w:rFonts w:ascii="Arial" w:hAnsi="Arial"/>
          <w:sz w:val="20"/>
          <w:szCs w:val="20"/>
        </w:rPr>
      </w:pPr>
      <w:r w:rsidRPr="002F6A33">
        <w:rPr>
          <w:rFonts w:ascii="Arial" w:hAnsi="Arial"/>
          <w:sz w:val="20"/>
          <w:szCs w:val="20"/>
        </w:rPr>
        <w:t>Seok Hoon Hong, 2011-2015 (Department of Chemical Engineering, Illinois Institute of Technology, A</w:t>
      </w:r>
      <w:r w:rsidR="00FE2EB0">
        <w:rPr>
          <w:rFonts w:ascii="Arial" w:hAnsi="Arial"/>
          <w:sz w:val="20"/>
          <w:szCs w:val="20"/>
        </w:rPr>
        <w:t xml:space="preserve">ssociate </w:t>
      </w:r>
      <w:r w:rsidRPr="002F6A33">
        <w:rPr>
          <w:rFonts w:ascii="Arial" w:hAnsi="Arial"/>
          <w:sz w:val="20"/>
          <w:szCs w:val="20"/>
        </w:rPr>
        <w:t>Professor</w:t>
      </w:r>
      <w:r w:rsidR="00FE2EB0">
        <w:rPr>
          <w:rFonts w:ascii="Arial" w:hAnsi="Arial"/>
          <w:sz w:val="20"/>
          <w:szCs w:val="20"/>
        </w:rPr>
        <w:t xml:space="preserve">; </w:t>
      </w:r>
      <w:r w:rsidR="00C674FF">
        <w:rPr>
          <w:rFonts w:ascii="Arial" w:hAnsi="Arial"/>
          <w:sz w:val="20"/>
          <w:szCs w:val="20"/>
        </w:rPr>
        <w:t>D</w:t>
      </w:r>
      <w:r w:rsidR="00FE2EB0">
        <w:rPr>
          <w:rFonts w:ascii="Arial" w:hAnsi="Arial"/>
          <w:sz w:val="20"/>
          <w:szCs w:val="20"/>
        </w:rPr>
        <w:t>eceased</w:t>
      </w:r>
      <w:r w:rsidRPr="002F6A33">
        <w:rPr>
          <w:rFonts w:ascii="Arial" w:hAnsi="Arial"/>
          <w:sz w:val="20"/>
          <w:szCs w:val="20"/>
        </w:rPr>
        <w:t>)</w:t>
      </w:r>
    </w:p>
    <w:p w14:paraId="5E74A224" w14:textId="4B8CF2E1" w:rsidR="002F6A33" w:rsidRDefault="002F6A33" w:rsidP="00A314AE">
      <w:pPr>
        <w:pStyle w:val="ListParagraph"/>
        <w:numPr>
          <w:ilvl w:val="0"/>
          <w:numId w:val="5"/>
        </w:numPr>
        <w:rPr>
          <w:rFonts w:ascii="Arial" w:hAnsi="Arial"/>
          <w:sz w:val="20"/>
          <w:szCs w:val="20"/>
        </w:rPr>
      </w:pPr>
      <w:r w:rsidRPr="002F6A33">
        <w:rPr>
          <w:rFonts w:ascii="Arial" w:hAnsi="Arial"/>
          <w:sz w:val="20"/>
          <w:szCs w:val="20"/>
        </w:rPr>
        <w:t xml:space="preserve">Arnaz Ranji, 2011-2013 (Program Head, KIC </w:t>
      </w:r>
      <w:proofErr w:type="spellStart"/>
      <w:r w:rsidRPr="002F6A33">
        <w:rPr>
          <w:rFonts w:ascii="Arial" w:hAnsi="Arial"/>
          <w:sz w:val="20"/>
          <w:szCs w:val="20"/>
        </w:rPr>
        <w:t>UnivAssist</w:t>
      </w:r>
      <w:proofErr w:type="spellEnd"/>
      <w:r w:rsidRPr="002F6A33">
        <w:rPr>
          <w:rFonts w:ascii="Arial" w:hAnsi="Arial"/>
          <w:sz w:val="20"/>
          <w:szCs w:val="20"/>
        </w:rPr>
        <w:t xml:space="preserve"> India)</w:t>
      </w:r>
    </w:p>
    <w:p w14:paraId="7FD89CDD" w14:textId="794E8218" w:rsidR="002F6A33" w:rsidRDefault="002F6A33" w:rsidP="00A314AE">
      <w:pPr>
        <w:pStyle w:val="ListParagraph"/>
        <w:numPr>
          <w:ilvl w:val="0"/>
          <w:numId w:val="5"/>
        </w:numPr>
        <w:rPr>
          <w:rFonts w:ascii="Arial" w:hAnsi="Arial"/>
          <w:sz w:val="20"/>
          <w:szCs w:val="20"/>
        </w:rPr>
      </w:pPr>
      <w:r w:rsidRPr="002F6A33">
        <w:rPr>
          <w:rFonts w:ascii="Arial" w:hAnsi="Arial"/>
          <w:sz w:val="20"/>
          <w:szCs w:val="20"/>
        </w:rPr>
        <w:t>D. Calvin Harris, 2011-2013 (UTHSC College of Dentistry)</w:t>
      </w:r>
    </w:p>
    <w:p w14:paraId="449E1E41" w14:textId="53E1C32F" w:rsidR="002F6A33" w:rsidRDefault="002F6A33" w:rsidP="00A314AE">
      <w:pPr>
        <w:pStyle w:val="ListParagraph"/>
        <w:numPr>
          <w:ilvl w:val="0"/>
          <w:numId w:val="5"/>
        </w:numPr>
        <w:rPr>
          <w:rFonts w:ascii="Arial" w:hAnsi="Arial"/>
          <w:sz w:val="20"/>
          <w:szCs w:val="20"/>
        </w:rPr>
      </w:pPr>
      <w:r w:rsidRPr="002F6A33">
        <w:rPr>
          <w:rFonts w:ascii="Arial" w:hAnsi="Arial"/>
          <w:sz w:val="20"/>
          <w:szCs w:val="20"/>
        </w:rPr>
        <w:t>Xinhao Ye, 2012 (Pfizer)</w:t>
      </w:r>
    </w:p>
    <w:p w14:paraId="6672907B" w14:textId="1709D4A4" w:rsidR="002F6A33" w:rsidRDefault="002F6A33" w:rsidP="00A314AE">
      <w:pPr>
        <w:pStyle w:val="ListParagraph"/>
        <w:numPr>
          <w:ilvl w:val="0"/>
          <w:numId w:val="5"/>
        </w:numPr>
        <w:rPr>
          <w:rFonts w:ascii="Arial" w:hAnsi="Arial"/>
          <w:sz w:val="20"/>
          <w:szCs w:val="20"/>
        </w:rPr>
      </w:pPr>
      <w:r w:rsidRPr="002F6A33">
        <w:rPr>
          <w:rFonts w:ascii="Arial" w:hAnsi="Arial"/>
          <w:sz w:val="20"/>
          <w:szCs w:val="20"/>
        </w:rPr>
        <w:t>Anne Bunner, 2010-2012 (Physicians Committee for Responsible Medicin</w:t>
      </w:r>
      <w:r>
        <w:rPr>
          <w:rFonts w:ascii="Arial" w:hAnsi="Arial"/>
          <w:sz w:val="20"/>
          <w:szCs w:val="20"/>
        </w:rPr>
        <w:t>e)</w:t>
      </w:r>
    </w:p>
    <w:p w14:paraId="68914B23" w14:textId="77777777" w:rsidR="00355100" w:rsidRDefault="00355100" w:rsidP="002F6A33">
      <w:pPr>
        <w:rPr>
          <w:rFonts w:ascii="Arial" w:hAnsi="Arial"/>
          <w:b/>
          <w:sz w:val="20"/>
          <w:szCs w:val="20"/>
        </w:rPr>
      </w:pPr>
    </w:p>
    <w:p w14:paraId="055C3FFF" w14:textId="1CCFBCF9" w:rsidR="002F6A33" w:rsidRDefault="005168DC" w:rsidP="002F6A33">
      <w:pPr>
        <w:rPr>
          <w:rFonts w:ascii="Arial" w:hAnsi="Arial"/>
          <w:sz w:val="20"/>
          <w:szCs w:val="20"/>
        </w:rPr>
      </w:pPr>
      <w:r w:rsidRPr="002F6A33">
        <w:rPr>
          <w:rFonts w:ascii="Arial" w:hAnsi="Arial"/>
          <w:b/>
          <w:sz w:val="20"/>
          <w:szCs w:val="20"/>
        </w:rPr>
        <w:t>SUPERVISION OF VISITING SCHOLAR</w:t>
      </w:r>
    </w:p>
    <w:p w14:paraId="05826807" w14:textId="77777777" w:rsidR="002F6A33" w:rsidRPr="00BB2695" w:rsidRDefault="002F6A33" w:rsidP="002F6A33">
      <w:pPr>
        <w:rPr>
          <w:rFonts w:ascii="Arial" w:hAnsi="Arial"/>
          <w:sz w:val="20"/>
          <w:szCs w:val="20"/>
        </w:rPr>
      </w:pPr>
      <w:r w:rsidRPr="00BB2695">
        <w:rPr>
          <w:rFonts w:ascii="Arial" w:hAnsi="Arial"/>
          <w:sz w:val="20"/>
          <w:szCs w:val="20"/>
        </w:rPr>
        <w:t xml:space="preserve">Current: </w:t>
      </w:r>
      <w:r>
        <w:rPr>
          <w:rFonts w:ascii="Arial" w:hAnsi="Arial"/>
          <w:sz w:val="20"/>
          <w:szCs w:val="20"/>
        </w:rPr>
        <w:t>0</w:t>
      </w:r>
    </w:p>
    <w:p w14:paraId="5D3997D3" w14:textId="77777777" w:rsidR="002F6A33" w:rsidRDefault="002F6A33" w:rsidP="002F6A33">
      <w:pPr>
        <w:rPr>
          <w:rFonts w:ascii="Arial" w:hAnsi="Arial"/>
          <w:sz w:val="20"/>
          <w:szCs w:val="20"/>
        </w:rPr>
      </w:pPr>
    </w:p>
    <w:p w14:paraId="04ED0D66" w14:textId="3F0FD3B5" w:rsidR="005168DC" w:rsidRPr="00BB2695" w:rsidRDefault="005168DC" w:rsidP="002F6A33">
      <w:pPr>
        <w:rPr>
          <w:rFonts w:ascii="Arial" w:hAnsi="Arial"/>
          <w:sz w:val="20"/>
          <w:szCs w:val="20"/>
        </w:rPr>
      </w:pPr>
      <w:r w:rsidRPr="00BB2695">
        <w:rPr>
          <w:rFonts w:ascii="Arial" w:hAnsi="Arial"/>
          <w:sz w:val="20"/>
          <w:szCs w:val="20"/>
        </w:rPr>
        <w:t xml:space="preserve">Former: </w:t>
      </w:r>
      <w:r w:rsidR="005F282A">
        <w:rPr>
          <w:rFonts w:ascii="Arial" w:hAnsi="Arial"/>
          <w:sz w:val="20"/>
          <w:szCs w:val="20"/>
        </w:rPr>
        <w:t>2</w:t>
      </w:r>
    </w:p>
    <w:p w14:paraId="263B8D8B" w14:textId="7F2C114F" w:rsidR="002F6A33" w:rsidRPr="002F6A33" w:rsidRDefault="002F6A33" w:rsidP="00A314AE">
      <w:pPr>
        <w:pStyle w:val="ListParagraph"/>
        <w:numPr>
          <w:ilvl w:val="0"/>
          <w:numId w:val="5"/>
        </w:numPr>
        <w:rPr>
          <w:rFonts w:ascii="Arial" w:hAnsi="Arial"/>
          <w:sz w:val="20"/>
          <w:szCs w:val="20"/>
        </w:rPr>
      </w:pPr>
      <w:r w:rsidRPr="002F6A33">
        <w:rPr>
          <w:rFonts w:ascii="Arial" w:hAnsi="Arial"/>
          <w:sz w:val="20"/>
          <w:szCs w:val="20"/>
        </w:rPr>
        <w:t>Luca Schultz, 2019-2020 (ETH – Zürich)</w:t>
      </w:r>
    </w:p>
    <w:p w14:paraId="6D108D0E" w14:textId="58A0EE52" w:rsidR="005168DC" w:rsidRPr="002F6A33" w:rsidRDefault="005168DC" w:rsidP="00A314AE">
      <w:pPr>
        <w:pStyle w:val="ListParagraph"/>
        <w:numPr>
          <w:ilvl w:val="0"/>
          <w:numId w:val="5"/>
        </w:numPr>
        <w:rPr>
          <w:rFonts w:ascii="Arial" w:hAnsi="Arial"/>
          <w:sz w:val="20"/>
          <w:szCs w:val="20"/>
        </w:rPr>
      </w:pPr>
      <w:r w:rsidRPr="002F6A33">
        <w:rPr>
          <w:rFonts w:ascii="Arial" w:hAnsi="Arial"/>
          <w:sz w:val="20"/>
          <w:szCs w:val="20"/>
        </w:rPr>
        <w:t xml:space="preserve">Markus Jeschek, 2019 (ETH – </w:t>
      </w:r>
      <w:r w:rsidR="0028137B" w:rsidRPr="002F6A33">
        <w:rPr>
          <w:rFonts w:ascii="Arial" w:hAnsi="Arial"/>
          <w:sz w:val="20"/>
          <w:szCs w:val="20"/>
        </w:rPr>
        <w:t>Zürich</w:t>
      </w:r>
      <w:r w:rsidRPr="002F6A33">
        <w:rPr>
          <w:rFonts w:ascii="Arial" w:hAnsi="Arial"/>
          <w:sz w:val="20"/>
          <w:szCs w:val="20"/>
        </w:rPr>
        <w:t>)</w:t>
      </w:r>
    </w:p>
    <w:p w14:paraId="373FC22D" w14:textId="77777777" w:rsidR="005168DC" w:rsidRPr="00BB2695" w:rsidRDefault="005168DC" w:rsidP="00B72577">
      <w:pPr>
        <w:rPr>
          <w:rFonts w:ascii="Arial" w:hAnsi="Arial"/>
          <w:b/>
          <w:sz w:val="20"/>
          <w:szCs w:val="20"/>
        </w:rPr>
      </w:pPr>
    </w:p>
    <w:p w14:paraId="7B8277A9" w14:textId="54EBD018" w:rsidR="00A12FFB" w:rsidRPr="00BB2695" w:rsidRDefault="00A12FFB" w:rsidP="00A12FFB">
      <w:pPr>
        <w:rPr>
          <w:rFonts w:ascii="Arial" w:hAnsi="Arial"/>
          <w:sz w:val="20"/>
          <w:szCs w:val="20"/>
        </w:rPr>
      </w:pPr>
      <w:r w:rsidRPr="00BB2695">
        <w:rPr>
          <w:rFonts w:ascii="Arial" w:hAnsi="Arial"/>
          <w:b/>
          <w:sz w:val="20"/>
          <w:szCs w:val="20"/>
        </w:rPr>
        <w:t xml:space="preserve">SUPERVISION OF </w:t>
      </w:r>
      <w:r>
        <w:rPr>
          <w:rFonts w:ascii="Arial" w:hAnsi="Arial"/>
          <w:b/>
          <w:sz w:val="20"/>
          <w:szCs w:val="20"/>
        </w:rPr>
        <w:t xml:space="preserve">RESEARCH </w:t>
      </w:r>
      <w:r w:rsidR="00812EE3">
        <w:rPr>
          <w:rFonts w:ascii="Arial" w:hAnsi="Arial"/>
          <w:b/>
          <w:sz w:val="20"/>
          <w:szCs w:val="20"/>
        </w:rPr>
        <w:t>ASSISTANT PROFESSORS</w:t>
      </w:r>
    </w:p>
    <w:p w14:paraId="3C533943" w14:textId="1684541F" w:rsidR="00A12FFB" w:rsidRDefault="00A12FFB" w:rsidP="002F6A33">
      <w:pPr>
        <w:rPr>
          <w:rFonts w:ascii="Arial" w:hAnsi="Arial"/>
          <w:sz w:val="20"/>
          <w:szCs w:val="20"/>
        </w:rPr>
      </w:pPr>
      <w:r w:rsidRPr="00BB2695">
        <w:rPr>
          <w:rFonts w:ascii="Arial" w:hAnsi="Arial"/>
          <w:sz w:val="20"/>
          <w:szCs w:val="20"/>
        </w:rPr>
        <w:t xml:space="preserve">Current: </w:t>
      </w:r>
      <w:r>
        <w:rPr>
          <w:rFonts w:ascii="Arial" w:hAnsi="Arial"/>
          <w:sz w:val="20"/>
          <w:szCs w:val="20"/>
        </w:rPr>
        <w:t>1</w:t>
      </w:r>
    </w:p>
    <w:p w14:paraId="2F7DD64E" w14:textId="410311B1" w:rsidR="00A12FFB" w:rsidRPr="00355100" w:rsidRDefault="00A12FFB" w:rsidP="00A314AE">
      <w:pPr>
        <w:pStyle w:val="ListParagraph"/>
        <w:numPr>
          <w:ilvl w:val="0"/>
          <w:numId w:val="5"/>
        </w:numPr>
        <w:rPr>
          <w:rFonts w:ascii="Arial" w:hAnsi="Arial"/>
          <w:sz w:val="20"/>
          <w:szCs w:val="20"/>
        </w:rPr>
      </w:pPr>
      <w:r w:rsidRPr="00355100">
        <w:rPr>
          <w:rFonts w:ascii="Arial" w:hAnsi="Arial"/>
          <w:sz w:val="20"/>
          <w:szCs w:val="20"/>
        </w:rPr>
        <w:t>Ashty Karim</w:t>
      </w:r>
      <w:r w:rsidR="00040C76" w:rsidRPr="00355100">
        <w:rPr>
          <w:rFonts w:ascii="Arial" w:hAnsi="Arial"/>
          <w:sz w:val="20"/>
          <w:szCs w:val="20"/>
        </w:rPr>
        <w:t>,</w:t>
      </w:r>
      <w:r w:rsidR="00355100">
        <w:rPr>
          <w:rFonts w:ascii="Arial" w:hAnsi="Arial"/>
          <w:sz w:val="20"/>
          <w:szCs w:val="20"/>
        </w:rPr>
        <w:t xml:space="preserve"> </w:t>
      </w:r>
      <w:r w:rsidR="00355100" w:rsidRPr="00355100">
        <w:rPr>
          <w:rFonts w:ascii="Arial" w:hAnsi="Arial"/>
          <w:sz w:val="20"/>
          <w:szCs w:val="20"/>
        </w:rPr>
        <w:t>2018-present</w:t>
      </w:r>
      <w:r w:rsidR="00355100">
        <w:rPr>
          <w:rFonts w:ascii="Arial" w:hAnsi="Arial"/>
          <w:sz w:val="20"/>
          <w:szCs w:val="20"/>
        </w:rPr>
        <w:t xml:space="preserve">, </w:t>
      </w:r>
      <w:r w:rsidRPr="00355100">
        <w:rPr>
          <w:rFonts w:ascii="Arial" w:hAnsi="Arial"/>
          <w:sz w:val="20"/>
          <w:szCs w:val="20"/>
        </w:rPr>
        <w:t>Ass</w:t>
      </w:r>
      <w:r w:rsidR="00261C66" w:rsidRPr="00355100">
        <w:rPr>
          <w:rFonts w:ascii="Arial" w:hAnsi="Arial"/>
          <w:sz w:val="20"/>
          <w:szCs w:val="20"/>
        </w:rPr>
        <w:t>istant</w:t>
      </w:r>
      <w:r w:rsidRPr="00355100">
        <w:rPr>
          <w:rFonts w:ascii="Arial" w:hAnsi="Arial"/>
          <w:sz w:val="20"/>
          <w:szCs w:val="20"/>
        </w:rPr>
        <w:t xml:space="preserve"> Scientific Director</w:t>
      </w:r>
    </w:p>
    <w:p w14:paraId="1CF73459" w14:textId="77777777" w:rsidR="002F6A33" w:rsidRDefault="002F6A33" w:rsidP="002F6A33">
      <w:pPr>
        <w:outlineLvl w:val="0"/>
        <w:rPr>
          <w:rFonts w:ascii="Arial" w:hAnsi="Arial"/>
          <w:sz w:val="20"/>
          <w:szCs w:val="20"/>
        </w:rPr>
      </w:pPr>
    </w:p>
    <w:p w14:paraId="381E2BAC" w14:textId="787E3654" w:rsidR="002F6A33" w:rsidRPr="00BB2695" w:rsidRDefault="002F6A33" w:rsidP="002F6A33">
      <w:pPr>
        <w:outlineLvl w:val="0"/>
        <w:rPr>
          <w:rFonts w:ascii="Arial" w:hAnsi="Arial"/>
          <w:sz w:val="20"/>
          <w:szCs w:val="20"/>
        </w:rPr>
      </w:pPr>
      <w:r w:rsidRPr="00BB2695">
        <w:rPr>
          <w:rFonts w:ascii="Arial" w:hAnsi="Arial"/>
          <w:sz w:val="20"/>
          <w:szCs w:val="20"/>
        </w:rPr>
        <w:t xml:space="preserve">Former: </w:t>
      </w:r>
      <w:r>
        <w:rPr>
          <w:rFonts w:ascii="Arial" w:hAnsi="Arial"/>
          <w:sz w:val="20"/>
          <w:szCs w:val="20"/>
        </w:rPr>
        <w:t>0</w:t>
      </w:r>
    </w:p>
    <w:p w14:paraId="31BDB9E8" w14:textId="77777777" w:rsidR="00A12FFB" w:rsidRDefault="00A12FFB" w:rsidP="00B72577">
      <w:pPr>
        <w:rPr>
          <w:rFonts w:ascii="Arial" w:hAnsi="Arial"/>
          <w:b/>
          <w:sz w:val="20"/>
          <w:szCs w:val="20"/>
        </w:rPr>
      </w:pPr>
    </w:p>
    <w:p w14:paraId="74B64C14" w14:textId="1891F055" w:rsidR="006A6BBA" w:rsidRPr="00BB2695" w:rsidRDefault="006A6BBA" w:rsidP="00B72577">
      <w:pPr>
        <w:rPr>
          <w:rFonts w:ascii="Arial" w:hAnsi="Arial"/>
          <w:b/>
          <w:sz w:val="20"/>
          <w:szCs w:val="20"/>
        </w:rPr>
      </w:pPr>
      <w:r w:rsidRPr="00BB2695">
        <w:rPr>
          <w:rFonts w:ascii="Arial" w:hAnsi="Arial"/>
          <w:b/>
          <w:sz w:val="20"/>
          <w:szCs w:val="20"/>
        </w:rPr>
        <w:t>SUPERVISION OF RESEARCH TECHNICIANS</w:t>
      </w:r>
      <w:r w:rsidR="006155BD" w:rsidRPr="00BB2695">
        <w:rPr>
          <w:rFonts w:ascii="Arial" w:hAnsi="Arial"/>
          <w:sz w:val="20"/>
          <w:szCs w:val="20"/>
        </w:rPr>
        <w:t xml:space="preserve"> (in parenthesis: present position)</w:t>
      </w:r>
    </w:p>
    <w:p w14:paraId="3C5DAB1C" w14:textId="156A3BE3" w:rsidR="00355100" w:rsidRPr="00BB2695" w:rsidRDefault="00355100" w:rsidP="00355100">
      <w:pPr>
        <w:rPr>
          <w:rFonts w:ascii="Arial" w:hAnsi="Arial"/>
          <w:sz w:val="20"/>
          <w:szCs w:val="20"/>
        </w:rPr>
      </w:pPr>
      <w:r w:rsidRPr="00BB2695">
        <w:rPr>
          <w:rFonts w:ascii="Arial" w:hAnsi="Arial"/>
          <w:sz w:val="20"/>
          <w:szCs w:val="20"/>
        </w:rPr>
        <w:t xml:space="preserve">Current: </w:t>
      </w:r>
      <w:r w:rsidR="00516D90">
        <w:rPr>
          <w:rFonts w:ascii="Arial" w:hAnsi="Arial"/>
          <w:sz w:val="20"/>
          <w:szCs w:val="20"/>
        </w:rPr>
        <w:t>0</w:t>
      </w:r>
    </w:p>
    <w:p w14:paraId="12A76F18" w14:textId="77777777" w:rsidR="00355100" w:rsidRDefault="00355100" w:rsidP="00355100">
      <w:pPr>
        <w:outlineLvl w:val="0"/>
        <w:rPr>
          <w:rFonts w:ascii="Arial" w:hAnsi="Arial"/>
          <w:sz w:val="20"/>
          <w:szCs w:val="20"/>
        </w:rPr>
      </w:pPr>
    </w:p>
    <w:p w14:paraId="15ABEC12" w14:textId="3D777B26" w:rsidR="00D63DF8" w:rsidRPr="00BB2695" w:rsidRDefault="00FB2843" w:rsidP="00355100">
      <w:pPr>
        <w:outlineLvl w:val="0"/>
        <w:rPr>
          <w:rFonts w:ascii="Arial" w:hAnsi="Arial"/>
          <w:sz w:val="20"/>
          <w:szCs w:val="20"/>
        </w:rPr>
      </w:pPr>
      <w:r w:rsidRPr="00BB2695">
        <w:rPr>
          <w:rFonts w:ascii="Arial" w:hAnsi="Arial"/>
          <w:sz w:val="20"/>
          <w:szCs w:val="20"/>
        </w:rPr>
        <w:t xml:space="preserve">Former: </w:t>
      </w:r>
      <w:r w:rsidR="00516D90">
        <w:rPr>
          <w:rFonts w:ascii="Arial" w:hAnsi="Arial"/>
          <w:sz w:val="20"/>
          <w:szCs w:val="20"/>
        </w:rPr>
        <w:t>7</w:t>
      </w:r>
    </w:p>
    <w:p w14:paraId="7E9FF884" w14:textId="02D07F30" w:rsidR="00516D90" w:rsidRDefault="00516D90" w:rsidP="00A314AE">
      <w:pPr>
        <w:pStyle w:val="ListParagraph"/>
        <w:numPr>
          <w:ilvl w:val="0"/>
          <w:numId w:val="5"/>
        </w:numPr>
        <w:rPr>
          <w:rFonts w:ascii="Arial" w:hAnsi="Arial"/>
          <w:sz w:val="20"/>
          <w:szCs w:val="20"/>
        </w:rPr>
      </w:pPr>
      <w:r w:rsidRPr="00355100">
        <w:rPr>
          <w:rFonts w:ascii="Arial" w:hAnsi="Arial"/>
          <w:sz w:val="20"/>
          <w:szCs w:val="20"/>
        </w:rPr>
        <w:t>Dale Perdue, 2019-</w:t>
      </w:r>
      <w:r>
        <w:rPr>
          <w:rFonts w:ascii="Arial" w:hAnsi="Arial"/>
          <w:sz w:val="20"/>
          <w:szCs w:val="20"/>
        </w:rPr>
        <w:t>2022</w:t>
      </w:r>
      <w:r w:rsidR="00662C1B">
        <w:rPr>
          <w:rFonts w:ascii="Arial" w:hAnsi="Arial"/>
          <w:sz w:val="20"/>
          <w:szCs w:val="20"/>
        </w:rPr>
        <w:t xml:space="preserve"> (</w:t>
      </w:r>
      <w:r w:rsidR="00662C1B" w:rsidRPr="00494B1E">
        <w:rPr>
          <w:rFonts w:ascii="Arial" w:hAnsi="Arial"/>
          <w:sz w:val="20"/>
          <w:szCs w:val="20"/>
        </w:rPr>
        <w:t>Northwestern University</w:t>
      </w:r>
      <w:r w:rsidR="00662C1B">
        <w:rPr>
          <w:rFonts w:ascii="Arial" w:hAnsi="Arial"/>
          <w:sz w:val="20"/>
          <w:szCs w:val="20"/>
        </w:rPr>
        <w:t>)</w:t>
      </w:r>
    </w:p>
    <w:p w14:paraId="5A0DDB5C" w14:textId="088F5986" w:rsidR="00516D90" w:rsidRPr="00355100" w:rsidRDefault="00516D90" w:rsidP="00A314AE">
      <w:pPr>
        <w:pStyle w:val="ListParagraph"/>
        <w:numPr>
          <w:ilvl w:val="0"/>
          <w:numId w:val="5"/>
        </w:numPr>
        <w:rPr>
          <w:rFonts w:ascii="Arial" w:hAnsi="Arial"/>
          <w:sz w:val="20"/>
          <w:szCs w:val="20"/>
        </w:rPr>
      </w:pPr>
      <w:r w:rsidRPr="00BB2695">
        <w:rPr>
          <w:rFonts w:ascii="Arial" w:hAnsi="Arial"/>
          <w:sz w:val="20"/>
          <w:szCs w:val="20"/>
        </w:rPr>
        <w:t>Lauren Clark</w:t>
      </w:r>
      <w:r>
        <w:rPr>
          <w:rFonts w:ascii="Arial" w:hAnsi="Arial"/>
          <w:sz w:val="20"/>
          <w:szCs w:val="20"/>
        </w:rPr>
        <w:t>, Lab Manager</w:t>
      </w:r>
      <w:r w:rsidRPr="00BB2695">
        <w:rPr>
          <w:rFonts w:ascii="Arial" w:hAnsi="Arial"/>
          <w:sz w:val="20"/>
          <w:szCs w:val="20"/>
        </w:rPr>
        <w:t>, 2014-</w:t>
      </w:r>
      <w:r>
        <w:rPr>
          <w:rFonts w:ascii="Arial" w:hAnsi="Arial"/>
          <w:sz w:val="20"/>
          <w:szCs w:val="20"/>
        </w:rPr>
        <w:t>2023 (</w:t>
      </w:r>
      <w:r w:rsidR="00662C1B" w:rsidRPr="00494B1E">
        <w:rPr>
          <w:rFonts w:ascii="Arial" w:hAnsi="Arial"/>
          <w:sz w:val="20"/>
          <w:szCs w:val="20"/>
        </w:rPr>
        <w:t>Northwestern University</w:t>
      </w:r>
      <w:r w:rsidR="00662C1B">
        <w:rPr>
          <w:rFonts w:ascii="Arial" w:hAnsi="Arial"/>
          <w:sz w:val="20"/>
          <w:szCs w:val="20"/>
        </w:rPr>
        <w:t>)</w:t>
      </w:r>
    </w:p>
    <w:p w14:paraId="1140A3A1" w14:textId="13AC09B7" w:rsidR="00355100" w:rsidRPr="00355100" w:rsidRDefault="00355100" w:rsidP="00A314AE">
      <w:pPr>
        <w:pStyle w:val="ListParagraph"/>
        <w:numPr>
          <w:ilvl w:val="0"/>
          <w:numId w:val="5"/>
        </w:numPr>
        <w:rPr>
          <w:rFonts w:ascii="Arial" w:hAnsi="Arial"/>
          <w:sz w:val="20"/>
          <w:szCs w:val="20"/>
        </w:rPr>
      </w:pPr>
      <w:r w:rsidRPr="00355100">
        <w:rPr>
          <w:rFonts w:ascii="Arial" w:hAnsi="Arial"/>
          <w:sz w:val="20"/>
          <w:szCs w:val="20"/>
        </w:rPr>
        <w:t>Danielle Yoesep, 2019-2020 (</w:t>
      </w:r>
      <w:proofErr w:type="spellStart"/>
      <w:r w:rsidRPr="00355100">
        <w:rPr>
          <w:rFonts w:ascii="Arial" w:hAnsi="Arial"/>
          <w:sz w:val="20"/>
          <w:szCs w:val="20"/>
        </w:rPr>
        <w:t>Swiftscale</w:t>
      </w:r>
      <w:proofErr w:type="spellEnd"/>
      <w:r w:rsidRPr="00355100">
        <w:rPr>
          <w:rFonts w:ascii="Arial" w:hAnsi="Arial"/>
          <w:sz w:val="20"/>
          <w:szCs w:val="20"/>
        </w:rPr>
        <w:t xml:space="preserve"> Biologics)</w:t>
      </w:r>
    </w:p>
    <w:p w14:paraId="42F17103" w14:textId="49FD6A94" w:rsidR="00355100" w:rsidRPr="00BB2695" w:rsidRDefault="00355100" w:rsidP="00A314AE">
      <w:pPr>
        <w:pStyle w:val="ListParagraph"/>
        <w:numPr>
          <w:ilvl w:val="0"/>
          <w:numId w:val="5"/>
        </w:numPr>
        <w:rPr>
          <w:rFonts w:ascii="Arial" w:hAnsi="Arial"/>
          <w:sz w:val="20"/>
          <w:szCs w:val="20"/>
        </w:rPr>
      </w:pPr>
      <w:r w:rsidRPr="00BB2695">
        <w:rPr>
          <w:rFonts w:ascii="Arial" w:hAnsi="Arial"/>
          <w:sz w:val="20"/>
          <w:szCs w:val="20"/>
        </w:rPr>
        <w:t>Diana Suder, 2018-2019</w:t>
      </w:r>
      <w:r>
        <w:rPr>
          <w:rFonts w:ascii="Arial" w:hAnsi="Arial"/>
          <w:sz w:val="20"/>
          <w:szCs w:val="20"/>
        </w:rPr>
        <w:t xml:space="preserve"> (PhD Student, University of California, Irvine)</w:t>
      </w:r>
    </w:p>
    <w:p w14:paraId="06491CC7" w14:textId="19EE89FB" w:rsidR="00355100" w:rsidRPr="00BB2695" w:rsidRDefault="00355100" w:rsidP="00A314AE">
      <w:pPr>
        <w:pStyle w:val="ListParagraph"/>
        <w:numPr>
          <w:ilvl w:val="0"/>
          <w:numId w:val="5"/>
        </w:numPr>
        <w:rPr>
          <w:rFonts w:ascii="Arial" w:hAnsi="Arial"/>
          <w:sz w:val="20"/>
          <w:szCs w:val="20"/>
        </w:rPr>
      </w:pPr>
      <w:r w:rsidRPr="00BB2695">
        <w:rPr>
          <w:rFonts w:ascii="Arial" w:hAnsi="Arial"/>
          <w:sz w:val="20"/>
          <w:szCs w:val="20"/>
        </w:rPr>
        <w:t>He Wang, 2017 (</w:t>
      </w:r>
      <w:proofErr w:type="spellStart"/>
      <w:r w:rsidRPr="00BB2695">
        <w:rPr>
          <w:rFonts w:ascii="Arial" w:hAnsi="Arial"/>
          <w:sz w:val="20"/>
          <w:szCs w:val="20"/>
        </w:rPr>
        <w:t>GreenLight</w:t>
      </w:r>
      <w:proofErr w:type="spellEnd"/>
      <w:r w:rsidRPr="00BB2695">
        <w:rPr>
          <w:rFonts w:ascii="Arial" w:hAnsi="Arial"/>
          <w:sz w:val="20"/>
          <w:szCs w:val="20"/>
        </w:rPr>
        <w:t xml:space="preserve"> Biosciences)</w:t>
      </w:r>
    </w:p>
    <w:p w14:paraId="0D8DABE6" w14:textId="6F303055" w:rsidR="00355100" w:rsidRDefault="00355100" w:rsidP="00A314AE">
      <w:pPr>
        <w:pStyle w:val="ListParagraph"/>
        <w:numPr>
          <w:ilvl w:val="0"/>
          <w:numId w:val="5"/>
        </w:numPr>
        <w:rPr>
          <w:rFonts w:ascii="Arial" w:hAnsi="Arial"/>
          <w:sz w:val="20"/>
          <w:szCs w:val="20"/>
        </w:rPr>
      </w:pPr>
      <w:r w:rsidRPr="00BB2695">
        <w:rPr>
          <w:rFonts w:ascii="Arial" w:hAnsi="Arial"/>
          <w:sz w:val="20"/>
          <w:szCs w:val="20"/>
        </w:rPr>
        <w:t>Jasmine Hershewe, 2016 (</w:t>
      </w:r>
      <w:r w:rsidR="00516D90">
        <w:rPr>
          <w:rFonts w:ascii="Arial" w:hAnsi="Arial"/>
          <w:sz w:val="20"/>
          <w:szCs w:val="20"/>
        </w:rPr>
        <w:t>Telesis Bio</w:t>
      </w:r>
      <w:r w:rsidRPr="00BB2695">
        <w:rPr>
          <w:rFonts w:ascii="Arial" w:hAnsi="Arial"/>
          <w:sz w:val="20"/>
          <w:szCs w:val="20"/>
        </w:rPr>
        <w:t>)</w:t>
      </w:r>
    </w:p>
    <w:p w14:paraId="7579B060" w14:textId="26BB1807" w:rsidR="006A6BBA" w:rsidRPr="00355100" w:rsidRDefault="006E119C" w:rsidP="00A314AE">
      <w:pPr>
        <w:pStyle w:val="ListParagraph"/>
        <w:numPr>
          <w:ilvl w:val="0"/>
          <w:numId w:val="5"/>
        </w:numPr>
        <w:rPr>
          <w:rFonts w:ascii="Arial" w:hAnsi="Arial"/>
          <w:sz w:val="20"/>
          <w:szCs w:val="20"/>
        </w:rPr>
      </w:pPr>
      <w:r w:rsidRPr="00355100">
        <w:rPr>
          <w:rFonts w:ascii="Arial" w:hAnsi="Arial"/>
          <w:sz w:val="20"/>
          <w:szCs w:val="20"/>
        </w:rPr>
        <w:t>Mark Anderson, 2013-</w:t>
      </w:r>
      <w:r w:rsidR="00733BED" w:rsidRPr="00355100">
        <w:rPr>
          <w:rFonts w:ascii="Arial" w:hAnsi="Arial"/>
          <w:sz w:val="20"/>
          <w:szCs w:val="20"/>
        </w:rPr>
        <w:t>2014 (Abbott)</w:t>
      </w:r>
    </w:p>
    <w:p w14:paraId="53D4E0F8" w14:textId="67991FA6" w:rsidR="00E625A4" w:rsidRPr="00355100" w:rsidRDefault="00E625A4" w:rsidP="00355100">
      <w:pPr>
        <w:ind w:left="720"/>
        <w:rPr>
          <w:rFonts w:ascii="Arial" w:hAnsi="Arial"/>
          <w:sz w:val="20"/>
          <w:szCs w:val="20"/>
        </w:rPr>
      </w:pPr>
    </w:p>
    <w:p w14:paraId="170ED424" w14:textId="2B9374A9" w:rsidR="00A12FFB" w:rsidRPr="00BB2695" w:rsidRDefault="00A12FFB" w:rsidP="00A12FFB">
      <w:pPr>
        <w:rPr>
          <w:rFonts w:ascii="Arial" w:hAnsi="Arial"/>
          <w:sz w:val="20"/>
          <w:szCs w:val="20"/>
        </w:rPr>
      </w:pPr>
      <w:r w:rsidRPr="00BB2695">
        <w:rPr>
          <w:rFonts w:ascii="Arial" w:hAnsi="Arial"/>
          <w:b/>
          <w:sz w:val="20"/>
          <w:szCs w:val="20"/>
        </w:rPr>
        <w:t xml:space="preserve">SUPERVISION OF </w:t>
      </w:r>
      <w:r>
        <w:rPr>
          <w:rFonts w:ascii="Arial" w:hAnsi="Arial"/>
          <w:b/>
          <w:sz w:val="20"/>
          <w:szCs w:val="20"/>
        </w:rPr>
        <w:t>ADMINISTRATORS</w:t>
      </w:r>
    </w:p>
    <w:p w14:paraId="59C38160" w14:textId="2BB5FCCD" w:rsidR="00A12FFB" w:rsidRDefault="00A12FFB" w:rsidP="00A12FFB">
      <w:pPr>
        <w:ind w:left="720" w:hanging="720"/>
        <w:rPr>
          <w:rFonts w:ascii="Arial" w:hAnsi="Arial"/>
          <w:sz w:val="20"/>
          <w:szCs w:val="20"/>
        </w:rPr>
      </w:pPr>
      <w:r w:rsidRPr="00BB2695">
        <w:rPr>
          <w:rFonts w:ascii="Arial" w:hAnsi="Arial"/>
          <w:sz w:val="20"/>
          <w:szCs w:val="20"/>
        </w:rPr>
        <w:t xml:space="preserve">Current: </w:t>
      </w:r>
      <w:r w:rsidR="00265F4D">
        <w:rPr>
          <w:rFonts w:ascii="Arial" w:hAnsi="Arial"/>
          <w:sz w:val="20"/>
          <w:szCs w:val="20"/>
        </w:rPr>
        <w:t>1</w:t>
      </w:r>
    </w:p>
    <w:p w14:paraId="293AB22E" w14:textId="63C95D90" w:rsidR="008E6A77" w:rsidRPr="008E6A77" w:rsidRDefault="0007702B" w:rsidP="00A314AE">
      <w:pPr>
        <w:pStyle w:val="ListParagraph"/>
        <w:numPr>
          <w:ilvl w:val="0"/>
          <w:numId w:val="5"/>
        </w:numPr>
        <w:rPr>
          <w:rFonts w:ascii="Arial" w:hAnsi="Arial"/>
          <w:sz w:val="20"/>
          <w:szCs w:val="20"/>
        </w:rPr>
      </w:pPr>
      <w:r>
        <w:rPr>
          <w:rFonts w:ascii="Arial" w:hAnsi="Arial"/>
          <w:sz w:val="20"/>
          <w:szCs w:val="20"/>
        </w:rPr>
        <w:t>Jasmine Desiderio, 2025-present</w:t>
      </w:r>
    </w:p>
    <w:p w14:paraId="3A734CE3" w14:textId="74596193" w:rsidR="00355100" w:rsidRDefault="00355100" w:rsidP="00355100">
      <w:pPr>
        <w:rPr>
          <w:rFonts w:ascii="Arial" w:hAnsi="Arial"/>
          <w:sz w:val="20"/>
          <w:szCs w:val="20"/>
        </w:rPr>
      </w:pPr>
    </w:p>
    <w:p w14:paraId="24013EB0" w14:textId="09B89CBB" w:rsidR="00355100" w:rsidRDefault="00355100" w:rsidP="00355100">
      <w:pPr>
        <w:rPr>
          <w:rFonts w:ascii="Arial" w:hAnsi="Arial"/>
          <w:sz w:val="20"/>
          <w:szCs w:val="20"/>
        </w:rPr>
      </w:pPr>
      <w:r>
        <w:rPr>
          <w:rFonts w:ascii="Arial" w:hAnsi="Arial"/>
          <w:sz w:val="20"/>
          <w:szCs w:val="20"/>
        </w:rPr>
        <w:t xml:space="preserve">Former: </w:t>
      </w:r>
      <w:r w:rsidR="00265F4D">
        <w:rPr>
          <w:rFonts w:ascii="Arial" w:hAnsi="Arial"/>
          <w:sz w:val="20"/>
          <w:szCs w:val="20"/>
        </w:rPr>
        <w:t>4</w:t>
      </w:r>
    </w:p>
    <w:p w14:paraId="670505A6" w14:textId="29E88EBA" w:rsidR="00265F4D" w:rsidRDefault="00265F4D" w:rsidP="00A314AE">
      <w:pPr>
        <w:pStyle w:val="ListParagraph"/>
        <w:numPr>
          <w:ilvl w:val="0"/>
          <w:numId w:val="5"/>
        </w:numPr>
        <w:rPr>
          <w:rFonts w:ascii="Arial" w:hAnsi="Arial"/>
          <w:sz w:val="20"/>
          <w:szCs w:val="20"/>
        </w:rPr>
      </w:pPr>
      <w:r>
        <w:rPr>
          <w:rFonts w:ascii="Arial" w:hAnsi="Arial"/>
          <w:sz w:val="20"/>
          <w:szCs w:val="20"/>
        </w:rPr>
        <w:t>Preethi Nakkina</w:t>
      </w:r>
      <w:r w:rsidRPr="00355100">
        <w:rPr>
          <w:rFonts w:ascii="Arial" w:hAnsi="Arial"/>
          <w:sz w:val="20"/>
          <w:szCs w:val="20"/>
        </w:rPr>
        <w:t xml:space="preserve">, </w:t>
      </w:r>
      <w:r>
        <w:rPr>
          <w:rFonts w:ascii="Arial" w:hAnsi="Arial"/>
          <w:sz w:val="20"/>
          <w:szCs w:val="20"/>
        </w:rPr>
        <w:t>2024-2025</w:t>
      </w:r>
    </w:p>
    <w:p w14:paraId="46B6958F" w14:textId="6530DBF1" w:rsidR="00265F4D" w:rsidRPr="008E6A77" w:rsidRDefault="00265F4D" w:rsidP="00A314AE">
      <w:pPr>
        <w:pStyle w:val="ListParagraph"/>
        <w:numPr>
          <w:ilvl w:val="0"/>
          <w:numId w:val="5"/>
        </w:numPr>
        <w:rPr>
          <w:rFonts w:ascii="Arial" w:hAnsi="Arial"/>
          <w:sz w:val="20"/>
          <w:szCs w:val="20"/>
        </w:rPr>
      </w:pPr>
      <w:r>
        <w:rPr>
          <w:rFonts w:ascii="Arial" w:hAnsi="Arial"/>
          <w:sz w:val="20"/>
          <w:szCs w:val="20"/>
        </w:rPr>
        <w:t>Ana Guerrero</w:t>
      </w:r>
      <w:r w:rsidRPr="00355100">
        <w:rPr>
          <w:rFonts w:ascii="Arial" w:hAnsi="Arial"/>
          <w:sz w:val="20"/>
          <w:szCs w:val="20"/>
        </w:rPr>
        <w:t xml:space="preserve">, </w:t>
      </w:r>
      <w:r>
        <w:rPr>
          <w:rFonts w:ascii="Arial" w:hAnsi="Arial"/>
          <w:sz w:val="20"/>
          <w:szCs w:val="20"/>
        </w:rPr>
        <w:t>2023-2025</w:t>
      </w:r>
    </w:p>
    <w:p w14:paraId="117C666B" w14:textId="77777777" w:rsidR="00662C1B" w:rsidRPr="00355100" w:rsidRDefault="00662C1B" w:rsidP="00A314AE">
      <w:pPr>
        <w:pStyle w:val="ListParagraph"/>
        <w:numPr>
          <w:ilvl w:val="0"/>
          <w:numId w:val="5"/>
        </w:numPr>
        <w:rPr>
          <w:rFonts w:ascii="Arial" w:hAnsi="Arial"/>
          <w:sz w:val="20"/>
          <w:szCs w:val="20"/>
        </w:rPr>
      </w:pPr>
      <w:r w:rsidRPr="00355100">
        <w:rPr>
          <w:rFonts w:ascii="Arial" w:hAnsi="Arial"/>
          <w:sz w:val="20"/>
          <w:szCs w:val="20"/>
        </w:rPr>
        <w:t>Leigh Benvenuti, 2021-</w:t>
      </w:r>
      <w:r>
        <w:rPr>
          <w:rFonts w:ascii="Arial" w:hAnsi="Arial"/>
          <w:sz w:val="20"/>
          <w:szCs w:val="20"/>
        </w:rPr>
        <w:t>2022</w:t>
      </w:r>
    </w:p>
    <w:p w14:paraId="457717ED" w14:textId="36A28F4B" w:rsidR="00355100" w:rsidRPr="00355100" w:rsidRDefault="00355100" w:rsidP="00A314AE">
      <w:pPr>
        <w:pStyle w:val="ListParagraph"/>
        <w:numPr>
          <w:ilvl w:val="0"/>
          <w:numId w:val="5"/>
        </w:numPr>
        <w:rPr>
          <w:rFonts w:ascii="Arial" w:hAnsi="Arial"/>
          <w:sz w:val="20"/>
          <w:szCs w:val="20"/>
        </w:rPr>
      </w:pPr>
      <w:r w:rsidRPr="00355100">
        <w:rPr>
          <w:rFonts w:ascii="Arial" w:hAnsi="Arial"/>
          <w:sz w:val="20"/>
          <w:szCs w:val="20"/>
        </w:rPr>
        <w:lastRenderedPageBreak/>
        <w:t>Ilana Goldstein, 2017-2021</w:t>
      </w:r>
    </w:p>
    <w:p w14:paraId="7860078E" w14:textId="77777777" w:rsidR="00A12FFB" w:rsidRPr="00355100" w:rsidRDefault="00A12FFB" w:rsidP="00355100">
      <w:pPr>
        <w:rPr>
          <w:rFonts w:ascii="Arial" w:hAnsi="Arial"/>
          <w:sz w:val="20"/>
          <w:szCs w:val="20"/>
        </w:rPr>
      </w:pPr>
    </w:p>
    <w:p w14:paraId="50C64BE0" w14:textId="4B6F735F" w:rsidR="00DC30FF" w:rsidRPr="00EE62CE" w:rsidRDefault="00E619E3" w:rsidP="00EE62CE">
      <w:pPr>
        <w:outlineLvl w:val="0"/>
        <w:rPr>
          <w:rFonts w:ascii="Arial" w:hAnsi="Arial"/>
          <w:b/>
          <w:sz w:val="20"/>
          <w:szCs w:val="20"/>
        </w:rPr>
      </w:pPr>
      <w:r w:rsidRPr="00BB2695">
        <w:rPr>
          <w:rFonts w:ascii="Arial" w:hAnsi="Arial"/>
          <w:b/>
          <w:sz w:val="20"/>
          <w:szCs w:val="20"/>
        </w:rPr>
        <w:t>SUPERVISION OF ROTATION STUDENTS</w:t>
      </w:r>
      <w:r w:rsidR="00DC30FF">
        <w:rPr>
          <w:rFonts w:ascii="Arial" w:hAnsi="Arial"/>
          <w:b/>
          <w:sz w:val="20"/>
          <w:szCs w:val="20"/>
        </w:rPr>
        <w:t xml:space="preserve"> </w:t>
      </w:r>
      <w:r w:rsidR="00DC30FF">
        <w:rPr>
          <w:rFonts w:ascii="Arial" w:hAnsi="Arial"/>
          <w:bCs/>
          <w:sz w:val="20"/>
          <w:szCs w:val="20"/>
        </w:rPr>
        <w:t>(</w:t>
      </w:r>
      <w:r w:rsidR="00477D5A" w:rsidRPr="00BB2695">
        <w:rPr>
          <w:rFonts w:ascii="Arial" w:hAnsi="Arial"/>
          <w:sz w:val="20"/>
          <w:szCs w:val="20"/>
        </w:rPr>
        <w:t>in parenthesis: PhD laboratory)</w:t>
      </w:r>
    </w:p>
    <w:p w14:paraId="145B910E" w14:textId="4D2E6C36" w:rsidR="001F4769" w:rsidRPr="00BB2695" w:rsidRDefault="001F4769" w:rsidP="001F4769">
      <w:pPr>
        <w:rPr>
          <w:rFonts w:ascii="Arial" w:hAnsi="Arial"/>
          <w:sz w:val="20"/>
          <w:szCs w:val="20"/>
        </w:rPr>
      </w:pPr>
      <w:r w:rsidRPr="00BB2695">
        <w:rPr>
          <w:rFonts w:ascii="Arial" w:hAnsi="Arial"/>
          <w:sz w:val="20"/>
          <w:szCs w:val="20"/>
        </w:rPr>
        <w:t xml:space="preserve">Current: </w:t>
      </w:r>
      <w:r w:rsidR="00BD4C6D">
        <w:rPr>
          <w:rFonts w:ascii="Arial" w:hAnsi="Arial"/>
          <w:sz w:val="20"/>
          <w:szCs w:val="20"/>
        </w:rPr>
        <w:t>0</w:t>
      </w:r>
    </w:p>
    <w:p w14:paraId="3EFD3EB6" w14:textId="77777777" w:rsidR="001F4769" w:rsidRDefault="001F4769" w:rsidP="001F4769">
      <w:pPr>
        <w:outlineLvl w:val="0"/>
        <w:rPr>
          <w:rFonts w:ascii="Arial" w:hAnsi="Arial"/>
          <w:sz w:val="20"/>
          <w:szCs w:val="20"/>
        </w:rPr>
      </w:pPr>
    </w:p>
    <w:p w14:paraId="11332D3D" w14:textId="3174A1F0" w:rsidR="00E619E3" w:rsidRPr="00BB2695" w:rsidRDefault="00E619E3" w:rsidP="001F4769">
      <w:pPr>
        <w:outlineLvl w:val="0"/>
        <w:rPr>
          <w:rFonts w:ascii="Arial" w:hAnsi="Arial"/>
          <w:sz w:val="20"/>
          <w:szCs w:val="20"/>
        </w:rPr>
      </w:pPr>
      <w:r w:rsidRPr="00BB2695">
        <w:rPr>
          <w:rFonts w:ascii="Arial" w:hAnsi="Arial"/>
          <w:sz w:val="20"/>
          <w:szCs w:val="20"/>
        </w:rPr>
        <w:t xml:space="preserve">Former: </w:t>
      </w:r>
      <w:r w:rsidR="0091348E">
        <w:rPr>
          <w:rFonts w:ascii="Arial" w:hAnsi="Arial"/>
          <w:sz w:val="20"/>
          <w:szCs w:val="20"/>
        </w:rPr>
        <w:t>3</w:t>
      </w:r>
      <w:r w:rsidR="001B4218">
        <w:rPr>
          <w:rFonts w:ascii="Arial" w:hAnsi="Arial"/>
          <w:sz w:val="20"/>
          <w:szCs w:val="20"/>
        </w:rPr>
        <w:t>9</w:t>
      </w:r>
    </w:p>
    <w:p w14:paraId="74D9DE7C" w14:textId="4CFB16B8" w:rsidR="001B4218" w:rsidRDefault="001B4218" w:rsidP="00A314AE">
      <w:pPr>
        <w:pStyle w:val="ListParagraph"/>
        <w:numPr>
          <w:ilvl w:val="0"/>
          <w:numId w:val="5"/>
        </w:numPr>
        <w:rPr>
          <w:rFonts w:ascii="Arial" w:hAnsi="Arial"/>
          <w:sz w:val="20"/>
          <w:szCs w:val="20"/>
        </w:rPr>
      </w:pPr>
      <w:r>
        <w:rPr>
          <w:rFonts w:ascii="Arial" w:hAnsi="Arial"/>
          <w:sz w:val="20"/>
          <w:szCs w:val="20"/>
        </w:rPr>
        <w:t>Andrew Rodd, 2026</w:t>
      </w:r>
    </w:p>
    <w:p w14:paraId="5DFF7537" w14:textId="09438305" w:rsidR="001B4218" w:rsidRDefault="001B4218" w:rsidP="00A314AE">
      <w:pPr>
        <w:pStyle w:val="ListParagraph"/>
        <w:numPr>
          <w:ilvl w:val="0"/>
          <w:numId w:val="5"/>
        </w:numPr>
        <w:rPr>
          <w:rFonts w:ascii="Arial" w:hAnsi="Arial"/>
          <w:sz w:val="20"/>
          <w:szCs w:val="20"/>
        </w:rPr>
      </w:pPr>
      <w:r>
        <w:rPr>
          <w:rFonts w:ascii="Arial" w:hAnsi="Arial"/>
          <w:sz w:val="20"/>
          <w:szCs w:val="20"/>
        </w:rPr>
        <w:t>Franklin Lurie, 2026</w:t>
      </w:r>
    </w:p>
    <w:p w14:paraId="7E767F28" w14:textId="28174497" w:rsidR="001B4218" w:rsidRPr="001B4218" w:rsidRDefault="001B4218" w:rsidP="00A314AE">
      <w:pPr>
        <w:pStyle w:val="ListParagraph"/>
        <w:numPr>
          <w:ilvl w:val="0"/>
          <w:numId w:val="5"/>
        </w:numPr>
        <w:rPr>
          <w:rFonts w:ascii="Arial" w:hAnsi="Arial"/>
          <w:b/>
          <w:bCs/>
          <w:sz w:val="20"/>
          <w:szCs w:val="20"/>
        </w:rPr>
      </w:pPr>
      <w:r>
        <w:rPr>
          <w:rFonts w:ascii="Arial" w:hAnsi="Arial"/>
          <w:sz w:val="20"/>
          <w:szCs w:val="20"/>
        </w:rPr>
        <w:t xml:space="preserve">Sasha </w:t>
      </w:r>
      <w:r w:rsidRPr="001B4218">
        <w:rPr>
          <w:rFonts w:ascii="Arial" w:hAnsi="Arial"/>
          <w:sz w:val="20"/>
          <w:szCs w:val="20"/>
        </w:rPr>
        <w:t>Bronovitskiy</w:t>
      </w:r>
      <w:r>
        <w:rPr>
          <w:rFonts w:ascii="Arial" w:hAnsi="Arial"/>
          <w:sz w:val="20"/>
          <w:szCs w:val="20"/>
        </w:rPr>
        <w:t>, 2026</w:t>
      </w:r>
    </w:p>
    <w:p w14:paraId="1856F772" w14:textId="64503A4F" w:rsidR="008E270E" w:rsidRDefault="008E270E" w:rsidP="00A314AE">
      <w:pPr>
        <w:pStyle w:val="ListParagraph"/>
        <w:numPr>
          <w:ilvl w:val="0"/>
          <w:numId w:val="5"/>
        </w:numPr>
        <w:rPr>
          <w:rFonts w:ascii="Arial" w:hAnsi="Arial"/>
          <w:sz w:val="20"/>
          <w:szCs w:val="20"/>
        </w:rPr>
      </w:pPr>
      <w:r>
        <w:rPr>
          <w:rFonts w:ascii="Arial" w:hAnsi="Arial"/>
          <w:sz w:val="20"/>
          <w:szCs w:val="20"/>
        </w:rPr>
        <w:t>Stella A</w:t>
      </w:r>
      <w:r w:rsidRPr="008E270E">
        <w:rPr>
          <w:rFonts w:ascii="Arial" w:hAnsi="Arial"/>
          <w:sz w:val="20"/>
          <w:szCs w:val="20"/>
        </w:rPr>
        <w:t>nastasakis</w:t>
      </w:r>
      <w:r>
        <w:rPr>
          <w:rFonts w:ascii="Arial" w:hAnsi="Arial"/>
          <w:sz w:val="20"/>
          <w:szCs w:val="20"/>
        </w:rPr>
        <w:t>, 2025</w:t>
      </w:r>
    </w:p>
    <w:p w14:paraId="19E9CF0B" w14:textId="484DF5E0" w:rsidR="008E270E" w:rsidRDefault="008E270E" w:rsidP="00A314AE">
      <w:pPr>
        <w:pStyle w:val="ListParagraph"/>
        <w:numPr>
          <w:ilvl w:val="0"/>
          <w:numId w:val="5"/>
        </w:numPr>
        <w:rPr>
          <w:rFonts w:ascii="Arial" w:hAnsi="Arial"/>
          <w:sz w:val="20"/>
          <w:szCs w:val="20"/>
        </w:rPr>
      </w:pPr>
      <w:r>
        <w:rPr>
          <w:rFonts w:ascii="Arial" w:hAnsi="Arial"/>
          <w:sz w:val="20"/>
          <w:szCs w:val="20"/>
        </w:rPr>
        <w:t>Chad Hyer, 2025</w:t>
      </w:r>
    </w:p>
    <w:p w14:paraId="47CF53CD" w14:textId="16A6CEC4" w:rsidR="0091348E" w:rsidRDefault="0091348E" w:rsidP="00A314AE">
      <w:pPr>
        <w:pStyle w:val="ListParagraph"/>
        <w:numPr>
          <w:ilvl w:val="0"/>
          <w:numId w:val="5"/>
        </w:numPr>
        <w:rPr>
          <w:rFonts w:ascii="Arial" w:hAnsi="Arial"/>
          <w:sz w:val="20"/>
          <w:szCs w:val="20"/>
        </w:rPr>
      </w:pPr>
      <w:r>
        <w:rPr>
          <w:rFonts w:ascii="Arial" w:hAnsi="Arial"/>
          <w:sz w:val="20"/>
          <w:szCs w:val="20"/>
        </w:rPr>
        <w:t>Bryan Wong</w:t>
      </w:r>
      <w:r w:rsidR="00485A96">
        <w:rPr>
          <w:rFonts w:ascii="Arial" w:hAnsi="Arial"/>
          <w:sz w:val="20"/>
          <w:szCs w:val="20"/>
        </w:rPr>
        <w:t>, 2025 (Yang Lab)</w:t>
      </w:r>
    </w:p>
    <w:p w14:paraId="1FD04221" w14:textId="775CBB82" w:rsidR="0091348E" w:rsidRDefault="0091348E" w:rsidP="00A314AE">
      <w:pPr>
        <w:pStyle w:val="ListParagraph"/>
        <w:numPr>
          <w:ilvl w:val="0"/>
          <w:numId w:val="5"/>
        </w:numPr>
        <w:rPr>
          <w:rFonts w:ascii="Arial" w:hAnsi="Arial"/>
          <w:sz w:val="20"/>
          <w:szCs w:val="20"/>
        </w:rPr>
      </w:pPr>
      <w:r>
        <w:rPr>
          <w:rFonts w:ascii="Arial" w:hAnsi="Arial"/>
          <w:sz w:val="20"/>
          <w:szCs w:val="20"/>
        </w:rPr>
        <w:t>Megan Fleeharty</w:t>
      </w:r>
      <w:r w:rsidR="00485A96">
        <w:rPr>
          <w:rFonts w:ascii="Arial" w:hAnsi="Arial"/>
          <w:sz w:val="20"/>
          <w:szCs w:val="20"/>
        </w:rPr>
        <w:t>, 2025 (Jewett Lab)</w:t>
      </w:r>
    </w:p>
    <w:p w14:paraId="390FBDC4" w14:textId="42139E78" w:rsidR="009F2DE1" w:rsidRDefault="009F2DE1" w:rsidP="00A314AE">
      <w:pPr>
        <w:pStyle w:val="ListParagraph"/>
        <w:numPr>
          <w:ilvl w:val="0"/>
          <w:numId w:val="5"/>
        </w:numPr>
        <w:rPr>
          <w:rFonts w:ascii="Arial" w:hAnsi="Arial"/>
          <w:sz w:val="20"/>
          <w:szCs w:val="20"/>
        </w:rPr>
      </w:pPr>
      <w:r>
        <w:rPr>
          <w:rFonts w:ascii="Arial" w:hAnsi="Arial"/>
          <w:sz w:val="20"/>
          <w:szCs w:val="20"/>
        </w:rPr>
        <w:t>Hannah Chung</w:t>
      </w:r>
      <w:r w:rsidR="00E92AA8">
        <w:rPr>
          <w:rFonts w:ascii="Arial" w:hAnsi="Arial"/>
          <w:sz w:val="20"/>
          <w:szCs w:val="20"/>
        </w:rPr>
        <w:t xml:space="preserve">, 2025 </w:t>
      </w:r>
      <w:r w:rsidR="000E7EFF">
        <w:rPr>
          <w:rFonts w:ascii="Arial" w:hAnsi="Arial"/>
          <w:sz w:val="20"/>
          <w:szCs w:val="20"/>
        </w:rPr>
        <w:t>(</w:t>
      </w:r>
      <w:proofErr w:type="spellStart"/>
      <w:r w:rsidR="000E7EFF">
        <w:rPr>
          <w:rFonts w:ascii="Arial" w:hAnsi="Arial"/>
          <w:sz w:val="20"/>
          <w:szCs w:val="20"/>
        </w:rPr>
        <w:t>cong</w:t>
      </w:r>
      <w:proofErr w:type="spellEnd"/>
      <w:r w:rsidR="000E7EFF">
        <w:rPr>
          <w:rFonts w:ascii="Arial" w:hAnsi="Arial"/>
          <w:sz w:val="20"/>
          <w:szCs w:val="20"/>
        </w:rPr>
        <w:t xml:space="preserve"> Lab)</w:t>
      </w:r>
    </w:p>
    <w:p w14:paraId="3FF8BAED" w14:textId="5F3D646C" w:rsidR="009F2DE1" w:rsidRDefault="009F2DE1" w:rsidP="00A314AE">
      <w:pPr>
        <w:pStyle w:val="ListParagraph"/>
        <w:numPr>
          <w:ilvl w:val="0"/>
          <w:numId w:val="5"/>
        </w:numPr>
        <w:rPr>
          <w:rFonts w:ascii="Arial" w:hAnsi="Arial"/>
          <w:sz w:val="20"/>
          <w:szCs w:val="20"/>
        </w:rPr>
      </w:pPr>
      <w:r>
        <w:rPr>
          <w:rFonts w:ascii="Arial" w:hAnsi="Arial"/>
          <w:sz w:val="20"/>
          <w:szCs w:val="20"/>
        </w:rPr>
        <w:t>Kyung Kim</w:t>
      </w:r>
      <w:r w:rsidR="00485A96">
        <w:rPr>
          <w:rFonts w:ascii="Arial" w:hAnsi="Arial"/>
          <w:sz w:val="20"/>
          <w:szCs w:val="20"/>
        </w:rPr>
        <w:t>, 2025</w:t>
      </w:r>
    </w:p>
    <w:p w14:paraId="19981C88" w14:textId="16C137F5" w:rsidR="009F2DE1" w:rsidRDefault="009F2DE1" w:rsidP="00A314AE">
      <w:pPr>
        <w:pStyle w:val="ListParagraph"/>
        <w:numPr>
          <w:ilvl w:val="0"/>
          <w:numId w:val="5"/>
        </w:numPr>
        <w:rPr>
          <w:rFonts w:ascii="Arial" w:hAnsi="Arial"/>
          <w:sz w:val="20"/>
          <w:szCs w:val="20"/>
        </w:rPr>
      </w:pPr>
      <w:r>
        <w:rPr>
          <w:rFonts w:ascii="Arial" w:hAnsi="Arial"/>
          <w:sz w:val="20"/>
          <w:szCs w:val="20"/>
        </w:rPr>
        <w:t>Claudia Phillips</w:t>
      </w:r>
      <w:r w:rsidR="00485A96">
        <w:rPr>
          <w:rFonts w:ascii="Arial" w:hAnsi="Arial"/>
          <w:sz w:val="20"/>
          <w:szCs w:val="20"/>
        </w:rPr>
        <w:t>, 2025</w:t>
      </w:r>
    </w:p>
    <w:p w14:paraId="6C5E0C2C" w14:textId="5F23B17C" w:rsidR="009F2DE1" w:rsidRDefault="009F2DE1" w:rsidP="00A314AE">
      <w:pPr>
        <w:pStyle w:val="ListParagraph"/>
        <w:numPr>
          <w:ilvl w:val="0"/>
          <w:numId w:val="5"/>
        </w:numPr>
        <w:rPr>
          <w:rFonts w:ascii="Arial" w:hAnsi="Arial"/>
          <w:sz w:val="20"/>
          <w:szCs w:val="20"/>
        </w:rPr>
      </w:pPr>
      <w:r>
        <w:rPr>
          <w:rFonts w:ascii="Arial" w:hAnsi="Arial"/>
          <w:sz w:val="20"/>
          <w:szCs w:val="20"/>
        </w:rPr>
        <w:t>Deniz Sinar</w:t>
      </w:r>
      <w:r w:rsidR="00485A96">
        <w:rPr>
          <w:rFonts w:ascii="Arial" w:hAnsi="Arial"/>
          <w:sz w:val="20"/>
          <w:szCs w:val="20"/>
        </w:rPr>
        <w:t>, 2025 (Hill-Maini Lab)</w:t>
      </w:r>
    </w:p>
    <w:p w14:paraId="5E959E48" w14:textId="37818383" w:rsidR="009F2DE1" w:rsidRDefault="009F2DE1" w:rsidP="00A314AE">
      <w:pPr>
        <w:pStyle w:val="ListParagraph"/>
        <w:numPr>
          <w:ilvl w:val="0"/>
          <w:numId w:val="5"/>
        </w:numPr>
        <w:rPr>
          <w:rFonts w:ascii="Arial" w:hAnsi="Arial"/>
          <w:sz w:val="20"/>
          <w:szCs w:val="20"/>
        </w:rPr>
      </w:pPr>
      <w:r>
        <w:rPr>
          <w:rFonts w:ascii="Arial" w:hAnsi="Arial"/>
          <w:sz w:val="20"/>
          <w:szCs w:val="20"/>
        </w:rPr>
        <w:t>Ace Aquilar</w:t>
      </w:r>
      <w:r w:rsidR="00485A96">
        <w:rPr>
          <w:rFonts w:ascii="Arial" w:hAnsi="Arial"/>
          <w:sz w:val="20"/>
          <w:szCs w:val="20"/>
        </w:rPr>
        <w:t xml:space="preserve">, 2025 </w:t>
      </w:r>
    </w:p>
    <w:p w14:paraId="1DB08AF2" w14:textId="59D8C72E" w:rsidR="00BD4C6D" w:rsidRDefault="00BD4C6D" w:rsidP="00A314AE">
      <w:pPr>
        <w:pStyle w:val="ListParagraph"/>
        <w:numPr>
          <w:ilvl w:val="0"/>
          <w:numId w:val="5"/>
        </w:numPr>
        <w:rPr>
          <w:rFonts w:ascii="Arial" w:hAnsi="Arial"/>
          <w:sz w:val="20"/>
          <w:szCs w:val="20"/>
        </w:rPr>
      </w:pPr>
      <w:r>
        <w:rPr>
          <w:rFonts w:ascii="Arial" w:hAnsi="Arial"/>
          <w:sz w:val="20"/>
          <w:szCs w:val="20"/>
        </w:rPr>
        <w:t>Steven Wang, 2024</w:t>
      </w:r>
      <w:r w:rsidR="009F2DE1">
        <w:rPr>
          <w:rFonts w:ascii="Arial" w:hAnsi="Arial"/>
          <w:sz w:val="20"/>
          <w:szCs w:val="20"/>
        </w:rPr>
        <w:t xml:space="preserve"> (Chang Lab)</w:t>
      </w:r>
    </w:p>
    <w:p w14:paraId="18CF21A3" w14:textId="3B1CC5B0" w:rsidR="00BD4C6D" w:rsidRDefault="00BD4C6D" w:rsidP="00A314AE">
      <w:pPr>
        <w:pStyle w:val="ListParagraph"/>
        <w:numPr>
          <w:ilvl w:val="0"/>
          <w:numId w:val="5"/>
        </w:numPr>
        <w:rPr>
          <w:rFonts w:ascii="Arial" w:hAnsi="Arial"/>
          <w:sz w:val="20"/>
          <w:szCs w:val="20"/>
        </w:rPr>
      </w:pPr>
      <w:r>
        <w:rPr>
          <w:rFonts w:ascii="Arial" w:hAnsi="Arial"/>
          <w:sz w:val="20"/>
          <w:szCs w:val="20"/>
        </w:rPr>
        <w:t xml:space="preserve">EJ Fine, </w:t>
      </w:r>
      <w:r w:rsidRPr="001F4769">
        <w:rPr>
          <w:rFonts w:ascii="Arial" w:hAnsi="Arial"/>
          <w:sz w:val="20"/>
          <w:szCs w:val="20"/>
        </w:rPr>
        <w:t>20</w:t>
      </w:r>
      <w:r>
        <w:rPr>
          <w:rFonts w:ascii="Arial" w:hAnsi="Arial"/>
          <w:sz w:val="20"/>
          <w:szCs w:val="20"/>
        </w:rPr>
        <w:t>24</w:t>
      </w:r>
      <w:r w:rsidR="009F2DE1">
        <w:rPr>
          <w:rFonts w:ascii="Arial" w:hAnsi="Arial"/>
          <w:sz w:val="20"/>
          <w:szCs w:val="20"/>
        </w:rPr>
        <w:t xml:space="preserve"> (Dror Lab)</w:t>
      </w:r>
    </w:p>
    <w:p w14:paraId="5D4A2046" w14:textId="2CDC3CFF" w:rsidR="00BD4C6D" w:rsidRDefault="00BD4C6D" w:rsidP="00A314AE">
      <w:pPr>
        <w:pStyle w:val="ListParagraph"/>
        <w:numPr>
          <w:ilvl w:val="0"/>
          <w:numId w:val="5"/>
        </w:numPr>
        <w:rPr>
          <w:rFonts w:ascii="Arial" w:hAnsi="Arial"/>
          <w:sz w:val="20"/>
          <w:szCs w:val="20"/>
        </w:rPr>
      </w:pPr>
      <w:r>
        <w:rPr>
          <w:rFonts w:ascii="Arial" w:hAnsi="Arial"/>
          <w:sz w:val="20"/>
          <w:szCs w:val="20"/>
        </w:rPr>
        <w:t xml:space="preserve">Chang Yun, </w:t>
      </w:r>
      <w:r w:rsidRPr="001F4769">
        <w:rPr>
          <w:rFonts w:ascii="Arial" w:hAnsi="Arial"/>
          <w:sz w:val="20"/>
          <w:szCs w:val="20"/>
        </w:rPr>
        <w:t>20</w:t>
      </w:r>
      <w:r>
        <w:rPr>
          <w:rFonts w:ascii="Arial" w:hAnsi="Arial"/>
          <w:sz w:val="20"/>
          <w:szCs w:val="20"/>
        </w:rPr>
        <w:t>24 (</w:t>
      </w:r>
      <w:proofErr w:type="spellStart"/>
      <w:r>
        <w:rPr>
          <w:rFonts w:ascii="Arial" w:hAnsi="Arial"/>
          <w:sz w:val="20"/>
          <w:szCs w:val="20"/>
        </w:rPr>
        <w:t>Kundaje</w:t>
      </w:r>
      <w:proofErr w:type="spellEnd"/>
      <w:r>
        <w:rPr>
          <w:rFonts w:ascii="Arial" w:hAnsi="Arial"/>
          <w:sz w:val="20"/>
          <w:szCs w:val="20"/>
        </w:rPr>
        <w:t xml:space="preserve"> Lab)</w:t>
      </w:r>
    </w:p>
    <w:p w14:paraId="7FC50C82" w14:textId="199524E0" w:rsidR="00BD4C6D" w:rsidRDefault="00BD4C6D" w:rsidP="00A314AE">
      <w:pPr>
        <w:pStyle w:val="ListParagraph"/>
        <w:numPr>
          <w:ilvl w:val="0"/>
          <w:numId w:val="5"/>
        </w:numPr>
        <w:rPr>
          <w:rFonts w:ascii="Arial" w:hAnsi="Arial"/>
          <w:sz w:val="20"/>
          <w:szCs w:val="20"/>
        </w:rPr>
      </w:pPr>
      <w:proofErr w:type="spellStart"/>
      <w:r>
        <w:rPr>
          <w:rFonts w:ascii="Arial" w:hAnsi="Arial"/>
          <w:sz w:val="20"/>
          <w:szCs w:val="20"/>
        </w:rPr>
        <w:t>Anru</w:t>
      </w:r>
      <w:proofErr w:type="spellEnd"/>
      <w:r>
        <w:rPr>
          <w:rFonts w:ascii="Arial" w:hAnsi="Arial"/>
          <w:sz w:val="20"/>
          <w:szCs w:val="20"/>
        </w:rPr>
        <w:t xml:space="preserve"> Tian, </w:t>
      </w:r>
      <w:r w:rsidRPr="001F4769">
        <w:rPr>
          <w:rFonts w:ascii="Arial" w:hAnsi="Arial"/>
          <w:sz w:val="20"/>
          <w:szCs w:val="20"/>
        </w:rPr>
        <w:t>20</w:t>
      </w:r>
      <w:r>
        <w:rPr>
          <w:rFonts w:ascii="Arial" w:hAnsi="Arial"/>
          <w:sz w:val="20"/>
          <w:szCs w:val="20"/>
        </w:rPr>
        <w:t>24 (Jewett Lab)</w:t>
      </w:r>
    </w:p>
    <w:p w14:paraId="01470C53" w14:textId="6CA1EB00" w:rsidR="00BD4C6D" w:rsidRPr="00BD4C6D" w:rsidRDefault="00BD4C6D" w:rsidP="00A314AE">
      <w:pPr>
        <w:pStyle w:val="ListParagraph"/>
        <w:numPr>
          <w:ilvl w:val="0"/>
          <w:numId w:val="5"/>
        </w:numPr>
        <w:rPr>
          <w:rFonts w:ascii="Arial" w:hAnsi="Arial"/>
          <w:sz w:val="20"/>
          <w:szCs w:val="20"/>
        </w:rPr>
      </w:pPr>
      <w:r>
        <w:rPr>
          <w:rFonts w:ascii="Arial" w:hAnsi="Arial"/>
          <w:sz w:val="20"/>
          <w:szCs w:val="20"/>
        </w:rPr>
        <w:t xml:space="preserve">Louise Lima, </w:t>
      </w:r>
      <w:r w:rsidRPr="001F4769">
        <w:rPr>
          <w:rFonts w:ascii="Arial" w:hAnsi="Arial"/>
          <w:sz w:val="20"/>
          <w:szCs w:val="20"/>
        </w:rPr>
        <w:t>20</w:t>
      </w:r>
      <w:r>
        <w:rPr>
          <w:rFonts w:ascii="Arial" w:hAnsi="Arial"/>
          <w:sz w:val="20"/>
          <w:szCs w:val="20"/>
        </w:rPr>
        <w:t>24 (Coleman Lab)</w:t>
      </w:r>
    </w:p>
    <w:p w14:paraId="5D59E458" w14:textId="08FA316E" w:rsidR="00E6282D" w:rsidRDefault="00E6282D" w:rsidP="00A314AE">
      <w:pPr>
        <w:pStyle w:val="ListParagraph"/>
        <w:numPr>
          <w:ilvl w:val="0"/>
          <w:numId w:val="5"/>
        </w:numPr>
        <w:rPr>
          <w:rFonts w:ascii="Arial" w:hAnsi="Arial"/>
          <w:sz w:val="20"/>
          <w:szCs w:val="20"/>
        </w:rPr>
      </w:pPr>
      <w:r>
        <w:rPr>
          <w:rFonts w:ascii="Arial" w:hAnsi="Arial"/>
          <w:sz w:val="20"/>
          <w:szCs w:val="20"/>
        </w:rPr>
        <w:t xml:space="preserve">Irene Martinez, </w:t>
      </w:r>
      <w:r w:rsidRPr="001F4769">
        <w:rPr>
          <w:rFonts w:ascii="Arial" w:hAnsi="Arial"/>
          <w:sz w:val="20"/>
          <w:szCs w:val="20"/>
        </w:rPr>
        <w:t>20</w:t>
      </w:r>
      <w:r>
        <w:rPr>
          <w:rFonts w:ascii="Arial" w:hAnsi="Arial"/>
          <w:sz w:val="20"/>
          <w:szCs w:val="20"/>
        </w:rPr>
        <w:t>23</w:t>
      </w:r>
      <w:r w:rsidRPr="001F4769">
        <w:rPr>
          <w:rFonts w:ascii="Arial" w:hAnsi="Arial"/>
          <w:sz w:val="20"/>
          <w:szCs w:val="20"/>
        </w:rPr>
        <w:t xml:space="preserve"> (Jewett Lab)</w:t>
      </w:r>
    </w:p>
    <w:p w14:paraId="24010EEA" w14:textId="294DF952" w:rsidR="00E6282D" w:rsidRDefault="00E6282D" w:rsidP="00A314AE">
      <w:pPr>
        <w:pStyle w:val="ListParagraph"/>
        <w:numPr>
          <w:ilvl w:val="0"/>
          <w:numId w:val="5"/>
        </w:numPr>
        <w:rPr>
          <w:rFonts w:ascii="Arial" w:hAnsi="Arial"/>
          <w:sz w:val="20"/>
          <w:szCs w:val="20"/>
        </w:rPr>
      </w:pPr>
      <w:r>
        <w:rPr>
          <w:rFonts w:ascii="Arial" w:hAnsi="Arial"/>
          <w:sz w:val="20"/>
          <w:szCs w:val="20"/>
        </w:rPr>
        <w:t xml:space="preserve">Kyle Zoliken, </w:t>
      </w:r>
      <w:r w:rsidRPr="001F4769">
        <w:rPr>
          <w:rFonts w:ascii="Arial" w:hAnsi="Arial"/>
          <w:sz w:val="20"/>
          <w:szCs w:val="20"/>
        </w:rPr>
        <w:t>20</w:t>
      </w:r>
      <w:r>
        <w:rPr>
          <w:rFonts w:ascii="Arial" w:hAnsi="Arial"/>
          <w:sz w:val="20"/>
          <w:szCs w:val="20"/>
        </w:rPr>
        <w:t>23</w:t>
      </w:r>
      <w:r w:rsidRPr="001F4769">
        <w:rPr>
          <w:rFonts w:ascii="Arial" w:hAnsi="Arial"/>
          <w:sz w:val="20"/>
          <w:szCs w:val="20"/>
        </w:rPr>
        <w:t xml:space="preserve"> (Jewett Lab)</w:t>
      </w:r>
    </w:p>
    <w:p w14:paraId="76083E28" w14:textId="2F627A5C" w:rsidR="00E6282D" w:rsidRDefault="00E6282D" w:rsidP="00A314AE">
      <w:pPr>
        <w:pStyle w:val="ListParagraph"/>
        <w:numPr>
          <w:ilvl w:val="0"/>
          <w:numId w:val="5"/>
        </w:numPr>
        <w:rPr>
          <w:rFonts w:ascii="Arial" w:hAnsi="Arial"/>
          <w:sz w:val="20"/>
          <w:szCs w:val="20"/>
        </w:rPr>
      </w:pPr>
      <w:proofErr w:type="spellStart"/>
      <w:r>
        <w:rPr>
          <w:rFonts w:ascii="Arial" w:hAnsi="Arial"/>
          <w:sz w:val="20"/>
          <w:szCs w:val="20"/>
        </w:rPr>
        <w:t>Ravalika</w:t>
      </w:r>
      <w:proofErr w:type="spellEnd"/>
      <w:r>
        <w:rPr>
          <w:rFonts w:ascii="Arial" w:hAnsi="Arial"/>
          <w:sz w:val="20"/>
          <w:szCs w:val="20"/>
        </w:rPr>
        <w:t xml:space="preserve"> Dermala, </w:t>
      </w:r>
      <w:r w:rsidRPr="001F4769">
        <w:rPr>
          <w:rFonts w:ascii="Arial" w:hAnsi="Arial"/>
          <w:sz w:val="20"/>
          <w:szCs w:val="20"/>
        </w:rPr>
        <w:t>20</w:t>
      </w:r>
      <w:r>
        <w:rPr>
          <w:rFonts w:ascii="Arial" w:hAnsi="Arial"/>
          <w:sz w:val="20"/>
          <w:szCs w:val="20"/>
        </w:rPr>
        <w:t>23</w:t>
      </w:r>
      <w:r w:rsidRPr="001F4769">
        <w:rPr>
          <w:rFonts w:ascii="Arial" w:hAnsi="Arial"/>
          <w:sz w:val="20"/>
          <w:szCs w:val="20"/>
        </w:rPr>
        <w:t xml:space="preserve"> (Jewett Lab)</w:t>
      </w:r>
    </w:p>
    <w:p w14:paraId="6325DE8C" w14:textId="6FFCDE68" w:rsidR="00DC30FF" w:rsidRPr="001F4769" w:rsidRDefault="00DC30FF" w:rsidP="00A314AE">
      <w:pPr>
        <w:pStyle w:val="ListParagraph"/>
        <w:numPr>
          <w:ilvl w:val="0"/>
          <w:numId w:val="5"/>
        </w:numPr>
        <w:rPr>
          <w:rFonts w:ascii="Arial" w:hAnsi="Arial"/>
          <w:sz w:val="20"/>
          <w:szCs w:val="20"/>
        </w:rPr>
      </w:pPr>
      <w:r w:rsidRPr="001F4769">
        <w:rPr>
          <w:rFonts w:ascii="Arial" w:hAnsi="Arial"/>
          <w:sz w:val="20"/>
          <w:szCs w:val="20"/>
        </w:rPr>
        <w:t>Zachary Shaver</w:t>
      </w:r>
      <w:r>
        <w:rPr>
          <w:rFonts w:ascii="Arial" w:hAnsi="Arial"/>
          <w:sz w:val="20"/>
          <w:szCs w:val="20"/>
        </w:rPr>
        <w:t>,</w:t>
      </w:r>
      <w:r w:rsidRPr="001F4769">
        <w:rPr>
          <w:rFonts w:ascii="Arial" w:hAnsi="Arial"/>
          <w:sz w:val="20"/>
          <w:szCs w:val="20"/>
        </w:rPr>
        <w:t xml:space="preserve"> 2021 (Jewett Lab)</w:t>
      </w:r>
    </w:p>
    <w:p w14:paraId="00E48D4D" w14:textId="52ED2475" w:rsidR="001F4769" w:rsidRDefault="001F4769" w:rsidP="00A314AE">
      <w:pPr>
        <w:pStyle w:val="ListParagraph"/>
        <w:numPr>
          <w:ilvl w:val="0"/>
          <w:numId w:val="5"/>
        </w:numPr>
        <w:rPr>
          <w:rFonts w:ascii="Arial" w:hAnsi="Arial"/>
          <w:sz w:val="20"/>
          <w:szCs w:val="20"/>
        </w:rPr>
      </w:pPr>
      <w:r w:rsidRPr="001F4769">
        <w:rPr>
          <w:rFonts w:ascii="Arial" w:hAnsi="Arial"/>
          <w:sz w:val="20"/>
          <w:szCs w:val="20"/>
        </w:rPr>
        <w:t>Grant Rybnicky, 2018 (Jewett Lab)</w:t>
      </w:r>
    </w:p>
    <w:p w14:paraId="4E4C652A" w14:textId="6E9C6CE6" w:rsidR="001F4769" w:rsidRDefault="001F4769" w:rsidP="00A314AE">
      <w:pPr>
        <w:pStyle w:val="ListParagraph"/>
        <w:numPr>
          <w:ilvl w:val="0"/>
          <w:numId w:val="5"/>
        </w:numPr>
        <w:rPr>
          <w:rFonts w:ascii="Arial" w:hAnsi="Arial"/>
          <w:sz w:val="20"/>
          <w:szCs w:val="20"/>
        </w:rPr>
      </w:pPr>
      <w:r w:rsidRPr="001F4769">
        <w:rPr>
          <w:rFonts w:ascii="Arial" w:hAnsi="Arial"/>
          <w:sz w:val="20"/>
          <w:szCs w:val="20"/>
        </w:rPr>
        <w:t>Madison DeWinter, 2018 (Jewett Lab)</w:t>
      </w:r>
    </w:p>
    <w:p w14:paraId="223AF3D8" w14:textId="020AAFF1" w:rsidR="001F4769" w:rsidRPr="001F4769" w:rsidRDefault="001F4769" w:rsidP="00A314AE">
      <w:pPr>
        <w:pStyle w:val="ListParagraph"/>
        <w:numPr>
          <w:ilvl w:val="0"/>
          <w:numId w:val="5"/>
        </w:numPr>
        <w:rPr>
          <w:rFonts w:ascii="Arial" w:hAnsi="Arial"/>
          <w:sz w:val="20"/>
          <w:szCs w:val="20"/>
        </w:rPr>
      </w:pPr>
      <w:r w:rsidRPr="001F4769">
        <w:rPr>
          <w:rFonts w:ascii="Arial" w:hAnsi="Arial"/>
          <w:bCs/>
          <w:sz w:val="20"/>
          <w:szCs w:val="20"/>
        </w:rPr>
        <w:t>Ariel Nicole Helms, 2017 (Jewett Lab)</w:t>
      </w:r>
    </w:p>
    <w:p w14:paraId="7B3CAB90" w14:textId="6F0C51BE" w:rsidR="001F4769" w:rsidRDefault="001F4769" w:rsidP="00A314AE">
      <w:pPr>
        <w:pStyle w:val="ListParagraph"/>
        <w:numPr>
          <w:ilvl w:val="0"/>
          <w:numId w:val="5"/>
        </w:numPr>
        <w:rPr>
          <w:rFonts w:ascii="Arial" w:hAnsi="Arial"/>
          <w:sz w:val="20"/>
          <w:szCs w:val="20"/>
        </w:rPr>
      </w:pPr>
      <w:r w:rsidRPr="001F4769">
        <w:rPr>
          <w:rFonts w:ascii="Arial" w:hAnsi="Arial"/>
          <w:sz w:val="20"/>
          <w:szCs w:val="20"/>
        </w:rPr>
        <w:t>Evan Buechel, 2016 (Pinkett Lab)</w:t>
      </w:r>
    </w:p>
    <w:p w14:paraId="3EEAAD61" w14:textId="46A8D1C6" w:rsidR="001F4769" w:rsidRDefault="001F4769" w:rsidP="00A314AE">
      <w:pPr>
        <w:pStyle w:val="ListParagraph"/>
        <w:numPr>
          <w:ilvl w:val="0"/>
          <w:numId w:val="5"/>
        </w:numPr>
        <w:rPr>
          <w:rFonts w:ascii="Arial" w:hAnsi="Arial"/>
          <w:sz w:val="20"/>
          <w:szCs w:val="20"/>
        </w:rPr>
      </w:pPr>
      <w:r w:rsidRPr="001F4769">
        <w:rPr>
          <w:rFonts w:ascii="Arial" w:hAnsi="Arial"/>
          <w:sz w:val="20"/>
          <w:szCs w:val="20"/>
        </w:rPr>
        <w:t>Chris Koo, 2016 (Rosenzweig Lab)</w:t>
      </w:r>
    </w:p>
    <w:p w14:paraId="26AA33C1" w14:textId="55846B20" w:rsidR="001F4769" w:rsidRPr="001F4769" w:rsidRDefault="001F4769" w:rsidP="00A314AE">
      <w:pPr>
        <w:pStyle w:val="ListParagraph"/>
        <w:numPr>
          <w:ilvl w:val="0"/>
          <w:numId w:val="5"/>
        </w:numPr>
        <w:rPr>
          <w:rFonts w:ascii="Arial" w:hAnsi="Arial"/>
          <w:sz w:val="20"/>
          <w:szCs w:val="20"/>
        </w:rPr>
      </w:pPr>
      <w:r w:rsidRPr="001F4769">
        <w:rPr>
          <w:rFonts w:ascii="Arial" w:hAnsi="Arial"/>
          <w:sz w:val="20"/>
          <w:szCs w:val="20"/>
        </w:rPr>
        <w:t>Bryan Eder, 2016 (Carthew Lab)</w:t>
      </w:r>
    </w:p>
    <w:p w14:paraId="4833F7F8" w14:textId="540E8E6E"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 xml:space="preserve">Anne </w:t>
      </w:r>
      <w:proofErr w:type="spellStart"/>
      <w:r w:rsidRPr="00BB2695">
        <w:rPr>
          <w:rFonts w:ascii="Arial" w:hAnsi="Arial"/>
          <w:sz w:val="20"/>
          <w:szCs w:val="20"/>
        </w:rPr>
        <w:t>d’Aquino</w:t>
      </w:r>
      <w:proofErr w:type="spellEnd"/>
      <w:r w:rsidRPr="00BB2695">
        <w:rPr>
          <w:rFonts w:ascii="Arial" w:hAnsi="Arial"/>
          <w:sz w:val="20"/>
          <w:szCs w:val="20"/>
        </w:rPr>
        <w:t>, 2015 (Jewett Lab)</w:t>
      </w:r>
    </w:p>
    <w:p w14:paraId="0CBCC395" w14:textId="4D7AE9B4"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Matt Ross, 2015 (Rosenzweig Lab)</w:t>
      </w:r>
    </w:p>
    <w:p w14:paraId="4F9281B2" w14:textId="7F646CC3"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Sarah Stainbrook, 2014 (Tyo Lab)</w:t>
      </w:r>
    </w:p>
    <w:p w14:paraId="10A3793F" w14:textId="4AAD74E4"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Benjamin Des Soye, 2013 (Jewett Lab)</w:t>
      </w:r>
    </w:p>
    <w:p w14:paraId="6A6F2832" w14:textId="7B6A3900"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Ryan Marcum, 2013 (Radhakrishnan Lab)</w:t>
      </w:r>
    </w:p>
    <w:p w14:paraId="06D66A91" w14:textId="35199D9A"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Anthony Goering, 2012 (Kelleher Lab)</w:t>
      </w:r>
    </w:p>
    <w:p w14:paraId="6AC301D5" w14:textId="32BFE64D" w:rsidR="001F4769" w:rsidRDefault="001F4769" w:rsidP="00A314AE">
      <w:pPr>
        <w:pStyle w:val="ListParagraph"/>
        <w:numPr>
          <w:ilvl w:val="0"/>
          <w:numId w:val="5"/>
        </w:numPr>
        <w:rPr>
          <w:rFonts w:ascii="Arial" w:hAnsi="Arial"/>
          <w:sz w:val="20"/>
          <w:szCs w:val="20"/>
        </w:rPr>
      </w:pPr>
      <w:r w:rsidRPr="00BB2695">
        <w:rPr>
          <w:rFonts w:ascii="Arial" w:hAnsi="Arial"/>
          <w:sz w:val="20"/>
          <w:szCs w:val="20"/>
        </w:rPr>
        <w:t>Alexandra de Paz, 2012 (Tyo Lab)</w:t>
      </w:r>
    </w:p>
    <w:p w14:paraId="4B605081" w14:textId="06F2EB26"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Michael Baldwin, 2011 (Tufts University)</w:t>
      </w:r>
    </w:p>
    <w:p w14:paraId="48FD5375" w14:textId="3033B5BF"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Yi Liu, 2011 (Jewett Lab)</w:t>
      </w:r>
    </w:p>
    <w:p w14:paraId="3BF89B08" w14:textId="4AD028EB" w:rsidR="001F4769" w:rsidRDefault="001F4769" w:rsidP="00A314AE">
      <w:pPr>
        <w:pStyle w:val="ListParagraph"/>
        <w:numPr>
          <w:ilvl w:val="0"/>
          <w:numId w:val="5"/>
        </w:numPr>
        <w:rPr>
          <w:rFonts w:ascii="Arial" w:hAnsi="Arial"/>
          <w:sz w:val="20"/>
          <w:szCs w:val="20"/>
        </w:rPr>
      </w:pPr>
      <w:r w:rsidRPr="00BB2695">
        <w:rPr>
          <w:rFonts w:ascii="Arial" w:hAnsi="Arial"/>
          <w:sz w:val="20"/>
          <w:szCs w:val="20"/>
        </w:rPr>
        <w:t>Michelle Marcus, 2011 (Leonard Lab)</w:t>
      </w:r>
    </w:p>
    <w:p w14:paraId="69629462" w14:textId="2EBE929E" w:rsidR="001F4769" w:rsidRPr="00BB2695" w:rsidRDefault="001F4769" w:rsidP="00A314AE">
      <w:pPr>
        <w:pStyle w:val="ListParagraph"/>
        <w:numPr>
          <w:ilvl w:val="0"/>
          <w:numId w:val="5"/>
        </w:numPr>
        <w:rPr>
          <w:rFonts w:ascii="Arial" w:hAnsi="Arial"/>
          <w:sz w:val="20"/>
          <w:szCs w:val="20"/>
        </w:rPr>
      </w:pPr>
      <w:r w:rsidRPr="00BB2695">
        <w:rPr>
          <w:rFonts w:ascii="Arial" w:hAnsi="Arial"/>
          <w:sz w:val="20"/>
          <w:szCs w:val="20"/>
        </w:rPr>
        <w:t>Keila Torre, 2011 (Wignall Lab)</w:t>
      </w:r>
    </w:p>
    <w:p w14:paraId="49043A9C" w14:textId="600B89AB" w:rsidR="0089480E" w:rsidRPr="001F4769" w:rsidRDefault="0089480E" w:rsidP="00A314AE">
      <w:pPr>
        <w:pStyle w:val="ListParagraph"/>
        <w:numPr>
          <w:ilvl w:val="0"/>
          <w:numId w:val="5"/>
        </w:numPr>
        <w:rPr>
          <w:rFonts w:ascii="Arial" w:hAnsi="Arial"/>
          <w:sz w:val="20"/>
          <w:szCs w:val="20"/>
        </w:rPr>
      </w:pPr>
      <w:r w:rsidRPr="001F4769">
        <w:rPr>
          <w:rFonts w:ascii="Arial" w:hAnsi="Arial"/>
          <w:sz w:val="20"/>
          <w:szCs w:val="20"/>
        </w:rPr>
        <w:t>Adam Hockenberry</w:t>
      </w:r>
      <w:r w:rsidR="00477D5A" w:rsidRPr="001F4769">
        <w:rPr>
          <w:rFonts w:ascii="Arial" w:hAnsi="Arial"/>
          <w:sz w:val="20"/>
          <w:szCs w:val="20"/>
        </w:rPr>
        <w:t xml:space="preserve">, </w:t>
      </w:r>
      <w:r w:rsidRPr="001F4769">
        <w:rPr>
          <w:rFonts w:ascii="Arial" w:hAnsi="Arial"/>
          <w:sz w:val="20"/>
          <w:szCs w:val="20"/>
        </w:rPr>
        <w:t xml:space="preserve">2010 </w:t>
      </w:r>
      <w:r w:rsidR="00477D5A" w:rsidRPr="001F4769">
        <w:rPr>
          <w:rFonts w:ascii="Arial" w:hAnsi="Arial"/>
          <w:sz w:val="20"/>
          <w:szCs w:val="20"/>
        </w:rPr>
        <w:t>(</w:t>
      </w:r>
      <w:r w:rsidRPr="001F4769">
        <w:rPr>
          <w:rFonts w:ascii="Arial" w:hAnsi="Arial"/>
          <w:sz w:val="20"/>
          <w:szCs w:val="20"/>
        </w:rPr>
        <w:t>Jewett Lab</w:t>
      </w:r>
      <w:r w:rsidR="00477D5A" w:rsidRPr="001F4769">
        <w:rPr>
          <w:rFonts w:ascii="Arial" w:hAnsi="Arial"/>
          <w:sz w:val="20"/>
          <w:szCs w:val="20"/>
        </w:rPr>
        <w:t>)</w:t>
      </w:r>
    </w:p>
    <w:p w14:paraId="249C7FE7" w14:textId="77777777" w:rsidR="00F536FA" w:rsidRPr="00BB2695" w:rsidRDefault="00F536FA" w:rsidP="00B72577">
      <w:pPr>
        <w:rPr>
          <w:rFonts w:ascii="Arial" w:hAnsi="Arial"/>
          <w:b/>
          <w:sz w:val="20"/>
          <w:szCs w:val="20"/>
        </w:rPr>
      </w:pPr>
    </w:p>
    <w:p w14:paraId="33D613F8" w14:textId="4004DAC1" w:rsidR="0055793C" w:rsidRPr="00BB2695" w:rsidRDefault="0055793C" w:rsidP="00B72577">
      <w:pPr>
        <w:rPr>
          <w:rFonts w:ascii="Arial" w:hAnsi="Arial"/>
          <w:sz w:val="20"/>
          <w:szCs w:val="20"/>
        </w:rPr>
      </w:pPr>
      <w:r w:rsidRPr="00BB2695">
        <w:rPr>
          <w:rFonts w:ascii="Arial" w:hAnsi="Arial"/>
          <w:b/>
          <w:sz w:val="20"/>
          <w:szCs w:val="20"/>
        </w:rPr>
        <w:t>SUPERVISION OF UNDERGRADUATE STUDENTS</w:t>
      </w:r>
      <w:r w:rsidR="00730AE8" w:rsidRPr="00BB2695">
        <w:rPr>
          <w:rFonts w:ascii="Arial" w:hAnsi="Arial"/>
          <w:sz w:val="20"/>
          <w:szCs w:val="20"/>
        </w:rPr>
        <w:t xml:space="preserve"> (in parenthesis: present position)</w:t>
      </w:r>
    </w:p>
    <w:p w14:paraId="637EF3D3" w14:textId="73497CB0" w:rsidR="00AC2EA2" w:rsidRDefault="00AC2EA2" w:rsidP="00AC2EA2">
      <w:pPr>
        <w:rPr>
          <w:rFonts w:ascii="Arial" w:hAnsi="Arial"/>
          <w:sz w:val="20"/>
          <w:szCs w:val="20"/>
        </w:rPr>
      </w:pPr>
      <w:r w:rsidRPr="00BB2695">
        <w:rPr>
          <w:rFonts w:ascii="Arial" w:hAnsi="Arial"/>
          <w:sz w:val="20"/>
          <w:szCs w:val="20"/>
        </w:rPr>
        <w:t xml:space="preserve">Current: </w:t>
      </w:r>
      <w:r w:rsidR="005E35A2">
        <w:rPr>
          <w:rFonts w:ascii="Arial" w:hAnsi="Arial"/>
          <w:sz w:val="20"/>
          <w:szCs w:val="20"/>
        </w:rPr>
        <w:t>1</w:t>
      </w:r>
    </w:p>
    <w:p w14:paraId="3CC5DFB1" w14:textId="116FF8A2" w:rsidR="0048603F" w:rsidRDefault="0048603F" w:rsidP="00A314AE">
      <w:pPr>
        <w:pStyle w:val="ListParagraph"/>
        <w:numPr>
          <w:ilvl w:val="0"/>
          <w:numId w:val="5"/>
        </w:numPr>
        <w:rPr>
          <w:rFonts w:ascii="Arial" w:hAnsi="Arial"/>
          <w:sz w:val="20"/>
          <w:szCs w:val="20"/>
        </w:rPr>
      </w:pPr>
      <w:r w:rsidRPr="0048603F">
        <w:rPr>
          <w:rFonts w:ascii="Arial" w:hAnsi="Arial"/>
          <w:sz w:val="20"/>
          <w:szCs w:val="20"/>
        </w:rPr>
        <w:t>Abigail Alemayeho</w:t>
      </w:r>
      <w:r>
        <w:rPr>
          <w:rFonts w:ascii="Arial" w:hAnsi="Arial"/>
          <w:sz w:val="20"/>
          <w:szCs w:val="20"/>
        </w:rPr>
        <w:t>, 2025-2026</w:t>
      </w:r>
      <w:r w:rsidR="006531EE">
        <w:rPr>
          <w:rFonts w:ascii="Arial" w:hAnsi="Arial"/>
          <w:sz w:val="20"/>
          <w:szCs w:val="20"/>
        </w:rPr>
        <w:t>, Honors Thesis</w:t>
      </w:r>
    </w:p>
    <w:p w14:paraId="3D8137BF" w14:textId="77777777" w:rsidR="00AC2EA2" w:rsidRDefault="00AC2EA2" w:rsidP="00AC2EA2">
      <w:pPr>
        <w:outlineLvl w:val="0"/>
        <w:rPr>
          <w:rFonts w:ascii="Arial" w:hAnsi="Arial"/>
          <w:sz w:val="20"/>
          <w:szCs w:val="20"/>
        </w:rPr>
      </w:pPr>
    </w:p>
    <w:p w14:paraId="2E539EAB" w14:textId="655763D0" w:rsidR="00BE773C" w:rsidRPr="00BB2695" w:rsidRDefault="006C7D17" w:rsidP="00AC2EA2">
      <w:pPr>
        <w:outlineLvl w:val="0"/>
        <w:rPr>
          <w:rFonts w:ascii="Arial" w:hAnsi="Arial"/>
          <w:sz w:val="20"/>
          <w:szCs w:val="20"/>
        </w:rPr>
      </w:pPr>
      <w:r w:rsidRPr="00BB2695">
        <w:rPr>
          <w:rFonts w:ascii="Arial" w:hAnsi="Arial"/>
          <w:sz w:val="20"/>
          <w:szCs w:val="20"/>
        </w:rPr>
        <w:t xml:space="preserve">Former: </w:t>
      </w:r>
      <w:r w:rsidR="002E79CC">
        <w:rPr>
          <w:rFonts w:ascii="Arial" w:hAnsi="Arial"/>
          <w:sz w:val="20"/>
          <w:szCs w:val="20"/>
        </w:rPr>
        <w:t>4</w:t>
      </w:r>
      <w:r w:rsidR="00EE62CE">
        <w:rPr>
          <w:rFonts w:ascii="Arial" w:hAnsi="Arial"/>
          <w:sz w:val="20"/>
          <w:szCs w:val="20"/>
        </w:rPr>
        <w:t>9</w:t>
      </w:r>
    </w:p>
    <w:p w14:paraId="30C067A2" w14:textId="3A04D1B8" w:rsidR="00043E38" w:rsidRPr="00043E38" w:rsidRDefault="00043E38" w:rsidP="00A314AE">
      <w:pPr>
        <w:pStyle w:val="ListParagraph"/>
        <w:numPr>
          <w:ilvl w:val="0"/>
          <w:numId w:val="5"/>
        </w:numPr>
        <w:rPr>
          <w:rFonts w:ascii="Arial" w:hAnsi="Arial"/>
          <w:sz w:val="20"/>
          <w:szCs w:val="20"/>
        </w:rPr>
      </w:pPr>
      <w:r>
        <w:rPr>
          <w:rFonts w:ascii="Arial" w:hAnsi="Arial"/>
          <w:sz w:val="20"/>
          <w:szCs w:val="20"/>
        </w:rPr>
        <w:t>Rebecca Lion</w:t>
      </w:r>
      <w:r>
        <w:rPr>
          <w:rFonts w:ascii="Arial" w:hAnsi="Arial"/>
          <w:bCs/>
          <w:sz w:val="20"/>
          <w:szCs w:val="20"/>
        </w:rPr>
        <w:t xml:space="preserve">, </w:t>
      </w:r>
      <w:r w:rsidRPr="00AC2EA2">
        <w:rPr>
          <w:rFonts w:ascii="Arial" w:hAnsi="Arial"/>
          <w:bCs/>
          <w:sz w:val="20"/>
          <w:szCs w:val="20"/>
        </w:rPr>
        <w:t>202</w:t>
      </w:r>
      <w:r>
        <w:rPr>
          <w:rFonts w:ascii="Arial" w:hAnsi="Arial"/>
          <w:bCs/>
          <w:sz w:val="20"/>
          <w:szCs w:val="20"/>
        </w:rPr>
        <w:t>2</w:t>
      </w:r>
      <w:r w:rsidRPr="00AC2EA2">
        <w:rPr>
          <w:rFonts w:ascii="Arial" w:hAnsi="Arial"/>
          <w:bCs/>
          <w:sz w:val="20"/>
          <w:szCs w:val="20"/>
        </w:rPr>
        <w:t>-</w:t>
      </w:r>
      <w:r>
        <w:rPr>
          <w:rFonts w:ascii="Arial" w:hAnsi="Arial"/>
          <w:bCs/>
          <w:sz w:val="20"/>
          <w:szCs w:val="20"/>
        </w:rPr>
        <w:t xml:space="preserve">2025, </w:t>
      </w:r>
      <w:r w:rsidRPr="00AC2EA2">
        <w:rPr>
          <w:rFonts w:ascii="Arial" w:hAnsi="Arial"/>
          <w:bCs/>
          <w:sz w:val="20"/>
          <w:szCs w:val="20"/>
        </w:rPr>
        <w:t>Murphy Scholars Program</w:t>
      </w:r>
    </w:p>
    <w:p w14:paraId="6BDE9CCA" w14:textId="669301FE" w:rsidR="00EE62CE" w:rsidRDefault="00EE62CE" w:rsidP="00A314AE">
      <w:pPr>
        <w:pStyle w:val="ListParagraph"/>
        <w:numPr>
          <w:ilvl w:val="0"/>
          <w:numId w:val="5"/>
        </w:numPr>
        <w:rPr>
          <w:rFonts w:ascii="Arial" w:hAnsi="Arial"/>
          <w:sz w:val="20"/>
          <w:szCs w:val="20"/>
        </w:rPr>
      </w:pPr>
      <w:r>
        <w:rPr>
          <w:rFonts w:ascii="Arial" w:hAnsi="Arial"/>
          <w:sz w:val="20"/>
          <w:szCs w:val="20"/>
        </w:rPr>
        <w:t>Regina Fernandez</w:t>
      </w:r>
      <w:r>
        <w:rPr>
          <w:rFonts w:ascii="Arial" w:hAnsi="Arial"/>
          <w:bCs/>
          <w:sz w:val="20"/>
          <w:szCs w:val="20"/>
        </w:rPr>
        <w:t xml:space="preserve">, </w:t>
      </w:r>
      <w:r w:rsidRPr="00AC2EA2">
        <w:rPr>
          <w:rFonts w:ascii="Arial" w:hAnsi="Arial"/>
          <w:bCs/>
          <w:sz w:val="20"/>
          <w:szCs w:val="20"/>
        </w:rPr>
        <w:t>202</w:t>
      </w:r>
      <w:r>
        <w:rPr>
          <w:rFonts w:ascii="Arial" w:hAnsi="Arial"/>
          <w:bCs/>
          <w:sz w:val="20"/>
          <w:szCs w:val="20"/>
        </w:rPr>
        <w:t>2</w:t>
      </w:r>
      <w:r w:rsidRPr="00AC2EA2">
        <w:rPr>
          <w:rFonts w:ascii="Arial" w:hAnsi="Arial"/>
          <w:bCs/>
          <w:sz w:val="20"/>
          <w:szCs w:val="20"/>
        </w:rPr>
        <w:t>-</w:t>
      </w:r>
      <w:r>
        <w:rPr>
          <w:rFonts w:ascii="Arial" w:hAnsi="Arial"/>
          <w:bCs/>
          <w:sz w:val="20"/>
          <w:szCs w:val="20"/>
        </w:rPr>
        <w:t>2023</w:t>
      </w:r>
      <w:r w:rsidR="00200F1A">
        <w:rPr>
          <w:rFonts w:ascii="Arial" w:hAnsi="Arial"/>
          <w:bCs/>
          <w:sz w:val="20"/>
          <w:szCs w:val="20"/>
        </w:rPr>
        <w:t xml:space="preserve"> (</w:t>
      </w:r>
      <w:r w:rsidR="00200F1A" w:rsidRPr="00200F1A">
        <w:rPr>
          <w:rFonts w:ascii="Arial" w:hAnsi="Arial"/>
          <w:bCs/>
          <w:sz w:val="20"/>
          <w:szCs w:val="20"/>
        </w:rPr>
        <w:t>Imperial</w:t>
      </w:r>
      <w:r w:rsidR="00200F1A">
        <w:rPr>
          <w:rFonts w:ascii="Arial" w:hAnsi="Arial"/>
          <w:bCs/>
          <w:sz w:val="20"/>
          <w:szCs w:val="20"/>
        </w:rPr>
        <w:t xml:space="preserve"> College London)</w:t>
      </w:r>
    </w:p>
    <w:p w14:paraId="4B2FD9C0" w14:textId="01A96506" w:rsidR="00EE62CE" w:rsidRPr="00AC2EA2" w:rsidRDefault="00EE62CE" w:rsidP="00A314AE">
      <w:pPr>
        <w:pStyle w:val="ListParagraph"/>
        <w:numPr>
          <w:ilvl w:val="0"/>
          <w:numId w:val="5"/>
        </w:numPr>
        <w:rPr>
          <w:rFonts w:ascii="Arial" w:hAnsi="Arial"/>
          <w:sz w:val="20"/>
          <w:szCs w:val="20"/>
        </w:rPr>
      </w:pPr>
      <w:r>
        <w:rPr>
          <w:rFonts w:ascii="Arial" w:hAnsi="Arial"/>
          <w:bCs/>
          <w:sz w:val="20"/>
          <w:szCs w:val="20"/>
        </w:rPr>
        <w:lastRenderedPageBreak/>
        <w:t xml:space="preserve">Anika Gupta, </w:t>
      </w:r>
      <w:r w:rsidRPr="00AC2EA2">
        <w:rPr>
          <w:rFonts w:ascii="Arial" w:hAnsi="Arial"/>
          <w:bCs/>
          <w:sz w:val="20"/>
          <w:szCs w:val="20"/>
        </w:rPr>
        <w:t>2021-</w:t>
      </w:r>
      <w:r>
        <w:rPr>
          <w:rFonts w:ascii="Arial" w:hAnsi="Arial"/>
          <w:bCs/>
          <w:sz w:val="20"/>
          <w:szCs w:val="20"/>
        </w:rPr>
        <w:t xml:space="preserve">2023, </w:t>
      </w:r>
      <w:r w:rsidRPr="00AC2EA2">
        <w:rPr>
          <w:rFonts w:ascii="Arial" w:hAnsi="Arial"/>
          <w:bCs/>
          <w:sz w:val="20"/>
          <w:szCs w:val="20"/>
        </w:rPr>
        <w:t>Murphy Scholars Program</w:t>
      </w:r>
      <w:r w:rsidR="00200F1A">
        <w:rPr>
          <w:rFonts w:ascii="Arial" w:hAnsi="Arial"/>
          <w:bCs/>
          <w:sz w:val="20"/>
          <w:szCs w:val="20"/>
        </w:rPr>
        <w:t xml:space="preserve"> (Rice University, Bioengineering)</w:t>
      </w:r>
    </w:p>
    <w:p w14:paraId="78D604A8" w14:textId="2AFD68F1" w:rsidR="00AC099A" w:rsidRPr="00AC2EA2" w:rsidRDefault="00AC099A" w:rsidP="00A314AE">
      <w:pPr>
        <w:pStyle w:val="ListParagraph"/>
        <w:numPr>
          <w:ilvl w:val="0"/>
          <w:numId w:val="5"/>
        </w:numPr>
        <w:rPr>
          <w:rFonts w:ascii="Arial" w:hAnsi="Arial"/>
          <w:sz w:val="20"/>
          <w:szCs w:val="20"/>
        </w:rPr>
      </w:pPr>
      <w:r w:rsidRPr="00AC2EA2">
        <w:rPr>
          <w:rFonts w:ascii="Arial" w:hAnsi="Arial"/>
          <w:sz w:val="20"/>
          <w:szCs w:val="20"/>
        </w:rPr>
        <w:t xml:space="preserve">Carol Vieira de Magalhaes, </w:t>
      </w:r>
      <w:r w:rsidRPr="00AC2EA2">
        <w:rPr>
          <w:rFonts w:ascii="Arial" w:hAnsi="Arial"/>
          <w:bCs/>
          <w:sz w:val="20"/>
          <w:szCs w:val="20"/>
        </w:rPr>
        <w:t>2021-</w:t>
      </w:r>
      <w:r>
        <w:rPr>
          <w:rFonts w:ascii="Arial" w:hAnsi="Arial"/>
          <w:bCs/>
          <w:sz w:val="20"/>
          <w:szCs w:val="20"/>
        </w:rPr>
        <w:t xml:space="preserve">2022, </w:t>
      </w:r>
      <w:r w:rsidRPr="00AC2EA2">
        <w:rPr>
          <w:rFonts w:ascii="Arial" w:hAnsi="Arial"/>
          <w:bCs/>
          <w:sz w:val="20"/>
          <w:szCs w:val="20"/>
        </w:rPr>
        <w:t>Murphy Scholars Program</w:t>
      </w:r>
    </w:p>
    <w:p w14:paraId="457DA49B" w14:textId="51EEB42C" w:rsidR="00AC099A" w:rsidRPr="00AC2EA2" w:rsidRDefault="00AC099A" w:rsidP="00A314AE">
      <w:pPr>
        <w:pStyle w:val="ListParagraph"/>
        <w:numPr>
          <w:ilvl w:val="0"/>
          <w:numId w:val="5"/>
        </w:numPr>
        <w:rPr>
          <w:rFonts w:ascii="Arial" w:hAnsi="Arial"/>
          <w:sz w:val="20"/>
          <w:szCs w:val="20"/>
        </w:rPr>
      </w:pPr>
      <w:r w:rsidRPr="00AC2EA2">
        <w:rPr>
          <w:rFonts w:ascii="Arial" w:hAnsi="Arial"/>
          <w:bCs/>
          <w:sz w:val="20"/>
          <w:szCs w:val="20"/>
        </w:rPr>
        <w:t>Joey Galindo, 2021-</w:t>
      </w:r>
      <w:r>
        <w:rPr>
          <w:rFonts w:ascii="Arial" w:hAnsi="Arial"/>
          <w:bCs/>
          <w:sz w:val="20"/>
          <w:szCs w:val="20"/>
        </w:rPr>
        <w:t>2023 (Princeton, Chemical Engineering)</w:t>
      </w:r>
    </w:p>
    <w:p w14:paraId="0020A6A7" w14:textId="1B19BC14" w:rsidR="00AC099A" w:rsidRPr="00AC099A" w:rsidRDefault="00AC099A" w:rsidP="00A314AE">
      <w:pPr>
        <w:pStyle w:val="ListParagraph"/>
        <w:numPr>
          <w:ilvl w:val="0"/>
          <w:numId w:val="5"/>
        </w:numPr>
        <w:rPr>
          <w:rFonts w:ascii="Arial" w:hAnsi="Arial"/>
          <w:sz w:val="20"/>
          <w:szCs w:val="20"/>
        </w:rPr>
      </w:pPr>
      <w:r w:rsidRPr="00AC2EA2">
        <w:rPr>
          <w:rFonts w:ascii="Arial" w:hAnsi="Arial"/>
          <w:sz w:val="20"/>
          <w:szCs w:val="20"/>
        </w:rPr>
        <w:t>Sarah Sob</w:t>
      </w:r>
      <w:r>
        <w:rPr>
          <w:rFonts w:ascii="Arial" w:hAnsi="Arial"/>
          <w:sz w:val="20"/>
          <w:szCs w:val="20"/>
        </w:rPr>
        <w:t>o</w:t>
      </w:r>
      <w:r w:rsidRPr="00AC2EA2">
        <w:rPr>
          <w:rFonts w:ascii="Arial" w:hAnsi="Arial"/>
          <w:sz w:val="20"/>
          <w:szCs w:val="20"/>
        </w:rPr>
        <w:t xml:space="preserve">l, </w:t>
      </w:r>
      <w:r w:rsidRPr="00AC2EA2">
        <w:rPr>
          <w:rFonts w:ascii="Arial" w:hAnsi="Arial"/>
          <w:bCs/>
          <w:sz w:val="20"/>
          <w:szCs w:val="20"/>
        </w:rPr>
        <w:t>2020-</w:t>
      </w:r>
      <w:r>
        <w:rPr>
          <w:rFonts w:ascii="Arial" w:hAnsi="Arial"/>
          <w:bCs/>
          <w:sz w:val="20"/>
          <w:szCs w:val="20"/>
        </w:rPr>
        <w:t>2023</w:t>
      </w:r>
      <w:r w:rsidRPr="00AC2EA2">
        <w:rPr>
          <w:rFonts w:ascii="Arial" w:hAnsi="Arial"/>
          <w:bCs/>
          <w:sz w:val="20"/>
          <w:szCs w:val="20"/>
        </w:rPr>
        <w:t>, Murphy Scholars Program</w:t>
      </w:r>
      <w:r>
        <w:rPr>
          <w:rFonts w:ascii="Arial" w:hAnsi="Arial"/>
          <w:bCs/>
          <w:sz w:val="20"/>
          <w:szCs w:val="20"/>
        </w:rPr>
        <w:t xml:space="preserve"> (MIT, Bioengineering)</w:t>
      </w:r>
    </w:p>
    <w:p w14:paraId="546CA74F" w14:textId="5361D5B6" w:rsidR="00AC099A" w:rsidRPr="00AC099A" w:rsidRDefault="00AC099A" w:rsidP="00A314AE">
      <w:pPr>
        <w:pStyle w:val="ListParagraph"/>
        <w:numPr>
          <w:ilvl w:val="0"/>
          <w:numId w:val="5"/>
        </w:numPr>
        <w:rPr>
          <w:rFonts w:ascii="Arial" w:hAnsi="Arial"/>
          <w:sz w:val="20"/>
          <w:szCs w:val="20"/>
        </w:rPr>
      </w:pPr>
      <w:r w:rsidRPr="00AC2EA2">
        <w:rPr>
          <w:rFonts w:ascii="Arial" w:hAnsi="Arial"/>
          <w:sz w:val="20"/>
          <w:szCs w:val="20"/>
        </w:rPr>
        <w:t xml:space="preserve">Nathalie Boadi, </w:t>
      </w:r>
      <w:r w:rsidRPr="00AC2EA2">
        <w:rPr>
          <w:rFonts w:ascii="Arial" w:hAnsi="Arial"/>
          <w:bCs/>
          <w:sz w:val="20"/>
          <w:szCs w:val="20"/>
        </w:rPr>
        <w:t>2019-</w:t>
      </w:r>
      <w:r>
        <w:rPr>
          <w:rFonts w:ascii="Arial" w:hAnsi="Arial"/>
          <w:bCs/>
          <w:sz w:val="20"/>
          <w:szCs w:val="20"/>
        </w:rPr>
        <w:t>2023</w:t>
      </w:r>
      <w:r w:rsidRPr="00AC2EA2">
        <w:rPr>
          <w:rFonts w:ascii="Arial" w:hAnsi="Arial"/>
          <w:bCs/>
          <w:sz w:val="20"/>
          <w:szCs w:val="20"/>
        </w:rPr>
        <w:t xml:space="preserve">, NU </w:t>
      </w:r>
      <w:proofErr w:type="spellStart"/>
      <w:r>
        <w:rPr>
          <w:rFonts w:ascii="Arial" w:hAnsi="Arial"/>
          <w:bCs/>
          <w:sz w:val="20"/>
          <w:szCs w:val="20"/>
        </w:rPr>
        <w:t>B</w:t>
      </w:r>
      <w:r w:rsidRPr="00AC2EA2">
        <w:rPr>
          <w:rFonts w:ascii="Arial" w:hAnsi="Arial"/>
          <w:bCs/>
          <w:sz w:val="20"/>
          <w:szCs w:val="20"/>
        </w:rPr>
        <w:t>ioscientist</w:t>
      </w:r>
      <w:proofErr w:type="spellEnd"/>
      <w:r w:rsidRPr="00AC2EA2">
        <w:rPr>
          <w:rFonts w:ascii="Arial" w:hAnsi="Arial"/>
          <w:bCs/>
          <w:sz w:val="20"/>
          <w:szCs w:val="20"/>
        </w:rPr>
        <w:t xml:space="preserve"> </w:t>
      </w:r>
      <w:r>
        <w:rPr>
          <w:rFonts w:ascii="Arial" w:hAnsi="Arial"/>
          <w:bCs/>
          <w:sz w:val="20"/>
          <w:szCs w:val="20"/>
        </w:rPr>
        <w:t>P</w:t>
      </w:r>
      <w:r w:rsidRPr="00AC2EA2">
        <w:rPr>
          <w:rFonts w:ascii="Arial" w:hAnsi="Arial"/>
          <w:bCs/>
          <w:sz w:val="20"/>
          <w:szCs w:val="20"/>
        </w:rPr>
        <w:t>rogram</w:t>
      </w:r>
    </w:p>
    <w:p w14:paraId="7FA60E0F" w14:textId="2A20A4FD" w:rsidR="00AC099A" w:rsidRPr="00AC2EA2" w:rsidRDefault="00AC099A" w:rsidP="00A314AE">
      <w:pPr>
        <w:pStyle w:val="ListParagraph"/>
        <w:numPr>
          <w:ilvl w:val="0"/>
          <w:numId w:val="5"/>
        </w:numPr>
        <w:rPr>
          <w:rFonts w:ascii="Arial" w:hAnsi="Arial"/>
          <w:sz w:val="20"/>
          <w:szCs w:val="20"/>
        </w:rPr>
      </w:pPr>
      <w:r w:rsidRPr="00AC2EA2">
        <w:rPr>
          <w:rFonts w:ascii="Arial" w:hAnsi="Arial"/>
          <w:sz w:val="20"/>
          <w:szCs w:val="20"/>
        </w:rPr>
        <w:t xml:space="preserve">Yejun Kim, </w:t>
      </w:r>
      <w:r w:rsidRPr="00AC2EA2">
        <w:rPr>
          <w:rFonts w:ascii="Arial" w:hAnsi="Arial"/>
          <w:bCs/>
          <w:sz w:val="20"/>
          <w:szCs w:val="20"/>
        </w:rPr>
        <w:t>2019-</w:t>
      </w:r>
      <w:r>
        <w:rPr>
          <w:rFonts w:ascii="Arial" w:hAnsi="Arial"/>
          <w:bCs/>
          <w:sz w:val="20"/>
          <w:szCs w:val="20"/>
        </w:rPr>
        <w:t>2022</w:t>
      </w:r>
      <w:r w:rsidRPr="00AC2EA2">
        <w:rPr>
          <w:rFonts w:ascii="Arial" w:hAnsi="Arial"/>
          <w:bCs/>
          <w:sz w:val="20"/>
          <w:szCs w:val="20"/>
        </w:rPr>
        <w:t>, Murphy Scholars Program</w:t>
      </w:r>
      <w:r w:rsidR="00405FEE">
        <w:rPr>
          <w:rFonts w:ascii="Arial" w:hAnsi="Arial"/>
          <w:bCs/>
          <w:sz w:val="20"/>
          <w:szCs w:val="20"/>
        </w:rPr>
        <w:t xml:space="preserve"> (University of Washington)</w:t>
      </w:r>
    </w:p>
    <w:p w14:paraId="7B5CFDCD" w14:textId="0DAA1F11" w:rsidR="00780CF9" w:rsidRPr="00800E15" w:rsidRDefault="00780CF9" w:rsidP="00A314AE">
      <w:pPr>
        <w:pStyle w:val="ListParagraph"/>
        <w:numPr>
          <w:ilvl w:val="0"/>
          <w:numId w:val="5"/>
        </w:numPr>
        <w:rPr>
          <w:rFonts w:ascii="Arial" w:hAnsi="Arial"/>
          <w:sz w:val="20"/>
          <w:szCs w:val="20"/>
        </w:rPr>
      </w:pPr>
      <w:r w:rsidRPr="00AC2EA2">
        <w:rPr>
          <w:rFonts w:ascii="Arial" w:hAnsi="Arial"/>
          <w:sz w:val="20"/>
          <w:szCs w:val="20"/>
        </w:rPr>
        <w:t xml:space="preserve">Rafael Torres, </w:t>
      </w:r>
      <w:r w:rsidRPr="00AC2EA2">
        <w:rPr>
          <w:rFonts w:ascii="Arial" w:hAnsi="Arial"/>
          <w:bCs/>
          <w:sz w:val="20"/>
          <w:szCs w:val="20"/>
        </w:rPr>
        <w:t>2018-</w:t>
      </w:r>
      <w:r w:rsidR="00AC099A">
        <w:rPr>
          <w:rFonts w:ascii="Arial" w:hAnsi="Arial"/>
          <w:bCs/>
          <w:sz w:val="20"/>
          <w:szCs w:val="20"/>
        </w:rPr>
        <w:t>2022</w:t>
      </w:r>
      <w:r w:rsidRPr="00AC2EA2">
        <w:rPr>
          <w:rFonts w:ascii="Arial" w:hAnsi="Arial"/>
          <w:bCs/>
          <w:sz w:val="20"/>
          <w:szCs w:val="20"/>
        </w:rPr>
        <w:t xml:space="preserve">, NU </w:t>
      </w:r>
      <w:proofErr w:type="spellStart"/>
      <w:r>
        <w:rPr>
          <w:rFonts w:ascii="Arial" w:hAnsi="Arial"/>
          <w:bCs/>
          <w:sz w:val="20"/>
          <w:szCs w:val="20"/>
        </w:rPr>
        <w:t>B</w:t>
      </w:r>
      <w:r w:rsidRPr="00AC2EA2">
        <w:rPr>
          <w:rFonts w:ascii="Arial" w:hAnsi="Arial"/>
          <w:bCs/>
          <w:sz w:val="20"/>
          <w:szCs w:val="20"/>
        </w:rPr>
        <w:t>ioscientist</w:t>
      </w:r>
      <w:proofErr w:type="spellEnd"/>
      <w:r w:rsidRPr="00AC2EA2">
        <w:rPr>
          <w:rFonts w:ascii="Arial" w:hAnsi="Arial"/>
          <w:bCs/>
          <w:sz w:val="20"/>
          <w:szCs w:val="20"/>
        </w:rPr>
        <w:t xml:space="preserve"> </w:t>
      </w:r>
      <w:r>
        <w:rPr>
          <w:rFonts w:ascii="Arial" w:hAnsi="Arial"/>
          <w:bCs/>
          <w:sz w:val="20"/>
          <w:szCs w:val="20"/>
        </w:rPr>
        <w:t>P</w:t>
      </w:r>
      <w:r w:rsidRPr="00AC2EA2">
        <w:rPr>
          <w:rFonts w:ascii="Arial" w:hAnsi="Arial"/>
          <w:bCs/>
          <w:sz w:val="20"/>
          <w:szCs w:val="20"/>
        </w:rPr>
        <w:t>rogram</w:t>
      </w:r>
    </w:p>
    <w:p w14:paraId="469D8DB3" w14:textId="35AD4FE5" w:rsidR="00AC2EA2" w:rsidRPr="00AC2EA2" w:rsidRDefault="00AC2EA2" w:rsidP="00A314AE">
      <w:pPr>
        <w:pStyle w:val="ListParagraph"/>
        <w:numPr>
          <w:ilvl w:val="0"/>
          <w:numId w:val="5"/>
        </w:numPr>
        <w:rPr>
          <w:rFonts w:ascii="Arial" w:hAnsi="Arial"/>
          <w:sz w:val="20"/>
          <w:szCs w:val="20"/>
        </w:rPr>
      </w:pPr>
      <w:r w:rsidRPr="00AC2EA2">
        <w:rPr>
          <w:rFonts w:ascii="Arial" w:hAnsi="Arial"/>
          <w:sz w:val="20"/>
          <w:szCs w:val="20"/>
        </w:rPr>
        <w:t>Skylar Ladson-Gary, 2019-2021 (NorthShore Research Institute)</w:t>
      </w:r>
    </w:p>
    <w:p w14:paraId="799A14AA" w14:textId="7D993BF5" w:rsidR="00AC2EA2" w:rsidRPr="00AC2EA2" w:rsidRDefault="00AC2EA2" w:rsidP="00A314AE">
      <w:pPr>
        <w:pStyle w:val="ListParagraph"/>
        <w:numPr>
          <w:ilvl w:val="0"/>
          <w:numId w:val="5"/>
        </w:numPr>
        <w:rPr>
          <w:rFonts w:ascii="Arial" w:hAnsi="Arial"/>
          <w:sz w:val="20"/>
          <w:szCs w:val="20"/>
        </w:rPr>
      </w:pPr>
      <w:r w:rsidRPr="00AC2EA2">
        <w:rPr>
          <w:rFonts w:ascii="Arial" w:hAnsi="Arial"/>
          <w:sz w:val="20"/>
          <w:szCs w:val="20"/>
        </w:rPr>
        <w:t xml:space="preserve">Alysse Taylor DeFoe, </w:t>
      </w:r>
      <w:r w:rsidRPr="00AC2EA2">
        <w:rPr>
          <w:rFonts w:ascii="Arial" w:hAnsi="Arial"/>
          <w:bCs/>
          <w:sz w:val="20"/>
          <w:szCs w:val="20"/>
        </w:rPr>
        <w:t xml:space="preserve">2017-2021, NU </w:t>
      </w:r>
      <w:proofErr w:type="spellStart"/>
      <w:r>
        <w:rPr>
          <w:rFonts w:ascii="Arial" w:hAnsi="Arial"/>
          <w:bCs/>
          <w:sz w:val="20"/>
          <w:szCs w:val="20"/>
        </w:rPr>
        <w:t>B</w:t>
      </w:r>
      <w:r w:rsidRPr="00AC2EA2">
        <w:rPr>
          <w:rFonts w:ascii="Arial" w:hAnsi="Arial"/>
          <w:bCs/>
          <w:sz w:val="20"/>
          <w:szCs w:val="20"/>
        </w:rPr>
        <w:t>ioscientist</w:t>
      </w:r>
      <w:proofErr w:type="spellEnd"/>
      <w:r w:rsidRPr="00AC2EA2">
        <w:rPr>
          <w:rFonts w:ascii="Arial" w:hAnsi="Arial"/>
          <w:bCs/>
          <w:sz w:val="20"/>
          <w:szCs w:val="20"/>
        </w:rPr>
        <w:t xml:space="preserve"> </w:t>
      </w:r>
      <w:r>
        <w:rPr>
          <w:rFonts w:ascii="Arial" w:hAnsi="Arial"/>
          <w:bCs/>
          <w:sz w:val="20"/>
          <w:szCs w:val="20"/>
        </w:rPr>
        <w:t>P</w:t>
      </w:r>
      <w:r w:rsidRPr="00AC2EA2">
        <w:rPr>
          <w:rFonts w:ascii="Arial" w:hAnsi="Arial"/>
          <w:bCs/>
          <w:sz w:val="20"/>
          <w:szCs w:val="20"/>
        </w:rPr>
        <w:t>rogram (Colorado, Chemical and Biological Engineering)</w:t>
      </w:r>
    </w:p>
    <w:p w14:paraId="60FBA299" w14:textId="54DED7CF" w:rsidR="00AC2EA2" w:rsidRPr="00AC2EA2" w:rsidRDefault="00AC2EA2" w:rsidP="00A314AE">
      <w:pPr>
        <w:pStyle w:val="ListParagraph"/>
        <w:numPr>
          <w:ilvl w:val="0"/>
          <w:numId w:val="5"/>
        </w:numPr>
        <w:rPr>
          <w:rFonts w:ascii="Arial" w:hAnsi="Arial"/>
          <w:sz w:val="20"/>
          <w:szCs w:val="20"/>
        </w:rPr>
      </w:pPr>
      <w:r w:rsidRPr="00AC2EA2">
        <w:rPr>
          <w:rFonts w:ascii="Arial" w:hAnsi="Arial"/>
          <w:sz w:val="20"/>
          <w:szCs w:val="20"/>
        </w:rPr>
        <w:t xml:space="preserve">Erik John Bidstrup, </w:t>
      </w:r>
      <w:r w:rsidRPr="00AC2EA2">
        <w:rPr>
          <w:rFonts w:ascii="Arial" w:hAnsi="Arial"/>
          <w:bCs/>
          <w:sz w:val="20"/>
          <w:szCs w:val="20"/>
        </w:rPr>
        <w:t>2017-2020 (Cornell, Chemical and Biomolecular Engineering)</w:t>
      </w:r>
    </w:p>
    <w:p w14:paraId="04B5312D" w14:textId="1FB9BC01" w:rsidR="00AC2EA2" w:rsidRPr="00AC2EA2" w:rsidRDefault="00AC2EA2" w:rsidP="00A314AE">
      <w:pPr>
        <w:pStyle w:val="ListParagraph"/>
        <w:numPr>
          <w:ilvl w:val="0"/>
          <w:numId w:val="5"/>
        </w:numPr>
        <w:rPr>
          <w:rFonts w:ascii="Arial" w:hAnsi="Arial"/>
          <w:sz w:val="20"/>
          <w:szCs w:val="20"/>
        </w:rPr>
      </w:pPr>
      <w:r w:rsidRPr="00AC2EA2">
        <w:rPr>
          <w:rFonts w:ascii="Arial" w:hAnsi="Arial"/>
          <w:sz w:val="20"/>
          <w:szCs w:val="20"/>
        </w:rPr>
        <w:t xml:space="preserve">Alex Wooldredge, 2019, </w:t>
      </w:r>
      <w:proofErr w:type="spellStart"/>
      <w:r w:rsidRPr="00AC2EA2">
        <w:rPr>
          <w:rFonts w:ascii="Arial" w:hAnsi="Arial"/>
          <w:sz w:val="20"/>
          <w:szCs w:val="20"/>
        </w:rPr>
        <w:t>SynBREU</w:t>
      </w:r>
      <w:proofErr w:type="spellEnd"/>
      <w:r w:rsidRPr="00AC2EA2">
        <w:rPr>
          <w:rFonts w:ascii="Arial" w:hAnsi="Arial"/>
          <w:sz w:val="20"/>
          <w:szCs w:val="20"/>
        </w:rPr>
        <w:t xml:space="preserve"> Summer Program</w:t>
      </w:r>
    </w:p>
    <w:p w14:paraId="48F9CA04" w14:textId="56C71520" w:rsidR="00AC2EA2" w:rsidRDefault="00AC2EA2" w:rsidP="00A314AE">
      <w:pPr>
        <w:pStyle w:val="ListParagraph"/>
        <w:numPr>
          <w:ilvl w:val="0"/>
          <w:numId w:val="5"/>
        </w:numPr>
        <w:rPr>
          <w:rFonts w:ascii="Arial" w:hAnsi="Arial"/>
          <w:bCs/>
          <w:sz w:val="20"/>
          <w:szCs w:val="20"/>
        </w:rPr>
      </w:pPr>
      <w:r w:rsidRPr="00AC2EA2">
        <w:rPr>
          <w:rFonts w:ascii="Arial" w:hAnsi="Arial"/>
          <w:sz w:val="20"/>
          <w:szCs w:val="20"/>
        </w:rPr>
        <w:t xml:space="preserve">Shaelyn Iyer, </w:t>
      </w:r>
      <w:r w:rsidRPr="00AC2EA2">
        <w:rPr>
          <w:rFonts w:ascii="Arial" w:hAnsi="Arial"/>
          <w:bCs/>
          <w:sz w:val="20"/>
          <w:szCs w:val="20"/>
        </w:rPr>
        <w:t xml:space="preserve">2019, NU </w:t>
      </w:r>
      <w:proofErr w:type="spellStart"/>
      <w:r>
        <w:rPr>
          <w:rFonts w:ascii="Arial" w:hAnsi="Arial"/>
          <w:bCs/>
          <w:sz w:val="20"/>
          <w:szCs w:val="20"/>
        </w:rPr>
        <w:t>B</w:t>
      </w:r>
      <w:r w:rsidRPr="00AC2EA2">
        <w:rPr>
          <w:rFonts w:ascii="Arial" w:hAnsi="Arial"/>
          <w:bCs/>
          <w:sz w:val="20"/>
          <w:szCs w:val="20"/>
        </w:rPr>
        <w:t>ioscientist</w:t>
      </w:r>
      <w:proofErr w:type="spellEnd"/>
      <w:r w:rsidRPr="00AC2EA2">
        <w:rPr>
          <w:rFonts w:ascii="Arial" w:hAnsi="Arial"/>
          <w:bCs/>
          <w:sz w:val="20"/>
          <w:szCs w:val="20"/>
        </w:rPr>
        <w:t xml:space="preserve"> </w:t>
      </w:r>
      <w:r>
        <w:rPr>
          <w:rFonts w:ascii="Arial" w:hAnsi="Arial"/>
          <w:bCs/>
          <w:sz w:val="20"/>
          <w:szCs w:val="20"/>
        </w:rPr>
        <w:t>P</w:t>
      </w:r>
      <w:r w:rsidRPr="00AC2EA2">
        <w:rPr>
          <w:rFonts w:ascii="Arial" w:hAnsi="Arial"/>
          <w:bCs/>
          <w:sz w:val="20"/>
          <w:szCs w:val="20"/>
        </w:rPr>
        <w:t>rogram (Caltech, Mechanical Engineering)</w:t>
      </w:r>
    </w:p>
    <w:p w14:paraId="3C4FECD5" w14:textId="040A1551" w:rsidR="00AC2EA2" w:rsidRPr="00AC2EA2" w:rsidRDefault="00AC2EA2" w:rsidP="00A314AE">
      <w:pPr>
        <w:pStyle w:val="ListParagraph"/>
        <w:numPr>
          <w:ilvl w:val="0"/>
          <w:numId w:val="5"/>
        </w:numPr>
        <w:rPr>
          <w:rFonts w:ascii="Arial" w:hAnsi="Arial"/>
          <w:sz w:val="20"/>
          <w:szCs w:val="20"/>
        </w:rPr>
      </w:pPr>
      <w:r w:rsidRPr="00BB2695">
        <w:rPr>
          <w:rFonts w:ascii="Arial" w:hAnsi="Arial"/>
          <w:sz w:val="20"/>
          <w:szCs w:val="20"/>
        </w:rPr>
        <w:t>Kim Phan Ngoc Hoang, 2018-2019 (Ohio State University, PhD student)</w:t>
      </w:r>
    </w:p>
    <w:p w14:paraId="75604936" w14:textId="11E0743C" w:rsidR="00AC2EA2" w:rsidRPr="00BB2695" w:rsidRDefault="00AC2EA2" w:rsidP="00A314AE">
      <w:pPr>
        <w:pStyle w:val="ListParagraph"/>
        <w:numPr>
          <w:ilvl w:val="0"/>
          <w:numId w:val="5"/>
        </w:numPr>
        <w:rPr>
          <w:rFonts w:ascii="Arial" w:hAnsi="Arial"/>
          <w:sz w:val="20"/>
          <w:szCs w:val="20"/>
        </w:rPr>
      </w:pPr>
      <w:proofErr w:type="spellStart"/>
      <w:r w:rsidRPr="00BB2695">
        <w:rPr>
          <w:rFonts w:ascii="Arial" w:hAnsi="Arial"/>
          <w:bCs/>
          <w:sz w:val="20"/>
          <w:szCs w:val="20"/>
        </w:rPr>
        <w:t>Ashvita</w:t>
      </w:r>
      <w:proofErr w:type="spellEnd"/>
      <w:r w:rsidRPr="00BB2695">
        <w:rPr>
          <w:rFonts w:ascii="Arial" w:hAnsi="Arial"/>
          <w:bCs/>
          <w:sz w:val="20"/>
          <w:szCs w:val="20"/>
        </w:rPr>
        <w:t xml:space="preserve"> Ramesh, Murphy Scholar, 2017-2019 (Northwestern University Medical School, </w:t>
      </w:r>
      <w:r w:rsidRPr="00BB2695">
        <w:rPr>
          <w:rFonts w:ascii="Arial" w:hAnsi="Arial"/>
          <w:sz w:val="20"/>
          <w:szCs w:val="20"/>
        </w:rPr>
        <w:t>Medical student)</w:t>
      </w:r>
    </w:p>
    <w:p w14:paraId="57ABD03B" w14:textId="6AD7D0ED" w:rsidR="00AC2EA2" w:rsidRPr="00AC2EA2" w:rsidRDefault="00AC2EA2" w:rsidP="00A314AE">
      <w:pPr>
        <w:pStyle w:val="ListParagraph"/>
        <w:numPr>
          <w:ilvl w:val="0"/>
          <w:numId w:val="5"/>
        </w:numPr>
        <w:rPr>
          <w:rFonts w:ascii="Arial" w:hAnsi="Arial"/>
          <w:sz w:val="20"/>
          <w:szCs w:val="20"/>
        </w:rPr>
      </w:pPr>
      <w:r w:rsidRPr="00BB2695">
        <w:rPr>
          <w:rFonts w:ascii="Arial" w:hAnsi="Arial"/>
          <w:bCs/>
          <w:sz w:val="20"/>
          <w:szCs w:val="20"/>
        </w:rPr>
        <w:t>Katherine Duncker,</w:t>
      </w:r>
      <w:r w:rsidRPr="00BB2695">
        <w:rPr>
          <w:rFonts w:ascii="Arial" w:hAnsi="Arial"/>
          <w:b/>
          <w:bCs/>
          <w:sz w:val="20"/>
          <w:szCs w:val="20"/>
        </w:rPr>
        <w:t xml:space="preserve"> </w:t>
      </w:r>
      <w:r w:rsidRPr="00BB2695">
        <w:rPr>
          <w:rFonts w:ascii="Arial" w:hAnsi="Arial"/>
          <w:bCs/>
          <w:sz w:val="20"/>
          <w:szCs w:val="20"/>
        </w:rPr>
        <w:t xml:space="preserve">Murphy Scholar, 2017-2019 (Duke University, </w:t>
      </w:r>
      <w:r w:rsidRPr="00BB2695">
        <w:rPr>
          <w:rFonts w:ascii="Arial" w:hAnsi="Arial"/>
          <w:sz w:val="20"/>
          <w:szCs w:val="20"/>
        </w:rPr>
        <w:t>PhD student)</w:t>
      </w:r>
    </w:p>
    <w:p w14:paraId="20BA47AD" w14:textId="5F3A1DB8" w:rsidR="00AC2EA2" w:rsidRPr="00AC2EA2" w:rsidRDefault="00AC2EA2" w:rsidP="00A314AE">
      <w:pPr>
        <w:pStyle w:val="ListParagraph"/>
        <w:numPr>
          <w:ilvl w:val="0"/>
          <w:numId w:val="5"/>
        </w:numPr>
        <w:rPr>
          <w:rFonts w:ascii="Arial" w:hAnsi="Arial"/>
          <w:sz w:val="20"/>
          <w:szCs w:val="20"/>
        </w:rPr>
      </w:pPr>
      <w:r w:rsidRPr="00AC2EA2">
        <w:rPr>
          <w:rFonts w:ascii="Arial" w:hAnsi="Arial"/>
          <w:sz w:val="20"/>
          <w:szCs w:val="20"/>
        </w:rPr>
        <w:t xml:space="preserve">Aura Ulloa, </w:t>
      </w:r>
      <w:r w:rsidRPr="00AC2EA2">
        <w:rPr>
          <w:rFonts w:ascii="Arial" w:hAnsi="Arial"/>
          <w:bCs/>
          <w:sz w:val="20"/>
          <w:szCs w:val="20"/>
        </w:rPr>
        <w:t xml:space="preserve">2018, NU </w:t>
      </w:r>
      <w:proofErr w:type="spellStart"/>
      <w:r>
        <w:rPr>
          <w:rFonts w:ascii="Arial" w:hAnsi="Arial"/>
          <w:bCs/>
          <w:sz w:val="20"/>
          <w:szCs w:val="20"/>
        </w:rPr>
        <w:t>B</w:t>
      </w:r>
      <w:r w:rsidRPr="00AC2EA2">
        <w:rPr>
          <w:rFonts w:ascii="Arial" w:hAnsi="Arial"/>
          <w:bCs/>
          <w:sz w:val="20"/>
          <w:szCs w:val="20"/>
        </w:rPr>
        <w:t>ioscientist</w:t>
      </w:r>
      <w:proofErr w:type="spellEnd"/>
      <w:r w:rsidRPr="00AC2EA2">
        <w:rPr>
          <w:rFonts w:ascii="Arial" w:hAnsi="Arial"/>
          <w:bCs/>
          <w:sz w:val="20"/>
          <w:szCs w:val="20"/>
        </w:rPr>
        <w:t xml:space="preserve"> </w:t>
      </w:r>
      <w:r>
        <w:rPr>
          <w:rFonts w:ascii="Arial" w:hAnsi="Arial"/>
          <w:bCs/>
          <w:sz w:val="20"/>
          <w:szCs w:val="20"/>
        </w:rPr>
        <w:t>P</w:t>
      </w:r>
      <w:r w:rsidRPr="00AC2EA2">
        <w:rPr>
          <w:rFonts w:ascii="Arial" w:hAnsi="Arial"/>
          <w:bCs/>
          <w:sz w:val="20"/>
          <w:szCs w:val="20"/>
        </w:rPr>
        <w:t>rogram</w:t>
      </w:r>
    </w:p>
    <w:p w14:paraId="255C7F42" w14:textId="7476F799" w:rsidR="00AC2EA2" w:rsidRPr="00AC2EA2" w:rsidRDefault="00AC2EA2" w:rsidP="00A314AE">
      <w:pPr>
        <w:pStyle w:val="ListParagraph"/>
        <w:numPr>
          <w:ilvl w:val="0"/>
          <w:numId w:val="5"/>
        </w:numPr>
        <w:rPr>
          <w:rFonts w:ascii="Arial" w:hAnsi="Arial"/>
          <w:sz w:val="20"/>
          <w:szCs w:val="20"/>
        </w:rPr>
      </w:pPr>
      <w:r w:rsidRPr="00AC2EA2">
        <w:rPr>
          <w:rFonts w:ascii="Arial" w:hAnsi="Arial"/>
          <w:bCs/>
          <w:sz w:val="20"/>
          <w:szCs w:val="20"/>
        </w:rPr>
        <w:t xml:space="preserve">Holly Ekas, 2018, </w:t>
      </w:r>
      <w:proofErr w:type="spellStart"/>
      <w:r w:rsidRPr="00AC2EA2">
        <w:rPr>
          <w:rFonts w:ascii="Arial" w:hAnsi="Arial"/>
          <w:bCs/>
          <w:sz w:val="20"/>
          <w:szCs w:val="20"/>
        </w:rPr>
        <w:t>SynBREU</w:t>
      </w:r>
      <w:proofErr w:type="spellEnd"/>
      <w:r w:rsidRPr="00AC2EA2">
        <w:rPr>
          <w:rFonts w:ascii="Arial" w:hAnsi="Arial"/>
          <w:bCs/>
          <w:sz w:val="20"/>
          <w:szCs w:val="20"/>
        </w:rPr>
        <w:t xml:space="preserve"> Summer Program (Northwestern University, </w:t>
      </w:r>
      <w:r w:rsidRPr="00AC2EA2">
        <w:rPr>
          <w:rFonts w:ascii="Arial" w:hAnsi="Arial"/>
          <w:sz w:val="20"/>
          <w:szCs w:val="20"/>
        </w:rPr>
        <w:t>PhD student)</w:t>
      </w:r>
    </w:p>
    <w:p w14:paraId="40EBB548" w14:textId="1305B12E"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Emily Roney, 2016-2018 (AbbVie</w:t>
      </w:r>
      <w:r>
        <w:rPr>
          <w:rFonts w:ascii="Arial" w:hAnsi="Arial"/>
          <w:bCs/>
          <w:sz w:val="20"/>
          <w:szCs w:val="20"/>
        </w:rPr>
        <w:t>, NIH, University of Michigan, MD/PhD student</w:t>
      </w:r>
      <w:r w:rsidRPr="00BB2695">
        <w:rPr>
          <w:rFonts w:ascii="Arial" w:hAnsi="Arial"/>
          <w:bCs/>
          <w:sz w:val="20"/>
          <w:szCs w:val="20"/>
        </w:rPr>
        <w:t>)</w:t>
      </w:r>
    </w:p>
    <w:p w14:paraId="2D966B97" w14:textId="5C6AEA48"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 xml:space="preserve">Tasfia Azim, 2016-2018 (Rice Chemical Engineering, </w:t>
      </w:r>
      <w:r w:rsidRPr="00BB2695">
        <w:rPr>
          <w:rFonts w:ascii="Arial" w:hAnsi="Arial"/>
          <w:sz w:val="20"/>
          <w:szCs w:val="20"/>
        </w:rPr>
        <w:t>PhD student)</w:t>
      </w:r>
    </w:p>
    <w:p w14:paraId="7EAA50ED" w14:textId="0CAAAB52"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 xml:space="preserve">Rachel Dubner, 2016-2018 (NYU School of Medicine, </w:t>
      </w:r>
      <w:r w:rsidRPr="00BB2695">
        <w:rPr>
          <w:rFonts w:ascii="Arial" w:hAnsi="Arial"/>
          <w:sz w:val="20"/>
          <w:szCs w:val="20"/>
        </w:rPr>
        <w:t>PhD student)</w:t>
      </w:r>
    </w:p>
    <w:p w14:paraId="2AF56FED" w14:textId="0A7B1021"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Samuel Davidson, 2015-2018, Beckman Scholar (Caltech Bioengineering</w:t>
      </w:r>
      <w:r w:rsidRPr="00BB2695">
        <w:rPr>
          <w:rFonts w:ascii="Arial" w:hAnsi="Arial"/>
          <w:sz w:val="20"/>
          <w:szCs w:val="20"/>
        </w:rPr>
        <w:t>, PhD student)</w:t>
      </w:r>
    </w:p>
    <w:p w14:paraId="24D3B1EA" w14:textId="2E268354"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 xml:space="preserve">Samantha Crowe, 2015-2018 (Berkeley Chemical Engineering, </w:t>
      </w:r>
      <w:r w:rsidRPr="00BB2695">
        <w:rPr>
          <w:rFonts w:ascii="Arial" w:hAnsi="Arial"/>
          <w:sz w:val="20"/>
          <w:szCs w:val="20"/>
        </w:rPr>
        <w:t>PhD student</w:t>
      </w:r>
      <w:r w:rsidRPr="00BB2695">
        <w:rPr>
          <w:rFonts w:ascii="Arial" w:hAnsi="Arial"/>
          <w:bCs/>
          <w:sz w:val="20"/>
          <w:szCs w:val="20"/>
        </w:rPr>
        <w:t>)</w:t>
      </w:r>
    </w:p>
    <w:p w14:paraId="685D172D" w14:textId="1688EFFB" w:rsidR="00AC2EA2" w:rsidRPr="00BB2695" w:rsidRDefault="00AC2EA2" w:rsidP="00A314AE">
      <w:pPr>
        <w:pStyle w:val="ListParagraph"/>
        <w:numPr>
          <w:ilvl w:val="0"/>
          <w:numId w:val="5"/>
        </w:numPr>
        <w:rPr>
          <w:rFonts w:ascii="Arial" w:hAnsi="Arial"/>
          <w:sz w:val="20"/>
          <w:szCs w:val="20"/>
        </w:rPr>
      </w:pPr>
      <w:r w:rsidRPr="00BB2695">
        <w:rPr>
          <w:rFonts w:ascii="Arial" w:hAnsi="Arial"/>
          <w:bCs/>
          <w:sz w:val="20"/>
          <w:szCs w:val="20"/>
        </w:rPr>
        <w:t>Karen Hsu, 2015-2018, Honors Thesis (DMC Robotics)</w:t>
      </w:r>
    </w:p>
    <w:p w14:paraId="113D73A1" w14:textId="1E6B2815" w:rsidR="006539F4" w:rsidRDefault="006539F4" w:rsidP="00A314AE">
      <w:pPr>
        <w:pStyle w:val="ListParagraph"/>
        <w:numPr>
          <w:ilvl w:val="0"/>
          <w:numId w:val="5"/>
        </w:numPr>
        <w:rPr>
          <w:rFonts w:ascii="Arial" w:hAnsi="Arial"/>
          <w:sz w:val="20"/>
          <w:szCs w:val="20"/>
        </w:rPr>
      </w:pPr>
      <w:r w:rsidRPr="00BB2695">
        <w:rPr>
          <w:rFonts w:ascii="Arial" w:hAnsi="Arial"/>
          <w:bCs/>
          <w:sz w:val="20"/>
          <w:szCs w:val="20"/>
        </w:rPr>
        <w:t xml:space="preserve">Will Grubbe, 2016-2017 </w:t>
      </w:r>
      <w:r w:rsidRPr="00BB2695">
        <w:rPr>
          <w:rFonts w:ascii="Arial" w:hAnsi="Arial"/>
          <w:sz w:val="20"/>
          <w:szCs w:val="20"/>
        </w:rPr>
        <w:t>(University of Chicago, IME, PhD student)</w:t>
      </w:r>
    </w:p>
    <w:p w14:paraId="4F98C504" w14:textId="0FED7470" w:rsidR="006539F4" w:rsidRPr="00BB2695" w:rsidRDefault="006539F4" w:rsidP="00A314AE">
      <w:pPr>
        <w:pStyle w:val="ListParagraph"/>
        <w:numPr>
          <w:ilvl w:val="0"/>
          <w:numId w:val="5"/>
        </w:numPr>
        <w:rPr>
          <w:rFonts w:ascii="Arial" w:hAnsi="Arial"/>
          <w:sz w:val="20"/>
          <w:szCs w:val="20"/>
        </w:rPr>
      </w:pPr>
      <w:r w:rsidRPr="00BB2695">
        <w:rPr>
          <w:rFonts w:ascii="Arial" w:hAnsi="Arial"/>
          <w:bCs/>
          <w:sz w:val="20"/>
          <w:szCs w:val="20"/>
        </w:rPr>
        <w:t>Jake Tyler Heggestad,</w:t>
      </w:r>
      <w:r w:rsidRPr="00BB2695">
        <w:rPr>
          <w:rFonts w:ascii="Arial" w:hAnsi="Arial"/>
          <w:b/>
          <w:bCs/>
          <w:sz w:val="20"/>
          <w:szCs w:val="20"/>
        </w:rPr>
        <w:t xml:space="preserve"> </w:t>
      </w:r>
      <w:r w:rsidRPr="00BB2695">
        <w:rPr>
          <w:rFonts w:ascii="Arial" w:hAnsi="Arial"/>
          <w:bCs/>
          <w:sz w:val="20"/>
          <w:szCs w:val="20"/>
        </w:rPr>
        <w:t>2015-2017, Honors Thesis (</w:t>
      </w:r>
      <w:r w:rsidRPr="00BB2695">
        <w:rPr>
          <w:rFonts w:ascii="Arial" w:hAnsi="Arial"/>
          <w:sz w:val="20"/>
          <w:szCs w:val="20"/>
        </w:rPr>
        <w:t>Duke Biomedical Engineering, PhD student)</w:t>
      </w:r>
    </w:p>
    <w:p w14:paraId="32CB1920" w14:textId="2398B91E" w:rsidR="006539F4" w:rsidRPr="00BB2695" w:rsidRDefault="006539F4" w:rsidP="00A314AE">
      <w:pPr>
        <w:pStyle w:val="ListParagraph"/>
        <w:numPr>
          <w:ilvl w:val="0"/>
          <w:numId w:val="5"/>
        </w:numPr>
        <w:rPr>
          <w:rFonts w:ascii="Arial" w:hAnsi="Arial"/>
          <w:sz w:val="20"/>
          <w:szCs w:val="20"/>
        </w:rPr>
      </w:pPr>
      <w:r w:rsidRPr="00BB2695">
        <w:rPr>
          <w:rFonts w:ascii="Arial" w:hAnsi="Arial"/>
          <w:bCs/>
          <w:sz w:val="20"/>
          <w:szCs w:val="20"/>
        </w:rPr>
        <w:t>Madisen Rosztoczy, 2015-2017, Murphy Scholar (University of Arizona College of Medicine, Medical Student)</w:t>
      </w:r>
    </w:p>
    <w:p w14:paraId="3056DD83" w14:textId="350271DD" w:rsidR="006539F4" w:rsidRPr="00BB2695" w:rsidRDefault="006539F4" w:rsidP="00A314AE">
      <w:pPr>
        <w:pStyle w:val="ListParagraph"/>
        <w:numPr>
          <w:ilvl w:val="0"/>
          <w:numId w:val="5"/>
        </w:numPr>
        <w:rPr>
          <w:rFonts w:ascii="Arial" w:hAnsi="Arial"/>
          <w:sz w:val="20"/>
          <w:szCs w:val="20"/>
        </w:rPr>
      </w:pPr>
      <w:r w:rsidRPr="00BB2695">
        <w:rPr>
          <w:rFonts w:ascii="Arial" w:hAnsi="Arial"/>
          <w:bCs/>
          <w:sz w:val="20"/>
          <w:szCs w:val="20"/>
        </w:rPr>
        <w:t>Cindy Chen, 2015-2016 (Regeneron)</w:t>
      </w:r>
    </w:p>
    <w:p w14:paraId="334C4B64" w14:textId="39D70D71" w:rsidR="006539F4" w:rsidRPr="00BB2695" w:rsidRDefault="006539F4" w:rsidP="00A314AE">
      <w:pPr>
        <w:pStyle w:val="ListParagraph"/>
        <w:numPr>
          <w:ilvl w:val="0"/>
          <w:numId w:val="5"/>
        </w:numPr>
        <w:rPr>
          <w:rFonts w:ascii="Arial" w:hAnsi="Arial"/>
          <w:sz w:val="20"/>
          <w:szCs w:val="20"/>
        </w:rPr>
      </w:pPr>
      <w:r w:rsidRPr="00BB2695">
        <w:rPr>
          <w:rFonts w:ascii="Arial" w:hAnsi="Arial"/>
          <w:bCs/>
          <w:sz w:val="20"/>
          <w:szCs w:val="20"/>
        </w:rPr>
        <w:t xml:space="preserve">Natalia Majewska, 2014-2016 </w:t>
      </w:r>
      <w:r w:rsidRPr="00BB2695">
        <w:rPr>
          <w:rFonts w:ascii="Arial" w:hAnsi="Arial"/>
          <w:sz w:val="20"/>
          <w:szCs w:val="20"/>
        </w:rPr>
        <w:t>(Johns Hopkins Chemical Engineering, PhD student)</w:t>
      </w:r>
    </w:p>
    <w:p w14:paraId="10F50177" w14:textId="0A2B7FF2" w:rsidR="006539F4" w:rsidRPr="00BB2695" w:rsidRDefault="006539F4" w:rsidP="00A314AE">
      <w:pPr>
        <w:pStyle w:val="ListParagraph"/>
        <w:numPr>
          <w:ilvl w:val="0"/>
          <w:numId w:val="5"/>
        </w:numPr>
        <w:rPr>
          <w:rFonts w:ascii="Arial" w:hAnsi="Arial"/>
          <w:sz w:val="20"/>
          <w:szCs w:val="20"/>
        </w:rPr>
      </w:pPr>
      <w:r w:rsidRPr="00BB2695">
        <w:rPr>
          <w:rFonts w:ascii="Arial" w:hAnsi="Arial"/>
          <w:bCs/>
          <w:sz w:val="20"/>
          <w:szCs w:val="20"/>
        </w:rPr>
        <w:t>Kim Anderson, 2014-2016 (Gingko Bioworks)</w:t>
      </w:r>
    </w:p>
    <w:p w14:paraId="26346513" w14:textId="678D1D76" w:rsidR="00793411" w:rsidRPr="00793411" w:rsidRDefault="00793411" w:rsidP="00A314AE">
      <w:pPr>
        <w:pStyle w:val="ListParagraph"/>
        <w:numPr>
          <w:ilvl w:val="0"/>
          <w:numId w:val="5"/>
        </w:numPr>
        <w:rPr>
          <w:rFonts w:ascii="Arial" w:hAnsi="Arial"/>
          <w:sz w:val="20"/>
          <w:szCs w:val="20"/>
        </w:rPr>
      </w:pPr>
      <w:r>
        <w:rPr>
          <w:rFonts w:ascii="Arial" w:hAnsi="Arial"/>
          <w:sz w:val="20"/>
          <w:szCs w:val="20"/>
        </w:rPr>
        <w:t xml:space="preserve">Connor Nash, </w:t>
      </w:r>
      <w:r w:rsidRPr="00BB2695">
        <w:rPr>
          <w:rFonts w:ascii="Arial" w:hAnsi="Arial"/>
          <w:bCs/>
          <w:sz w:val="20"/>
          <w:szCs w:val="20"/>
        </w:rPr>
        <w:t>2014-2016</w:t>
      </w:r>
    </w:p>
    <w:p w14:paraId="0791A1D6" w14:textId="30B4E14F" w:rsidR="006539F4" w:rsidRPr="006539F4" w:rsidRDefault="006539F4" w:rsidP="00A314AE">
      <w:pPr>
        <w:pStyle w:val="ListParagraph"/>
        <w:numPr>
          <w:ilvl w:val="0"/>
          <w:numId w:val="5"/>
        </w:numPr>
        <w:rPr>
          <w:rFonts w:ascii="Arial" w:hAnsi="Arial"/>
          <w:sz w:val="20"/>
          <w:szCs w:val="20"/>
        </w:rPr>
      </w:pPr>
      <w:r w:rsidRPr="00BB2695">
        <w:rPr>
          <w:rFonts w:ascii="Arial" w:hAnsi="Arial"/>
          <w:bCs/>
          <w:sz w:val="20"/>
          <w:szCs w:val="20"/>
        </w:rPr>
        <w:t>Ellen Zhuang, 2015, Murphy Scholar</w:t>
      </w:r>
    </w:p>
    <w:p w14:paraId="161F7D4A" w14:textId="36A579D1" w:rsidR="006539F4" w:rsidRPr="006539F4" w:rsidRDefault="006539F4" w:rsidP="00A314AE">
      <w:pPr>
        <w:pStyle w:val="ListParagraph"/>
        <w:numPr>
          <w:ilvl w:val="0"/>
          <w:numId w:val="5"/>
        </w:numPr>
        <w:rPr>
          <w:rFonts w:ascii="Arial" w:hAnsi="Arial"/>
          <w:sz w:val="20"/>
          <w:szCs w:val="20"/>
        </w:rPr>
      </w:pPr>
      <w:r w:rsidRPr="00BB2695">
        <w:rPr>
          <w:rFonts w:ascii="Arial" w:hAnsi="Arial"/>
          <w:bCs/>
          <w:sz w:val="20"/>
          <w:szCs w:val="20"/>
        </w:rPr>
        <w:t>Zachary Lochmueller, 2014-2015</w:t>
      </w:r>
    </w:p>
    <w:p w14:paraId="3E44D86F" w14:textId="41D81CDD" w:rsidR="006539F4" w:rsidRPr="00BB2695" w:rsidRDefault="006539F4" w:rsidP="00A314AE">
      <w:pPr>
        <w:pStyle w:val="ListParagraph"/>
        <w:numPr>
          <w:ilvl w:val="0"/>
          <w:numId w:val="5"/>
        </w:numPr>
        <w:rPr>
          <w:rFonts w:ascii="Arial" w:hAnsi="Arial"/>
          <w:sz w:val="20"/>
          <w:szCs w:val="20"/>
        </w:rPr>
      </w:pPr>
      <w:r w:rsidRPr="00BB2695">
        <w:rPr>
          <w:rFonts w:ascii="Arial" w:hAnsi="Arial"/>
          <w:sz w:val="20"/>
          <w:szCs w:val="20"/>
        </w:rPr>
        <w:t>Matthew Amrofell, 2013-2015 (Washington University, Energy, Environmental, and Chemical Engineering, PhD student)</w:t>
      </w:r>
    </w:p>
    <w:p w14:paraId="722FFEE0" w14:textId="1AD81BBC" w:rsidR="006539F4" w:rsidRPr="00BB2695" w:rsidRDefault="006539F4" w:rsidP="00A314AE">
      <w:pPr>
        <w:pStyle w:val="ListParagraph"/>
        <w:numPr>
          <w:ilvl w:val="0"/>
          <w:numId w:val="5"/>
        </w:numPr>
        <w:rPr>
          <w:rFonts w:ascii="Arial" w:hAnsi="Arial"/>
          <w:sz w:val="20"/>
          <w:szCs w:val="20"/>
        </w:rPr>
      </w:pPr>
      <w:r w:rsidRPr="00BB2695">
        <w:rPr>
          <w:rFonts w:ascii="Arial" w:hAnsi="Arial"/>
          <w:sz w:val="20"/>
          <w:szCs w:val="20"/>
        </w:rPr>
        <w:t>Emm Fulk, 2013-2015 (Rice Systems, Synthetic and Physical Biology Program, PhD student)</w:t>
      </w:r>
    </w:p>
    <w:p w14:paraId="62C48645" w14:textId="6FACBFC7" w:rsidR="006539F4" w:rsidRPr="00BB2695" w:rsidRDefault="006539F4" w:rsidP="00A314AE">
      <w:pPr>
        <w:pStyle w:val="ListParagraph"/>
        <w:numPr>
          <w:ilvl w:val="0"/>
          <w:numId w:val="5"/>
        </w:numPr>
        <w:rPr>
          <w:rFonts w:ascii="Arial" w:hAnsi="Arial"/>
          <w:sz w:val="20"/>
          <w:szCs w:val="20"/>
        </w:rPr>
      </w:pPr>
      <w:r w:rsidRPr="00BB2695">
        <w:rPr>
          <w:rFonts w:ascii="Arial" w:hAnsi="Arial"/>
          <w:sz w:val="20"/>
          <w:szCs w:val="20"/>
        </w:rPr>
        <w:t>Charlotte Mary ter Haar, 2013-2014</w:t>
      </w:r>
      <w:r>
        <w:rPr>
          <w:rFonts w:ascii="Arial" w:hAnsi="Arial"/>
          <w:sz w:val="20"/>
          <w:szCs w:val="20"/>
        </w:rPr>
        <w:t xml:space="preserve"> </w:t>
      </w:r>
      <w:r w:rsidRPr="00BB2695">
        <w:rPr>
          <w:rFonts w:ascii="Arial" w:hAnsi="Arial"/>
          <w:sz w:val="20"/>
          <w:szCs w:val="20"/>
        </w:rPr>
        <w:t>(Whitaker Fellow, EPFL, Lausanne, Switzerland; University of Illinois College of Medicine in Chicago, Medical student)</w:t>
      </w:r>
    </w:p>
    <w:p w14:paraId="05E22457" w14:textId="5146363E" w:rsidR="006539F4" w:rsidRPr="006539F4" w:rsidRDefault="006539F4" w:rsidP="00A314AE">
      <w:pPr>
        <w:pStyle w:val="ListParagraph"/>
        <w:numPr>
          <w:ilvl w:val="0"/>
          <w:numId w:val="5"/>
        </w:numPr>
        <w:rPr>
          <w:rFonts w:ascii="Arial" w:hAnsi="Arial"/>
          <w:sz w:val="20"/>
          <w:szCs w:val="20"/>
        </w:rPr>
      </w:pPr>
      <w:r w:rsidRPr="00BB2695">
        <w:rPr>
          <w:rFonts w:ascii="Arial" w:hAnsi="Arial"/>
          <w:sz w:val="20"/>
          <w:szCs w:val="20"/>
        </w:rPr>
        <w:t>Osman Jamil, 2013-2014 (Stanford Chemical Engineering, PhD student)</w:t>
      </w:r>
    </w:p>
    <w:p w14:paraId="54B2E1E4" w14:textId="77777777" w:rsidR="000E2E18" w:rsidRPr="00BB2695" w:rsidRDefault="000E2E18" w:rsidP="00A314AE">
      <w:pPr>
        <w:pStyle w:val="ListParagraph"/>
        <w:numPr>
          <w:ilvl w:val="0"/>
          <w:numId w:val="5"/>
        </w:numPr>
        <w:rPr>
          <w:rFonts w:ascii="Arial" w:hAnsi="Arial"/>
          <w:sz w:val="20"/>
          <w:szCs w:val="20"/>
        </w:rPr>
      </w:pPr>
      <w:r w:rsidRPr="00BB2695">
        <w:rPr>
          <w:rFonts w:ascii="Arial" w:hAnsi="Arial"/>
          <w:sz w:val="20"/>
          <w:szCs w:val="20"/>
        </w:rPr>
        <w:t>Mary Grace Weiss, 2013</w:t>
      </w:r>
    </w:p>
    <w:p w14:paraId="6D90BF6B" w14:textId="1D74FB3C" w:rsidR="000E2E18" w:rsidRDefault="000E2E18" w:rsidP="00A314AE">
      <w:pPr>
        <w:pStyle w:val="ListParagraph"/>
        <w:numPr>
          <w:ilvl w:val="0"/>
          <w:numId w:val="5"/>
        </w:numPr>
        <w:rPr>
          <w:rFonts w:ascii="Arial" w:hAnsi="Arial"/>
          <w:sz w:val="20"/>
          <w:szCs w:val="20"/>
        </w:rPr>
      </w:pPr>
      <w:r w:rsidRPr="00BB2695">
        <w:rPr>
          <w:rFonts w:ascii="Arial" w:hAnsi="Arial"/>
          <w:sz w:val="20"/>
          <w:szCs w:val="20"/>
        </w:rPr>
        <w:t>Ashleigh Stoddart, 2013</w:t>
      </w:r>
    </w:p>
    <w:p w14:paraId="2BD6FD1F" w14:textId="5992C1F3" w:rsidR="000E2E18" w:rsidRPr="000E2E18" w:rsidRDefault="000E2E18" w:rsidP="00A314AE">
      <w:pPr>
        <w:pStyle w:val="ListParagraph"/>
        <w:numPr>
          <w:ilvl w:val="0"/>
          <w:numId w:val="5"/>
        </w:numPr>
        <w:rPr>
          <w:rFonts w:ascii="Arial" w:hAnsi="Arial"/>
          <w:sz w:val="20"/>
          <w:szCs w:val="20"/>
        </w:rPr>
      </w:pPr>
      <w:r w:rsidRPr="00BB2695">
        <w:rPr>
          <w:rFonts w:ascii="Arial" w:hAnsi="Arial"/>
          <w:sz w:val="20"/>
          <w:szCs w:val="20"/>
        </w:rPr>
        <w:t>Brett Owens, 2013</w:t>
      </w:r>
    </w:p>
    <w:p w14:paraId="4160EAFE" w14:textId="47C17014" w:rsidR="000E2E18" w:rsidRPr="000E2E18" w:rsidRDefault="000E2E18" w:rsidP="00A314AE">
      <w:pPr>
        <w:pStyle w:val="ListParagraph"/>
        <w:numPr>
          <w:ilvl w:val="0"/>
          <w:numId w:val="5"/>
        </w:numPr>
        <w:rPr>
          <w:rFonts w:ascii="Arial" w:hAnsi="Arial"/>
          <w:sz w:val="20"/>
          <w:szCs w:val="20"/>
        </w:rPr>
      </w:pPr>
      <w:r w:rsidRPr="00BB2695">
        <w:rPr>
          <w:rFonts w:ascii="Arial" w:hAnsi="Arial"/>
          <w:sz w:val="20"/>
          <w:szCs w:val="20"/>
        </w:rPr>
        <w:t>Vinithra Rajagopalan, 2012-2013</w:t>
      </w:r>
    </w:p>
    <w:p w14:paraId="54A00038" w14:textId="62F57DF1" w:rsidR="000E2E18" w:rsidRDefault="000E2E18" w:rsidP="00A314AE">
      <w:pPr>
        <w:pStyle w:val="ListParagraph"/>
        <w:numPr>
          <w:ilvl w:val="0"/>
          <w:numId w:val="5"/>
        </w:numPr>
        <w:rPr>
          <w:rFonts w:ascii="Arial" w:hAnsi="Arial"/>
          <w:sz w:val="20"/>
          <w:szCs w:val="20"/>
        </w:rPr>
      </w:pPr>
      <w:r w:rsidRPr="00BB2695">
        <w:rPr>
          <w:rFonts w:ascii="Arial" w:hAnsi="Arial"/>
          <w:sz w:val="20"/>
          <w:szCs w:val="20"/>
        </w:rPr>
        <w:t>Kyle Kim, 2012-2013</w:t>
      </w:r>
    </w:p>
    <w:p w14:paraId="7571F8A9" w14:textId="0D9BD998" w:rsidR="000E2E18" w:rsidRPr="00BB2695" w:rsidRDefault="000E2E18" w:rsidP="00A314AE">
      <w:pPr>
        <w:pStyle w:val="ListParagraph"/>
        <w:numPr>
          <w:ilvl w:val="0"/>
          <w:numId w:val="5"/>
        </w:numPr>
        <w:rPr>
          <w:rFonts w:ascii="Arial" w:hAnsi="Arial"/>
          <w:sz w:val="20"/>
          <w:szCs w:val="20"/>
        </w:rPr>
      </w:pPr>
      <w:r w:rsidRPr="00BB2695">
        <w:rPr>
          <w:rFonts w:ascii="Arial" w:hAnsi="Arial"/>
          <w:sz w:val="20"/>
          <w:szCs w:val="20"/>
        </w:rPr>
        <w:t>Christina Burghard, 2011-2013 (NIH, Post-baccalaureate researcher, UCLA Bioinformatics, PhD student)</w:t>
      </w:r>
    </w:p>
    <w:p w14:paraId="7EED6CC0" w14:textId="1D66152E" w:rsidR="000E2E18" w:rsidRPr="000E2E18" w:rsidRDefault="000E2E18" w:rsidP="00A314AE">
      <w:pPr>
        <w:pStyle w:val="ListParagraph"/>
        <w:numPr>
          <w:ilvl w:val="0"/>
          <w:numId w:val="5"/>
        </w:numPr>
        <w:rPr>
          <w:rFonts w:ascii="Arial" w:hAnsi="Arial"/>
          <w:sz w:val="20"/>
          <w:szCs w:val="20"/>
        </w:rPr>
      </w:pPr>
      <w:r w:rsidRPr="00BB2695">
        <w:rPr>
          <w:rFonts w:ascii="Arial" w:hAnsi="Arial"/>
          <w:sz w:val="20"/>
          <w:szCs w:val="20"/>
        </w:rPr>
        <w:t>Emily Masters, 2011-2013, Murphy Scholar (Dow Chemical)</w:t>
      </w:r>
    </w:p>
    <w:p w14:paraId="78196925" w14:textId="77777777" w:rsidR="000E2E18" w:rsidRDefault="000E2E18" w:rsidP="00A314AE">
      <w:pPr>
        <w:pStyle w:val="ListParagraph"/>
        <w:numPr>
          <w:ilvl w:val="0"/>
          <w:numId w:val="5"/>
        </w:numPr>
        <w:rPr>
          <w:rFonts w:ascii="Arial" w:hAnsi="Arial"/>
          <w:sz w:val="20"/>
          <w:szCs w:val="20"/>
        </w:rPr>
      </w:pPr>
      <w:r w:rsidRPr="00BB2695">
        <w:rPr>
          <w:rFonts w:ascii="Arial" w:hAnsi="Arial"/>
          <w:sz w:val="20"/>
          <w:szCs w:val="20"/>
        </w:rPr>
        <w:t>Elizabeth Trumbull, 2011-2012</w:t>
      </w:r>
    </w:p>
    <w:p w14:paraId="4561700D" w14:textId="2EF7535E" w:rsidR="000E2E18" w:rsidRDefault="005F23B4" w:rsidP="00A314AE">
      <w:pPr>
        <w:pStyle w:val="ListParagraph"/>
        <w:numPr>
          <w:ilvl w:val="0"/>
          <w:numId w:val="5"/>
        </w:numPr>
        <w:rPr>
          <w:rFonts w:ascii="Arial" w:hAnsi="Arial"/>
          <w:sz w:val="20"/>
          <w:szCs w:val="20"/>
        </w:rPr>
      </w:pPr>
      <w:r w:rsidRPr="000E2E18">
        <w:rPr>
          <w:rFonts w:ascii="Arial" w:hAnsi="Arial"/>
          <w:sz w:val="20"/>
          <w:szCs w:val="20"/>
        </w:rPr>
        <w:t>Kirsten</w:t>
      </w:r>
      <w:r w:rsidR="0055793C" w:rsidRPr="000E2E18">
        <w:rPr>
          <w:rFonts w:ascii="Arial" w:hAnsi="Arial"/>
          <w:sz w:val="20"/>
          <w:szCs w:val="20"/>
        </w:rPr>
        <w:t xml:space="preserve"> Swonger, </w:t>
      </w:r>
      <w:r w:rsidR="00587E7C" w:rsidRPr="000E2E18">
        <w:rPr>
          <w:rFonts w:ascii="Arial" w:hAnsi="Arial"/>
          <w:sz w:val="20"/>
          <w:szCs w:val="20"/>
        </w:rPr>
        <w:t>2010-2012 (VA Hospital in New York, NY</w:t>
      </w:r>
      <w:r w:rsidR="009F68B5" w:rsidRPr="000E2E18">
        <w:rPr>
          <w:rFonts w:ascii="Arial" w:hAnsi="Arial"/>
          <w:sz w:val="20"/>
          <w:szCs w:val="20"/>
        </w:rPr>
        <w:t xml:space="preserve">, Tulane Chemical Engineering, </w:t>
      </w:r>
      <w:r w:rsidR="00FC43A1" w:rsidRPr="000E2E18">
        <w:rPr>
          <w:rFonts w:ascii="Arial" w:hAnsi="Arial"/>
          <w:sz w:val="20"/>
          <w:szCs w:val="20"/>
        </w:rPr>
        <w:t xml:space="preserve">PhD </w:t>
      </w:r>
      <w:r w:rsidR="009F68B5" w:rsidRPr="000E2E18">
        <w:rPr>
          <w:rFonts w:ascii="Arial" w:hAnsi="Arial"/>
          <w:sz w:val="20"/>
          <w:szCs w:val="20"/>
        </w:rPr>
        <w:t>student</w:t>
      </w:r>
      <w:r w:rsidR="00587E7C" w:rsidRPr="000E2E18">
        <w:rPr>
          <w:rFonts w:ascii="Arial" w:hAnsi="Arial"/>
          <w:sz w:val="20"/>
          <w:szCs w:val="20"/>
        </w:rPr>
        <w:t>)</w:t>
      </w:r>
    </w:p>
    <w:p w14:paraId="7AC6991B" w14:textId="77777777" w:rsidR="000E2E18" w:rsidRDefault="005D2CB8" w:rsidP="00A314AE">
      <w:pPr>
        <w:pStyle w:val="ListParagraph"/>
        <w:numPr>
          <w:ilvl w:val="0"/>
          <w:numId w:val="5"/>
        </w:numPr>
        <w:rPr>
          <w:rFonts w:ascii="Arial" w:hAnsi="Arial"/>
          <w:sz w:val="20"/>
          <w:szCs w:val="20"/>
        </w:rPr>
      </w:pPr>
      <w:r w:rsidRPr="000E2E18">
        <w:rPr>
          <w:rFonts w:ascii="Arial" w:hAnsi="Arial"/>
          <w:sz w:val="20"/>
          <w:szCs w:val="20"/>
        </w:rPr>
        <w:t>Joey Knox</w:t>
      </w:r>
      <w:r w:rsidR="0055793C" w:rsidRPr="000E2E18">
        <w:rPr>
          <w:rFonts w:ascii="Arial" w:hAnsi="Arial"/>
          <w:sz w:val="20"/>
          <w:szCs w:val="20"/>
        </w:rPr>
        <w:t>, 2011</w:t>
      </w:r>
    </w:p>
    <w:p w14:paraId="5CC7B7A6" w14:textId="61460AFF" w:rsidR="000E2E18" w:rsidRDefault="00AC2EA2" w:rsidP="00A314AE">
      <w:pPr>
        <w:pStyle w:val="ListParagraph"/>
        <w:numPr>
          <w:ilvl w:val="0"/>
          <w:numId w:val="5"/>
        </w:numPr>
        <w:rPr>
          <w:rFonts w:ascii="Arial" w:hAnsi="Arial"/>
          <w:sz w:val="20"/>
          <w:szCs w:val="20"/>
        </w:rPr>
      </w:pPr>
      <w:r w:rsidRPr="000E2E18">
        <w:rPr>
          <w:rFonts w:ascii="Arial" w:hAnsi="Arial"/>
          <w:sz w:val="20"/>
          <w:szCs w:val="20"/>
        </w:rPr>
        <w:lastRenderedPageBreak/>
        <w:t>Diana Lorenzini, 2010 (Accenture)</w:t>
      </w:r>
    </w:p>
    <w:p w14:paraId="427F2AC3" w14:textId="5720CE46" w:rsidR="00AC2EA2" w:rsidRPr="000E2E18" w:rsidRDefault="00AC2EA2" w:rsidP="00A314AE">
      <w:pPr>
        <w:pStyle w:val="ListParagraph"/>
        <w:numPr>
          <w:ilvl w:val="0"/>
          <w:numId w:val="5"/>
        </w:numPr>
        <w:rPr>
          <w:rFonts w:ascii="Arial" w:hAnsi="Arial"/>
          <w:sz w:val="20"/>
          <w:szCs w:val="20"/>
        </w:rPr>
      </w:pPr>
      <w:r w:rsidRPr="000E2E18">
        <w:rPr>
          <w:rFonts w:ascii="Arial" w:hAnsi="Arial"/>
          <w:sz w:val="20"/>
          <w:szCs w:val="20"/>
        </w:rPr>
        <w:t>Ethan Altman, 2010 (A.T. Kearney)</w:t>
      </w:r>
    </w:p>
    <w:p w14:paraId="79DB61AA" w14:textId="77777777" w:rsidR="00304F58" w:rsidRPr="00BB2695" w:rsidRDefault="00304F58" w:rsidP="00B72577">
      <w:pPr>
        <w:rPr>
          <w:rFonts w:ascii="Arial" w:hAnsi="Arial"/>
          <w:b/>
          <w:sz w:val="20"/>
          <w:szCs w:val="20"/>
        </w:rPr>
      </w:pPr>
    </w:p>
    <w:p w14:paraId="64B9F021" w14:textId="1912DBA1" w:rsidR="00304F58" w:rsidRPr="00BB2695" w:rsidRDefault="00304F58" w:rsidP="002A242C">
      <w:pPr>
        <w:outlineLvl w:val="0"/>
        <w:rPr>
          <w:rFonts w:ascii="Arial" w:hAnsi="Arial"/>
          <w:b/>
          <w:sz w:val="20"/>
          <w:szCs w:val="20"/>
        </w:rPr>
      </w:pPr>
      <w:r w:rsidRPr="00157FBB">
        <w:rPr>
          <w:rFonts w:ascii="Arial" w:hAnsi="Arial"/>
          <w:b/>
          <w:sz w:val="20"/>
          <w:szCs w:val="20"/>
        </w:rPr>
        <w:t>SUPERVISION ON PH.D. EXAMINATION COMMITTEES</w:t>
      </w:r>
    </w:p>
    <w:p w14:paraId="34C863EF" w14:textId="7985813E" w:rsidR="00304F58" w:rsidRPr="00BB2695" w:rsidRDefault="00304F58" w:rsidP="0063772C">
      <w:pPr>
        <w:pStyle w:val="ListParagraph"/>
        <w:numPr>
          <w:ilvl w:val="0"/>
          <w:numId w:val="1"/>
        </w:numPr>
        <w:rPr>
          <w:rFonts w:ascii="Arial" w:hAnsi="Arial"/>
          <w:sz w:val="20"/>
          <w:szCs w:val="20"/>
        </w:rPr>
      </w:pPr>
      <w:r w:rsidRPr="00BB2695">
        <w:rPr>
          <w:rFonts w:ascii="Arial" w:hAnsi="Arial" w:cs="Arial"/>
          <w:sz w:val="20"/>
          <w:szCs w:val="20"/>
        </w:rPr>
        <w:t xml:space="preserve">David Tagler, </w:t>
      </w:r>
      <w:r w:rsidRPr="00BB2695">
        <w:rPr>
          <w:rFonts w:ascii="Arial" w:hAnsi="Arial"/>
          <w:sz w:val="20"/>
          <w:szCs w:val="20"/>
        </w:rPr>
        <w:t>Chemical and Biological Engineering</w:t>
      </w:r>
      <w:r w:rsidR="00990CD7">
        <w:rPr>
          <w:rFonts w:ascii="Arial" w:hAnsi="Arial"/>
          <w:sz w:val="20"/>
          <w:szCs w:val="20"/>
        </w:rPr>
        <w:t>, Northwestern University</w:t>
      </w:r>
    </w:p>
    <w:p w14:paraId="1D04B98F" w14:textId="1D9F265E" w:rsidR="00304F58" w:rsidRPr="00BB2695" w:rsidRDefault="00304F58" w:rsidP="0063772C">
      <w:pPr>
        <w:pStyle w:val="ListParagraph"/>
        <w:numPr>
          <w:ilvl w:val="0"/>
          <w:numId w:val="1"/>
        </w:numPr>
        <w:rPr>
          <w:rFonts w:ascii="Arial" w:hAnsi="Arial"/>
          <w:sz w:val="20"/>
          <w:szCs w:val="20"/>
        </w:rPr>
      </w:pPr>
      <w:proofErr w:type="spellStart"/>
      <w:r w:rsidRPr="00BB2695">
        <w:rPr>
          <w:rFonts w:ascii="Arial" w:hAnsi="Arial" w:cs="Arial"/>
          <w:sz w:val="20"/>
          <w:szCs w:val="20"/>
        </w:rPr>
        <w:t>Suchie</w:t>
      </w:r>
      <w:proofErr w:type="spellEnd"/>
      <w:r w:rsidRPr="00BB2695">
        <w:rPr>
          <w:rFonts w:ascii="Arial" w:hAnsi="Arial" w:cs="Arial"/>
          <w:sz w:val="20"/>
          <w:szCs w:val="20"/>
        </w:rPr>
        <w:t xml:space="preserve"> Bhattacharyya, </w:t>
      </w:r>
      <w:r w:rsidR="00EE7EFC" w:rsidRPr="00BB2695">
        <w:rPr>
          <w:rFonts w:ascii="Arial" w:hAnsi="Arial"/>
          <w:sz w:val="20"/>
          <w:szCs w:val="20"/>
        </w:rPr>
        <w:t>Interdisciplinary</w:t>
      </w:r>
      <w:r w:rsidRPr="00BB2695">
        <w:rPr>
          <w:rFonts w:ascii="Arial" w:hAnsi="Arial"/>
          <w:sz w:val="20"/>
          <w:szCs w:val="20"/>
        </w:rPr>
        <w:t xml:space="preserve"> Biological Sciences Program</w:t>
      </w:r>
      <w:r w:rsidR="00990CD7">
        <w:rPr>
          <w:rFonts w:ascii="Arial" w:hAnsi="Arial"/>
          <w:sz w:val="20"/>
          <w:szCs w:val="20"/>
        </w:rPr>
        <w:t>, Northwestern University</w:t>
      </w:r>
    </w:p>
    <w:p w14:paraId="4E485D07" w14:textId="6E9D24F1" w:rsidR="00304F58" w:rsidRPr="00BB2695" w:rsidRDefault="00304F58" w:rsidP="0063772C">
      <w:pPr>
        <w:pStyle w:val="ListParagraph"/>
        <w:numPr>
          <w:ilvl w:val="0"/>
          <w:numId w:val="1"/>
        </w:numPr>
        <w:rPr>
          <w:rFonts w:ascii="Arial" w:hAnsi="Arial"/>
          <w:sz w:val="20"/>
          <w:szCs w:val="20"/>
        </w:rPr>
      </w:pPr>
      <w:proofErr w:type="spellStart"/>
      <w:r w:rsidRPr="00BB2695">
        <w:rPr>
          <w:rFonts w:ascii="Arial" w:hAnsi="Arial" w:cs="Arial"/>
          <w:sz w:val="20"/>
          <w:szCs w:val="20"/>
        </w:rPr>
        <w:t>Houqing</w:t>
      </w:r>
      <w:proofErr w:type="spellEnd"/>
      <w:r w:rsidRPr="00BB2695">
        <w:rPr>
          <w:rFonts w:ascii="Arial" w:hAnsi="Arial" w:cs="Arial"/>
          <w:sz w:val="20"/>
          <w:szCs w:val="20"/>
        </w:rPr>
        <w:t xml:space="preserve"> Yu, </w:t>
      </w:r>
      <w:r w:rsidR="00EE7EFC" w:rsidRPr="00BB2695">
        <w:rPr>
          <w:rFonts w:ascii="Arial" w:hAnsi="Arial"/>
          <w:sz w:val="20"/>
          <w:szCs w:val="20"/>
        </w:rPr>
        <w:t>Interdisciplinary</w:t>
      </w:r>
      <w:r w:rsidRPr="00BB2695">
        <w:rPr>
          <w:rFonts w:ascii="Arial" w:hAnsi="Arial"/>
          <w:sz w:val="20"/>
          <w:szCs w:val="20"/>
        </w:rPr>
        <w:t xml:space="preserve"> Biological Sciences Program</w:t>
      </w:r>
      <w:r w:rsidR="00990CD7">
        <w:rPr>
          <w:rFonts w:ascii="Arial" w:hAnsi="Arial"/>
          <w:sz w:val="20"/>
          <w:szCs w:val="20"/>
        </w:rPr>
        <w:t>, Northwestern University</w:t>
      </w:r>
    </w:p>
    <w:p w14:paraId="12F6632D" w14:textId="659DB7B2" w:rsidR="00304F58" w:rsidRPr="00BB2695" w:rsidRDefault="00304F58" w:rsidP="0063772C">
      <w:pPr>
        <w:pStyle w:val="ListParagraph"/>
        <w:numPr>
          <w:ilvl w:val="0"/>
          <w:numId w:val="1"/>
        </w:numPr>
        <w:rPr>
          <w:rFonts w:ascii="Arial" w:hAnsi="Arial"/>
          <w:sz w:val="20"/>
          <w:szCs w:val="20"/>
        </w:rPr>
      </w:pPr>
      <w:r w:rsidRPr="00BB2695">
        <w:rPr>
          <w:rFonts w:ascii="Arial" w:hAnsi="Arial" w:cs="Arial"/>
          <w:sz w:val="20"/>
          <w:szCs w:val="20"/>
        </w:rPr>
        <w:t xml:space="preserve">Andy Scarpelli, </w:t>
      </w:r>
      <w:r w:rsidR="00EE7EFC" w:rsidRPr="00BB2695">
        <w:rPr>
          <w:rFonts w:ascii="Arial" w:hAnsi="Arial"/>
          <w:sz w:val="20"/>
          <w:szCs w:val="20"/>
        </w:rPr>
        <w:t>Interdisciplinary</w:t>
      </w:r>
      <w:r w:rsidRPr="00BB2695">
        <w:rPr>
          <w:rFonts w:ascii="Arial" w:hAnsi="Arial"/>
          <w:sz w:val="20"/>
          <w:szCs w:val="20"/>
        </w:rPr>
        <w:t xml:space="preserve"> Biological Sciences Program</w:t>
      </w:r>
      <w:r w:rsidR="00990CD7">
        <w:rPr>
          <w:rFonts w:ascii="Arial" w:hAnsi="Arial"/>
          <w:sz w:val="20"/>
          <w:szCs w:val="20"/>
        </w:rPr>
        <w:t>, Northwestern University</w:t>
      </w:r>
    </w:p>
    <w:p w14:paraId="38F62AB4" w14:textId="5BFF20E4" w:rsidR="00304F58" w:rsidRPr="00BB2695" w:rsidRDefault="00304F58" w:rsidP="0063772C">
      <w:pPr>
        <w:pStyle w:val="ListParagraph"/>
        <w:numPr>
          <w:ilvl w:val="0"/>
          <w:numId w:val="1"/>
        </w:numPr>
        <w:rPr>
          <w:rFonts w:ascii="Arial" w:hAnsi="Arial"/>
          <w:sz w:val="20"/>
          <w:szCs w:val="20"/>
        </w:rPr>
      </w:pPr>
      <w:r w:rsidRPr="00BB2695">
        <w:rPr>
          <w:rFonts w:ascii="Arial" w:hAnsi="Arial" w:cs="Arial"/>
          <w:sz w:val="20"/>
          <w:szCs w:val="20"/>
        </w:rPr>
        <w:t xml:space="preserve">Karthik Sekar, </w:t>
      </w:r>
      <w:r w:rsidRPr="00BB2695">
        <w:rPr>
          <w:rFonts w:ascii="Arial" w:hAnsi="Arial"/>
          <w:sz w:val="20"/>
          <w:szCs w:val="20"/>
        </w:rPr>
        <w:t>Chemical and Biological Engineering</w:t>
      </w:r>
      <w:r w:rsidR="00990CD7">
        <w:rPr>
          <w:rFonts w:ascii="Arial" w:hAnsi="Arial"/>
          <w:sz w:val="20"/>
          <w:szCs w:val="20"/>
        </w:rPr>
        <w:t>, Northwestern University</w:t>
      </w:r>
    </w:p>
    <w:p w14:paraId="49C0823C" w14:textId="5519DB4E" w:rsidR="00304F58" w:rsidRPr="00BB2695" w:rsidRDefault="00304F58" w:rsidP="0063772C">
      <w:pPr>
        <w:pStyle w:val="ListParagraph"/>
        <w:numPr>
          <w:ilvl w:val="0"/>
          <w:numId w:val="1"/>
        </w:numPr>
        <w:rPr>
          <w:rFonts w:ascii="Arial" w:hAnsi="Arial"/>
          <w:sz w:val="20"/>
          <w:szCs w:val="20"/>
        </w:rPr>
      </w:pPr>
      <w:r w:rsidRPr="00BB2695">
        <w:rPr>
          <w:rFonts w:ascii="Arial" w:hAnsi="Arial" w:cs="Arial"/>
          <w:sz w:val="20"/>
          <w:szCs w:val="20"/>
        </w:rPr>
        <w:t xml:space="preserve">Matt Moura, </w:t>
      </w:r>
      <w:r w:rsidRPr="00BB2695">
        <w:rPr>
          <w:rFonts w:ascii="Arial" w:hAnsi="Arial"/>
          <w:sz w:val="20"/>
          <w:szCs w:val="20"/>
        </w:rPr>
        <w:t>Chemical and Biological Engineering</w:t>
      </w:r>
      <w:r w:rsidR="00990CD7">
        <w:rPr>
          <w:rFonts w:ascii="Arial" w:hAnsi="Arial"/>
          <w:sz w:val="20"/>
          <w:szCs w:val="20"/>
        </w:rPr>
        <w:t>, Northwestern University</w:t>
      </w:r>
    </w:p>
    <w:p w14:paraId="2E09DFF8" w14:textId="4608A7CA" w:rsidR="00304F58" w:rsidRPr="00BB2695" w:rsidRDefault="00304F58" w:rsidP="0063772C">
      <w:pPr>
        <w:pStyle w:val="ListParagraph"/>
        <w:numPr>
          <w:ilvl w:val="0"/>
          <w:numId w:val="1"/>
        </w:numPr>
        <w:rPr>
          <w:rFonts w:ascii="Arial" w:hAnsi="Arial"/>
          <w:sz w:val="20"/>
          <w:szCs w:val="20"/>
        </w:rPr>
      </w:pPr>
      <w:r w:rsidRPr="00BB2695">
        <w:rPr>
          <w:rFonts w:ascii="Arial" w:hAnsi="Arial" w:cs="Arial"/>
          <w:sz w:val="20"/>
          <w:szCs w:val="20"/>
        </w:rPr>
        <w:t xml:space="preserve">Elden Swindell, </w:t>
      </w:r>
      <w:r w:rsidRPr="00BB2695">
        <w:rPr>
          <w:rFonts w:ascii="Arial" w:hAnsi="Arial"/>
          <w:sz w:val="20"/>
          <w:szCs w:val="20"/>
        </w:rPr>
        <w:t>Chemical and Biological Engineering</w:t>
      </w:r>
      <w:r w:rsidR="00990CD7">
        <w:rPr>
          <w:rFonts w:ascii="Arial" w:hAnsi="Arial"/>
          <w:sz w:val="20"/>
          <w:szCs w:val="20"/>
        </w:rPr>
        <w:t>, Northwestern University</w:t>
      </w:r>
    </w:p>
    <w:p w14:paraId="15E43CBE" w14:textId="19900B27" w:rsidR="00304F58" w:rsidRPr="00BB2695" w:rsidRDefault="00304F58" w:rsidP="0063772C">
      <w:pPr>
        <w:pStyle w:val="ListParagraph"/>
        <w:numPr>
          <w:ilvl w:val="0"/>
          <w:numId w:val="1"/>
        </w:numPr>
        <w:rPr>
          <w:rFonts w:ascii="Arial" w:hAnsi="Arial"/>
          <w:sz w:val="20"/>
          <w:szCs w:val="20"/>
        </w:rPr>
      </w:pPr>
      <w:r w:rsidRPr="00BB2695">
        <w:rPr>
          <w:rFonts w:ascii="Arial" w:eastAsia="Times New Roman" w:hAnsi="Arial" w:cs="Arial"/>
          <w:sz w:val="20"/>
          <w:szCs w:val="20"/>
        </w:rPr>
        <w:t xml:space="preserve">Stephen Marrou, </w:t>
      </w:r>
      <w:r w:rsidRPr="00BB2695">
        <w:rPr>
          <w:rFonts w:ascii="Arial" w:hAnsi="Arial"/>
          <w:sz w:val="20"/>
          <w:szCs w:val="20"/>
        </w:rPr>
        <w:t>Chemical and Biological Engineering</w:t>
      </w:r>
      <w:r w:rsidR="00990CD7">
        <w:rPr>
          <w:rFonts w:ascii="Arial" w:hAnsi="Arial"/>
          <w:sz w:val="20"/>
          <w:szCs w:val="20"/>
        </w:rPr>
        <w:t>, Northwestern University</w:t>
      </w:r>
    </w:p>
    <w:p w14:paraId="33E6C1E1" w14:textId="3025147F" w:rsidR="00E44605" w:rsidRPr="00BB2695" w:rsidRDefault="00E44605" w:rsidP="0063772C">
      <w:pPr>
        <w:pStyle w:val="ListParagraph"/>
        <w:numPr>
          <w:ilvl w:val="0"/>
          <w:numId w:val="1"/>
        </w:numPr>
        <w:rPr>
          <w:rFonts w:ascii="Arial" w:hAnsi="Arial"/>
          <w:sz w:val="20"/>
          <w:szCs w:val="20"/>
        </w:rPr>
      </w:pPr>
      <w:r w:rsidRPr="00BB2695">
        <w:rPr>
          <w:rFonts w:ascii="Arial" w:hAnsi="Arial"/>
          <w:sz w:val="20"/>
          <w:szCs w:val="20"/>
        </w:rPr>
        <w:t xml:space="preserve">Allison Wu, </w:t>
      </w:r>
      <w:r w:rsidR="00EE7EFC" w:rsidRPr="00BB2695">
        <w:rPr>
          <w:rFonts w:ascii="Arial" w:hAnsi="Arial"/>
          <w:sz w:val="20"/>
          <w:szCs w:val="20"/>
        </w:rPr>
        <w:t xml:space="preserve">Interdisciplinary </w:t>
      </w:r>
      <w:r w:rsidRPr="00BB2695">
        <w:rPr>
          <w:rFonts w:ascii="Arial" w:hAnsi="Arial"/>
          <w:sz w:val="20"/>
          <w:szCs w:val="20"/>
        </w:rPr>
        <w:t>Biological Sciences Program</w:t>
      </w:r>
      <w:r w:rsidR="00990CD7">
        <w:rPr>
          <w:rFonts w:ascii="Arial" w:hAnsi="Arial"/>
          <w:sz w:val="20"/>
          <w:szCs w:val="20"/>
        </w:rPr>
        <w:t>, Northwestern University</w:t>
      </w:r>
    </w:p>
    <w:p w14:paraId="1C079014" w14:textId="6CAFD256" w:rsidR="00ED1352" w:rsidRPr="00BB2695" w:rsidRDefault="00ED1352" w:rsidP="0063772C">
      <w:pPr>
        <w:pStyle w:val="ListParagraph"/>
        <w:numPr>
          <w:ilvl w:val="0"/>
          <w:numId w:val="1"/>
        </w:numPr>
        <w:rPr>
          <w:rFonts w:ascii="Arial" w:hAnsi="Arial"/>
          <w:sz w:val="20"/>
          <w:szCs w:val="20"/>
        </w:rPr>
      </w:pPr>
      <w:r w:rsidRPr="00BB2695">
        <w:rPr>
          <w:rFonts w:ascii="Arial" w:hAnsi="Arial"/>
          <w:sz w:val="20"/>
          <w:szCs w:val="20"/>
        </w:rPr>
        <w:t>Luay Matthew Almassalha, MSTP/</w:t>
      </w:r>
      <w:r w:rsidR="00EE7EFC" w:rsidRPr="00BB2695">
        <w:rPr>
          <w:rFonts w:ascii="Arial" w:hAnsi="Arial"/>
          <w:sz w:val="20"/>
          <w:szCs w:val="20"/>
        </w:rPr>
        <w:t xml:space="preserve">Interdisciplinary </w:t>
      </w:r>
      <w:r w:rsidRPr="00BB2695">
        <w:rPr>
          <w:rFonts w:ascii="Arial" w:hAnsi="Arial"/>
          <w:sz w:val="20"/>
          <w:szCs w:val="20"/>
        </w:rPr>
        <w:t>Biological Sciences Program</w:t>
      </w:r>
      <w:r w:rsidR="00990CD7">
        <w:rPr>
          <w:rFonts w:ascii="Arial" w:hAnsi="Arial"/>
          <w:sz w:val="20"/>
          <w:szCs w:val="20"/>
        </w:rPr>
        <w:t>, Northwestern University</w:t>
      </w:r>
    </w:p>
    <w:p w14:paraId="3658B884" w14:textId="44B3AADC" w:rsidR="00A55293" w:rsidRPr="00BB2695" w:rsidRDefault="00A55293" w:rsidP="0063772C">
      <w:pPr>
        <w:pStyle w:val="ListParagraph"/>
        <w:numPr>
          <w:ilvl w:val="0"/>
          <w:numId w:val="1"/>
        </w:numPr>
        <w:rPr>
          <w:rFonts w:ascii="Arial" w:hAnsi="Arial"/>
          <w:sz w:val="20"/>
          <w:szCs w:val="20"/>
        </w:rPr>
      </w:pPr>
      <w:r w:rsidRPr="00BB2695">
        <w:rPr>
          <w:rFonts w:ascii="Arial" w:hAnsi="Arial"/>
          <w:sz w:val="20"/>
          <w:szCs w:val="20"/>
        </w:rPr>
        <w:t>Anthony Whitney Goering, Interd</w:t>
      </w:r>
      <w:r w:rsidR="00EE7EFC" w:rsidRPr="00BB2695">
        <w:rPr>
          <w:rFonts w:ascii="Arial" w:hAnsi="Arial"/>
          <w:sz w:val="20"/>
          <w:szCs w:val="20"/>
        </w:rPr>
        <w:t xml:space="preserve">isciplinary </w:t>
      </w:r>
      <w:r w:rsidRPr="00BB2695">
        <w:rPr>
          <w:rFonts w:ascii="Arial" w:hAnsi="Arial"/>
          <w:sz w:val="20"/>
          <w:szCs w:val="20"/>
        </w:rPr>
        <w:t>Biological Sciences Program</w:t>
      </w:r>
      <w:r w:rsidR="00990CD7">
        <w:rPr>
          <w:rFonts w:ascii="Arial" w:hAnsi="Arial"/>
          <w:sz w:val="20"/>
          <w:szCs w:val="20"/>
        </w:rPr>
        <w:t>, Northwestern University</w:t>
      </w:r>
    </w:p>
    <w:p w14:paraId="61C850FD" w14:textId="7B13E135" w:rsidR="00DB4626" w:rsidRPr="00BB2695" w:rsidRDefault="00EE7EFC" w:rsidP="0063772C">
      <w:pPr>
        <w:pStyle w:val="ListParagraph"/>
        <w:numPr>
          <w:ilvl w:val="0"/>
          <w:numId w:val="1"/>
        </w:numPr>
        <w:rPr>
          <w:rFonts w:ascii="Arial" w:hAnsi="Arial"/>
          <w:sz w:val="20"/>
          <w:szCs w:val="20"/>
        </w:rPr>
      </w:pPr>
      <w:r w:rsidRPr="00BB2695">
        <w:rPr>
          <w:rFonts w:ascii="Arial" w:hAnsi="Arial"/>
          <w:sz w:val="20"/>
          <w:szCs w:val="20"/>
        </w:rPr>
        <w:t xml:space="preserve">Alexandra de Paz, Interdisciplinary </w:t>
      </w:r>
      <w:r w:rsidR="00DB4626" w:rsidRPr="00BB2695">
        <w:rPr>
          <w:rFonts w:ascii="Arial" w:hAnsi="Arial"/>
          <w:sz w:val="20"/>
          <w:szCs w:val="20"/>
        </w:rPr>
        <w:t>Biological Sciences Program</w:t>
      </w:r>
      <w:r w:rsidR="00990CD7">
        <w:rPr>
          <w:rFonts w:ascii="Arial" w:hAnsi="Arial"/>
          <w:sz w:val="20"/>
          <w:szCs w:val="20"/>
        </w:rPr>
        <w:t>, Northwestern University</w:t>
      </w:r>
    </w:p>
    <w:p w14:paraId="53B704AE" w14:textId="209479DD" w:rsidR="00B317BB" w:rsidRPr="00BB2695" w:rsidRDefault="002B576B" w:rsidP="0063772C">
      <w:pPr>
        <w:pStyle w:val="ListParagraph"/>
        <w:numPr>
          <w:ilvl w:val="0"/>
          <w:numId w:val="1"/>
        </w:numPr>
        <w:rPr>
          <w:rFonts w:ascii="Arial" w:hAnsi="Arial"/>
          <w:sz w:val="20"/>
          <w:szCs w:val="20"/>
        </w:rPr>
      </w:pPr>
      <w:r w:rsidRPr="00BB2695">
        <w:rPr>
          <w:rFonts w:ascii="Arial" w:hAnsi="Arial"/>
          <w:bCs/>
          <w:sz w:val="20"/>
          <w:szCs w:val="20"/>
        </w:rPr>
        <w:t>Stac</w:t>
      </w:r>
      <w:r w:rsidR="00B317BB" w:rsidRPr="00BB2695">
        <w:rPr>
          <w:rFonts w:ascii="Arial" w:hAnsi="Arial"/>
          <w:bCs/>
          <w:sz w:val="20"/>
          <w:szCs w:val="20"/>
        </w:rPr>
        <w:t>ey Nicole Barnaby, Department of Chemistry</w:t>
      </w:r>
      <w:r w:rsidR="00990CD7">
        <w:rPr>
          <w:rFonts w:ascii="Arial" w:hAnsi="Arial"/>
          <w:sz w:val="20"/>
          <w:szCs w:val="20"/>
        </w:rPr>
        <w:t>, Northwestern University</w:t>
      </w:r>
    </w:p>
    <w:p w14:paraId="0E836714" w14:textId="19064512" w:rsidR="002B576B" w:rsidRPr="00BB2695" w:rsidRDefault="00AD7940" w:rsidP="0063772C">
      <w:pPr>
        <w:pStyle w:val="ListParagraph"/>
        <w:numPr>
          <w:ilvl w:val="0"/>
          <w:numId w:val="1"/>
        </w:numPr>
        <w:rPr>
          <w:rFonts w:ascii="Arial" w:hAnsi="Arial"/>
          <w:sz w:val="20"/>
          <w:szCs w:val="20"/>
        </w:rPr>
      </w:pPr>
      <w:r w:rsidRPr="00BB2695">
        <w:rPr>
          <w:rFonts w:ascii="Arial" w:hAnsi="Arial"/>
          <w:bCs/>
          <w:sz w:val="20"/>
          <w:szCs w:val="20"/>
        </w:rPr>
        <w:t>Alex Simon, Biomedical Engineering</w:t>
      </w:r>
      <w:r w:rsidR="00740FA1" w:rsidRPr="00BB2695">
        <w:rPr>
          <w:rFonts w:ascii="Arial" w:hAnsi="Arial"/>
          <w:bCs/>
          <w:sz w:val="20"/>
          <w:szCs w:val="20"/>
        </w:rPr>
        <w:t xml:space="preserve"> Department</w:t>
      </w:r>
      <w:r w:rsidR="00990CD7">
        <w:rPr>
          <w:rFonts w:ascii="Arial" w:hAnsi="Arial"/>
          <w:sz w:val="20"/>
          <w:szCs w:val="20"/>
        </w:rPr>
        <w:t>, Northwestern University</w:t>
      </w:r>
    </w:p>
    <w:p w14:paraId="36E02DEF" w14:textId="1E5409BC" w:rsidR="002E0FA9" w:rsidRPr="00BB2695" w:rsidRDefault="002E0FA9" w:rsidP="0063772C">
      <w:pPr>
        <w:pStyle w:val="ListParagraph"/>
        <w:numPr>
          <w:ilvl w:val="0"/>
          <w:numId w:val="1"/>
        </w:numPr>
        <w:rPr>
          <w:rFonts w:ascii="Arial" w:hAnsi="Arial"/>
          <w:sz w:val="20"/>
          <w:szCs w:val="20"/>
        </w:rPr>
      </w:pPr>
      <w:r w:rsidRPr="00BB2695">
        <w:rPr>
          <w:rFonts w:ascii="Arial" w:hAnsi="Arial"/>
          <w:bCs/>
          <w:sz w:val="20"/>
          <w:szCs w:val="20"/>
        </w:rPr>
        <w:t xml:space="preserve">Mary Wang, </w:t>
      </w:r>
      <w:r w:rsidRPr="00BB2695">
        <w:rPr>
          <w:rFonts w:ascii="Arial" w:hAnsi="Arial"/>
          <w:sz w:val="20"/>
          <w:szCs w:val="20"/>
        </w:rPr>
        <w:t>Chemical and Biological Engineering</w:t>
      </w:r>
      <w:r w:rsidR="00990CD7">
        <w:rPr>
          <w:rFonts w:ascii="Arial" w:hAnsi="Arial"/>
          <w:sz w:val="20"/>
          <w:szCs w:val="20"/>
        </w:rPr>
        <w:t>, Northwestern University</w:t>
      </w:r>
    </w:p>
    <w:p w14:paraId="141374D7" w14:textId="4754E14C" w:rsidR="00DA6DCF" w:rsidRPr="00BB2695" w:rsidRDefault="00DA6DCF" w:rsidP="0063772C">
      <w:pPr>
        <w:pStyle w:val="ListParagraph"/>
        <w:numPr>
          <w:ilvl w:val="0"/>
          <w:numId w:val="1"/>
        </w:numPr>
        <w:rPr>
          <w:rFonts w:ascii="Arial" w:hAnsi="Arial"/>
          <w:sz w:val="20"/>
          <w:szCs w:val="20"/>
        </w:rPr>
      </w:pPr>
      <w:r w:rsidRPr="00BB2695">
        <w:rPr>
          <w:rFonts w:ascii="Arial" w:hAnsi="Arial"/>
          <w:sz w:val="20"/>
          <w:szCs w:val="20"/>
        </w:rPr>
        <w:t>Jose-Marc Techner, Department of Chemistry</w:t>
      </w:r>
      <w:r w:rsidR="00990CD7">
        <w:rPr>
          <w:rFonts w:ascii="Arial" w:hAnsi="Arial"/>
          <w:sz w:val="20"/>
          <w:szCs w:val="20"/>
        </w:rPr>
        <w:t>, Northwestern University</w:t>
      </w:r>
    </w:p>
    <w:p w14:paraId="308BD2C6" w14:textId="0A7BB82A" w:rsidR="00FA18F6" w:rsidRPr="00BB2695" w:rsidRDefault="00FA18F6" w:rsidP="0063772C">
      <w:pPr>
        <w:pStyle w:val="ListParagraph"/>
        <w:numPr>
          <w:ilvl w:val="0"/>
          <w:numId w:val="1"/>
        </w:numPr>
        <w:rPr>
          <w:rFonts w:ascii="Arial" w:hAnsi="Arial"/>
          <w:sz w:val="20"/>
          <w:szCs w:val="20"/>
        </w:rPr>
      </w:pPr>
      <w:r w:rsidRPr="00BB2695">
        <w:rPr>
          <w:rFonts w:ascii="Arial" w:hAnsi="Arial"/>
          <w:sz w:val="20"/>
          <w:szCs w:val="20"/>
        </w:rPr>
        <w:t>William Bothfield, Department of Chemical and Biological Engineering</w:t>
      </w:r>
      <w:r w:rsidR="00990CD7">
        <w:rPr>
          <w:rFonts w:ascii="Arial" w:hAnsi="Arial"/>
          <w:sz w:val="20"/>
          <w:szCs w:val="20"/>
        </w:rPr>
        <w:t>, Northwestern University</w:t>
      </w:r>
    </w:p>
    <w:p w14:paraId="6217F381" w14:textId="2E0ED7DB" w:rsidR="00BB3713" w:rsidRPr="00BB2695" w:rsidRDefault="00BB3713" w:rsidP="0063772C">
      <w:pPr>
        <w:pStyle w:val="ListParagraph"/>
        <w:numPr>
          <w:ilvl w:val="0"/>
          <w:numId w:val="1"/>
        </w:numPr>
        <w:rPr>
          <w:rFonts w:ascii="Arial" w:hAnsi="Arial"/>
          <w:sz w:val="20"/>
          <w:szCs w:val="20"/>
        </w:rPr>
      </w:pPr>
      <w:r w:rsidRPr="00BB2695">
        <w:rPr>
          <w:rFonts w:ascii="Arial" w:hAnsi="Arial"/>
          <w:sz w:val="20"/>
          <w:szCs w:val="20"/>
        </w:rPr>
        <w:t>Adam Sanford, Department of Chemistry</w:t>
      </w:r>
      <w:r w:rsidR="00990CD7">
        <w:rPr>
          <w:rFonts w:ascii="Arial" w:hAnsi="Arial"/>
          <w:sz w:val="20"/>
          <w:szCs w:val="20"/>
        </w:rPr>
        <w:t>, Northwestern University</w:t>
      </w:r>
    </w:p>
    <w:p w14:paraId="1A6B2B7E" w14:textId="56705236" w:rsidR="003F6C11" w:rsidRPr="00BB2695" w:rsidRDefault="002A7654" w:rsidP="0063772C">
      <w:pPr>
        <w:pStyle w:val="ListParagraph"/>
        <w:numPr>
          <w:ilvl w:val="0"/>
          <w:numId w:val="1"/>
        </w:numPr>
        <w:rPr>
          <w:rFonts w:ascii="Arial" w:hAnsi="Arial"/>
          <w:sz w:val="20"/>
          <w:szCs w:val="20"/>
        </w:rPr>
      </w:pPr>
      <w:r w:rsidRPr="00BB2695">
        <w:rPr>
          <w:rFonts w:ascii="Arial" w:hAnsi="Arial"/>
          <w:sz w:val="20"/>
          <w:szCs w:val="20"/>
        </w:rPr>
        <w:t>Andres</w:t>
      </w:r>
      <w:r w:rsidR="003F6C11" w:rsidRPr="00BB2695">
        <w:rPr>
          <w:rFonts w:ascii="Arial" w:hAnsi="Arial"/>
          <w:sz w:val="20"/>
          <w:szCs w:val="20"/>
        </w:rPr>
        <w:t xml:space="preserve"> Martinez, Department of Chemical and Biological Engineering</w:t>
      </w:r>
      <w:r w:rsidR="00990CD7">
        <w:rPr>
          <w:rFonts w:ascii="Arial" w:hAnsi="Arial"/>
          <w:sz w:val="20"/>
          <w:szCs w:val="20"/>
        </w:rPr>
        <w:t>, Northwestern University</w:t>
      </w:r>
    </w:p>
    <w:p w14:paraId="18A362D7" w14:textId="558E7D78" w:rsidR="007E12DF" w:rsidRPr="00BB2695" w:rsidRDefault="00587DBF" w:rsidP="0063772C">
      <w:pPr>
        <w:pStyle w:val="ListParagraph"/>
        <w:numPr>
          <w:ilvl w:val="0"/>
          <w:numId w:val="1"/>
        </w:numPr>
        <w:rPr>
          <w:rFonts w:ascii="Arial" w:hAnsi="Arial"/>
          <w:sz w:val="20"/>
          <w:szCs w:val="20"/>
        </w:rPr>
      </w:pPr>
      <w:r w:rsidRPr="00BB2695">
        <w:rPr>
          <w:rFonts w:ascii="Arial" w:hAnsi="Arial"/>
          <w:sz w:val="20"/>
          <w:szCs w:val="20"/>
        </w:rPr>
        <w:t>Ashlee Robi</w:t>
      </w:r>
      <w:r w:rsidR="007E12DF" w:rsidRPr="00BB2695">
        <w:rPr>
          <w:rFonts w:ascii="Arial" w:hAnsi="Arial"/>
          <w:sz w:val="20"/>
          <w:szCs w:val="20"/>
        </w:rPr>
        <w:t>son, Department of Chemistry</w:t>
      </w:r>
      <w:r w:rsidR="00990CD7">
        <w:rPr>
          <w:rFonts w:ascii="Arial" w:hAnsi="Arial"/>
          <w:sz w:val="20"/>
          <w:szCs w:val="20"/>
        </w:rPr>
        <w:t>, Northwestern University</w:t>
      </w:r>
    </w:p>
    <w:p w14:paraId="23F05E4C" w14:textId="487BEF0C" w:rsidR="007E12DF" w:rsidRPr="00BB2695" w:rsidRDefault="007E12DF" w:rsidP="0063772C">
      <w:pPr>
        <w:pStyle w:val="ListParagraph"/>
        <w:numPr>
          <w:ilvl w:val="0"/>
          <w:numId w:val="1"/>
        </w:numPr>
        <w:rPr>
          <w:rFonts w:ascii="Arial" w:hAnsi="Arial"/>
          <w:sz w:val="20"/>
          <w:szCs w:val="20"/>
        </w:rPr>
      </w:pPr>
      <w:r w:rsidRPr="00BB2695">
        <w:rPr>
          <w:rFonts w:ascii="Arial" w:hAnsi="Arial"/>
          <w:sz w:val="20"/>
          <w:szCs w:val="20"/>
        </w:rPr>
        <w:t>Hudson Tryon, Department of Chemistry</w:t>
      </w:r>
      <w:r w:rsidR="00990CD7">
        <w:rPr>
          <w:rFonts w:ascii="Arial" w:hAnsi="Arial"/>
          <w:sz w:val="20"/>
          <w:szCs w:val="20"/>
        </w:rPr>
        <w:t>, Northwestern University</w:t>
      </w:r>
    </w:p>
    <w:p w14:paraId="44D0A0A1" w14:textId="5B7973DA" w:rsidR="000E2131" w:rsidRPr="00BB2695" w:rsidRDefault="000E2131" w:rsidP="0063772C">
      <w:pPr>
        <w:pStyle w:val="ListParagraph"/>
        <w:numPr>
          <w:ilvl w:val="0"/>
          <w:numId w:val="1"/>
        </w:numPr>
        <w:rPr>
          <w:rFonts w:ascii="Arial" w:hAnsi="Arial"/>
          <w:sz w:val="20"/>
          <w:szCs w:val="20"/>
        </w:rPr>
      </w:pPr>
      <w:r w:rsidRPr="00BB2695">
        <w:rPr>
          <w:rFonts w:ascii="Arial" w:hAnsi="Arial"/>
          <w:sz w:val="20"/>
          <w:szCs w:val="20"/>
        </w:rPr>
        <w:t xml:space="preserve">Nikolay A. </w:t>
      </w:r>
      <w:proofErr w:type="spellStart"/>
      <w:r w:rsidRPr="00BB2695">
        <w:rPr>
          <w:rFonts w:ascii="Arial" w:hAnsi="Arial"/>
          <w:sz w:val="20"/>
          <w:szCs w:val="20"/>
        </w:rPr>
        <w:t>Aleksashin</w:t>
      </w:r>
      <w:proofErr w:type="spellEnd"/>
      <w:r w:rsidRPr="00BB2695">
        <w:rPr>
          <w:rFonts w:ascii="Arial" w:hAnsi="Arial"/>
          <w:sz w:val="20"/>
          <w:szCs w:val="20"/>
        </w:rPr>
        <w:t xml:space="preserve">, </w:t>
      </w:r>
      <w:r w:rsidR="0037276C" w:rsidRPr="00BB2695">
        <w:rPr>
          <w:rFonts w:ascii="Arial" w:hAnsi="Arial"/>
          <w:sz w:val="20"/>
          <w:szCs w:val="20"/>
        </w:rPr>
        <w:t xml:space="preserve">College of Pharmacy, </w:t>
      </w:r>
      <w:r w:rsidRPr="00BB2695">
        <w:rPr>
          <w:rFonts w:ascii="Arial" w:hAnsi="Arial"/>
          <w:sz w:val="20"/>
          <w:szCs w:val="20"/>
        </w:rPr>
        <w:t>University of Illinois, Chicago</w:t>
      </w:r>
    </w:p>
    <w:p w14:paraId="5663D99B" w14:textId="006547B1" w:rsidR="00AB603D" w:rsidRPr="00BB2695" w:rsidRDefault="00AB603D" w:rsidP="0063772C">
      <w:pPr>
        <w:pStyle w:val="ListParagraph"/>
        <w:numPr>
          <w:ilvl w:val="0"/>
          <w:numId w:val="1"/>
        </w:numPr>
        <w:rPr>
          <w:rFonts w:ascii="Arial" w:hAnsi="Arial"/>
          <w:sz w:val="20"/>
          <w:szCs w:val="20"/>
        </w:rPr>
      </w:pPr>
      <w:r w:rsidRPr="00BB2695">
        <w:rPr>
          <w:rFonts w:ascii="Arial" w:hAnsi="Arial"/>
          <w:sz w:val="20"/>
          <w:szCs w:val="20"/>
        </w:rPr>
        <w:t xml:space="preserve">Matthew Verosloff, </w:t>
      </w:r>
      <w:r w:rsidR="00461649" w:rsidRPr="00BB2695">
        <w:rPr>
          <w:rFonts w:ascii="Arial" w:hAnsi="Arial"/>
          <w:sz w:val="20"/>
          <w:szCs w:val="20"/>
        </w:rPr>
        <w:t>Interdisciplinary Biological Sciences Program</w:t>
      </w:r>
      <w:r w:rsidR="00990CD7">
        <w:rPr>
          <w:rFonts w:ascii="Arial" w:hAnsi="Arial"/>
          <w:sz w:val="20"/>
          <w:szCs w:val="20"/>
        </w:rPr>
        <w:t>, Northwestern University</w:t>
      </w:r>
    </w:p>
    <w:p w14:paraId="71F6EEB8" w14:textId="5E871CB5" w:rsidR="00AB603D" w:rsidRPr="00BB2695" w:rsidRDefault="00AB603D" w:rsidP="0063772C">
      <w:pPr>
        <w:pStyle w:val="ListParagraph"/>
        <w:numPr>
          <w:ilvl w:val="0"/>
          <w:numId w:val="1"/>
        </w:numPr>
        <w:rPr>
          <w:rFonts w:ascii="Arial" w:hAnsi="Arial"/>
          <w:sz w:val="20"/>
          <w:szCs w:val="20"/>
        </w:rPr>
      </w:pPr>
      <w:r w:rsidRPr="00BB2695">
        <w:rPr>
          <w:rFonts w:ascii="Arial" w:hAnsi="Arial"/>
          <w:sz w:val="20"/>
          <w:szCs w:val="20"/>
        </w:rPr>
        <w:t>Christopher Koo, Interdisciplinary Biological Sciences Program</w:t>
      </w:r>
      <w:r w:rsidR="00990CD7">
        <w:rPr>
          <w:rFonts w:ascii="Arial" w:hAnsi="Arial"/>
          <w:sz w:val="20"/>
          <w:szCs w:val="20"/>
        </w:rPr>
        <w:t>, Northwestern University</w:t>
      </w:r>
    </w:p>
    <w:p w14:paraId="29FF74D9" w14:textId="574072F6" w:rsidR="00AB603D" w:rsidRPr="00BB2695" w:rsidRDefault="00AB603D" w:rsidP="0063772C">
      <w:pPr>
        <w:pStyle w:val="ListParagraph"/>
        <w:numPr>
          <w:ilvl w:val="0"/>
          <w:numId w:val="1"/>
        </w:numPr>
        <w:rPr>
          <w:rFonts w:ascii="Arial" w:hAnsi="Arial"/>
          <w:sz w:val="20"/>
          <w:szCs w:val="20"/>
        </w:rPr>
      </w:pPr>
      <w:r w:rsidRPr="00BB2695">
        <w:rPr>
          <w:rFonts w:ascii="Arial" w:hAnsi="Arial"/>
          <w:sz w:val="20"/>
          <w:szCs w:val="20"/>
        </w:rPr>
        <w:t>Evan Buechel, Interdisciplinary Biological Sciences Program</w:t>
      </w:r>
      <w:r w:rsidR="00990CD7">
        <w:rPr>
          <w:rFonts w:ascii="Arial" w:hAnsi="Arial"/>
          <w:sz w:val="20"/>
          <w:szCs w:val="20"/>
        </w:rPr>
        <w:t>, Northwestern University</w:t>
      </w:r>
    </w:p>
    <w:p w14:paraId="435D2147" w14:textId="7CB56DC1" w:rsidR="00F66152" w:rsidRPr="00BB2695" w:rsidRDefault="00F66152" w:rsidP="0063772C">
      <w:pPr>
        <w:pStyle w:val="ListParagraph"/>
        <w:numPr>
          <w:ilvl w:val="0"/>
          <w:numId w:val="1"/>
        </w:numPr>
        <w:rPr>
          <w:rFonts w:ascii="Arial" w:hAnsi="Arial"/>
          <w:sz w:val="20"/>
          <w:szCs w:val="20"/>
        </w:rPr>
      </w:pPr>
      <w:r w:rsidRPr="00BB2695">
        <w:rPr>
          <w:rFonts w:ascii="Arial" w:hAnsi="Arial"/>
          <w:sz w:val="20"/>
          <w:szCs w:val="20"/>
        </w:rPr>
        <w:t>Devin Stranford, Chemical and Biological Engineering</w:t>
      </w:r>
      <w:r w:rsidR="00990CD7">
        <w:rPr>
          <w:rFonts w:ascii="Arial" w:hAnsi="Arial"/>
          <w:sz w:val="20"/>
          <w:szCs w:val="20"/>
        </w:rPr>
        <w:t>, Northwestern University</w:t>
      </w:r>
    </w:p>
    <w:p w14:paraId="11F1C88A" w14:textId="024A6FF3" w:rsidR="00587DBF" w:rsidRPr="00BB2695" w:rsidRDefault="00587DBF" w:rsidP="0063772C">
      <w:pPr>
        <w:pStyle w:val="ListParagraph"/>
        <w:numPr>
          <w:ilvl w:val="0"/>
          <w:numId w:val="1"/>
        </w:numPr>
        <w:rPr>
          <w:rFonts w:ascii="Arial" w:hAnsi="Arial"/>
          <w:sz w:val="20"/>
          <w:szCs w:val="20"/>
        </w:rPr>
      </w:pPr>
      <w:r w:rsidRPr="00BB2695">
        <w:rPr>
          <w:rFonts w:ascii="Arial" w:hAnsi="Arial"/>
          <w:sz w:val="20"/>
          <w:szCs w:val="20"/>
        </w:rPr>
        <w:t>Kazi Helal, Chemical and Biological Engineering</w:t>
      </w:r>
      <w:r w:rsidR="00990CD7">
        <w:rPr>
          <w:rFonts w:ascii="Arial" w:hAnsi="Arial"/>
          <w:sz w:val="20"/>
          <w:szCs w:val="20"/>
        </w:rPr>
        <w:t>, Northwestern University</w:t>
      </w:r>
    </w:p>
    <w:p w14:paraId="31E94032" w14:textId="218EE741" w:rsidR="00945B90" w:rsidRPr="00BB2695" w:rsidRDefault="00945B90" w:rsidP="0063772C">
      <w:pPr>
        <w:pStyle w:val="ListParagraph"/>
        <w:numPr>
          <w:ilvl w:val="0"/>
          <w:numId w:val="1"/>
        </w:numPr>
        <w:rPr>
          <w:rFonts w:ascii="Arial" w:hAnsi="Arial"/>
          <w:sz w:val="20"/>
          <w:szCs w:val="20"/>
        </w:rPr>
      </w:pPr>
      <w:r w:rsidRPr="00BB2695">
        <w:rPr>
          <w:rFonts w:ascii="Arial" w:hAnsi="Arial"/>
          <w:sz w:val="20"/>
          <w:szCs w:val="20"/>
        </w:rPr>
        <w:t xml:space="preserve">Adam John Pluchinsky, </w:t>
      </w:r>
      <w:r w:rsidR="00461649" w:rsidRPr="00BB2695">
        <w:rPr>
          <w:rFonts w:ascii="Arial" w:hAnsi="Arial"/>
          <w:sz w:val="20"/>
          <w:szCs w:val="20"/>
        </w:rPr>
        <w:t>Biomedical Engineering</w:t>
      </w:r>
      <w:r w:rsidR="00990CD7">
        <w:rPr>
          <w:rFonts w:ascii="Arial" w:hAnsi="Arial"/>
          <w:sz w:val="20"/>
          <w:szCs w:val="20"/>
        </w:rPr>
        <w:t>, Northwestern University</w:t>
      </w:r>
    </w:p>
    <w:p w14:paraId="134CA247" w14:textId="3399779F" w:rsidR="00BA53C2" w:rsidRPr="00BB2695" w:rsidRDefault="00BA53C2" w:rsidP="0063772C">
      <w:pPr>
        <w:pStyle w:val="ListParagraph"/>
        <w:numPr>
          <w:ilvl w:val="0"/>
          <w:numId w:val="1"/>
        </w:numPr>
        <w:rPr>
          <w:rFonts w:ascii="Arial" w:hAnsi="Arial"/>
          <w:sz w:val="20"/>
          <w:szCs w:val="20"/>
        </w:rPr>
      </w:pPr>
      <w:r w:rsidRPr="00BB2695">
        <w:rPr>
          <w:rFonts w:ascii="Arial" w:hAnsi="Arial"/>
          <w:sz w:val="20"/>
          <w:szCs w:val="20"/>
        </w:rPr>
        <w:t>Taylor Dickman, Chemical and Biological Engineering</w:t>
      </w:r>
      <w:r w:rsidR="00990CD7">
        <w:rPr>
          <w:rFonts w:ascii="Arial" w:hAnsi="Arial"/>
          <w:sz w:val="20"/>
          <w:szCs w:val="20"/>
        </w:rPr>
        <w:t>, Northwestern University</w:t>
      </w:r>
    </w:p>
    <w:p w14:paraId="0E9A8750" w14:textId="67794D5B" w:rsidR="00FF4EFD" w:rsidRPr="00BB2695" w:rsidRDefault="00FF4EFD" w:rsidP="0063772C">
      <w:pPr>
        <w:pStyle w:val="ListParagraph"/>
        <w:numPr>
          <w:ilvl w:val="0"/>
          <w:numId w:val="1"/>
        </w:numPr>
        <w:rPr>
          <w:rFonts w:ascii="Arial" w:hAnsi="Arial"/>
          <w:sz w:val="20"/>
          <w:szCs w:val="20"/>
        </w:rPr>
      </w:pPr>
      <w:r w:rsidRPr="00BB2695">
        <w:rPr>
          <w:rFonts w:ascii="Arial" w:hAnsi="Arial"/>
          <w:sz w:val="20"/>
          <w:szCs w:val="20"/>
        </w:rPr>
        <w:t xml:space="preserve">Sarah Anderson, </w:t>
      </w:r>
      <w:r w:rsidR="00D57B0C" w:rsidRPr="00BB2695">
        <w:rPr>
          <w:rFonts w:ascii="Arial" w:hAnsi="Arial"/>
          <w:sz w:val="20"/>
          <w:szCs w:val="20"/>
        </w:rPr>
        <w:t>Department of Chemistry</w:t>
      </w:r>
      <w:r w:rsidR="00990CD7">
        <w:rPr>
          <w:rFonts w:ascii="Arial" w:hAnsi="Arial"/>
          <w:sz w:val="20"/>
          <w:szCs w:val="20"/>
        </w:rPr>
        <w:t>, Northwestern University</w:t>
      </w:r>
    </w:p>
    <w:p w14:paraId="13423D61" w14:textId="3827BC8D" w:rsidR="00E16EC0" w:rsidRPr="00BB2695" w:rsidRDefault="00E16EC0" w:rsidP="0063772C">
      <w:pPr>
        <w:pStyle w:val="ListParagraph"/>
        <w:numPr>
          <w:ilvl w:val="0"/>
          <w:numId w:val="1"/>
        </w:numPr>
        <w:rPr>
          <w:rFonts w:ascii="Arial" w:hAnsi="Arial"/>
          <w:sz w:val="20"/>
          <w:szCs w:val="20"/>
        </w:rPr>
      </w:pPr>
      <w:r w:rsidRPr="00BB2695">
        <w:rPr>
          <w:rFonts w:ascii="Arial" w:hAnsi="Arial"/>
          <w:sz w:val="20"/>
          <w:szCs w:val="20"/>
        </w:rPr>
        <w:t>Bon Ikwuagwu, Chemical and Biological Engineering</w:t>
      </w:r>
      <w:r w:rsidR="00990CD7">
        <w:rPr>
          <w:rFonts w:ascii="Arial" w:hAnsi="Arial"/>
          <w:sz w:val="20"/>
          <w:szCs w:val="20"/>
        </w:rPr>
        <w:t>, Northwestern University</w:t>
      </w:r>
    </w:p>
    <w:p w14:paraId="1BC3123C" w14:textId="2E425101" w:rsidR="00F35DDF" w:rsidRPr="00BB2695" w:rsidRDefault="00F35DDF" w:rsidP="0063772C">
      <w:pPr>
        <w:pStyle w:val="ListParagraph"/>
        <w:numPr>
          <w:ilvl w:val="0"/>
          <w:numId w:val="1"/>
        </w:numPr>
        <w:rPr>
          <w:rFonts w:ascii="Arial" w:hAnsi="Arial"/>
          <w:sz w:val="20"/>
          <w:szCs w:val="20"/>
        </w:rPr>
      </w:pPr>
      <w:r w:rsidRPr="00BB2695">
        <w:rPr>
          <w:rFonts w:ascii="Arial" w:hAnsi="Arial"/>
          <w:sz w:val="20"/>
          <w:szCs w:val="20"/>
        </w:rPr>
        <w:t>Simon Hollerer, Department of Biosystems Science and Engineering, Swiss Federal Institute</w:t>
      </w:r>
      <w:r w:rsidR="00727EDE">
        <w:rPr>
          <w:rFonts w:ascii="Arial" w:hAnsi="Arial"/>
          <w:sz w:val="20"/>
          <w:szCs w:val="20"/>
        </w:rPr>
        <w:t xml:space="preserve"> </w:t>
      </w:r>
      <w:r w:rsidRPr="00BB2695">
        <w:rPr>
          <w:rFonts w:ascii="Arial" w:hAnsi="Arial"/>
          <w:sz w:val="20"/>
          <w:szCs w:val="20"/>
        </w:rPr>
        <w:t xml:space="preserve">of Technology (ETH </w:t>
      </w:r>
      <w:r w:rsidR="0028137B" w:rsidRPr="00BB2695">
        <w:rPr>
          <w:rFonts w:ascii="Arial" w:hAnsi="Arial"/>
          <w:sz w:val="20"/>
          <w:szCs w:val="20"/>
        </w:rPr>
        <w:t>Zürich</w:t>
      </w:r>
      <w:r w:rsidRPr="00BB2695">
        <w:rPr>
          <w:rFonts w:ascii="Arial" w:hAnsi="Arial"/>
          <w:sz w:val="20"/>
          <w:szCs w:val="20"/>
        </w:rPr>
        <w:t>)</w:t>
      </w:r>
    </w:p>
    <w:p w14:paraId="343347C7" w14:textId="5706BA59" w:rsidR="00E302B2" w:rsidRPr="00BB2695" w:rsidRDefault="00E302B2" w:rsidP="0063772C">
      <w:pPr>
        <w:pStyle w:val="ListParagraph"/>
        <w:numPr>
          <w:ilvl w:val="0"/>
          <w:numId w:val="1"/>
        </w:numPr>
        <w:rPr>
          <w:rFonts w:ascii="Arial" w:hAnsi="Arial"/>
          <w:sz w:val="20"/>
          <w:szCs w:val="20"/>
        </w:rPr>
      </w:pPr>
      <w:r w:rsidRPr="00BB2695">
        <w:rPr>
          <w:rFonts w:ascii="Arial" w:hAnsi="Arial"/>
          <w:sz w:val="20"/>
          <w:szCs w:val="20"/>
        </w:rPr>
        <w:t>Walter Thavarajah, Chemical and Biological Engineering</w:t>
      </w:r>
      <w:r w:rsidR="00990CD7">
        <w:rPr>
          <w:rFonts w:ascii="Arial" w:hAnsi="Arial"/>
          <w:sz w:val="20"/>
          <w:szCs w:val="20"/>
        </w:rPr>
        <w:t>, Northwestern University</w:t>
      </w:r>
    </w:p>
    <w:p w14:paraId="684FEEC5" w14:textId="40C81627" w:rsidR="00E302B2" w:rsidRPr="00BB2695" w:rsidRDefault="00E302B2" w:rsidP="0063772C">
      <w:pPr>
        <w:pStyle w:val="ListParagraph"/>
        <w:numPr>
          <w:ilvl w:val="0"/>
          <w:numId w:val="1"/>
        </w:numPr>
        <w:rPr>
          <w:rFonts w:ascii="Arial" w:hAnsi="Arial"/>
          <w:sz w:val="20"/>
          <w:szCs w:val="20"/>
        </w:rPr>
      </w:pPr>
      <w:r w:rsidRPr="00BB2695">
        <w:rPr>
          <w:rFonts w:ascii="Arial" w:hAnsi="Arial"/>
          <w:sz w:val="20"/>
          <w:szCs w:val="20"/>
        </w:rPr>
        <w:t>Kirsten Jung, Chemical and Biological Engineering</w:t>
      </w:r>
      <w:r w:rsidR="00990CD7">
        <w:rPr>
          <w:rFonts w:ascii="Arial" w:hAnsi="Arial"/>
          <w:sz w:val="20"/>
          <w:szCs w:val="20"/>
        </w:rPr>
        <w:t>, Northwestern University</w:t>
      </w:r>
    </w:p>
    <w:p w14:paraId="4624652E" w14:textId="3BF0706E" w:rsidR="006410D1" w:rsidRPr="00BB2695" w:rsidRDefault="006410D1" w:rsidP="0063772C">
      <w:pPr>
        <w:pStyle w:val="ListParagraph"/>
        <w:numPr>
          <w:ilvl w:val="0"/>
          <w:numId w:val="1"/>
        </w:numPr>
        <w:rPr>
          <w:rFonts w:ascii="Arial" w:hAnsi="Arial"/>
          <w:sz w:val="20"/>
          <w:szCs w:val="20"/>
        </w:rPr>
      </w:pPr>
      <w:r w:rsidRPr="00BB2695">
        <w:rPr>
          <w:rFonts w:ascii="Arial" w:hAnsi="Arial"/>
          <w:sz w:val="20"/>
          <w:szCs w:val="20"/>
        </w:rPr>
        <w:t xml:space="preserve">Sanja </w:t>
      </w:r>
      <w:proofErr w:type="spellStart"/>
      <w:r w:rsidRPr="00BB2695">
        <w:rPr>
          <w:rFonts w:ascii="Arial" w:hAnsi="Arial"/>
          <w:sz w:val="20"/>
          <w:szCs w:val="20"/>
        </w:rPr>
        <w:t>Tunjic</w:t>
      </w:r>
      <w:proofErr w:type="spellEnd"/>
      <w:r w:rsidRPr="00BB2695">
        <w:rPr>
          <w:rFonts w:ascii="Arial" w:hAnsi="Arial"/>
          <w:sz w:val="20"/>
          <w:szCs w:val="20"/>
        </w:rPr>
        <w:t>, Department of Biosystems Science and Engineering, Swiss Federal Institute of Technology (ETH Zürich)</w:t>
      </w:r>
    </w:p>
    <w:p w14:paraId="12160C06" w14:textId="1F093F24" w:rsidR="00793BB1" w:rsidRDefault="00793BB1" w:rsidP="0063772C">
      <w:pPr>
        <w:pStyle w:val="ListParagraph"/>
        <w:numPr>
          <w:ilvl w:val="0"/>
          <w:numId w:val="1"/>
        </w:numPr>
        <w:rPr>
          <w:rFonts w:ascii="Arial" w:hAnsi="Arial"/>
          <w:sz w:val="20"/>
          <w:szCs w:val="20"/>
        </w:rPr>
      </w:pPr>
      <w:r w:rsidRPr="00BB2695">
        <w:rPr>
          <w:rFonts w:ascii="Arial" w:hAnsi="Arial"/>
          <w:sz w:val="20"/>
          <w:szCs w:val="20"/>
        </w:rPr>
        <w:t>Justin Peruzzi, Biomedical Engineering</w:t>
      </w:r>
      <w:r w:rsidR="00990CD7">
        <w:rPr>
          <w:rFonts w:ascii="Arial" w:hAnsi="Arial"/>
          <w:sz w:val="20"/>
          <w:szCs w:val="20"/>
        </w:rPr>
        <w:t>, Northwestern University</w:t>
      </w:r>
    </w:p>
    <w:p w14:paraId="7D15EE5E" w14:textId="3CBD3786" w:rsidR="00625665" w:rsidRDefault="00625665" w:rsidP="0063772C">
      <w:pPr>
        <w:pStyle w:val="ListParagraph"/>
        <w:numPr>
          <w:ilvl w:val="0"/>
          <w:numId w:val="1"/>
        </w:numPr>
        <w:rPr>
          <w:rFonts w:ascii="Arial" w:hAnsi="Arial"/>
          <w:sz w:val="20"/>
          <w:szCs w:val="20"/>
        </w:rPr>
      </w:pPr>
      <w:r w:rsidRPr="00625665">
        <w:rPr>
          <w:rFonts w:ascii="Arial" w:hAnsi="Arial"/>
          <w:sz w:val="20"/>
          <w:szCs w:val="20"/>
        </w:rPr>
        <w:t>Yusu Chen</w:t>
      </w:r>
      <w:r>
        <w:rPr>
          <w:rFonts w:ascii="Arial" w:hAnsi="Arial"/>
          <w:sz w:val="20"/>
          <w:szCs w:val="20"/>
        </w:rPr>
        <w:t>,</w:t>
      </w:r>
      <w:r w:rsidRPr="00625665">
        <w:rPr>
          <w:rFonts w:ascii="Arial" w:hAnsi="Arial"/>
          <w:sz w:val="20"/>
          <w:szCs w:val="20"/>
        </w:rPr>
        <w:t xml:space="preserve"> </w:t>
      </w:r>
      <w:r w:rsidRPr="00BB2695">
        <w:rPr>
          <w:rFonts w:ascii="Arial" w:hAnsi="Arial"/>
          <w:sz w:val="20"/>
          <w:szCs w:val="20"/>
        </w:rPr>
        <w:t>Chemical and Biological Engineering</w:t>
      </w:r>
      <w:r w:rsidR="00990CD7">
        <w:rPr>
          <w:rFonts w:ascii="Arial" w:hAnsi="Arial"/>
          <w:sz w:val="20"/>
          <w:szCs w:val="20"/>
        </w:rPr>
        <w:t>, Northwestern University</w:t>
      </w:r>
    </w:p>
    <w:p w14:paraId="53019B30" w14:textId="735FC95F" w:rsidR="00637EA3" w:rsidRDefault="00637EA3" w:rsidP="0063772C">
      <w:pPr>
        <w:pStyle w:val="ListParagraph"/>
        <w:numPr>
          <w:ilvl w:val="0"/>
          <w:numId w:val="1"/>
        </w:numPr>
        <w:rPr>
          <w:rFonts w:ascii="Arial" w:hAnsi="Arial"/>
          <w:sz w:val="20"/>
          <w:szCs w:val="20"/>
        </w:rPr>
      </w:pPr>
      <w:r w:rsidRPr="00637EA3">
        <w:rPr>
          <w:rFonts w:ascii="Arial" w:hAnsi="Arial"/>
          <w:sz w:val="20"/>
          <w:szCs w:val="20"/>
        </w:rPr>
        <w:t>Krishna Paranandi</w:t>
      </w:r>
      <w:r>
        <w:rPr>
          <w:rFonts w:ascii="Arial" w:hAnsi="Arial"/>
          <w:sz w:val="20"/>
          <w:szCs w:val="20"/>
        </w:rPr>
        <w:t xml:space="preserve">, </w:t>
      </w:r>
      <w:r w:rsidRPr="00BB2695">
        <w:rPr>
          <w:rFonts w:ascii="Arial" w:hAnsi="Arial"/>
          <w:sz w:val="20"/>
          <w:szCs w:val="20"/>
        </w:rPr>
        <w:t>Interdisciplinary Biological Sciences Program</w:t>
      </w:r>
      <w:r w:rsidR="00990CD7">
        <w:rPr>
          <w:rFonts w:ascii="Arial" w:hAnsi="Arial"/>
          <w:sz w:val="20"/>
          <w:szCs w:val="20"/>
        </w:rPr>
        <w:t>, Northwestern University</w:t>
      </w:r>
    </w:p>
    <w:p w14:paraId="7AD409F5" w14:textId="5D2519E8" w:rsidR="0021088B" w:rsidRDefault="0021088B" w:rsidP="0063772C">
      <w:pPr>
        <w:pStyle w:val="ListParagraph"/>
        <w:numPr>
          <w:ilvl w:val="0"/>
          <w:numId w:val="1"/>
        </w:numPr>
        <w:rPr>
          <w:rFonts w:ascii="Arial" w:hAnsi="Arial"/>
          <w:sz w:val="20"/>
          <w:szCs w:val="20"/>
        </w:rPr>
      </w:pPr>
      <w:r w:rsidRPr="0021088B">
        <w:rPr>
          <w:rFonts w:ascii="Arial" w:hAnsi="Arial"/>
          <w:sz w:val="20"/>
          <w:szCs w:val="20"/>
        </w:rPr>
        <w:t>Simrita Deol</w:t>
      </w:r>
      <w:r>
        <w:rPr>
          <w:rFonts w:ascii="Arial" w:hAnsi="Arial"/>
          <w:sz w:val="20"/>
          <w:szCs w:val="20"/>
        </w:rPr>
        <w:t xml:space="preserve">, </w:t>
      </w:r>
      <w:r w:rsidRPr="0021088B">
        <w:rPr>
          <w:rFonts w:ascii="Arial" w:hAnsi="Arial"/>
          <w:sz w:val="20"/>
          <w:szCs w:val="20"/>
        </w:rPr>
        <w:t>Interdisciplinary Biological Sciences Program</w:t>
      </w:r>
      <w:r w:rsidR="00990CD7">
        <w:rPr>
          <w:rFonts w:ascii="Arial" w:hAnsi="Arial"/>
          <w:sz w:val="20"/>
          <w:szCs w:val="20"/>
        </w:rPr>
        <w:t>, Northwestern University</w:t>
      </w:r>
    </w:p>
    <w:p w14:paraId="58ACF2B1" w14:textId="46F91846" w:rsidR="003227DD" w:rsidRDefault="003227DD" w:rsidP="0063772C">
      <w:pPr>
        <w:pStyle w:val="ListParagraph"/>
        <w:numPr>
          <w:ilvl w:val="0"/>
          <w:numId w:val="1"/>
        </w:numPr>
        <w:rPr>
          <w:rFonts w:ascii="Arial" w:hAnsi="Arial"/>
          <w:sz w:val="20"/>
          <w:szCs w:val="20"/>
        </w:rPr>
      </w:pPr>
      <w:r>
        <w:rPr>
          <w:rFonts w:ascii="Arial" w:hAnsi="Arial"/>
          <w:sz w:val="20"/>
          <w:szCs w:val="20"/>
        </w:rPr>
        <w:t xml:space="preserve">Oliver Hayes, </w:t>
      </w:r>
      <w:r w:rsidRPr="00BB2695">
        <w:rPr>
          <w:rFonts w:ascii="Arial" w:hAnsi="Arial"/>
          <w:sz w:val="20"/>
          <w:szCs w:val="20"/>
        </w:rPr>
        <w:t>Department of Chemistry</w:t>
      </w:r>
      <w:r w:rsidR="00990CD7">
        <w:rPr>
          <w:rFonts w:ascii="Arial" w:hAnsi="Arial"/>
          <w:sz w:val="20"/>
          <w:szCs w:val="20"/>
        </w:rPr>
        <w:t>, Northwestern University</w:t>
      </w:r>
    </w:p>
    <w:p w14:paraId="41294B80" w14:textId="4016D513" w:rsidR="00121FF1" w:rsidRDefault="00121FF1" w:rsidP="0063772C">
      <w:pPr>
        <w:pStyle w:val="ListParagraph"/>
        <w:numPr>
          <w:ilvl w:val="0"/>
          <w:numId w:val="1"/>
        </w:numPr>
        <w:rPr>
          <w:rFonts w:ascii="Arial" w:hAnsi="Arial"/>
          <w:sz w:val="20"/>
          <w:szCs w:val="20"/>
        </w:rPr>
      </w:pPr>
      <w:r w:rsidRPr="00121FF1">
        <w:rPr>
          <w:rFonts w:ascii="Arial" w:hAnsi="Arial"/>
          <w:sz w:val="20"/>
          <w:szCs w:val="20"/>
        </w:rPr>
        <w:t xml:space="preserve">Bethel </w:t>
      </w:r>
      <w:proofErr w:type="spellStart"/>
      <w:r w:rsidRPr="00121FF1">
        <w:rPr>
          <w:rFonts w:ascii="Arial" w:hAnsi="Arial"/>
          <w:sz w:val="20"/>
          <w:szCs w:val="20"/>
        </w:rPr>
        <w:t>Shekour</w:t>
      </w:r>
      <w:proofErr w:type="spellEnd"/>
      <w:r>
        <w:rPr>
          <w:rFonts w:ascii="Arial" w:hAnsi="Arial"/>
          <w:sz w:val="20"/>
          <w:szCs w:val="20"/>
        </w:rPr>
        <w:t xml:space="preserve">, </w:t>
      </w:r>
      <w:r w:rsidRPr="00BB2695">
        <w:rPr>
          <w:rFonts w:ascii="Arial" w:hAnsi="Arial"/>
          <w:sz w:val="20"/>
          <w:szCs w:val="20"/>
        </w:rPr>
        <w:t>Department of Chemistry</w:t>
      </w:r>
      <w:r w:rsidR="00990CD7">
        <w:rPr>
          <w:rFonts w:ascii="Arial" w:hAnsi="Arial"/>
          <w:sz w:val="20"/>
          <w:szCs w:val="20"/>
        </w:rPr>
        <w:t>, Northwestern University</w:t>
      </w:r>
    </w:p>
    <w:p w14:paraId="1F17AA1C" w14:textId="5E318A89" w:rsidR="00601D71" w:rsidRDefault="00601D71" w:rsidP="0063772C">
      <w:pPr>
        <w:pStyle w:val="ListParagraph"/>
        <w:numPr>
          <w:ilvl w:val="0"/>
          <w:numId w:val="1"/>
        </w:numPr>
        <w:rPr>
          <w:rFonts w:ascii="Arial" w:hAnsi="Arial"/>
          <w:sz w:val="20"/>
          <w:szCs w:val="20"/>
        </w:rPr>
      </w:pPr>
      <w:r w:rsidRPr="00601D71">
        <w:rPr>
          <w:rFonts w:ascii="Arial" w:hAnsi="Arial"/>
          <w:sz w:val="20"/>
          <w:szCs w:val="20"/>
        </w:rPr>
        <w:t>Jack Moen</w:t>
      </w:r>
      <w:r>
        <w:rPr>
          <w:rFonts w:ascii="Arial" w:hAnsi="Arial"/>
          <w:sz w:val="20"/>
          <w:szCs w:val="20"/>
        </w:rPr>
        <w:t xml:space="preserve">, </w:t>
      </w:r>
      <w:r w:rsidRPr="00601D71">
        <w:rPr>
          <w:rFonts w:ascii="Arial" w:hAnsi="Arial"/>
          <w:sz w:val="20"/>
          <w:szCs w:val="20"/>
        </w:rPr>
        <w:t>Department of Cellular &amp; Molecular Physiology</w:t>
      </w:r>
      <w:r w:rsidR="00727EDE">
        <w:rPr>
          <w:rFonts w:ascii="Arial" w:hAnsi="Arial"/>
          <w:sz w:val="20"/>
          <w:szCs w:val="20"/>
        </w:rPr>
        <w:t xml:space="preserve">, </w:t>
      </w:r>
      <w:r>
        <w:rPr>
          <w:rFonts w:ascii="Arial" w:hAnsi="Arial"/>
          <w:sz w:val="20"/>
          <w:szCs w:val="20"/>
        </w:rPr>
        <w:t>(</w:t>
      </w:r>
      <w:r w:rsidRPr="00601D71">
        <w:rPr>
          <w:rFonts w:ascii="Arial" w:hAnsi="Arial"/>
          <w:sz w:val="20"/>
          <w:szCs w:val="20"/>
        </w:rPr>
        <w:t>Yale University School of Medicine</w:t>
      </w:r>
      <w:r>
        <w:rPr>
          <w:rFonts w:ascii="Arial" w:hAnsi="Arial"/>
          <w:sz w:val="20"/>
          <w:szCs w:val="20"/>
        </w:rPr>
        <w:t>)</w:t>
      </w:r>
    </w:p>
    <w:p w14:paraId="381AB9A8" w14:textId="2D9C8422" w:rsidR="00601D71" w:rsidRDefault="00601D71" w:rsidP="0063772C">
      <w:pPr>
        <w:pStyle w:val="ListParagraph"/>
        <w:numPr>
          <w:ilvl w:val="0"/>
          <w:numId w:val="1"/>
        </w:numPr>
        <w:rPr>
          <w:rFonts w:ascii="Arial" w:hAnsi="Arial"/>
          <w:sz w:val="20"/>
          <w:szCs w:val="20"/>
        </w:rPr>
      </w:pPr>
      <w:r w:rsidRPr="00601D71">
        <w:rPr>
          <w:rFonts w:ascii="Arial" w:hAnsi="Arial"/>
          <w:sz w:val="20"/>
          <w:szCs w:val="20"/>
        </w:rPr>
        <w:t>Koen Vanderschuren</w:t>
      </w:r>
      <w:r>
        <w:rPr>
          <w:rFonts w:ascii="Arial" w:hAnsi="Arial"/>
          <w:sz w:val="20"/>
          <w:szCs w:val="20"/>
        </w:rPr>
        <w:t xml:space="preserve">, </w:t>
      </w:r>
      <w:r w:rsidRPr="00601D71">
        <w:rPr>
          <w:rFonts w:ascii="Arial" w:hAnsi="Arial"/>
          <w:sz w:val="20"/>
          <w:szCs w:val="20"/>
        </w:rPr>
        <w:t>Department of Cellular &amp; Molecular Physiology</w:t>
      </w:r>
      <w:r w:rsidR="00727EDE">
        <w:rPr>
          <w:rFonts w:ascii="Arial" w:hAnsi="Arial"/>
          <w:sz w:val="20"/>
          <w:szCs w:val="20"/>
        </w:rPr>
        <w:t>,</w:t>
      </w:r>
      <w:r w:rsidRPr="00601D71">
        <w:rPr>
          <w:rFonts w:ascii="Arial" w:hAnsi="Arial"/>
          <w:sz w:val="20"/>
          <w:szCs w:val="20"/>
        </w:rPr>
        <w:t xml:space="preserve"> </w:t>
      </w:r>
      <w:r>
        <w:rPr>
          <w:rFonts w:ascii="Arial" w:hAnsi="Arial"/>
          <w:sz w:val="20"/>
          <w:szCs w:val="20"/>
        </w:rPr>
        <w:t>(</w:t>
      </w:r>
      <w:r w:rsidRPr="00601D71">
        <w:rPr>
          <w:rFonts w:ascii="Arial" w:hAnsi="Arial"/>
          <w:sz w:val="20"/>
          <w:szCs w:val="20"/>
        </w:rPr>
        <w:t>Yale University School of Medicine</w:t>
      </w:r>
      <w:r>
        <w:rPr>
          <w:rFonts w:ascii="Arial" w:hAnsi="Arial"/>
          <w:sz w:val="20"/>
          <w:szCs w:val="20"/>
        </w:rPr>
        <w:t>)</w:t>
      </w:r>
    </w:p>
    <w:p w14:paraId="1294A912" w14:textId="00C33629" w:rsidR="00A10D34" w:rsidRDefault="00A10D34" w:rsidP="0063772C">
      <w:pPr>
        <w:pStyle w:val="ListParagraph"/>
        <w:numPr>
          <w:ilvl w:val="0"/>
          <w:numId w:val="1"/>
        </w:numPr>
        <w:rPr>
          <w:rFonts w:ascii="Arial" w:hAnsi="Arial"/>
          <w:sz w:val="20"/>
          <w:szCs w:val="20"/>
        </w:rPr>
      </w:pPr>
      <w:r>
        <w:rPr>
          <w:rFonts w:ascii="Arial" w:hAnsi="Arial"/>
          <w:sz w:val="20"/>
          <w:szCs w:val="20"/>
        </w:rPr>
        <w:lastRenderedPageBreak/>
        <w:t xml:space="preserve">Vincent Russell, </w:t>
      </w:r>
      <w:r w:rsidR="000E7EFF" w:rsidRPr="00A10D34">
        <w:rPr>
          <w:rFonts w:ascii="Arial" w:hAnsi="Arial"/>
          <w:sz w:val="20"/>
          <w:szCs w:val="20"/>
        </w:rPr>
        <w:t>Depa</w:t>
      </w:r>
      <w:r w:rsidR="000E7EFF">
        <w:rPr>
          <w:rFonts w:ascii="Arial" w:hAnsi="Arial"/>
          <w:sz w:val="20"/>
          <w:szCs w:val="20"/>
        </w:rPr>
        <w:t>rtment</w:t>
      </w:r>
      <w:r w:rsidRPr="00A10D34">
        <w:rPr>
          <w:rFonts w:ascii="Arial" w:hAnsi="Arial"/>
          <w:sz w:val="20"/>
          <w:szCs w:val="20"/>
        </w:rPr>
        <w:t xml:space="preserve"> of Molecular Sciences</w:t>
      </w:r>
      <w:r w:rsidR="00727EDE">
        <w:rPr>
          <w:rFonts w:ascii="Arial" w:hAnsi="Arial"/>
          <w:sz w:val="20"/>
          <w:szCs w:val="20"/>
        </w:rPr>
        <w:t>,</w:t>
      </w:r>
      <w:r>
        <w:rPr>
          <w:rFonts w:ascii="Arial" w:hAnsi="Arial"/>
          <w:sz w:val="20"/>
          <w:szCs w:val="20"/>
        </w:rPr>
        <w:t xml:space="preserve"> (</w:t>
      </w:r>
      <w:r w:rsidRPr="00A10D34">
        <w:rPr>
          <w:rFonts w:ascii="Arial" w:hAnsi="Arial"/>
          <w:sz w:val="20"/>
          <w:szCs w:val="20"/>
        </w:rPr>
        <w:t>Macquarie University</w:t>
      </w:r>
      <w:r>
        <w:rPr>
          <w:rFonts w:ascii="Arial" w:hAnsi="Arial"/>
          <w:sz w:val="20"/>
          <w:szCs w:val="20"/>
        </w:rPr>
        <w:t>,</w:t>
      </w:r>
      <w:r w:rsidRPr="00A10D34">
        <w:rPr>
          <w:rFonts w:ascii="Arial" w:hAnsi="Arial"/>
          <w:sz w:val="20"/>
          <w:szCs w:val="20"/>
        </w:rPr>
        <w:t xml:space="preserve"> Sydney</w:t>
      </w:r>
      <w:r>
        <w:rPr>
          <w:rFonts w:ascii="Arial" w:hAnsi="Arial"/>
          <w:sz w:val="20"/>
          <w:szCs w:val="20"/>
        </w:rPr>
        <w:t>, Australia)</w:t>
      </w:r>
    </w:p>
    <w:p w14:paraId="6815659B" w14:textId="1C7142A7" w:rsidR="00A10D34" w:rsidRDefault="00A10D34" w:rsidP="0063772C">
      <w:pPr>
        <w:pStyle w:val="ListParagraph"/>
        <w:numPr>
          <w:ilvl w:val="0"/>
          <w:numId w:val="1"/>
        </w:numPr>
        <w:rPr>
          <w:rFonts w:ascii="Arial" w:hAnsi="Arial"/>
          <w:sz w:val="20"/>
          <w:szCs w:val="20"/>
        </w:rPr>
      </w:pPr>
      <w:r>
        <w:rPr>
          <w:rFonts w:ascii="Arial" w:hAnsi="Arial"/>
          <w:sz w:val="20"/>
          <w:szCs w:val="20"/>
        </w:rPr>
        <w:t xml:space="preserve">Cydney Martell, </w:t>
      </w:r>
      <w:r w:rsidRPr="00A10D34">
        <w:rPr>
          <w:rFonts w:ascii="Arial" w:hAnsi="Arial"/>
          <w:sz w:val="20"/>
          <w:szCs w:val="20"/>
        </w:rPr>
        <w:t>Driskill Graduate Program</w:t>
      </w:r>
      <w:r>
        <w:rPr>
          <w:rFonts w:ascii="Arial" w:hAnsi="Arial"/>
          <w:sz w:val="20"/>
          <w:szCs w:val="20"/>
        </w:rPr>
        <w:t xml:space="preserve"> in the </w:t>
      </w:r>
      <w:r w:rsidRPr="00A10D34">
        <w:rPr>
          <w:rFonts w:ascii="Arial" w:hAnsi="Arial"/>
          <w:sz w:val="20"/>
          <w:szCs w:val="20"/>
        </w:rPr>
        <w:t>Feinberg School of Medicine</w:t>
      </w:r>
      <w:r w:rsidR="00990CD7">
        <w:rPr>
          <w:rFonts w:ascii="Arial" w:hAnsi="Arial"/>
          <w:sz w:val="20"/>
          <w:szCs w:val="20"/>
        </w:rPr>
        <w:t>, Northwestern University</w:t>
      </w:r>
    </w:p>
    <w:p w14:paraId="6BCEA45E" w14:textId="15DEB923" w:rsidR="00134AD2" w:rsidRDefault="00134AD2" w:rsidP="0063772C">
      <w:pPr>
        <w:pStyle w:val="ListParagraph"/>
        <w:numPr>
          <w:ilvl w:val="0"/>
          <w:numId w:val="1"/>
        </w:numPr>
        <w:rPr>
          <w:rFonts w:ascii="Arial" w:hAnsi="Arial"/>
          <w:sz w:val="20"/>
          <w:szCs w:val="20"/>
        </w:rPr>
      </w:pPr>
      <w:r w:rsidRPr="00134AD2">
        <w:rPr>
          <w:rFonts w:ascii="Arial" w:hAnsi="Arial"/>
          <w:sz w:val="20"/>
          <w:szCs w:val="20"/>
        </w:rPr>
        <w:t>Dominik Nahotko</w:t>
      </w:r>
      <w:r>
        <w:rPr>
          <w:rFonts w:ascii="Arial" w:hAnsi="Arial"/>
          <w:sz w:val="20"/>
          <w:szCs w:val="20"/>
        </w:rPr>
        <w:t xml:space="preserve">, </w:t>
      </w:r>
      <w:r w:rsidRPr="00A10D34">
        <w:rPr>
          <w:rFonts w:ascii="Arial" w:hAnsi="Arial"/>
          <w:sz w:val="20"/>
          <w:szCs w:val="20"/>
        </w:rPr>
        <w:t>Driskill Graduate Program</w:t>
      </w:r>
      <w:r>
        <w:rPr>
          <w:rFonts w:ascii="Arial" w:hAnsi="Arial"/>
          <w:sz w:val="20"/>
          <w:szCs w:val="20"/>
        </w:rPr>
        <w:t xml:space="preserve"> in the </w:t>
      </w:r>
      <w:r w:rsidRPr="00A10D34">
        <w:rPr>
          <w:rFonts w:ascii="Arial" w:hAnsi="Arial"/>
          <w:sz w:val="20"/>
          <w:szCs w:val="20"/>
        </w:rPr>
        <w:t>Feinberg School of Medicine</w:t>
      </w:r>
      <w:r w:rsidR="00990CD7">
        <w:rPr>
          <w:rFonts w:ascii="Arial" w:hAnsi="Arial"/>
          <w:sz w:val="20"/>
          <w:szCs w:val="20"/>
        </w:rPr>
        <w:t>, Northwestern University</w:t>
      </w:r>
    </w:p>
    <w:p w14:paraId="623C71C7" w14:textId="21942619" w:rsidR="00FA5C42" w:rsidRDefault="00FA5C42" w:rsidP="0063772C">
      <w:pPr>
        <w:pStyle w:val="ListParagraph"/>
        <w:numPr>
          <w:ilvl w:val="0"/>
          <w:numId w:val="1"/>
        </w:numPr>
        <w:rPr>
          <w:rFonts w:ascii="Arial" w:hAnsi="Arial"/>
          <w:sz w:val="20"/>
          <w:szCs w:val="20"/>
        </w:rPr>
      </w:pPr>
      <w:r>
        <w:rPr>
          <w:rFonts w:ascii="Arial" w:hAnsi="Arial"/>
          <w:sz w:val="20"/>
          <w:szCs w:val="20"/>
        </w:rPr>
        <w:t xml:space="preserve">Roxi </w:t>
      </w:r>
      <w:proofErr w:type="spellStart"/>
      <w:r>
        <w:rPr>
          <w:rFonts w:ascii="Arial" w:hAnsi="Arial"/>
          <w:sz w:val="20"/>
          <w:szCs w:val="20"/>
        </w:rPr>
        <w:t>Mitrut</w:t>
      </w:r>
      <w:proofErr w:type="spellEnd"/>
      <w:r>
        <w:rPr>
          <w:rFonts w:ascii="Arial" w:hAnsi="Arial"/>
          <w:sz w:val="20"/>
          <w:szCs w:val="20"/>
        </w:rPr>
        <w:t xml:space="preserve">, </w:t>
      </w:r>
      <w:r w:rsidRPr="00BB2695">
        <w:rPr>
          <w:rFonts w:ascii="Arial" w:hAnsi="Arial"/>
          <w:sz w:val="20"/>
          <w:szCs w:val="20"/>
        </w:rPr>
        <w:t>Chemical and Biological Engineering</w:t>
      </w:r>
      <w:r w:rsidR="00990CD7">
        <w:rPr>
          <w:rFonts w:ascii="Arial" w:hAnsi="Arial"/>
          <w:sz w:val="20"/>
          <w:szCs w:val="20"/>
        </w:rPr>
        <w:t>, Northwestern University</w:t>
      </w:r>
    </w:p>
    <w:p w14:paraId="5697C8B6" w14:textId="77777777" w:rsidR="007E00EE" w:rsidRDefault="00990CD7" w:rsidP="007E00EE">
      <w:pPr>
        <w:pStyle w:val="ListParagraph"/>
        <w:numPr>
          <w:ilvl w:val="0"/>
          <w:numId w:val="1"/>
        </w:numPr>
        <w:rPr>
          <w:rFonts w:ascii="Arial" w:hAnsi="Arial"/>
          <w:sz w:val="20"/>
          <w:szCs w:val="20"/>
        </w:rPr>
      </w:pPr>
      <w:r w:rsidRPr="00990CD7">
        <w:rPr>
          <w:rFonts w:ascii="Arial" w:hAnsi="Arial"/>
          <w:sz w:val="20"/>
          <w:szCs w:val="20"/>
        </w:rPr>
        <w:t>Deepali Venkatesh</w:t>
      </w:r>
      <w:r>
        <w:rPr>
          <w:rFonts w:ascii="Arial" w:hAnsi="Arial"/>
          <w:sz w:val="20"/>
          <w:szCs w:val="20"/>
        </w:rPr>
        <w:t xml:space="preserve">, </w:t>
      </w:r>
      <w:r w:rsidRPr="00BB2695">
        <w:rPr>
          <w:rFonts w:ascii="Arial" w:hAnsi="Arial"/>
          <w:sz w:val="20"/>
          <w:szCs w:val="20"/>
        </w:rPr>
        <w:t>Chemical and Biological Engineering</w:t>
      </w:r>
      <w:r>
        <w:rPr>
          <w:rFonts w:ascii="Arial" w:hAnsi="Arial"/>
          <w:sz w:val="20"/>
          <w:szCs w:val="20"/>
        </w:rPr>
        <w:t xml:space="preserve">, Cornell University </w:t>
      </w:r>
    </w:p>
    <w:p w14:paraId="2D0A0089" w14:textId="77777777" w:rsidR="007E00EE" w:rsidRDefault="0098266B" w:rsidP="007E00EE">
      <w:pPr>
        <w:pStyle w:val="ListParagraph"/>
        <w:numPr>
          <w:ilvl w:val="0"/>
          <w:numId w:val="1"/>
        </w:numPr>
        <w:rPr>
          <w:rFonts w:ascii="Arial" w:hAnsi="Arial"/>
          <w:sz w:val="20"/>
          <w:szCs w:val="20"/>
        </w:rPr>
      </w:pPr>
      <w:r w:rsidRPr="007E00EE">
        <w:rPr>
          <w:rFonts w:ascii="Arial" w:hAnsi="Arial"/>
          <w:sz w:val="20"/>
          <w:szCs w:val="20"/>
        </w:rPr>
        <w:t>Hope Leng, Bioengineering</w:t>
      </w:r>
      <w:r w:rsidR="007E00EE" w:rsidRPr="007E00EE">
        <w:rPr>
          <w:rFonts w:ascii="Arial" w:hAnsi="Arial"/>
          <w:sz w:val="20"/>
          <w:szCs w:val="20"/>
        </w:rPr>
        <w:t>, Stanford University</w:t>
      </w:r>
    </w:p>
    <w:p w14:paraId="48DFCE29" w14:textId="77777777" w:rsidR="007E00EE" w:rsidRDefault="000E7EFF" w:rsidP="007E00EE">
      <w:pPr>
        <w:pStyle w:val="ListParagraph"/>
        <w:numPr>
          <w:ilvl w:val="0"/>
          <w:numId w:val="1"/>
        </w:numPr>
        <w:rPr>
          <w:rFonts w:ascii="Arial" w:hAnsi="Arial"/>
          <w:sz w:val="20"/>
          <w:szCs w:val="20"/>
        </w:rPr>
      </w:pPr>
      <w:r w:rsidRPr="007E00EE">
        <w:rPr>
          <w:rFonts w:ascii="Arial" w:hAnsi="Arial"/>
          <w:sz w:val="20"/>
          <w:szCs w:val="20"/>
        </w:rPr>
        <w:t>Natalie Kolber, Chemical Engineering</w:t>
      </w:r>
      <w:r w:rsidR="007E00EE" w:rsidRPr="007E00EE">
        <w:rPr>
          <w:rFonts w:ascii="Arial" w:hAnsi="Arial"/>
          <w:sz w:val="20"/>
          <w:szCs w:val="20"/>
        </w:rPr>
        <w:t>, Stanford University</w:t>
      </w:r>
    </w:p>
    <w:p w14:paraId="7234631B" w14:textId="2817CBB1" w:rsidR="0079390E" w:rsidRDefault="00536D52" w:rsidP="00543303">
      <w:pPr>
        <w:pStyle w:val="ListParagraph"/>
        <w:numPr>
          <w:ilvl w:val="0"/>
          <w:numId w:val="1"/>
        </w:numPr>
        <w:rPr>
          <w:rFonts w:ascii="Arial" w:hAnsi="Arial"/>
          <w:sz w:val="20"/>
          <w:szCs w:val="20"/>
        </w:rPr>
      </w:pPr>
      <w:r w:rsidRPr="007E00EE">
        <w:rPr>
          <w:rFonts w:ascii="Arial" w:hAnsi="Arial"/>
          <w:sz w:val="20"/>
          <w:szCs w:val="20"/>
        </w:rPr>
        <w:t>Ace Aguilar, Department of Chemistry</w:t>
      </w:r>
      <w:r w:rsidR="007E00EE" w:rsidRPr="007E00EE">
        <w:rPr>
          <w:rFonts w:ascii="Arial" w:hAnsi="Arial"/>
          <w:sz w:val="20"/>
          <w:szCs w:val="20"/>
        </w:rPr>
        <w:t>, Stanford University</w:t>
      </w:r>
    </w:p>
    <w:p w14:paraId="4B92050E" w14:textId="51B0EA78" w:rsidR="004937D8" w:rsidRPr="00543303" w:rsidRDefault="004937D8" w:rsidP="00543303">
      <w:pPr>
        <w:pStyle w:val="ListParagraph"/>
        <w:numPr>
          <w:ilvl w:val="0"/>
          <w:numId w:val="1"/>
        </w:numPr>
        <w:rPr>
          <w:rFonts w:ascii="Arial" w:hAnsi="Arial"/>
          <w:sz w:val="20"/>
          <w:szCs w:val="20"/>
        </w:rPr>
      </w:pPr>
      <w:r>
        <w:rPr>
          <w:rFonts w:ascii="Arial" w:hAnsi="Arial"/>
          <w:sz w:val="20"/>
          <w:szCs w:val="20"/>
        </w:rPr>
        <w:t>Katherine Rhea, Department of Chemical Engineering, U</w:t>
      </w:r>
      <w:r w:rsidR="00B30B38">
        <w:rPr>
          <w:rFonts w:ascii="Arial" w:hAnsi="Arial"/>
          <w:sz w:val="20"/>
          <w:szCs w:val="20"/>
        </w:rPr>
        <w:t>niversity of Maryland, Baltimore County</w:t>
      </w:r>
    </w:p>
    <w:p w14:paraId="6FFB0443" w14:textId="77777777" w:rsidR="00304F58" w:rsidRPr="00BB2695" w:rsidRDefault="00304F58" w:rsidP="00B72577">
      <w:pPr>
        <w:rPr>
          <w:rFonts w:ascii="Arial" w:hAnsi="Arial"/>
          <w:b/>
          <w:sz w:val="20"/>
          <w:szCs w:val="20"/>
        </w:rPr>
      </w:pPr>
    </w:p>
    <w:p w14:paraId="79905C2F" w14:textId="0EA05D93" w:rsidR="008075E6" w:rsidRPr="00BB2695" w:rsidRDefault="008075E6" w:rsidP="002A242C">
      <w:pPr>
        <w:outlineLvl w:val="0"/>
        <w:rPr>
          <w:rFonts w:ascii="Arial" w:hAnsi="Arial"/>
          <w:b/>
          <w:sz w:val="20"/>
          <w:szCs w:val="20"/>
        </w:rPr>
      </w:pPr>
      <w:r w:rsidRPr="00BB2695">
        <w:rPr>
          <w:rFonts w:ascii="Arial" w:hAnsi="Arial"/>
          <w:b/>
          <w:sz w:val="20"/>
          <w:szCs w:val="20"/>
        </w:rPr>
        <w:t>SUPERVISION ON M.Sc. EXAMINATION COMMITTEES</w:t>
      </w:r>
    </w:p>
    <w:p w14:paraId="322D6A17" w14:textId="77777777" w:rsidR="008075E6" w:rsidRPr="00BB2695" w:rsidRDefault="008075E6" w:rsidP="00B72577">
      <w:pPr>
        <w:rPr>
          <w:rFonts w:ascii="Arial" w:hAnsi="Arial"/>
          <w:b/>
          <w:sz w:val="20"/>
          <w:szCs w:val="20"/>
        </w:rPr>
      </w:pPr>
    </w:p>
    <w:p w14:paraId="44D8221D" w14:textId="417781AE" w:rsidR="008075E6" w:rsidRPr="00BB2695" w:rsidRDefault="008075E6" w:rsidP="00A314AE">
      <w:pPr>
        <w:pStyle w:val="ListParagraph"/>
        <w:numPr>
          <w:ilvl w:val="0"/>
          <w:numId w:val="3"/>
        </w:numPr>
        <w:rPr>
          <w:rFonts w:ascii="Arial" w:hAnsi="Arial"/>
          <w:sz w:val="20"/>
          <w:szCs w:val="20"/>
        </w:rPr>
      </w:pPr>
      <w:r w:rsidRPr="00BB2695">
        <w:rPr>
          <w:rFonts w:ascii="Arial" w:hAnsi="Arial" w:cs="Arial"/>
          <w:sz w:val="20"/>
          <w:szCs w:val="20"/>
        </w:rPr>
        <w:t xml:space="preserve">Myles Hollenbach, </w:t>
      </w:r>
      <w:r w:rsidRPr="00BB2695">
        <w:rPr>
          <w:rFonts w:ascii="Arial" w:hAnsi="Arial"/>
          <w:sz w:val="20"/>
          <w:szCs w:val="20"/>
        </w:rPr>
        <w:t>Chemical and Biological Engineering</w:t>
      </w:r>
      <w:r w:rsidR="00107953">
        <w:rPr>
          <w:rFonts w:ascii="Arial" w:hAnsi="Arial"/>
          <w:sz w:val="20"/>
          <w:szCs w:val="20"/>
        </w:rPr>
        <w:t>, Northwestern University</w:t>
      </w:r>
    </w:p>
    <w:p w14:paraId="310CFA84" w14:textId="1E2891E6" w:rsidR="00A53F1B" w:rsidRPr="00BB2695" w:rsidRDefault="00A53F1B" w:rsidP="00A314AE">
      <w:pPr>
        <w:pStyle w:val="ListParagraph"/>
        <w:numPr>
          <w:ilvl w:val="0"/>
          <w:numId w:val="3"/>
        </w:numPr>
        <w:rPr>
          <w:rFonts w:ascii="Arial" w:hAnsi="Arial"/>
          <w:sz w:val="20"/>
          <w:szCs w:val="20"/>
        </w:rPr>
      </w:pPr>
      <w:r w:rsidRPr="00BB2695">
        <w:rPr>
          <w:rFonts w:ascii="Arial" w:hAnsi="Arial"/>
          <w:sz w:val="20"/>
          <w:szCs w:val="20"/>
        </w:rPr>
        <w:t>Shanice Taylor, Chemical and Biological Engineering</w:t>
      </w:r>
      <w:r w:rsidR="00107953">
        <w:rPr>
          <w:rFonts w:ascii="Arial" w:hAnsi="Arial"/>
          <w:sz w:val="20"/>
          <w:szCs w:val="20"/>
        </w:rPr>
        <w:t>, Northwestern University</w:t>
      </w:r>
    </w:p>
    <w:p w14:paraId="5DDA86C1" w14:textId="1571EA04" w:rsidR="00E96FFE" w:rsidRDefault="00E96FFE" w:rsidP="00A314AE">
      <w:pPr>
        <w:pStyle w:val="ListParagraph"/>
        <w:numPr>
          <w:ilvl w:val="0"/>
          <w:numId w:val="3"/>
        </w:numPr>
        <w:rPr>
          <w:rFonts w:ascii="Arial" w:hAnsi="Arial"/>
          <w:sz w:val="20"/>
          <w:szCs w:val="20"/>
        </w:rPr>
      </w:pPr>
      <w:r w:rsidRPr="00BB2695">
        <w:rPr>
          <w:rFonts w:ascii="Arial" w:hAnsi="Arial"/>
          <w:sz w:val="20"/>
          <w:szCs w:val="20"/>
        </w:rPr>
        <w:t>Benjamin Daniel Leibowitz, Chemical and Biological Engineering</w:t>
      </w:r>
      <w:r w:rsidR="00107953">
        <w:rPr>
          <w:rFonts w:ascii="Arial" w:hAnsi="Arial"/>
          <w:sz w:val="20"/>
          <w:szCs w:val="20"/>
        </w:rPr>
        <w:t>, Northwestern University</w:t>
      </w:r>
    </w:p>
    <w:p w14:paraId="0741549F" w14:textId="4E2B5D8A" w:rsidR="009434F5" w:rsidRPr="009434F5" w:rsidRDefault="009434F5" w:rsidP="00A314AE">
      <w:pPr>
        <w:pStyle w:val="ListParagraph"/>
        <w:numPr>
          <w:ilvl w:val="0"/>
          <w:numId w:val="3"/>
        </w:numPr>
        <w:rPr>
          <w:rFonts w:ascii="Arial" w:hAnsi="Arial"/>
          <w:sz w:val="20"/>
          <w:szCs w:val="20"/>
        </w:rPr>
      </w:pPr>
      <w:r>
        <w:rPr>
          <w:rFonts w:ascii="Arial" w:hAnsi="Arial"/>
          <w:sz w:val="20"/>
          <w:szCs w:val="20"/>
        </w:rPr>
        <w:t>Edward Wen</w:t>
      </w:r>
      <w:r w:rsidRPr="00BB2695">
        <w:rPr>
          <w:rFonts w:ascii="Arial" w:hAnsi="Arial"/>
          <w:sz w:val="20"/>
          <w:szCs w:val="20"/>
        </w:rPr>
        <w:t>, Chemical and Biological Engineering</w:t>
      </w:r>
      <w:r w:rsidR="00107953">
        <w:rPr>
          <w:rFonts w:ascii="Arial" w:hAnsi="Arial"/>
          <w:sz w:val="20"/>
          <w:szCs w:val="20"/>
        </w:rPr>
        <w:t>, Northwestern University</w:t>
      </w:r>
    </w:p>
    <w:p w14:paraId="65CA5841" w14:textId="77777777" w:rsidR="00B6163C" w:rsidRPr="00BB2695" w:rsidRDefault="00B6163C" w:rsidP="00B6163C">
      <w:pPr>
        <w:pStyle w:val="ListParagraph"/>
        <w:ind w:left="1080"/>
        <w:rPr>
          <w:rFonts w:ascii="Arial" w:hAnsi="Arial"/>
          <w:sz w:val="20"/>
          <w:szCs w:val="20"/>
        </w:rPr>
      </w:pPr>
    </w:p>
    <w:p w14:paraId="076AE886" w14:textId="1BF2CA42" w:rsidR="007B1456" w:rsidRPr="00BB2695" w:rsidRDefault="007B1456" w:rsidP="002A242C">
      <w:pPr>
        <w:outlineLvl w:val="0"/>
        <w:rPr>
          <w:rFonts w:ascii="Arial" w:hAnsi="Arial"/>
          <w:b/>
          <w:sz w:val="20"/>
          <w:szCs w:val="20"/>
        </w:rPr>
      </w:pPr>
      <w:r w:rsidRPr="00BB2695">
        <w:rPr>
          <w:rFonts w:ascii="Arial" w:hAnsi="Arial"/>
          <w:b/>
          <w:sz w:val="20"/>
          <w:szCs w:val="20"/>
        </w:rPr>
        <w:t xml:space="preserve">SUPERVISION OF RET </w:t>
      </w:r>
      <w:r w:rsidR="00C46C31" w:rsidRPr="00BB2695">
        <w:rPr>
          <w:rFonts w:ascii="Arial" w:hAnsi="Arial"/>
          <w:b/>
          <w:sz w:val="20"/>
          <w:szCs w:val="20"/>
        </w:rPr>
        <w:t>CHICAGO</w:t>
      </w:r>
      <w:r w:rsidR="00BE1EA8" w:rsidRPr="00BB2695">
        <w:rPr>
          <w:rFonts w:ascii="Arial" w:hAnsi="Arial"/>
          <w:b/>
          <w:sz w:val="20"/>
          <w:szCs w:val="20"/>
        </w:rPr>
        <w:t xml:space="preserve"> </w:t>
      </w:r>
      <w:r w:rsidR="00B208FA">
        <w:rPr>
          <w:rFonts w:ascii="Arial" w:hAnsi="Arial"/>
          <w:b/>
          <w:sz w:val="20"/>
          <w:szCs w:val="20"/>
        </w:rPr>
        <w:t xml:space="preserve">PUBLIC </w:t>
      </w:r>
      <w:r w:rsidR="00BE1EA8" w:rsidRPr="00BB2695">
        <w:rPr>
          <w:rFonts w:ascii="Arial" w:hAnsi="Arial"/>
          <w:b/>
          <w:sz w:val="20"/>
          <w:szCs w:val="20"/>
        </w:rPr>
        <w:t xml:space="preserve">SCHOOL </w:t>
      </w:r>
      <w:r w:rsidRPr="00BB2695">
        <w:rPr>
          <w:rFonts w:ascii="Arial" w:hAnsi="Arial"/>
          <w:b/>
          <w:sz w:val="20"/>
          <w:szCs w:val="20"/>
        </w:rPr>
        <w:t>TEACHERS</w:t>
      </w:r>
    </w:p>
    <w:p w14:paraId="2B671BD9" w14:textId="77777777" w:rsidR="007B1456" w:rsidRPr="00BB2695" w:rsidRDefault="007B1456" w:rsidP="00B72577">
      <w:pPr>
        <w:rPr>
          <w:rFonts w:ascii="Arial" w:hAnsi="Arial"/>
          <w:b/>
          <w:sz w:val="20"/>
          <w:szCs w:val="20"/>
        </w:rPr>
      </w:pPr>
    </w:p>
    <w:p w14:paraId="2DA40C08" w14:textId="6AF109DC" w:rsidR="007B1456" w:rsidRPr="00BB2695" w:rsidRDefault="007B1456" w:rsidP="00A314AE">
      <w:pPr>
        <w:pStyle w:val="ListParagraph"/>
        <w:numPr>
          <w:ilvl w:val="0"/>
          <w:numId w:val="2"/>
        </w:numPr>
        <w:rPr>
          <w:rFonts w:ascii="Arial" w:hAnsi="Arial"/>
          <w:sz w:val="20"/>
          <w:szCs w:val="20"/>
        </w:rPr>
      </w:pPr>
      <w:r w:rsidRPr="00BB2695">
        <w:rPr>
          <w:rFonts w:ascii="Arial" w:hAnsi="Arial" w:cs="Arial"/>
          <w:sz w:val="20"/>
          <w:szCs w:val="20"/>
        </w:rPr>
        <w:t xml:space="preserve">Jen Stites, </w:t>
      </w:r>
      <w:r w:rsidR="00CE4226" w:rsidRPr="00BB2695">
        <w:rPr>
          <w:rFonts w:ascii="Arial" w:hAnsi="Arial" w:cs="Arial"/>
          <w:sz w:val="20"/>
          <w:szCs w:val="20"/>
        </w:rPr>
        <w:t>Hancock High School</w:t>
      </w:r>
    </w:p>
    <w:p w14:paraId="27FCD4E7" w14:textId="3044C70E" w:rsidR="00287AFB" w:rsidRPr="00BB2695" w:rsidRDefault="007B1456" w:rsidP="00A314AE">
      <w:pPr>
        <w:pStyle w:val="ListParagraph"/>
        <w:numPr>
          <w:ilvl w:val="0"/>
          <w:numId w:val="2"/>
        </w:numPr>
        <w:rPr>
          <w:rFonts w:ascii="Arial" w:hAnsi="Arial"/>
          <w:sz w:val="20"/>
          <w:szCs w:val="20"/>
        </w:rPr>
      </w:pPr>
      <w:r w:rsidRPr="00BB2695">
        <w:rPr>
          <w:rFonts w:ascii="Arial" w:hAnsi="Arial" w:cs="Arial"/>
          <w:sz w:val="20"/>
          <w:szCs w:val="20"/>
        </w:rPr>
        <w:t xml:space="preserve">Mary Clark, </w:t>
      </w:r>
      <w:r w:rsidR="00034C00" w:rsidRPr="00BB2695">
        <w:rPr>
          <w:rFonts w:ascii="Arial" w:hAnsi="Arial" w:cs="Arial"/>
          <w:sz w:val="20"/>
          <w:szCs w:val="20"/>
        </w:rPr>
        <w:t>Er</w:t>
      </w:r>
      <w:r w:rsidR="00CE4226" w:rsidRPr="00BB2695">
        <w:rPr>
          <w:rFonts w:ascii="Arial" w:hAnsi="Arial" w:cs="Arial"/>
          <w:sz w:val="20"/>
          <w:szCs w:val="20"/>
        </w:rPr>
        <w:t>ic Solorio Academy High School</w:t>
      </w:r>
    </w:p>
    <w:p w14:paraId="456701B3" w14:textId="28DA4F71" w:rsidR="00287AFB" w:rsidRPr="00BB2695" w:rsidRDefault="00287AFB" w:rsidP="00A314AE">
      <w:pPr>
        <w:pStyle w:val="ListParagraph"/>
        <w:numPr>
          <w:ilvl w:val="0"/>
          <w:numId w:val="2"/>
        </w:numPr>
        <w:rPr>
          <w:rFonts w:ascii="Arial" w:hAnsi="Arial"/>
          <w:sz w:val="20"/>
          <w:szCs w:val="20"/>
        </w:rPr>
      </w:pPr>
      <w:r w:rsidRPr="00BB2695">
        <w:rPr>
          <w:rFonts w:ascii="Arial" w:hAnsi="Arial" w:cs="Arial"/>
          <w:color w:val="1A1A1A"/>
          <w:sz w:val="20"/>
          <w:szCs w:val="20"/>
        </w:rPr>
        <w:t>Sophie Braddock, Austin Busi</w:t>
      </w:r>
      <w:r w:rsidR="00CE4226" w:rsidRPr="00BB2695">
        <w:rPr>
          <w:rFonts w:ascii="Arial" w:hAnsi="Arial" w:cs="Arial"/>
          <w:color w:val="1A1A1A"/>
          <w:sz w:val="20"/>
          <w:szCs w:val="20"/>
        </w:rPr>
        <w:t>ness &amp; Entrepreneurship Academy</w:t>
      </w:r>
    </w:p>
    <w:p w14:paraId="2FF07A51" w14:textId="1FA331F8" w:rsidR="00287AFB" w:rsidRPr="00BB2695" w:rsidRDefault="00287AFB" w:rsidP="00A314AE">
      <w:pPr>
        <w:pStyle w:val="ListParagraph"/>
        <w:numPr>
          <w:ilvl w:val="0"/>
          <w:numId w:val="2"/>
        </w:numPr>
        <w:rPr>
          <w:rFonts w:ascii="Arial" w:hAnsi="Arial"/>
          <w:sz w:val="20"/>
          <w:szCs w:val="20"/>
        </w:rPr>
      </w:pPr>
      <w:r w:rsidRPr="00BB2695">
        <w:rPr>
          <w:rFonts w:ascii="Arial" w:hAnsi="Arial" w:cs="Arial"/>
          <w:color w:val="1A1A1A"/>
          <w:sz w:val="20"/>
          <w:szCs w:val="20"/>
        </w:rPr>
        <w:t xml:space="preserve">Emily </w:t>
      </w:r>
      <w:r w:rsidR="00CE4226" w:rsidRPr="00BB2695">
        <w:rPr>
          <w:rFonts w:ascii="Arial" w:hAnsi="Arial" w:cs="Arial"/>
          <w:color w:val="1A1A1A"/>
          <w:sz w:val="20"/>
          <w:szCs w:val="20"/>
        </w:rPr>
        <w:t>Finchum, Lane Tech College Prep</w:t>
      </w:r>
    </w:p>
    <w:p w14:paraId="091BC765" w14:textId="16F5731C" w:rsidR="00287AFB" w:rsidRPr="00BB2695" w:rsidRDefault="00287AFB" w:rsidP="00A314AE">
      <w:pPr>
        <w:pStyle w:val="ListParagraph"/>
        <w:numPr>
          <w:ilvl w:val="0"/>
          <w:numId w:val="2"/>
        </w:numPr>
        <w:rPr>
          <w:rFonts w:ascii="Arial" w:hAnsi="Arial"/>
          <w:sz w:val="20"/>
          <w:szCs w:val="20"/>
        </w:rPr>
      </w:pPr>
      <w:r w:rsidRPr="00BB2695">
        <w:rPr>
          <w:rFonts w:ascii="Arial" w:hAnsi="Arial" w:cs="Arial"/>
          <w:color w:val="1A1A1A"/>
          <w:sz w:val="20"/>
          <w:szCs w:val="20"/>
        </w:rPr>
        <w:t>Saswati Ko</w:t>
      </w:r>
      <w:r w:rsidR="00CE4226" w:rsidRPr="00BB2695">
        <w:rPr>
          <w:rFonts w:ascii="Arial" w:hAnsi="Arial" w:cs="Arial"/>
          <w:color w:val="1A1A1A"/>
          <w:sz w:val="20"/>
          <w:szCs w:val="20"/>
        </w:rPr>
        <w:t>ya, Chicago Academy High School</w:t>
      </w:r>
    </w:p>
    <w:p w14:paraId="5759AD3F" w14:textId="3D035E62" w:rsidR="00D848DA" w:rsidRPr="00BB2695" w:rsidRDefault="00287AFB" w:rsidP="00A314AE">
      <w:pPr>
        <w:pStyle w:val="ListParagraph"/>
        <w:numPr>
          <w:ilvl w:val="0"/>
          <w:numId w:val="2"/>
        </w:numPr>
        <w:rPr>
          <w:rFonts w:ascii="Arial" w:hAnsi="Arial"/>
          <w:sz w:val="20"/>
          <w:szCs w:val="20"/>
        </w:rPr>
      </w:pPr>
      <w:r w:rsidRPr="00BB2695">
        <w:rPr>
          <w:rFonts w:ascii="Arial" w:hAnsi="Arial" w:cs="Arial"/>
          <w:color w:val="1A1A1A"/>
          <w:sz w:val="20"/>
          <w:szCs w:val="20"/>
        </w:rPr>
        <w:t>Aviva</w:t>
      </w:r>
      <w:r w:rsidR="00CE4226" w:rsidRPr="00BB2695">
        <w:rPr>
          <w:rFonts w:ascii="Arial" w:hAnsi="Arial" w:cs="Arial"/>
          <w:color w:val="1A1A1A"/>
          <w:sz w:val="20"/>
          <w:szCs w:val="20"/>
        </w:rPr>
        <w:t xml:space="preserve"> Theen, Morgan Park High School</w:t>
      </w:r>
    </w:p>
    <w:p w14:paraId="72DFCD4B" w14:textId="5AD8EB66" w:rsidR="00925ECC" w:rsidRPr="00BB2695" w:rsidRDefault="00925ECC" w:rsidP="00A314AE">
      <w:pPr>
        <w:pStyle w:val="ListParagraph"/>
        <w:numPr>
          <w:ilvl w:val="0"/>
          <w:numId w:val="2"/>
        </w:numPr>
        <w:rPr>
          <w:rFonts w:ascii="Arial" w:hAnsi="Arial"/>
          <w:sz w:val="20"/>
          <w:szCs w:val="20"/>
        </w:rPr>
      </w:pPr>
      <w:r w:rsidRPr="00BB2695">
        <w:rPr>
          <w:rFonts w:ascii="Arial" w:hAnsi="Arial"/>
          <w:sz w:val="20"/>
          <w:szCs w:val="20"/>
        </w:rPr>
        <w:t xml:space="preserve">Kris Beck, </w:t>
      </w:r>
      <w:r w:rsidRPr="00BB2695">
        <w:rPr>
          <w:rFonts w:ascii="Arial" w:hAnsi="Arial" w:cs="Arial"/>
          <w:sz w:val="20"/>
          <w:szCs w:val="20"/>
        </w:rPr>
        <w:t>Chicago Public Schools</w:t>
      </w:r>
    </w:p>
    <w:p w14:paraId="0ED3A8D1" w14:textId="7DD0F764" w:rsidR="00925ECC" w:rsidRPr="00BB2695" w:rsidRDefault="00925ECC" w:rsidP="00A314AE">
      <w:pPr>
        <w:pStyle w:val="ListParagraph"/>
        <w:numPr>
          <w:ilvl w:val="0"/>
          <w:numId w:val="2"/>
        </w:numPr>
        <w:rPr>
          <w:rFonts w:ascii="Arial" w:hAnsi="Arial"/>
          <w:sz w:val="20"/>
          <w:szCs w:val="20"/>
        </w:rPr>
      </w:pPr>
      <w:r w:rsidRPr="00BB2695">
        <w:rPr>
          <w:rFonts w:ascii="Arial" w:hAnsi="Arial"/>
          <w:sz w:val="20"/>
          <w:szCs w:val="20"/>
        </w:rPr>
        <w:t xml:space="preserve">Leigha Ingham, </w:t>
      </w:r>
      <w:r w:rsidRPr="00BB2695">
        <w:rPr>
          <w:rFonts w:ascii="Arial" w:hAnsi="Arial" w:cs="Arial"/>
          <w:sz w:val="20"/>
          <w:szCs w:val="20"/>
        </w:rPr>
        <w:t>Chicago Public Schools</w:t>
      </w:r>
    </w:p>
    <w:p w14:paraId="6900030F" w14:textId="38918FFD" w:rsidR="00925ECC" w:rsidRPr="00BB2695" w:rsidRDefault="00925ECC" w:rsidP="00A314AE">
      <w:pPr>
        <w:pStyle w:val="ListParagraph"/>
        <w:numPr>
          <w:ilvl w:val="0"/>
          <w:numId w:val="2"/>
        </w:numPr>
        <w:rPr>
          <w:rFonts w:ascii="Arial" w:hAnsi="Arial"/>
          <w:sz w:val="20"/>
          <w:szCs w:val="20"/>
        </w:rPr>
      </w:pPr>
      <w:r w:rsidRPr="00BB2695">
        <w:rPr>
          <w:rFonts w:ascii="Arial" w:hAnsi="Arial"/>
          <w:sz w:val="20"/>
          <w:szCs w:val="20"/>
        </w:rPr>
        <w:t xml:space="preserve">Connie Lee, </w:t>
      </w:r>
      <w:r w:rsidRPr="00BB2695">
        <w:rPr>
          <w:rFonts w:ascii="Arial" w:hAnsi="Arial" w:cs="Arial"/>
          <w:sz w:val="20"/>
          <w:szCs w:val="20"/>
        </w:rPr>
        <w:t>Chicago Public Schools</w:t>
      </w:r>
    </w:p>
    <w:p w14:paraId="1D3409D7" w14:textId="434DB028" w:rsidR="00925ECC" w:rsidRPr="00BB2695" w:rsidRDefault="00925ECC" w:rsidP="00A314AE">
      <w:pPr>
        <w:pStyle w:val="ListParagraph"/>
        <w:numPr>
          <w:ilvl w:val="0"/>
          <w:numId w:val="2"/>
        </w:numPr>
        <w:rPr>
          <w:rFonts w:ascii="Arial" w:hAnsi="Arial"/>
          <w:sz w:val="20"/>
          <w:szCs w:val="20"/>
        </w:rPr>
      </w:pPr>
      <w:r w:rsidRPr="00BB2695">
        <w:rPr>
          <w:rFonts w:ascii="Arial" w:hAnsi="Arial"/>
          <w:sz w:val="20"/>
          <w:szCs w:val="20"/>
        </w:rPr>
        <w:t xml:space="preserve">Michael Marzano, </w:t>
      </w:r>
      <w:r w:rsidRPr="00BB2695">
        <w:rPr>
          <w:rFonts w:ascii="Arial" w:hAnsi="Arial" w:cs="Arial"/>
          <w:sz w:val="20"/>
          <w:szCs w:val="20"/>
        </w:rPr>
        <w:t>Chicago Public Schools</w:t>
      </w:r>
    </w:p>
    <w:p w14:paraId="22F3CFB3" w14:textId="7432F397" w:rsidR="00C471DF" w:rsidRPr="00BB2695" w:rsidRDefault="00925ECC" w:rsidP="00A314AE">
      <w:pPr>
        <w:pStyle w:val="ListParagraph"/>
        <w:numPr>
          <w:ilvl w:val="0"/>
          <w:numId w:val="2"/>
        </w:numPr>
        <w:rPr>
          <w:rFonts w:ascii="Arial" w:hAnsi="Arial"/>
          <w:sz w:val="20"/>
          <w:szCs w:val="20"/>
        </w:rPr>
      </w:pPr>
      <w:r w:rsidRPr="00BB2695">
        <w:rPr>
          <w:rFonts w:ascii="Arial" w:hAnsi="Arial"/>
          <w:sz w:val="20"/>
          <w:szCs w:val="20"/>
        </w:rPr>
        <w:t xml:space="preserve">Lisa Backus, </w:t>
      </w:r>
      <w:r w:rsidRPr="00BB2695">
        <w:rPr>
          <w:rFonts w:ascii="Arial" w:hAnsi="Arial" w:cs="Arial"/>
          <w:sz w:val="20"/>
          <w:szCs w:val="20"/>
        </w:rPr>
        <w:t>Chicago Public Schools</w:t>
      </w:r>
    </w:p>
    <w:p w14:paraId="29BB67DA" w14:textId="3519E113" w:rsidR="009C3F69" w:rsidRPr="00BB2695" w:rsidRDefault="009C3F69" w:rsidP="00A314AE">
      <w:pPr>
        <w:pStyle w:val="ListParagraph"/>
        <w:numPr>
          <w:ilvl w:val="0"/>
          <w:numId w:val="2"/>
        </w:numPr>
        <w:rPr>
          <w:rFonts w:ascii="Arial" w:hAnsi="Arial"/>
          <w:sz w:val="20"/>
          <w:szCs w:val="20"/>
        </w:rPr>
      </w:pPr>
      <w:r w:rsidRPr="00BB2695">
        <w:rPr>
          <w:rFonts w:ascii="Arial" w:hAnsi="Arial"/>
          <w:sz w:val="20"/>
          <w:szCs w:val="20"/>
        </w:rPr>
        <w:t>Tom Martinez</w:t>
      </w:r>
      <w:r w:rsidR="00122A1A" w:rsidRPr="00BB2695">
        <w:rPr>
          <w:rFonts w:ascii="Arial" w:hAnsi="Arial"/>
          <w:sz w:val="20"/>
          <w:szCs w:val="20"/>
        </w:rPr>
        <w:t>,</w:t>
      </w:r>
      <w:r w:rsidRPr="00BB2695">
        <w:rPr>
          <w:rFonts w:ascii="Arial" w:hAnsi="Arial"/>
          <w:sz w:val="20"/>
          <w:szCs w:val="20"/>
        </w:rPr>
        <w:t xml:space="preserve"> Glenbard East High School, Lombard</w:t>
      </w:r>
    </w:p>
    <w:p w14:paraId="158BF176" w14:textId="3CDC6B8C" w:rsidR="009C3F69" w:rsidRPr="00BB2695" w:rsidRDefault="009C3F69" w:rsidP="00A314AE">
      <w:pPr>
        <w:pStyle w:val="ListParagraph"/>
        <w:numPr>
          <w:ilvl w:val="0"/>
          <w:numId w:val="2"/>
        </w:numPr>
        <w:rPr>
          <w:rFonts w:ascii="Arial" w:hAnsi="Arial"/>
          <w:sz w:val="20"/>
          <w:szCs w:val="20"/>
        </w:rPr>
      </w:pPr>
      <w:r w:rsidRPr="00BB2695">
        <w:rPr>
          <w:rFonts w:ascii="Arial" w:hAnsi="Arial"/>
          <w:sz w:val="20"/>
          <w:szCs w:val="20"/>
        </w:rPr>
        <w:t>Kim Villani</w:t>
      </w:r>
      <w:r w:rsidR="00122A1A" w:rsidRPr="00BB2695">
        <w:rPr>
          <w:rFonts w:ascii="Arial" w:hAnsi="Arial"/>
          <w:sz w:val="20"/>
          <w:szCs w:val="20"/>
        </w:rPr>
        <w:t>,</w:t>
      </w:r>
      <w:r w:rsidRPr="00BB2695">
        <w:rPr>
          <w:rFonts w:ascii="Arial" w:hAnsi="Arial"/>
          <w:sz w:val="20"/>
          <w:szCs w:val="20"/>
        </w:rPr>
        <w:t xml:space="preserve"> Minooka Community High School, </w:t>
      </w:r>
      <w:proofErr w:type="spellStart"/>
      <w:r w:rsidRPr="00BB2695">
        <w:rPr>
          <w:rFonts w:ascii="Arial" w:hAnsi="Arial"/>
          <w:sz w:val="20"/>
          <w:szCs w:val="20"/>
        </w:rPr>
        <w:t>Chahannon</w:t>
      </w:r>
      <w:proofErr w:type="spellEnd"/>
    </w:p>
    <w:p w14:paraId="68CE3051" w14:textId="6F16A4EF" w:rsidR="009C3F69" w:rsidRPr="00BB2695" w:rsidRDefault="009C3F69" w:rsidP="00A314AE">
      <w:pPr>
        <w:pStyle w:val="ListParagraph"/>
        <w:numPr>
          <w:ilvl w:val="0"/>
          <w:numId w:val="2"/>
        </w:numPr>
        <w:rPr>
          <w:rFonts w:ascii="Arial" w:hAnsi="Arial"/>
          <w:sz w:val="20"/>
          <w:szCs w:val="20"/>
        </w:rPr>
      </w:pPr>
      <w:r w:rsidRPr="00BB2695">
        <w:rPr>
          <w:rFonts w:ascii="Arial" w:hAnsi="Arial"/>
          <w:sz w:val="20"/>
          <w:szCs w:val="20"/>
        </w:rPr>
        <w:t>Billy Heisler</w:t>
      </w:r>
      <w:r w:rsidR="00122A1A" w:rsidRPr="00BB2695">
        <w:rPr>
          <w:rFonts w:ascii="Arial" w:hAnsi="Arial"/>
          <w:sz w:val="20"/>
          <w:szCs w:val="20"/>
        </w:rPr>
        <w:t>,</w:t>
      </w:r>
      <w:r w:rsidRPr="00BB2695">
        <w:rPr>
          <w:rFonts w:ascii="Arial" w:hAnsi="Arial"/>
          <w:sz w:val="20"/>
          <w:szCs w:val="20"/>
        </w:rPr>
        <w:t xml:space="preserve"> Lake </w:t>
      </w:r>
      <w:r w:rsidR="0028137B" w:rsidRPr="00BB2695">
        <w:rPr>
          <w:rFonts w:ascii="Arial" w:hAnsi="Arial"/>
          <w:sz w:val="20"/>
          <w:szCs w:val="20"/>
        </w:rPr>
        <w:t>Zürich</w:t>
      </w:r>
      <w:r w:rsidRPr="00BB2695">
        <w:rPr>
          <w:rFonts w:ascii="Arial" w:hAnsi="Arial"/>
          <w:sz w:val="20"/>
          <w:szCs w:val="20"/>
        </w:rPr>
        <w:t xml:space="preserve"> Middle School North, Hawthorn Woods</w:t>
      </w:r>
    </w:p>
    <w:p w14:paraId="569F58EE" w14:textId="52C2652D" w:rsidR="009C3F69" w:rsidRPr="00BB2695" w:rsidRDefault="009C3F69" w:rsidP="00A314AE">
      <w:pPr>
        <w:pStyle w:val="ListParagraph"/>
        <w:numPr>
          <w:ilvl w:val="0"/>
          <w:numId w:val="2"/>
        </w:numPr>
        <w:rPr>
          <w:rFonts w:ascii="Arial" w:hAnsi="Arial"/>
          <w:sz w:val="20"/>
          <w:szCs w:val="20"/>
        </w:rPr>
      </w:pPr>
      <w:r w:rsidRPr="00BB2695">
        <w:rPr>
          <w:rFonts w:ascii="Arial" w:hAnsi="Arial"/>
          <w:sz w:val="20"/>
          <w:szCs w:val="20"/>
        </w:rPr>
        <w:t>Joanne Yonan</w:t>
      </w:r>
      <w:r w:rsidR="00122A1A" w:rsidRPr="00BB2695">
        <w:rPr>
          <w:rFonts w:ascii="Arial" w:hAnsi="Arial"/>
          <w:sz w:val="20"/>
          <w:szCs w:val="20"/>
        </w:rPr>
        <w:t>,</w:t>
      </w:r>
      <w:r w:rsidRPr="00BB2695">
        <w:rPr>
          <w:rFonts w:ascii="Arial" w:hAnsi="Arial"/>
          <w:sz w:val="20"/>
          <w:szCs w:val="20"/>
        </w:rPr>
        <w:t xml:space="preserve"> Lake View High School, Chicago</w:t>
      </w:r>
    </w:p>
    <w:p w14:paraId="106DD4ED" w14:textId="34D4BE06" w:rsidR="00700B19" w:rsidRPr="00BB2695" w:rsidRDefault="00700B19" w:rsidP="00A314AE">
      <w:pPr>
        <w:pStyle w:val="ListParagraph"/>
        <w:numPr>
          <w:ilvl w:val="0"/>
          <w:numId w:val="2"/>
        </w:numPr>
        <w:rPr>
          <w:rFonts w:ascii="Arial" w:hAnsi="Arial"/>
          <w:sz w:val="20"/>
          <w:szCs w:val="20"/>
        </w:rPr>
      </w:pPr>
      <w:r w:rsidRPr="00BB2695">
        <w:rPr>
          <w:rFonts w:ascii="Arial" w:hAnsi="Arial"/>
          <w:sz w:val="20"/>
          <w:szCs w:val="20"/>
        </w:rPr>
        <w:t>Aparna Puppala</w:t>
      </w:r>
      <w:r w:rsidR="00122A1A" w:rsidRPr="00BB2695">
        <w:rPr>
          <w:rFonts w:ascii="Arial" w:hAnsi="Arial"/>
          <w:sz w:val="20"/>
          <w:szCs w:val="20"/>
        </w:rPr>
        <w:t>,</w:t>
      </w:r>
      <w:r w:rsidRPr="00BB2695">
        <w:rPr>
          <w:rFonts w:ascii="Arial" w:hAnsi="Arial"/>
          <w:sz w:val="20"/>
          <w:szCs w:val="20"/>
        </w:rPr>
        <w:t xml:space="preserve"> Glenbrook South High School</w:t>
      </w:r>
    </w:p>
    <w:p w14:paraId="608E43F7" w14:textId="449C995A" w:rsidR="00700B19" w:rsidRPr="00BB2695" w:rsidRDefault="00700B19" w:rsidP="00A314AE">
      <w:pPr>
        <w:pStyle w:val="ListParagraph"/>
        <w:numPr>
          <w:ilvl w:val="0"/>
          <w:numId w:val="2"/>
        </w:numPr>
        <w:rPr>
          <w:rFonts w:ascii="Arial" w:hAnsi="Arial"/>
          <w:sz w:val="20"/>
          <w:szCs w:val="20"/>
        </w:rPr>
      </w:pPr>
      <w:r w:rsidRPr="00BB2695">
        <w:rPr>
          <w:rFonts w:ascii="Arial" w:hAnsi="Arial"/>
          <w:sz w:val="20"/>
          <w:szCs w:val="20"/>
        </w:rPr>
        <w:t>Norbert Pozen</w:t>
      </w:r>
      <w:r w:rsidR="00122A1A" w:rsidRPr="00BB2695">
        <w:rPr>
          <w:rFonts w:ascii="Arial" w:hAnsi="Arial"/>
          <w:sz w:val="20"/>
          <w:szCs w:val="20"/>
        </w:rPr>
        <w:t xml:space="preserve">, </w:t>
      </w:r>
      <w:r w:rsidRPr="00BB2695">
        <w:rPr>
          <w:rFonts w:ascii="Arial" w:hAnsi="Arial"/>
          <w:sz w:val="20"/>
          <w:szCs w:val="20"/>
        </w:rPr>
        <w:t>East Leyden High School</w:t>
      </w:r>
    </w:p>
    <w:p w14:paraId="4CD23997" w14:textId="02175926" w:rsidR="00700B19" w:rsidRPr="00BB2695" w:rsidRDefault="00700B19" w:rsidP="00A314AE">
      <w:pPr>
        <w:pStyle w:val="ListParagraph"/>
        <w:numPr>
          <w:ilvl w:val="0"/>
          <w:numId w:val="2"/>
        </w:numPr>
        <w:rPr>
          <w:rFonts w:ascii="Arial" w:hAnsi="Arial"/>
          <w:sz w:val="20"/>
          <w:szCs w:val="20"/>
        </w:rPr>
      </w:pPr>
      <w:r w:rsidRPr="00BB2695">
        <w:rPr>
          <w:rFonts w:ascii="Arial" w:hAnsi="Arial"/>
          <w:sz w:val="20"/>
          <w:szCs w:val="20"/>
        </w:rPr>
        <w:t>Elaine Barlos</w:t>
      </w:r>
      <w:r w:rsidR="00122A1A" w:rsidRPr="00BB2695">
        <w:rPr>
          <w:rFonts w:ascii="Arial" w:hAnsi="Arial"/>
          <w:sz w:val="20"/>
          <w:szCs w:val="20"/>
        </w:rPr>
        <w:t>,</w:t>
      </w:r>
      <w:r w:rsidRPr="00BB2695">
        <w:rPr>
          <w:rFonts w:ascii="Arial" w:hAnsi="Arial"/>
          <w:sz w:val="20"/>
          <w:szCs w:val="20"/>
        </w:rPr>
        <w:t xml:space="preserve"> Oak Lawn-Hometown Middle School</w:t>
      </w:r>
    </w:p>
    <w:p w14:paraId="37F82E0C" w14:textId="73C2AE58" w:rsidR="00700B19" w:rsidRPr="00BB2695" w:rsidRDefault="00700B19" w:rsidP="00A314AE">
      <w:pPr>
        <w:pStyle w:val="ListParagraph"/>
        <w:numPr>
          <w:ilvl w:val="0"/>
          <w:numId w:val="2"/>
        </w:numPr>
        <w:rPr>
          <w:rFonts w:ascii="Arial" w:hAnsi="Arial"/>
          <w:sz w:val="20"/>
          <w:szCs w:val="20"/>
        </w:rPr>
      </w:pPr>
      <w:r w:rsidRPr="00BB2695">
        <w:rPr>
          <w:rFonts w:ascii="Arial" w:hAnsi="Arial"/>
          <w:sz w:val="20"/>
          <w:szCs w:val="20"/>
        </w:rPr>
        <w:t>Neshell Graham</w:t>
      </w:r>
      <w:r w:rsidR="00122A1A" w:rsidRPr="00BB2695">
        <w:rPr>
          <w:rFonts w:ascii="Arial" w:hAnsi="Arial"/>
          <w:sz w:val="20"/>
          <w:szCs w:val="20"/>
        </w:rPr>
        <w:t>,</w:t>
      </w:r>
      <w:r w:rsidRPr="00BB2695">
        <w:rPr>
          <w:rFonts w:ascii="Arial" w:hAnsi="Arial"/>
          <w:sz w:val="20"/>
          <w:szCs w:val="20"/>
        </w:rPr>
        <w:t xml:space="preserve"> Curie Metro High School</w:t>
      </w:r>
    </w:p>
    <w:p w14:paraId="18A9BB0F" w14:textId="4721567E" w:rsidR="00700B19" w:rsidRPr="00BB2695" w:rsidRDefault="00700B19" w:rsidP="00A314AE">
      <w:pPr>
        <w:pStyle w:val="ListParagraph"/>
        <w:numPr>
          <w:ilvl w:val="0"/>
          <w:numId w:val="2"/>
        </w:numPr>
        <w:rPr>
          <w:rFonts w:ascii="Arial" w:hAnsi="Arial"/>
          <w:sz w:val="20"/>
          <w:szCs w:val="20"/>
        </w:rPr>
      </w:pPr>
      <w:r w:rsidRPr="00BB2695">
        <w:rPr>
          <w:rFonts w:ascii="Arial" w:hAnsi="Arial"/>
          <w:sz w:val="20"/>
          <w:szCs w:val="20"/>
        </w:rPr>
        <w:t>Adam Vernola</w:t>
      </w:r>
      <w:r w:rsidR="00122A1A" w:rsidRPr="00BB2695">
        <w:rPr>
          <w:rFonts w:ascii="Arial" w:hAnsi="Arial"/>
          <w:sz w:val="20"/>
          <w:szCs w:val="20"/>
        </w:rPr>
        <w:t>,</w:t>
      </w:r>
      <w:r w:rsidRPr="00BB2695">
        <w:rPr>
          <w:rFonts w:ascii="Arial" w:hAnsi="Arial"/>
          <w:sz w:val="20"/>
          <w:szCs w:val="20"/>
        </w:rPr>
        <w:t xml:space="preserve"> Thomas Edison Regional Gifted Center</w:t>
      </w:r>
    </w:p>
    <w:p w14:paraId="738E8791" w14:textId="64FFFA6F" w:rsidR="00E70AEE" w:rsidRPr="00BB2695" w:rsidRDefault="00E70AEE" w:rsidP="00A314AE">
      <w:pPr>
        <w:pStyle w:val="ListParagraph"/>
        <w:numPr>
          <w:ilvl w:val="0"/>
          <w:numId w:val="2"/>
        </w:numPr>
        <w:rPr>
          <w:rFonts w:ascii="Arial" w:hAnsi="Arial"/>
          <w:sz w:val="20"/>
          <w:szCs w:val="20"/>
        </w:rPr>
      </w:pPr>
      <w:r w:rsidRPr="00BB2695">
        <w:rPr>
          <w:rFonts w:ascii="Arial" w:hAnsi="Arial"/>
          <w:sz w:val="20"/>
          <w:szCs w:val="20"/>
        </w:rPr>
        <w:t>Julie Burke</w:t>
      </w:r>
      <w:r w:rsidR="00122A1A" w:rsidRPr="00BB2695">
        <w:rPr>
          <w:rFonts w:ascii="Arial" w:hAnsi="Arial"/>
          <w:sz w:val="20"/>
          <w:szCs w:val="20"/>
        </w:rPr>
        <w:t>,</w:t>
      </w:r>
      <w:r w:rsidRPr="00BB2695">
        <w:rPr>
          <w:rFonts w:ascii="Arial" w:hAnsi="Arial"/>
          <w:sz w:val="20"/>
          <w:szCs w:val="20"/>
        </w:rPr>
        <w:t xml:space="preserve"> Cleveland Elementary School, Chicago</w:t>
      </w:r>
    </w:p>
    <w:p w14:paraId="3DF3AEE0" w14:textId="4B376C49" w:rsidR="00E70AEE" w:rsidRPr="00BB2695" w:rsidRDefault="00E70AEE" w:rsidP="00A314AE">
      <w:pPr>
        <w:pStyle w:val="ListParagraph"/>
        <w:numPr>
          <w:ilvl w:val="0"/>
          <w:numId w:val="2"/>
        </w:numPr>
        <w:rPr>
          <w:rFonts w:ascii="Arial" w:hAnsi="Arial"/>
          <w:sz w:val="20"/>
          <w:szCs w:val="20"/>
        </w:rPr>
      </w:pPr>
      <w:r w:rsidRPr="00BB2695">
        <w:rPr>
          <w:rFonts w:ascii="Arial" w:hAnsi="Arial"/>
          <w:sz w:val="20"/>
          <w:szCs w:val="20"/>
        </w:rPr>
        <w:t>Lander Hill</w:t>
      </w:r>
      <w:r w:rsidR="00122A1A" w:rsidRPr="00BB2695">
        <w:rPr>
          <w:rFonts w:ascii="Arial" w:hAnsi="Arial"/>
          <w:sz w:val="20"/>
          <w:szCs w:val="20"/>
        </w:rPr>
        <w:t>,</w:t>
      </w:r>
      <w:r w:rsidRPr="00BB2695">
        <w:rPr>
          <w:rFonts w:ascii="Arial" w:hAnsi="Arial"/>
          <w:sz w:val="20"/>
          <w:szCs w:val="20"/>
        </w:rPr>
        <w:t xml:space="preserve"> ASPIRA Business &amp; Finance High School, Chicago</w:t>
      </w:r>
    </w:p>
    <w:p w14:paraId="4888A21D" w14:textId="2841FEF1" w:rsidR="00E70AEE" w:rsidRPr="00BB2695" w:rsidRDefault="00E70AEE" w:rsidP="00A314AE">
      <w:pPr>
        <w:pStyle w:val="ListParagraph"/>
        <w:numPr>
          <w:ilvl w:val="0"/>
          <w:numId w:val="2"/>
        </w:numPr>
        <w:rPr>
          <w:rFonts w:ascii="Arial" w:hAnsi="Arial"/>
          <w:sz w:val="20"/>
          <w:szCs w:val="20"/>
        </w:rPr>
      </w:pPr>
      <w:r w:rsidRPr="00BB2695">
        <w:rPr>
          <w:rFonts w:ascii="Arial" w:hAnsi="Arial"/>
          <w:sz w:val="20"/>
          <w:szCs w:val="20"/>
        </w:rPr>
        <w:t>Ashlee Miller-Berry</w:t>
      </w:r>
      <w:r w:rsidR="00122A1A" w:rsidRPr="00BB2695">
        <w:rPr>
          <w:rFonts w:ascii="Arial" w:hAnsi="Arial"/>
          <w:sz w:val="20"/>
          <w:szCs w:val="20"/>
        </w:rPr>
        <w:t>,</w:t>
      </w:r>
      <w:r w:rsidRPr="00BB2695">
        <w:rPr>
          <w:rFonts w:ascii="Arial" w:hAnsi="Arial"/>
          <w:sz w:val="20"/>
          <w:szCs w:val="20"/>
        </w:rPr>
        <w:t xml:space="preserve"> Evanston Township High School, Evanston</w:t>
      </w:r>
    </w:p>
    <w:p w14:paraId="3CC00B1A" w14:textId="06DE35E7" w:rsidR="00E70AEE" w:rsidRPr="00BB2695" w:rsidRDefault="00E70AEE" w:rsidP="00A314AE">
      <w:pPr>
        <w:pStyle w:val="ListParagraph"/>
        <w:numPr>
          <w:ilvl w:val="0"/>
          <w:numId w:val="2"/>
        </w:numPr>
        <w:rPr>
          <w:rFonts w:ascii="Arial" w:hAnsi="Arial"/>
          <w:sz w:val="20"/>
          <w:szCs w:val="20"/>
        </w:rPr>
      </w:pPr>
      <w:r w:rsidRPr="00BB2695">
        <w:rPr>
          <w:rFonts w:ascii="Arial" w:hAnsi="Arial"/>
          <w:sz w:val="20"/>
          <w:szCs w:val="20"/>
        </w:rPr>
        <w:t>Kara Reichert</w:t>
      </w:r>
      <w:r w:rsidR="00122A1A" w:rsidRPr="00BB2695">
        <w:rPr>
          <w:rFonts w:ascii="Arial" w:hAnsi="Arial"/>
          <w:sz w:val="20"/>
          <w:szCs w:val="20"/>
        </w:rPr>
        <w:t>,</w:t>
      </w:r>
      <w:r w:rsidRPr="00BB2695">
        <w:rPr>
          <w:rFonts w:ascii="Arial" w:hAnsi="Arial"/>
          <w:sz w:val="20"/>
          <w:szCs w:val="20"/>
        </w:rPr>
        <w:t xml:space="preserve"> Jones College Prep, Chicago</w:t>
      </w:r>
    </w:p>
    <w:p w14:paraId="15931CEF" w14:textId="15C683EF" w:rsidR="00E70AEE" w:rsidRPr="00BB2695" w:rsidRDefault="00E70AEE" w:rsidP="00A314AE">
      <w:pPr>
        <w:pStyle w:val="ListParagraph"/>
        <w:numPr>
          <w:ilvl w:val="0"/>
          <w:numId w:val="2"/>
        </w:numPr>
        <w:rPr>
          <w:rFonts w:ascii="Arial" w:hAnsi="Arial"/>
          <w:sz w:val="20"/>
          <w:szCs w:val="20"/>
        </w:rPr>
      </w:pPr>
      <w:r w:rsidRPr="00BB2695">
        <w:rPr>
          <w:rFonts w:ascii="Arial" w:hAnsi="Arial"/>
          <w:sz w:val="20"/>
          <w:szCs w:val="20"/>
        </w:rPr>
        <w:t>Miriam Schmid</w:t>
      </w:r>
      <w:r w:rsidR="00122A1A" w:rsidRPr="00BB2695">
        <w:rPr>
          <w:rFonts w:ascii="Arial" w:hAnsi="Arial"/>
          <w:sz w:val="20"/>
          <w:szCs w:val="20"/>
        </w:rPr>
        <w:t>,</w:t>
      </w:r>
      <w:r w:rsidRPr="00BB2695">
        <w:rPr>
          <w:rFonts w:ascii="Arial" w:hAnsi="Arial"/>
          <w:sz w:val="20"/>
          <w:szCs w:val="20"/>
        </w:rPr>
        <w:t xml:space="preserve"> Gwendolyn Brooks College Prep, Chicago</w:t>
      </w:r>
    </w:p>
    <w:p w14:paraId="5C7769C7" w14:textId="7BC03752" w:rsidR="004740A8" w:rsidRPr="00BB2695" w:rsidRDefault="004740A8" w:rsidP="00A314AE">
      <w:pPr>
        <w:pStyle w:val="ListParagraph"/>
        <w:numPr>
          <w:ilvl w:val="0"/>
          <w:numId w:val="2"/>
        </w:numPr>
        <w:rPr>
          <w:rFonts w:ascii="Arial" w:hAnsi="Arial"/>
          <w:sz w:val="20"/>
          <w:szCs w:val="20"/>
        </w:rPr>
      </w:pPr>
      <w:r w:rsidRPr="00BB2695">
        <w:rPr>
          <w:rFonts w:ascii="Arial" w:hAnsi="Arial"/>
          <w:sz w:val="20"/>
          <w:szCs w:val="20"/>
        </w:rPr>
        <w:t>Mechelle Washington</w:t>
      </w:r>
      <w:r w:rsidR="00122A1A" w:rsidRPr="00BB2695">
        <w:rPr>
          <w:rFonts w:ascii="Arial" w:hAnsi="Arial"/>
          <w:sz w:val="20"/>
          <w:szCs w:val="20"/>
        </w:rPr>
        <w:t>,</w:t>
      </w:r>
      <w:r w:rsidRPr="00BB2695">
        <w:rPr>
          <w:rFonts w:ascii="Arial" w:hAnsi="Arial"/>
          <w:sz w:val="20"/>
          <w:szCs w:val="20"/>
        </w:rPr>
        <w:t xml:space="preserve"> Mather High School</w:t>
      </w:r>
    </w:p>
    <w:p w14:paraId="18501C4B" w14:textId="18173A48" w:rsidR="004740A8" w:rsidRPr="00BB2695" w:rsidRDefault="004740A8" w:rsidP="00A314AE">
      <w:pPr>
        <w:pStyle w:val="ListParagraph"/>
        <w:numPr>
          <w:ilvl w:val="0"/>
          <w:numId w:val="2"/>
        </w:numPr>
        <w:rPr>
          <w:rFonts w:ascii="Arial" w:hAnsi="Arial"/>
          <w:sz w:val="20"/>
          <w:szCs w:val="20"/>
        </w:rPr>
      </w:pPr>
      <w:r w:rsidRPr="00BB2695">
        <w:rPr>
          <w:rFonts w:ascii="Arial" w:hAnsi="Arial"/>
          <w:sz w:val="20"/>
          <w:szCs w:val="20"/>
        </w:rPr>
        <w:t>Jason Forbrook</w:t>
      </w:r>
      <w:r w:rsidR="00122A1A" w:rsidRPr="00BB2695">
        <w:rPr>
          <w:rFonts w:ascii="Arial" w:hAnsi="Arial"/>
          <w:sz w:val="20"/>
          <w:szCs w:val="20"/>
        </w:rPr>
        <w:t>,</w:t>
      </w:r>
      <w:r w:rsidRPr="00BB2695">
        <w:rPr>
          <w:rFonts w:ascii="Arial" w:hAnsi="Arial"/>
          <w:sz w:val="20"/>
          <w:szCs w:val="20"/>
        </w:rPr>
        <w:t xml:space="preserve"> Waukegan High School</w:t>
      </w:r>
    </w:p>
    <w:p w14:paraId="608E6DEC" w14:textId="4E238870" w:rsidR="004740A8" w:rsidRPr="00BB2695" w:rsidRDefault="004740A8" w:rsidP="00A314AE">
      <w:pPr>
        <w:pStyle w:val="ListParagraph"/>
        <w:numPr>
          <w:ilvl w:val="0"/>
          <w:numId w:val="2"/>
        </w:numPr>
        <w:rPr>
          <w:rFonts w:ascii="Arial" w:hAnsi="Arial"/>
          <w:sz w:val="20"/>
          <w:szCs w:val="20"/>
        </w:rPr>
      </w:pPr>
      <w:r w:rsidRPr="00BB2695">
        <w:rPr>
          <w:rFonts w:ascii="Arial" w:hAnsi="Arial"/>
          <w:sz w:val="20"/>
          <w:szCs w:val="20"/>
        </w:rPr>
        <w:t>Faith Rodriguez</w:t>
      </w:r>
      <w:r w:rsidR="00122A1A" w:rsidRPr="00BB2695">
        <w:rPr>
          <w:rFonts w:ascii="Arial" w:hAnsi="Arial"/>
          <w:sz w:val="20"/>
          <w:szCs w:val="20"/>
        </w:rPr>
        <w:t>,</w:t>
      </w:r>
      <w:r w:rsidRPr="00BB2695">
        <w:rPr>
          <w:rFonts w:ascii="Arial" w:hAnsi="Arial"/>
          <w:sz w:val="20"/>
          <w:szCs w:val="20"/>
        </w:rPr>
        <w:t xml:space="preserve"> Chicago Math and Science Academy</w:t>
      </w:r>
    </w:p>
    <w:p w14:paraId="371E4A40" w14:textId="443617F0" w:rsidR="004740A8" w:rsidRPr="00BB2695" w:rsidRDefault="004740A8" w:rsidP="00A314AE">
      <w:pPr>
        <w:pStyle w:val="ListParagraph"/>
        <w:numPr>
          <w:ilvl w:val="0"/>
          <w:numId w:val="2"/>
        </w:numPr>
        <w:rPr>
          <w:rFonts w:ascii="Arial" w:hAnsi="Arial"/>
          <w:sz w:val="20"/>
          <w:szCs w:val="20"/>
        </w:rPr>
      </w:pPr>
      <w:r w:rsidRPr="00BB2695">
        <w:rPr>
          <w:rFonts w:ascii="Arial" w:hAnsi="Arial"/>
          <w:sz w:val="20"/>
          <w:szCs w:val="20"/>
        </w:rPr>
        <w:t>Suzanne Marshalla</w:t>
      </w:r>
      <w:r w:rsidR="00122A1A" w:rsidRPr="00BB2695">
        <w:rPr>
          <w:rFonts w:ascii="Arial" w:hAnsi="Arial"/>
          <w:sz w:val="20"/>
          <w:szCs w:val="20"/>
        </w:rPr>
        <w:t>,</w:t>
      </w:r>
      <w:r w:rsidRPr="00BB2695">
        <w:rPr>
          <w:rFonts w:ascii="Arial" w:hAnsi="Arial"/>
          <w:sz w:val="20"/>
          <w:szCs w:val="20"/>
        </w:rPr>
        <w:t xml:space="preserve"> Round Lake Sr High School</w:t>
      </w:r>
    </w:p>
    <w:p w14:paraId="4DD0E2FE" w14:textId="61B7DF11"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t xml:space="preserve">Shweta </w:t>
      </w:r>
      <w:proofErr w:type="spellStart"/>
      <w:r w:rsidRPr="00BB2695">
        <w:rPr>
          <w:rFonts w:ascii="Arial" w:hAnsi="Arial"/>
          <w:sz w:val="20"/>
          <w:szCs w:val="20"/>
        </w:rPr>
        <w:t>Perswal</w:t>
      </w:r>
      <w:proofErr w:type="spellEnd"/>
      <w:r w:rsidRPr="00BB2695">
        <w:rPr>
          <w:rFonts w:ascii="Arial" w:hAnsi="Arial"/>
          <w:sz w:val="20"/>
          <w:szCs w:val="20"/>
        </w:rPr>
        <w:t>, Waukegan High School</w:t>
      </w:r>
    </w:p>
    <w:p w14:paraId="61A0F640" w14:textId="65F568B7"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t>Neerja Garg, Senn High School</w:t>
      </w:r>
    </w:p>
    <w:p w14:paraId="7713D621" w14:textId="12BF10A5"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t>Nichole Lowery, Jones College Prep</w:t>
      </w:r>
    </w:p>
    <w:p w14:paraId="4F0AAADF" w14:textId="46EE4D74"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t>Eve Reineke, Jones College Prep</w:t>
      </w:r>
    </w:p>
    <w:p w14:paraId="674A02A7" w14:textId="4738E31C"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lastRenderedPageBreak/>
        <w:t>Michal Michniowski, Jones College Prep</w:t>
      </w:r>
    </w:p>
    <w:p w14:paraId="1D54B21D" w14:textId="3F1E27DE" w:rsidR="00900946" w:rsidRPr="00BB2695" w:rsidRDefault="00900946" w:rsidP="00A314AE">
      <w:pPr>
        <w:pStyle w:val="ListParagraph"/>
        <w:numPr>
          <w:ilvl w:val="0"/>
          <w:numId w:val="2"/>
        </w:numPr>
        <w:rPr>
          <w:rFonts w:ascii="Arial" w:hAnsi="Arial"/>
          <w:sz w:val="20"/>
          <w:szCs w:val="20"/>
        </w:rPr>
      </w:pPr>
      <w:r w:rsidRPr="00BB2695">
        <w:rPr>
          <w:rFonts w:ascii="Arial" w:hAnsi="Arial"/>
          <w:sz w:val="20"/>
          <w:szCs w:val="20"/>
        </w:rPr>
        <w:t>Mary Clark, Whitney Young High School</w:t>
      </w:r>
    </w:p>
    <w:p w14:paraId="2008A9E8" w14:textId="77777777" w:rsidR="007B1456" w:rsidRPr="00BB2695" w:rsidRDefault="007B1456" w:rsidP="00B72577">
      <w:pPr>
        <w:rPr>
          <w:rFonts w:ascii="Arial" w:hAnsi="Arial"/>
          <w:b/>
          <w:sz w:val="20"/>
          <w:szCs w:val="20"/>
        </w:rPr>
      </w:pPr>
    </w:p>
    <w:p w14:paraId="39B10614" w14:textId="3DCC1215" w:rsidR="000923B9" w:rsidRDefault="005261B4" w:rsidP="000923B9">
      <w:pPr>
        <w:outlineLvl w:val="0"/>
        <w:rPr>
          <w:rFonts w:ascii="Arial" w:hAnsi="Arial"/>
          <w:b/>
          <w:sz w:val="20"/>
          <w:szCs w:val="20"/>
        </w:rPr>
      </w:pPr>
      <w:r w:rsidRPr="00BB2695">
        <w:rPr>
          <w:rFonts w:ascii="Arial" w:hAnsi="Arial"/>
          <w:b/>
          <w:sz w:val="20"/>
          <w:szCs w:val="20"/>
        </w:rPr>
        <w:t>AWARDS TO STUDENTS AND POSTDOCS</w:t>
      </w:r>
    </w:p>
    <w:p w14:paraId="58DE8905" w14:textId="77777777" w:rsidR="00727EDE" w:rsidRPr="00727EDE" w:rsidRDefault="00727EDE" w:rsidP="000923B9">
      <w:pPr>
        <w:outlineLvl w:val="0"/>
        <w:rPr>
          <w:rFonts w:ascii="Arial" w:hAnsi="Arial"/>
          <w:b/>
          <w:sz w:val="20"/>
          <w:szCs w:val="20"/>
        </w:rPr>
      </w:pPr>
    </w:p>
    <w:p w14:paraId="67CD948D" w14:textId="3E60110C" w:rsidR="000923B9" w:rsidRPr="00727EDE" w:rsidRDefault="000923B9" w:rsidP="004E68E9">
      <w:pPr>
        <w:outlineLvl w:val="0"/>
        <w:rPr>
          <w:rFonts w:ascii="Arial" w:hAnsi="Arial"/>
          <w:b/>
          <w:bCs/>
          <w:sz w:val="20"/>
          <w:szCs w:val="20"/>
        </w:rPr>
      </w:pPr>
      <w:r w:rsidRPr="00727EDE">
        <w:rPr>
          <w:rFonts w:ascii="Arial" w:hAnsi="Arial"/>
          <w:b/>
          <w:bCs/>
          <w:sz w:val="20"/>
          <w:szCs w:val="20"/>
        </w:rPr>
        <w:t xml:space="preserve">Graduate </w:t>
      </w:r>
      <w:r w:rsidR="00727EDE">
        <w:rPr>
          <w:rFonts w:ascii="Arial" w:hAnsi="Arial"/>
          <w:b/>
          <w:bCs/>
          <w:sz w:val="20"/>
          <w:szCs w:val="20"/>
        </w:rPr>
        <w:t>S</w:t>
      </w:r>
      <w:r w:rsidRPr="00727EDE">
        <w:rPr>
          <w:rFonts w:ascii="Arial" w:hAnsi="Arial"/>
          <w:b/>
          <w:bCs/>
          <w:sz w:val="20"/>
          <w:szCs w:val="20"/>
        </w:rPr>
        <w:t>tudents</w:t>
      </w:r>
    </w:p>
    <w:p w14:paraId="54C8DCE2" w14:textId="6A413790"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Charles ‘Eric’ Hodgman</w:t>
      </w:r>
      <w:r w:rsidR="00122A1A" w:rsidRPr="00BB2695">
        <w:rPr>
          <w:rFonts w:ascii="Arial" w:hAnsi="Arial" w:cs="Arial"/>
          <w:color w:val="000000"/>
          <w:sz w:val="20"/>
          <w:szCs w:val="20"/>
        </w:rPr>
        <w:t xml:space="preserve"> - </w:t>
      </w:r>
      <w:r w:rsidRPr="00BB2695">
        <w:rPr>
          <w:rFonts w:ascii="Arial" w:hAnsi="Arial" w:cs="Arial"/>
          <w:color w:val="000000"/>
          <w:sz w:val="20"/>
          <w:szCs w:val="20"/>
        </w:rPr>
        <w:t>Terminal Year Fellowship, Teaching Assistant of the Year, Kemin Travel Award from ACS, Kellogg School of Management for Scientists and Engineers Program</w:t>
      </w:r>
    </w:p>
    <w:p w14:paraId="38CEA703" w14:textId="62FD864C"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Brian Fritz</w:t>
      </w:r>
      <w:r w:rsidR="00122A1A" w:rsidRPr="00BB2695">
        <w:rPr>
          <w:rFonts w:ascii="Arial" w:hAnsi="Arial" w:cs="Arial"/>
          <w:color w:val="000000"/>
          <w:sz w:val="20"/>
          <w:szCs w:val="20"/>
        </w:rPr>
        <w:t xml:space="preserve"> - </w:t>
      </w:r>
      <w:r w:rsidRPr="00BB2695">
        <w:rPr>
          <w:rFonts w:ascii="Arial" w:hAnsi="Arial" w:cs="Arial"/>
          <w:color w:val="000000"/>
          <w:sz w:val="20"/>
          <w:szCs w:val="20"/>
        </w:rPr>
        <w:t>Cabell Fellowship, Biotechnology Training Program Fellow, Terminal Year Cabell Fellowship, Kellogg School of Management for Scientists and Engineers Program</w:t>
      </w:r>
    </w:p>
    <w:p w14:paraId="6AEA00EB" w14:textId="3315FC88"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Laura Timmerman</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w:t>
      </w:r>
    </w:p>
    <w:p w14:paraId="2E32279D" w14:textId="6D85CEF6"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Adam Hockenberry</w:t>
      </w:r>
      <w:r w:rsidR="00122A1A" w:rsidRPr="00BB2695">
        <w:rPr>
          <w:rFonts w:ascii="Arial" w:hAnsi="Arial" w:cs="Arial"/>
          <w:color w:val="000000"/>
          <w:sz w:val="20"/>
          <w:szCs w:val="20"/>
        </w:rPr>
        <w:t xml:space="preserve"> - </w:t>
      </w:r>
      <w:r w:rsidRPr="00BB2695">
        <w:rPr>
          <w:rFonts w:ascii="Arial" w:hAnsi="Arial" w:cs="Arial"/>
          <w:color w:val="000000"/>
          <w:sz w:val="20"/>
          <w:szCs w:val="20"/>
        </w:rPr>
        <w:t>Cellular and Molecular Basis of Disease Training Fellow, Presidential Fellow at Northwestern University</w:t>
      </w:r>
    </w:p>
    <w:p w14:paraId="55268FC5" w14:textId="7E177C95"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Jennifer Kay</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Biotechnology Cluster Fellow, NSF Graduate Fellowship (awarded and declined), NDSEG </w:t>
      </w:r>
      <w:r w:rsidR="00122A1A" w:rsidRPr="00BB2695">
        <w:rPr>
          <w:rFonts w:ascii="Arial" w:hAnsi="Arial" w:cs="Arial"/>
          <w:color w:val="000000"/>
          <w:sz w:val="20"/>
          <w:szCs w:val="20"/>
        </w:rPr>
        <w:t>G</w:t>
      </w:r>
      <w:r w:rsidRPr="00BB2695">
        <w:rPr>
          <w:rFonts w:ascii="Arial" w:hAnsi="Arial" w:cs="Arial"/>
          <w:color w:val="000000"/>
          <w:sz w:val="20"/>
          <w:szCs w:val="20"/>
        </w:rPr>
        <w:t xml:space="preserve">raduate </w:t>
      </w:r>
      <w:r w:rsidR="00122A1A" w:rsidRPr="00BB2695">
        <w:rPr>
          <w:rFonts w:ascii="Arial" w:hAnsi="Arial" w:cs="Arial"/>
          <w:color w:val="000000"/>
          <w:sz w:val="20"/>
          <w:szCs w:val="20"/>
        </w:rPr>
        <w:t>F</w:t>
      </w:r>
      <w:r w:rsidRPr="00BB2695">
        <w:rPr>
          <w:rFonts w:ascii="Arial" w:hAnsi="Arial" w:cs="Arial"/>
          <w:color w:val="000000"/>
          <w:sz w:val="20"/>
          <w:szCs w:val="20"/>
        </w:rPr>
        <w:t>ellowship, "Breakthrough Technology" poster award, Metabolic Engineering X</w:t>
      </w:r>
    </w:p>
    <w:p w14:paraId="43665B52" w14:textId="66136307"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Jessica Perez</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IMSD Graduate Fellow</w:t>
      </w:r>
    </w:p>
    <w:p w14:paraId="48CA4210" w14:textId="10CAE9F9"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Jennifer Schoborg</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Teaching Apprentice Program Fellow</w:t>
      </w:r>
    </w:p>
    <w:p w14:paraId="12554186" w14:textId="537EB48C"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Quentin Dudley</w:t>
      </w:r>
      <w:r w:rsidR="00122A1A" w:rsidRPr="00BB2695">
        <w:rPr>
          <w:rFonts w:ascii="Arial" w:hAnsi="Arial" w:cs="Arial"/>
          <w:color w:val="000000"/>
          <w:sz w:val="20"/>
          <w:szCs w:val="20"/>
        </w:rPr>
        <w:t xml:space="preserve"> - </w:t>
      </w:r>
      <w:r w:rsidRPr="00BB2695">
        <w:rPr>
          <w:rFonts w:ascii="Arial" w:hAnsi="Arial" w:cs="Arial"/>
          <w:color w:val="000000"/>
          <w:sz w:val="20"/>
          <w:szCs w:val="20"/>
        </w:rPr>
        <w:t>Cabell Fellow, NIH Biophysics Training Grant Fellow, Teaching Apprentice Fellow, Kellogg School of Management for Scientists and Engineers Program</w:t>
      </w:r>
    </w:p>
    <w:p w14:paraId="5DFBA5F6" w14:textId="4769EE8E" w:rsidR="00BF5088" w:rsidRPr="00BB2695" w:rsidRDefault="00BF5088" w:rsidP="00A314AE">
      <w:pPr>
        <w:pStyle w:val="ListParagraph"/>
        <w:numPr>
          <w:ilvl w:val="0"/>
          <w:numId w:val="4"/>
        </w:numPr>
        <w:rPr>
          <w:rFonts w:ascii="Times" w:hAnsi="Times"/>
          <w:sz w:val="20"/>
          <w:szCs w:val="20"/>
        </w:rPr>
      </w:pPr>
      <w:r w:rsidRPr="00BB2695">
        <w:rPr>
          <w:rFonts w:ascii="Arial" w:hAnsi="Arial" w:cs="Arial"/>
          <w:color w:val="000000"/>
          <w:sz w:val="20"/>
          <w:szCs w:val="20"/>
        </w:rPr>
        <w:t>Erik Carlson</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(honorable mention), Terminal Year Graduate Fellowship, Distinguished Graduate Researcher Award, runner-up</w:t>
      </w:r>
      <w:r w:rsidR="003B732E">
        <w:rPr>
          <w:rFonts w:ascii="Arial" w:hAnsi="Arial" w:cs="Arial"/>
          <w:color w:val="000000"/>
          <w:sz w:val="20"/>
          <w:szCs w:val="20"/>
        </w:rPr>
        <w:t xml:space="preserve"> - </w:t>
      </w:r>
      <w:r w:rsidRPr="00BB2695">
        <w:rPr>
          <w:rFonts w:ascii="Arial" w:hAnsi="Arial" w:cs="Arial"/>
          <w:color w:val="000000"/>
          <w:sz w:val="20"/>
          <w:szCs w:val="20"/>
        </w:rPr>
        <w:t>Chemical and Biological Engineering Department, Grand prize poster award</w:t>
      </w:r>
      <w:r w:rsidR="00122A1A" w:rsidRPr="00BB2695">
        <w:rPr>
          <w:rFonts w:ascii="Arial" w:hAnsi="Arial" w:cs="Arial"/>
          <w:color w:val="000000"/>
          <w:sz w:val="20"/>
          <w:szCs w:val="20"/>
        </w:rPr>
        <w:t xml:space="preserve"> (</w:t>
      </w:r>
      <w:r w:rsidRPr="00BB2695">
        <w:rPr>
          <w:rFonts w:ascii="Arial" w:hAnsi="Arial" w:cs="Arial"/>
          <w:color w:val="000000"/>
          <w:sz w:val="20"/>
          <w:szCs w:val="20"/>
        </w:rPr>
        <w:t>SEED 2016 conference</w:t>
      </w:r>
      <w:r w:rsidR="00122A1A" w:rsidRPr="00BB2695">
        <w:rPr>
          <w:rFonts w:ascii="Arial" w:hAnsi="Arial" w:cs="Arial"/>
          <w:color w:val="000000"/>
          <w:sz w:val="20"/>
          <w:szCs w:val="20"/>
        </w:rPr>
        <w:t>)</w:t>
      </w:r>
    </w:p>
    <w:p w14:paraId="6BBF5FC2" w14:textId="5BD2CFB2" w:rsidR="000923B9" w:rsidRPr="00BB2695" w:rsidRDefault="000923B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Rey Martin</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Ford Fellowship, Kemin Travel Award from ACS, Best of American Chemical Society BIOT Division student presentation (ACS Annual Meeting 2017), Kellogg School of Management for Scientists and Engineers Program</w:t>
      </w:r>
    </w:p>
    <w:p w14:paraId="27C98A84" w14:textId="067AC651" w:rsidR="000923B9" w:rsidRPr="00BB2695" w:rsidRDefault="000923B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 xml:space="preserve">Benjamin Des </w:t>
      </w:r>
      <w:proofErr w:type="spellStart"/>
      <w:r w:rsidRPr="00BB2695">
        <w:rPr>
          <w:rFonts w:ascii="Arial" w:hAnsi="Arial" w:cs="Arial"/>
          <w:color w:val="000000"/>
          <w:sz w:val="20"/>
          <w:szCs w:val="20"/>
        </w:rPr>
        <w:t>Soye</w:t>
      </w:r>
      <w:proofErr w:type="spellEnd"/>
      <w:r w:rsidR="00122A1A" w:rsidRPr="00BB2695">
        <w:rPr>
          <w:rFonts w:ascii="Arial" w:hAnsi="Arial" w:cs="Arial"/>
          <w:color w:val="000000"/>
          <w:sz w:val="20"/>
          <w:szCs w:val="20"/>
        </w:rPr>
        <w:t xml:space="preserve"> - </w:t>
      </w:r>
      <w:r w:rsidRPr="00BB2695">
        <w:rPr>
          <w:rFonts w:ascii="Arial" w:hAnsi="Arial" w:cs="Arial"/>
          <w:color w:val="000000"/>
          <w:sz w:val="20"/>
          <w:szCs w:val="20"/>
        </w:rPr>
        <w:t>Biotechnology Training Program Fellow, NSF Graduate Fellowship, “Mentor of the Year" award through MORE@NW (2014, 2015)</w:t>
      </w:r>
    </w:p>
    <w:p w14:paraId="49FE881E" w14:textId="15620B79"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Ashty Karim</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Brady Fellow in Ethics and Civic Life, “Mentor of the Year" award through MORE@NW (2015), 2nd place poster award</w:t>
      </w:r>
      <w:r w:rsidR="00122A1A" w:rsidRPr="00BB2695">
        <w:rPr>
          <w:rFonts w:ascii="Arial" w:hAnsi="Arial" w:cs="Arial"/>
          <w:color w:val="000000"/>
          <w:sz w:val="20"/>
          <w:szCs w:val="20"/>
        </w:rPr>
        <w:t xml:space="preserve"> (</w:t>
      </w:r>
      <w:r w:rsidRPr="00BB2695">
        <w:rPr>
          <w:rFonts w:ascii="Arial" w:hAnsi="Arial" w:cs="Arial"/>
          <w:color w:val="000000"/>
          <w:sz w:val="20"/>
          <w:szCs w:val="20"/>
        </w:rPr>
        <w:t>SEED 2016 conference</w:t>
      </w:r>
      <w:r w:rsidR="00122A1A" w:rsidRPr="00BB2695">
        <w:rPr>
          <w:rFonts w:ascii="Arial" w:hAnsi="Arial" w:cs="Arial"/>
          <w:color w:val="000000"/>
          <w:sz w:val="20"/>
          <w:szCs w:val="20"/>
        </w:rPr>
        <w:t>)</w:t>
      </w:r>
      <w:r w:rsidRPr="00BB2695">
        <w:rPr>
          <w:rFonts w:ascii="Arial" w:hAnsi="Arial" w:cs="Arial"/>
          <w:color w:val="000000"/>
          <w:sz w:val="20"/>
          <w:szCs w:val="20"/>
        </w:rPr>
        <w:t>, Teaching Apprentice Fellow, Engineering Biology Research Consortium Poster Award</w:t>
      </w:r>
      <w:r w:rsidR="00122A1A" w:rsidRPr="00BB2695">
        <w:rPr>
          <w:rFonts w:ascii="Arial" w:hAnsi="Arial" w:cs="Arial"/>
          <w:color w:val="000000"/>
          <w:sz w:val="20"/>
          <w:szCs w:val="20"/>
        </w:rPr>
        <w:t xml:space="preserve"> </w:t>
      </w:r>
      <w:r w:rsidRPr="00BB2695">
        <w:rPr>
          <w:rFonts w:ascii="Arial" w:hAnsi="Arial" w:cs="Arial"/>
          <w:color w:val="000000"/>
          <w:sz w:val="20"/>
          <w:szCs w:val="20"/>
        </w:rPr>
        <w:t>(2017)</w:t>
      </w:r>
      <w:r w:rsidR="00122A1A" w:rsidRPr="00BB2695">
        <w:rPr>
          <w:rFonts w:ascii="Arial" w:hAnsi="Arial" w:cs="Arial"/>
          <w:color w:val="000000"/>
          <w:sz w:val="20"/>
          <w:szCs w:val="20"/>
        </w:rPr>
        <w:t>,</w:t>
      </w:r>
      <w:r w:rsidRPr="00BB2695">
        <w:rPr>
          <w:rFonts w:ascii="Arial" w:hAnsi="Arial" w:cs="Arial"/>
          <w:color w:val="000000"/>
          <w:sz w:val="20"/>
          <w:szCs w:val="20"/>
        </w:rPr>
        <w:t xml:space="preserve"> U.S. Delegate to the 67th Lindau Nobel Laureate Meeting on Chemistry (2017), Chemical Engineering Department’s Distinguished Graduate Researcher Award (2017), Peterson Travel Award from the American Chemical Society (2018), Metabolic Engineering Conference Junior Researcher Grant (2018), Best of American Chemical Society BIOT Division student presentation (ACS Annual Meeting 2018), First place graduate paper </w:t>
      </w:r>
      <w:r w:rsidR="00122A1A" w:rsidRPr="00BB2695">
        <w:rPr>
          <w:rFonts w:ascii="Arial" w:hAnsi="Arial" w:cs="Arial"/>
          <w:color w:val="000000"/>
          <w:sz w:val="20"/>
          <w:szCs w:val="20"/>
        </w:rPr>
        <w:t>(</w:t>
      </w:r>
      <w:r w:rsidRPr="00BB2695">
        <w:rPr>
          <w:rFonts w:ascii="Arial" w:hAnsi="Arial" w:cs="Arial"/>
          <w:color w:val="000000"/>
          <w:sz w:val="20"/>
          <w:szCs w:val="20"/>
        </w:rPr>
        <w:t xml:space="preserve">ACS Fall National meeting 2018), BIOT Peterson Award for </w:t>
      </w:r>
      <w:r w:rsidR="00122A1A" w:rsidRPr="00BB2695">
        <w:rPr>
          <w:rFonts w:ascii="Arial" w:hAnsi="Arial" w:cs="Arial"/>
          <w:color w:val="000000"/>
          <w:sz w:val="20"/>
          <w:szCs w:val="20"/>
        </w:rPr>
        <w:t>B</w:t>
      </w:r>
      <w:r w:rsidRPr="00BB2695">
        <w:rPr>
          <w:rFonts w:ascii="Arial" w:hAnsi="Arial" w:cs="Arial"/>
          <w:color w:val="000000"/>
          <w:sz w:val="20"/>
          <w:szCs w:val="20"/>
        </w:rPr>
        <w:t xml:space="preserve">est </w:t>
      </w:r>
      <w:r w:rsidR="00122A1A" w:rsidRPr="00BB2695">
        <w:rPr>
          <w:rFonts w:ascii="Arial" w:hAnsi="Arial" w:cs="Arial"/>
          <w:color w:val="000000"/>
          <w:sz w:val="20"/>
          <w:szCs w:val="20"/>
        </w:rPr>
        <w:t>S</w:t>
      </w:r>
      <w:r w:rsidRPr="00BB2695">
        <w:rPr>
          <w:rFonts w:ascii="Arial" w:hAnsi="Arial" w:cs="Arial"/>
          <w:color w:val="000000"/>
          <w:sz w:val="20"/>
          <w:szCs w:val="20"/>
        </w:rPr>
        <w:t xml:space="preserve">tudent </w:t>
      </w:r>
      <w:r w:rsidR="00122A1A" w:rsidRPr="00BB2695">
        <w:rPr>
          <w:rFonts w:ascii="Arial" w:hAnsi="Arial" w:cs="Arial"/>
          <w:color w:val="000000"/>
          <w:sz w:val="20"/>
          <w:szCs w:val="20"/>
        </w:rPr>
        <w:t>O</w:t>
      </w:r>
      <w:r w:rsidRPr="00BB2695">
        <w:rPr>
          <w:rFonts w:ascii="Arial" w:hAnsi="Arial" w:cs="Arial"/>
          <w:color w:val="000000"/>
          <w:sz w:val="20"/>
          <w:szCs w:val="20"/>
        </w:rPr>
        <w:t xml:space="preserve">ral </w:t>
      </w:r>
      <w:r w:rsidR="00122A1A" w:rsidRPr="00BB2695">
        <w:rPr>
          <w:rFonts w:ascii="Arial" w:hAnsi="Arial" w:cs="Arial"/>
          <w:color w:val="000000"/>
          <w:sz w:val="20"/>
          <w:szCs w:val="20"/>
        </w:rPr>
        <w:t>P</w:t>
      </w:r>
      <w:r w:rsidRPr="00BB2695">
        <w:rPr>
          <w:rFonts w:ascii="Arial" w:hAnsi="Arial" w:cs="Arial"/>
          <w:color w:val="000000"/>
          <w:sz w:val="20"/>
          <w:szCs w:val="20"/>
        </w:rPr>
        <w:t xml:space="preserve">resentation </w:t>
      </w:r>
      <w:r w:rsidR="00122A1A" w:rsidRPr="00BB2695">
        <w:rPr>
          <w:rFonts w:ascii="Arial" w:hAnsi="Arial" w:cs="Arial"/>
          <w:color w:val="000000"/>
          <w:sz w:val="20"/>
          <w:szCs w:val="20"/>
        </w:rPr>
        <w:t>(</w:t>
      </w:r>
      <w:r w:rsidRPr="00BB2695">
        <w:rPr>
          <w:rFonts w:ascii="Arial" w:hAnsi="Arial" w:cs="Arial"/>
          <w:color w:val="000000"/>
          <w:sz w:val="20"/>
          <w:szCs w:val="20"/>
        </w:rPr>
        <w:t>ACS Annual Meeting 2018)</w:t>
      </w:r>
      <w:r w:rsidR="0014691E">
        <w:rPr>
          <w:rFonts w:ascii="Arial" w:hAnsi="Arial" w:cs="Arial"/>
          <w:color w:val="000000"/>
          <w:sz w:val="20"/>
          <w:szCs w:val="20"/>
        </w:rPr>
        <w:t xml:space="preserve">, </w:t>
      </w:r>
      <w:r w:rsidR="0014691E" w:rsidRPr="0014691E">
        <w:rPr>
          <w:rFonts w:ascii="Arial" w:hAnsi="Arial" w:cs="Arial"/>
          <w:color w:val="000000"/>
          <w:sz w:val="20"/>
          <w:szCs w:val="20"/>
        </w:rPr>
        <w:t>Distinguished Young Scholars Seminar</w:t>
      </w:r>
      <w:r w:rsidR="0014691E">
        <w:rPr>
          <w:rFonts w:ascii="Arial" w:hAnsi="Arial" w:cs="Arial"/>
          <w:color w:val="000000"/>
          <w:sz w:val="20"/>
          <w:szCs w:val="20"/>
        </w:rPr>
        <w:t xml:space="preserve"> (</w:t>
      </w:r>
      <w:r w:rsidR="00736D7D">
        <w:rPr>
          <w:rFonts w:ascii="Arial" w:hAnsi="Arial" w:cs="Arial"/>
          <w:color w:val="000000"/>
          <w:sz w:val="20"/>
          <w:szCs w:val="20"/>
        </w:rPr>
        <w:t>University</w:t>
      </w:r>
      <w:r w:rsidR="0014691E">
        <w:rPr>
          <w:rFonts w:ascii="Arial" w:hAnsi="Arial" w:cs="Arial"/>
          <w:color w:val="000000"/>
          <w:sz w:val="20"/>
          <w:szCs w:val="20"/>
        </w:rPr>
        <w:t xml:space="preserve"> of Washington, 2020)</w:t>
      </w:r>
    </w:p>
    <w:p w14:paraId="44B8D292" w14:textId="0F6BA044"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Jessica Stark</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The Henry Luce Foundation Clare Boothe Luce Graduate Fellowship, Society of Women Engineers Program, Biotechnology Training Grant Fellow, 2nd place poster award </w:t>
      </w:r>
      <w:r w:rsidR="0023031D" w:rsidRPr="00BB2695">
        <w:rPr>
          <w:rFonts w:ascii="Arial" w:hAnsi="Arial" w:cs="Arial"/>
          <w:color w:val="000000"/>
          <w:sz w:val="20"/>
          <w:szCs w:val="20"/>
        </w:rPr>
        <w:t>(</w:t>
      </w:r>
      <w:r w:rsidRPr="00BB2695">
        <w:rPr>
          <w:rFonts w:ascii="Arial" w:hAnsi="Arial" w:cs="Arial"/>
          <w:color w:val="000000"/>
          <w:sz w:val="20"/>
          <w:szCs w:val="20"/>
        </w:rPr>
        <w:t>5th International Conference on Biomolecular Engineering 2015), NSF Graduate Fellowship, Teaching Apprentice Fellow, Division 15 Oral Presentation Award</w:t>
      </w:r>
      <w:r w:rsidR="0023031D" w:rsidRPr="00BB2695">
        <w:rPr>
          <w:rFonts w:ascii="Arial" w:hAnsi="Arial" w:cs="Arial"/>
          <w:color w:val="000000"/>
          <w:sz w:val="20"/>
          <w:szCs w:val="20"/>
        </w:rPr>
        <w:t xml:space="preserve"> (2016 AIChE Annual Meeting)</w:t>
      </w:r>
      <w:r w:rsidRPr="00BB2695">
        <w:rPr>
          <w:rFonts w:ascii="Arial" w:hAnsi="Arial" w:cs="Arial"/>
          <w:color w:val="000000"/>
          <w:sz w:val="20"/>
          <w:szCs w:val="20"/>
        </w:rPr>
        <w:t xml:space="preserve">, Kellogg School of Management for Scientists and Engineers Program, "Best Paper" Award </w:t>
      </w:r>
      <w:r w:rsidR="0023031D" w:rsidRPr="00BB2695">
        <w:rPr>
          <w:rFonts w:ascii="Arial" w:hAnsi="Arial" w:cs="Arial"/>
          <w:color w:val="000000"/>
          <w:sz w:val="20"/>
          <w:szCs w:val="20"/>
        </w:rPr>
        <w:t>(</w:t>
      </w:r>
      <w:r w:rsidRPr="00BB2695">
        <w:rPr>
          <w:rFonts w:ascii="Arial" w:hAnsi="Arial" w:cs="Arial"/>
          <w:color w:val="000000"/>
          <w:sz w:val="20"/>
          <w:szCs w:val="20"/>
        </w:rPr>
        <w:t>ACS Annual Meeting New Orleans Session</w:t>
      </w:r>
      <w:r w:rsidR="0023031D" w:rsidRPr="00BB2695">
        <w:rPr>
          <w:rFonts w:ascii="Arial" w:hAnsi="Arial" w:cs="Arial"/>
          <w:color w:val="000000"/>
          <w:sz w:val="20"/>
          <w:szCs w:val="20"/>
        </w:rPr>
        <w:t>)</w:t>
      </w:r>
      <w:r w:rsidRPr="00BB2695">
        <w:rPr>
          <w:rFonts w:ascii="Arial" w:hAnsi="Arial" w:cs="Arial"/>
          <w:color w:val="000000"/>
          <w:sz w:val="20"/>
          <w:szCs w:val="20"/>
        </w:rPr>
        <w:t>, Selected for Stanford University Postdoctoral Recruitment Initiative in Sciences and Medicine Program</w:t>
      </w:r>
      <w:r w:rsidR="00727EDE">
        <w:rPr>
          <w:rFonts w:ascii="Arial" w:hAnsi="Arial" w:cs="Arial"/>
          <w:color w:val="000000"/>
          <w:sz w:val="20"/>
          <w:szCs w:val="20"/>
        </w:rPr>
        <w:t xml:space="preserve"> (2018)</w:t>
      </w:r>
      <w:r w:rsidRPr="00BB2695">
        <w:rPr>
          <w:rFonts w:ascii="Arial" w:hAnsi="Arial" w:cs="Arial"/>
          <w:color w:val="000000"/>
          <w:sz w:val="20"/>
          <w:szCs w:val="20"/>
        </w:rPr>
        <w:t>, Selected as MIT Chemical Engineering Rising Star</w:t>
      </w:r>
      <w:r w:rsidR="00727EDE">
        <w:rPr>
          <w:rFonts w:ascii="Arial" w:hAnsi="Arial" w:cs="Arial"/>
          <w:color w:val="000000"/>
          <w:sz w:val="20"/>
          <w:szCs w:val="20"/>
        </w:rPr>
        <w:t xml:space="preserve"> (2018)</w:t>
      </w:r>
      <w:r w:rsidRPr="00BB2695">
        <w:rPr>
          <w:rFonts w:ascii="Arial" w:hAnsi="Arial" w:cs="Arial"/>
          <w:color w:val="000000"/>
          <w:sz w:val="20"/>
          <w:szCs w:val="20"/>
        </w:rPr>
        <w:t>, Distinguished Graduate Researcher Award</w:t>
      </w:r>
      <w:r w:rsidR="00727EDE">
        <w:rPr>
          <w:rFonts w:ascii="Arial" w:hAnsi="Arial" w:cs="Arial"/>
          <w:color w:val="000000"/>
          <w:sz w:val="20"/>
          <w:szCs w:val="20"/>
        </w:rPr>
        <w:t xml:space="preserve">, Chemical and Biological Engineering Department (2018), </w:t>
      </w:r>
      <w:r w:rsidRPr="00BB2695">
        <w:rPr>
          <w:rFonts w:ascii="Arial" w:hAnsi="Arial" w:cs="Arial"/>
          <w:color w:val="000000"/>
          <w:sz w:val="20"/>
          <w:szCs w:val="20"/>
        </w:rPr>
        <w:t xml:space="preserve">Poster presentation award </w:t>
      </w:r>
      <w:r w:rsidR="0023031D" w:rsidRPr="00BB2695">
        <w:rPr>
          <w:rFonts w:ascii="Arial" w:hAnsi="Arial" w:cs="Arial"/>
          <w:color w:val="000000"/>
          <w:sz w:val="20"/>
          <w:szCs w:val="20"/>
        </w:rPr>
        <w:t>(</w:t>
      </w:r>
      <w:r w:rsidRPr="00BB2695">
        <w:rPr>
          <w:rFonts w:ascii="Arial" w:hAnsi="Arial" w:cs="Arial"/>
          <w:color w:val="000000"/>
          <w:sz w:val="20"/>
          <w:szCs w:val="20"/>
        </w:rPr>
        <w:t>Glycobiology Gordon Conference 2019</w:t>
      </w:r>
      <w:r w:rsidR="0023031D" w:rsidRPr="00BB2695">
        <w:rPr>
          <w:rFonts w:ascii="Arial" w:hAnsi="Arial" w:cs="Arial"/>
          <w:color w:val="000000"/>
          <w:sz w:val="20"/>
          <w:szCs w:val="20"/>
        </w:rPr>
        <w:t>)</w:t>
      </w:r>
      <w:r w:rsidRPr="00BB2695">
        <w:rPr>
          <w:rFonts w:ascii="Arial" w:hAnsi="Arial" w:cs="Arial"/>
          <w:color w:val="000000"/>
          <w:sz w:val="20"/>
          <w:szCs w:val="20"/>
        </w:rPr>
        <w:t xml:space="preserve">, HHMI Hanna H. Gray Fellow Finalist </w:t>
      </w:r>
      <w:r w:rsidR="00727EDE">
        <w:rPr>
          <w:rFonts w:ascii="Arial" w:hAnsi="Arial" w:cs="Arial"/>
          <w:color w:val="000000"/>
          <w:sz w:val="20"/>
          <w:szCs w:val="20"/>
        </w:rPr>
        <w:t>(</w:t>
      </w:r>
      <w:r w:rsidRPr="00BB2695">
        <w:rPr>
          <w:rFonts w:ascii="Arial" w:hAnsi="Arial" w:cs="Arial"/>
          <w:color w:val="000000"/>
          <w:sz w:val="20"/>
          <w:szCs w:val="20"/>
        </w:rPr>
        <w:t>2019</w:t>
      </w:r>
      <w:r w:rsidR="00727EDE">
        <w:rPr>
          <w:rFonts w:ascii="Arial" w:hAnsi="Arial" w:cs="Arial"/>
          <w:color w:val="000000"/>
          <w:sz w:val="20"/>
          <w:szCs w:val="20"/>
        </w:rPr>
        <w:t>)</w:t>
      </w:r>
      <w:r w:rsidR="001C45A7">
        <w:rPr>
          <w:rFonts w:ascii="Arial" w:hAnsi="Arial" w:cs="Arial"/>
          <w:color w:val="000000"/>
          <w:sz w:val="20"/>
          <w:szCs w:val="20"/>
        </w:rPr>
        <w:t xml:space="preserve">, </w:t>
      </w:r>
      <w:r w:rsidR="001C45A7" w:rsidRPr="001C45A7">
        <w:rPr>
          <w:rFonts w:ascii="Arial" w:hAnsi="Arial" w:cs="Arial"/>
          <w:color w:val="000000"/>
          <w:sz w:val="20"/>
          <w:szCs w:val="20"/>
        </w:rPr>
        <w:t>American Cancer Society Postdoctoral Fellow</w:t>
      </w:r>
      <w:r w:rsidR="001C45A7">
        <w:rPr>
          <w:rFonts w:ascii="Arial" w:hAnsi="Arial" w:cs="Arial"/>
          <w:color w:val="000000"/>
          <w:sz w:val="20"/>
          <w:szCs w:val="20"/>
        </w:rPr>
        <w:t>, Leading Edge Fellow (2022)</w:t>
      </w:r>
      <w:r w:rsidR="006A1024">
        <w:rPr>
          <w:rFonts w:ascii="Arial" w:hAnsi="Arial" w:cs="Arial"/>
          <w:color w:val="000000"/>
          <w:sz w:val="20"/>
          <w:szCs w:val="20"/>
        </w:rPr>
        <w:t>, Distinguished Young Scholar Seminar: University of Washington (2022)</w:t>
      </w:r>
    </w:p>
    <w:p w14:paraId="0173058E" w14:textId="52AE11C9"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Weston Kightlinger</w:t>
      </w:r>
      <w:r w:rsidR="00122A1A" w:rsidRPr="00BB2695">
        <w:rPr>
          <w:rFonts w:ascii="Arial" w:hAnsi="Arial" w:cs="Arial"/>
          <w:color w:val="000000"/>
          <w:sz w:val="20"/>
          <w:szCs w:val="20"/>
        </w:rPr>
        <w:t xml:space="preserve"> - </w:t>
      </w:r>
      <w:r w:rsidRPr="00BB2695">
        <w:rPr>
          <w:rFonts w:ascii="Arial" w:hAnsi="Arial" w:cs="Arial"/>
          <w:color w:val="000000"/>
          <w:sz w:val="20"/>
          <w:szCs w:val="20"/>
        </w:rPr>
        <w:t>Cabell Fellowship, NSF Graduate Fellowship, Tau Beta Pi Graduate Fellowship, Brady Fellow in Ethics and Civic Life, NIH Biotechnology Training Grant Fellow (non-funded), Kellogg School of Management for Scientists and Engineers Program, Chemical and Biological Defense Conference Travel Award, National Science Foundation Graduate Opportunities Worldwide Grant (NSF-GROW), Northwestern University TGS Travel Grant (2017, 2018), Dow Sustainability Innovation Student Challenge Award Winner</w:t>
      </w:r>
      <w:r w:rsidR="00727EDE">
        <w:rPr>
          <w:rFonts w:ascii="Arial" w:hAnsi="Arial" w:cs="Arial"/>
          <w:color w:val="000000"/>
          <w:sz w:val="20"/>
          <w:szCs w:val="20"/>
        </w:rPr>
        <w:t xml:space="preserve"> (2018)</w:t>
      </w:r>
      <w:r w:rsidRPr="00BB2695">
        <w:rPr>
          <w:rFonts w:ascii="Arial" w:hAnsi="Arial" w:cs="Arial"/>
          <w:color w:val="000000"/>
          <w:sz w:val="20"/>
          <w:szCs w:val="20"/>
        </w:rPr>
        <w:t xml:space="preserve">, Terminal Year </w:t>
      </w:r>
      <w:r w:rsidRPr="00BB2695">
        <w:rPr>
          <w:rFonts w:ascii="Arial" w:hAnsi="Arial" w:cs="Arial"/>
          <w:color w:val="000000"/>
          <w:sz w:val="20"/>
          <w:szCs w:val="20"/>
        </w:rPr>
        <w:lastRenderedPageBreak/>
        <w:t>Cabell Fellowship (2019)</w:t>
      </w:r>
      <w:r w:rsidR="00B56B6D">
        <w:rPr>
          <w:rFonts w:ascii="Arial" w:hAnsi="Arial" w:cs="Arial"/>
          <w:color w:val="000000"/>
          <w:sz w:val="20"/>
          <w:szCs w:val="20"/>
        </w:rPr>
        <w:t xml:space="preserve">, </w:t>
      </w:r>
      <w:r w:rsidR="00B56B6D" w:rsidRPr="00BB2695">
        <w:rPr>
          <w:rFonts w:ascii="Arial" w:hAnsi="Arial" w:cs="Arial"/>
          <w:color w:val="000000"/>
          <w:sz w:val="20"/>
          <w:szCs w:val="20"/>
        </w:rPr>
        <w:t>Distinguished Graduate Researcher Award</w:t>
      </w:r>
      <w:r w:rsidR="00C10712">
        <w:rPr>
          <w:rFonts w:ascii="Arial" w:hAnsi="Arial" w:cs="Arial"/>
          <w:color w:val="000000"/>
          <w:sz w:val="20"/>
          <w:szCs w:val="20"/>
        </w:rPr>
        <w:t xml:space="preserve">, </w:t>
      </w:r>
      <w:r w:rsidR="003B732E" w:rsidRPr="00BB2695">
        <w:rPr>
          <w:rFonts w:ascii="Arial" w:hAnsi="Arial" w:cs="Arial"/>
          <w:color w:val="000000"/>
          <w:sz w:val="20"/>
          <w:szCs w:val="20"/>
        </w:rPr>
        <w:t>Chemical and Biological Engineering Department</w:t>
      </w:r>
      <w:r w:rsidR="00C10712">
        <w:rPr>
          <w:rFonts w:ascii="Arial" w:hAnsi="Arial" w:cs="Arial"/>
          <w:color w:val="000000"/>
          <w:sz w:val="20"/>
          <w:szCs w:val="20"/>
        </w:rPr>
        <w:t xml:space="preserve"> (2019)</w:t>
      </w:r>
    </w:p>
    <w:p w14:paraId="34A8DC3F" w14:textId="51EF4CDD"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 xml:space="preserve">Anne </w:t>
      </w:r>
      <w:proofErr w:type="spellStart"/>
      <w:r w:rsidRPr="00BB2695">
        <w:rPr>
          <w:rFonts w:ascii="Arial" w:hAnsi="Arial" w:cs="Arial"/>
          <w:color w:val="000000"/>
          <w:sz w:val="20"/>
          <w:szCs w:val="20"/>
        </w:rPr>
        <w:t>d’Aquino</w:t>
      </w:r>
      <w:proofErr w:type="spellEnd"/>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NSF Graduate Fellowship, Ryan Fellow, NIH Biophysics Training Grant Fellow (non-funded), Inaugural Engineering Biology Research Consortium Best Poster Award </w:t>
      </w:r>
      <w:r w:rsidR="0082041B" w:rsidRPr="00BB2695">
        <w:rPr>
          <w:rFonts w:ascii="Arial" w:hAnsi="Arial" w:cs="Arial"/>
          <w:color w:val="000000"/>
          <w:sz w:val="20"/>
          <w:szCs w:val="20"/>
        </w:rPr>
        <w:t>(</w:t>
      </w:r>
      <w:r w:rsidRPr="00BB2695">
        <w:rPr>
          <w:rFonts w:ascii="Arial" w:hAnsi="Arial" w:cs="Arial"/>
          <w:color w:val="000000"/>
          <w:sz w:val="20"/>
          <w:szCs w:val="20"/>
        </w:rPr>
        <w:t>2016 retreat</w:t>
      </w:r>
      <w:r w:rsidR="0082041B" w:rsidRPr="00BB2695">
        <w:rPr>
          <w:rFonts w:ascii="Arial" w:hAnsi="Arial" w:cs="Arial"/>
          <w:color w:val="000000"/>
          <w:sz w:val="20"/>
          <w:szCs w:val="20"/>
        </w:rPr>
        <w:t>)</w:t>
      </w:r>
      <w:r w:rsidRPr="00BB2695">
        <w:rPr>
          <w:rFonts w:ascii="Arial" w:hAnsi="Arial" w:cs="Arial"/>
          <w:color w:val="000000"/>
          <w:sz w:val="20"/>
          <w:szCs w:val="20"/>
        </w:rPr>
        <w:t>, American Society for Cell Biology (ASCB) COMPASS Outreach Grant, Northwestern Graduate Leadership &amp; Advocacy Council Co-Sponsorship Outreach Grant (2016, 2017,</w:t>
      </w:r>
      <w:r w:rsidR="00C10712">
        <w:rPr>
          <w:rFonts w:ascii="Arial" w:hAnsi="Arial" w:cs="Arial"/>
          <w:color w:val="000000"/>
          <w:sz w:val="20"/>
          <w:szCs w:val="20"/>
        </w:rPr>
        <w:t xml:space="preserve"> </w:t>
      </w:r>
      <w:r w:rsidRPr="00BB2695">
        <w:rPr>
          <w:rFonts w:ascii="Arial" w:hAnsi="Arial" w:cs="Arial"/>
          <w:color w:val="000000"/>
          <w:sz w:val="20"/>
          <w:szCs w:val="20"/>
        </w:rPr>
        <w:t xml:space="preserve">2018), Evanston Engagement Grant for Outreach Programs, Member of The NSF GRID (Graduate Research in Data) Program (2017), Ryan Fellowship Award (2017), Northwestern University TGS Travel Grant (2017), Interdisciplinary program in Biological Sciences Travel Fellowship (2017), Northwestern University Building on Diversity (NU </w:t>
      </w:r>
      <w:proofErr w:type="spellStart"/>
      <w:r w:rsidRPr="00BB2695">
        <w:rPr>
          <w:rFonts w:ascii="Arial" w:hAnsi="Arial" w:cs="Arial"/>
          <w:color w:val="000000"/>
          <w:sz w:val="20"/>
          <w:szCs w:val="20"/>
        </w:rPr>
        <w:t>BonD</w:t>
      </w:r>
      <w:proofErr w:type="spellEnd"/>
      <w:r w:rsidRPr="00BB2695">
        <w:rPr>
          <w:rFonts w:ascii="Arial" w:hAnsi="Arial" w:cs="Arial"/>
          <w:color w:val="000000"/>
          <w:sz w:val="20"/>
          <w:szCs w:val="20"/>
        </w:rPr>
        <w:t xml:space="preserve">) Travel </w:t>
      </w:r>
      <w:r w:rsidR="0082041B" w:rsidRPr="00BB2695">
        <w:rPr>
          <w:rFonts w:ascii="Arial" w:hAnsi="Arial" w:cs="Arial"/>
          <w:color w:val="000000"/>
          <w:sz w:val="20"/>
          <w:szCs w:val="20"/>
        </w:rPr>
        <w:t>G</w:t>
      </w:r>
      <w:r w:rsidRPr="00BB2695">
        <w:rPr>
          <w:rFonts w:ascii="Arial" w:hAnsi="Arial" w:cs="Arial"/>
          <w:color w:val="000000"/>
          <w:sz w:val="20"/>
          <w:szCs w:val="20"/>
        </w:rPr>
        <w:t>rant (2018), Presidential Fellow at Northwestern University (2018), Selected for Stanford University Postdoctoral Recruitment Initiative in Sciences and Medicine Program</w:t>
      </w:r>
      <w:r w:rsidR="00C10712">
        <w:rPr>
          <w:rFonts w:ascii="Arial" w:hAnsi="Arial" w:cs="Arial"/>
          <w:color w:val="000000"/>
          <w:sz w:val="20"/>
          <w:szCs w:val="20"/>
        </w:rPr>
        <w:t xml:space="preserve"> (2019)</w:t>
      </w:r>
      <w:r w:rsidRPr="00BB2695">
        <w:rPr>
          <w:rFonts w:ascii="Arial" w:hAnsi="Arial" w:cs="Arial"/>
          <w:color w:val="000000"/>
          <w:sz w:val="20"/>
          <w:szCs w:val="20"/>
        </w:rPr>
        <w:t xml:space="preserve">, Ribosome </w:t>
      </w:r>
      <w:r w:rsidR="00C10712" w:rsidRPr="00BB2695">
        <w:rPr>
          <w:rFonts w:ascii="Arial" w:hAnsi="Arial" w:cs="Arial"/>
          <w:color w:val="000000"/>
          <w:sz w:val="20"/>
          <w:szCs w:val="20"/>
        </w:rPr>
        <w:t xml:space="preserve">2019 </w:t>
      </w:r>
      <w:r w:rsidRPr="00BB2695">
        <w:rPr>
          <w:rFonts w:ascii="Arial" w:hAnsi="Arial" w:cs="Arial"/>
          <w:color w:val="000000"/>
          <w:sz w:val="20"/>
          <w:szCs w:val="20"/>
        </w:rPr>
        <w:t>Meeting Graduate Travel Fellowship (2019), ASBMB Graduate/Postdoctoral Travel Award (2019), Northwestern University Institutional Finalist for the 2019-2020 Schmidt Science Fellowship</w:t>
      </w:r>
    </w:p>
    <w:p w14:paraId="4D16378D" w14:textId="0CDD8106"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Do Soon Kim</w:t>
      </w:r>
      <w:r w:rsidR="00122A1A" w:rsidRPr="00BB2695">
        <w:rPr>
          <w:rFonts w:ascii="Arial" w:hAnsi="Arial" w:cs="Arial"/>
          <w:color w:val="000000"/>
          <w:sz w:val="20"/>
          <w:szCs w:val="20"/>
        </w:rPr>
        <w:t xml:space="preserve"> - </w:t>
      </w:r>
      <w:r w:rsidRPr="00BB2695">
        <w:rPr>
          <w:rFonts w:ascii="Arial" w:hAnsi="Arial" w:cs="Arial"/>
          <w:color w:val="000000"/>
          <w:sz w:val="20"/>
          <w:szCs w:val="20"/>
        </w:rPr>
        <w:t>NIH Biotechnology Training Grant Fellow, NSF Graduate Fellowship, Brady Fellow in Ethics and Civic Life, Kellogg School of Management for Scientists and Engineers Program, Doh Wonsuk Memorial Award</w:t>
      </w:r>
      <w:r w:rsidR="00C10712">
        <w:rPr>
          <w:rFonts w:ascii="Arial" w:hAnsi="Arial" w:cs="Arial"/>
          <w:color w:val="000000"/>
          <w:sz w:val="20"/>
          <w:szCs w:val="20"/>
        </w:rPr>
        <w:t xml:space="preserve"> (2017)</w:t>
      </w:r>
      <w:r w:rsidRPr="00BB2695">
        <w:rPr>
          <w:rFonts w:ascii="Arial" w:hAnsi="Arial" w:cs="Arial"/>
          <w:color w:val="000000"/>
          <w:sz w:val="20"/>
          <w:szCs w:val="20"/>
        </w:rPr>
        <w:t>, KSEA-KUSCO Graduate Scholarship, Dow Sustainability Innovation Student Challenge Award Winner</w:t>
      </w:r>
      <w:r w:rsidR="00C10712">
        <w:rPr>
          <w:rFonts w:ascii="Arial" w:hAnsi="Arial" w:cs="Arial"/>
          <w:color w:val="000000"/>
          <w:sz w:val="20"/>
          <w:szCs w:val="20"/>
        </w:rPr>
        <w:t xml:space="preserve"> (2018)</w:t>
      </w:r>
    </w:p>
    <w:p w14:paraId="685DF952" w14:textId="34372BF6" w:rsidR="004E68E9" w:rsidRPr="00206DAA"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Andrew Hunt</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NSF Graduate Fellowship (declined), Brady Fellow in Ethics and Civic Life, NDSEG </w:t>
      </w:r>
      <w:r w:rsidR="0082041B" w:rsidRPr="00BB2695">
        <w:rPr>
          <w:rFonts w:ascii="Arial" w:hAnsi="Arial" w:cs="Arial"/>
          <w:color w:val="000000"/>
          <w:sz w:val="20"/>
          <w:szCs w:val="20"/>
        </w:rPr>
        <w:t>G</w:t>
      </w:r>
      <w:r w:rsidRPr="00BB2695">
        <w:rPr>
          <w:rFonts w:ascii="Arial" w:hAnsi="Arial" w:cs="Arial"/>
          <w:color w:val="000000"/>
          <w:sz w:val="20"/>
          <w:szCs w:val="20"/>
        </w:rPr>
        <w:t xml:space="preserve">raduate </w:t>
      </w:r>
      <w:r w:rsidR="0082041B" w:rsidRPr="00BB2695">
        <w:rPr>
          <w:rFonts w:ascii="Arial" w:hAnsi="Arial" w:cs="Arial"/>
          <w:color w:val="000000"/>
          <w:sz w:val="20"/>
          <w:szCs w:val="20"/>
        </w:rPr>
        <w:t>F</w:t>
      </w:r>
      <w:r w:rsidRPr="00BB2695">
        <w:rPr>
          <w:rFonts w:ascii="Arial" w:hAnsi="Arial" w:cs="Arial"/>
          <w:color w:val="000000"/>
          <w:sz w:val="20"/>
          <w:szCs w:val="20"/>
        </w:rPr>
        <w:t>ellowship, NIH Biotechnology Training Program Fellow (non-funded)</w:t>
      </w:r>
      <w:r w:rsidR="004A44D6">
        <w:rPr>
          <w:rFonts w:ascii="Arial" w:hAnsi="Arial" w:cs="Arial"/>
          <w:color w:val="000000"/>
          <w:sz w:val="20"/>
          <w:szCs w:val="20"/>
        </w:rPr>
        <w:t>, Teaching Apprentice Program</w:t>
      </w:r>
      <w:r w:rsidR="00206DAA">
        <w:rPr>
          <w:rFonts w:ascii="Arial" w:hAnsi="Arial" w:cs="Arial"/>
          <w:color w:val="000000"/>
          <w:sz w:val="20"/>
          <w:szCs w:val="20"/>
        </w:rPr>
        <w:t xml:space="preserve">, </w:t>
      </w:r>
      <w:r w:rsidR="00206DAA" w:rsidRPr="00BB2695">
        <w:rPr>
          <w:rFonts w:ascii="Arial" w:hAnsi="Arial" w:cs="Arial"/>
          <w:color w:val="000000"/>
          <w:sz w:val="20"/>
          <w:szCs w:val="20"/>
        </w:rPr>
        <w:t xml:space="preserve">Distinguished Graduate Researcher </w:t>
      </w:r>
      <w:r w:rsidR="00206DAA">
        <w:rPr>
          <w:rFonts w:ascii="Arial" w:hAnsi="Arial" w:cs="Arial"/>
          <w:color w:val="000000"/>
          <w:sz w:val="20"/>
          <w:szCs w:val="20"/>
        </w:rPr>
        <w:t xml:space="preserve">Runner-Up </w:t>
      </w:r>
      <w:r w:rsidR="00206DAA" w:rsidRPr="00BB2695">
        <w:rPr>
          <w:rFonts w:ascii="Arial" w:hAnsi="Arial" w:cs="Arial"/>
          <w:color w:val="000000"/>
          <w:sz w:val="20"/>
          <w:szCs w:val="20"/>
        </w:rPr>
        <w:t>Award</w:t>
      </w:r>
      <w:r w:rsidR="00C10712">
        <w:rPr>
          <w:rFonts w:ascii="Arial" w:hAnsi="Arial" w:cs="Arial"/>
          <w:color w:val="000000"/>
          <w:sz w:val="20"/>
          <w:szCs w:val="20"/>
        </w:rPr>
        <w:t xml:space="preserve">, </w:t>
      </w:r>
      <w:r w:rsidR="00206DAA" w:rsidRPr="00BB2695">
        <w:rPr>
          <w:rFonts w:ascii="Arial" w:hAnsi="Arial" w:cs="Arial"/>
          <w:color w:val="000000"/>
          <w:sz w:val="20"/>
          <w:szCs w:val="20"/>
        </w:rPr>
        <w:t>Chemical and Biological Engineering Department</w:t>
      </w:r>
      <w:r w:rsidR="00C10712">
        <w:rPr>
          <w:rFonts w:ascii="Arial" w:hAnsi="Arial" w:cs="Arial"/>
          <w:color w:val="000000"/>
          <w:sz w:val="20"/>
          <w:szCs w:val="20"/>
        </w:rPr>
        <w:t xml:space="preserve"> (2021)</w:t>
      </w:r>
    </w:p>
    <w:p w14:paraId="78329FE5" w14:textId="538B60AD"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Jasmine Hershewe</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NDSEG </w:t>
      </w:r>
      <w:r w:rsidR="0082041B" w:rsidRPr="00BB2695">
        <w:rPr>
          <w:rFonts w:ascii="Arial" w:hAnsi="Arial" w:cs="Arial"/>
          <w:color w:val="000000"/>
          <w:sz w:val="20"/>
          <w:szCs w:val="20"/>
        </w:rPr>
        <w:t>G</w:t>
      </w:r>
      <w:r w:rsidRPr="00BB2695">
        <w:rPr>
          <w:rFonts w:ascii="Arial" w:hAnsi="Arial" w:cs="Arial"/>
          <w:color w:val="000000"/>
          <w:sz w:val="20"/>
          <w:szCs w:val="20"/>
        </w:rPr>
        <w:t xml:space="preserve">raduate </w:t>
      </w:r>
      <w:r w:rsidR="0082041B" w:rsidRPr="00BB2695">
        <w:rPr>
          <w:rFonts w:ascii="Arial" w:hAnsi="Arial" w:cs="Arial"/>
          <w:color w:val="000000"/>
          <w:sz w:val="20"/>
          <w:szCs w:val="20"/>
        </w:rPr>
        <w:t>F</w:t>
      </w:r>
      <w:r w:rsidRPr="00BB2695">
        <w:rPr>
          <w:rFonts w:ascii="Arial" w:hAnsi="Arial" w:cs="Arial"/>
          <w:color w:val="000000"/>
          <w:sz w:val="20"/>
          <w:szCs w:val="20"/>
        </w:rPr>
        <w:t>ellowship, NSF Graduate Fellowship (Honorable Mention), Ryan Fellowship Award (2018)</w:t>
      </w:r>
    </w:p>
    <w:p w14:paraId="492CFD9E" w14:textId="20B3BB7E"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Adam Silverman</w:t>
      </w:r>
      <w:r w:rsidR="00122A1A" w:rsidRPr="00BB2695">
        <w:rPr>
          <w:rFonts w:ascii="Arial" w:hAnsi="Arial" w:cs="Arial"/>
          <w:color w:val="000000"/>
          <w:sz w:val="20"/>
          <w:szCs w:val="20"/>
        </w:rPr>
        <w:t xml:space="preserve"> - </w:t>
      </w:r>
      <w:r w:rsidRPr="00BB2695">
        <w:rPr>
          <w:rFonts w:ascii="Arial" w:hAnsi="Arial" w:cs="Arial"/>
          <w:color w:val="000000"/>
          <w:sz w:val="20"/>
          <w:szCs w:val="20"/>
        </w:rPr>
        <w:t>NIH Biotechnology Training Program Fellow, Ryan Fellowship</w:t>
      </w:r>
      <w:r w:rsidR="004C690B" w:rsidRPr="00BB2695">
        <w:rPr>
          <w:rFonts w:ascii="Arial" w:hAnsi="Arial" w:cs="Arial"/>
          <w:color w:val="000000"/>
          <w:sz w:val="20"/>
          <w:szCs w:val="20"/>
        </w:rPr>
        <w:t>, 1</w:t>
      </w:r>
      <w:r w:rsidR="004C690B" w:rsidRPr="00BB2695">
        <w:rPr>
          <w:rFonts w:ascii="Arial" w:hAnsi="Arial" w:cs="Arial"/>
          <w:color w:val="000000"/>
          <w:sz w:val="20"/>
          <w:szCs w:val="20"/>
          <w:vertAlign w:val="superscript"/>
        </w:rPr>
        <w:t>st</w:t>
      </w:r>
      <w:r w:rsidR="004C690B" w:rsidRPr="00BB2695">
        <w:rPr>
          <w:rFonts w:ascii="Arial" w:hAnsi="Arial" w:cs="Arial"/>
          <w:color w:val="000000"/>
          <w:sz w:val="20"/>
          <w:szCs w:val="20"/>
        </w:rPr>
        <w:t xml:space="preserve"> place poster award (2019 Cell-free systems conference)</w:t>
      </w:r>
      <w:r w:rsidR="00A80EF4">
        <w:rPr>
          <w:rFonts w:ascii="Arial" w:hAnsi="Arial" w:cs="Arial"/>
          <w:color w:val="000000"/>
          <w:sz w:val="20"/>
          <w:szCs w:val="20"/>
        </w:rPr>
        <w:t xml:space="preserve">, </w:t>
      </w:r>
      <w:r w:rsidR="00A80EF4" w:rsidRPr="00BB2695">
        <w:rPr>
          <w:rFonts w:ascii="Arial" w:hAnsi="Arial" w:cs="Arial"/>
          <w:color w:val="000000"/>
          <w:sz w:val="20"/>
          <w:szCs w:val="20"/>
        </w:rPr>
        <w:t>Presidential Fellow at Northwestern University (20</w:t>
      </w:r>
      <w:r w:rsidR="00A80EF4">
        <w:rPr>
          <w:rFonts w:ascii="Arial" w:hAnsi="Arial" w:cs="Arial"/>
          <w:color w:val="000000"/>
          <w:sz w:val="20"/>
          <w:szCs w:val="20"/>
        </w:rPr>
        <w:t>20)</w:t>
      </w:r>
      <w:r w:rsidR="00B56B6D">
        <w:rPr>
          <w:rFonts w:ascii="Arial" w:hAnsi="Arial" w:cs="Arial"/>
          <w:color w:val="000000"/>
          <w:sz w:val="20"/>
          <w:szCs w:val="20"/>
        </w:rPr>
        <w:t xml:space="preserve">, </w:t>
      </w:r>
      <w:r w:rsidR="00B56B6D" w:rsidRPr="00BB2695">
        <w:rPr>
          <w:rFonts w:ascii="Arial" w:hAnsi="Arial" w:cs="Arial"/>
          <w:color w:val="000000"/>
          <w:sz w:val="20"/>
          <w:szCs w:val="20"/>
        </w:rPr>
        <w:t xml:space="preserve">Distinguished Graduate Researcher </w:t>
      </w:r>
      <w:r w:rsidR="00B56B6D">
        <w:rPr>
          <w:rFonts w:ascii="Arial" w:hAnsi="Arial" w:cs="Arial"/>
          <w:color w:val="000000"/>
          <w:sz w:val="20"/>
          <w:szCs w:val="20"/>
        </w:rPr>
        <w:t xml:space="preserve">Runner-Up </w:t>
      </w:r>
      <w:r w:rsidR="00B56B6D" w:rsidRPr="00BB2695">
        <w:rPr>
          <w:rFonts w:ascii="Arial" w:hAnsi="Arial" w:cs="Arial"/>
          <w:color w:val="000000"/>
          <w:sz w:val="20"/>
          <w:szCs w:val="20"/>
        </w:rPr>
        <w:t>Award</w:t>
      </w:r>
      <w:r w:rsidR="00C10712">
        <w:rPr>
          <w:rFonts w:ascii="Arial" w:hAnsi="Arial" w:cs="Arial"/>
          <w:color w:val="000000"/>
          <w:sz w:val="20"/>
          <w:szCs w:val="20"/>
        </w:rPr>
        <w:t xml:space="preserve">, </w:t>
      </w:r>
      <w:r w:rsidR="003B732E" w:rsidRPr="00BB2695">
        <w:rPr>
          <w:rFonts w:ascii="Arial" w:hAnsi="Arial" w:cs="Arial"/>
          <w:color w:val="000000"/>
          <w:sz w:val="20"/>
          <w:szCs w:val="20"/>
        </w:rPr>
        <w:t>Chemical and Biological Engineering Department</w:t>
      </w:r>
      <w:r w:rsidR="00C10712">
        <w:rPr>
          <w:rFonts w:ascii="Arial" w:hAnsi="Arial" w:cs="Arial"/>
          <w:color w:val="000000"/>
          <w:sz w:val="20"/>
          <w:szCs w:val="20"/>
        </w:rPr>
        <w:t xml:space="preserve"> (2020)</w:t>
      </w:r>
    </w:p>
    <w:p w14:paraId="5E0A5FC0" w14:textId="697C9C9D"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Charlotte Abrahamson</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Biotechnology Training Program Cluster Fellow, NDSEG </w:t>
      </w:r>
      <w:r w:rsidR="0082041B" w:rsidRPr="00BB2695">
        <w:rPr>
          <w:rFonts w:ascii="Arial" w:hAnsi="Arial" w:cs="Arial"/>
          <w:color w:val="000000"/>
          <w:sz w:val="20"/>
          <w:szCs w:val="20"/>
        </w:rPr>
        <w:t>G</w:t>
      </w:r>
      <w:r w:rsidRPr="00BB2695">
        <w:rPr>
          <w:rFonts w:ascii="Arial" w:hAnsi="Arial" w:cs="Arial"/>
          <w:color w:val="000000"/>
          <w:sz w:val="20"/>
          <w:szCs w:val="20"/>
        </w:rPr>
        <w:t xml:space="preserve">raduate </w:t>
      </w:r>
      <w:r w:rsidR="0082041B" w:rsidRPr="00BB2695">
        <w:rPr>
          <w:rFonts w:ascii="Arial" w:hAnsi="Arial" w:cs="Arial"/>
          <w:color w:val="000000"/>
          <w:sz w:val="20"/>
          <w:szCs w:val="20"/>
        </w:rPr>
        <w:t>F</w:t>
      </w:r>
      <w:r w:rsidRPr="00BB2695">
        <w:rPr>
          <w:rFonts w:ascii="Arial" w:hAnsi="Arial" w:cs="Arial"/>
          <w:color w:val="000000"/>
          <w:sz w:val="20"/>
          <w:szCs w:val="20"/>
        </w:rPr>
        <w:t>ellowship (alternate)</w:t>
      </w:r>
    </w:p>
    <w:p w14:paraId="4F084248" w14:textId="6C910F7F"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Sam Gowland</w:t>
      </w:r>
      <w:r w:rsidR="00122A1A" w:rsidRPr="00BB2695">
        <w:rPr>
          <w:rFonts w:ascii="Arial" w:hAnsi="Arial" w:cs="Arial"/>
          <w:color w:val="000000"/>
          <w:sz w:val="20"/>
          <w:szCs w:val="20"/>
        </w:rPr>
        <w:t xml:space="preserve"> - </w:t>
      </w:r>
      <w:r w:rsidRPr="00BB2695">
        <w:rPr>
          <w:rFonts w:ascii="Arial" w:hAnsi="Arial" w:cs="Arial"/>
          <w:color w:val="000000"/>
          <w:sz w:val="20"/>
          <w:szCs w:val="20"/>
        </w:rPr>
        <w:t>Brady Fellow in Ethics and Civic Life, NIH Biotechnology Training Program Fellow</w:t>
      </w:r>
    </w:p>
    <w:p w14:paraId="0AE3B5D3" w14:textId="7DD684EE"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Blake Rasor</w:t>
      </w:r>
      <w:r w:rsidR="00122A1A" w:rsidRPr="00BB2695">
        <w:rPr>
          <w:rFonts w:ascii="Arial" w:hAnsi="Arial" w:cs="Arial"/>
          <w:color w:val="000000"/>
          <w:sz w:val="20"/>
          <w:szCs w:val="20"/>
        </w:rPr>
        <w:t xml:space="preserve"> - </w:t>
      </w:r>
      <w:r w:rsidR="00BA1901">
        <w:rPr>
          <w:rFonts w:ascii="Arial" w:hAnsi="Arial" w:cs="Arial"/>
          <w:color w:val="000000"/>
          <w:sz w:val="20"/>
          <w:szCs w:val="20"/>
        </w:rPr>
        <w:t>NSF Graduate Fellowship (declined), NDSEG Graduate Fellowship, Dow Sustainability Innovation Student Challenge Award Winner, Brady Fellow in Ethics and Civic Life (2018), Teaching Apprentice Program, ACS Industrial &amp; Engineering Chemistry Student Symposium (3rd place), Distinguished Graduate Researcher Award (2022), AIChE Division 15 Best Student Oral Presentation Award (2022)</w:t>
      </w:r>
    </w:p>
    <w:p w14:paraId="5CC3282E" w14:textId="4FF73ACA"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Katie Warfel</w:t>
      </w:r>
      <w:r w:rsidR="00122A1A" w:rsidRPr="00BB2695">
        <w:rPr>
          <w:rFonts w:ascii="Arial" w:hAnsi="Arial" w:cs="Arial"/>
          <w:color w:val="000000"/>
          <w:sz w:val="20"/>
          <w:szCs w:val="20"/>
        </w:rPr>
        <w:t xml:space="preserve"> - </w:t>
      </w:r>
      <w:r w:rsidRPr="00BB2695">
        <w:rPr>
          <w:rFonts w:ascii="Arial" w:hAnsi="Arial" w:cs="Arial"/>
          <w:color w:val="000000"/>
          <w:sz w:val="20"/>
          <w:szCs w:val="20"/>
        </w:rPr>
        <w:t xml:space="preserve">NSF Graduate Fellowship (Honorable Mention), NDSEG </w:t>
      </w:r>
      <w:r w:rsidR="0082041B" w:rsidRPr="00BB2695">
        <w:rPr>
          <w:rFonts w:ascii="Arial" w:hAnsi="Arial" w:cs="Arial"/>
          <w:color w:val="000000"/>
          <w:sz w:val="20"/>
          <w:szCs w:val="20"/>
        </w:rPr>
        <w:t>G</w:t>
      </w:r>
      <w:r w:rsidRPr="00BB2695">
        <w:rPr>
          <w:rFonts w:ascii="Arial" w:hAnsi="Arial" w:cs="Arial"/>
          <w:color w:val="000000"/>
          <w:sz w:val="20"/>
          <w:szCs w:val="20"/>
        </w:rPr>
        <w:t xml:space="preserve">raduate </w:t>
      </w:r>
      <w:r w:rsidR="0082041B" w:rsidRPr="00BB2695">
        <w:rPr>
          <w:rFonts w:ascii="Arial" w:hAnsi="Arial" w:cs="Arial"/>
          <w:color w:val="000000"/>
          <w:sz w:val="20"/>
          <w:szCs w:val="20"/>
        </w:rPr>
        <w:t>F</w:t>
      </w:r>
      <w:r w:rsidRPr="00BB2695">
        <w:rPr>
          <w:rFonts w:ascii="Arial" w:hAnsi="Arial" w:cs="Arial"/>
          <w:color w:val="000000"/>
          <w:sz w:val="20"/>
          <w:szCs w:val="20"/>
        </w:rPr>
        <w:t>ellowship, NU Biotechnology Training Program Cluster (Unfunded Trainee), SEED Poster Award</w:t>
      </w:r>
      <w:r w:rsidR="008257E1">
        <w:rPr>
          <w:rFonts w:ascii="Arial" w:hAnsi="Arial" w:cs="Arial"/>
          <w:color w:val="000000"/>
          <w:sz w:val="20"/>
          <w:szCs w:val="20"/>
        </w:rPr>
        <w:t xml:space="preserve"> (</w:t>
      </w:r>
      <w:r w:rsidR="008257E1" w:rsidRPr="00BB2695">
        <w:rPr>
          <w:rFonts w:ascii="Arial" w:hAnsi="Arial" w:cs="Arial"/>
          <w:color w:val="000000"/>
          <w:sz w:val="20"/>
          <w:szCs w:val="20"/>
        </w:rPr>
        <w:t>2019</w:t>
      </w:r>
      <w:r w:rsidR="008257E1">
        <w:rPr>
          <w:rFonts w:ascii="Arial" w:hAnsi="Arial" w:cs="Arial"/>
          <w:color w:val="000000"/>
          <w:sz w:val="20"/>
          <w:szCs w:val="20"/>
        </w:rPr>
        <w:t>)</w:t>
      </w:r>
      <w:r w:rsidR="00812004">
        <w:rPr>
          <w:rFonts w:ascii="Arial" w:hAnsi="Arial" w:cs="Arial"/>
          <w:color w:val="000000"/>
          <w:sz w:val="20"/>
          <w:szCs w:val="20"/>
        </w:rPr>
        <w:t xml:space="preserve">, </w:t>
      </w:r>
      <w:r w:rsidR="00812004" w:rsidRPr="00812004">
        <w:rPr>
          <w:rFonts w:ascii="Arial" w:hAnsi="Arial" w:cs="Arial"/>
          <w:color w:val="000000"/>
          <w:sz w:val="20"/>
          <w:szCs w:val="20"/>
        </w:rPr>
        <w:t>Chateaubriand Fellowship</w:t>
      </w:r>
      <w:r w:rsidR="00812004">
        <w:rPr>
          <w:rFonts w:ascii="Arial" w:hAnsi="Arial" w:cs="Arial"/>
          <w:color w:val="000000"/>
          <w:sz w:val="20"/>
          <w:szCs w:val="20"/>
        </w:rPr>
        <w:t xml:space="preserve"> (2021)</w:t>
      </w:r>
      <w:r w:rsidR="00E54DFA">
        <w:rPr>
          <w:rFonts w:ascii="Arial" w:hAnsi="Arial" w:cs="Arial"/>
          <w:color w:val="000000"/>
          <w:sz w:val="20"/>
          <w:szCs w:val="20"/>
        </w:rPr>
        <w:t>, Northwestern Terminal Year Fellowship (2021)</w:t>
      </w:r>
    </w:p>
    <w:p w14:paraId="45E96652" w14:textId="35AA055A"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Grant Rybnicky</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 Dow Sustainability Innovation Student Challenge Award Winner</w:t>
      </w:r>
      <w:r w:rsidR="008257E1">
        <w:rPr>
          <w:rFonts w:ascii="Arial" w:hAnsi="Arial" w:cs="Arial"/>
          <w:color w:val="000000"/>
          <w:sz w:val="20"/>
          <w:szCs w:val="20"/>
        </w:rPr>
        <w:t xml:space="preserve"> (</w:t>
      </w:r>
      <w:r w:rsidR="008257E1" w:rsidRPr="00BB2695">
        <w:rPr>
          <w:rFonts w:ascii="Arial" w:hAnsi="Arial" w:cs="Arial"/>
          <w:color w:val="000000"/>
          <w:sz w:val="20"/>
          <w:szCs w:val="20"/>
        </w:rPr>
        <w:t>2018</w:t>
      </w:r>
      <w:r w:rsidR="008257E1">
        <w:rPr>
          <w:rFonts w:ascii="Arial" w:hAnsi="Arial" w:cs="Arial"/>
          <w:color w:val="000000"/>
          <w:sz w:val="20"/>
          <w:szCs w:val="20"/>
        </w:rPr>
        <w:t>)</w:t>
      </w:r>
      <w:r w:rsidRPr="00BB2695">
        <w:rPr>
          <w:rFonts w:ascii="Arial" w:hAnsi="Arial" w:cs="Arial"/>
          <w:color w:val="000000"/>
          <w:sz w:val="20"/>
          <w:szCs w:val="20"/>
        </w:rPr>
        <w:t>, NU Biotechnology Training Program Cluster</w:t>
      </w:r>
      <w:r w:rsidR="0082041B" w:rsidRPr="00BB2695">
        <w:rPr>
          <w:rFonts w:ascii="Arial" w:hAnsi="Arial" w:cs="Arial"/>
          <w:color w:val="000000"/>
          <w:sz w:val="20"/>
          <w:szCs w:val="20"/>
        </w:rPr>
        <w:t xml:space="preserve"> (</w:t>
      </w:r>
      <w:r w:rsidRPr="00BB2695">
        <w:rPr>
          <w:rFonts w:ascii="Arial" w:hAnsi="Arial" w:cs="Arial"/>
          <w:color w:val="000000"/>
          <w:sz w:val="20"/>
          <w:szCs w:val="20"/>
        </w:rPr>
        <w:t>Unfunded Trainee</w:t>
      </w:r>
      <w:r w:rsidR="0082041B" w:rsidRPr="00BB2695">
        <w:rPr>
          <w:rFonts w:ascii="Arial" w:hAnsi="Arial" w:cs="Arial"/>
          <w:color w:val="000000"/>
          <w:sz w:val="20"/>
          <w:szCs w:val="20"/>
        </w:rPr>
        <w:t>)</w:t>
      </w:r>
    </w:p>
    <w:p w14:paraId="26072A10" w14:textId="5CF55CAA" w:rsidR="004E68E9" w:rsidRPr="00BB2695"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Camila Kofman</w:t>
      </w:r>
      <w:r w:rsidR="00122A1A" w:rsidRPr="00BB2695">
        <w:rPr>
          <w:rFonts w:ascii="Arial" w:hAnsi="Arial" w:cs="Arial"/>
          <w:color w:val="000000"/>
          <w:sz w:val="20"/>
          <w:szCs w:val="20"/>
        </w:rPr>
        <w:t xml:space="preserve"> - </w:t>
      </w:r>
      <w:r w:rsidRPr="00BB2695">
        <w:rPr>
          <w:rFonts w:ascii="Arial" w:hAnsi="Arial" w:cs="Arial"/>
          <w:color w:val="000000"/>
          <w:sz w:val="20"/>
          <w:szCs w:val="20"/>
        </w:rPr>
        <w:t>NSF Graduate Fellowship</w:t>
      </w:r>
    </w:p>
    <w:p w14:paraId="7BE56C38" w14:textId="3F5716AF" w:rsidR="004E68E9" w:rsidRDefault="004E68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Kosuke Seki</w:t>
      </w:r>
      <w:r w:rsidR="00122A1A" w:rsidRPr="00BB2695">
        <w:rPr>
          <w:rFonts w:ascii="Arial" w:hAnsi="Arial" w:cs="Arial"/>
          <w:color w:val="000000"/>
          <w:sz w:val="20"/>
          <w:szCs w:val="20"/>
        </w:rPr>
        <w:t xml:space="preserve"> - </w:t>
      </w:r>
      <w:r w:rsidRPr="00BB2695">
        <w:rPr>
          <w:rFonts w:ascii="Arial" w:hAnsi="Arial" w:cs="Arial"/>
          <w:color w:val="000000"/>
          <w:sz w:val="20"/>
          <w:szCs w:val="20"/>
        </w:rPr>
        <w:t>NIH Chemistry of Life Processes University Fellowship</w:t>
      </w:r>
      <w:r w:rsidR="00194479">
        <w:rPr>
          <w:rFonts w:ascii="Arial" w:hAnsi="Arial" w:cs="Arial"/>
          <w:color w:val="000000"/>
          <w:sz w:val="20"/>
          <w:szCs w:val="20"/>
        </w:rPr>
        <w:t>, Terminal Year Fellowship</w:t>
      </w:r>
    </w:p>
    <w:p w14:paraId="53B294C4" w14:textId="66431F68" w:rsidR="00931558" w:rsidRPr="00BB2695" w:rsidRDefault="00931558"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 xml:space="preserve">Ariel Thames - </w:t>
      </w:r>
      <w:r w:rsidRPr="00931558">
        <w:rPr>
          <w:rFonts w:ascii="Arial" w:hAnsi="Arial" w:cs="Arial"/>
          <w:color w:val="000000"/>
          <w:sz w:val="20"/>
          <w:szCs w:val="20"/>
        </w:rPr>
        <w:t>NIH F3</w:t>
      </w:r>
      <w:r w:rsidR="00C529F1">
        <w:rPr>
          <w:rFonts w:ascii="Arial" w:hAnsi="Arial" w:cs="Arial"/>
          <w:color w:val="000000"/>
          <w:sz w:val="20"/>
          <w:szCs w:val="20"/>
        </w:rPr>
        <w:t>0</w:t>
      </w:r>
      <w:r w:rsidRPr="00931558">
        <w:rPr>
          <w:rFonts w:ascii="Arial" w:hAnsi="Arial" w:cs="Arial"/>
          <w:color w:val="000000"/>
          <w:sz w:val="20"/>
          <w:szCs w:val="20"/>
        </w:rPr>
        <w:t xml:space="preserve"> NRSA Fellow</w:t>
      </w:r>
      <w:r w:rsidR="00695F36">
        <w:rPr>
          <w:rFonts w:ascii="Arial" w:hAnsi="Arial" w:cs="Arial"/>
          <w:color w:val="000000"/>
          <w:sz w:val="20"/>
          <w:szCs w:val="20"/>
        </w:rPr>
        <w:t>ship</w:t>
      </w:r>
      <w:r w:rsidR="00877491">
        <w:rPr>
          <w:rFonts w:ascii="Arial" w:hAnsi="Arial" w:cs="Arial"/>
          <w:color w:val="000000"/>
          <w:sz w:val="20"/>
          <w:szCs w:val="20"/>
        </w:rPr>
        <w:t>, Ryan Fellowship</w:t>
      </w:r>
    </w:p>
    <w:p w14:paraId="180BBE43" w14:textId="189668B8" w:rsidR="001A3EE9" w:rsidRPr="00BB2695" w:rsidRDefault="001A3E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Grant Landwehr - NSF Graduate Fellowship</w:t>
      </w:r>
    </w:p>
    <w:p w14:paraId="24E34D98" w14:textId="03D54AA5" w:rsidR="001A3EE9" w:rsidRPr="00BB2695" w:rsidRDefault="001A3E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Derek Wong - NSF Graduate Fellowship</w:t>
      </w:r>
    </w:p>
    <w:p w14:paraId="640B1404" w14:textId="3D62379D" w:rsidR="001A3EE9" w:rsidRDefault="001A3EE9" w:rsidP="00A314AE">
      <w:pPr>
        <w:pStyle w:val="ListParagraph"/>
        <w:numPr>
          <w:ilvl w:val="0"/>
          <w:numId w:val="4"/>
        </w:numPr>
        <w:rPr>
          <w:rFonts w:ascii="Arial" w:hAnsi="Arial" w:cs="Arial"/>
          <w:color w:val="000000"/>
          <w:sz w:val="20"/>
          <w:szCs w:val="20"/>
        </w:rPr>
      </w:pPr>
      <w:r w:rsidRPr="00BB2695">
        <w:rPr>
          <w:rFonts w:ascii="Arial" w:hAnsi="Arial" w:cs="Arial"/>
          <w:color w:val="000000"/>
          <w:sz w:val="20"/>
          <w:szCs w:val="20"/>
        </w:rPr>
        <w:t>Holly Ekas - NDSEG Graduate Fellowship, NSF Graduate Fellowship (declined)</w:t>
      </w:r>
      <w:r w:rsidR="00726167">
        <w:rPr>
          <w:rFonts w:ascii="Arial" w:hAnsi="Arial" w:cs="Arial"/>
          <w:color w:val="000000"/>
          <w:sz w:val="20"/>
          <w:szCs w:val="20"/>
        </w:rPr>
        <w:t>,</w:t>
      </w:r>
      <w:r w:rsidR="007A0FBE">
        <w:rPr>
          <w:rFonts w:ascii="Arial" w:hAnsi="Arial" w:cs="Arial"/>
          <w:color w:val="000000"/>
          <w:sz w:val="20"/>
          <w:szCs w:val="20"/>
        </w:rPr>
        <w:t xml:space="preserve"> </w:t>
      </w:r>
      <w:r w:rsidR="007A0FBE" w:rsidRPr="007A0FBE">
        <w:rPr>
          <w:rFonts w:ascii="Arial" w:hAnsi="Arial" w:cs="Arial"/>
          <w:color w:val="000000"/>
          <w:sz w:val="20"/>
          <w:szCs w:val="20"/>
        </w:rPr>
        <w:t>Paul &amp; Daisy Soros Fellowship for New Americans</w:t>
      </w:r>
      <w:r w:rsidR="00CD1C43">
        <w:rPr>
          <w:rFonts w:ascii="Arial" w:hAnsi="Arial" w:cs="Arial"/>
          <w:color w:val="000000"/>
          <w:sz w:val="20"/>
          <w:szCs w:val="20"/>
        </w:rPr>
        <w:t>, R</w:t>
      </w:r>
      <w:r w:rsidR="00CD1C43" w:rsidRPr="00CD1C43">
        <w:rPr>
          <w:rFonts w:ascii="Arial" w:hAnsi="Arial" w:cs="Arial"/>
          <w:color w:val="000000"/>
          <w:sz w:val="20"/>
          <w:szCs w:val="20"/>
        </w:rPr>
        <w:t>unner up poster prize in Chemical Engineering at the NDSEG</w:t>
      </w:r>
      <w:r w:rsidR="00CD1C43">
        <w:rPr>
          <w:rFonts w:ascii="Arial" w:hAnsi="Arial" w:cs="Arial"/>
          <w:color w:val="000000"/>
          <w:sz w:val="20"/>
          <w:szCs w:val="20"/>
        </w:rPr>
        <w:t>, 3</w:t>
      </w:r>
      <w:r w:rsidR="00CD1C43" w:rsidRPr="00CD1C43">
        <w:rPr>
          <w:rFonts w:ascii="Arial" w:hAnsi="Arial" w:cs="Arial"/>
          <w:color w:val="000000"/>
          <w:sz w:val="20"/>
          <w:szCs w:val="20"/>
          <w:vertAlign w:val="superscript"/>
        </w:rPr>
        <w:t>rd</w:t>
      </w:r>
      <w:r w:rsidR="00CD1C43">
        <w:rPr>
          <w:rFonts w:ascii="Arial" w:hAnsi="Arial" w:cs="Arial"/>
          <w:color w:val="000000"/>
          <w:sz w:val="20"/>
          <w:szCs w:val="20"/>
        </w:rPr>
        <w:t xml:space="preserve"> place poster prize Biochemical and Molecular Engineering XXII</w:t>
      </w:r>
    </w:p>
    <w:p w14:paraId="15E5134A" w14:textId="6106897E" w:rsidR="007516C9" w:rsidRDefault="007516C9"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 xml:space="preserve">Brenda Wang </w:t>
      </w:r>
      <w:r w:rsidRPr="00BB2695">
        <w:rPr>
          <w:rFonts w:ascii="Arial" w:hAnsi="Arial" w:cs="Arial"/>
          <w:color w:val="000000"/>
          <w:sz w:val="20"/>
          <w:szCs w:val="20"/>
        </w:rPr>
        <w:t>- NSF Graduate Fellowship</w:t>
      </w:r>
      <w:r w:rsidR="00CD1C43">
        <w:rPr>
          <w:rFonts w:ascii="Arial" w:hAnsi="Arial" w:cs="Arial"/>
          <w:color w:val="000000"/>
          <w:sz w:val="20"/>
          <w:szCs w:val="20"/>
        </w:rPr>
        <w:t>, 3</w:t>
      </w:r>
      <w:r w:rsidR="00CD1C43" w:rsidRPr="00CD1C43">
        <w:rPr>
          <w:rFonts w:ascii="Arial" w:hAnsi="Arial" w:cs="Arial"/>
          <w:color w:val="000000"/>
          <w:sz w:val="20"/>
          <w:szCs w:val="20"/>
          <w:vertAlign w:val="superscript"/>
        </w:rPr>
        <w:t>rd</w:t>
      </w:r>
      <w:r w:rsidR="00CD1C43">
        <w:rPr>
          <w:rFonts w:ascii="Arial" w:hAnsi="Arial" w:cs="Arial"/>
          <w:color w:val="000000"/>
          <w:sz w:val="20"/>
          <w:szCs w:val="20"/>
        </w:rPr>
        <w:t xml:space="preserve"> place poster prize Biochemical and Molecular Engineering XXII</w:t>
      </w:r>
    </w:p>
    <w:p w14:paraId="7D3F9CD9" w14:textId="5C56E2A5" w:rsidR="00931558" w:rsidRDefault="00ED5AA2"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 xml:space="preserve">Caleb Lay </w:t>
      </w:r>
      <w:r w:rsidR="00B45F52">
        <w:rPr>
          <w:rFonts w:ascii="Arial" w:hAnsi="Arial" w:cs="Arial"/>
          <w:color w:val="000000"/>
          <w:sz w:val="20"/>
          <w:szCs w:val="20"/>
        </w:rPr>
        <w:t xml:space="preserve">- </w:t>
      </w:r>
      <w:r>
        <w:rPr>
          <w:rFonts w:ascii="Arial" w:hAnsi="Arial" w:cs="Arial"/>
          <w:color w:val="000000"/>
          <w:sz w:val="20"/>
          <w:szCs w:val="20"/>
        </w:rPr>
        <w:t>NSF NRT Training Program in Synthetic Biology</w:t>
      </w:r>
      <w:r w:rsidR="0071239B">
        <w:rPr>
          <w:rFonts w:ascii="Arial" w:hAnsi="Arial" w:cs="Arial"/>
          <w:color w:val="000000"/>
          <w:sz w:val="20"/>
          <w:szCs w:val="20"/>
        </w:rPr>
        <w:t xml:space="preserve"> (2021)</w:t>
      </w:r>
    </w:p>
    <w:p w14:paraId="4CB3BD91" w14:textId="554998AA" w:rsidR="00F5452E" w:rsidRDefault="00F5452E"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 xml:space="preserve">Laura Guerrero </w:t>
      </w:r>
      <w:r w:rsidRPr="00BB2695">
        <w:rPr>
          <w:rFonts w:ascii="Arial" w:hAnsi="Arial" w:cs="Arial"/>
          <w:color w:val="000000"/>
          <w:sz w:val="20"/>
          <w:szCs w:val="20"/>
        </w:rPr>
        <w:t>- NSF Graduate Fellowship</w:t>
      </w:r>
      <w:r w:rsidR="00090896">
        <w:rPr>
          <w:rFonts w:ascii="Arial" w:hAnsi="Arial" w:cs="Arial"/>
          <w:color w:val="000000"/>
          <w:sz w:val="20"/>
          <w:szCs w:val="20"/>
        </w:rPr>
        <w:t xml:space="preserve"> (2021)</w:t>
      </w:r>
    </w:p>
    <w:p w14:paraId="35253F2B" w14:textId="3A095D0E" w:rsidR="00F5452E" w:rsidRDefault="00F5452E"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lastRenderedPageBreak/>
        <w:t xml:space="preserve">Meagan Olsen - </w:t>
      </w:r>
      <w:r w:rsidRPr="00BB2695">
        <w:rPr>
          <w:rFonts w:ascii="Arial" w:hAnsi="Arial" w:cs="Arial"/>
          <w:color w:val="000000"/>
          <w:sz w:val="20"/>
          <w:szCs w:val="20"/>
        </w:rPr>
        <w:t>NSF Graduate Fellowship</w:t>
      </w:r>
      <w:r w:rsidR="003E25B2">
        <w:rPr>
          <w:rFonts w:ascii="Arial" w:hAnsi="Arial" w:cs="Arial"/>
          <w:color w:val="000000"/>
          <w:sz w:val="20"/>
          <w:szCs w:val="20"/>
        </w:rPr>
        <w:t xml:space="preserve"> (2021)</w:t>
      </w:r>
      <w:r w:rsidR="00BA1901">
        <w:rPr>
          <w:rFonts w:ascii="Arial" w:hAnsi="Arial" w:cs="Arial"/>
          <w:color w:val="000000"/>
          <w:sz w:val="20"/>
          <w:szCs w:val="20"/>
        </w:rPr>
        <w:t>, Ryan Fellowship</w:t>
      </w:r>
      <w:r w:rsidR="003E25B2">
        <w:rPr>
          <w:rFonts w:ascii="Arial" w:hAnsi="Arial" w:cs="Arial"/>
          <w:color w:val="000000"/>
          <w:sz w:val="20"/>
          <w:szCs w:val="20"/>
        </w:rPr>
        <w:t xml:space="preserve"> (2022)</w:t>
      </w:r>
      <w:r w:rsidR="00EB639E">
        <w:rPr>
          <w:rFonts w:ascii="Arial" w:hAnsi="Arial" w:cs="Arial"/>
          <w:color w:val="000000"/>
          <w:sz w:val="20"/>
          <w:szCs w:val="20"/>
        </w:rPr>
        <w:t xml:space="preserve">, </w:t>
      </w:r>
      <w:r w:rsidR="00EB639E" w:rsidRPr="00EB639E">
        <w:rPr>
          <w:rFonts w:ascii="Arial" w:hAnsi="Arial" w:cs="Arial"/>
          <w:color w:val="000000"/>
          <w:sz w:val="20"/>
          <w:szCs w:val="20"/>
        </w:rPr>
        <w:t>Brady Scholar</w:t>
      </w:r>
      <w:r w:rsidR="00EB639E">
        <w:rPr>
          <w:rFonts w:ascii="Arial" w:hAnsi="Arial" w:cs="Arial"/>
          <w:color w:val="000000"/>
          <w:sz w:val="20"/>
          <w:szCs w:val="20"/>
        </w:rPr>
        <w:t xml:space="preserve"> in Ethics and Civic Life (2023)</w:t>
      </w:r>
      <w:r w:rsidR="00027D96">
        <w:rPr>
          <w:rFonts w:ascii="Arial" w:hAnsi="Arial" w:cs="Arial"/>
          <w:color w:val="000000"/>
          <w:sz w:val="20"/>
          <w:szCs w:val="20"/>
        </w:rPr>
        <w:t xml:space="preserve">, </w:t>
      </w:r>
      <w:r w:rsidR="00027D96" w:rsidRPr="00027D96">
        <w:rPr>
          <w:rFonts w:ascii="Arial" w:hAnsi="Arial" w:cs="Arial"/>
          <w:color w:val="000000"/>
          <w:sz w:val="20"/>
          <w:szCs w:val="20"/>
        </w:rPr>
        <w:t>Fellowships at Auschwitz for the Study of Professional Ethics</w:t>
      </w:r>
      <w:r w:rsidR="00027D96">
        <w:rPr>
          <w:rFonts w:ascii="Arial" w:hAnsi="Arial" w:cs="Arial"/>
          <w:color w:val="000000"/>
          <w:sz w:val="20"/>
          <w:szCs w:val="20"/>
        </w:rPr>
        <w:t xml:space="preserve"> (FASPE) Design and Technology Fellows</w:t>
      </w:r>
      <w:r w:rsidR="00D746FE">
        <w:rPr>
          <w:rFonts w:ascii="Arial" w:hAnsi="Arial" w:cs="Arial"/>
          <w:color w:val="000000"/>
          <w:sz w:val="20"/>
          <w:szCs w:val="20"/>
        </w:rPr>
        <w:t xml:space="preserve"> (2024)</w:t>
      </w:r>
      <w:r w:rsidR="00736D7D">
        <w:rPr>
          <w:rFonts w:ascii="Arial" w:hAnsi="Arial" w:cs="Arial"/>
          <w:color w:val="000000"/>
          <w:sz w:val="20"/>
          <w:szCs w:val="20"/>
        </w:rPr>
        <w:t xml:space="preserve">, Distinguished Graduate Researcher Award, </w:t>
      </w:r>
      <w:r w:rsidR="00736D7D" w:rsidRPr="00BB2695">
        <w:rPr>
          <w:rFonts w:ascii="Arial" w:hAnsi="Arial" w:cs="Arial"/>
          <w:color w:val="000000"/>
          <w:sz w:val="20"/>
          <w:szCs w:val="20"/>
        </w:rPr>
        <w:t>runner-up</w:t>
      </w:r>
      <w:r w:rsidR="00736D7D">
        <w:rPr>
          <w:rFonts w:ascii="Arial" w:hAnsi="Arial" w:cs="Arial"/>
          <w:color w:val="000000"/>
          <w:sz w:val="20"/>
          <w:szCs w:val="20"/>
        </w:rPr>
        <w:t xml:space="preserve"> - </w:t>
      </w:r>
      <w:r w:rsidR="00736D7D" w:rsidRPr="00BB2695">
        <w:rPr>
          <w:rFonts w:ascii="Arial" w:hAnsi="Arial" w:cs="Arial"/>
          <w:color w:val="000000"/>
          <w:sz w:val="20"/>
          <w:szCs w:val="20"/>
        </w:rPr>
        <w:t xml:space="preserve">Chemical and Biological Engineering Department, </w:t>
      </w:r>
      <w:r w:rsidR="00736D7D">
        <w:rPr>
          <w:rFonts w:ascii="Arial" w:hAnsi="Arial" w:cs="Arial"/>
          <w:color w:val="000000"/>
          <w:sz w:val="20"/>
          <w:szCs w:val="20"/>
        </w:rPr>
        <w:t>(2025)</w:t>
      </w:r>
      <w:r w:rsidR="003F5923">
        <w:rPr>
          <w:rFonts w:ascii="Arial" w:hAnsi="Arial" w:cs="Arial"/>
          <w:color w:val="000000"/>
          <w:sz w:val="20"/>
          <w:szCs w:val="20"/>
        </w:rPr>
        <w:t xml:space="preserve">, </w:t>
      </w:r>
      <w:r w:rsidR="003F5923" w:rsidRPr="003F5923">
        <w:rPr>
          <w:rFonts w:ascii="Arial" w:hAnsi="Arial" w:cs="Arial"/>
          <w:color w:val="000000"/>
          <w:sz w:val="20"/>
          <w:szCs w:val="20"/>
        </w:rPr>
        <w:t>CSB Distinguished Trainee Award Honorable Mention</w:t>
      </w:r>
      <w:r w:rsidR="003F5923">
        <w:rPr>
          <w:rFonts w:ascii="Arial" w:hAnsi="Arial" w:cs="Arial"/>
          <w:color w:val="000000"/>
          <w:sz w:val="20"/>
          <w:szCs w:val="20"/>
        </w:rPr>
        <w:t xml:space="preserve"> (2026)</w:t>
      </w:r>
    </w:p>
    <w:p w14:paraId="0E3C9F90" w14:textId="6A59B750" w:rsidR="00D9254E" w:rsidRDefault="00D9254E"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Zachary Shaver - NSF NRT Training Program in Synthetic Biology (2022), Best Poster: Society of Glycobiology (2023)</w:t>
      </w:r>
      <w:r w:rsidR="00C529F1">
        <w:rPr>
          <w:rFonts w:ascii="Arial" w:hAnsi="Arial" w:cs="Arial"/>
          <w:color w:val="000000"/>
          <w:sz w:val="20"/>
          <w:szCs w:val="20"/>
        </w:rPr>
        <w:t xml:space="preserve">, </w:t>
      </w:r>
      <w:r w:rsidR="00C529F1" w:rsidRPr="00931558">
        <w:rPr>
          <w:rFonts w:ascii="Arial" w:hAnsi="Arial" w:cs="Arial"/>
          <w:color w:val="000000"/>
          <w:sz w:val="20"/>
          <w:szCs w:val="20"/>
        </w:rPr>
        <w:t>NIH F3</w:t>
      </w:r>
      <w:r w:rsidR="00C529F1">
        <w:rPr>
          <w:rFonts w:ascii="Arial" w:hAnsi="Arial" w:cs="Arial"/>
          <w:color w:val="000000"/>
          <w:sz w:val="20"/>
          <w:szCs w:val="20"/>
        </w:rPr>
        <w:t>0</w:t>
      </w:r>
      <w:r w:rsidR="00C529F1" w:rsidRPr="00931558">
        <w:rPr>
          <w:rFonts w:ascii="Arial" w:hAnsi="Arial" w:cs="Arial"/>
          <w:color w:val="000000"/>
          <w:sz w:val="20"/>
          <w:szCs w:val="20"/>
        </w:rPr>
        <w:t xml:space="preserve"> NRSA Fellow</w:t>
      </w:r>
      <w:r w:rsidR="00C529F1">
        <w:rPr>
          <w:rFonts w:ascii="Arial" w:hAnsi="Arial" w:cs="Arial"/>
          <w:color w:val="000000"/>
          <w:sz w:val="20"/>
          <w:szCs w:val="20"/>
        </w:rPr>
        <w:t>ship</w:t>
      </w:r>
      <w:r w:rsidR="003F0E5D">
        <w:rPr>
          <w:rFonts w:ascii="Arial" w:hAnsi="Arial" w:cs="Arial"/>
          <w:color w:val="000000"/>
          <w:sz w:val="20"/>
          <w:szCs w:val="20"/>
        </w:rPr>
        <w:t xml:space="preserve"> (2025)</w:t>
      </w:r>
    </w:p>
    <w:p w14:paraId="2DD5579A" w14:textId="0A5A639C" w:rsidR="00D9254E" w:rsidRDefault="00D9254E" w:rsidP="00A314AE">
      <w:pPr>
        <w:pStyle w:val="ListParagraph"/>
        <w:numPr>
          <w:ilvl w:val="0"/>
          <w:numId w:val="4"/>
        </w:numPr>
        <w:rPr>
          <w:rFonts w:ascii="Arial" w:hAnsi="Arial" w:cs="Arial"/>
          <w:color w:val="000000"/>
          <w:sz w:val="20"/>
          <w:szCs w:val="20"/>
        </w:rPr>
      </w:pPr>
      <w:proofErr w:type="spellStart"/>
      <w:r>
        <w:rPr>
          <w:rFonts w:ascii="Arial" w:hAnsi="Arial" w:cs="Arial"/>
          <w:color w:val="000000"/>
          <w:sz w:val="20"/>
          <w:szCs w:val="20"/>
        </w:rPr>
        <w:t>Ravalika</w:t>
      </w:r>
      <w:proofErr w:type="spellEnd"/>
      <w:r>
        <w:rPr>
          <w:rFonts w:ascii="Arial" w:hAnsi="Arial" w:cs="Arial"/>
          <w:color w:val="000000"/>
          <w:sz w:val="20"/>
          <w:szCs w:val="20"/>
        </w:rPr>
        <w:t xml:space="preserve"> Damerla </w:t>
      </w:r>
      <w:r w:rsidRPr="00BB2695">
        <w:rPr>
          <w:rFonts w:ascii="Arial" w:hAnsi="Arial" w:cs="Arial"/>
          <w:color w:val="000000"/>
          <w:sz w:val="20"/>
          <w:szCs w:val="20"/>
        </w:rPr>
        <w:t>- NSF Graduate Fellowship</w:t>
      </w:r>
      <w:r>
        <w:rPr>
          <w:rFonts w:ascii="Arial" w:hAnsi="Arial" w:cs="Arial"/>
          <w:color w:val="000000"/>
          <w:sz w:val="20"/>
          <w:szCs w:val="20"/>
        </w:rPr>
        <w:t xml:space="preserve"> (2022)</w:t>
      </w:r>
    </w:p>
    <w:p w14:paraId="6DBF9DD6" w14:textId="65561F4C" w:rsidR="00D9254E" w:rsidRDefault="00D9254E"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Kyle Zol</w:t>
      </w:r>
      <w:r w:rsidR="006A1F6A">
        <w:rPr>
          <w:rFonts w:ascii="Arial" w:hAnsi="Arial" w:cs="Arial"/>
          <w:color w:val="000000"/>
          <w:sz w:val="20"/>
          <w:szCs w:val="20"/>
        </w:rPr>
        <w:t>i</w:t>
      </w:r>
      <w:r>
        <w:rPr>
          <w:rFonts w:ascii="Arial" w:hAnsi="Arial" w:cs="Arial"/>
          <w:color w:val="000000"/>
          <w:sz w:val="20"/>
          <w:szCs w:val="20"/>
        </w:rPr>
        <w:t>ken – Stanford Graduate Fellowship (2022)</w:t>
      </w:r>
      <w:r w:rsidR="006A1F6A">
        <w:rPr>
          <w:rFonts w:ascii="Arial" w:hAnsi="Arial" w:cs="Arial"/>
          <w:color w:val="000000"/>
          <w:sz w:val="20"/>
          <w:szCs w:val="20"/>
        </w:rPr>
        <w:t xml:space="preserve">, </w:t>
      </w:r>
      <w:r w:rsidR="006A1F6A" w:rsidRPr="00BB2695">
        <w:rPr>
          <w:rFonts w:ascii="Arial" w:hAnsi="Arial" w:cs="Arial"/>
          <w:color w:val="000000"/>
          <w:sz w:val="20"/>
          <w:szCs w:val="20"/>
        </w:rPr>
        <w:t>NSF Graduate Fellowship</w:t>
      </w:r>
      <w:r w:rsidR="006A1F6A">
        <w:rPr>
          <w:rFonts w:ascii="Arial" w:hAnsi="Arial" w:cs="Arial"/>
          <w:color w:val="000000"/>
          <w:sz w:val="20"/>
          <w:szCs w:val="20"/>
        </w:rPr>
        <w:t xml:space="preserve"> (2024)</w:t>
      </w:r>
    </w:p>
    <w:p w14:paraId="0A44BAF0" w14:textId="5DACCA54" w:rsidR="00A57C6E" w:rsidRDefault="00A57C6E"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Kat Myers – NDSEG Graduate Fellowship (2024)</w:t>
      </w:r>
      <w:r w:rsidR="00E840F2">
        <w:rPr>
          <w:rFonts w:ascii="Arial" w:hAnsi="Arial" w:cs="Arial"/>
          <w:color w:val="000000"/>
          <w:sz w:val="20"/>
          <w:szCs w:val="20"/>
        </w:rPr>
        <w:t xml:space="preserve">, </w:t>
      </w:r>
      <w:r w:rsidR="00E840F2" w:rsidRPr="00E840F2">
        <w:rPr>
          <w:rFonts w:ascii="Arial" w:hAnsi="Arial" w:cs="Arial"/>
          <w:color w:val="000000"/>
          <w:sz w:val="20"/>
          <w:szCs w:val="20"/>
        </w:rPr>
        <w:t>Center for Ethics in Society Graduate Student Fellow</w:t>
      </w:r>
      <w:r w:rsidR="00E840F2">
        <w:rPr>
          <w:rFonts w:ascii="Arial" w:hAnsi="Arial" w:cs="Arial"/>
          <w:color w:val="000000"/>
          <w:sz w:val="20"/>
          <w:szCs w:val="20"/>
        </w:rPr>
        <w:t xml:space="preserve"> (2025)</w:t>
      </w:r>
    </w:p>
    <w:p w14:paraId="3A57C7C0" w14:textId="493E4C76" w:rsidR="00567BBD" w:rsidRDefault="00567BBD" w:rsidP="00A314AE">
      <w:pPr>
        <w:pStyle w:val="ListParagraph"/>
        <w:numPr>
          <w:ilvl w:val="0"/>
          <w:numId w:val="4"/>
        </w:numPr>
        <w:rPr>
          <w:rFonts w:ascii="Arial" w:hAnsi="Arial" w:cs="Arial"/>
          <w:color w:val="000000"/>
          <w:sz w:val="20"/>
          <w:szCs w:val="20"/>
        </w:rPr>
      </w:pPr>
      <w:r>
        <w:rPr>
          <w:rFonts w:ascii="Arial" w:hAnsi="Arial" w:cs="Arial"/>
          <w:color w:val="000000"/>
          <w:sz w:val="20"/>
          <w:szCs w:val="20"/>
        </w:rPr>
        <w:t>Irene Martinez – Stanford Graduate Fellowship (202</w:t>
      </w:r>
      <w:r w:rsidR="000047A2">
        <w:rPr>
          <w:rFonts w:ascii="Arial" w:hAnsi="Arial" w:cs="Arial"/>
          <w:color w:val="000000"/>
          <w:sz w:val="20"/>
          <w:szCs w:val="20"/>
        </w:rPr>
        <w:t>4</w:t>
      </w:r>
      <w:r>
        <w:rPr>
          <w:rFonts w:ascii="Arial" w:hAnsi="Arial" w:cs="Arial"/>
          <w:color w:val="000000"/>
          <w:sz w:val="20"/>
          <w:szCs w:val="20"/>
        </w:rPr>
        <w:t>)</w:t>
      </w:r>
    </w:p>
    <w:p w14:paraId="5613575D" w14:textId="0195B82C" w:rsidR="00C171C6" w:rsidRDefault="00C171C6" w:rsidP="00A314AE">
      <w:pPr>
        <w:pStyle w:val="ListParagraph"/>
        <w:numPr>
          <w:ilvl w:val="0"/>
          <w:numId w:val="4"/>
        </w:numPr>
        <w:rPr>
          <w:rFonts w:ascii="Arial" w:hAnsi="Arial" w:cs="Arial"/>
          <w:color w:val="000000"/>
          <w:sz w:val="20"/>
          <w:szCs w:val="20"/>
        </w:rPr>
      </w:pPr>
      <w:proofErr w:type="spellStart"/>
      <w:r>
        <w:rPr>
          <w:rFonts w:ascii="Arial" w:hAnsi="Arial" w:cs="Arial"/>
          <w:color w:val="000000"/>
          <w:sz w:val="20"/>
          <w:szCs w:val="20"/>
        </w:rPr>
        <w:t>Anru</w:t>
      </w:r>
      <w:proofErr w:type="spellEnd"/>
      <w:r>
        <w:rPr>
          <w:rFonts w:ascii="Arial" w:hAnsi="Arial" w:cs="Arial"/>
          <w:color w:val="000000"/>
          <w:sz w:val="20"/>
          <w:szCs w:val="20"/>
        </w:rPr>
        <w:t xml:space="preserve"> Tian </w:t>
      </w:r>
      <w:r w:rsidR="00C8594E">
        <w:rPr>
          <w:rFonts w:ascii="Arial" w:hAnsi="Arial" w:cs="Arial"/>
          <w:color w:val="000000"/>
          <w:sz w:val="20"/>
          <w:szCs w:val="20"/>
        </w:rPr>
        <w:t>–</w:t>
      </w:r>
      <w:r>
        <w:rPr>
          <w:rFonts w:ascii="Arial" w:hAnsi="Arial" w:cs="Arial"/>
          <w:color w:val="000000"/>
          <w:sz w:val="20"/>
          <w:szCs w:val="20"/>
        </w:rPr>
        <w:t xml:space="preserve"> NSF Graduate Fellowship (2024)</w:t>
      </w:r>
    </w:p>
    <w:p w14:paraId="27FC4AA0" w14:textId="47FC4588" w:rsidR="00D66D3A" w:rsidRDefault="00D66D3A" w:rsidP="00A314AE">
      <w:pPr>
        <w:pStyle w:val="ListParagraph"/>
        <w:numPr>
          <w:ilvl w:val="0"/>
          <w:numId w:val="4"/>
        </w:numPr>
        <w:rPr>
          <w:rFonts w:ascii="Arial" w:hAnsi="Arial" w:cs="Arial"/>
          <w:color w:val="000000"/>
          <w:sz w:val="20"/>
          <w:szCs w:val="20"/>
        </w:rPr>
      </w:pPr>
      <w:r>
        <w:rPr>
          <w:rFonts w:ascii="Arial" w:hAnsi="Arial"/>
          <w:sz w:val="20"/>
          <w:szCs w:val="20"/>
        </w:rPr>
        <w:t xml:space="preserve">Megan </w:t>
      </w:r>
      <w:proofErr w:type="spellStart"/>
      <w:r>
        <w:rPr>
          <w:rFonts w:ascii="Arial" w:hAnsi="Arial"/>
          <w:sz w:val="20"/>
          <w:szCs w:val="20"/>
        </w:rPr>
        <w:t>Fleeharty</w:t>
      </w:r>
      <w:proofErr w:type="spellEnd"/>
      <w:r>
        <w:rPr>
          <w:rFonts w:ascii="Arial" w:hAnsi="Arial" w:cs="Arial"/>
          <w:color w:val="000000"/>
          <w:sz w:val="20"/>
          <w:szCs w:val="20"/>
        </w:rPr>
        <w:t xml:space="preserve"> – Best poster, Department of Bioengineering Annual Retreat</w:t>
      </w:r>
      <w:r w:rsidR="00584B5A">
        <w:rPr>
          <w:rFonts w:ascii="Arial" w:hAnsi="Arial" w:cs="Arial"/>
          <w:color w:val="000000"/>
          <w:sz w:val="20"/>
          <w:szCs w:val="20"/>
        </w:rPr>
        <w:t xml:space="preserve"> (2025)</w:t>
      </w:r>
    </w:p>
    <w:p w14:paraId="41E74950" w14:textId="77777777" w:rsidR="0075249B" w:rsidRDefault="0075249B" w:rsidP="0075249B">
      <w:pPr>
        <w:pStyle w:val="ListParagraph"/>
        <w:numPr>
          <w:ilvl w:val="0"/>
          <w:numId w:val="4"/>
        </w:numPr>
        <w:rPr>
          <w:rFonts w:ascii="Arial" w:hAnsi="Arial"/>
          <w:sz w:val="20"/>
          <w:szCs w:val="20"/>
        </w:rPr>
      </w:pPr>
      <w:r w:rsidRPr="00C75305">
        <w:rPr>
          <w:rFonts w:ascii="Arial" w:hAnsi="Arial"/>
          <w:sz w:val="20"/>
          <w:szCs w:val="20"/>
        </w:rPr>
        <w:t>Stella Anastasakis</w:t>
      </w:r>
      <w:r>
        <w:rPr>
          <w:rFonts w:ascii="Arial" w:hAnsi="Arial"/>
          <w:sz w:val="20"/>
          <w:szCs w:val="20"/>
        </w:rPr>
        <w:t xml:space="preserve"> </w:t>
      </w:r>
      <w:r>
        <w:rPr>
          <w:rFonts w:ascii="Arial" w:hAnsi="Arial" w:cs="Arial"/>
          <w:color w:val="000000"/>
          <w:sz w:val="20"/>
          <w:szCs w:val="20"/>
        </w:rPr>
        <w:t>– NSF Graduate Fellowship (2025)</w:t>
      </w:r>
    </w:p>
    <w:p w14:paraId="62F063F2" w14:textId="5496FCB4" w:rsidR="0075249B" w:rsidRDefault="0075249B" w:rsidP="0075249B">
      <w:pPr>
        <w:pStyle w:val="ListParagraph"/>
        <w:numPr>
          <w:ilvl w:val="0"/>
          <w:numId w:val="4"/>
        </w:numPr>
        <w:rPr>
          <w:rFonts w:ascii="Arial" w:hAnsi="Arial"/>
          <w:sz w:val="20"/>
          <w:szCs w:val="20"/>
        </w:rPr>
      </w:pPr>
      <w:r>
        <w:rPr>
          <w:rFonts w:ascii="Arial" w:hAnsi="Arial"/>
          <w:sz w:val="20"/>
          <w:szCs w:val="20"/>
        </w:rPr>
        <w:t xml:space="preserve">Chad Hyer </w:t>
      </w:r>
      <w:r>
        <w:rPr>
          <w:rFonts w:ascii="Arial" w:hAnsi="Arial" w:cs="Arial"/>
          <w:color w:val="000000"/>
          <w:sz w:val="20"/>
          <w:szCs w:val="20"/>
        </w:rPr>
        <w:t>– NSF Graduate Fellowship (2026)</w:t>
      </w:r>
    </w:p>
    <w:p w14:paraId="2B21BA1F" w14:textId="15DA01AE" w:rsidR="0075249B" w:rsidRPr="0075249B" w:rsidRDefault="0075249B" w:rsidP="0075249B">
      <w:pPr>
        <w:pStyle w:val="ListParagraph"/>
        <w:numPr>
          <w:ilvl w:val="0"/>
          <w:numId w:val="4"/>
        </w:numPr>
        <w:rPr>
          <w:rFonts w:ascii="Arial" w:hAnsi="Arial"/>
          <w:sz w:val="20"/>
          <w:szCs w:val="20"/>
        </w:rPr>
      </w:pPr>
      <w:r w:rsidRPr="00C75305">
        <w:rPr>
          <w:rFonts w:ascii="Arial" w:hAnsi="Arial"/>
          <w:sz w:val="20"/>
          <w:szCs w:val="20"/>
        </w:rPr>
        <w:t>Sasha Bronovitskiy</w:t>
      </w:r>
      <w:r>
        <w:rPr>
          <w:rFonts w:ascii="Arial" w:hAnsi="Arial"/>
          <w:sz w:val="20"/>
          <w:szCs w:val="20"/>
        </w:rPr>
        <w:t xml:space="preserve"> </w:t>
      </w:r>
      <w:r>
        <w:rPr>
          <w:rFonts w:ascii="Arial" w:hAnsi="Arial" w:cs="Arial"/>
          <w:color w:val="000000"/>
          <w:sz w:val="20"/>
          <w:szCs w:val="20"/>
        </w:rPr>
        <w:t>– NSF Graduate Fellowship (2026)</w:t>
      </w:r>
    </w:p>
    <w:p w14:paraId="36AEF664" w14:textId="77777777" w:rsidR="000923B9" w:rsidRPr="00EB639E" w:rsidRDefault="000923B9" w:rsidP="002B3A0F">
      <w:pPr>
        <w:pStyle w:val="ListParagraph"/>
        <w:rPr>
          <w:rFonts w:ascii="Arial" w:hAnsi="Arial" w:cs="Arial"/>
          <w:color w:val="000000"/>
          <w:sz w:val="20"/>
          <w:szCs w:val="20"/>
        </w:rPr>
      </w:pPr>
    </w:p>
    <w:p w14:paraId="712F37C3" w14:textId="77777777" w:rsidR="000923B9" w:rsidRPr="008257E1" w:rsidRDefault="000923B9" w:rsidP="002A242C">
      <w:pPr>
        <w:outlineLvl w:val="0"/>
        <w:rPr>
          <w:rFonts w:ascii="Arial" w:hAnsi="Arial" w:cs="Arial"/>
          <w:b/>
          <w:bCs/>
          <w:color w:val="000000" w:themeColor="text1"/>
          <w:sz w:val="20"/>
          <w:szCs w:val="20"/>
        </w:rPr>
      </w:pPr>
      <w:r w:rsidRPr="008257E1">
        <w:rPr>
          <w:rFonts w:ascii="Arial" w:hAnsi="Arial" w:cs="Arial"/>
          <w:b/>
          <w:bCs/>
          <w:color w:val="000000" w:themeColor="text1"/>
          <w:sz w:val="20"/>
          <w:szCs w:val="20"/>
        </w:rPr>
        <w:t>Postdoctoral Associates</w:t>
      </w:r>
    </w:p>
    <w:p w14:paraId="3B7B2116" w14:textId="4057BC6C" w:rsidR="000923B9" w:rsidRPr="008257E1" w:rsidRDefault="000923B9" w:rsidP="00A314AE">
      <w:pPr>
        <w:pStyle w:val="ListParagraph"/>
        <w:numPr>
          <w:ilvl w:val="0"/>
          <w:numId w:val="4"/>
        </w:numPr>
        <w:rPr>
          <w:rFonts w:ascii="Times" w:hAnsi="Times"/>
          <w:color w:val="000000" w:themeColor="text1"/>
          <w:sz w:val="20"/>
          <w:szCs w:val="20"/>
        </w:rPr>
      </w:pPr>
      <w:r w:rsidRPr="008257E1">
        <w:rPr>
          <w:rFonts w:ascii="Arial" w:hAnsi="Arial" w:cs="Arial"/>
          <w:color w:val="000000" w:themeColor="text1"/>
          <w:sz w:val="20"/>
          <w:szCs w:val="20"/>
        </w:rPr>
        <w:t>Seok Hoon Hong</w:t>
      </w:r>
      <w:r w:rsidR="009B5C1B" w:rsidRPr="008257E1">
        <w:rPr>
          <w:rFonts w:ascii="Arial" w:hAnsi="Arial" w:cs="Arial"/>
          <w:color w:val="000000" w:themeColor="text1"/>
          <w:sz w:val="20"/>
          <w:szCs w:val="20"/>
        </w:rPr>
        <w:t xml:space="preserve"> - </w:t>
      </w:r>
      <w:r w:rsidR="0082041B" w:rsidRPr="008257E1">
        <w:rPr>
          <w:rFonts w:ascii="Arial" w:hAnsi="Arial" w:cs="Arial"/>
          <w:color w:val="000000" w:themeColor="text1"/>
          <w:sz w:val="20"/>
          <w:szCs w:val="20"/>
        </w:rPr>
        <w:t>Second place p</w:t>
      </w:r>
      <w:r w:rsidRPr="008257E1">
        <w:rPr>
          <w:rFonts w:ascii="Arial" w:hAnsi="Arial" w:cs="Arial"/>
          <w:color w:val="000000" w:themeColor="text1"/>
          <w:sz w:val="20"/>
          <w:szCs w:val="20"/>
        </w:rPr>
        <w:t>oster presentation award</w:t>
      </w:r>
      <w:r w:rsidR="0082041B" w:rsidRPr="008257E1">
        <w:rPr>
          <w:rFonts w:ascii="Arial" w:hAnsi="Arial" w:cs="Arial"/>
          <w:color w:val="000000" w:themeColor="text1"/>
          <w:sz w:val="20"/>
          <w:szCs w:val="20"/>
        </w:rPr>
        <w:t xml:space="preserve"> (</w:t>
      </w:r>
      <w:r w:rsidRPr="008257E1">
        <w:rPr>
          <w:rFonts w:ascii="Arial" w:hAnsi="Arial" w:cs="Arial"/>
          <w:color w:val="000000" w:themeColor="text1"/>
          <w:sz w:val="20"/>
          <w:szCs w:val="20"/>
        </w:rPr>
        <w:t>Northwestern University Postdoctoral Forum Symposium</w:t>
      </w:r>
      <w:r w:rsidR="0082041B" w:rsidRPr="008257E1">
        <w:rPr>
          <w:rFonts w:ascii="Arial" w:hAnsi="Arial" w:cs="Arial"/>
          <w:color w:val="000000" w:themeColor="text1"/>
          <w:sz w:val="20"/>
          <w:szCs w:val="20"/>
        </w:rPr>
        <w:t>)</w:t>
      </w:r>
      <w:r w:rsidR="005C3355" w:rsidRPr="008257E1">
        <w:rPr>
          <w:rFonts w:ascii="Arial" w:hAnsi="Arial" w:cs="Arial"/>
          <w:color w:val="000000" w:themeColor="text1"/>
          <w:sz w:val="20"/>
          <w:szCs w:val="20"/>
        </w:rPr>
        <w:t>, Sigma Xi University Excellence Award in Research (IIT)</w:t>
      </w:r>
    </w:p>
    <w:p w14:paraId="7DB11C89" w14:textId="00E461AA" w:rsidR="000923B9" w:rsidRPr="008257E1" w:rsidRDefault="000923B9" w:rsidP="00A314AE">
      <w:pPr>
        <w:pStyle w:val="ListParagraph"/>
        <w:numPr>
          <w:ilvl w:val="0"/>
          <w:numId w:val="4"/>
        </w:numPr>
        <w:rPr>
          <w:rFonts w:ascii="Times" w:hAnsi="Times"/>
          <w:color w:val="000000" w:themeColor="text1"/>
          <w:sz w:val="20"/>
          <w:szCs w:val="20"/>
        </w:rPr>
      </w:pPr>
      <w:proofErr w:type="spellStart"/>
      <w:r w:rsidRPr="008257E1">
        <w:rPr>
          <w:rFonts w:ascii="Arial" w:hAnsi="Arial" w:cs="Arial"/>
          <w:color w:val="000000" w:themeColor="text1"/>
          <w:sz w:val="20"/>
          <w:szCs w:val="20"/>
        </w:rPr>
        <w:t>Joongoo</w:t>
      </w:r>
      <w:proofErr w:type="spellEnd"/>
      <w:r w:rsidRPr="008257E1">
        <w:rPr>
          <w:rFonts w:ascii="Arial" w:hAnsi="Arial" w:cs="Arial"/>
          <w:color w:val="000000" w:themeColor="text1"/>
          <w:sz w:val="20"/>
          <w:szCs w:val="20"/>
        </w:rPr>
        <w:t xml:space="preserve"> Lee</w:t>
      </w:r>
      <w:r w:rsidR="009B5C1B" w:rsidRPr="008257E1">
        <w:rPr>
          <w:rFonts w:ascii="Arial" w:hAnsi="Arial" w:cs="Arial"/>
          <w:color w:val="000000" w:themeColor="text1"/>
          <w:sz w:val="20"/>
          <w:szCs w:val="20"/>
        </w:rPr>
        <w:t xml:space="preserve"> - </w:t>
      </w:r>
      <w:r w:rsidR="0082041B" w:rsidRPr="008257E1">
        <w:rPr>
          <w:rFonts w:ascii="Arial" w:hAnsi="Arial" w:cs="Arial"/>
          <w:color w:val="000000" w:themeColor="text1"/>
          <w:sz w:val="20"/>
          <w:szCs w:val="20"/>
        </w:rPr>
        <w:t xml:space="preserve">Northwestern University </w:t>
      </w:r>
      <w:r w:rsidRPr="008257E1">
        <w:rPr>
          <w:rFonts w:ascii="Arial" w:hAnsi="Arial" w:cs="Arial"/>
          <w:color w:val="000000" w:themeColor="text1"/>
          <w:sz w:val="20"/>
          <w:szCs w:val="20"/>
        </w:rPr>
        <w:t>Travel award</w:t>
      </w:r>
    </w:p>
    <w:p w14:paraId="0FD5A324" w14:textId="548375D9" w:rsidR="00537047" w:rsidRPr="008257E1" w:rsidRDefault="00537047" w:rsidP="00A314AE">
      <w:pPr>
        <w:pStyle w:val="ListParagraph"/>
        <w:numPr>
          <w:ilvl w:val="0"/>
          <w:numId w:val="4"/>
        </w:numPr>
        <w:rPr>
          <w:rFonts w:ascii="Arial" w:hAnsi="Arial"/>
          <w:color w:val="000000" w:themeColor="text1"/>
          <w:sz w:val="20"/>
          <w:szCs w:val="20"/>
        </w:rPr>
      </w:pPr>
      <w:r w:rsidRPr="008257E1">
        <w:rPr>
          <w:rFonts w:ascii="Arial" w:hAnsi="Arial"/>
          <w:color w:val="000000" w:themeColor="text1"/>
          <w:sz w:val="20"/>
          <w:szCs w:val="20"/>
        </w:rPr>
        <w:t xml:space="preserve">Bastian </w:t>
      </w:r>
      <w:proofErr w:type="spellStart"/>
      <w:r w:rsidRPr="008257E1">
        <w:rPr>
          <w:rFonts w:ascii="Arial" w:hAnsi="Arial"/>
          <w:color w:val="000000" w:themeColor="text1"/>
          <w:sz w:val="20"/>
          <w:szCs w:val="20"/>
        </w:rPr>
        <w:t>Vögeli</w:t>
      </w:r>
      <w:proofErr w:type="spellEnd"/>
      <w:r w:rsidR="009B5C1B" w:rsidRPr="008257E1">
        <w:rPr>
          <w:rFonts w:ascii="Arial" w:hAnsi="Arial"/>
          <w:color w:val="000000" w:themeColor="text1"/>
          <w:sz w:val="20"/>
          <w:szCs w:val="20"/>
        </w:rPr>
        <w:t xml:space="preserve"> </w:t>
      </w:r>
      <w:r w:rsidR="009B5C1B" w:rsidRPr="008257E1">
        <w:rPr>
          <w:rFonts w:ascii="Arial" w:hAnsi="Arial" w:cs="Arial"/>
          <w:color w:val="000000" w:themeColor="text1"/>
          <w:sz w:val="20"/>
          <w:szCs w:val="20"/>
        </w:rPr>
        <w:t xml:space="preserve">- </w:t>
      </w:r>
      <w:r w:rsidRPr="008257E1">
        <w:rPr>
          <w:rFonts w:ascii="Arial" w:hAnsi="Arial" w:cs="Arial"/>
          <w:color w:val="000000" w:themeColor="text1"/>
          <w:sz w:val="20"/>
          <w:szCs w:val="20"/>
        </w:rPr>
        <w:t xml:space="preserve">Swiss National Science Foundation Early Postdoc Mobility </w:t>
      </w:r>
      <w:r w:rsidR="0082041B" w:rsidRPr="008257E1">
        <w:rPr>
          <w:rFonts w:ascii="Arial" w:hAnsi="Arial" w:cs="Arial"/>
          <w:color w:val="000000" w:themeColor="text1"/>
          <w:sz w:val="20"/>
          <w:szCs w:val="20"/>
        </w:rPr>
        <w:t>S</w:t>
      </w:r>
      <w:r w:rsidRPr="008257E1">
        <w:rPr>
          <w:rFonts w:ascii="Arial" w:hAnsi="Arial" w:cs="Arial"/>
          <w:color w:val="000000" w:themeColor="text1"/>
          <w:sz w:val="20"/>
          <w:szCs w:val="20"/>
        </w:rPr>
        <w:t>cholarship</w:t>
      </w:r>
    </w:p>
    <w:p w14:paraId="583F328A" w14:textId="524CDD6C" w:rsidR="00121FD6" w:rsidRPr="008257E1" w:rsidRDefault="00121FD6" w:rsidP="00A314AE">
      <w:pPr>
        <w:pStyle w:val="ListParagraph"/>
        <w:numPr>
          <w:ilvl w:val="0"/>
          <w:numId w:val="4"/>
        </w:numPr>
        <w:rPr>
          <w:rFonts w:ascii="Arial" w:hAnsi="Arial"/>
          <w:color w:val="000000" w:themeColor="text1"/>
          <w:sz w:val="20"/>
          <w:szCs w:val="20"/>
        </w:rPr>
      </w:pPr>
      <w:r w:rsidRPr="008257E1">
        <w:rPr>
          <w:rFonts w:ascii="Arial" w:hAnsi="Arial"/>
          <w:color w:val="000000" w:themeColor="text1"/>
          <w:sz w:val="20"/>
          <w:szCs w:val="20"/>
        </w:rPr>
        <w:t>Markus Jeschek</w:t>
      </w:r>
      <w:r w:rsidR="009B5C1B" w:rsidRPr="008257E1">
        <w:rPr>
          <w:rFonts w:ascii="Arial" w:hAnsi="Arial" w:cs="Arial"/>
          <w:color w:val="000000" w:themeColor="text1"/>
          <w:sz w:val="20"/>
          <w:szCs w:val="20"/>
        </w:rPr>
        <w:t xml:space="preserve"> - </w:t>
      </w:r>
      <w:r w:rsidRPr="008257E1">
        <w:rPr>
          <w:rFonts w:ascii="Arial" w:hAnsi="Arial" w:cs="Arial"/>
          <w:color w:val="000000" w:themeColor="text1"/>
          <w:sz w:val="20"/>
          <w:szCs w:val="20"/>
        </w:rPr>
        <w:t>Swiss National Science Foundation Scientific Exchange Grant</w:t>
      </w:r>
    </w:p>
    <w:p w14:paraId="775C0316" w14:textId="75995E11" w:rsidR="009B5C1B" w:rsidRPr="008257E1" w:rsidRDefault="00AB3B7F" w:rsidP="00A314AE">
      <w:pPr>
        <w:pStyle w:val="ListParagraph"/>
        <w:numPr>
          <w:ilvl w:val="0"/>
          <w:numId w:val="4"/>
        </w:numPr>
        <w:rPr>
          <w:rFonts w:ascii="Arial" w:hAnsi="Arial"/>
          <w:color w:val="000000" w:themeColor="text1"/>
          <w:sz w:val="20"/>
          <w:szCs w:val="20"/>
        </w:rPr>
      </w:pPr>
      <w:r w:rsidRPr="008257E1">
        <w:rPr>
          <w:rFonts w:ascii="Arial" w:hAnsi="Arial"/>
          <w:color w:val="000000" w:themeColor="text1"/>
          <w:sz w:val="20"/>
          <w:szCs w:val="20"/>
        </w:rPr>
        <w:t>Michael Hammerling</w:t>
      </w:r>
      <w:r w:rsidR="009B5C1B" w:rsidRPr="008257E1">
        <w:rPr>
          <w:rFonts w:ascii="Arial" w:hAnsi="Arial" w:cs="Arial"/>
          <w:color w:val="000000" w:themeColor="text1"/>
          <w:sz w:val="20"/>
          <w:szCs w:val="20"/>
        </w:rPr>
        <w:t xml:space="preserve"> - </w:t>
      </w:r>
      <w:r w:rsidRPr="008257E1">
        <w:rPr>
          <w:rFonts w:ascii="Arial" w:hAnsi="Arial"/>
          <w:color w:val="000000" w:themeColor="text1"/>
          <w:sz w:val="20"/>
          <w:szCs w:val="20"/>
        </w:rPr>
        <w:t>Best oral presentation award</w:t>
      </w:r>
      <w:r w:rsidR="0082041B" w:rsidRPr="008257E1">
        <w:rPr>
          <w:rFonts w:ascii="Arial" w:hAnsi="Arial"/>
          <w:color w:val="000000" w:themeColor="text1"/>
          <w:sz w:val="20"/>
          <w:szCs w:val="20"/>
        </w:rPr>
        <w:t xml:space="preserve"> (</w:t>
      </w:r>
      <w:r w:rsidRPr="008257E1">
        <w:rPr>
          <w:rFonts w:ascii="Arial" w:hAnsi="Arial"/>
          <w:color w:val="000000" w:themeColor="text1"/>
          <w:sz w:val="20"/>
          <w:szCs w:val="20"/>
        </w:rPr>
        <w:t>Growing Next-Generation Materials with Synthetic Biology, Spring MRS 2019</w:t>
      </w:r>
      <w:r w:rsidR="0082041B" w:rsidRPr="008257E1">
        <w:rPr>
          <w:rFonts w:ascii="Arial" w:hAnsi="Arial"/>
          <w:color w:val="000000" w:themeColor="text1"/>
          <w:sz w:val="20"/>
          <w:szCs w:val="20"/>
        </w:rPr>
        <w:t>)</w:t>
      </w:r>
    </w:p>
    <w:p w14:paraId="19B0A9E2" w14:textId="2F147E14" w:rsidR="00BA7328" w:rsidRPr="008257E1" w:rsidRDefault="00BA7328" w:rsidP="00A314AE">
      <w:pPr>
        <w:pStyle w:val="ListParagraph"/>
        <w:numPr>
          <w:ilvl w:val="0"/>
          <w:numId w:val="4"/>
        </w:numPr>
        <w:rPr>
          <w:rFonts w:ascii="Arial" w:hAnsi="Arial"/>
          <w:color w:val="000000" w:themeColor="text1"/>
          <w:sz w:val="20"/>
          <w:szCs w:val="20"/>
        </w:rPr>
      </w:pPr>
      <w:r w:rsidRPr="008257E1">
        <w:rPr>
          <w:rFonts w:ascii="Arial" w:hAnsi="Arial"/>
          <w:color w:val="000000" w:themeColor="text1"/>
          <w:sz w:val="20"/>
          <w:szCs w:val="20"/>
        </w:rPr>
        <w:t>Jessica Will</w:t>
      </w:r>
      <w:r w:rsidR="009B5C1B" w:rsidRPr="008257E1">
        <w:rPr>
          <w:rFonts w:ascii="Arial" w:hAnsi="Arial"/>
          <w:color w:val="000000" w:themeColor="text1"/>
          <w:sz w:val="20"/>
          <w:szCs w:val="20"/>
        </w:rPr>
        <w:t>i</w:t>
      </w:r>
      <w:r w:rsidR="009B5C1B" w:rsidRPr="008257E1">
        <w:rPr>
          <w:rFonts w:ascii="Arial" w:hAnsi="Arial" w:cs="Arial"/>
          <w:color w:val="000000" w:themeColor="text1"/>
          <w:sz w:val="20"/>
          <w:szCs w:val="20"/>
        </w:rPr>
        <w:t xml:space="preserve"> - </w:t>
      </w:r>
      <w:r w:rsidRPr="008257E1">
        <w:rPr>
          <w:rFonts w:ascii="Arial" w:hAnsi="Arial" w:cs="Arial"/>
          <w:color w:val="000000" w:themeColor="text1"/>
          <w:sz w:val="20"/>
          <w:szCs w:val="20"/>
        </w:rPr>
        <w:t>Swiss National Science Foundation Early Postdoc Mobility Scholarship</w:t>
      </w:r>
    </w:p>
    <w:p w14:paraId="40359C08" w14:textId="2BA934DC" w:rsidR="00313BD9" w:rsidRPr="00B47110" w:rsidRDefault="00313BD9" w:rsidP="00A314AE">
      <w:pPr>
        <w:pStyle w:val="ListParagraph"/>
        <w:numPr>
          <w:ilvl w:val="0"/>
          <w:numId w:val="4"/>
        </w:numPr>
        <w:rPr>
          <w:rFonts w:ascii="Arial" w:hAnsi="Arial"/>
          <w:sz w:val="20"/>
          <w:szCs w:val="20"/>
        </w:rPr>
      </w:pPr>
      <w:r w:rsidRPr="008257E1">
        <w:rPr>
          <w:rFonts w:ascii="Arial" w:hAnsi="Arial"/>
          <w:color w:val="000000" w:themeColor="text1"/>
          <w:sz w:val="20"/>
          <w:szCs w:val="20"/>
        </w:rPr>
        <w:t xml:space="preserve">Jon Bogart </w:t>
      </w:r>
      <w:r w:rsidR="00B45F52" w:rsidRPr="008257E1">
        <w:rPr>
          <w:rFonts w:ascii="Arial" w:hAnsi="Arial"/>
          <w:color w:val="000000" w:themeColor="text1"/>
          <w:sz w:val="20"/>
          <w:szCs w:val="20"/>
        </w:rPr>
        <w:t>-</w:t>
      </w:r>
      <w:r w:rsidRPr="008257E1">
        <w:rPr>
          <w:rFonts w:ascii="Arial" w:hAnsi="Arial"/>
          <w:color w:val="000000" w:themeColor="text1"/>
          <w:sz w:val="20"/>
          <w:szCs w:val="20"/>
        </w:rPr>
        <w:t xml:space="preserve"> NIH F32 Postdoctoral Fellowship</w:t>
      </w:r>
      <w:r w:rsidR="00CD1C43">
        <w:rPr>
          <w:rFonts w:ascii="Arial" w:hAnsi="Arial"/>
          <w:color w:val="000000" w:themeColor="text1"/>
          <w:sz w:val="20"/>
          <w:szCs w:val="20"/>
        </w:rPr>
        <w:t xml:space="preserve">, </w:t>
      </w:r>
      <w:r w:rsidR="00CD1C43">
        <w:rPr>
          <w:rFonts w:ascii="Arial" w:hAnsi="Arial" w:cs="Arial"/>
          <w:color w:val="000000"/>
          <w:sz w:val="20"/>
          <w:szCs w:val="20"/>
        </w:rPr>
        <w:t>1</w:t>
      </w:r>
      <w:r w:rsidR="00CD1C43" w:rsidRPr="00CD1C43">
        <w:rPr>
          <w:rFonts w:ascii="Arial" w:hAnsi="Arial" w:cs="Arial"/>
          <w:color w:val="000000"/>
          <w:sz w:val="20"/>
          <w:szCs w:val="20"/>
          <w:vertAlign w:val="superscript"/>
        </w:rPr>
        <w:t>st</w:t>
      </w:r>
      <w:r w:rsidR="00CD1C43">
        <w:rPr>
          <w:rFonts w:ascii="Arial" w:hAnsi="Arial" w:cs="Arial"/>
          <w:color w:val="000000"/>
          <w:sz w:val="20"/>
          <w:szCs w:val="20"/>
        </w:rPr>
        <w:t xml:space="preserve"> place poster prize Biochemical and Molecular Engineering XXII</w:t>
      </w:r>
    </w:p>
    <w:p w14:paraId="420C3658" w14:textId="139B0EB4" w:rsidR="00B47110" w:rsidRDefault="00B47110" w:rsidP="00A314AE">
      <w:pPr>
        <w:pStyle w:val="ListParagraph"/>
        <w:numPr>
          <w:ilvl w:val="0"/>
          <w:numId w:val="4"/>
        </w:numPr>
        <w:rPr>
          <w:rFonts w:ascii="Arial" w:hAnsi="Arial"/>
          <w:sz w:val="20"/>
          <w:szCs w:val="20"/>
        </w:rPr>
      </w:pPr>
      <w:proofErr w:type="spellStart"/>
      <w:r>
        <w:rPr>
          <w:rFonts w:ascii="Arial" w:hAnsi="Arial"/>
          <w:sz w:val="20"/>
          <w:szCs w:val="20"/>
        </w:rPr>
        <w:t>Peivand</w:t>
      </w:r>
      <w:proofErr w:type="spellEnd"/>
      <w:r>
        <w:rPr>
          <w:rFonts w:ascii="Arial" w:hAnsi="Arial"/>
          <w:sz w:val="20"/>
          <w:szCs w:val="20"/>
        </w:rPr>
        <w:t xml:space="preserve"> </w:t>
      </w:r>
      <w:r w:rsidRPr="006F3098">
        <w:rPr>
          <w:rFonts w:ascii="Arial" w:hAnsi="Arial"/>
          <w:sz w:val="20"/>
          <w:szCs w:val="20"/>
        </w:rPr>
        <w:t>Sadat Mousavi</w:t>
      </w:r>
      <w:r w:rsidRPr="0039407D">
        <w:rPr>
          <w:rFonts w:ascii="Arial" w:hAnsi="Arial"/>
          <w:sz w:val="20"/>
          <w:szCs w:val="20"/>
        </w:rPr>
        <w:t xml:space="preserve">, </w:t>
      </w:r>
      <w:r w:rsidRPr="00B47110">
        <w:rPr>
          <w:rFonts w:ascii="Arial" w:hAnsi="Arial"/>
          <w:sz w:val="20"/>
          <w:szCs w:val="20"/>
        </w:rPr>
        <w:t xml:space="preserve">NSERC </w:t>
      </w:r>
      <w:r w:rsidR="00326E4F">
        <w:rPr>
          <w:rFonts w:ascii="Arial" w:hAnsi="Arial"/>
          <w:sz w:val="20"/>
          <w:szCs w:val="20"/>
        </w:rPr>
        <w:t>P</w:t>
      </w:r>
      <w:r w:rsidRPr="00B47110">
        <w:rPr>
          <w:rFonts w:ascii="Arial" w:hAnsi="Arial"/>
          <w:sz w:val="20"/>
          <w:szCs w:val="20"/>
        </w:rPr>
        <w:t xml:space="preserve">ostdoctoral </w:t>
      </w:r>
      <w:r w:rsidR="00326E4F">
        <w:rPr>
          <w:rFonts w:ascii="Arial" w:hAnsi="Arial"/>
          <w:sz w:val="20"/>
          <w:szCs w:val="20"/>
        </w:rPr>
        <w:t>F</w:t>
      </w:r>
      <w:r w:rsidRPr="00B47110">
        <w:rPr>
          <w:rFonts w:ascii="Arial" w:hAnsi="Arial"/>
          <w:sz w:val="20"/>
          <w:szCs w:val="20"/>
        </w:rPr>
        <w:t>ellowship</w:t>
      </w:r>
    </w:p>
    <w:p w14:paraId="5BC897BA" w14:textId="1FC6457A" w:rsidR="00326E4F" w:rsidRDefault="00326E4F" w:rsidP="00A314AE">
      <w:pPr>
        <w:pStyle w:val="ListParagraph"/>
        <w:numPr>
          <w:ilvl w:val="0"/>
          <w:numId w:val="4"/>
        </w:numPr>
        <w:rPr>
          <w:rFonts w:ascii="Arial" w:hAnsi="Arial"/>
          <w:sz w:val="20"/>
          <w:szCs w:val="20"/>
        </w:rPr>
      </w:pPr>
      <w:r>
        <w:rPr>
          <w:rFonts w:ascii="Arial" w:hAnsi="Arial"/>
          <w:sz w:val="20"/>
          <w:szCs w:val="20"/>
        </w:rPr>
        <w:t>Megan McSweeney -</w:t>
      </w:r>
      <w:r w:rsidRPr="00326E4F">
        <w:rPr>
          <w:rFonts w:ascii="Arial" w:hAnsi="Arial"/>
          <w:sz w:val="20"/>
          <w:szCs w:val="20"/>
        </w:rPr>
        <w:t xml:space="preserve"> Stanford Synthetic Biology Postdoctoral </w:t>
      </w:r>
      <w:r>
        <w:rPr>
          <w:rFonts w:ascii="Arial" w:hAnsi="Arial"/>
          <w:sz w:val="20"/>
          <w:szCs w:val="20"/>
        </w:rPr>
        <w:t>Fellow</w:t>
      </w:r>
    </w:p>
    <w:p w14:paraId="305560BB" w14:textId="41C78F03" w:rsidR="00326E4F" w:rsidRDefault="00326E4F" w:rsidP="00A314AE">
      <w:pPr>
        <w:pStyle w:val="ListParagraph"/>
        <w:numPr>
          <w:ilvl w:val="0"/>
          <w:numId w:val="4"/>
        </w:numPr>
        <w:rPr>
          <w:rFonts w:ascii="Arial" w:hAnsi="Arial"/>
          <w:sz w:val="20"/>
          <w:szCs w:val="20"/>
        </w:rPr>
      </w:pPr>
      <w:r>
        <w:rPr>
          <w:rFonts w:ascii="Arial" w:hAnsi="Arial"/>
          <w:sz w:val="20"/>
          <w:szCs w:val="20"/>
        </w:rPr>
        <w:t xml:space="preserve">Beau </w:t>
      </w:r>
      <w:proofErr w:type="spellStart"/>
      <w:r>
        <w:rPr>
          <w:rFonts w:ascii="Arial" w:hAnsi="Arial"/>
          <w:sz w:val="20"/>
          <w:szCs w:val="20"/>
        </w:rPr>
        <w:t>Dronsella</w:t>
      </w:r>
      <w:proofErr w:type="spellEnd"/>
      <w:r>
        <w:rPr>
          <w:rFonts w:ascii="Arial" w:hAnsi="Arial"/>
          <w:sz w:val="20"/>
          <w:szCs w:val="20"/>
        </w:rPr>
        <w:t xml:space="preserve"> </w:t>
      </w:r>
      <w:r w:rsidR="000969F6">
        <w:rPr>
          <w:rFonts w:ascii="Arial" w:hAnsi="Arial"/>
          <w:sz w:val="20"/>
          <w:szCs w:val="20"/>
        </w:rPr>
        <w:t>-</w:t>
      </w:r>
      <w:r>
        <w:rPr>
          <w:rFonts w:ascii="Arial" w:hAnsi="Arial"/>
          <w:sz w:val="20"/>
          <w:szCs w:val="20"/>
        </w:rPr>
        <w:t xml:space="preserve"> EMBO Fellow</w:t>
      </w:r>
    </w:p>
    <w:p w14:paraId="06FF7311" w14:textId="496FD14F" w:rsidR="00326E4F" w:rsidRPr="00BB2695" w:rsidRDefault="000969F6" w:rsidP="00A314AE">
      <w:pPr>
        <w:pStyle w:val="ListParagraph"/>
        <w:numPr>
          <w:ilvl w:val="0"/>
          <w:numId w:val="4"/>
        </w:numPr>
        <w:rPr>
          <w:rFonts w:ascii="Arial" w:hAnsi="Arial"/>
          <w:sz w:val="20"/>
          <w:szCs w:val="20"/>
        </w:rPr>
      </w:pPr>
      <w:r w:rsidRPr="000969F6">
        <w:rPr>
          <w:rFonts w:ascii="Arial" w:hAnsi="Arial"/>
          <w:sz w:val="20"/>
          <w:szCs w:val="20"/>
        </w:rPr>
        <w:t>Helena Schulz-</w:t>
      </w:r>
      <w:proofErr w:type="spellStart"/>
      <w:r w:rsidRPr="000969F6">
        <w:rPr>
          <w:rFonts w:ascii="Arial" w:hAnsi="Arial"/>
          <w:sz w:val="20"/>
          <w:szCs w:val="20"/>
        </w:rPr>
        <w:t>Mirbach</w:t>
      </w:r>
      <w:proofErr w:type="spellEnd"/>
      <w:r>
        <w:rPr>
          <w:rFonts w:ascii="Arial" w:hAnsi="Arial"/>
          <w:sz w:val="20"/>
          <w:szCs w:val="20"/>
        </w:rPr>
        <w:t xml:space="preserve"> - EMBO Fellow</w:t>
      </w:r>
    </w:p>
    <w:p w14:paraId="0EA0A1EB" w14:textId="77777777" w:rsidR="000923B9" w:rsidRPr="00BB2695" w:rsidRDefault="000923B9" w:rsidP="000923B9">
      <w:pPr>
        <w:rPr>
          <w:rFonts w:ascii="Arial" w:hAnsi="Arial" w:cs="Arial"/>
          <w:sz w:val="20"/>
          <w:szCs w:val="20"/>
        </w:rPr>
      </w:pPr>
    </w:p>
    <w:p w14:paraId="3F2C257D" w14:textId="5562023C" w:rsidR="004227B8" w:rsidRPr="008257E1" w:rsidRDefault="004227B8" w:rsidP="002A242C">
      <w:pPr>
        <w:outlineLvl w:val="0"/>
        <w:rPr>
          <w:rFonts w:ascii="Arial" w:hAnsi="Arial" w:cs="Arial"/>
          <w:b/>
          <w:bCs/>
          <w:sz w:val="20"/>
          <w:szCs w:val="20"/>
        </w:rPr>
      </w:pPr>
      <w:proofErr w:type="gramStart"/>
      <w:r w:rsidRPr="008257E1">
        <w:rPr>
          <w:rFonts w:ascii="Arial" w:hAnsi="Arial" w:cs="Arial"/>
          <w:b/>
          <w:bCs/>
          <w:sz w:val="20"/>
          <w:szCs w:val="20"/>
        </w:rPr>
        <w:t>Masters</w:t>
      </w:r>
      <w:proofErr w:type="gramEnd"/>
      <w:r w:rsidRPr="008257E1">
        <w:rPr>
          <w:rFonts w:ascii="Arial" w:hAnsi="Arial" w:cs="Arial"/>
          <w:b/>
          <w:bCs/>
          <w:sz w:val="20"/>
          <w:szCs w:val="20"/>
        </w:rPr>
        <w:t xml:space="preserve"> </w:t>
      </w:r>
      <w:r w:rsidR="008257E1">
        <w:rPr>
          <w:rFonts w:ascii="Arial" w:hAnsi="Arial" w:cs="Arial"/>
          <w:b/>
          <w:bCs/>
          <w:sz w:val="20"/>
          <w:szCs w:val="20"/>
        </w:rPr>
        <w:t>S</w:t>
      </w:r>
      <w:r w:rsidRPr="008257E1">
        <w:rPr>
          <w:rFonts w:ascii="Arial" w:hAnsi="Arial" w:cs="Arial"/>
          <w:b/>
          <w:bCs/>
          <w:sz w:val="20"/>
          <w:szCs w:val="20"/>
        </w:rPr>
        <w:t>tudents</w:t>
      </w:r>
    </w:p>
    <w:p w14:paraId="59324837" w14:textId="67AE7571" w:rsidR="004227B8" w:rsidRPr="009D53AA" w:rsidRDefault="004227B8" w:rsidP="00A314AE">
      <w:pPr>
        <w:pStyle w:val="ListParagraph"/>
        <w:numPr>
          <w:ilvl w:val="0"/>
          <w:numId w:val="4"/>
        </w:numPr>
        <w:rPr>
          <w:rFonts w:ascii="Times" w:hAnsi="Times"/>
          <w:sz w:val="20"/>
          <w:szCs w:val="20"/>
        </w:rPr>
      </w:pPr>
      <w:r w:rsidRPr="00BB2695">
        <w:rPr>
          <w:rFonts w:ascii="Arial" w:hAnsi="Arial" w:cs="Arial"/>
          <w:sz w:val="20"/>
          <w:szCs w:val="20"/>
        </w:rPr>
        <w:t>Luca Schultz</w:t>
      </w:r>
      <w:r w:rsidR="008257E1">
        <w:rPr>
          <w:rFonts w:ascii="Arial" w:hAnsi="Arial" w:cs="Arial"/>
          <w:sz w:val="20"/>
          <w:szCs w:val="20"/>
        </w:rPr>
        <w:t xml:space="preserve"> -</w:t>
      </w:r>
      <w:r w:rsidRPr="00BB2695">
        <w:rPr>
          <w:rFonts w:ascii="Arial" w:hAnsi="Arial" w:cs="Arial"/>
          <w:sz w:val="20"/>
          <w:szCs w:val="20"/>
        </w:rPr>
        <w:t xml:space="preserve"> Zeno Karl Schindler Master Thesis Grant</w:t>
      </w:r>
      <w:r w:rsidR="00265BDE">
        <w:rPr>
          <w:rFonts w:ascii="Arial" w:hAnsi="Arial" w:cs="Arial"/>
          <w:sz w:val="20"/>
          <w:szCs w:val="20"/>
        </w:rPr>
        <w:t xml:space="preserve">, </w:t>
      </w:r>
      <w:r w:rsidR="00265BDE" w:rsidRPr="00265BDE">
        <w:rPr>
          <w:rFonts w:ascii="Arial" w:hAnsi="Arial" w:cs="Arial"/>
          <w:sz w:val="20"/>
          <w:szCs w:val="20"/>
        </w:rPr>
        <w:t>Rainer Rudolph Prize</w:t>
      </w:r>
    </w:p>
    <w:p w14:paraId="2ADC647E" w14:textId="5D01330B" w:rsidR="009D53AA" w:rsidRPr="00BB2695" w:rsidRDefault="009D53AA" w:rsidP="00A314AE">
      <w:pPr>
        <w:pStyle w:val="ListParagraph"/>
        <w:numPr>
          <w:ilvl w:val="0"/>
          <w:numId w:val="4"/>
        </w:numPr>
        <w:rPr>
          <w:rFonts w:ascii="Times" w:hAnsi="Times"/>
          <w:sz w:val="20"/>
          <w:szCs w:val="20"/>
        </w:rPr>
      </w:pPr>
      <w:r>
        <w:rPr>
          <w:rFonts w:ascii="Arial" w:hAnsi="Arial" w:cs="Arial"/>
          <w:sz w:val="20"/>
          <w:szCs w:val="20"/>
        </w:rPr>
        <w:t xml:space="preserve">Deepali </w:t>
      </w:r>
      <w:r w:rsidRPr="009D53AA">
        <w:rPr>
          <w:rFonts w:ascii="Arial" w:hAnsi="Arial" w:cs="Arial"/>
          <w:sz w:val="20"/>
          <w:szCs w:val="20"/>
        </w:rPr>
        <w:t>Venkatesh Prasanna</w:t>
      </w:r>
      <w:r>
        <w:rPr>
          <w:rFonts w:ascii="Arial" w:hAnsi="Arial" w:cs="Arial"/>
          <w:sz w:val="20"/>
          <w:szCs w:val="20"/>
        </w:rPr>
        <w:t xml:space="preserve"> - </w:t>
      </w:r>
      <w:r w:rsidRPr="009D53AA">
        <w:rPr>
          <w:rFonts w:ascii="Arial" w:hAnsi="Arial" w:cs="Arial"/>
          <w:sz w:val="20"/>
          <w:szCs w:val="20"/>
        </w:rPr>
        <w:t xml:space="preserve">MBP </w:t>
      </w:r>
      <w:r w:rsidR="00CB5AB8">
        <w:rPr>
          <w:rFonts w:ascii="Arial" w:hAnsi="Arial" w:cs="Arial"/>
          <w:sz w:val="20"/>
          <w:szCs w:val="20"/>
        </w:rPr>
        <w:t>S</w:t>
      </w:r>
      <w:r w:rsidRPr="009D53AA">
        <w:rPr>
          <w:rFonts w:ascii="Arial" w:hAnsi="Arial" w:cs="Arial"/>
          <w:sz w:val="20"/>
          <w:szCs w:val="20"/>
        </w:rPr>
        <w:t xml:space="preserve">ymposium </w:t>
      </w:r>
      <w:r w:rsidR="00CB5AB8">
        <w:rPr>
          <w:rFonts w:ascii="Arial" w:hAnsi="Arial" w:cs="Arial"/>
          <w:sz w:val="20"/>
          <w:szCs w:val="20"/>
        </w:rPr>
        <w:t>B</w:t>
      </w:r>
      <w:r w:rsidRPr="009D53AA">
        <w:rPr>
          <w:rFonts w:ascii="Arial" w:hAnsi="Arial" w:cs="Arial"/>
          <w:sz w:val="20"/>
          <w:szCs w:val="20"/>
        </w:rPr>
        <w:t xml:space="preserve">est </w:t>
      </w:r>
      <w:r w:rsidR="00CB5AB8">
        <w:rPr>
          <w:rFonts w:ascii="Arial" w:hAnsi="Arial" w:cs="Arial"/>
          <w:sz w:val="20"/>
          <w:szCs w:val="20"/>
        </w:rPr>
        <w:t>P</w:t>
      </w:r>
      <w:r w:rsidRPr="009D53AA">
        <w:rPr>
          <w:rFonts w:ascii="Arial" w:hAnsi="Arial" w:cs="Arial"/>
          <w:sz w:val="20"/>
          <w:szCs w:val="20"/>
        </w:rPr>
        <w:t>oster</w:t>
      </w:r>
      <w:r>
        <w:rPr>
          <w:rFonts w:ascii="Arial" w:hAnsi="Arial" w:cs="Arial"/>
          <w:sz w:val="20"/>
          <w:szCs w:val="20"/>
        </w:rPr>
        <w:t xml:space="preserve"> </w:t>
      </w:r>
      <w:r w:rsidR="00CB5AB8">
        <w:rPr>
          <w:rFonts w:ascii="Arial" w:hAnsi="Arial" w:cs="Arial"/>
          <w:sz w:val="20"/>
          <w:szCs w:val="20"/>
        </w:rPr>
        <w:t>A</w:t>
      </w:r>
      <w:r>
        <w:rPr>
          <w:rFonts w:ascii="Arial" w:hAnsi="Arial" w:cs="Arial"/>
          <w:sz w:val="20"/>
          <w:szCs w:val="20"/>
        </w:rPr>
        <w:t>ward</w:t>
      </w:r>
    </w:p>
    <w:p w14:paraId="779893F6" w14:textId="77777777" w:rsidR="004227B8" w:rsidRPr="00BB2695" w:rsidRDefault="004227B8" w:rsidP="00506219">
      <w:pPr>
        <w:pStyle w:val="ListParagraph"/>
        <w:rPr>
          <w:rFonts w:ascii="Times" w:hAnsi="Times"/>
          <w:sz w:val="20"/>
          <w:szCs w:val="20"/>
        </w:rPr>
      </w:pPr>
    </w:p>
    <w:p w14:paraId="43706872" w14:textId="14DEBB35" w:rsidR="000923B9" w:rsidRDefault="000923B9" w:rsidP="002A242C">
      <w:pPr>
        <w:outlineLvl w:val="0"/>
        <w:rPr>
          <w:rFonts w:ascii="Arial" w:hAnsi="Arial" w:cs="Arial"/>
          <w:b/>
          <w:bCs/>
          <w:sz w:val="20"/>
          <w:szCs w:val="20"/>
        </w:rPr>
      </w:pPr>
      <w:r w:rsidRPr="008257E1">
        <w:rPr>
          <w:rFonts w:ascii="Arial" w:hAnsi="Arial" w:cs="Arial"/>
          <w:b/>
          <w:bCs/>
          <w:sz w:val="20"/>
          <w:szCs w:val="20"/>
        </w:rPr>
        <w:t xml:space="preserve">Undergraduate </w:t>
      </w:r>
      <w:r w:rsidR="008257E1">
        <w:rPr>
          <w:rFonts w:ascii="Arial" w:hAnsi="Arial" w:cs="Arial"/>
          <w:b/>
          <w:bCs/>
          <w:sz w:val="20"/>
          <w:szCs w:val="20"/>
        </w:rPr>
        <w:t>S</w:t>
      </w:r>
      <w:r w:rsidRPr="008257E1">
        <w:rPr>
          <w:rFonts w:ascii="Arial" w:hAnsi="Arial" w:cs="Arial"/>
          <w:b/>
          <w:bCs/>
          <w:sz w:val="20"/>
          <w:szCs w:val="20"/>
        </w:rPr>
        <w:t>tudents</w:t>
      </w:r>
    </w:p>
    <w:p w14:paraId="0E096129" w14:textId="77777777" w:rsidR="00662622" w:rsidRDefault="00662622" w:rsidP="002A242C">
      <w:pPr>
        <w:outlineLvl w:val="0"/>
        <w:rPr>
          <w:rFonts w:ascii="Arial" w:hAnsi="Arial" w:cs="Arial"/>
          <w:b/>
          <w:bCs/>
          <w:sz w:val="20"/>
          <w:szCs w:val="20"/>
        </w:rPr>
      </w:pPr>
    </w:p>
    <w:p w14:paraId="0C4E8296" w14:textId="4D658021" w:rsidR="00662622" w:rsidRPr="00662622" w:rsidRDefault="00662622" w:rsidP="00662622">
      <w:pPr>
        <w:rPr>
          <w:rFonts w:ascii="Arial" w:eastAsia="Cambria" w:hAnsi="Arial"/>
          <w:sz w:val="20"/>
          <w:szCs w:val="20"/>
        </w:rPr>
      </w:pPr>
      <w:r>
        <w:rPr>
          <w:rFonts w:ascii="Arial" w:eastAsia="Cambria" w:hAnsi="Arial"/>
          <w:sz w:val="20"/>
          <w:szCs w:val="20"/>
        </w:rPr>
        <w:t>Northwestern</w:t>
      </w:r>
      <w:r w:rsidR="00942165">
        <w:rPr>
          <w:rFonts w:ascii="Arial" w:eastAsia="Cambria" w:hAnsi="Arial"/>
          <w:sz w:val="20"/>
          <w:szCs w:val="20"/>
        </w:rPr>
        <w:t xml:space="preserve"> </w:t>
      </w:r>
      <w:r>
        <w:rPr>
          <w:rFonts w:ascii="Arial" w:eastAsia="Cambria" w:hAnsi="Arial"/>
          <w:sz w:val="20"/>
          <w:szCs w:val="20"/>
        </w:rPr>
        <w:t>University</w:t>
      </w:r>
    </w:p>
    <w:p w14:paraId="4A63C078" w14:textId="5CD02AB1"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Osman Jamil</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Summer Research Opportunities Award from the McCormick School of Engineering</w:t>
      </w:r>
    </w:p>
    <w:p w14:paraId="6FDB9A60" w14:textId="3902B2C6"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Emm Fulk</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Summer Research Opportunities Award from the McCormick School of Engineering, NSF Graduate Fellowship Honorable Mention</w:t>
      </w:r>
    </w:p>
    <w:p w14:paraId="56BE4C76" w14:textId="3791340A"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Charlotte ter Harr</w:t>
      </w:r>
      <w:r w:rsidR="0082041B" w:rsidRPr="00BB2695">
        <w:rPr>
          <w:rFonts w:ascii="Arial" w:hAnsi="Arial" w:cs="Arial"/>
          <w:color w:val="000000"/>
          <w:sz w:val="20"/>
          <w:szCs w:val="20"/>
        </w:rPr>
        <w:t xml:space="preserve"> - </w:t>
      </w:r>
      <w:r w:rsidRPr="00BB2695">
        <w:rPr>
          <w:rFonts w:ascii="Arial" w:hAnsi="Arial" w:cs="Arial"/>
          <w:color w:val="000000"/>
          <w:sz w:val="20"/>
          <w:szCs w:val="20"/>
        </w:rPr>
        <w:t>Whitaker International Fellows and Scholars Program</w:t>
      </w:r>
    </w:p>
    <w:p w14:paraId="5D8820CF" w14:textId="588642DE"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Natalia Majewska</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Research Grant Awardee, MedImmune Summer Intern Poster Award, NSF Graduate Fellowship</w:t>
      </w:r>
    </w:p>
    <w:p w14:paraId="4A5F8C26" w14:textId="31C01352"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Kim Anderson</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Research Grant Awardee</w:t>
      </w:r>
    </w:p>
    <w:p w14:paraId="4E907DAC" w14:textId="30B1EE02"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Madisen Rosztoczy</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Research Grant Awardee</w:t>
      </w:r>
    </w:p>
    <w:p w14:paraId="18321098" w14:textId="35048590"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Jake Heggestad</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Research Grant Awardee, NSF Graduate Fellowship Honorable Mention, Outstanding Poster Award in Engineering at the Chicago-Area Undergraduate Research Symposium</w:t>
      </w:r>
    </w:p>
    <w:p w14:paraId="53B35A47" w14:textId="0984C00E"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lastRenderedPageBreak/>
        <w:t>William Grubbe</w:t>
      </w:r>
      <w:r w:rsidR="0082041B" w:rsidRPr="00BB2695">
        <w:rPr>
          <w:rFonts w:ascii="Arial" w:hAnsi="Arial" w:cs="Arial"/>
          <w:color w:val="000000"/>
          <w:sz w:val="20"/>
          <w:szCs w:val="20"/>
        </w:rPr>
        <w:t xml:space="preserve"> - </w:t>
      </w:r>
      <w:r w:rsidRPr="00BB2695">
        <w:rPr>
          <w:rFonts w:ascii="Arial" w:hAnsi="Arial" w:cs="Arial"/>
          <w:color w:val="000000"/>
          <w:sz w:val="20"/>
          <w:szCs w:val="20"/>
        </w:rPr>
        <w:t>Undergraduate Summer Research Opportunities Award from the McCormick School of Engineering</w:t>
      </w:r>
    </w:p>
    <w:p w14:paraId="229B4570" w14:textId="44C88B4A" w:rsidR="000923B9" w:rsidRPr="00BB2695" w:rsidRDefault="000923B9" w:rsidP="00A314AE">
      <w:pPr>
        <w:pStyle w:val="ListParagraph"/>
        <w:numPr>
          <w:ilvl w:val="0"/>
          <w:numId w:val="4"/>
        </w:numPr>
        <w:rPr>
          <w:rFonts w:ascii="Times" w:hAnsi="Times"/>
          <w:sz w:val="20"/>
          <w:szCs w:val="20"/>
        </w:rPr>
      </w:pPr>
      <w:r w:rsidRPr="00BB2695">
        <w:rPr>
          <w:rFonts w:ascii="Arial" w:hAnsi="Arial" w:cs="Arial"/>
          <w:color w:val="000000"/>
          <w:sz w:val="20"/>
          <w:szCs w:val="20"/>
        </w:rPr>
        <w:t>Mathew Amrofell</w:t>
      </w:r>
      <w:r w:rsidR="0082041B" w:rsidRPr="00BB2695">
        <w:rPr>
          <w:rFonts w:ascii="Arial" w:hAnsi="Arial" w:cs="Arial"/>
          <w:color w:val="000000"/>
          <w:sz w:val="20"/>
          <w:szCs w:val="20"/>
        </w:rPr>
        <w:t xml:space="preserve"> - </w:t>
      </w:r>
      <w:r w:rsidRPr="00BB2695">
        <w:rPr>
          <w:rFonts w:ascii="Arial" w:hAnsi="Arial" w:cs="Arial"/>
          <w:color w:val="000000"/>
          <w:sz w:val="20"/>
          <w:szCs w:val="20"/>
        </w:rPr>
        <w:t>AIChE Chicago Section Undergraduate Poster Competition Winner, Honorable Mention – Math &amp; Technology Poster Award at the Chicago Area Undergraduate Research Symposium, 2016-2017 Walter P. Murphy Cooperative Engineering Education Student of the Year</w:t>
      </w:r>
      <w:r w:rsidR="000A6B47" w:rsidRPr="00BB2695">
        <w:rPr>
          <w:rFonts w:ascii="Arial" w:hAnsi="Arial" w:cs="Arial"/>
          <w:color w:val="000000"/>
          <w:sz w:val="20"/>
          <w:szCs w:val="20"/>
        </w:rPr>
        <w:t>, NSF Graduate Research Fellowship</w:t>
      </w:r>
    </w:p>
    <w:p w14:paraId="39C3A5E4" w14:textId="5C94642E" w:rsidR="000923B9" w:rsidRPr="00BB2695" w:rsidRDefault="000923B9" w:rsidP="00A314AE">
      <w:pPr>
        <w:pStyle w:val="ListParagraph"/>
        <w:numPr>
          <w:ilvl w:val="0"/>
          <w:numId w:val="4"/>
        </w:numPr>
        <w:rPr>
          <w:rFonts w:ascii="Times" w:eastAsia="Times New Roman" w:hAnsi="Times"/>
          <w:sz w:val="20"/>
          <w:szCs w:val="20"/>
        </w:rPr>
      </w:pPr>
      <w:r w:rsidRPr="00BB2695">
        <w:rPr>
          <w:rFonts w:ascii="Arial" w:eastAsia="Times New Roman" w:hAnsi="Arial" w:cs="Arial"/>
          <w:color w:val="000000"/>
          <w:sz w:val="20"/>
          <w:szCs w:val="20"/>
        </w:rPr>
        <w:t>Karen Hsu</w:t>
      </w:r>
      <w:r w:rsidR="0082041B" w:rsidRPr="00BB2695">
        <w:rPr>
          <w:rFonts w:ascii="Arial" w:hAnsi="Arial" w:cs="Arial"/>
          <w:color w:val="000000"/>
          <w:sz w:val="20"/>
          <w:szCs w:val="20"/>
        </w:rPr>
        <w:t xml:space="preserve"> - </w:t>
      </w:r>
      <w:r w:rsidRPr="00BB2695">
        <w:rPr>
          <w:rFonts w:ascii="Arial" w:eastAsia="Times New Roman" w:hAnsi="Arial" w:cs="Arial"/>
          <w:color w:val="000000"/>
          <w:sz w:val="20"/>
          <w:szCs w:val="20"/>
        </w:rPr>
        <w:t>Undergraduate Research Grant Awardee</w:t>
      </w:r>
    </w:p>
    <w:p w14:paraId="21BFEB41" w14:textId="3E8726F7" w:rsidR="000923B9" w:rsidRPr="00BB2695" w:rsidRDefault="000923B9" w:rsidP="00A314AE">
      <w:pPr>
        <w:pStyle w:val="ListParagraph"/>
        <w:numPr>
          <w:ilvl w:val="0"/>
          <w:numId w:val="4"/>
        </w:numPr>
        <w:rPr>
          <w:rFonts w:ascii="Times" w:eastAsia="Times New Roman" w:hAnsi="Times"/>
          <w:sz w:val="20"/>
          <w:szCs w:val="20"/>
        </w:rPr>
      </w:pPr>
      <w:r w:rsidRPr="00BB2695">
        <w:rPr>
          <w:rFonts w:ascii="Arial" w:eastAsia="Times New Roman" w:hAnsi="Arial" w:cs="Arial"/>
          <w:sz w:val="20"/>
          <w:szCs w:val="20"/>
        </w:rPr>
        <w:t>Emily Roney</w:t>
      </w:r>
      <w:r w:rsidR="0082041B" w:rsidRPr="00BB2695">
        <w:rPr>
          <w:rFonts w:ascii="Arial" w:hAnsi="Arial" w:cs="Arial"/>
          <w:color w:val="000000"/>
          <w:sz w:val="20"/>
          <w:szCs w:val="20"/>
        </w:rPr>
        <w:t xml:space="preserve"> - </w:t>
      </w:r>
      <w:r w:rsidRPr="00BB2695">
        <w:rPr>
          <w:rFonts w:ascii="Arial" w:eastAsia="Times New Roman" w:hAnsi="Arial" w:cs="Arial"/>
          <w:color w:val="000000"/>
          <w:sz w:val="20"/>
          <w:szCs w:val="20"/>
        </w:rPr>
        <w:t>Undergraduate Research Grant Awardee</w:t>
      </w:r>
    </w:p>
    <w:p w14:paraId="4F453055" w14:textId="1D5564E9" w:rsidR="000923B9" w:rsidRPr="00BB2695" w:rsidRDefault="000923B9"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Tasfia Azim</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 xml:space="preserve">Alumnae of Northwestern University Scholarship award for women in STEM, </w:t>
      </w:r>
      <w:r w:rsidRPr="00BB2695">
        <w:rPr>
          <w:rFonts w:ascii="Arial" w:eastAsia="Times New Roman" w:hAnsi="Arial" w:cs="Arial"/>
          <w:color w:val="000000"/>
          <w:sz w:val="20"/>
          <w:szCs w:val="20"/>
        </w:rPr>
        <w:t xml:space="preserve">Undergraduate Research Grant Awardee, Inaugural NU </w:t>
      </w:r>
      <w:proofErr w:type="spellStart"/>
      <w:r w:rsidRPr="00BB2695">
        <w:rPr>
          <w:rFonts w:ascii="Arial" w:eastAsia="Times New Roman" w:hAnsi="Arial" w:cs="Arial"/>
          <w:color w:val="000000"/>
          <w:sz w:val="20"/>
          <w:szCs w:val="20"/>
        </w:rPr>
        <w:t>BonD</w:t>
      </w:r>
      <w:proofErr w:type="spellEnd"/>
      <w:r w:rsidRPr="00BB2695">
        <w:rPr>
          <w:rFonts w:ascii="Arial" w:eastAsia="Times New Roman" w:hAnsi="Arial" w:cs="Arial"/>
          <w:color w:val="000000"/>
          <w:sz w:val="20"/>
          <w:szCs w:val="20"/>
        </w:rPr>
        <w:t xml:space="preserve"> Travel Award, 2</w:t>
      </w:r>
      <w:r w:rsidRPr="00BB2695">
        <w:rPr>
          <w:rFonts w:ascii="Arial" w:eastAsia="Times New Roman" w:hAnsi="Arial" w:cs="Arial"/>
          <w:color w:val="000000"/>
          <w:sz w:val="20"/>
          <w:szCs w:val="20"/>
          <w:vertAlign w:val="superscript"/>
        </w:rPr>
        <w:t>nd</w:t>
      </w:r>
      <w:r w:rsidRPr="00BB2695">
        <w:rPr>
          <w:rFonts w:ascii="Arial" w:eastAsia="Times New Roman" w:hAnsi="Arial" w:cs="Arial"/>
          <w:color w:val="000000"/>
          <w:sz w:val="20"/>
          <w:szCs w:val="20"/>
        </w:rPr>
        <w:t xml:space="preserve"> place poster award in the Biotechnology, Food, and Pharma III Division at the 2017 </w:t>
      </w:r>
      <w:proofErr w:type="spellStart"/>
      <w:r w:rsidRPr="00BB2695">
        <w:rPr>
          <w:rFonts w:ascii="Arial" w:eastAsia="Times New Roman" w:hAnsi="Arial" w:cs="Arial"/>
          <w:color w:val="000000"/>
          <w:sz w:val="20"/>
          <w:szCs w:val="20"/>
        </w:rPr>
        <w:t>AiChE</w:t>
      </w:r>
      <w:proofErr w:type="spellEnd"/>
      <w:r w:rsidRPr="00BB2695">
        <w:rPr>
          <w:rFonts w:ascii="Arial" w:eastAsia="Times New Roman" w:hAnsi="Arial" w:cs="Arial"/>
          <w:color w:val="000000"/>
          <w:sz w:val="20"/>
          <w:szCs w:val="20"/>
        </w:rPr>
        <w:t xml:space="preserve"> annual meeting, 2018 Stanford Research Conference Invitee, </w:t>
      </w:r>
      <w:proofErr w:type="gramStart"/>
      <w:r w:rsidRPr="00BB2695">
        <w:rPr>
          <w:rFonts w:ascii="Arial" w:eastAsia="Times New Roman" w:hAnsi="Arial" w:cs="Arial"/>
          <w:color w:val="000000"/>
          <w:sz w:val="20"/>
          <w:szCs w:val="20"/>
        </w:rPr>
        <w:t>Top-3</w:t>
      </w:r>
      <w:proofErr w:type="gramEnd"/>
      <w:r w:rsidRPr="00BB2695">
        <w:rPr>
          <w:rFonts w:ascii="Arial" w:eastAsia="Times New Roman" w:hAnsi="Arial" w:cs="Arial"/>
          <w:color w:val="000000"/>
          <w:sz w:val="20"/>
          <w:szCs w:val="20"/>
        </w:rPr>
        <w:t xml:space="preserve"> finalist for the Northwestern </w:t>
      </w:r>
      <w:proofErr w:type="spellStart"/>
      <w:r w:rsidRPr="00BB2695">
        <w:rPr>
          <w:rFonts w:ascii="Arial" w:eastAsia="Times New Roman" w:hAnsi="Arial" w:cs="Arial"/>
          <w:color w:val="000000"/>
          <w:sz w:val="20"/>
          <w:szCs w:val="20"/>
        </w:rPr>
        <w:t>Gotass</w:t>
      </w:r>
      <w:proofErr w:type="spellEnd"/>
      <w:r w:rsidRPr="00BB2695">
        <w:rPr>
          <w:rFonts w:ascii="Arial" w:eastAsia="Times New Roman" w:hAnsi="Arial" w:cs="Arial"/>
          <w:color w:val="000000"/>
          <w:sz w:val="20"/>
          <w:szCs w:val="20"/>
        </w:rPr>
        <w:t xml:space="preserve"> Award</w:t>
      </w:r>
    </w:p>
    <w:p w14:paraId="2C5C13C2" w14:textId="700CFFAE" w:rsidR="000923B9" w:rsidRPr="00BB2695" w:rsidRDefault="000923B9"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Samuel R. Davidson</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McCormick Summer Research Awardee, Beckman Scholar</w:t>
      </w:r>
    </w:p>
    <w:p w14:paraId="636EBC03" w14:textId="7A63E23B" w:rsidR="000923B9" w:rsidRPr="00BB2695" w:rsidRDefault="000923B9"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Katherine Duncker</w:t>
      </w:r>
      <w:r w:rsidR="0082041B" w:rsidRPr="00BB2695">
        <w:rPr>
          <w:rFonts w:ascii="Arial" w:hAnsi="Arial" w:cs="Arial"/>
          <w:color w:val="000000"/>
          <w:sz w:val="20"/>
          <w:szCs w:val="20"/>
        </w:rPr>
        <w:t xml:space="preserve"> - </w:t>
      </w:r>
      <w:r w:rsidRPr="00BB2695">
        <w:rPr>
          <w:rFonts w:ascii="Arial" w:eastAsia="Times New Roman" w:hAnsi="Arial" w:cs="Arial"/>
          <w:color w:val="000000"/>
          <w:sz w:val="20"/>
          <w:szCs w:val="20"/>
        </w:rPr>
        <w:t xml:space="preserve">Undergraduate Research Grant Awardee (Declined), </w:t>
      </w:r>
      <w:proofErr w:type="spellStart"/>
      <w:r w:rsidRPr="00BB2695">
        <w:rPr>
          <w:rFonts w:ascii="Arial" w:eastAsia="Times New Roman" w:hAnsi="Arial" w:cs="Arial"/>
          <w:color w:val="000000"/>
          <w:sz w:val="20"/>
          <w:szCs w:val="20"/>
        </w:rPr>
        <w:t>NanoRing</w:t>
      </w:r>
      <w:proofErr w:type="spellEnd"/>
      <w:r w:rsidR="008257E1">
        <w:rPr>
          <w:rFonts w:ascii="Arial" w:eastAsia="Times New Roman" w:hAnsi="Arial" w:cs="Arial"/>
          <w:color w:val="000000"/>
          <w:sz w:val="20"/>
          <w:szCs w:val="20"/>
        </w:rPr>
        <w:t xml:space="preserve"> </w:t>
      </w:r>
      <w:r w:rsidRPr="00BB2695">
        <w:rPr>
          <w:rFonts w:ascii="Arial" w:eastAsia="Times New Roman" w:hAnsi="Arial" w:cs="Arial"/>
          <w:color w:val="000000"/>
          <w:sz w:val="20"/>
          <w:szCs w:val="20"/>
        </w:rPr>
        <w:t>Undergraduate Research Awardee</w:t>
      </w:r>
      <w:r w:rsidR="00EA1856" w:rsidRPr="00BB2695">
        <w:rPr>
          <w:rFonts w:ascii="Arial" w:eastAsia="Times New Roman" w:hAnsi="Arial" w:cs="Arial"/>
          <w:color w:val="000000"/>
          <w:sz w:val="20"/>
          <w:szCs w:val="20"/>
        </w:rPr>
        <w:t xml:space="preserve">, Northwestern University </w:t>
      </w:r>
      <w:r w:rsidR="00EA1856" w:rsidRPr="00BB2695">
        <w:rPr>
          <w:rFonts w:ascii="Arial" w:hAnsi="Arial" w:cs="Arial"/>
          <w:color w:val="222222"/>
          <w:sz w:val="20"/>
          <w:szCs w:val="20"/>
          <w:shd w:val="clear" w:color="auto" w:fill="FFFFFF"/>
        </w:rPr>
        <w:t>Biomedical Engineering Award for Research</w:t>
      </w:r>
    </w:p>
    <w:p w14:paraId="2A2FA452" w14:textId="16A96880" w:rsidR="000923B9" w:rsidRPr="00BB2695" w:rsidRDefault="000923B9" w:rsidP="00A314AE">
      <w:pPr>
        <w:pStyle w:val="ListParagraph"/>
        <w:numPr>
          <w:ilvl w:val="0"/>
          <w:numId w:val="4"/>
        </w:numPr>
        <w:rPr>
          <w:rFonts w:ascii="Arial" w:eastAsia="Times New Roman" w:hAnsi="Arial" w:cs="Arial"/>
          <w:sz w:val="20"/>
          <w:szCs w:val="20"/>
        </w:rPr>
      </w:pPr>
      <w:proofErr w:type="spellStart"/>
      <w:r w:rsidRPr="00BB2695">
        <w:rPr>
          <w:rFonts w:ascii="Arial" w:eastAsia="Times New Roman" w:hAnsi="Arial" w:cs="Arial"/>
          <w:color w:val="000000"/>
          <w:sz w:val="20"/>
          <w:szCs w:val="20"/>
        </w:rPr>
        <w:t>Ashvita</w:t>
      </w:r>
      <w:proofErr w:type="spellEnd"/>
      <w:r w:rsidRPr="00BB2695">
        <w:rPr>
          <w:rFonts w:ascii="Arial" w:eastAsia="Times New Roman" w:hAnsi="Arial" w:cs="Arial"/>
          <w:color w:val="000000"/>
          <w:sz w:val="20"/>
          <w:szCs w:val="20"/>
        </w:rPr>
        <w:t xml:space="preserve"> Ramesh</w:t>
      </w:r>
      <w:r w:rsidR="0082041B" w:rsidRPr="00BB2695">
        <w:rPr>
          <w:rFonts w:ascii="Arial" w:hAnsi="Arial" w:cs="Arial"/>
          <w:color w:val="000000"/>
          <w:sz w:val="20"/>
          <w:szCs w:val="20"/>
        </w:rPr>
        <w:t xml:space="preserve"> - </w:t>
      </w:r>
      <w:r w:rsidRPr="00BB2695">
        <w:rPr>
          <w:rFonts w:ascii="Arial" w:eastAsia="Times New Roman" w:hAnsi="Arial" w:cs="Arial"/>
          <w:color w:val="000000"/>
          <w:sz w:val="20"/>
          <w:szCs w:val="20"/>
        </w:rPr>
        <w:t>Undergraduate Research Grant Awardee (Declined), Chemistry of Life Processes Summer Scholar</w:t>
      </w:r>
      <w:r w:rsidR="00EA1856" w:rsidRPr="00BB2695">
        <w:rPr>
          <w:rFonts w:ascii="Arial" w:eastAsia="Times New Roman" w:hAnsi="Arial" w:cs="Arial"/>
          <w:color w:val="000000"/>
          <w:sz w:val="20"/>
          <w:szCs w:val="20"/>
        </w:rPr>
        <w:t xml:space="preserve">, </w:t>
      </w:r>
      <w:r w:rsidR="00EA1856" w:rsidRPr="00BB2695">
        <w:rPr>
          <w:rFonts w:ascii="Arial" w:hAnsi="Arial" w:cs="Arial"/>
          <w:color w:val="222222"/>
          <w:sz w:val="20"/>
          <w:szCs w:val="20"/>
          <w:shd w:val="clear" w:color="auto" w:fill="FFFFFF"/>
        </w:rPr>
        <w:t>Biomedical Engineering Outstanding Senior</w:t>
      </w:r>
    </w:p>
    <w:p w14:paraId="00BFA07B" w14:textId="77D2BAF7" w:rsidR="000923B9" w:rsidRPr="00BB2695" w:rsidRDefault="000923B9" w:rsidP="00A314AE">
      <w:pPr>
        <w:pStyle w:val="ListParagraph"/>
        <w:numPr>
          <w:ilvl w:val="0"/>
          <w:numId w:val="4"/>
        </w:numPr>
        <w:rPr>
          <w:rFonts w:ascii="Arial" w:eastAsia="Times New Roman" w:hAnsi="Arial" w:cs="Arial"/>
          <w:sz w:val="20"/>
          <w:szCs w:val="20"/>
        </w:rPr>
      </w:pPr>
      <w:r w:rsidRPr="00BB2695">
        <w:rPr>
          <w:rFonts w:ascii="Arial" w:hAnsi="Arial"/>
          <w:sz w:val="20"/>
          <w:szCs w:val="20"/>
        </w:rPr>
        <w:t>Erik John Bidstrup</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McCormick Summer Research Awardee</w:t>
      </w:r>
      <w:r w:rsidR="00511054" w:rsidRPr="00BB2695">
        <w:rPr>
          <w:rFonts w:ascii="Arial" w:eastAsia="Times New Roman" w:hAnsi="Arial" w:cs="Arial"/>
          <w:sz w:val="20"/>
          <w:szCs w:val="20"/>
        </w:rPr>
        <w:t>, Beckman Scholar</w:t>
      </w:r>
      <w:r w:rsidR="0027755E">
        <w:rPr>
          <w:rFonts w:ascii="Arial" w:eastAsia="Times New Roman" w:hAnsi="Arial" w:cs="Arial"/>
          <w:sz w:val="20"/>
          <w:szCs w:val="20"/>
        </w:rPr>
        <w:t xml:space="preserve">, </w:t>
      </w:r>
      <w:r w:rsidR="0027755E" w:rsidRPr="0027755E">
        <w:rPr>
          <w:rFonts w:ascii="Arial" w:eastAsia="Times New Roman" w:hAnsi="Arial" w:cs="Arial"/>
          <w:sz w:val="20"/>
          <w:szCs w:val="20"/>
        </w:rPr>
        <w:t>Academic Year Undergraduate Research Award</w:t>
      </w:r>
      <w:r w:rsidR="007516C9">
        <w:rPr>
          <w:rFonts w:ascii="Arial" w:eastAsia="Times New Roman" w:hAnsi="Arial" w:cs="Arial"/>
          <w:sz w:val="20"/>
          <w:szCs w:val="20"/>
        </w:rPr>
        <w:t xml:space="preserve">, </w:t>
      </w:r>
      <w:r w:rsidR="007516C9" w:rsidRPr="00BB2695">
        <w:rPr>
          <w:rFonts w:ascii="Arial" w:hAnsi="Arial" w:cs="Arial"/>
          <w:color w:val="000000"/>
          <w:sz w:val="20"/>
          <w:szCs w:val="20"/>
        </w:rPr>
        <w:t>NSF Graduate Fellowship</w:t>
      </w:r>
    </w:p>
    <w:p w14:paraId="527C351F" w14:textId="2261E1B1" w:rsidR="000923B9" w:rsidRPr="00BB2695" w:rsidRDefault="000923B9" w:rsidP="00A314AE">
      <w:pPr>
        <w:pStyle w:val="ListParagraph"/>
        <w:numPr>
          <w:ilvl w:val="0"/>
          <w:numId w:val="4"/>
        </w:numPr>
        <w:rPr>
          <w:rFonts w:ascii="Arial" w:hAnsi="Arial" w:cs="Arial"/>
          <w:sz w:val="20"/>
          <w:szCs w:val="20"/>
        </w:rPr>
      </w:pPr>
      <w:r w:rsidRPr="00BB2695">
        <w:rPr>
          <w:rFonts w:ascii="Arial" w:eastAsia="Times New Roman" w:hAnsi="Arial" w:cs="Arial"/>
          <w:sz w:val="20"/>
          <w:szCs w:val="20"/>
        </w:rPr>
        <w:t>Alysse DeFoe</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Weinberg College Summer Research Grant</w:t>
      </w:r>
      <w:r w:rsidR="00B83CFF" w:rsidRPr="00BB2695">
        <w:rPr>
          <w:rFonts w:ascii="Arial" w:eastAsia="Times New Roman" w:hAnsi="Arial" w:cs="Arial"/>
          <w:sz w:val="20"/>
          <w:szCs w:val="20"/>
        </w:rPr>
        <w:t xml:space="preserve">, </w:t>
      </w:r>
      <w:r w:rsidR="00B83CFF" w:rsidRPr="00BB2695">
        <w:rPr>
          <w:rFonts w:ascii="Arial" w:hAnsi="Arial" w:cs="Arial"/>
          <w:sz w:val="20"/>
          <w:szCs w:val="20"/>
        </w:rPr>
        <w:t>Northwestern University Office of Undergraduate Research Academic Year Fellowship</w:t>
      </w:r>
    </w:p>
    <w:p w14:paraId="020EC713" w14:textId="2C3A7079" w:rsidR="000923B9" w:rsidRPr="00BB2695" w:rsidRDefault="000923B9"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Rachel Dubner</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2017 Northwestern University Chemistry of Life Processes Summer Scholar, Best Biological Sciences Presentation at 2018 Chicago Area Undergraduate Research Symposium</w:t>
      </w:r>
    </w:p>
    <w:p w14:paraId="43594BEA" w14:textId="48CE5B98" w:rsidR="00506F9F" w:rsidRPr="00BB2695" w:rsidRDefault="00506F9F" w:rsidP="00A314AE">
      <w:pPr>
        <w:pStyle w:val="ListParagraph"/>
        <w:numPr>
          <w:ilvl w:val="0"/>
          <w:numId w:val="4"/>
        </w:numPr>
        <w:rPr>
          <w:rFonts w:ascii="Arial" w:eastAsia="Times New Roman" w:hAnsi="Arial" w:cs="Arial"/>
          <w:sz w:val="20"/>
          <w:szCs w:val="20"/>
        </w:rPr>
      </w:pPr>
      <w:r w:rsidRPr="00BB2695">
        <w:rPr>
          <w:rFonts w:ascii="Arial" w:hAnsi="Arial"/>
          <w:sz w:val="20"/>
          <w:szCs w:val="20"/>
        </w:rPr>
        <w:t>Yejun Kim</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McCormick Summer Research Awardee</w:t>
      </w:r>
      <w:r w:rsidR="001C45A7">
        <w:rPr>
          <w:rFonts w:ascii="Arial" w:eastAsia="Times New Roman" w:hAnsi="Arial" w:cs="Arial"/>
          <w:sz w:val="20"/>
          <w:szCs w:val="20"/>
        </w:rPr>
        <w:t xml:space="preserve">, </w:t>
      </w:r>
      <w:r w:rsidR="001C45A7" w:rsidRPr="00BB2695">
        <w:rPr>
          <w:rFonts w:ascii="Arial" w:hAnsi="Arial" w:cs="Arial"/>
          <w:color w:val="000000"/>
          <w:sz w:val="20"/>
          <w:szCs w:val="20"/>
        </w:rPr>
        <w:t>NSF Graduate Research Fellowship</w:t>
      </w:r>
    </w:p>
    <w:p w14:paraId="07D004A1" w14:textId="25E00C28" w:rsidR="00C9393C" w:rsidRPr="00BB2695" w:rsidRDefault="00C9393C"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Shaelyn Iyer</w:t>
      </w:r>
      <w:r w:rsidR="0082041B" w:rsidRPr="00BB2695">
        <w:rPr>
          <w:rFonts w:ascii="Arial" w:hAnsi="Arial" w:cs="Arial"/>
          <w:color w:val="000000"/>
          <w:sz w:val="20"/>
          <w:szCs w:val="20"/>
        </w:rPr>
        <w:t xml:space="preserve"> - </w:t>
      </w:r>
      <w:r w:rsidR="00D26F48" w:rsidRPr="00BB2695">
        <w:rPr>
          <w:rFonts w:ascii="Arial" w:eastAsia="Times New Roman" w:hAnsi="Arial" w:cs="Arial"/>
          <w:sz w:val="20"/>
          <w:szCs w:val="20"/>
        </w:rPr>
        <w:t>McCormick Summer Research Awardee</w:t>
      </w:r>
    </w:p>
    <w:p w14:paraId="0A90729F" w14:textId="1D355D0D" w:rsidR="00EA1856" w:rsidRDefault="00C9393C" w:rsidP="00A314AE">
      <w:pPr>
        <w:pStyle w:val="ListParagraph"/>
        <w:numPr>
          <w:ilvl w:val="0"/>
          <w:numId w:val="4"/>
        </w:numPr>
        <w:rPr>
          <w:rFonts w:ascii="Arial" w:eastAsia="Times New Roman" w:hAnsi="Arial" w:cs="Arial"/>
          <w:sz w:val="20"/>
          <w:szCs w:val="20"/>
        </w:rPr>
      </w:pPr>
      <w:r w:rsidRPr="00BB2695">
        <w:rPr>
          <w:rFonts w:ascii="Arial" w:eastAsia="Times New Roman" w:hAnsi="Arial" w:cs="Arial"/>
          <w:sz w:val="20"/>
          <w:szCs w:val="20"/>
        </w:rPr>
        <w:t>Rafael Torres</w:t>
      </w:r>
      <w:r w:rsidR="0082041B" w:rsidRPr="00BB2695">
        <w:rPr>
          <w:rFonts w:ascii="Arial" w:hAnsi="Arial" w:cs="Arial"/>
          <w:color w:val="000000"/>
          <w:sz w:val="20"/>
          <w:szCs w:val="20"/>
        </w:rPr>
        <w:t xml:space="preserve"> - </w:t>
      </w:r>
      <w:r w:rsidRPr="00BB2695">
        <w:rPr>
          <w:rFonts w:ascii="Arial" w:eastAsia="Times New Roman" w:hAnsi="Arial" w:cs="Arial"/>
          <w:sz w:val="20"/>
          <w:szCs w:val="20"/>
        </w:rPr>
        <w:t>Weinberg College Summer Research</w:t>
      </w:r>
    </w:p>
    <w:p w14:paraId="233F8920" w14:textId="5525512E" w:rsidR="00222F35" w:rsidRDefault="00222F35" w:rsidP="00A314AE">
      <w:pPr>
        <w:pStyle w:val="ListParagraph"/>
        <w:numPr>
          <w:ilvl w:val="0"/>
          <w:numId w:val="4"/>
        </w:numPr>
        <w:rPr>
          <w:rFonts w:ascii="Arial" w:hAnsi="Arial"/>
          <w:sz w:val="20"/>
          <w:szCs w:val="20"/>
        </w:rPr>
      </w:pPr>
      <w:r w:rsidRPr="00BB2695">
        <w:rPr>
          <w:rFonts w:ascii="Arial" w:hAnsi="Arial"/>
          <w:sz w:val="20"/>
          <w:szCs w:val="20"/>
        </w:rPr>
        <w:t>Alex Wooldredge</w:t>
      </w:r>
      <w:r w:rsidR="00ED5133" w:rsidRPr="00BB2695">
        <w:rPr>
          <w:rFonts w:ascii="Arial" w:hAnsi="Arial" w:cs="Arial"/>
          <w:color w:val="000000"/>
          <w:sz w:val="20"/>
          <w:szCs w:val="20"/>
        </w:rPr>
        <w:t xml:space="preserve"> - </w:t>
      </w:r>
      <w:r>
        <w:rPr>
          <w:rFonts w:ascii="Arial" w:hAnsi="Arial"/>
          <w:sz w:val="20"/>
          <w:szCs w:val="20"/>
        </w:rPr>
        <w:t>Goldwater Scholarship</w:t>
      </w:r>
    </w:p>
    <w:p w14:paraId="596638F6" w14:textId="573B07C7" w:rsidR="00BA4FF7" w:rsidRDefault="00BA4FF7" w:rsidP="00A314AE">
      <w:pPr>
        <w:pStyle w:val="ListParagraph"/>
        <w:numPr>
          <w:ilvl w:val="0"/>
          <w:numId w:val="4"/>
        </w:numPr>
        <w:rPr>
          <w:rFonts w:ascii="Arial" w:hAnsi="Arial"/>
          <w:sz w:val="20"/>
          <w:szCs w:val="20"/>
        </w:rPr>
      </w:pPr>
      <w:r>
        <w:rPr>
          <w:rFonts w:ascii="Arial" w:hAnsi="Arial"/>
          <w:sz w:val="20"/>
          <w:szCs w:val="20"/>
        </w:rPr>
        <w:t>Sarah Sob</w:t>
      </w:r>
      <w:r w:rsidR="003942F4">
        <w:rPr>
          <w:rFonts w:ascii="Arial" w:hAnsi="Arial"/>
          <w:sz w:val="20"/>
          <w:szCs w:val="20"/>
        </w:rPr>
        <w:t>o</w:t>
      </w:r>
      <w:r>
        <w:rPr>
          <w:rFonts w:ascii="Arial" w:hAnsi="Arial"/>
          <w:sz w:val="20"/>
          <w:szCs w:val="20"/>
        </w:rPr>
        <w:t>l</w:t>
      </w:r>
      <w:r w:rsidR="00ED5133" w:rsidRPr="00BB2695">
        <w:rPr>
          <w:rFonts w:ascii="Arial" w:hAnsi="Arial" w:cs="Arial"/>
          <w:color w:val="000000"/>
          <w:sz w:val="20"/>
          <w:szCs w:val="20"/>
        </w:rPr>
        <w:t xml:space="preserve"> - </w:t>
      </w:r>
      <w:r w:rsidR="00D4756E">
        <w:rPr>
          <w:rFonts w:ascii="Arial" w:hAnsi="Arial" w:cs="Arial"/>
          <w:color w:val="000000"/>
          <w:sz w:val="20"/>
          <w:szCs w:val="20"/>
        </w:rPr>
        <w:t>Alumnae of Northwestern Undergraduate Research Scholar, Northwestern University Undergraduate Research Grant, Goldwater Fellowship, 1st place poster: Food, Pharmaceutical, and Biotechnology Section, American Institute of Chemical Engineers Annual Meeting, 2nd place oral presentation: Chemistry, Physics, and Engineering Section, Chicago Area Undergraduate Research Symposium</w:t>
      </w:r>
      <w:r w:rsidR="003942F4">
        <w:rPr>
          <w:rFonts w:ascii="Arial" w:hAnsi="Arial" w:cs="Arial"/>
          <w:color w:val="000000"/>
          <w:sz w:val="20"/>
          <w:szCs w:val="20"/>
        </w:rPr>
        <w:t>, NSF Graduate Research Fellowship</w:t>
      </w:r>
    </w:p>
    <w:p w14:paraId="3497796F" w14:textId="7FE51340" w:rsidR="00BA4FF7" w:rsidRDefault="00BA4FF7" w:rsidP="00A314AE">
      <w:pPr>
        <w:pStyle w:val="ListParagraph"/>
        <w:numPr>
          <w:ilvl w:val="0"/>
          <w:numId w:val="4"/>
        </w:numPr>
        <w:rPr>
          <w:rFonts w:ascii="Arial" w:hAnsi="Arial"/>
          <w:sz w:val="20"/>
          <w:szCs w:val="20"/>
        </w:rPr>
      </w:pPr>
      <w:r>
        <w:rPr>
          <w:rFonts w:ascii="Arial" w:hAnsi="Arial"/>
          <w:sz w:val="20"/>
          <w:szCs w:val="20"/>
        </w:rPr>
        <w:t>Skylar Ladson-Gary</w:t>
      </w:r>
      <w:r w:rsidR="00ED5133" w:rsidRPr="00BB2695">
        <w:rPr>
          <w:rFonts w:ascii="Arial" w:hAnsi="Arial" w:cs="Arial"/>
          <w:color w:val="000000"/>
          <w:sz w:val="20"/>
          <w:szCs w:val="20"/>
        </w:rPr>
        <w:t xml:space="preserve"> - </w:t>
      </w:r>
      <w:r w:rsidRPr="00BA4FF7">
        <w:rPr>
          <w:rFonts w:ascii="Arial" w:hAnsi="Arial"/>
          <w:sz w:val="20"/>
          <w:szCs w:val="20"/>
        </w:rPr>
        <w:t>Northwestern University Undergraduate Research Grant</w:t>
      </w:r>
    </w:p>
    <w:p w14:paraId="1A20738F" w14:textId="49CD43E7" w:rsidR="00C81ED4" w:rsidRDefault="00C81ED4" w:rsidP="00A314AE">
      <w:pPr>
        <w:pStyle w:val="ListParagraph"/>
        <w:numPr>
          <w:ilvl w:val="0"/>
          <w:numId w:val="4"/>
        </w:numPr>
        <w:rPr>
          <w:rFonts w:ascii="Arial" w:hAnsi="Arial"/>
          <w:sz w:val="20"/>
          <w:szCs w:val="20"/>
        </w:rPr>
      </w:pPr>
      <w:r w:rsidRPr="00BB2695">
        <w:rPr>
          <w:rFonts w:ascii="Arial" w:hAnsi="Arial"/>
          <w:sz w:val="20"/>
          <w:szCs w:val="20"/>
        </w:rPr>
        <w:t>Nathalie Boadi</w:t>
      </w:r>
      <w:r w:rsidR="00ED5133" w:rsidRPr="00BB2695">
        <w:rPr>
          <w:rFonts w:ascii="Arial" w:hAnsi="Arial" w:cs="Arial"/>
          <w:color w:val="000000"/>
          <w:sz w:val="20"/>
          <w:szCs w:val="20"/>
        </w:rPr>
        <w:t xml:space="preserve"> - </w:t>
      </w:r>
      <w:r w:rsidR="00D4756E">
        <w:rPr>
          <w:rFonts w:ascii="Arial" w:hAnsi="Arial" w:cs="Arial"/>
          <w:color w:val="000000"/>
          <w:sz w:val="20"/>
          <w:szCs w:val="20"/>
        </w:rPr>
        <w:t xml:space="preserve">Posse Foundation Full-Tuition Leadership Scholarship, Children’s Hospital Los Angeles (LA-HIP 2.0) Undergraduate Research Grant, </w:t>
      </w:r>
      <w:proofErr w:type="spellStart"/>
      <w:r w:rsidR="00D4756E">
        <w:rPr>
          <w:rFonts w:ascii="Arial" w:hAnsi="Arial" w:cs="Arial"/>
          <w:color w:val="000000"/>
          <w:sz w:val="20"/>
          <w:szCs w:val="20"/>
        </w:rPr>
        <w:t>GlobeMed</w:t>
      </w:r>
      <w:proofErr w:type="spellEnd"/>
      <w:r w:rsidR="00D4756E">
        <w:rPr>
          <w:rFonts w:ascii="Arial" w:hAnsi="Arial" w:cs="Arial"/>
          <w:color w:val="000000"/>
          <w:sz w:val="20"/>
          <w:szCs w:val="20"/>
        </w:rPr>
        <w:t xml:space="preserve"> Grassroots Onsite Work (GROW) Summer Internship Grant Award, Jeff Ubben Posse Fellowship (Hosted at Lurie Children’s Hospital)</w:t>
      </w:r>
    </w:p>
    <w:p w14:paraId="5C412713" w14:textId="63F82FD4" w:rsidR="00800E15" w:rsidRPr="005A4606" w:rsidRDefault="00800E15" w:rsidP="00A314AE">
      <w:pPr>
        <w:pStyle w:val="ListParagraph"/>
        <w:numPr>
          <w:ilvl w:val="0"/>
          <w:numId w:val="4"/>
        </w:numPr>
        <w:rPr>
          <w:rFonts w:ascii="Arial" w:hAnsi="Arial"/>
          <w:sz w:val="20"/>
          <w:szCs w:val="20"/>
        </w:rPr>
      </w:pPr>
      <w:r>
        <w:rPr>
          <w:rFonts w:ascii="Arial" w:hAnsi="Arial"/>
          <w:bCs/>
          <w:sz w:val="20"/>
          <w:szCs w:val="20"/>
        </w:rPr>
        <w:t xml:space="preserve">Anika Gupta </w:t>
      </w:r>
      <w:r w:rsidRPr="00BB2695">
        <w:rPr>
          <w:rFonts w:ascii="Arial" w:hAnsi="Arial" w:cs="Arial"/>
          <w:color w:val="000000"/>
          <w:sz w:val="20"/>
          <w:szCs w:val="20"/>
        </w:rPr>
        <w:t xml:space="preserve">- </w:t>
      </w:r>
      <w:r w:rsidRPr="00BB2695">
        <w:rPr>
          <w:rFonts w:ascii="Arial" w:eastAsia="Times New Roman" w:hAnsi="Arial" w:cs="Arial"/>
          <w:sz w:val="20"/>
          <w:szCs w:val="20"/>
        </w:rPr>
        <w:t>McCormick Summer Research Awardee</w:t>
      </w:r>
      <w:r w:rsidR="001524CF">
        <w:rPr>
          <w:rFonts w:ascii="Arial" w:eastAsia="Times New Roman" w:hAnsi="Arial" w:cs="Arial"/>
          <w:sz w:val="20"/>
          <w:szCs w:val="20"/>
        </w:rPr>
        <w:t xml:space="preserve">, Murphy Scholar, </w:t>
      </w:r>
      <w:r w:rsidR="001524CF" w:rsidRPr="001524CF">
        <w:rPr>
          <w:rFonts w:ascii="Arial" w:eastAsia="Times New Roman" w:hAnsi="Arial" w:cs="Arial"/>
          <w:sz w:val="20"/>
          <w:szCs w:val="20"/>
        </w:rPr>
        <w:t xml:space="preserve">Global Engineering Trek </w:t>
      </w:r>
      <w:r w:rsidR="001524CF">
        <w:rPr>
          <w:rFonts w:ascii="Arial" w:eastAsia="Times New Roman" w:hAnsi="Arial" w:cs="Arial"/>
          <w:sz w:val="20"/>
          <w:szCs w:val="20"/>
        </w:rPr>
        <w:t>P</w:t>
      </w:r>
      <w:r w:rsidR="001524CF" w:rsidRPr="001524CF">
        <w:rPr>
          <w:rFonts w:ascii="Arial" w:eastAsia="Times New Roman" w:hAnsi="Arial" w:cs="Arial"/>
          <w:sz w:val="20"/>
          <w:szCs w:val="20"/>
        </w:rPr>
        <w:t>rogram</w:t>
      </w:r>
      <w:r w:rsidR="001524CF">
        <w:rPr>
          <w:rFonts w:ascii="Arial" w:eastAsia="Times New Roman" w:hAnsi="Arial" w:cs="Arial"/>
          <w:sz w:val="20"/>
          <w:szCs w:val="20"/>
        </w:rPr>
        <w:t xml:space="preserve"> Scholar </w:t>
      </w:r>
    </w:p>
    <w:p w14:paraId="5E1FF650" w14:textId="4B7859B4" w:rsidR="005A4606" w:rsidRPr="00977B5B" w:rsidRDefault="005A4606" w:rsidP="00A314AE">
      <w:pPr>
        <w:pStyle w:val="ListParagraph"/>
        <w:numPr>
          <w:ilvl w:val="0"/>
          <w:numId w:val="4"/>
        </w:numPr>
        <w:rPr>
          <w:rFonts w:ascii="Arial" w:hAnsi="Arial"/>
          <w:sz w:val="20"/>
          <w:szCs w:val="20"/>
        </w:rPr>
      </w:pPr>
      <w:r w:rsidRPr="00AC2EA2">
        <w:rPr>
          <w:rFonts w:ascii="Arial" w:hAnsi="Arial"/>
          <w:bCs/>
          <w:sz w:val="20"/>
          <w:szCs w:val="20"/>
        </w:rPr>
        <w:t>Joey Galindo</w:t>
      </w:r>
      <w:r>
        <w:rPr>
          <w:rFonts w:ascii="Arial" w:hAnsi="Arial"/>
          <w:bCs/>
          <w:sz w:val="20"/>
          <w:szCs w:val="20"/>
        </w:rPr>
        <w:t xml:space="preserve"> </w:t>
      </w:r>
      <w:r w:rsidRPr="00BB2695">
        <w:rPr>
          <w:rFonts w:ascii="Arial" w:hAnsi="Arial" w:cs="Arial"/>
          <w:color w:val="000000"/>
          <w:sz w:val="20"/>
          <w:szCs w:val="20"/>
        </w:rPr>
        <w:t xml:space="preserve">- </w:t>
      </w:r>
      <w:r w:rsidRPr="00BB2695">
        <w:rPr>
          <w:rFonts w:ascii="Arial" w:eastAsia="Times New Roman" w:hAnsi="Arial" w:cs="Arial"/>
          <w:sz w:val="20"/>
          <w:szCs w:val="20"/>
        </w:rPr>
        <w:t>McCormick Summer Research Awardee</w:t>
      </w:r>
    </w:p>
    <w:p w14:paraId="743F8031" w14:textId="4EFA175F" w:rsidR="000115E7" w:rsidRPr="000115E7" w:rsidRDefault="00977B5B" w:rsidP="00A314AE">
      <w:pPr>
        <w:pStyle w:val="ListParagraph"/>
        <w:numPr>
          <w:ilvl w:val="0"/>
          <w:numId w:val="4"/>
        </w:numPr>
        <w:rPr>
          <w:rFonts w:ascii="Arial" w:hAnsi="Arial"/>
          <w:sz w:val="20"/>
          <w:szCs w:val="20"/>
        </w:rPr>
      </w:pPr>
      <w:r w:rsidRPr="00AC2EA2">
        <w:rPr>
          <w:rFonts w:ascii="Arial" w:hAnsi="Arial"/>
          <w:sz w:val="20"/>
          <w:szCs w:val="20"/>
        </w:rPr>
        <w:t xml:space="preserve">Carol Vieira de Magalhaes, </w:t>
      </w:r>
      <w:r>
        <w:rPr>
          <w:rFonts w:ascii="Arial" w:hAnsi="Arial"/>
          <w:bCs/>
          <w:sz w:val="20"/>
          <w:szCs w:val="20"/>
        </w:rPr>
        <w:t>Goldwater Scholar</w:t>
      </w:r>
    </w:p>
    <w:p w14:paraId="41DA016C" w14:textId="7EF45199" w:rsidR="00DE42E3" w:rsidRPr="000115E7" w:rsidRDefault="00DE42E3" w:rsidP="00A314AE">
      <w:pPr>
        <w:pStyle w:val="ListParagraph"/>
        <w:numPr>
          <w:ilvl w:val="0"/>
          <w:numId w:val="4"/>
        </w:numPr>
        <w:rPr>
          <w:rFonts w:ascii="Arial" w:hAnsi="Arial"/>
          <w:sz w:val="20"/>
          <w:szCs w:val="20"/>
        </w:rPr>
      </w:pPr>
      <w:r>
        <w:rPr>
          <w:rFonts w:ascii="Arial" w:hAnsi="Arial"/>
          <w:bCs/>
          <w:sz w:val="20"/>
          <w:szCs w:val="20"/>
        </w:rPr>
        <w:t>Regina Fernandez, 2</w:t>
      </w:r>
      <w:r w:rsidRPr="00DE42E3">
        <w:rPr>
          <w:rFonts w:ascii="Arial" w:hAnsi="Arial"/>
          <w:bCs/>
          <w:sz w:val="20"/>
          <w:szCs w:val="20"/>
        </w:rPr>
        <w:t>024 Northwestern McCorm</w:t>
      </w:r>
      <w:r w:rsidR="00A375BF">
        <w:rPr>
          <w:rFonts w:ascii="Arial" w:hAnsi="Arial"/>
          <w:bCs/>
          <w:sz w:val="20"/>
          <w:szCs w:val="20"/>
        </w:rPr>
        <w:t>i</w:t>
      </w:r>
      <w:r w:rsidRPr="00DE42E3">
        <w:rPr>
          <w:rFonts w:ascii="Arial" w:hAnsi="Arial"/>
          <w:bCs/>
          <w:sz w:val="20"/>
          <w:szCs w:val="20"/>
        </w:rPr>
        <w:t>ck Award by the Chicago Section of AIChE</w:t>
      </w:r>
    </w:p>
    <w:p w14:paraId="4A667A85" w14:textId="0386BFAA" w:rsidR="000115E7" w:rsidRPr="00662622" w:rsidRDefault="000115E7" w:rsidP="00A314AE">
      <w:pPr>
        <w:pStyle w:val="ListParagraph"/>
        <w:numPr>
          <w:ilvl w:val="0"/>
          <w:numId w:val="4"/>
        </w:numPr>
        <w:rPr>
          <w:rFonts w:ascii="Arial" w:hAnsi="Arial"/>
          <w:sz w:val="20"/>
          <w:szCs w:val="20"/>
        </w:rPr>
      </w:pPr>
      <w:r>
        <w:rPr>
          <w:rFonts w:ascii="Arial" w:hAnsi="Arial"/>
          <w:sz w:val="20"/>
          <w:szCs w:val="20"/>
        </w:rPr>
        <w:t>Rebecca Lion, Murphy Scholar</w:t>
      </w:r>
      <w:r w:rsidR="00A17A38">
        <w:rPr>
          <w:rFonts w:ascii="Arial" w:hAnsi="Arial"/>
          <w:sz w:val="20"/>
          <w:szCs w:val="20"/>
        </w:rPr>
        <w:t xml:space="preserve">, </w:t>
      </w:r>
      <w:r w:rsidR="00A17A38" w:rsidRPr="00BB2695">
        <w:rPr>
          <w:rFonts w:ascii="Arial" w:eastAsia="Times New Roman" w:hAnsi="Arial" w:cs="Arial"/>
          <w:sz w:val="20"/>
          <w:szCs w:val="20"/>
        </w:rPr>
        <w:t>McCormick Summer Research Awardee</w:t>
      </w:r>
    </w:p>
    <w:p w14:paraId="0534F6B0" w14:textId="77777777" w:rsidR="00662622" w:rsidRDefault="00662622" w:rsidP="00662622">
      <w:pPr>
        <w:rPr>
          <w:rFonts w:ascii="Arial" w:eastAsia="Cambria" w:hAnsi="Arial"/>
          <w:sz w:val="20"/>
          <w:szCs w:val="20"/>
        </w:rPr>
      </w:pPr>
    </w:p>
    <w:p w14:paraId="1454C2F3" w14:textId="4C704772" w:rsidR="00662622" w:rsidRPr="00662622" w:rsidRDefault="00662622" w:rsidP="00662622">
      <w:pPr>
        <w:rPr>
          <w:rFonts w:ascii="Arial" w:eastAsia="Cambria" w:hAnsi="Arial"/>
          <w:sz w:val="20"/>
          <w:szCs w:val="20"/>
        </w:rPr>
      </w:pPr>
      <w:r>
        <w:rPr>
          <w:rFonts w:ascii="Arial" w:eastAsia="Cambria" w:hAnsi="Arial"/>
          <w:sz w:val="20"/>
          <w:szCs w:val="20"/>
        </w:rPr>
        <w:t>Stanford University</w:t>
      </w:r>
    </w:p>
    <w:p w14:paraId="397A5D70" w14:textId="134B9B42" w:rsidR="00E00AD6" w:rsidRPr="00977B5B" w:rsidRDefault="00E00AD6" w:rsidP="00A314AE">
      <w:pPr>
        <w:pStyle w:val="ListParagraph"/>
        <w:numPr>
          <w:ilvl w:val="0"/>
          <w:numId w:val="4"/>
        </w:numPr>
        <w:rPr>
          <w:rFonts w:ascii="Arial" w:hAnsi="Arial"/>
          <w:sz w:val="20"/>
          <w:szCs w:val="20"/>
        </w:rPr>
      </w:pPr>
      <w:r w:rsidRPr="00E00AD6">
        <w:rPr>
          <w:rFonts w:ascii="Arial" w:hAnsi="Arial"/>
          <w:sz w:val="20"/>
          <w:szCs w:val="20"/>
        </w:rPr>
        <w:t>Aliya Fisher</w:t>
      </w:r>
      <w:r>
        <w:rPr>
          <w:rFonts w:ascii="Arial" w:hAnsi="Arial"/>
          <w:sz w:val="20"/>
          <w:szCs w:val="20"/>
        </w:rPr>
        <w:t xml:space="preserve">, </w:t>
      </w:r>
      <w:r w:rsidRPr="00E00AD6">
        <w:rPr>
          <w:rFonts w:ascii="Arial" w:hAnsi="Arial"/>
          <w:sz w:val="20"/>
          <w:szCs w:val="20"/>
        </w:rPr>
        <w:t>Program in Writing and Rhetoric (PWR)</w:t>
      </w:r>
      <w:r>
        <w:rPr>
          <w:rFonts w:ascii="Arial" w:hAnsi="Arial"/>
          <w:sz w:val="20"/>
          <w:szCs w:val="20"/>
        </w:rPr>
        <w:t xml:space="preserve"> Scholar </w:t>
      </w:r>
    </w:p>
    <w:p w14:paraId="0BF7D68F" w14:textId="77777777" w:rsidR="000923B9" w:rsidRPr="00BB2695" w:rsidRDefault="000923B9" w:rsidP="000923B9">
      <w:pPr>
        <w:rPr>
          <w:rFonts w:ascii="Arial" w:hAnsi="Arial" w:cs="Arial"/>
          <w:sz w:val="20"/>
          <w:szCs w:val="20"/>
        </w:rPr>
      </w:pPr>
    </w:p>
    <w:p w14:paraId="3DEED756" w14:textId="77A04BFE" w:rsidR="000923B9" w:rsidRPr="008257E1" w:rsidRDefault="000923B9" w:rsidP="002A242C">
      <w:pPr>
        <w:outlineLvl w:val="0"/>
        <w:rPr>
          <w:rFonts w:ascii="Arial" w:hAnsi="Arial" w:cs="Arial"/>
          <w:b/>
          <w:bCs/>
          <w:sz w:val="20"/>
          <w:szCs w:val="20"/>
        </w:rPr>
      </w:pPr>
      <w:r w:rsidRPr="008257E1">
        <w:rPr>
          <w:rFonts w:ascii="Arial" w:hAnsi="Arial" w:cs="Arial"/>
          <w:b/>
          <w:bCs/>
          <w:sz w:val="20"/>
          <w:szCs w:val="20"/>
        </w:rPr>
        <w:t xml:space="preserve">High </w:t>
      </w:r>
      <w:r w:rsidR="008257E1">
        <w:rPr>
          <w:rFonts w:ascii="Arial" w:hAnsi="Arial" w:cs="Arial"/>
          <w:b/>
          <w:bCs/>
          <w:sz w:val="20"/>
          <w:szCs w:val="20"/>
        </w:rPr>
        <w:t>S</w:t>
      </w:r>
      <w:r w:rsidRPr="008257E1">
        <w:rPr>
          <w:rFonts w:ascii="Arial" w:hAnsi="Arial" w:cs="Arial"/>
          <w:b/>
          <w:bCs/>
          <w:sz w:val="20"/>
          <w:szCs w:val="20"/>
        </w:rPr>
        <w:t xml:space="preserve">chool </w:t>
      </w:r>
      <w:r w:rsidR="008257E1">
        <w:rPr>
          <w:rFonts w:ascii="Arial" w:hAnsi="Arial" w:cs="Arial"/>
          <w:b/>
          <w:bCs/>
          <w:sz w:val="20"/>
          <w:szCs w:val="20"/>
        </w:rPr>
        <w:t>S</w:t>
      </w:r>
      <w:r w:rsidRPr="008257E1">
        <w:rPr>
          <w:rFonts w:ascii="Arial" w:hAnsi="Arial" w:cs="Arial"/>
          <w:b/>
          <w:bCs/>
          <w:sz w:val="20"/>
          <w:szCs w:val="20"/>
        </w:rPr>
        <w:t>tudent</w:t>
      </w:r>
    </w:p>
    <w:p w14:paraId="5C9F0795" w14:textId="5B903A1F" w:rsidR="008B6F10" w:rsidRPr="00BB2695" w:rsidRDefault="000923B9" w:rsidP="00A314AE">
      <w:pPr>
        <w:pStyle w:val="ListParagraph"/>
        <w:numPr>
          <w:ilvl w:val="0"/>
          <w:numId w:val="4"/>
        </w:numPr>
        <w:rPr>
          <w:rFonts w:ascii="Times" w:hAnsi="Times"/>
          <w:sz w:val="20"/>
          <w:szCs w:val="20"/>
        </w:rPr>
      </w:pPr>
      <w:proofErr w:type="spellStart"/>
      <w:r w:rsidRPr="00BB2695">
        <w:rPr>
          <w:rFonts w:ascii="Arial" w:hAnsi="Arial" w:cs="Arial"/>
          <w:color w:val="000000"/>
          <w:sz w:val="20"/>
          <w:szCs w:val="20"/>
        </w:rPr>
        <w:t>Reyvin</w:t>
      </w:r>
      <w:proofErr w:type="spellEnd"/>
      <w:r w:rsidRPr="00BB2695">
        <w:rPr>
          <w:rFonts w:ascii="Arial" w:hAnsi="Arial" w:cs="Arial"/>
          <w:color w:val="000000"/>
          <w:sz w:val="20"/>
          <w:szCs w:val="20"/>
        </w:rPr>
        <w:t xml:space="preserve"> Michael Reyes, Niles Township West High School, Skokie, IL,</w:t>
      </w:r>
      <w:r w:rsidR="00A272F4" w:rsidRPr="00BB2695">
        <w:rPr>
          <w:rFonts w:ascii="Arial" w:hAnsi="Arial" w:cs="Arial"/>
          <w:color w:val="000000"/>
          <w:sz w:val="20"/>
          <w:szCs w:val="20"/>
        </w:rPr>
        <w:t xml:space="preserve"> - </w:t>
      </w:r>
      <w:r w:rsidRPr="00BB2695">
        <w:rPr>
          <w:rFonts w:ascii="Arial" w:hAnsi="Arial" w:cs="Arial"/>
          <w:color w:val="000000"/>
          <w:sz w:val="20"/>
          <w:szCs w:val="20"/>
        </w:rPr>
        <w:t>Intel ISEF 2014 Grand Winner, 4</w:t>
      </w:r>
      <w:r w:rsidRPr="00BB2695">
        <w:rPr>
          <w:rFonts w:ascii="Arial" w:hAnsi="Arial" w:cs="Arial"/>
          <w:color w:val="000000"/>
          <w:sz w:val="12"/>
          <w:szCs w:val="12"/>
          <w:vertAlign w:val="superscript"/>
        </w:rPr>
        <w:t>th</w:t>
      </w:r>
      <w:r w:rsidRPr="00BB2695">
        <w:rPr>
          <w:rFonts w:ascii="Arial" w:hAnsi="Arial" w:cs="Arial"/>
          <w:color w:val="000000"/>
          <w:sz w:val="20"/>
          <w:szCs w:val="20"/>
        </w:rPr>
        <w:t xml:space="preserve"> prize (https://www.societyforscience.org/press-release-intel-isef-2014-grand-award-winners-full-list</w:t>
      </w:r>
      <w:r w:rsidRPr="003D3C11">
        <w:rPr>
          <w:rFonts w:ascii="Arial" w:hAnsi="Arial" w:cs="Arial"/>
          <w:color w:val="000000"/>
          <w:sz w:val="20"/>
          <w:szCs w:val="20"/>
        </w:rPr>
        <w:t xml:space="preserve">); </w:t>
      </w:r>
      <w:r w:rsidRPr="00BB2695">
        <w:rPr>
          <w:rFonts w:ascii="Arial" w:hAnsi="Arial" w:cs="Arial"/>
          <w:color w:val="000000"/>
          <w:sz w:val="20"/>
          <w:szCs w:val="20"/>
        </w:rPr>
        <w:t>2015 Intel STS semifinalist (</w:t>
      </w:r>
      <w:hyperlink r:id="rId8" w:history="1">
        <w:r w:rsidRPr="00BB2695">
          <w:rPr>
            <w:rStyle w:val="Hyperlink"/>
            <w:rFonts w:ascii="Arial" w:hAnsi="Arial" w:cs="Arial"/>
            <w:sz w:val="20"/>
            <w:szCs w:val="20"/>
          </w:rPr>
          <w:t>https://student.societyforscience.org/intel-sts)</w:t>
        </w:r>
      </w:hyperlink>
      <w:r w:rsidRPr="00BB2695">
        <w:rPr>
          <w:rFonts w:ascii="Arial" w:hAnsi="Arial" w:cs="Arial"/>
          <w:color w:val="000000"/>
          <w:sz w:val="20"/>
          <w:szCs w:val="20"/>
        </w:rPr>
        <w:t xml:space="preserve">. Mentored by Ben Des </w:t>
      </w:r>
      <w:proofErr w:type="spellStart"/>
      <w:r w:rsidRPr="00BB2695">
        <w:rPr>
          <w:rFonts w:ascii="Arial" w:hAnsi="Arial" w:cs="Arial"/>
          <w:color w:val="000000"/>
          <w:sz w:val="20"/>
          <w:szCs w:val="20"/>
        </w:rPr>
        <w:t>Soye</w:t>
      </w:r>
      <w:proofErr w:type="spellEnd"/>
      <w:r w:rsidRPr="00BB2695">
        <w:rPr>
          <w:rFonts w:ascii="Arial" w:hAnsi="Arial" w:cs="Arial"/>
          <w:color w:val="000000"/>
          <w:sz w:val="20"/>
          <w:szCs w:val="20"/>
        </w:rPr>
        <w:t>.</w:t>
      </w:r>
    </w:p>
    <w:sectPr w:rsidR="008B6F10" w:rsidRPr="00BB2695" w:rsidSect="00A87C52">
      <w:footerReference w:type="even" r:id="rId9"/>
      <w:footerReference w:type="default" r:id="rId10"/>
      <w:pgSz w:w="12240" w:h="15840"/>
      <w:pgMar w:top="1440" w:right="1440" w:bottom="1440" w:left="1440" w:header="706" w:footer="10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6936DC0" w14:textId="77777777" w:rsidR="00111E35" w:rsidRDefault="00111E35">
      <w:r>
        <w:separator/>
      </w:r>
    </w:p>
  </w:endnote>
  <w:endnote w:type="continuationSeparator" w:id="0">
    <w:p w14:paraId="1835EBA3" w14:textId="77777777" w:rsidR="00111E35" w:rsidRDefault="00111E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2EFF" w:usb1="D000785B" w:usb2="00000009" w:usb3="00000000" w:csb0="000001FF" w:csb1="00000000"/>
  </w:font>
  <w:font w:name="MS ??">
    <w:panose1 w:val="020B0604020202020204"/>
    <w:charset w:val="80"/>
    <w:family w:val="auto"/>
    <w:pitch w:val="variable"/>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Gill Sans MT">
    <w:panose1 w:val="020B0502020104020203"/>
    <w:charset w:val="4D"/>
    <w:family w:val="swiss"/>
    <w:pitch w:val="variable"/>
    <w:sig w:usb0="00000003" w:usb1="00000000" w:usb2="00000000" w:usb3="00000000" w:csb0="00000003" w:csb1="00000000"/>
  </w:font>
  <w:font w:name="ArialMT">
    <w:altName w:val="Heiti TC Light"/>
    <w:panose1 w:val="020B0604020202020204"/>
    <w:charset w:val="80"/>
    <w:family w:val="auto"/>
    <w:pitch w:val="default"/>
    <w:sig w:usb0="00002A87" w:usb1="08070000" w:usb2="00000010" w:usb3="00000000" w:csb0="0002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7C2DBA" w14:textId="77777777" w:rsidR="005C4BDA" w:rsidRDefault="005C4BDA" w:rsidP="00853D3C">
    <w:pPr>
      <w:pStyle w:val="Footer"/>
      <w:framePr w:wrap="around" w:vAnchor="text" w:hAnchor="margin" w:xAlign="right" w:y="1"/>
      <w:rPr>
        <w:rStyle w:val="PageNumber"/>
        <w:rFonts w:ascii="Cambria" w:eastAsia="Cambria" w:hAnsi="Cambria"/>
      </w:rPr>
    </w:pPr>
    <w:r>
      <w:rPr>
        <w:rStyle w:val="PageNumber"/>
      </w:rPr>
      <w:fldChar w:fldCharType="begin"/>
    </w:r>
    <w:r>
      <w:rPr>
        <w:rStyle w:val="PageNumber"/>
      </w:rPr>
      <w:instrText xml:space="preserve">PAGE  </w:instrText>
    </w:r>
    <w:r>
      <w:rPr>
        <w:rStyle w:val="PageNumber"/>
      </w:rPr>
      <w:fldChar w:fldCharType="end"/>
    </w:r>
  </w:p>
  <w:p w14:paraId="0BF32D2A" w14:textId="77777777" w:rsidR="005C4BDA" w:rsidRDefault="005C4BDA" w:rsidP="00853D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CE3148" w14:textId="77777777" w:rsidR="005C4BDA" w:rsidRPr="001A1EFE" w:rsidRDefault="005C4BDA" w:rsidP="00853D3C">
    <w:pPr>
      <w:pStyle w:val="Footer"/>
      <w:framePr w:wrap="around" w:vAnchor="text" w:hAnchor="margin" w:xAlign="right" w:y="1"/>
      <w:rPr>
        <w:rStyle w:val="PageNumber"/>
        <w:rFonts w:ascii="Cambria" w:eastAsia="Cambria" w:hAnsi="Cambria"/>
        <w:sz w:val="18"/>
        <w:szCs w:val="18"/>
      </w:rPr>
    </w:pPr>
    <w:r w:rsidRPr="001A1EFE">
      <w:rPr>
        <w:rStyle w:val="PageNumber"/>
        <w:rFonts w:ascii="Arial" w:hAnsi="Arial"/>
        <w:sz w:val="18"/>
        <w:szCs w:val="18"/>
      </w:rPr>
      <w:fldChar w:fldCharType="begin"/>
    </w:r>
    <w:r w:rsidRPr="001A1EFE">
      <w:rPr>
        <w:rStyle w:val="PageNumber"/>
        <w:rFonts w:ascii="Arial" w:hAnsi="Arial"/>
        <w:sz w:val="18"/>
        <w:szCs w:val="18"/>
      </w:rPr>
      <w:instrText xml:space="preserve">PAGE  </w:instrText>
    </w:r>
    <w:r w:rsidRPr="001A1EFE">
      <w:rPr>
        <w:rStyle w:val="PageNumber"/>
        <w:rFonts w:ascii="Arial" w:hAnsi="Arial"/>
        <w:sz w:val="18"/>
        <w:szCs w:val="18"/>
      </w:rPr>
      <w:fldChar w:fldCharType="separate"/>
    </w:r>
    <w:r>
      <w:rPr>
        <w:rStyle w:val="PageNumber"/>
        <w:rFonts w:ascii="Arial" w:hAnsi="Arial"/>
        <w:noProof/>
        <w:sz w:val="18"/>
        <w:szCs w:val="18"/>
      </w:rPr>
      <w:t>4</w:t>
    </w:r>
    <w:r w:rsidRPr="001A1EFE">
      <w:rPr>
        <w:rStyle w:val="PageNumber"/>
        <w:rFonts w:ascii="Arial" w:hAnsi="Arial"/>
        <w:sz w:val="18"/>
        <w:szCs w:val="18"/>
      </w:rPr>
      <w:fldChar w:fldCharType="end"/>
    </w:r>
  </w:p>
  <w:p w14:paraId="2A45780A" w14:textId="77777777" w:rsidR="005C4BDA" w:rsidRPr="001A1EFE" w:rsidRDefault="005C4BDA" w:rsidP="00853D3C">
    <w:pPr>
      <w:pStyle w:val="Footer"/>
      <w:ind w:right="360"/>
      <w:rPr>
        <w:rFonts w:ascii="Arial" w:hAnsi="Arial"/>
        <w:sz w:val="18"/>
        <w:szCs w:val="18"/>
      </w:rPr>
    </w:pPr>
    <w:r w:rsidRPr="001A1EFE">
      <w:rPr>
        <w:rFonts w:ascii="Arial" w:hAnsi="Arial"/>
        <w:sz w:val="18"/>
        <w:szCs w:val="18"/>
      </w:rPr>
      <w:t>Michael C. Jewett - 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559E9A" w14:textId="77777777" w:rsidR="00111E35" w:rsidRDefault="00111E35">
      <w:r>
        <w:separator/>
      </w:r>
    </w:p>
  </w:footnote>
  <w:footnote w:type="continuationSeparator" w:id="0">
    <w:p w14:paraId="609C6CC3" w14:textId="77777777" w:rsidR="00111E35" w:rsidRDefault="00111E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26341"/>
    <w:multiLevelType w:val="hybridMultilevel"/>
    <w:tmpl w:val="E15AEA5A"/>
    <w:lvl w:ilvl="0" w:tplc="0409000F">
      <w:start w:val="3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0164DC"/>
    <w:multiLevelType w:val="hybridMultilevel"/>
    <w:tmpl w:val="A7561D24"/>
    <w:lvl w:ilvl="0" w:tplc="0409000F">
      <w:start w:val="5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D7FEF"/>
    <w:multiLevelType w:val="hybridMultilevel"/>
    <w:tmpl w:val="37B8FFC8"/>
    <w:lvl w:ilvl="0" w:tplc="0409000F">
      <w:start w:val="2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987705"/>
    <w:multiLevelType w:val="hybridMultilevel"/>
    <w:tmpl w:val="7F765586"/>
    <w:lvl w:ilvl="0" w:tplc="0409000F">
      <w:start w:val="3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EF7939"/>
    <w:multiLevelType w:val="hybridMultilevel"/>
    <w:tmpl w:val="DF0C4EAA"/>
    <w:lvl w:ilvl="0" w:tplc="0409000F">
      <w:start w:val="5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AE642B"/>
    <w:multiLevelType w:val="hybridMultilevel"/>
    <w:tmpl w:val="8D1E1EFC"/>
    <w:lvl w:ilvl="0" w:tplc="059C7C5A">
      <w:start w:val="46"/>
      <w:numFmt w:val="decimal"/>
      <w:lvlText w:val="%1."/>
      <w:lvlJc w:val="left"/>
      <w:pPr>
        <w:ind w:left="720" w:hanging="360"/>
      </w:pPr>
      <w:rPr>
        <w:rFonts w:hint="default"/>
        <w:b w:val="0"/>
        <w:bCs/>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5F7BED"/>
    <w:multiLevelType w:val="hybridMultilevel"/>
    <w:tmpl w:val="FD7C2D0A"/>
    <w:lvl w:ilvl="0" w:tplc="0409000F">
      <w:start w:val="7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DF05C7"/>
    <w:multiLevelType w:val="hybridMultilevel"/>
    <w:tmpl w:val="087E3E6C"/>
    <w:lvl w:ilvl="0" w:tplc="21D8A062">
      <w:start w:val="1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57749C"/>
    <w:multiLevelType w:val="hybridMultilevel"/>
    <w:tmpl w:val="A5287D04"/>
    <w:lvl w:ilvl="0" w:tplc="6D248F80">
      <w:start w:val="1"/>
      <w:numFmt w:val="decimal"/>
      <w:lvlText w:val="%1."/>
      <w:lvlJc w:val="left"/>
      <w:pPr>
        <w:ind w:left="1080" w:hanging="360"/>
      </w:pPr>
      <w:rPr>
        <w:rFonts w:ascii="Arial" w:eastAsia="Cambria" w:hAnsi="Arial" w:cs="Times New Roman"/>
      </w:rPr>
    </w:lvl>
    <w:lvl w:ilvl="1" w:tplc="04090003">
      <w:start w:val="1"/>
      <w:numFmt w:val="bullet"/>
      <w:lvlText w:val=""/>
      <w:lvlJc w:val="left"/>
      <w:pPr>
        <w:ind w:left="1800" w:hanging="360"/>
      </w:pPr>
      <w:rPr>
        <w:rFonts w:ascii="Symbol" w:hAnsi="Symbol" w:hint="default"/>
      </w:rPr>
    </w:lvl>
    <w:lvl w:ilvl="2" w:tplc="8552310A">
      <w:start w:val="2"/>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A1048EB"/>
    <w:multiLevelType w:val="hybridMultilevel"/>
    <w:tmpl w:val="0DC465BA"/>
    <w:lvl w:ilvl="0" w:tplc="0409000F">
      <w:start w:val="4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517A99"/>
    <w:multiLevelType w:val="hybridMultilevel"/>
    <w:tmpl w:val="F948DEEE"/>
    <w:lvl w:ilvl="0" w:tplc="0409000F">
      <w:start w:val="69"/>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6E4DC1"/>
    <w:multiLevelType w:val="hybridMultilevel"/>
    <w:tmpl w:val="A18E4278"/>
    <w:lvl w:ilvl="0" w:tplc="0409000F">
      <w:start w:val="6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FC74FB"/>
    <w:multiLevelType w:val="hybridMultilevel"/>
    <w:tmpl w:val="D4763446"/>
    <w:lvl w:ilvl="0" w:tplc="0409000F">
      <w:start w:val="7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FC1D52"/>
    <w:multiLevelType w:val="hybridMultilevel"/>
    <w:tmpl w:val="CC2437FC"/>
    <w:lvl w:ilvl="0" w:tplc="0409000F">
      <w:start w:val="7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893DD4"/>
    <w:multiLevelType w:val="hybridMultilevel"/>
    <w:tmpl w:val="F58C7F3C"/>
    <w:lvl w:ilvl="0" w:tplc="0409000F">
      <w:start w:val="3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05118AB"/>
    <w:multiLevelType w:val="hybridMultilevel"/>
    <w:tmpl w:val="FA808C92"/>
    <w:lvl w:ilvl="0" w:tplc="0409000F">
      <w:start w:val="8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D40A6"/>
    <w:multiLevelType w:val="hybridMultilevel"/>
    <w:tmpl w:val="2E689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703689"/>
    <w:multiLevelType w:val="hybridMultilevel"/>
    <w:tmpl w:val="0C4634C0"/>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26F607E"/>
    <w:multiLevelType w:val="hybridMultilevel"/>
    <w:tmpl w:val="7554B256"/>
    <w:lvl w:ilvl="0" w:tplc="0409000F">
      <w:start w:val="8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B8232B"/>
    <w:multiLevelType w:val="hybridMultilevel"/>
    <w:tmpl w:val="D828092E"/>
    <w:lvl w:ilvl="0" w:tplc="A4E8C1A6">
      <w:start w:val="13"/>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EE567A"/>
    <w:multiLevelType w:val="hybridMultilevel"/>
    <w:tmpl w:val="ADBEE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8F6F5A"/>
    <w:multiLevelType w:val="hybridMultilevel"/>
    <w:tmpl w:val="AFACE876"/>
    <w:lvl w:ilvl="0" w:tplc="9148E1B0">
      <w:start w:val="34"/>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4C320CC"/>
    <w:multiLevelType w:val="hybridMultilevel"/>
    <w:tmpl w:val="139245D6"/>
    <w:lvl w:ilvl="0" w:tplc="E21E1C18">
      <w:start w:val="11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5D419E0"/>
    <w:multiLevelType w:val="hybridMultilevel"/>
    <w:tmpl w:val="F2C4E2BE"/>
    <w:lvl w:ilvl="0" w:tplc="0409000F">
      <w:start w:val="6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8C57A7D"/>
    <w:multiLevelType w:val="hybridMultilevel"/>
    <w:tmpl w:val="0B2E50EC"/>
    <w:lvl w:ilvl="0" w:tplc="FFFC05AA">
      <w:start w:val="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90639FC"/>
    <w:multiLevelType w:val="hybridMultilevel"/>
    <w:tmpl w:val="2B84D39C"/>
    <w:lvl w:ilvl="0" w:tplc="0409000F">
      <w:start w:val="6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AEE52DF"/>
    <w:multiLevelType w:val="hybridMultilevel"/>
    <w:tmpl w:val="ACF01EF4"/>
    <w:lvl w:ilvl="0" w:tplc="8E82B8F8">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A1D6E"/>
    <w:multiLevelType w:val="hybridMultilevel"/>
    <w:tmpl w:val="1F38FD0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421A58"/>
    <w:multiLevelType w:val="hybridMultilevel"/>
    <w:tmpl w:val="38241C94"/>
    <w:lvl w:ilvl="0" w:tplc="0409000F">
      <w:start w:val="1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E002DB0"/>
    <w:multiLevelType w:val="hybridMultilevel"/>
    <w:tmpl w:val="4DAAF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260F90"/>
    <w:multiLevelType w:val="hybridMultilevel"/>
    <w:tmpl w:val="8AC64C46"/>
    <w:lvl w:ilvl="0" w:tplc="86028F76">
      <w:start w:val="10"/>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261387"/>
    <w:multiLevelType w:val="hybridMultilevel"/>
    <w:tmpl w:val="CE6E09F0"/>
    <w:lvl w:ilvl="0" w:tplc="0409000F">
      <w:start w:val="1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20C54E3"/>
    <w:multiLevelType w:val="hybridMultilevel"/>
    <w:tmpl w:val="916EB3EC"/>
    <w:lvl w:ilvl="0" w:tplc="E354D138">
      <w:start w:val="1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3802AF2"/>
    <w:multiLevelType w:val="hybridMultilevel"/>
    <w:tmpl w:val="919464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7E201B"/>
    <w:multiLevelType w:val="hybridMultilevel"/>
    <w:tmpl w:val="54163326"/>
    <w:lvl w:ilvl="0" w:tplc="0409000F">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4AE5FFD"/>
    <w:multiLevelType w:val="hybridMultilevel"/>
    <w:tmpl w:val="0B16C1D4"/>
    <w:lvl w:ilvl="0" w:tplc="0409000F">
      <w:start w:val="70"/>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5E9140D"/>
    <w:multiLevelType w:val="hybridMultilevel"/>
    <w:tmpl w:val="5D922F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6565950"/>
    <w:multiLevelType w:val="hybridMultilevel"/>
    <w:tmpl w:val="5C48C7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2760585B"/>
    <w:multiLevelType w:val="hybridMultilevel"/>
    <w:tmpl w:val="A4BA0588"/>
    <w:lvl w:ilvl="0" w:tplc="0409000F">
      <w:start w:val="4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8DA6561"/>
    <w:multiLevelType w:val="hybridMultilevel"/>
    <w:tmpl w:val="141CC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9515196"/>
    <w:multiLevelType w:val="hybridMultilevel"/>
    <w:tmpl w:val="E7728EE6"/>
    <w:lvl w:ilvl="0" w:tplc="0409000F">
      <w:start w:val="7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BAD42DF"/>
    <w:multiLevelType w:val="hybridMultilevel"/>
    <w:tmpl w:val="CD3C055C"/>
    <w:lvl w:ilvl="0" w:tplc="EA22CA8E">
      <w:start w:val="20"/>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D8E6F24"/>
    <w:multiLevelType w:val="hybridMultilevel"/>
    <w:tmpl w:val="7FDA50BE"/>
    <w:lvl w:ilvl="0" w:tplc="0409000F">
      <w:start w:val="6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DB705E8"/>
    <w:multiLevelType w:val="hybridMultilevel"/>
    <w:tmpl w:val="E42611D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0114D7"/>
    <w:multiLevelType w:val="hybridMultilevel"/>
    <w:tmpl w:val="62C49738"/>
    <w:lvl w:ilvl="0" w:tplc="C2A81986">
      <w:start w:val="4"/>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E64757F"/>
    <w:multiLevelType w:val="hybridMultilevel"/>
    <w:tmpl w:val="CC2C2E4C"/>
    <w:lvl w:ilvl="0" w:tplc="0409000F">
      <w:start w:val="6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EAC39E9"/>
    <w:multiLevelType w:val="hybridMultilevel"/>
    <w:tmpl w:val="C0AA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2F520B84"/>
    <w:multiLevelType w:val="hybridMultilevel"/>
    <w:tmpl w:val="90F2FAE2"/>
    <w:lvl w:ilvl="0" w:tplc="0409000F">
      <w:start w:val="1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0A84916"/>
    <w:multiLevelType w:val="hybridMultilevel"/>
    <w:tmpl w:val="5B4AAE0C"/>
    <w:lvl w:ilvl="0" w:tplc="B1047040">
      <w:start w:val="14"/>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1E26CD6"/>
    <w:multiLevelType w:val="hybridMultilevel"/>
    <w:tmpl w:val="DEB68A18"/>
    <w:lvl w:ilvl="0" w:tplc="0409000F">
      <w:start w:val="9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208073B"/>
    <w:multiLevelType w:val="hybridMultilevel"/>
    <w:tmpl w:val="C3088FF6"/>
    <w:lvl w:ilvl="0" w:tplc="0409000F">
      <w:start w:val="4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2C90962"/>
    <w:multiLevelType w:val="hybridMultilevel"/>
    <w:tmpl w:val="BC2A2BDC"/>
    <w:lvl w:ilvl="0" w:tplc="145C862A">
      <w:start w:val="9"/>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3916FB7"/>
    <w:multiLevelType w:val="hybridMultilevel"/>
    <w:tmpl w:val="604EEC94"/>
    <w:lvl w:ilvl="0" w:tplc="0409000F">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81450E"/>
    <w:multiLevelType w:val="hybridMultilevel"/>
    <w:tmpl w:val="C9D6A958"/>
    <w:lvl w:ilvl="0" w:tplc="0409000F">
      <w:start w:val="1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6F05496"/>
    <w:multiLevelType w:val="hybridMultilevel"/>
    <w:tmpl w:val="450E7B9A"/>
    <w:lvl w:ilvl="0" w:tplc="0409000F">
      <w:start w:val="7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D7575E2"/>
    <w:multiLevelType w:val="hybridMultilevel"/>
    <w:tmpl w:val="A3CEC79E"/>
    <w:lvl w:ilvl="0" w:tplc="0409000F">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0362018"/>
    <w:multiLevelType w:val="hybridMultilevel"/>
    <w:tmpl w:val="EF041C0E"/>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05A0BDE"/>
    <w:multiLevelType w:val="hybridMultilevel"/>
    <w:tmpl w:val="21B6A632"/>
    <w:lvl w:ilvl="0" w:tplc="D618EFC6">
      <w:start w:val="2"/>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3637F5F"/>
    <w:multiLevelType w:val="hybridMultilevel"/>
    <w:tmpl w:val="FE4C3FEE"/>
    <w:lvl w:ilvl="0" w:tplc="E39EB35C">
      <w:start w:val="5"/>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36F2AA0"/>
    <w:multiLevelType w:val="hybridMultilevel"/>
    <w:tmpl w:val="90E4E158"/>
    <w:lvl w:ilvl="0" w:tplc="AF9093D6">
      <w:start w:val="16"/>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4BD58A1"/>
    <w:multiLevelType w:val="hybridMultilevel"/>
    <w:tmpl w:val="8E68B9C4"/>
    <w:lvl w:ilvl="0" w:tplc="0409000F">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5186917"/>
    <w:multiLevelType w:val="hybridMultilevel"/>
    <w:tmpl w:val="E682BD6A"/>
    <w:lvl w:ilvl="0" w:tplc="0409000F">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5284AA6"/>
    <w:multiLevelType w:val="hybridMultilevel"/>
    <w:tmpl w:val="9D203A9E"/>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5EA68F1"/>
    <w:multiLevelType w:val="hybridMultilevel"/>
    <w:tmpl w:val="A0382DF4"/>
    <w:lvl w:ilvl="0" w:tplc="0409000F">
      <w:start w:val="3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6754641"/>
    <w:multiLevelType w:val="hybridMultilevel"/>
    <w:tmpl w:val="C0F88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6C96227"/>
    <w:multiLevelType w:val="hybridMultilevel"/>
    <w:tmpl w:val="5B0434E0"/>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7500A04"/>
    <w:multiLevelType w:val="hybridMultilevel"/>
    <w:tmpl w:val="57D2A170"/>
    <w:lvl w:ilvl="0" w:tplc="0409000F">
      <w:start w:val="3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C465372"/>
    <w:multiLevelType w:val="hybridMultilevel"/>
    <w:tmpl w:val="2DE64E6E"/>
    <w:lvl w:ilvl="0" w:tplc="2416ED6C">
      <w:start w:val="1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DF7378D"/>
    <w:multiLevelType w:val="hybridMultilevel"/>
    <w:tmpl w:val="0FBCF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D80180"/>
    <w:multiLevelType w:val="hybridMultilevel"/>
    <w:tmpl w:val="E912E188"/>
    <w:lvl w:ilvl="0" w:tplc="0409000F">
      <w:start w:val="2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A076F4"/>
    <w:multiLevelType w:val="hybridMultilevel"/>
    <w:tmpl w:val="79B81354"/>
    <w:lvl w:ilvl="0" w:tplc="F2E03A90">
      <w:start w:val="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0551F45"/>
    <w:multiLevelType w:val="hybridMultilevel"/>
    <w:tmpl w:val="9ED01828"/>
    <w:lvl w:ilvl="0" w:tplc="F4D4EBBA">
      <w:start w:val="2"/>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2317128"/>
    <w:multiLevelType w:val="hybridMultilevel"/>
    <w:tmpl w:val="0400DD2C"/>
    <w:lvl w:ilvl="0" w:tplc="831AF3DE">
      <w:start w:val="6"/>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486D01"/>
    <w:multiLevelType w:val="hybridMultilevel"/>
    <w:tmpl w:val="8BE6A090"/>
    <w:lvl w:ilvl="0" w:tplc="0409000F">
      <w:start w:val="73"/>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AC163D0"/>
    <w:multiLevelType w:val="hybridMultilevel"/>
    <w:tmpl w:val="97644BAA"/>
    <w:lvl w:ilvl="0" w:tplc="0409000F">
      <w:start w:val="2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C1314D4"/>
    <w:multiLevelType w:val="hybridMultilevel"/>
    <w:tmpl w:val="1E04FD44"/>
    <w:lvl w:ilvl="0" w:tplc="0409000F">
      <w:start w:val="4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7079DA"/>
    <w:multiLevelType w:val="hybridMultilevel"/>
    <w:tmpl w:val="5FC8EE42"/>
    <w:lvl w:ilvl="0" w:tplc="0409000F">
      <w:start w:val="8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CAB60B4"/>
    <w:multiLevelType w:val="hybridMultilevel"/>
    <w:tmpl w:val="B784C55C"/>
    <w:lvl w:ilvl="0" w:tplc="0409000F">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CD11611"/>
    <w:multiLevelType w:val="hybridMultilevel"/>
    <w:tmpl w:val="BF5A9572"/>
    <w:lvl w:ilvl="0" w:tplc="0409000F">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D282394"/>
    <w:multiLevelType w:val="hybridMultilevel"/>
    <w:tmpl w:val="A5287D04"/>
    <w:lvl w:ilvl="0" w:tplc="6D248F80">
      <w:start w:val="1"/>
      <w:numFmt w:val="decimal"/>
      <w:lvlText w:val="%1."/>
      <w:lvlJc w:val="left"/>
      <w:pPr>
        <w:ind w:left="1080" w:hanging="360"/>
      </w:pPr>
      <w:rPr>
        <w:rFonts w:ascii="Arial" w:eastAsia="Cambria" w:hAnsi="Arial" w:cs="Times New Roman"/>
      </w:rPr>
    </w:lvl>
    <w:lvl w:ilvl="1" w:tplc="04090003">
      <w:start w:val="1"/>
      <w:numFmt w:val="bullet"/>
      <w:lvlText w:val=""/>
      <w:lvlJc w:val="left"/>
      <w:pPr>
        <w:ind w:left="1800" w:hanging="360"/>
      </w:pPr>
      <w:rPr>
        <w:rFonts w:ascii="Symbol" w:hAnsi="Symbol" w:hint="default"/>
      </w:rPr>
    </w:lvl>
    <w:lvl w:ilvl="2" w:tplc="8552310A">
      <w:start w:val="2"/>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5DA00EC6"/>
    <w:multiLevelType w:val="hybridMultilevel"/>
    <w:tmpl w:val="82CA010A"/>
    <w:lvl w:ilvl="0" w:tplc="0409000F">
      <w:start w:val="2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0DD407C"/>
    <w:multiLevelType w:val="hybridMultilevel"/>
    <w:tmpl w:val="6A7A466C"/>
    <w:lvl w:ilvl="0" w:tplc="0409000F">
      <w:start w:val="5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5413D7"/>
    <w:multiLevelType w:val="hybridMultilevel"/>
    <w:tmpl w:val="4DB0C1DC"/>
    <w:lvl w:ilvl="0" w:tplc="0409000F">
      <w:start w:val="8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2366C69"/>
    <w:multiLevelType w:val="hybridMultilevel"/>
    <w:tmpl w:val="F9FE2E04"/>
    <w:lvl w:ilvl="0" w:tplc="C284FD42">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A06DA6"/>
    <w:multiLevelType w:val="hybridMultilevel"/>
    <w:tmpl w:val="856276E4"/>
    <w:lvl w:ilvl="0" w:tplc="0409000F">
      <w:start w:val="8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30E668A"/>
    <w:multiLevelType w:val="hybridMultilevel"/>
    <w:tmpl w:val="40E063F0"/>
    <w:lvl w:ilvl="0" w:tplc="0409000F">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3CA13D5"/>
    <w:multiLevelType w:val="hybridMultilevel"/>
    <w:tmpl w:val="6668FD2C"/>
    <w:lvl w:ilvl="0" w:tplc="BE0C5348">
      <w:start w:val="111"/>
      <w:numFmt w:val="decimal"/>
      <w:lvlText w:val="%1."/>
      <w:lvlJc w:val="left"/>
      <w:pPr>
        <w:ind w:left="740" w:hanging="3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4FD04EB"/>
    <w:multiLevelType w:val="hybridMultilevel"/>
    <w:tmpl w:val="2A402DA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5386D4D"/>
    <w:multiLevelType w:val="hybridMultilevel"/>
    <w:tmpl w:val="01FA267C"/>
    <w:lvl w:ilvl="0" w:tplc="0409000F">
      <w:start w:val="8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687121A"/>
    <w:multiLevelType w:val="hybridMultilevel"/>
    <w:tmpl w:val="37C843D4"/>
    <w:lvl w:ilvl="0" w:tplc="0409000F">
      <w:start w:val="3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8FF4A82"/>
    <w:multiLevelType w:val="hybridMultilevel"/>
    <w:tmpl w:val="2D44FCA8"/>
    <w:lvl w:ilvl="0" w:tplc="5A5A8546">
      <w:start w:val="15"/>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94B429A"/>
    <w:multiLevelType w:val="hybridMultilevel"/>
    <w:tmpl w:val="C28E6714"/>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9A07902"/>
    <w:multiLevelType w:val="hybridMultilevel"/>
    <w:tmpl w:val="E5B885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A686EB2"/>
    <w:multiLevelType w:val="hybridMultilevel"/>
    <w:tmpl w:val="EFC2A98A"/>
    <w:lvl w:ilvl="0" w:tplc="ADA63F72">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DC60431"/>
    <w:multiLevelType w:val="hybridMultilevel"/>
    <w:tmpl w:val="9D8C7C94"/>
    <w:lvl w:ilvl="0" w:tplc="BBFAEF6E">
      <w:start w:val="8"/>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0E96F9D"/>
    <w:multiLevelType w:val="hybridMultilevel"/>
    <w:tmpl w:val="3C6EA262"/>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33930F7"/>
    <w:multiLevelType w:val="hybridMultilevel"/>
    <w:tmpl w:val="427ACBDA"/>
    <w:lvl w:ilvl="0" w:tplc="0409000F">
      <w:start w:val="5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3414CA2"/>
    <w:multiLevelType w:val="hybridMultilevel"/>
    <w:tmpl w:val="F5E4F212"/>
    <w:lvl w:ilvl="0" w:tplc="3C2A9A1A">
      <w:start w:val="18"/>
      <w:numFmt w:val="decimal"/>
      <w:lvlText w:val="%1."/>
      <w:lvlJc w:val="left"/>
      <w:pPr>
        <w:ind w:left="720" w:hanging="360"/>
      </w:pPr>
      <w:rPr>
        <w:rFonts w:hint="default"/>
        <w:b w:val="0"/>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42B53DC"/>
    <w:multiLevelType w:val="hybridMultilevel"/>
    <w:tmpl w:val="919482EE"/>
    <w:lvl w:ilvl="0" w:tplc="47480A90">
      <w:start w:val="16"/>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46B6E80"/>
    <w:multiLevelType w:val="hybridMultilevel"/>
    <w:tmpl w:val="90966178"/>
    <w:lvl w:ilvl="0" w:tplc="0409000F">
      <w:start w:val="8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4E95F71"/>
    <w:multiLevelType w:val="hybridMultilevel"/>
    <w:tmpl w:val="13C24242"/>
    <w:lvl w:ilvl="0" w:tplc="435A2BE8">
      <w:start w:val="19"/>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5DC440D"/>
    <w:multiLevelType w:val="hybridMultilevel"/>
    <w:tmpl w:val="AC466F56"/>
    <w:lvl w:ilvl="0" w:tplc="0409000F">
      <w:start w:val="4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74434F1"/>
    <w:multiLevelType w:val="hybridMultilevel"/>
    <w:tmpl w:val="9E12B91A"/>
    <w:lvl w:ilvl="0" w:tplc="0409000F">
      <w:start w:val="5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75A034A"/>
    <w:multiLevelType w:val="hybridMultilevel"/>
    <w:tmpl w:val="68F2A08C"/>
    <w:lvl w:ilvl="0" w:tplc="355A4E3A">
      <w:start w:val="1"/>
      <w:numFmt w:val="bullet"/>
      <w:lvlText w:val=""/>
      <w:lvlJc w:val="left"/>
      <w:pPr>
        <w:ind w:left="720" w:hanging="360"/>
      </w:pPr>
      <w:rPr>
        <w:rFonts w:ascii="Symbol" w:eastAsia="Times New Roman" w:hAnsi="Symbol" w:cs="Arial" w:hint="default"/>
        <w:b/>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A501E4E"/>
    <w:multiLevelType w:val="hybridMultilevel"/>
    <w:tmpl w:val="5FE06BBE"/>
    <w:lvl w:ilvl="0" w:tplc="0409000F">
      <w:start w:val="5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BA06E8C"/>
    <w:multiLevelType w:val="hybridMultilevel"/>
    <w:tmpl w:val="FDFA116E"/>
    <w:lvl w:ilvl="0" w:tplc="0409000F">
      <w:start w:val="8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D236B70"/>
    <w:multiLevelType w:val="hybridMultilevel"/>
    <w:tmpl w:val="A5287D04"/>
    <w:lvl w:ilvl="0" w:tplc="6D248F80">
      <w:start w:val="1"/>
      <w:numFmt w:val="decimal"/>
      <w:lvlText w:val="%1."/>
      <w:lvlJc w:val="left"/>
      <w:pPr>
        <w:ind w:left="1080" w:hanging="360"/>
      </w:pPr>
      <w:rPr>
        <w:rFonts w:ascii="Arial" w:eastAsia="Cambria" w:hAnsi="Arial" w:cs="Times New Roman"/>
      </w:rPr>
    </w:lvl>
    <w:lvl w:ilvl="1" w:tplc="04090003">
      <w:start w:val="1"/>
      <w:numFmt w:val="bullet"/>
      <w:lvlText w:val=""/>
      <w:lvlJc w:val="left"/>
      <w:pPr>
        <w:ind w:left="1800" w:hanging="360"/>
      </w:pPr>
      <w:rPr>
        <w:rFonts w:ascii="Symbol" w:hAnsi="Symbol" w:hint="default"/>
      </w:rPr>
    </w:lvl>
    <w:lvl w:ilvl="2" w:tplc="8552310A">
      <w:start w:val="2"/>
      <w:numFmt w:val="decimal"/>
      <w:lvlText w:val="%3."/>
      <w:lvlJc w:val="left"/>
      <w:pPr>
        <w:ind w:left="2520" w:hanging="360"/>
      </w:pPr>
      <w:rPr>
        <w:rFont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7F024B49"/>
    <w:multiLevelType w:val="hybridMultilevel"/>
    <w:tmpl w:val="64A6B362"/>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F86046B"/>
    <w:multiLevelType w:val="hybridMultilevel"/>
    <w:tmpl w:val="0B422B24"/>
    <w:lvl w:ilvl="0" w:tplc="4D1EFF5C">
      <w:start w:val="17"/>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2233000">
    <w:abstractNumId w:val="8"/>
  </w:num>
  <w:num w:numId="2" w16cid:durableId="895242538">
    <w:abstractNumId w:val="106"/>
  </w:num>
  <w:num w:numId="3" w16cid:durableId="1115369428">
    <w:abstractNumId w:val="79"/>
  </w:num>
  <w:num w:numId="4" w16cid:durableId="418864807">
    <w:abstractNumId w:val="64"/>
  </w:num>
  <w:num w:numId="5" w16cid:durableId="1532374993">
    <w:abstractNumId w:val="33"/>
  </w:num>
  <w:num w:numId="6" w16cid:durableId="2027055231">
    <w:abstractNumId w:val="26"/>
  </w:num>
  <w:num w:numId="7" w16cid:durableId="1176074776">
    <w:abstractNumId w:val="5"/>
  </w:num>
  <w:num w:numId="8" w16cid:durableId="1034843241">
    <w:abstractNumId w:val="101"/>
  </w:num>
  <w:num w:numId="9" w16cid:durableId="366686347">
    <w:abstractNumId w:val="9"/>
  </w:num>
  <w:num w:numId="10" w16cid:durableId="1444379211">
    <w:abstractNumId w:val="34"/>
  </w:num>
  <w:num w:numId="11" w16cid:durableId="1843931625">
    <w:abstractNumId w:val="50"/>
  </w:num>
  <w:num w:numId="12" w16cid:durableId="1769348889">
    <w:abstractNumId w:val="75"/>
  </w:num>
  <w:num w:numId="13" w16cid:durableId="643314003">
    <w:abstractNumId w:val="63"/>
  </w:num>
  <w:num w:numId="14" w16cid:durableId="2103409551">
    <w:abstractNumId w:val="89"/>
  </w:num>
  <w:num w:numId="15" w16cid:durableId="518399872">
    <w:abstractNumId w:val="0"/>
  </w:num>
  <w:num w:numId="16" w16cid:durableId="666205634">
    <w:abstractNumId w:val="21"/>
  </w:num>
  <w:num w:numId="17" w16cid:durableId="1224560605">
    <w:abstractNumId w:val="14"/>
  </w:num>
  <w:num w:numId="18" w16cid:durableId="10838256">
    <w:abstractNumId w:val="66"/>
  </w:num>
  <w:num w:numId="19" w16cid:durableId="1220945967">
    <w:abstractNumId w:val="62"/>
  </w:num>
  <w:num w:numId="20" w16cid:durableId="1378315406">
    <w:abstractNumId w:val="3"/>
  </w:num>
  <w:num w:numId="21" w16cid:durableId="1657951173">
    <w:abstractNumId w:val="60"/>
  </w:num>
  <w:num w:numId="22" w16cid:durableId="1241407417">
    <w:abstractNumId w:val="56"/>
  </w:num>
  <w:num w:numId="23" w16cid:durableId="559904119">
    <w:abstractNumId w:val="74"/>
  </w:num>
  <w:num w:numId="24" w16cid:durableId="1757358199">
    <w:abstractNumId w:val="80"/>
  </w:num>
  <w:num w:numId="25" w16cid:durableId="1489319972">
    <w:abstractNumId w:val="77"/>
  </w:num>
  <w:num w:numId="26" w16cid:durableId="658268029">
    <w:abstractNumId w:val="2"/>
  </w:num>
  <w:num w:numId="27" w16cid:durableId="518590839">
    <w:abstractNumId w:val="95"/>
  </w:num>
  <w:num w:numId="28" w16cid:durableId="1201091496">
    <w:abstractNumId w:val="69"/>
  </w:num>
  <w:num w:numId="29" w16cid:durableId="1976371152">
    <w:abstractNumId w:val="85"/>
  </w:num>
  <w:num w:numId="30" w16cid:durableId="2002734018">
    <w:abstractNumId w:val="55"/>
  </w:num>
  <w:num w:numId="31" w16cid:durableId="1276449721">
    <w:abstractNumId w:val="28"/>
  </w:num>
  <w:num w:numId="32" w16cid:durableId="1364132775">
    <w:abstractNumId w:val="31"/>
  </w:num>
  <w:num w:numId="33" w16cid:durableId="1512601318">
    <w:abstractNumId w:val="108"/>
  </w:num>
  <w:num w:numId="34" w16cid:durableId="1312563258">
    <w:abstractNumId w:val="59"/>
  </w:num>
  <w:num w:numId="35" w16cid:durableId="1085028178">
    <w:abstractNumId w:val="52"/>
  </w:num>
  <w:num w:numId="36" w16cid:durableId="92749204">
    <w:abstractNumId w:val="61"/>
  </w:num>
  <w:num w:numId="37" w16cid:durableId="2062554257">
    <w:abstractNumId w:val="47"/>
  </w:num>
  <w:num w:numId="38" w16cid:durableId="236475676">
    <w:abstractNumId w:val="53"/>
  </w:num>
  <w:num w:numId="39" w16cid:durableId="226838657">
    <w:abstractNumId w:val="107"/>
  </w:num>
  <w:num w:numId="40" w16cid:durableId="1468741303">
    <w:abstractNumId w:val="65"/>
  </w:num>
  <w:num w:numId="41" w16cid:durableId="1624188943">
    <w:abstractNumId w:val="17"/>
  </w:num>
  <w:num w:numId="42" w16cid:durableId="797727301">
    <w:abstractNumId w:val="93"/>
  </w:num>
  <w:num w:numId="43" w16cid:durableId="1993874510">
    <w:abstractNumId w:val="70"/>
  </w:num>
  <w:num w:numId="44" w16cid:durableId="2094744331">
    <w:abstractNumId w:val="27"/>
  </w:num>
  <w:num w:numId="45" w16cid:durableId="841358622">
    <w:abstractNumId w:val="43"/>
  </w:num>
  <w:num w:numId="46" w16cid:durableId="1359040190">
    <w:abstractNumId w:val="91"/>
  </w:num>
  <w:num w:numId="47" w16cid:durableId="503593565">
    <w:abstractNumId w:val="36"/>
  </w:num>
  <w:num w:numId="48" w16cid:durableId="1833714262">
    <w:abstractNumId w:val="87"/>
  </w:num>
  <w:num w:numId="49" w16cid:durableId="1569222746">
    <w:abstractNumId w:val="92"/>
  </w:num>
  <w:num w:numId="50" w16cid:durableId="1436708063">
    <w:abstractNumId w:val="29"/>
  </w:num>
  <w:num w:numId="51" w16cid:durableId="520358528">
    <w:abstractNumId w:val="46"/>
  </w:num>
  <w:num w:numId="52" w16cid:durableId="1996494857">
    <w:abstractNumId w:val="16"/>
  </w:num>
  <w:num w:numId="53" w16cid:durableId="2098941094">
    <w:abstractNumId w:val="68"/>
  </w:num>
  <w:num w:numId="54" w16cid:durableId="1738243678">
    <w:abstractNumId w:val="103"/>
  </w:num>
  <w:num w:numId="55" w16cid:durableId="1185173803">
    <w:abstractNumId w:val="39"/>
  </w:num>
  <w:num w:numId="56" w16cid:durableId="445197228">
    <w:abstractNumId w:val="37"/>
  </w:num>
  <w:num w:numId="57" w16cid:durableId="134101958">
    <w:abstractNumId w:val="38"/>
  </w:num>
  <w:num w:numId="58" w16cid:durableId="558633792">
    <w:abstractNumId w:val="104"/>
  </w:num>
  <w:num w:numId="59" w16cid:durableId="1352103578">
    <w:abstractNumId w:val="102"/>
  </w:num>
  <w:num w:numId="60" w16cid:durableId="180432342">
    <w:abstractNumId w:val="96"/>
  </w:num>
  <w:num w:numId="61" w16cid:durableId="215318462">
    <w:abstractNumId w:val="4"/>
  </w:num>
  <w:num w:numId="62" w16cid:durableId="1430419996">
    <w:abstractNumId w:val="1"/>
  </w:num>
  <w:num w:numId="63" w16cid:durableId="1015305033">
    <w:abstractNumId w:val="78"/>
  </w:num>
  <w:num w:numId="64" w16cid:durableId="1715498742">
    <w:abstractNumId w:val="81"/>
  </w:num>
  <w:num w:numId="65" w16cid:durableId="2086217213">
    <w:abstractNumId w:val="25"/>
  </w:num>
  <w:num w:numId="66" w16cid:durableId="940573978">
    <w:abstractNumId w:val="23"/>
  </w:num>
  <w:num w:numId="67" w16cid:durableId="873420346">
    <w:abstractNumId w:val="42"/>
  </w:num>
  <w:num w:numId="68" w16cid:durableId="927543017">
    <w:abstractNumId w:val="11"/>
  </w:num>
  <w:num w:numId="69" w16cid:durableId="818838886">
    <w:abstractNumId w:val="10"/>
  </w:num>
  <w:num w:numId="70" w16cid:durableId="2013333243">
    <w:abstractNumId w:val="35"/>
  </w:num>
  <w:num w:numId="71" w16cid:durableId="1988120135">
    <w:abstractNumId w:val="73"/>
  </w:num>
  <w:num w:numId="72" w16cid:durableId="934217218">
    <w:abstractNumId w:val="54"/>
  </w:num>
  <w:num w:numId="73" w16cid:durableId="2111468281">
    <w:abstractNumId w:val="6"/>
  </w:num>
  <w:num w:numId="74" w16cid:durableId="1517497319">
    <w:abstractNumId w:val="40"/>
  </w:num>
  <w:num w:numId="75" w16cid:durableId="2092582301">
    <w:abstractNumId w:val="12"/>
  </w:num>
  <w:num w:numId="76" w16cid:durableId="831217849">
    <w:abstractNumId w:val="13"/>
  </w:num>
  <w:num w:numId="77" w16cid:durableId="657852452">
    <w:abstractNumId w:val="88"/>
  </w:num>
  <w:num w:numId="78" w16cid:durableId="1584876870">
    <w:abstractNumId w:val="84"/>
  </w:num>
  <w:num w:numId="79" w16cid:durableId="975988872">
    <w:abstractNumId w:val="105"/>
  </w:num>
  <w:num w:numId="80" w16cid:durableId="1473979885">
    <w:abstractNumId w:val="18"/>
  </w:num>
  <w:num w:numId="81" w16cid:durableId="762653156">
    <w:abstractNumId w:val="99"/>
  </w:num>
  <w:num w:numId="82" w16cid:durableId="2001611589">
    <w:abstractNumId w:val="82"/>
  </w:num>
  <w:num w:numId="83" w16cid:durableId="1144201662">
    <w:abstractNumId w:val="76"/>
  </w:num>
  <w:num w:numId="84" w16cid:durableId="1858302396">
    <w:abstractNumId w:val="15"/>
  </w:num>
  <w:num w:numId="85" w16cid:durableId="735394471">
    <w:abstractNumId w:val="45"/>
  </w:num>
  <w:num w:numId="86" w16cid:durableId="1733578899">
    <w:abstractNumId w:val="57"/>
  </w:num>
  <w:num w:numId="87" w16cid:durableId="1131510381">
    <w:abstractNumId w:val="83"/>
  </w:num>
  <w:num w:numId="88" w16cid:durableId="1509523049">
    <w:abstractNumId w:val="71"/>
  </w:num>
  <w:num w:numId="89" w16cid:durableId="1861510689">
    <w:abstractNumId w:val="44"/>
  </w:num>
  <w:num w:numId="90" w16cid:durableId="1016080863">
    <w:abstractNumId w:val="58"/>
  </w:num>
  <w:num w:numId="91" w16cid:durableId="835997345">
    <w:abstractNumId w:val="72"/>
  </w:num>
  <w:num w:numId="92" w16cid:durableId="1664315877">
    <w:abstractNumId w:val="24"/>
  </w:num>
  <w:num w:numId="93" w16cid:durableId="1798789596">
    <w:abstractNumId w:val="94"/>
  </w:num>
  <w:num w:numId="94" w16cid:durableId="461457829">
    <w:abstractNumId w:val="51"/>
  </w:num>
  <w:num w:numId="95" w16cid:durableId="1376471447">
    <w:abstractNumId w:val="30"/>
  </w:num>
  <w:num w:numId="96" w16cid:durableId="763382270">
    <w:abstractNumId w:val="7"/>
  </w:num>
  <w:num w:numId="97" w16cid:durableId="668873715">
    <w:abstractNumId w:val="32"/>
  </w:num>
  <w:num w:numId="98" w16cid:durableId="225993721">
    <w:abstractNumId w:val="19"/>
  </w:num>
  <w:num w:numId="99" w16cid:durableId="1793328260">
    <w:abstractNumId w:val="48"/>
  </w:num>
  <w:num w:numId="100" w16cid:durableId="240259565">
    <w:abstractNumId w:val="90"/>
  </w:num>
  <w:num w:numId="101" w16cid:durableId="651183712">
    <w:abstractNumId w:val="98"/>
  </w:num>
  <w:num w:numId="102" w16cid:durableId="2028939940">
    <w:abstractNumId w:val="67"/>
  </w:num>
  <w:num w:numId="103" w16cid:durableId="1165314563">
    <w:abstractNumId w:val="97"/>
  </w:num>
  <w:num w:numId="104" w16cid:durableId="1019503576">
    <w:abstractNumId w:val="100"/>
  </w:num>
  <w:num w:numId="105" w16cid:durableId="1602370028">
    <w:abstractNumId w:val="41"/>
  </w:num>
  <w:num w:numId="106" w16cid:durableId="385952132">
    <w:abstractNumId w:val="49"/>
  </w:num>
  <w:num w:numId="107" w16cid:durableId="566570851">
    <w:abstractNumId w:val="20"/>
  </w:num>
  <w:num w:numId="108" w16cid:durableId="141123909">
    <w:abstractNumId w:val="86"/>
  </w:num>
  <w:num w:numId="109" w16cid:durableId="1669944111">
    <w:abstractNumId w:val="22"/>
  </w:num>
  <w:numIdMacAtCleanup w:val="10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857"/>
    <w:rsid w:val="00000830"/>
    <w:rsid w:val="00000CDE"/>
    <w:rsid w:val="00001548"/>
    <w:rsid w:val="000015DD"/>
    <w:rsid w:val="00001A9B"/>
    <w:rsid w:val="00001CD4"/>
    <w:rsid w:val="00002D09"/>
    <w:rsid w:val="00002E96"/>
    <w:rsid w:val="00003DF3"/>
    <w:rsid w:val="00003FF1"/>
    <w:rsid w:val="00004525"/>
    <w:rsid w:val="00004709"/>
    <w:rsid w:val="000047A2"/>
    <w:rsid w:val="00004B3F"/>
    <w:rsid w:val="000054DD"/>
    <w:rsid w:val="000064E3"/>
    <w:rsid w:val="000066D8"/>
    <w:rsid w:val="000068DB"/>
    <w:rsid w:val="000069E3"/>
    <w:rsid w:val="00007040"/>
    <w:rsid w:val="000070A6"/>
    <w:rsid w:val="000072C6"/>
    <w:rsid w:val="000076D4"/>
    <w:rsid w:val="000079C4"/>
    <w:rsid w:val="00007E29"/>
    <w:rsid w:val="00010611"/>
    <w:rsid w:val="00010702"/>
    <w:rsid w:val="00011412"/>
    <w:rsid w:val="000114E6"/>
    <w:rsid w:val="000115E7"/>
    <w:rsid w:val="00011CF2"/>
    <w:rsid w:val="00011DF7"/>
    <w:rsid w:val="00012592"/>
    <w:rsid w:val="00012FE2"/>
    <w:rsid w:val="000133B0"/>
    <w:rsid w:val="00013D86"/>
    <w:rsid w:val="00013EF6"/>
    <w:rsid w:val="00014276"/>
    <w:rsid w:val="000143FE"/>
    <w:rsid w:val="000148E5"/>
    <w:rsid w:val="00014DEE"/>
    <w:rsid w:val="000156C2"/>
    <w:rsid w:val="00015BE0"/>
    <w:rsid w:val="00016172"/>
    <w:rsid w:val="000164BD"/>
    <w:rsid w:val="00016597"/>
    <w:rsid w:val="000165A6"/>
    <w:rsid w:val="00016670"/>
    <w:rsid w:val="0001684B"/>
    <w:rsid w:val="00016AAA"/>
    <w:rsid w:val="00016C54"/>
    <w:rsid w:val="00016EE8"/>
    <w:rsid w:val="00016F00"/>
    <w:rsid w:val="00016F5D"/>
    <w:rsid w:val="000173C4"/>
    <w:rsid w:val="0001742B"/>
    <w:rsid w:val="00020953"/>
    <w:rsid w:val="00020C63"/>
    <w:rsid w:val="00021155"/>
    <w:rsid w:val="00021238"/>
    <w:rsid w:val="0002177A"/>
    <w:rsid w:val="00021BC7"/>
    <w:rsid w:val="00021C0A"/>
    <w:rsid w:val="00022130"/>
    <w:rsid w:val="00022B8B"/>
    <w:rsid w:val="000230F5"/>
    <w:rsid w:val="00023185"/>
    <w:rsid w:val="00023392"/>
    <w:rsid w:val="00023712"/>
    <w:rsid w:val="00023740"/>
    <w:rsid w:val="000239F0"/>
    <w:rsid w:val="000242D6"/>
    <w:rsid w:val="000243C7"/>
    <w:rsid w:val="00024820"/>
    <w:rsid w:val="00025145"/>
    <w:rsid w:val="00025811"/>
    <w:rsid w:val="00025851"/>
    <w:rsid w:val="00026464"/>
    <w:rsid w:val="00027275"/>
    <w:rsid w:val="00027540"/>
    <w:rsid w:val="000277BC"/>
    <w:rsid w:val="00027D96"/>
    <w:rsid w:val="0003002B"/>
    <w:rsid w:val="000301CF"/>
    <w:rsid w:val="000304E0"/>
    <w:rsid w:val="000306E0"/>
    <w:rsid w:val="00030836"/>
    <w:rsid w:val="00030E6F"/>
    <w:rsid w:val="0003165B"/>
    <w:rsid w:val="00031A4D"/>
    <w:rsid w:val="00031A72"/>
    <w:rsid w:val="00032231"/>
    <w:rsid w:val="00032476"/>
    <w:rsid w:val="000328BE"/>
    <w:rsid w:val="00032C30"/>
    <w:rsid w:val="00033647"/>
    <w:rsid w:val="00033A81"/>
    <w:rsid w:val="00033D51"/>
    <w:rsid w:val="00034482"/>
    <w:rsid w:val="0003456E"/>
    <w:rsid w:val="00034721"/>
    <w:rsid w:val="00034C00"/>
    <w:rsid w:val="000353E3"/>
    <w:rsid w:val="00035C7D"/>
    <w:rsid w:val="0003615B"/>
    <w:rsid w:val="000363A7"/>
    <w:rsid w:val="00036A02"/>
    <w:rsid w:val="00036B25"/>
    <w:rsid w:val="00036F8E"/>
    <w:rsid w:val="000374FD"/>
    <w:rsid w:val="000375A0"/>
    <w:rsid w:val="0003772B"/>
    <w:rsid w:val="000379D3"/>
    <w:rsid w:val="00037FE5"/>
    <w:rsid w:val="00040768"/>
    <w:rsid w:val="00040C76"/>
    <w:rsid w:val="00040CB9"/>
    <w:rsid w:val="00040E36"/>
    <w:rsid w:val="00041083"/>
    <w:rsid w:val="000419F9"/>
    <w:rsid w:val="00041CBD"/>
    <w:rsid w:val="00041DD4"/>
    <w:rsid w:val="00042153"/>
    <w:rsid w:val="00042454"/>
    <w:rsid w:val="000431F8"/>
    <w:rsid w:val="000436E6"/>
    <w:rsid w:val="000438F2"/>
    <w:rsid w:val="00043CCE"/>
    <w:rsid w:val="00043E38"/>
    <w:rsid w:val="00044143"/>
    <w:rsid w:val="00044593"/>
    <w:rsid w:val="0004550D"/>
    <w:rsid w:val="00045A34"/>
    <w:rsid w:val="00045AF9"/>
    <w:rsid w:val="00045BC5"/>
    <w:rsid w:val="00046139"/>
    <w:rsid w:val="0004626A"/>
    <w:rsid w:val="0004636E"/>
    <w:rsid w:val="0004659A"/>
    <w:rsid w:val="00046B9E"/>
    <w:rsid w:val="00046F36"/>
    <w:rsid w:val="00047519"/>
    <w:rsid w:val="00047539"/>
    <w:rsid w:val="000477A3"/>
    <w:rsid w:val="00047C8F"/>
    <w:rsid w:val="000506CF"/>
    <w:rsid w:val="00050C52"/>
    <w:rsid w:val="0005109C"/>
    <w:rsid w:val="00051461"/>
    <w:rsid w:val="0005197F"/>
    <w:rsid w:val="00051F46"/>
    <w:rsid w:val="00052164"/>
    <w:rsid w:val="00052296"/>
    <w:rsid w:val="00052361"/>
    <w:rsid w:val="00052512"/>
    <w:rsid w:val="000526CB"/>
    <w:rsid w:val="000536DC"/>
    <w:rsid w:val="00053AC4"/>
    <w:rsid w:val="0005416D"/>
    <w:rsid w:val="00054740"/>
    <w:rsid w:val="00054AB4"/>
    <w:rsid w:val="00054D29"/>
    <w:rsid w:val="00054DF1"/>
    <w:rsid w:val="00055807"/>
    <w:rsid w:val="00055B66"/>
    <w:rsid w:val="000560A8"/>
    <w:rsid w:val="0005616B"/>
    <w:rsid w:val="000575C8"/>
    <w:rsid w:val="00057644"/>
    <w:rsid w:val="00057A04"/>
    <w:rsid w:val="0006049E"/>
    <w:rsid w:val="00060794"/>
    <w:rsid w:val="00060DDA"/>
    <w:rsid w:val="00061198"/>
    <w:rsid w:val="0006188F"/>
    <w:rsid w:val="000618A9"/>
    <w:rsid w:val="00062533"/>
    <w:rsid w:val="00063604"/>
    <w:rsid w:val="00063788"/>
    <w:rsid w:val="00063BA6"/>
    <w:rsid w:val="00063E63"/>
    <w:rsid w:val="000640FF"/>
    <w:rsid w:val="000641B5"/>
    <w:rsid w:val="00064A77"/>
    <w:rsid w:val="00065023"/>
    <w:rsid w:val="00065069"/>
    <w:rsid w:val="000654E2"/>
    <w:rsid w:val="00065B36"/>
    <w:rsid w:val="000660C4"/>
    <w:rsid w:val="000669A4"/>
    <w:rsid w:val="000678D3"/>
    <w:rsid w:val="000678E3"/>
    <w:rsid w:val="00067CBF"/>
    <w:rsid w:val="00070549"/>
    <w:rsid w:val="00070B2E"/>
    <w:rsid w:val="00070B34"/>
    <w:rsid w:val="00070DB7"/>
    <w:rsid w:val="00070F48"/>
    <w:rsid w:val="00072160"/>
    <w:rsid w:val="000725AD"/>
    <w:rsid w:val="000729F0"/>
    <w:rsid w:val="00072A61"/>
    <w:rsid w:val="00072A82"/>
    <w:rsid w:val="00072B00"/>
    <w:rsid w:val="00073366"/>
    <w:rsid w:val="00073D94"/>
    <w:rsid w:val="00073E85"/>
    <w:rsid w:val="00074135"/>
    <w:rsid w:val="000743B7"/>
    <w:rsid w:val="0007445E"/>
    <w:rsid w:val="000747D9"/>
    <w:rsid w:val="00074A8E"/>
    <w:rsid w:val="00074B4F"/>
    <w:rsid w:val="00074CB3"/>
    <w:rsid w:val="00074CD4"/>
    <w:rsid w:val="00075040"/>
    <w:rsid w:val="000755DC"/>
    <w:rsid w:val="00075C15"/>
    <w:rsid w:val="00075D20"/>
    <w:rsid w:val="00076498"/>
    <w:rsid w:val="0007702B"/>
    <w:rsid w:val="00077F78"/>
    <w:rsid w:val="00080792"/>
    <w:rsid w:val="00081536"/>
    <w:rsid w:val="00081607"/>
    <w:rsid w:val="00081AD8"/>
    <w:rsid w:val="00081EDE"/>
    <w:rsid w:val="00081FE9"/>
    <w:rsid w:val="00082A99"/>
    <w:rsid w:val="00082BED"/>
    <w:rsid w:val="00082F54"/>
    <w:rsid w:val="000831AA"/>
    <w:rsid w:val="00083470"/>
    <w:rsid w:val="0008364A"/>
    <w:rsid w:val="00084A70"/>
    <w:rsid w:val="00085605"/>
    <w:rsid w:val="00085ACA"/>
    <w:rsid w:val="00085CE7"/>
    <w:rsid w:val="00086587"/>
    <w:rsid w:val="00086858"/>
    <w:rsid w:val="00086AED"/>
    <w:rsid w:val="000876C3"/>
    <w:rsid w:val="00087AAC"/>
    <w:rsid w:val="00087E43"/>
    <w:rsid w:val="00090222"/>
    <w:rsid w:val="00090896"/>
    <w:rsid w:val="000917A7"/>
    <w:rsid w:val="00091EA9"/>
    <w:rsid w:val="000923B9"/>
    <w:rsid w:val="00092725"/>
    <w:rsid w:val="000934C0"/>
    <w:rsid w:val="000935E9"/>
    <w:rsid w:val="00093720"/>
    <w:rsid w:val="00093CBA"/>
    <w:rsid w:val="00093EC5"/>
    <w:rsid w:val="00093F6B"/>
    <w:rsid w:val="00094141"/>
    <w:rsid w:val="000942A0"/>
    <w:rsid w:val="00094B10"/>
    <w:rsid w:val="00094B25"/>
    <w:rsid w:val="00094B38"/>
    <w:rsid w:val="000951B8"/>
    <w:rsid w:val="000953E0"/>
    <w:rsid w:val="000953F9"/>
    <w:rsid w:val="00095654"/>
    <w:rsid w:val="00096070"/>
    <w:rsid w:val="000969F6"/>
    <w:rsid w:val="00097549"/>
    <w:rsid w:val="0009757A"/>
    <w:rsid w:val="00097A79"/>
    <w:rsid w:val="00097ACE"/>
    <w:rsid w:val="000A0003"/>
    <w:rsid w:val="000A0735"/>
    <w:rsid w:val="000A0867"/>
    <w:rsid w:val="000A0BE0"/>
    <w:rsid w:val="000A0EE6"/>
    <w:rsid w:val="000A114A"/>
    <w:rsid w:val="000A1154"/>
    <w:rsid w:val="000A14E4"/>
    <w:rsid w:val="000A1577"/>
    <w:rsid w:val="000A1CFA"/>
    <w:rsid w:val="000A2226"/>
    <w:rsid w:val="000A2CCD"/>
    <w:rsid w:val="000A2D69"/>
    <w:rsid w:val="000A3556"/>
    <w:rsid w:val="000A37B8"/>
    <w:rsid w:val="000A3D0E"/>
    <w:rsid w:val="000A449A"/>
    <w:rsid w:val="000A476F"/>
    <w:rsid w:val="000A4CEF"/>
    <w:rsid w:val="000A56FE"/>
    <w:rsid w:val="000A5E45"/>
    <w:rsid w:val="000A69B0"/>
    <w:rsid w:val="000A6AA0"/>
    <w:rsid w:val="000A6B47"/>
    <w:rsid w:val="000A6E74"/>
    <w:rsid w:val="000A7142"/>
    <w:rsid w:val="000A7BAB"/>
    <w:rsid w:val="000A7DFB"/>
    <w:rsid w:val="000B08EC"/>
    <w:rsid w:val="000B0F7B"/>
    <w:rsid w:val="000B1808"/>
    <w:rsid w:val="000B1F84"/>
    <w:rsid w:val="000B20AF"/>
    <w:rsid w:val="000B21FE"/>
    <w:rsid w:val="000B27E1"/>
    <w:rsid w:val="000B28DA"/>
    <w:rsid w:val="000B2A74"/>
    <w:rsid w:val="000B2C42"/>
    <w:rsid w:val="000B2DB5"/>
    <w:rsid w:val="000B2E70"/>
    <w:rsid w:val="000B3941"/>
    <w:rsid w:val="000B394E"/>
    <w:rsid w:val="000B424D"/>
    <w:rsid w:val="000B4A24"/>
    <w:rsid w:val="000B4DEF"/>
    <w:rsid w:val="000B5840"/>
    <w:rsid w:val="000B6A72"/>
    <w:rsid w:val="000B6DE3"/>
    <w:rsid w:val="000B774B"/>
    <w:rsid w:val="000B7991"/>
    <w:rsid w:val="000C006E"/>
    <w:rsid w:val="000C00BF"/>
    <w:rsid w:val="000C0F9E"/>
    <w:rsid w:val="000C1595"/>
    <w:rsid w:val="000C18A3"/>
    <w:rsid w:val="000C2091"/>
    <w:rsid w:val="000C20BD"/>
    <w:rsid w:val="000C2A18"/>
    <w:rsid w:val="000C2B49"/>
    <w:rsid w:val="000C2E3D"/>
    <w:rsid w:val="000C3156"/>
    <w:rsid w:val="000C34E0"/>
    <w:rsid w:val="000C3869"/>
    <w:rsid w:val="000C404F"/>
    <w:rsid w:val="000C40DD"/>
    <w:rsid w:val="000C44F3"/>
    <w:rsid w:val="000C4D72"/>
    <w:rsid w:val="000C5583"/>
    <w:rsid w:val="000C5DE8"/>
    <w:rsid w:val="000C63C6"/>
    <w:rsid w:val="000C6420"/>
    <w:rsid w:val="000C6828"/>
    <w:rsid w:val="000C6DA8"/>
    <w:rsid w:val="000C73B8"/>
    <w:rsid w:val="000C7409"/>
    <w:rsid w:val="000C7805"/>
    <w:rsid w:val="000D05CD"/>
    <w:rsid w:val="000D0B36"/>
    <w:rsid w:val="000D0D49"/>
    <w:rsid w:val="000D10C5"/>
    <w:rsid w:val="000D15E7"/>
    <w:rsid w:val="000D1CE5"/>
    <w:rsid w:val="000D232B"/>
    <w:rsid w:val="000D2C1F"/>
    <w:rsid w:val="000D2ECE"/>
    <w:rsid w:val="000D37A9"/>
    <w:rsid w:val="000D3A7A"/>
    <w:rsid w:val="000D3E6A"/>
    <w:rsid w:val="000D3F5F"/>
    <w:rsid w:val="000D4A89"/>
    <w:rsid w:val="000D4BBC"/>
    <w:rsid w:val="000D4EDB"/>
    <w:rsid w:val="000D5BA8"/>
    <w:rsid w:val="000D5BF9"/>
    <w:rsid w:val="000D6338"/>
    <w:rsid w:val="000D65F7"/>
    <w:rsid w:val="000D6F15"/>
    <w:rsid w:val="000D7177"/>
    <w:rsid w:val="000D7B53"/>
    <w:rsid w:val="000E01FA"/>
    <w:rsid w:val="000E0917"/>
    <w:rsid w:val="000E15E5"/>
    <w:rsid w:val="000E1650"/>
    <w:rsid w:val="000E1B29"/>
    <w:rsid w:val="000E2131"/>
    <w:rsid w:val="000E2324"/>
    <w:rsid w:val="000E2769"/>
    <w:rsid w:val="000E2C34"/>
    <w:rsid w:val="000E2CDB"/>
    <w:rsid w:val="000E2E18"/>
    <w:rsid w:val="000E32C7"/>
    <w:rsid w:val="000E32F1"/>
    <w:rsid w:val="000E37D4"/>
    <w:rsid w:val="000E3EA3"/>
    <w:rsid w:val="000E4065"/>
    <w:rsid w:val="000E41ED"/>
    <w:rsid w:val="000E52B2"/>
    <w:rsid w:val="000E6133"/>
    <w:rsid w:val="000E63CA"/>
    <w:rsid w:val="000E63E0"/>
    <w:rsid w:val="000E6673"/>
    <w:rsid w:val="000E6AA4"/>
    <w:rsid w:val="000E6B36"/>
    <w:rsid w:val="000E6BED"/>
    <w:rsid w:val="000E78C4"/>
    <w:rsid w:val="000E7A00"/>
    <w:rsid w:val="000E7D33"/>
    <w:rsid w:val="000E7EEC"/>
    <w:rsid w:val="000E7EFF"/>
    <w:rsid w:val="000F0000"/>
    <w:rsid w:val="000F01DD"/>
    <w:rsid w:val="000F01EC"/>
    <w:rsid w:val="000F0547"/>
    <w:rsid w:val="000F0904"/>
    <w:rsid w:val="000F090D"/>
    <w:rsid w:val="000F0EE7"/>
    <w:rsid w:val="000F10C9"/>
    <w:rsid w:val="000F1915"/>
    <w:rsid w:val="000F1BF4"/>
    <w:rsid w:val="000F1EFB"/>
    <w:rsid w:val="000F23B9"/>
    <w:rsid w:val="000F2982"/>
    <w:rsid w:val="000F3431"/>
    <w:rsid w:val="000F3C7B"/>
    <w:rsid w:val="000F4193"/>
    <w:rsid w:val="000F5661"/>
    <w:rsid w:val="000F5A40"/>
    <w:rsid w:val="000F5C80"/>
    <w:rsid w:val="000F5D31"/>
    <w:rsid w:val="000F6007"/>
    <w:rsid w:val="000F6FF6"/>
    <w:rsid w:val="000F7087"/>
    <w:rsid w:val="000F754C"/>
    <w:rsid w:val="000F7BB2"/>
    <w:rsid w:val="00100917"/>
    <w:rsid w:val="00100927"/>
    <w:rsid w:val="00100A97"/>
    <w:rsid w:val="001015AF"/>
    <w:rsid w:val="00101FFD"/>
    <w:rsid w:val="00102463"/>
    <w:rsid w:val="00102E32"/>
    <w:rsid w:val="00102EB9"/>
    <w:rsid w:val="00103254"/>
    <w:rsid w:val="00103530"/>
    <w:rsid w:val="00103D18"/>
    <w:rsid w:val="00103D4F"/>
    <w:rsid w:val="00104274"/>
    <w:rsid w:val="00104277"/>
    <w:rsid w:val="0010438E"/>
    <w:rsid w:val="00104540"/>
    <w:rsid w:val="00104977"/>
    <w:rsid w:val="00104D56"/>
    <w:rsid w:val="00104D95"/>
    <w:rsid w:val="00104EAF"/>
    <w:rsid w:val="00105048"/>
    <w:rsid w:val="00105225"/>
    <w:rsid w:val="001054FE"/>
    <w:rsid w:val="00105638"/>
    <w:rsid w:val="0010589E"/>
    <w:rsid w:val="00106015"/>
    <w:rsid w:val="001068CC"/>
    <w:rsid w:val="00107953"/>
    <w:rsid w:val="00107C79"/>
    <w:rsid w:val="00107DB9"/>
    <w:rsid w:val="00110002"/>
    <w:rsid w:val="00110025"/>
    <w:rsid w:val="0011004D"/>
    <w:rsid w:val="0011010C"/>
    <w:rsid w:val="001106E9"/>
    <w:rsid w:val="00110DFF"/>
    <w:rsid w:val="00110ED1"/>
    <w:rsid w:val="00111B67"/>
    <w:rsid w:val="00111E35"/>
    <w:rsid w:val="00111FF1"/>
    <w:rsid w:val="00112012"/>
    <w:rsid w:val="001121AE"/>
    <w:rsid w:val="00112F06"/>
    <w:rsid w:val="00113326"/>
    <w:rsid w:val="0011382F"/>
    <w:rsid w:val="00114239"/>
    <w:rsid w:val="001153C7"/>
    <w:rsid w:val="001155D1"/>
    <w:rsid w:val="0011574A"/>
    <w:rsid w:val="001157FC"/>
    <w:rsid w:val="00115C35"/>
    <w:rsid w:val="001165F8"/>
    <w:rsid w:val="00117490"/>
    <w:rsid w:val="001207FF"/>
    <w:rsid w:val="00120CA3"/>
    <w:rsid w:val="0012100D"/>
    <w:rsid w:val="001218D8"/>
    <w:rsid w:val="00121FD6"/>
    <w:rsid w:val="00121FF1"/>
    <w:rsid w:val="00122030"/>
    <w:rsid w:val="001221AE"/>
    <w:rsid w:val="00122A1A"/>
    <w:rsid w:val="00122A2C"/>
    <w:rsid w:val="00123799"/>
    <w:rsid w:val="00123F9A"/>
    <w:rsid w:val="00124036"/>
    <w:rsid w:val="00124184"/>
    <w:rsid w:val="0012432F"/>
    <w:rsid w:val="0012494B"/>
    <w:rsid w:val="0012499D"/>
    <w:rsid w:val="00124B7F"/>
    <w:rsid w:val="00124D42"/>
    <w:rsid w:val="001258C2"/>
    <w:rsid w:val="00125A76"/>
    <w:rsid w:val="00126D61"/>
    <w:rsid w:val="00127C5F"/>
    <w:rsid w:val="0013011C"/>
    <w:rsid w:val="0013022B"/>
    <w:rsid w:val="001308E2"/>
    <w:rsid w:val="00131C6C"/>
    <w:rsid w:val="00131E0C"/>
    <w:rsid w:val="00131E65"/>
    <w:rsid w:val="0013205D"/>
    <w:rsid w:val="00132278"/>
    <w:rsid w:val="0013230D"/>
    <w:rsid w:val="00132FD0"/>
    <w:rsid w:val="00133169"/>
    <w:rsid w:val="001331BA"/>
    <w:rsid w:val="001332F3"/>
    <w:rsid w:val="0013335E"/>
    <w:rsid w:val="00133B57"/>
    <w:rsid w:val="00134AD2"/>
    <w:rsid w:val="00134CE8"/>
    <w:rsid w:val="001351D8"/>
    <w:rsid w:val="001353D5"/>
    <w:rsid w:val="00135C1C"/>
    <w:rsid w:val="001366E3"/>
    <w:rsid w:val="0013698E"/>
    <w:rsid w:val="00136ABD"/>
    <w:rsid w:val="001373E8"/>
    <w:rsid w:val="00137423"/>
    <w:rsid w:val="00140D83"/>
    <w:rsid w:val="0014101F"/>
    <w:rsid w:val="0014127C"/>
    <w:rsid w:val="00141594"/>
    <w:rsid w:val="00141BBE"/>
    <w:rsid w:val="00141CA3"/>
    <w:rsid w:val="00141D03"/>
    <w:rsid w:val="00141F08"/>
    <w:rsid w:val="0014254F"/>
    <w:rsid w:val="00142E37"/>
    <w:rsid w:val="00142FC6"/>
    <w:rsid w:val="00142FFD"/>
    <w:rsid w:val="001435DD"/>
    <w:rsid w:val="001438C2"/>
    <w:rsid w:val="00145443"/>
    <w:rsid w:val="00145926"/>
    <w:rsid w:val="00145E75"/>
    <w:rsid w:val="00145FD0"/>
    <w:rsid w:val="00145FDC"/>
    <w:rsid w:val="0014691E"/>
    <w:rsid w:val="00146A89"/>
    <w:rsid w:val="00147471"/>
    <w:rsid w:val="0014767C"/>
    <w:rsid w:val="00150409"/>
    <w:rsid w:val="00150665"/>
    <w:rsid w:val="0015088C"/>
    <w:rsid w:val="00150A5A"/>
    <w:rsid w:val="00150D4A"/>
    <w:rsid w:val="00150F38"/>
    <w:rsid w:val="0015155A"/>
    <w:rsid w:val="001519EC"/>
    <w:rsid w:val="0015230B"/>
    <w:rsid w:val="001524CF"/>
    <w:rsid w:val="0015282B"/>
    <w:rsid w:val="00152925"/>
    <w:rsid w:val="00152D1B"/>
    <w:rsid w:val="001535F7"/>
    <w:rsid w:val="00153757"/>
    <w:rsid w:val="0015443B"/>
    <w:rsid w:val="001544A4"/>
    <w:rsid w:val="0015569A"/>
    <w:rsid w:val="00155EE1"/>
    <w:rsid w:val="00156E4B"/>
    <w:rsid w:val="00157730"/>
    <w:rsid w:val="00157781"/>
    <w:rsid w:val="00157A78"/>
    <w:rsid w:val="00157FBB"/>
    <w:rsid w:val="00160242"/>
    <w:rsid w:val="00161E57"/>
    <w:rsid w:val="00161F54"/>
    <w:rsid w:val="00162040"/>
    <w:rsid w:val="001624CD"/>
    <w:rsid w:val="001626D8"/>
    <w:rsid w:val="001628CE"/>
    <w:rsid w:val="001629EE"/>
    <w:rsid w:val="00164290"/>
    <w:rsid w:val="00164A46"/>
    <w:rsid w:val="00164A7F"/>
    <w:rsid w:val="00164F5C"/>
    <w:rsid w:val="00164FD6"/>
    <w:rsid w:val="00165251"/>
    <w:rsid w:val="00165A09"/>
    <w:rsid w:val="001662B8"/>
    <w:rsid w:val="00166445"/>
    <w:rsid w:val="001667A1"/>
    <w:rsid w:val="001667E2"/>
    <w:rsid w:val="00167146"/>
    <w:rsid w:val="00167D16"/>
    <w:rsid w:val="00170006"/>
    <w:rsid w:val="00170209"/>
    <w:rsid w:val="00170732"/>
    <w:rsid w:val="001712D7"/>
    <w:rsid w:val="00172368"/>
    <w:rsid w:val="0017264A"/>
    <w:rsid w:val="00173674"/>
    <w:rsid w:val="00173CD1"/>
    <w:rsid w:val="001745B7"/>
    <w:rsid w:val="00174614"/>
    <w:rsid w:val="001749F2"/>
    <w:rsid w:val="00175609"/>
    <w:rsid w:val="0017595F"/>
    <w:rsid w:val="00175EA5"/>
    <w:rsid w:val="00175F5A"/>
    <w:rsid w:val="00175FF6"/>
    <w:rsid w:val="00176482"/>
    <w:rsid w:val="00176E0A"/>
    <w:rsid w:val="00176F50"/>
    <w:rsid w:val="00177DD4"/>
    <w:rsid w:val="0018022F"/>
    <w:rsid w:val="00180917"/>
    <w:rsid w:val="001810A1"/>
    <w:rsid w:val="00181BC9"/>
    <w:rsid w:val="00181D94"/>
    <w:rsid w:val="00182053"/>
    <w:rsid w:val="0018260F"/>
    <w:rsid w:val="001826B9"/>
    <w:rsid w:val="00182781"/>
    <w:rsid w:val="00183068"/>
    <w:rsid w:val="001833CC"/>
    <w:rsid w:val="00183FD6"/>
    <w:rsid w:val="001840D4"/>
    <w:rsid w:val="001842EC"/>
    <w:rsid w:val="00184F56"/>
    <w:rsid w:val="001852E3"/>
    <w:rsid w:val="00185BF7"/>
    <w:rsid w:val="00185DAD"/>
    <w:rsid w:val="00185ED5"/>
    <w:rsid w:val="001863A3"/>
    <w:rsid w:val="00186DD0"/>
    <w:rsid w:val="00186FA3"/>
    <w:rsid w:val="00187519"/>
    <w:rsid w:val="001875B9"/>
    <w:rsid w:val="00187A61"/>
    <w:rsid w:val="00190202"/>
    <w:rsid w:val="001903E4"/>
    <w:rsid w:val="00190521"/>
    <w:rsid w:val="001907FE"/>
    <w:rsid w:val="00190DDB"/>
    <w:rsid w:val="001910B0"/>
    <w:rsid w:val="00191982"/>
    <w:rsid w:val="00191A27"/>
    <w:rsid w:val="001921D1"/>
    <w:rsid w:val="001923B9"/>
    <w:rsid w:val="00192B96"/>
    <w:rsid w:val="00193D1E"/>
    <w:rsid w:val="001941C1"/>
    <w:rsid w:val="00194479"/>
    <w:rsid w:val="001944DA"/>
    <w:rsid w:val="001945A2"/>
    <w:rsid w:val="001948D5"/>
    <w:rsid w:val="00194C55"/>
    <w:rsid w:val="001950F9"/>
    <w:rsid w:val="00195711"/>
    <w:rsid w:val="0019576F"/>
    <w:rsid w:val="00195F02"/>
    <w:rsid w:val="00196288"/>
    <w:rsid w:val="00196307"/>
    <w:rsid w:val="001968F4"/>
    <w:rsid w:val="001973D2"/>
    <w:rsid w:val="00197A71"/>
    <w:rsid w:val="001A0589"/>
    <w:rsid w:val="001A06BB"/>
    <w:rsid w:val="001A0713"/>
    <w:rsid w:val="001A153A"/>
    <w:rsid w:val="001A1594"/>
    <w:rsid w:val="001A1A08"/>
    <w:rsid w:val="001A1B53"/>
    <w:rsid w:val="001A1EFE"/>
    <w:rsid w:val="001A1FDB"/>
    <w:rsid w:val="001A2C47"/>
    <w:rsid w:val="001A399C"/>
    <w:rsid w:val="001A3EE9"/>
    <w:rsid w:val="001A41BA"/>
    <w:rsid w:val="001A4437"/>
    <w:rsid w:val="001A4B1C"/>
    <w:rsid w:val="001A53E1"/>
    <w:rsid w:val="001A5847"/>
    <w:rsid w:val="001A5B3B"/>
    <w:rsid w:val="001A6129"/>
    <w:rsid w:val="001A6AA6"/>
    <w:rsid w:val="001A6B43"/>
    <w:rsid w:val="001A6FC2"/>
    <w:rsid w:val="001A7044"/>
    <w:rsid w:val="001A70EA"/>
    <w:rsid w:val="001A7251"/>
    <w:rsid w:val="001A7463"/>
    <w:rsid w:val="001A74C5"/>
    <w:rsid w:val="001A75B0"/>
    <w:rsid w:val="001A76C7"/>
    <w:rsid w:val="001A7D5E"/>
    <w:rsid w:val="001B0301"/>
    <w:rsid w:val="001B0FBF"/>
    <w:rsid w:val="001B12B6"/>
    <w:rsid w:val="001B1471"/>
    <w:rsid w:val="001B1C4E"/>
    <w:rsid w:val="001B2095"/>
    <w:rsid w:val="001B218B"/>
    <w:rsid w:val="001B2212"/>
    <w:rsid w:val="001B26C7"/>
    <w:rsid w:val="001B306F"/>
    <w:rsid w:val="001B329C"/>
    <w:rsid w:val="001B3326"/>
    <w:rsid w:val="001B3411"/>
    <w:rsid w:val="001B3E28"/>
    <w:rsid w:val="001B4004"/>
    <w:rsid w:val="001B4218"/>
    <w:rsid w:val="001B4826"/>
    <w:rsid w:val="001B4BF1"/>
    <w:rsid w:val="001B4C1D"/>
    <w:rsid w:val="001B5D02"/>
    <w:rsid w:val="001B5F95"/>
    <w:rsid w:val="001B61AC"/>
    <w:rsid w:val="001B6DBE"/>
    <w:rsid w:val="001B6FE6"/>
    <w:rsid w:val="001B7046"/>
    <w:rsid w:val="001B7783"/>
    <w:rsid w:val="001B7A66"/>
    <w:rsid w:val="001B7E01"/>
    <w:rsid w:val="001C02A3"/>
    <w:rsid w:val="001C08AF"/>
    <w:rsid w:val="001C0CC3"/>
    <w:rsid w:val="001C1C28"/>
    <w:rsid w:val="001C2420"/>
    <w:rsid w:val="001C3321"/>
    <w:rsid w:val="001C37FC"/>
    <w:rsid w:val="001C3941"/>
    <w:rsid w:val="001C3984"/>
    <w:rsid w:val="001C45A7"/>
    <w:rsid w:val="001C4F27"/>
    <w:rsid w:val="001C51E7"/>
    <w:rsid w:val="001C5430"/>
    <w:rsid w:val="001C5600"/>
    <w:rsid w:val="001C57DC"/>
    <w:rsid w:val="001C6030"/>
    <w:rsid w:val="001C64B5"/>
    <w:rsid w:val="001C66C1"/>
    <w:rsid w:val="001C6A6E"/>
    <w:rsid w:val="001C6E2F"/>
    <w:rsid w:val="001C74F6"/>
    <w:rsid w:val="001C79E8"/>
    <w:rsid w:val="001C7CE3"/>
    <w:rsid w:val="001D02CA"/>
    <w:rsid w:val="001D0355"/>
    <w:rsid w:val="001D0636"/>
    <w:rsid w:val="001D08A4"/>
    <w:rsid w:val="001D152F"/>
    <w:rsid w:val="001D191A"/>
    <w:rsid w:val="001D2528"/>
    <w:rsid w:val="001D287E"/>
    <w:rsid w:val="001D2E4B"/>
    <w:rsid w:val="001D313A"/>
    <w:rsid w:val="001D40DF"/>
    <w:rsid w:val="001D427A"/>
    <w:rsid w:val="001D4554"/>
    <w:rsid w:val="001D4957"/>
    <w:rsid w:val="001D4B4F"/>
    <w:rsid w:val="001D4EA6"/>
    <w:rsid w:val="001D511A"/>
    <w:rsid w:val="001D5451"/>
    <w:rsid w:val="001D563C"/>
    <w:rsid w:val="001D590E"/>
    <w:rsid w:val="001D6C01"/>
    <w:rsid w:val="001D6CF3"/>
    <w:rsid w:val="001D77E2"/>
    <w:rsid w:val="001E015F"/>
    <w:rsid w:val="001E07C1"/>
    <w:rsid w:val="001E0D11"/>
    <w:rsid w:val="001E11D1"/>
    <w:rsid w:val="001E1BFE"/>
    <w:rsid w:val="001E1CA8"/>
    <w:rsid w:val="001E217C"/>
    <w:rsid w:val="001E3065"/>
    <w:rsid w:val="001E3459"/>
    <w:rsid w:val="001E3870"/>
    <w:rsid w:val="001E38B5"/>
    <w:rsid w:val="001E3AE4"/>
    <w:rsid w:val="001E3C45"/>
    <w:rsid w:val="001E3F28"/>
    <w:rsid w:val="001E45BB"/>
    <w:rsid w:val="001E5E8F"/>
    <w:rsid w:val="001E6341"/>
    <w:rsid w:val="001E643E"/>
    <w:rsid w:val="001E6A01"/>
    <w:rsid w:val="001E7015"/>
    <w:rsid w:val="001E71CB"/>
    <w:rsid w:val="001E77C3"/>
    <w:rsid w:val="001E7A95"/>
    <w:rsid w:val="001E7B1B"/>
    <w:rsid w:val="001E7C16"/>
    <w:rsid w:val="001E7EF3"/>
    <w:rsid w:val="001F05A0"/>
    <w:rsid w:val="001F0672"/>
    <w:rsid w:val="001F0B3C"/>
    <w:rsid w:val="001F0D69"/>
    <w:rsid w:val="001F0ED9"/>
    <w:rsid w:val="001F1154"/>
    <w:rsid w:val="001F18F1"/>
    <w:rsid w:val="001F1AB8"/>
    <w:rsid w:val="001F1DF6"/>
    <w:rsid w:val="001F21D8"/>
    <w:rsid w:val="001F24F0"/>
    <w:rsid w:val="001F2639"/>
    <w:rsid w:val="001F26AC"/>
    <w:rsid w:val="001F27AA"/>
    <w:rsid w:val="001F28B8"/>
    <w:rsid w:val="001F2C6A"/>
    <w:rsid w:val="001F3AEB"/>
    <w:rsid w:val="001F3DF2"/>
    <w:rsid w:val="001F3EEF"/>
    <w:rsid w:val="001F4769"/>
    <w:rsid w:val="001F4AD8"/>
    <w:rsid w:val="001F4BF2"/>
    <w:rsid w:val="001F4F95"/>
    <w:rsid w:val="001F54C1"/>
    <w:rsid w:val="001F5521"/>
    <w:rsid w:val="001F5C31"/>
    <w:rsid w:val="001F5CF9"/>
    <w:rsid w:val="001F5EA9"/>
    <w:rsid w:val="001F5FC5"/>
    <w:rsid w:val="001F6D6F"/>
    <w:rsid w:val="001F73C8"/>
    <w:rsid w:val="001F7C63"/>
    <w:rsid w:val="001F7F97"/>
    <w:rsid w:val="002001C5"/>
    <w:rsid w:val="00200205"/>
    <w:rsid w:val="00200F1A"/>
    <w:rsid w:val="002010E9"/>
    <w:rsid w:val="00201661"/>
    <w:rsid w:val="0020176A"/>
    <w:rsid w:val="00201E95"/>
    <w:rsid w:val="002028D2"/>
    <w:rsid w:val="00202F23"/>
    <w:rsid w:val="0020355E"/>
    <w:rsid w:val="00203711"/>
    <w:rsid w:val="00203B12"/>
    <w:rsid w:val="00203B31"/>
    <w:rsid w:val="00203BB4"/>
    <w:rsid w:val="00203D3E"/>
    <w:rsid w:val="00203EA1"/>
    <w:rsid w:val="002043A1"/>
    <w:rsid w:val="00204FFD"/>
    <w:rsid w:val="002065E2"/>
    <w:rsid w:val="002066FE"/>
    <w:rsid w:val="00206DAA"/>
    <w:rsid w:val="00207B6E"/>
    <w:rsid w:val="00207BB9"/>
    <w:rsid w:val="00207C9C"/>
    <w:rsid w:val="00207DF8"/>
    <w:rsid w:val="00210420"/>
    <w:rsid w:val="0021088B"/>
    <w:rsid w:val="00210C38"/>
    <w:rsid w:val="00210F64"/>
    <w:rsid w:val="0021110A"/>
    <w:rsid w:val="0021113B"/>
    <w:rsid w:val="002113D2"/>
    <w:rsid w:val="00212173"/>
    <w:rsid w:val="00212B4F"/>
    <w:rsid w:val="00212B91"/>
    <w:rsid w:val="00212E1A"/>
    <w:rsid w:val="00212EC1"/>
    <w:rsid w:val="00213D10"/>
    <w:rsid w:val="002142AC"/>
    <w:rsid w:val="002144A7"/>
    <w:rsid w:val="0021468D"/>
    <w:rsid w:val="00214F53"/>
    <w:rsid w:val="00215031"/>
    <w:rsid w:val="002158B8"/>
    <w:rsid w:val="002165A1"/>
    <w:rsid w:val="00216782"/>
    <w:rsid w:val="00216966"/>
    <w:rsid w:val="002169C9"/>
    <w:rsid w:val="002169EF"/>
    <w:rsid w:val="00216C71"/>
    <w:rsid w:val="002171DB"/>
    <w:rsid w:val="002175B9"/>
    <w:rsid w:val="002177FA"/>
    <w:rsid w:val="00217C46"/>
    <w:rsid w:val="002202F1"/>
    <w:rsid w:val="002204C2"/>
    <w:rsid w:val="00220522"/>
    <w:rsid w:val="0022052C"/>
    <w:rsid w:val="0022060A"/>
    <w:rsid w:val="0022072A"/>
    <w:rsid w:val="00220A63"/>
    <w:rsid w:val="00220AEB"/>
    <w:rsid w:val="00220D64"/>
    <w:rsid w:val="002212E8"/>
    <w:rsid w:val="00221503"/>
    <w:rsid w:val="00221528"/>
    <w:rsid w:val="00221C84"/>
    <w:rsid w:val="00221F16"/>
    <w:rsid w:val="002220BF"/>
    <w:rsid w:val="0022218A"/>
    <w:rsid w:val="00222597"/>
    <w:rsid w:val="002229B4"/>
    <w:rsid w:val="00222DDC"/>
    <w:rsid w:val="00222F35"/>
    <w:rsid w:val="002234A0"/>
    <w:rsid w:val="00223731"/>
    <w:rsid w:val="0022404A"/>
    <w:rsid w:val="00224C04"/>
    <w:rsid w:val="0022543B"/>
    <w:rsid w:val="0022562F"/>
    <w:rsid w:val="00225AD5"/>
    <w:rsid w:val="00225C2A"/>
    <w:rsid w:val="0022610E"/>
    <w:rsid w:val="002264F1"/>
    <w:rsid w:val="002267A3"/>
    <w:rsid w:val="00226839"/>
    <w:rsid w:val="00226874"/>
    <w:rsid w:val="00226888"/>
    <w:rsid w:val="00226C50"/>
    <w:rsid w:val="00227223"/>
    <w:rsid w:val="0023031D"/>
    <w:rsid w:val="002308D1"/>
    <w:rsid w:val="0023132B"/>
    <w:rsid w:val="00231C7C"/>
    <w:rsid w:val="00231D13"/>
    <w:rsid w:val="00232792"/>
    <w:rsid w:val="002328E5"/>
    <w:rsid w:val="00232A69"/>
    <w:rsid w:val="00232B0E"/>
    <w:rsid w:val="00232CC6"/>
    <w:rsid w:val="00232F23"/>
    <w:rsid w:val="00233AF1"/>
    <w:rsid w:val="00233AFC"/>
    <w:rsid w:val="00233DE1"/>
    <w:rsid w:val="00234714"/>
    <w:rsid w:val="002347D3"/>
    <w:rsid w:val="0023497B"/>
    <w:rsid w:val="00234A53"/>
    <w:rsid w:val="00234C70"/>
    <w:rsid w:val="00234CD7"/>
    <w:rsid w:val="00234D98"/>
    <w:rsid w:val="0023544D"/>
    <w:rsid w:val="0023584C"/>
    <w:rsid w:val="002362C4"/>
    <w:rsid w:val="002363D1"/>
    <w:rsid w:val="0023677B"/>
    <w:rsid w:val="002367E5"/>
    <w:rsid w:val="002370A5"/>
    <w:rsid w:val="002372BF"/>
    <w:rsid w:val="00237B4E"/>
    <w:rsid w:val="00237C93"/>
    <w:rsid w:val="00237CDC"/>
    <w:rsid w:val="00237EC1"/>
    <w:rsid w:val="00237F97"/>
    <w:rsid w:val="00240488"/>
    <w:rsid w:val="00240704"/>
    <w:rsid w:val="00240FBB"/>
    <w:rsid w:val="00242999"/>
    <w:rsid w:val="00242AA5"/>
    <w:rsid w:val="00242AB7"/>
    <w:rsid w:val="0024300C"/>
    <w:rsid w:val="002430AB"/>
    <w:rsid w:val="002430B2"/>
    <w:rsid w:val="002437FA"/>
    <w:rsid w:val="00243B65"/>
    <w:rsid w:val="00243BEB"/>
    <w:rsid w:val="00243EE4"/>
    <w:rsid w:val="00243F32"/>
    <w:rsid w:val="00243FC8"/>
    <w:rsid w:val="002441FA"/>
    <w:rsid w:val="0024589F"/>
    <w:rsid w:val="00245976"/>
    <w:rsid w:val="002459EF"/>
    <w:rsid w:val="00245DC9"/>
    <w:rsid w:val="00245E03"/>
    <w:rsid w:val="00246292"/>
    <w:rsid w:val="0024779B"/>
    <w:rsid w:val="002478D9"/>
    <w:rsid w:val="00247960"/>
    <w:rsid w:val="0025016C"/>
    <w:rsid w:val="002503FF"/>
    <w:rsid w:val="00250582"/>
    <w:rsid w:val="00250D48"/>
    <w:rsid w:val="00250E87"/>
    <w:rsid w:val="0025261D"/>
    <w:rsid w:val="00252830"/>
    <w:rsid w:val="00252EBC"/>
    <w:rsid w:val="00253261"/>
    <w:rsid w:val="00253553"/>
    <w:rsid w:val="00253723"/>
    <w:rsid w:val="00253D73"/>
    <w:rsid w:val="00254BC2"/>
    <w:rsid w:val="00254DB3"/>
    <w:rsid w:val="00254E57"/>
    <w:rsid w:val="0025574D"/>
    <w:rsid w:val="00255EE4"/>
    <w:rsid w:val="00256484"/>
    <w:rsid w:val="00256617"/>
    <w:rsid w:val="00256787"/>
    <w:rsid w:val="0025691A"/>
    <w:rsid w:val="00256986"/>
    <w:rsid w:val="00257220"/>
    <w:rsid w:val="00257BCA"/>
    <w:rsid w:val="00257D3A"/>
    <w:rsid w:val="0026060C"/>
    <w:rsid w:val="00260D93"/>
    <w:rsid w:val="002615D9"/>
    <w:rsid w:val="002618C4"/>
    <w:rsid w:val="002619F4"/>
    <w:rsid w:val="00261C66"/>
    <w:rsid w:val="00262123"/>
    <w:rsid w:val="002622F8"/>
    <w:rsid w:val="002623C6"/>
    <w:rsid w:val="002623D3"/>
    <w:rsid w:val="00263166"/>
    <w:rsid w:val="00263240"/>
    <w:rsid w:val="00263557"/>
    <w:rsid w:val="00263AF9"/>
    <w:rsid w:val="00263D2F"/>
    <w:rsid w:val="002642CD"/>
    <w:rsid w:val="00264A03"/>
    <w:rsid w:val="00264E15"/>
    <w:rsid w:val="00265493"/>
    <w:rsid w:val="00265578"/>
    <w:rsid w:val="00265A54"/>
    <w:rsid w:val="00265B88"/>
    <w:rsid w:val="00265BDE"/>
    <w:rsid w:val="00265CA2"/>
    <w:rsid w:val="00265E96"/>
    <w:rsid w:val="00265F4D"/>
    <w:rsid w:val="002661ED"/>
    <w:rsid w:val="002667AE"/>
    <w:rsid w:val="002667E6"/>
    <w:rsid w:val="002667E8"/>
    <w:rsid w:val="00266857"/>
    <w:rsid w:val="00266A83"/>
    <w:rsid w:val="00266C37"/>
    <w:rsid w:val="00266EAD"/>
    <w:rsid w:val="002675B4"/>
    <w:rsid w:val="002679F1"/>
    <w:rsid w:val="0027052C"/>
    <w:rsid w:val="00270C65"/>
    <w:rsid w:val="00270CD4"/>
    <w:rsid w:val="00270F2A"/>
    <w:rsid w:val="00271293"/>
    <w:rsid w:val="00271331"/>
    <w:rsid w:val="00271A4C"/>
    <w:rsid w:val="002720EF"/>
    <w:rsid w:val="00272261"/>
    <w:rsid w:val="00272731"/>
    <w:rsid w:val="00272789"/>
    <w:rsid w:val="002734EE"/>
    <w:rsid w:val="00273CF5"/>
    <w:rsid w:val="002746CC"/>
    <w:rsid w:val="00274D35"/>
    <w:rsid w:val="00274D55"/>
    <w:rsid w:val="0027516A"/>
    <w:rsid w:val="00275CCC"/>
    <w:rsid w:val="00275E5E"/>
    <w:rsid w:val="00276349"/>
    <w:rsid w:val="002769E5"/>
    <w:rsid w:val="0027755E"/>
    <w:rsid w:val="00277733"/>
    <w:rsid w:val="00277ECD"/>
    <w:rsid w:val="0028089F"/>
    <w:rsid w:val="00281254"/>
    <w:rsid w:val="002812C8"/>
    <w:rsid w:val="0028137B"/>
    <w:rsid w:val="00281398"/>
    <w:rsid w:val="002815FB"/>
    <w:rsid w:val="002818CA"/>
    <w:rsid w:val="002819F2"/>
    <w:rsid w:val="00283851"/>
    <w:rsid w:val="002844F8"/>
    <w:rsid w:val="0028460D"/>
    <w:rsid w:val="00284C4E"/>
    <w:rsid w:val="00284CEE"/>
    <w:rsid w:val="00284DA2"/>
    <w:rsid w:val="00284DB2"/>
    <w:rsid w:val="0028583C"/>
    <w:rsid w:val="00285934"/>
    <w:rsid w:val="00286D67"/>
    <w:rsid w:val="00286E52"/>
    <w:rsid w:val="00287039"/>
    <w:rsid w:val="002871B8"/>
    <w:rsid w:val="002872AC"/>
    <w:rsid w:val="002876C7"/>
    <w:rsid w:val="00287912"/>
    <w:rsid w:val="00287AFB"/>
    <w:rsid w:val="00290522"/>
    <w:rsid w:val="002905C3"/>
    <w:rsid w:val="002915DE"/>
    <w:rsid w:val="002920A8"/>
    <w:rsid w:val="00292476"/>
    <w:rsid w:val="00292492"/>
    <w:rsid w:val="002924B1"/>
    <w:rsid w:val="002925AF"/>
    <w:rsid w:val="00292CBC"/>
    <w:rsid w:val="00293944"/>
    <w:rsid w:val="002939FA"/>
    <w:rsid w:val="0029478C"/>
    <w:rsid w:val="002947E7"/>
    <w:rsid w:val="002949AE"/>
    <w:rsid w:val="00294CE6"/>
    <w:rsid w:val="00294D54"/>
    <w:rsid w:val="00294F8B"/>
    <w:rsid w:val="0029513A"/>
    <w:rsid w:val="00295155"/>
    <w:rsid w:val="00295469"/>
    <w:rsid w:val="00295628"/>
    <w:rsid w:val="00295D6D"/>
    <w:rsid w:val="002962B8"/>
    <w:rsid w:val="0029737F"/>
    <w:rsid w:val="0029767C"/>
    <w:rsid w:val="00297743"/>
    <w:rsid w:val="00297786"/>
    <w:rsid w:val="002979E6"/>
    <w:rsid w:val="00297A64"/>
    <w:rsid w:val="00297BD8"/>
    <w:rsid w:val="002A0DED"/>
    <w:rsid w:val="002A11F7"/>
    <w:rsid w:val="002A14C9"/>
    <w:rsid w:val="002A190A"/>
    <w:rsid w:val="002A242C"/>
    <w:rsid w:val="002A2817"/>
    <w:rsid w:val="002A31B6"/>
    <w:rsid w:val="002A3CE9"/>
    <w:rsid w:val="002A4EAE"/>
    <w:rsid w:val="002A5401"/>
    <w:rsid w:val="002A5579"/>
    <w:rsid w:val="002A580A"/>
    <w:rsid w:val="002A644A"/>
    <w:rsid w:val="002A65EC"/>
    <w:rsid w:val="002A690F"/>
    <w:rsid w:val="002A6A96"/>
    <w:rsid w:val="002A6FD5"/>
    <w:rsid w:val="002A70B7"/>
    <w:rsid w:val="002A7654"/>
    <w:rsid w:val="002A7C49"/>
    <w:rsid w:val="002A7C84"/>
    <w:rsid w:val="002B0082"/>
    <w:rsid w:val="002B00DB"/>
    <w:rsid w:val="002B0289"/>
    <w:rsid w:val="002B1091"/>
    <w:rsid w:val="002B1BBE"/>
    <w:rsid w:val="002B1D6E"/>
    <w:rsid w:val="002B1FEA"/>
    <w:rsid w:val="002B2DF6"/>
    <w:rsid w:val="002B3303"/>
    <w:rsid w:val="002B3A0F"/>
    <w:rsid w:val="002B3AFF"/>
    <w:rsid w:val="002B45B6"/>
    <w:rsid w:val="002B4774"/>
    <w:rsid w:val="002B4ACC"/>
    <w:rsid w:val="002B50A1"/>
    <w:rsid w:val="002B576B"/>
    <w:rsid w:val="002B57A1"/>
    <w:rsid w:val="002B5B18"/>
    <w:rsid w:val="002B60BB"/>
    <w:rsid w:val="002B6830"/>
    <w:rsid w:val="002B71E9"/>
    <w:rsid w:val="002B73CB"/>
    <w:rsid w:val="002B7F25"/>
    <w:rsid w:val="002C03CE"/>
    <w:rsid w:val="002C042C"/>
    <w:rsid w:val="002C05E2"/>
    <w:rsid w:val="002C0602"/>
    <w:rsid w:val="002C0782"/>
    <w:rsid w:val="002C090F"/>
    <w:rsid w:val="002C1330"/>
    <w:rsid w:val="002C15EB"/>
    <w:rsid w:val="002C1806"/>
    <w:rsid w:val="002C19DB"/>
    <w:rsid w:val="002C1D99"/>
    <w:rsid w:val="002C2525"/>
    <w:rsid w:val="002C26CA"/>
    <w:rsid w:val="002C2795"/>
    <w:rsid w:val="002C2885"/>
    <w:rsid w:val="002C3094"/>
    <w:rsid w:val="002C39CA"/>
    <w:rsid w:val="002C3F2B"/>
    <w:rsid w:val="002C4256"/>
    <w:rsid w:val="002C5E6E"/>
    <w:rsid w:val="002C60AD"/>
    <w:rsid w:val="002C61BD"/>
    <w:rsid w:val="002C6917"/>
    <w:rsid w:val="002C71FA"/>
    <w:rsid w:val="002C722C"/>
    <w:rsid w:val="002C7768"/>
    <w:rsid w:val="002C7A47"/>
    <w:rsid w:val="002C7E27"/>
    <w:rsid w:val="002D0170"/>
    <w:rsid w:val="002D092B"/>
    <w:rsid w:val="002D0C5B"/>
    <w:rsid w:val="002D1D8E"/>
    <w:rsid w:val="002D26A6"/>
    <w:rsid w:val="002D2BE9"/>
    <w:rsid w:val="002D3013"/>
    <w:rsid w:val="002D329C"/>
    <w:rsid w:val="002D3744"/>
    <w:rsid w:val="002D384B"/>
    <w:rsid w:val="002D3947"/>
    <w:rsid w:val="002D523E"/>
    <w:rsid w:val="002D55C2"/>
    <w:rsid w:val="002D5AA6"/>
    <w:rsid w:val="002D65AE"/>
    <w:rsid w:val="002D670E"/>
    <w:rsid w:val="002D693A"/>
    <w:rsid w:val="002D6986"/>
    <w:rsid w:val="002D6D50"/>
    <w:rsid w:val="002D74D1"/>
    <w:rsid w:val="002D7715"/>
    <w:rsid w:val="002D7913"/>
    <w:rsid w:val="002D7D9C"/>
    <w:rsid w:val="002E013E"/>
    <w:rsid w:val="002E048B"/>
    <w:rsid w:val="002E08DC"/>
    <w:rsid w:val="002E0FA9"/>
    <w:rsid w:val="002E14D4"/>
    <w:rsid w:val="002E1518"/>
    <w:rsid w:val="002E1631"/>
    <w:rsid w:val="002E1AFD"/>
    <w:rsid w:val="002E1C98"/>
    <w:rsid w:val="002E1F3E"/>
    <w:rsid w:val="002E2796"/>
    <w:rsid w:val="002E2B82"/>
    <w:rsid w:val="002E3200"/>
    <w:rsid w:val="002E3349"/>
    <w:rsid w:val="002E3722"/>
    <w:rsid w:val="002E3F6C"/>
    <w:rsid w:val="002E4543"/>
    <w:rsid w:val="002E498E"/>
    <w:rsid w:val="002E5233"/>
    <w:rsid w:val="002E55CB"/>
    <w:rsid w:val="002E63EC"/>
    <w:rsid w:val="002E65AA"/>
    <w:rsid w:val="002E697D"/>
    <w:rsid w:val="002E71EA"/>
    <w:rsid w:val="002E768E"/>
    <w:rsid w:val="002E79CC"/>
    <w:rsid w:val="002F0126"/>
    <w:rsid w:val="002F0242"/>
    <w:rsid w:val="002F039C"/>
    <w:rsid w:val="002F03D0"/>
    <w:rsid w:val="002F108A"/>
    <w:rsid w:val="002F115B"/>
    <w:rsid w:val="002F1811"/>
    <w:rsid w:val="002F1C00"/>
    <w:rsid w:val="002F1C55"/>
    <w:rsid w:val="002F1FAD"/>
    <w:rsid w:val="002F21A5"/>
    <w:rsid w:val="002F2570"/>
    <w:rsid w:val="002F26AC"/>
    <w:rsid w:val="002F2F9C"/>
    <w:rsid w:val="002F34F4"/>
    <w:rsid w:val="002F3591"/>
    <w:rsid w:val="002F36FB"/>
    <w:rsid w:val="002F3D47"/>
    <w:rsid w:val="002F499B"/>
    <w:rsid w:val="002F4CC5"/>
    <w:rsid w:val="002F54A2"/>
    <w:rsid w:val="002F5FD2"/>
    <w:rsid w:val="002F634A"/>
    <w:rsid w:val="002F673A"/>
    <w:rsid w:val="002F6A33"/>
    <w:rsid w:val="002F6EAE"/>
    <w:rsid w:val="002F6FCA"/>
    <w:rsid w:val="002F7B8D"/>
    <w:rsid w:val="003000E4"/>
    <w:rsid w:val="00300652"/>
    <w:rsid w:val="00300EEA"/>
    <w:rsid w:val="003012F4"/>
    <w:rsid w:val="00301808"/>
    <w:rsid w:val="00301969"/>
    <w:rsid w:val="00302238"/>
    <w:rsid w:val="003022AA"/>
    <w:rsid w:val="00302C0C"/>
    <w:rsid w:val="0030337E"/>
    <w:rsid w:val="003036A8"/>
    <w:rsid w:val="00304859"/>
    <w:rsid w:val="00304F58"/>
    <w:rsid w:val="003059F6"/>
    <w:rsid w:val="00306A38"/>
    <w:rsid w:val="00307468"/>
    <w:rsid w:val="00307470"/>
    <w:rsid w:val="003075D0"/>
    <w:rsid w:val="00307922"/>
    <w:rsid w:val="00307E41"/>
    <w:rsid w:val="0031036D"/>
    <w:rsid w:val="00310996"/>
    <w:rsid w:val="00311156"/>
    <w:rsid w:val="00311C6E"/>
    <w:rsid w:val="00311D24"/>
    <w:rsid w:val="00311D8D"/>
    <w:rsid w:val="003120C8"/>
    <w:rsid w:val="00312331"/>
    <w:rsid w:val="00312ACF"/>
    <w:rsid w:val="00312C9C"/>
    <w:rsid w:val="0031341F"/>
    <w:rsid w:val="00313451"/>
    <w:rsid w:val="00313B5D"/>
    <w:rsid w:val="00313BD9"/>
    <w:rsid w:val="00313C75"/>
    <w:rsid w:val="00314153"/>
    <w:rsid w:val="003141AA"/>
    <w:rsid w:val="003141B0"/>
    <w:rsid w:val="00315B97"/>
    <w:rsid w:val="00315E86"/>
    <w:rsid w:val="00315E92"/>
    <w:rsid w:val="0031631F"/>
    <w:rsid w:val="00316F15"/>
    <w:rsid w:val="00316FD0"/>
    <w:rsid w:val="0031716B"/>
    <w:rsid w:val="003177A0"/>
    <w:rsid w:val="00317C36"/>
    <w:rsid w:val="00317DAD"/>
    <w:rsid w:val="00317E74"/>
    <w:rsid w:val="003200EC"/>
    <w:rsid w:val="003205E0"/>
    <w:rsid w:val="00321ADA"/>
    <w:rsid w:val="00321EE8"/>
    <w:rsid w:val="003227DD"/>
    <w:rsid w:val="00322843"/>
    <w:rsid w:val="00322F38"/>
    <w:rsid w:val="00323141"/>
    <w:rsid w:val="00323176"/>
    <w:rsid w:val="003236CE"/>
    <w:rsid w:val="00323C5E"/>
    <w:rsid w:val="00323DEB"/>
    <w:rsid w:val="00323E1D"/>
    <w:rsid w:val="00324206"/>
    <w:rsid w:val="00324705"/>
    <w:rsid w:val="00324C31"/>
    <w:rsid w:val="003254AA"/>
    <w:rsid w:val="003255A0"/>
    <w:rsid w:val="003258C7"/>
    <w:rsid w:val="003258FA"/>
    <w:rsid w:val="00325AFF"/>
    <w:rsid w:val="00325B4F"/>
    <w:rsid w:val="00325C5F"/>
    <w:rsid w:val="00325E75"/>
    <w:rsid w:val="00325ECF"/>
    <w:rsid w:val="003261E6"/>
    <w:rsid w:val="00326719"/>
    <w:rsid w:val="00326A7C"/>
    <w:rsid w:val="00326C1F"/>
    <w:rsid w:val="00326E4F"/>
    <w:rsid w:val="00327440"/>
    <w:rsid w:val="00327443"/>
    <w:rsid w:val="00327703"/>
    <w:rsid w:val="00330250"/>
    <w:rsid w:val="00330749"/>
    <w:rsid w:val="00330AC4"/>
    <w:rsid w:val="00330D5F"/>
    <w:rsid w:val="00331DE5"/>
    <w:rsid w:val="00331E01"/>
    <w:rsid w:val="003329E9"/>
    <w:rsid w:val="003334F7"/>
    <w:rsid w:val="00333850"/>
    <w:rsid w:val="00333EAE"/>
    <w:rsid w:val="00333F69"/>
    <w:rsid w:val="00333FB3"/>
    <w:rsid w:val="00335728"/>
    <w:rsid w:val="00336362"/>
    <w:rsid w:val="00336591"/>
    <w:rsid w:val="00336BE5"/>
    <w:rsid w:val="00336E40"/>
    <w:rsid w:val="00337060"/>
    <w:rsid w:val="003375F5"/>
    <w:rsid w:val="00337BCF"/>
    <w:rsid w:val="00337EDD"/>
    <w:rsid w:val="0034043D"/>
    <w:rsid w:val="00340637"/>
    <w:rsid w:val="003407B5"/>
    <w:rsid w:val="00341389"/>
    <w:rsid w:val="00341914"/>
    <w:rsid w:val="00342308"/>
    <w:rsid w:val="00342A9F"/>
    <w:rsid w:val="00342EBB"/>
    <w:rsid w:val="003431CB"/>
    <w:rsid w:val="003436B3"/>
    <w:rsid w:val="00343ECB"/>
    <w:rsid w:val="0034429B"/>
    <w:rsid w:val="0034448E"/>
    <w:rsid w:val="00344653"/>
    <w:rsid w:val="0034487F"/>
    <w:rsid w:val="003448B7"/>
    <w:rsid w:val="00345022"/>
    <w:rsid w:val="00345234"/>
    <w:rsid w:val="0034592F"/>
    <w:rsid w:val="00345B9D"/>
    <w:rsid w:val="00345CC6"/>
    <w:rsid w:val="00345CFF"/>
    <w:rsid w:val="00346035"/>
    <w:rsid w:val="0034624E"/>
    <w:rsid w:val="00346ABB"/>
    <w:rsid w:val="00347397"/>
    <w:rsid w:val="0035048B"/>
    <w:rsid w:val="00350586"/>
    <w:rsid w:val="003505E0"/>
    <w:rsid w:val="00350766"/>
    <w:rsid w:val="00350B11"/>
    <w:rsid w:val="003510CD"/>
    <w:rsid w:val="0035116F"/>
    <w:rsid w:val="00351690"/>
    <w:rsid w:val="00351F5B"/>
    <w:rsid w:val="0035211C"/>
    <w:rsid w:val="00352D40"/>
    <w:rsid w:val="003532EA"/>
    <w:rsid w:val="003533BD"/>
    <w:rsid w:val="00353596"/>
    <w:rsid w:val="003536B4"/>
    <w:rsid w:val="00353DF8"/>
    <w:rsid w:val="00354256"/>
    <w:rsid w:val="0035481B"/>
    <w:rsid w:val="00354AEE"/>
    <w:rsid w:val="00354D94"/>
    <w:rsid w:val="00355100"/>
    <w:rsid w:val="00355131"/>
    <w:rsid w:val="0035528E"/>
    <w:rsid w:val="003556BE"/>
    <w:rsid w:val="00355C65"/>
    <w:rsid w:val="00356006"/>
    <w:rsid w:val="00356611"/>
    <w:rsid w:val="003567CF"/>
    <w:rsid w:val="00356DC3"/>
    <w:rsid w:val="003570D4"/>
    <w:rsid w:val="0035752D"/>
    <w:rsid w:val="00357EB7"/>
    <w:rsid w:val="0036015D"/>
    <w:rsid w:val="003601F8"/>
    <w:rsid w:val="00360AF6"/>
    <w:rsid w:val="00360BED"/>
    <w:rsid w:val="003611EC"/>
    <w:rsid w:val="003611F1"/>
    <w:rsid w:val="00361416"/>
    <w:rsid w:val="003618D7"/>
    <w:rsid w:val="00361CD0"/>
    <w:rsid w:val="00361DE6"/>
    <w:rsid w:val="00361DEE"/>
    <w:rsid w:val="00361FE2"/>
    <w:rsid w:val="00362170"/>
    <w:rsid w:val="003623CD"/>
    <w:rsid w:val="00362686"/>
    <w:rsid w:val="00362833"/>
    <w:rsid w:val="00362D40"/>
    <w:rsid w:val="00362DCA"/>
    <w:rsid w:val="0036364E"/>
    <w:rsid w:val="00363AED"/>
    <w:rsid w:val="00364766"/>
    <w:rsid w:val="00364938"/>
    <w:rsid w:val="00364A6F"/>
    <w:rsid w:val="00364E80"/>
    <w:rsid w:val="00364EEA"/>
    <w:rsid w:val="0036511C"/>
    <w:rsid w:val="00365EB8"/>
    <w:rsid w:val="003664FB"/>
    <w:rsid w:val="003672B1"/>
    <w:rsid w:val="00367899"/>
    <w:rsid w:val="00367A54"/>
    <w:rsid w:val="003704D6"/>
    <w:rsid w:val="00370A10"/>
    <w:rsid w:val="00371ABD"/>
    <w:rsid w:val="00371BDF"/>
    <w:rsid w:val="00371DA3"/>
    <w:rsid w:val="0037216A"/>
    <w:rsid w:val="0037276C"/>
    <w:rsid w:val="00372775"/>
    <w:rsid w:val="00372878"/>
    <w:rsid w:val="003728F8"/>
    <w:rsid w:val="00372F38"/>
    <w:rsid w:val="003732E5"/>
    <w:rsid w:val="00373466"/>
    <w:rsid w:val="0037384A"/>
    <w:rsid w:val="00373D45"/>
    <w:rsid w:val="00374534"/>
    <w:rsid w:val="00374694"/>
    <w:rsid w:val="00374700"/>
    <w:rsid w:val="003748E0"/>
    <w:rsid w:val="00374B20"/>
    <w:rsid w:val="003750A6"/>
    <w:rsid w:val="00375382"/>
    <w:rsid w:val="00375411"/>
    <w:rsid w:val="003754FD"/>
    <w:rsid w:val="003755F9"/>
    <w:rsid w:val="00375899"/>
    <w:rsid w:val="0037602A"/>
    <w:rsid w:val="0037656C"/>
    <w:rsid w:val="00376829"/>
    <w:rsid w:val="00376A0C"/>
    <w:rsid w:val="00376A2D"/>
    <w:rsid w:val="00376D05"/>
    <w:rsid w:val="00377003"/>
    <w:rsid w:val="0037706B"/>
    <w:rsid w:val="00380313"/>
    <w:rsid w:val="00380B53"/>
    <w:rsid w:val="00380FF3"/>
    <w:rsid w:val="00381525"/>
    <w:rsid w:val="00381661"/>
    <w:rsid w:val="00381B99"/>
    <w:rsid w:val="0038234D"/>
    <w:rsid w:val="00382902"/>
    <w:rsid w:val="00382BC9"/>
    <w:rsid w:val="003830AE"/>
    <w:rsid w:val="00383658"/>
    <w:rsid w:val="00383D86"/>
    <w:rsid w:val="003850C6"/>
    <w:rsid w:val="0038537B"/>
    <w:rsid w:val="00385921"/>
    <w:rsid w:val="00385C63"/>
    <w:rsid w:val="00386373"/>
    <w:rsid w:val="003867DA"/>
    <w:rsid w:val="00386852"/>
    <w:rsid w:val="00386A6A"/>
    <w:rsid w:val="00386CA0"/>
    <w:rsid w:val="00387619"/>
    <w:rsid w:val="00387F39"/>
    <w:rsid w:val="00390259"/>
    <w:rsid w:val="00390647"/>
    <w:rsid w:val="003907C6"/>
    <w:rsid w:val="00390C0C"/>
    <w:rsid w:val="003910B8"/>
    <w:rsid w:val="00391E27"/>
    <w:rsid w:val="00392033"/>
    <w:rsid w:val="00392D43"/>
    <w:rsid w:val="00392DBD"/>
    <w:rsid w:val="00393006"/>
    <w:rsid w:val="003932A9"/>
    <w:rsid w:val="00393C96"/>
    <w:rsid w:val="0039407D"/>
    <w:rsid w:val="00394197"/>
    <w:rsid w:val="00394281"/>
    <w:rsid w:val="003942F4"/>
    <w:rsid w:val="003944BA"/>
    <w:rsid w:val="00394642"/>
    <w:rsid w:val="003948E7"/>
    <w:rsid w:val="00394D5F"/>
    <w:rsid w:val="00395436"/>
    <w:rsid w:val="003954C5"/>
    <w:rsid w:val="00395B00"/>
    <w:rsid w:val="00395B61"/>
    <w:rsid w:val="00395CAF"/>
    <w:rsid w:val="00395FFD"/>
    <w:rsid w:val="003963CE"/>
    <w:rsid w:val="003964A6"/>
    <w:rsid w:val="003968F1"/>
    <w:rsid w:val="003968F9"/>
    <w:rsid w:val="00396960"/>
    <w:rsid w:val="00396B0B"/>
    <w:rsid w:val="003972B2"/>
    <w:rsid w:val="003975DD"/>
    <w:rsid w:val="00397AC5"/>
    <w:rsid w:val="00397BFE"/>
    <w:rsid w:val="00397DFB"/>
    <w:rsid w:val="003A0697"/>
    <w:rsid w:val="003A089B"/>
    <w:rsid w:val="003A1542"/>
    <w:rsid w:val="003A1579"/>
    <w:rsid w:val="003A1D17"/>
    <w:rsid w:val="003A21F0"/>
    <w:rsid w:val="003A25FB"/>
    <w:rsid w:val="003A2931"/>
    <w:rsid w:val="003A2D4A"/>
    <w:rsid w:val="003A2DA3"/>
    <w:rsid w:val="003A2EC5"/>
    <w:rsid w:val="003A2FB1"/>
    <w:rsid w:val="003A371E"/>
    <w:rsid w:val="003A384F"/>
    <w:rsid w:val="003A45D5"/>
    <w:rsid w:val="003A4D44"/>
    <w:rsid w:val="003A4EFF"/>
    <w:rsid w:val="003A4F92"/>
    <w:rsid w:val="003A51F7"/>
    <w:rsid w:val="003A5201"/>
    <w:rsid w:val="003A5379"/>
    <w:rsid w:val="003A542E"/>
    <w:rsid w:val="003A59FC"/>
    <w:rsid w:val="003A61C4"/>
    <w:rsid w:val="003A632C"/>
    <w:rsid w:val="003A7C78"/>
    <w:rsid w:val="003B0662"/>
    <w:rsid w:val="003B0F55"/>
    <w:rsid w:val="003B1686"/>
    <w:rsid w:val="003B17C4"/>
    <w:rsid w:val="003B20C8"/>
    <w:rsid w:val="003B22BD"/>
    <w:rsid w:val="003B31E6"/>
    <w:rsid w:val="003B40BD"/>
    <w:rsid w:val="003B45AE"/>
    <w:rsid w:val="003B46C2"/>
    <w:rsid w:val="003B46CE"/>
    <w:rsid w:val="003B4804"/>
    <w:rsid w:val="003B4D87"/>
    <w:rsid w:val="003B593B"/>
    <w:rsid w:val="003B6889"/>
    <w:rsid w:val="003B6CC7"/>
    <w:rsid w:val="003B6F45"/>
    <w:rsid w:val="003B732E"/>
    <w:rsid w:val="003B74D2"/>
    <w:rsid w:val="003B7AFC"/>
    <w:rsid w:val="003B7E6D"/>
    <w:rsid w:val="003C0105"/>
    <w:rsid w:val="003C0419"/>
    <w:rsid w:val="003C066C"/>
    <w:rsid w:val="003C0AA5"/>
    <w:rsid w:val="003C0EC6"/>
    <w:rsid w:val="003C1573"/>
    <w:rsid w:val="003C175A"/>
    <w:rsid w:val="003C1ABC"/>
    <w:rsid w:val="003C1F37"/>
    <w:rsid w:val="003C2194"/>
    <w:rsid w:val="003C240B"/>
    <w:rsid w:val="003C2962"/>
    <w:rsid w:val="003C302C"/>
    <w:rsid w:val="003C3057"/>
    <w:rsid w:val="003C353F"/>
    <w:rsid w:val="003C37B7"/>
    <w:rsid w:val="003C3E3B"/>
    <w:rsid w:val="003C3EF0"/>
    <w:rsid w:val="003C41F0"/>
    <w:rsid w:val="003C474A"/>
    <w:rsid w:val="003C4D0E"/>
    <w:rsid w:val="003C5106"/>
    <w:rsid w:val="003C5154"/>
    <w:rsid w:val="003C539C"/>
    <w:rsid w:val="003C5567"/>
    <w:rsid w:val="003C56AB"/>
    <w:rsid w:val="003C598B"/>
    <w:rsid w:val="003C6143"/>
    <w:rsid w:val="003C62C4"/>
    <w:rsid w:val="003C6409"/>
    <w:rsid w:val="003C64EC"/>
    <w:rsid w:val="003C6FC4"/>
    <w:rsid w:val="003C7C9C"/>
    <w:rsid w:val="003D076B"/>
    <w:rsid w:val="003D0AE7"/>
    <w:rsid w:val="003D0C86"/>
    <w:rsid w:val="003D135D"/>
    <w:rsid w:val="003D1B73"/>
    <w:rsid w:val="003D1D3F"/>
    <w:rsid w:val="003D1D9C"/>
    <w:rsid w:val="003D20D2"/>
    <w:rsid w:val="003D2135"/>
    <w:rsid w:val="003D2562"/>
    <w:rsid w:val="003D3172"/>
    <w:rsid w:val="003D31E4"/>
    <w:rsid w:val="003D3422"/>
    <w:rsid w:val="003D35FF"/>
    <w:rsid w:val="003D3B2F"/>
    <w:rsid w:val="003D3C11"/>
    <w:rsid w:val="003D3EF1"/>
    <w:rsid w:val="003D4129"/>
    <w:rsid w:val="003D42F0"/>
    <w:rsid w:val="003D4633"/>
    <w:rsid w:val="003D47BF"/>
    <w:rsid w:val="003D4B74"/>
    <w:rsid w:val="003D4E21"/>
    <w:rsid w:val="003D5247"/>
    <w:rsid w:val="003D5988"/>
    <w:rsid w:val="003D5B31"/>
    <w:rsid w:val="003D605D"/>
    <w:rsid w:val="003D63DC"/>
    <w:rsid w:val="003D66FA"/>
    <w:rsid w:val="003D6F33"/>
    <w:rsid w:val="003D7050"/>
    <w:rsid w:val="003D7A5C"/>
    <w:rsid w:val="003D7BCB"/>
    <w:rsid w:val="003D7BCF"/>
    <w:rsid w:val="003D7BF1"/>
    <w:rsid w:val="003D7DCB"/>
    <w:rsid w:val="003E0307"/>
    <w:rsid w:val="003E1121"/>
    <w:rsid w:val="003E25B2"/>
    <w:rsid w:val="003E3D07"/>
    <w:rsid w:val="003E4022"/>
    <w:rsid w:val="003E429A"/>
    <w:rsid w:val="003E4FFF"/>
    <w:rsid w:val="003E5366"/>
    <w:rsid w:val="003E5506"/>
    <w:rsid w:val="003E5B2F"/>
    <w:rsid w:val="003E5CA9"/>
    <w:rsid w:val="003E6D66"/>
    <w:rsid w:val="003E705E"/>
    <w:rsid w:val="003E7B57"/>
    <w:rsid w:val="003E7CB4"/>
    <w:rsid w:val="003F0038"/>
    <w:rsid w:val="003F0AE7"/>
    <w:rsid w:val="003F0E5D"/>
    <w:rsid w:val="003F130F"/>
    <w:rsid w:val="003F1D42"/>
    <w:rsid w:val="003F2527"/>
    <w:rsid w:val="003F28E2"/>
    <w:rsid w:val="003F3073"/>
    <w:rsid w:val="003F3951"/>
    <w:rsid w:val="003F3BFB"/>
    <w:rsid w:val="003F49C6"/>
    <w:rsid w:val="003F508B"/>
    <w:rsid w:val="003F517C"/>
    <w:rsid w:val="003F5923"/>
    <w:rsid w:val="003F5FA0"/>
    <w:rsid w:val="003F60C7"/>
    <w:rsid w:val="003F624F"/>
    <w:rsid w:val="003F65F6"/>
    <w:rsid w:val="003F6C11"/>
    <w:rsid w:val="003F6DC0"/>
    <w:rsid w:val="003F761C"/>
    <w:rsid w:val="00400101"/>
    <w:rsid w:val="00400DF0"/>
    <w:rsid w:val="00401919"/>
    <w:rsid w:val="00401EBB"/>
    <w:rsid w:val="00402DD8"/>
    <w:rsid w:val="00403307"/>
    <w:rsid w:val="00403952"/>
    <w:rsid w:val="00403FA9"/>
    <w:rsid w:val="00404B1A"/>
    <w:rsid w:val="00405145"/>
    <w:rsid w:val="0040525F"/>
    <w:rsid w:val="00405382"/>
    <w:rsid w:val="004058CF"/>
    <w:rsid w:val="00405FEE"/>
    <w:rsid w:val="004064B1"/>
    <w:rsid w:val="00406538"/>
    <w:rsid w:val="0040653D"/>
    <w:rsid w:val="00406616"/>
    <w:rsid w:val="00406A01"/>
    <w:rsid w:val="00407673"/>
    <w:rsid w:val="004106F5"/>
    <w:rsid w:val="00410B9E"/>
    <w:rsid w:val="004115E9"/>
    <w:rsid w:val="004119E7"/>
    <w:rsid w:val="004125DC"/>
    <w:rsid w:val="00412835"/>
    <w:rsid w:val="00413AD1"/>
    <w:rsid w:val="00414263"/>
    <w:rsid w:val="00414419"/>
    <w:rsid w:val="00414783"/>
    <w:rsid w:val="004148C0"/>
    <w:rsid w:val="00414D68"/>
    <w:rsid w:val="00414E22"/>
    <w:rsid w:val="00414E6E"/>
    <w:rsid w:val="00415ACD"/>
    <w:rsid w:val="004164A0"/>
    <w:rsid w:val="004166E8"/>
    <w:rsid w:val="00416873"/>
    <w:rsid w:val="00416C7C"/>
    <w:rsid w:val="0041741E"/>
    <w:rsid w:val="00417831"/>
    <w:rsid w:val="004179AE"/>
    <w:rsid w:val="00417DE9"/>
    <w:rsid w:val="00417E06"/>
    <w:rsid w:val="00417F7A"/>
    <w:rsid w:val="00420304"/>
    <w:rsid w:val="00420A83"/>
    <w:rsid w:val="00420ABD"/>
    <w:rsid w:val="00420BA3"/>
    <w:rsid w:val="00421097"/>
    <w:rsid w:val="0042117C"/>
    <w:rsid w:val="004215BC"/>
    <w:rsid w:val="00421F5D"/>
    <w:rsid w:val="00422311"/>
    <w:rsid w:val="004227B8"/>
    <w:rsid w:val="00423678"/>
    <w:rsid w:val="00423B3C"/>
    <w:rsid w:val="00423E88"/>
    <w:rsid w:val="0042413A"/>
    <w:rsid w:val="004243E0"/>
    <w:rsid w:val="00424D65"/>
    <w:rsid w:val="00424D6F"/>
    <w:rsid w:val="00424DC4"/>
    <w:rsid w:val="0042595E"/>
    <w:rsid w:val="00425B4C"/>
    <w:rsid w:val="00425B65"/>
    <w:rsid w:val="00425BB4"/>
    <w:rsid w:val="0042601C"/>
    <w:rsid w:val="00426101"/>
    <w:rsid w:val="00426343"/>
    <w:rsid w:val="00426AF3"/>
    <w:rsid w:val="00426E8C"/>
    <w:rsid w:val="00427034"/>
    <w:rsid w:val="00427228"/>
    <w:rsid w:val="0042739E"/>
    <w:rsid w:val="0042739F"/>
    <w:rsid w:val="004301AD"/>
    <w:rsid w:val="00430376"/>
    <w:rsid w:val="0043062F"/>
    <w:rsid w:val="004316F3"/>
    <w:rsid w:val="00431A68"/>
    <w:rsid w:val="00431B0A"/>
    <w:rsid w:val="00432294"/>
    <w:rsid w:val="004326A4"/>
    <w:rsid w:val="0043314A"/>
    <w:rsid w:val="00434335"/>
    <w:rsid w:val="0043499E"/>
    <w:rsid w:val="004353DB"/>
    <w:rsid w:val="00435BF7"/>
    <w:rsid w:val="00436279"/>
    <w:rsid w:val="004369F6"/>
    <w:rsid w:val="00436A19"/>
    <w:rsid w:val="00436BFE"/>
    <w:rsid w:val="00436EF0"/>
    <w:rsid w:val="0043710E"/>
    <w:rsid w:val="00437513"/>
    <w:rsid w:val="00440250"/>
    <w:rsid w:val="00440B77"/>
    <w:rsid w:val="00441470"/>
    <w:rsid w:val="0044220D"/>
    <w:rsid w:val="004423B2"/>
    <w:rsid w:val="00442509"/>
    <w:rsid w:val="004427A2"/>
    <w:rsid w:val="00442B1D"/>
    <w:rsid w:val="00442F3E"/>
    <w:rsid w:val="00442FCA"/>
    <w:rsid w:val="004437A1"/>
    <w:rsid w:val="00443B89"/>
    <w:rsid w:val="00443BAA"/>
    <w:rsid w:val="00443D16"/>
    <w:rsid w:val="004444E9"/>
    <w:rsid w:val="004449A6"/>
    <w:rsid w:val="00444FE8"/>
    <w:rsid w:val="004451CE"/>
    <w:rsid w:val="004451F3"/>
    <w:rsid w:val="00445359"/>
    <w:rsid w:val="00445CC2"/>
    <w:rsid w:val="00445E83"/>
    <w:rsid w:val="00446142"/>
    <w:rsid w:val="00446A86"/>
    <w:rsid w:val="00446CC4"/>
    <w:rsid w:val="00446DC7"/>
    <w:rsid w:val="00447000"/>
    <w:rsid w:val="00447014"/>
    <w:rsid w:val="00447553"/>
    <w:rsid w:val="00447A73"/>
    <w:rsid w:val="00447E82"/>
    <w:rsid w:val="00450341"/>
    <w:rsid w:val="00450B58"/>
    <w:rsid w:val="004518C0"/>
    <w:rsid w:val="004520A4"/>
    <w:rsid w:val="0045250F"/>
    <w:rsid w:val="00453097"/>
    <w:rsid w:val="004535E5"/>
    <w:rsid w:val="004535E8"/>
    <w:rsid w:val="0045421A"/>
    <w:rsid w:val="00454824"/>
    <w:rsid w:val="00454A1C"/>
    <w:rsid w:val="004555FD"/>
    <w:rsid w:val="00455EAD"/>
    <w:rsid w:val="0045647B"/>
    <w:rsid w:val="00456CEA"/>
    <w:rsid w:val="00457AE9"/>
    <w:rsid w:val="0046095E"/>
    <w:rsid w:val="00461010"/>
    <w:rsid w:val="0046118E"/>
    <w:rsid w:val="00461192"/>
    <w:rsid w:val="00461648"/>
    <w:rsid w:val="00461649"/>
    <w:rsid w:val="0046276B"/>
    <w:rsid w:val="00462DB9"/>
    <w:rsid w:val="00463032"/>
    <w:rsid w:val="00463204"/>
    <w:rsid w:val="00463512"/>
    <w:rsid w:val="0046380F"/>
    <w:rsid w:val="00463C9F"/>
    <w:rsid w:val="00463E3A"/>
    <w:rsid w:val="004644F1"/>
    <w:rsid w:val="0046484A"/>
    <w:rsid w:val="00464AF5"/>
    <w:rsid w:val="004653D7"/>
    <w:rsid w:val="0046542A"/>
    <w:rsid w:val="004654E9"/>
    <w:rsid w:val="00465CD2"/>
    <w:rsid w:val="00465E36"/>
    <w:rsid w:val="004661D3"/>
    <w:rsid w:val="0046691A"/>
    <w:rsid w:val="00466AD3"/>
    <w:rsid w:val="00467485"/>
    <w:rsid w:val="0046784D"/>
    <w:rsid w:val="0047012D"/>
    <w:rsid w:val="00470509"/>
    <w:rsid w:val="004705BF"/>
    <w:rsid w:val="00470E62"/>
    <w:rsid w:val="00471284"/>
    <w:rsid w:val="00471432"/>
    <w:rsid w:val="004714A9"/>
    <w:rsid w:val="00471CFD"/>
    <w:rsid w:val="00472049"/>
    <w:rsid w:val="00472116"/>
    <w:rsid w:val="004724BF"/>
    <w:rsid w:val="00472ADB"/>
    <w:rsid w:val="00473229"/>
    <w:rsid w:val="0047355E"/>
    <w:rsid w:val="00473FC1"/>
    <w:rsid w:val="00474006"/>
    <w:rsid w:val="004740A8"/>
    <w:rsid w:val="00474832"/>
    <w:rsid w:val="0047498B"/>
    <w:rsid w:val="00474F74"/>
    <w:rsid w:val="0047576F"/>
    <w:rsid w:val="00475CBD"/>
    <w:rsid w:val="00476007"/>
    <w:rsid w:val="004762D7"/>
    <w:rsid w:val="00476354"/>
    <w:rsid w:val="004764C7"/>
    <w:rsid w:val="00476663"/>
    <w:rsid w:val="004768BD"/>
    <w:rsid w:val="0047719B"/>
    <w:rsid w:val="00477240"/>
    <w:rsid w:val="00477252"/>
    <w:rsid w:val="00477579"/>
    <w:rsid w:val="00477794"/>
    <w:rsid w:val="004778A9"/>
    <w:rsid w:val="00477958"/>
    <w:rsid w:val="00477BA9"/>
    <w:rsid w:val="00477D5A"/>
    <w:rsid w:val="00480287"/>
    <w:rsid w:val="004804A5"/>
    <w:rsid w:val="00480506"/>
    <w:rsid w:val="0048051D"/>
    <w:rsid w:val="004810B5"/>
    <w:rsid w:val="004818EC"/>
    <w:rsid w:val="004824E1"/>
    <w:rsid w:val="00482E05"/>
    <w:rsid w:val="00482EE7"/>
    <w:rsid w:val="00483842"/>
    <w:rsid w:val="00483B43"/>
    <w:rsid w:val="0048458B"/>
    <w:rsid w:val="004846B9"/>
    <w:rsid w:val="00484D36"/>
    <w:rsid w:val="0048521D"/>
    <w:rsid w:val="004854E3"/>
    <w:rsid w:val="004857C4"/>
    <w:rsid w:val="00485A96"/>
    <w:rsid w:val="0048603F"/>
    <w:rsid w:val="004860AD"/>
    <w:rsid w:val="00487354"/>
    <w:rsid w:val="00487D14"/>
    <w:rsid w:val="00490019"/>
    <w:rsid w:val="00490BD9"/>
    <w:rsid w:val="0049159F"/>
    <w:rsid w:val="00491997"/>
    <w:rsid w:val="00491C0F"/>
    <w:rsid w:val="00492154"/>
    <w:rsid w:val="00492D59"/>
    <w:rsid w:val="004937D8"/>
    <w:rsid w:val="004938E5"/>
    <w:rsid w:val="00493A2A"/>
    <w:rsid w:val="00493B45"/>
    <w:rsid w:val="0049436A"/>
    <w:rsid w:val="00494730"/>
    <w:rsid w:val="00494B1E"/>
    <w:rsid w:val="004959BB"/>
    <w:rsid w:val="00495B33"/>
    <w:rsid w:val="00495BC8"/>
    <w:rsid w:val="00495E45"/>
    <w:rsid w:val="004966D7"/>
    <w:rsid w:val="004976E1"/>
    <w:rsid w:val="0049798C"/>
    <w:rsid w:val="004A054C"/>
    <w:rsid w:val="004A0DC0"/>
    <w:rsid w:val="004A10FA"/>
    <w:rsid w:val="004A12B3"/>
    <w:rsid w:val="004A1725"/>
    <w:rsid w:val="004A1777"/>
    <w:rsid w:val="004A1A8F"/>
    <w:rsid w:val="004A27E5"/>
    <w:rsid w:val="004A30AB"/>
    <w:rsid w:val="004A3401"/>
    <w:rsid w:val="004A36FE"/>
    <w:rsid w:val="004A44D6"/>
    <w:rsid w:val="004A5290"/>
    <w:rsid w:val="004A5414"/>
    <w:rsid w:val="004A5A0F"/>
    <w:rsid w:val="004A6295"/>
    <w:rsid w:val="004A6761"/>
    <w:rsid w:val="004A6AFB"/>
    <w:rsid w:val="004A71F4"/>
    <w:rsid w:val="004A7672"/>
    <w:rsid w:val="004A7720"/>
    <w:rsid w:val="004A7794"/>
    <w:rsid w:val="004B01D9"/>
    <w:rsid w:val="004B0453"/>
    <w:rsid w:val="004B0BA8"/>
    <w:rsid w:val="004B18BC"/>
    <w:rsid w:val="004B2057"/>
    <w:rsid w:val="004B21A9"/>
    <w:rsid w:val="004B234F"/>
    <w:rsid w:val="004B2589"/>
    <w:rsid w:val="004B335F"/>
    <w:rsid w:val="004B3617"/>
    <w:rsid w:val="004B3BD9"/>
    <w:rsid w:val="004B4EB1"/>
    <w:rsid w:val="004B524F"/>
    <w:rsid w:val="004B570F"/>
    <w:rsid w:val="004B57A5"/>
    <w:rsid w:val="004B59B5"/>
    <w:rsid w:val="004B5D1B"/>
    <w:rsid w:val="004B5FFB"/>
    <w:rsid w:val="004B604F"/>
    <w:rsid w:val="004B664D"/>
    <w:rsid w:val="004B74EC"/>
    <w:rsid w:val="004B752A"/>
    <w:rsid w:val="004C01D0"/>
    <w:rsid w:val="004C04B9"/>
    <w:rsid w:val="004C0DFB"/>
    <w:rsid w:val="004C16FD"/>
    <w:rsid w:val="004C19EE"/>
    <w:rsid w:val="004C1DA2"/>
    <w:rsid w:val="004C2323"/>
    <w:rsid w:val="004C2F12"/>
    <w:rsid w:val="004C3356"/>
    <w:rsid w:val="004C3884"/>
    <w:rsid w:val="004C560B"/>
    <w:rsid w:val="004C5F37"/>
    <w:rsid w:val="004C6348"/>
    <w:rsid w:val="004C672F"/>
    <w:rsid w:val="004C690B"/>
    <w:rsid w:val="004C6A53"/>
    <w:rsid w:val="004C781D"/>
    <w:rsid w:val="004C795A"/>
    <w:rsid w:val="004D0E42"/>
    <w:rsid w:val="004D1486"/>
    <w:rsid w:val="004D15F9"/>
    <w:rsid w:val="004D1E52"/>
    <w:rsid w:val="004D1E6E"/>
    <w:rsid w:val="004D1EC2"/>
    <w:rsid w:val="004D2145"/>
    <w:rsid w:val="004D215C"/>
    <w:rsid w:val="004D358E"/>
    <w:rsid w:val="004D36A7"/>
    <w:rsid w:val="004D39AC"/>
    <w:rsid w:val="004D3A8F"/>
    <w:rsid w:val="004D3D9C"/>
    <w:rsid w:val="004D3E2D"/>
    <w:rsid w:val="004D46F8"/>
    <w:rsid w:val="004D4FD3"/>
    <w:rsid w:val="004D51C1"/>
    <w:rsid w:val="004D527D"/>
    <w:rsid w:val="004D5D23"/>
    <w:rsid w:val="004D6D2C"/>
    <w:rsid w:val="004D73F4"/>
    <w:rsid w:val="004D790D"/>
    <w:rsid w:val="004D7B39"/>
    <w:rsid w:val="004E0861"/>
    <w:rsid w:val="004E0A7B"/>
    <w:rsid w:val="004E0BDB"/>
    <w:rsid w:val="004E0E4F"/>
    <w:rsid w:val="004E132C"/>
    <w:rsid w:val="004E13F0"/>
    <w:rsid w:val="004E14B6"/>
    <w:rsid w:val="004E1B33"/>
    <w:rsid w:val="004E1C0D"/>
    <w:rsid w:val="004E2879"/>
    <w:rsid w:val="004E2C37"/>
    <w:rsid w:val="004E35DC"/>
    <w:rsid w:val="004E3D54"/>
    <w:rsid w:val="004E3DE7"/>
    <w:rsid w:val="004E4AEE"/>
    <w:rsid w:val="004E4CCF"/>
    <w:rsid w:val="004E5448"/>
    <w:rsid w:val="004E58DA"/>
    <w:rsid w:val="004E5DCA"/>
    <w:rsid w:val="004E641E"/>
    <w:rsid w:val="004E6835"/>
    <w:rsid w:val="004E68E9"/>
    <w:rsid w:val="004E69DF"/>
    <w:rsid w:val="004E6B0F"/>
    <w:rsid w:val="004E793E"/>
    <w:rsid w:val="004E7A99"/>
    <w:rsid w:val="004E7AA4"/>
    <w:rsid w:val="004F0354"/>
    <w:rsid w:val="004F04F4"/>
    <w:rsid w:val="004F0A85"/>
    <w:rsid w:val="004F0B11"/>
    <w:rsid w:val="004F12BC"/>
    <w:rsid w:val="004F13CC"/>
    <w:rsid w:val="004F1400"/>
    <w:rsid w:val="004F14A8"/>
    <w:rsid w:val="004F166B"/>
    <w:rsid w:val="004F17A5"/>
    <w:rsid w:val="004F1B3A"/>
    <w:rsid w:val="004F1C5D"/>
    <w:rsid w:val="004F26E4"/>
    <w:rsid w:val="004F27F0"/>
    <w:rsid w:val="004F2A8E"/>
    <w:rsid w:val="004F2B0D"/>
    <w:rsid w:val="004F2FF8"/>
    <w:rsid w:val="004F375D"/>
    <w:rsid w:val="004F39BD"/>
    <w:rsid w:val="004F3B48"/>
    <w:rsid w:val="004F479E"/>
    <w:rsid w:val="004F4FE1"/>
    <w:rsid w:val="004F5163"/>
    <w:rsid w:val="004F51CD"/>
    <w:rsid w:val="004F54C7"/>
    <w:rsid w:val="004F59A6"/>
    <w:rsid w:val="004F5CC1"/>
    <w:rsid w:val="004F5D39"/>
    <w:rsid w:val="004F6039"/>
    <w:rsid w:val="004F6767"/>
    <w:rsid w:val="004F69C3"/>
    <w:rsid w:val="004F743B"/>
    <w:rsid w:val="004F7D05"/>
    <w:rsid w:val="004F7E94"/>
    <w:rsid w:val="004F7EDE"/>
    <w:rsid w:val="00500076"/>
    <w:rsid w:val="00500422"/>
    <w:rsid w:val="005007EC"/>
    <w:rsid w:val="00500AB1"/>
    <w:rsid w:val="00500AED"/>
    <w:rsid w:val="00500ED3"/>
    <w:rsid w:val="00501510"/>
    <w:rsid w:val="005017C9"/>
    <w:rsid w:val="00501E7F"/>
    <w:rsid w:val="00502E9C"/>
    <w:rsid w:val="00502F9A"/>
    <w:rsid w:val="00502FAD"/>
    <w:rsid w:val="00503206"/>
    <w:rsid w:val="005035DF"/>
    <w:rsid w:val="005036D7"/>
    <w:rsid w:val="00503778"/>
    <w:rsid w:val="00503AB8"/>
    <w:rsid w:val="00504220"/>
    <w:rsid w:val="005046D1"/>
    <w:rsid w:val="0050474F"/>
    <w:rsid w:val="00504B00"/>
    <w:rsid w:val="00504DF3"/>
    <w:rsid w:val="00504F33"/>
    <w:rsid w:val="00505ABB"/>
    <w:rsid w:val="00505EA3"/>
    <w:rsid w:val="00506084"/>
    <w:rsid w:val="0050614A"/>
    <w:rsid w:val="005061FE"/>
    <w:rsid w:val="00506219"/>
    <w:rsid w:val="0050633B"/>
    <w:rsid w:val="00506AA0"/>
    <w:rsid w:val="00506F9F"/>
    <w:rsid w:val="00507D45"/>
    <w:rsid w:val="00507F8B"/>
    <w:rsid w:val="0051086A"/>
    <w:rsid w:val="00511054"/>
    <w:rsid w:val="005120D0"/>
    <w:rsid w:val="005126E8"/>
    <w:rsid w:val="00512B6C"/>
    <w:rsid w:val="00512BA3"/>
    <w:rsid w:val="0051359A"/>
    <w:rsid w:val="005137BC"/>
    <w:rsid w:val="0051387B"/>
    <w:rsid w:val="00513DC5"/>
    <w:rsid w:val="00513E82"/>
    <w:rsid w:val="00513F82"/>
    <w:rsid w:val="00514473"/>
    <w:rsid w:val="005145C7"/>
    <w:rsid w:val="005157DD"/>
    <w:rsid w:val="00515B93"/>
    <w:rsid w:val="00515CE3"/>
    <w:rsid w:val="00515CEA"/>
    <w:rsid w:val="0051617F"/>
    <w:rsid w:val="005161B0"/>
    <w:rsid w:val="0051633B"/>
    <w:rsid w:val="005163D9"/>
    <w:rsid w:val="0051666D"/>
    <w:rsid w:val="005168DC"/>
    <w:rsid w:val="00516B5F"/>
    <w:rsid w:val="00516D90"/>
    <w:rsid w:val="0051770A"/>
    <w:rsid w:val="00517DA9"/>
    <w:rsid w:val="0052062C"/>
    <w:rsid w:val="005207B3"/>
    <w:rsid w:val="00521BA4"/>
    <w:rsid w:val="00522319"/>
    <w:rsid w:val="00522635"/>
    <w:rsid w:val="005226B3"/>
    <w:rsid w:val="00522BE6"/>
    <w:rsid w:val="00522D01"/>
    <w:rsid w:val="00522E57"/>
    <w:rsid w:val="00523461"/>
    <w:rsid w:val="00523EED"/>
    <w:rsid w:val="00523FE0"/>
    <w:rsid w:val="00524071"/>
    <w:rsid w:val="005246F5"/>
    <w:rsid w:val="00525204"/>
    <w:rsid w:val="00525E06"/>
    <w:rsid w:val="005261B4"/>
    <w:rsid w:val="00526E4D"/>
    <w:rsid w:val="00526E4E"/>
    <w:rsid w:val="00527211"/>
    <w:rsid w:val="005272E2"/>
    <w:rsid w:val="0052766B"/>
    <w:rsid w:val="00527A17"/>
    <w:rsid w:val="00527AF0"/>
    <w:rsid w:val="00531A34"/>
    <w:rsid w:val="00532632"/>
    <w:rsid w:val="00533366"/>
    <w:rsid w:val="005333E9"/>
    <w:rsid w:val="005334F1"/>
    <w:rsid w:val="00533698"/>
    <w:rsid w:val="00533BCE"/>
    <w:rsid w:val="00533D38"/>
    <w:rsid w:val="00533FD6"/>
    <w:rsid w:val="0053412B"/>
    <w:rsid w:val="00534601"/>
    <w:rsid w:val="005348F3"/>
    <w:rsid w:val="00534B27"/>
    <w:rsid w:val="00534E8C"/>
    <w:rsid w:val="0053524A"/>
    <w:rsid w:val="00535E47"/>
    <w:rsid w:val="005362CB"/>
    <w:rsid w:val="00536AF8"/>
    <w:rsid w:val="00536D52"/>
    <w:rsid w:val="00536DDF"/>
    <w:rsid w:val="00536F43"/>
    <w:rsid w:val="00537033"/>
    <w:rsid w:val="00537047"/>
    <w:rsid w:val="0053710E"/>
    <w:rsid w:val="00537CDD"/>
    <w:rsid w:val="00540087"/>
    <w:rsid w:val="0054014F"/>
    <w:rsid w:val="00540482"/>
    <w:rsid w:val="00540B98"/>
    <w:rsid w:val="00540E35"/>
    <w:rsid w:val="005410B8"/>
    <w:rsid w:val="005412F7"/>
    <w:rsid w:val="005414DE"/>
    <w:rsid w:val="005414F2"/>
    <w:rsid w:val="0054175C"/>
    <w:rsid w:val="00541A2D"/>
    <w:rsid w:val="00541E1C"/>
    <w:rsid w:val="00541E98"/>
    <w:rsid w:val="0054204E"/>
    <w:rsid w:val="005428FA"/>
    <w:rsid w:val="00543303"/>
    <w:rsid w:val="005435AD"/>
    <w:rsid w:val="005436A6"/>
    <w:rsid w:val="005441D5"/>
    <w:rsid w:val="00544325"/>
    <w:rsid w:val="005445A7"/>
    <w:rsid w:val="00544776"/>
    <w:rsid w:val="00544FC3"/>
    <w:rsid w:val="0054507B"/>
    <w:rsid w:val="005450A7"/>
    <w:rsid w:val="00545490"/>
    <w:rsid w:val="00545B21"/>
    <w:rsid w:val="00545C46"/>
    <w:rsid w:val="00545E79"/>
    <w:rsid w:val="00545FB5"/>
    <w:rsid w:val="00546B24"/>
    <w:rsid w:val="005470B9"/>
    <w:rsid w:val="00547253"/>
    <w:rsid w:val="00547731"/>
    <w:rsid w:val="00547CC8"/>
    <w:rsid w:val="00550036"/>
    <w:rsid w:val="0055022F"/>
    <w:rsid w:val="00550A4B"/>
    <w:rsid w:val="00550AB9"/>
    <w:rsid w:val="00550D7C"/>
    <w:rsid w:val="00550F65"/>
    <w:rsid w:val="0055181D"/>
    <w:rsid w:val="0055232D"/>
    <w:rsid w:val="00552415"/>
    <w:rsid w:val="0055278A"/>
    <w:rsid w:val="005528F6"/>
    <w:rsid w:val="005533DA"/>
    <w:rsid w:val="0055363E"/>
    <w:rsid w:val="00553852"/>
    <w:rsid w:val="005539C9"/>
    <w:rsid w:val="005540FB"/>
    <w:rsid w:val="00554220"/>
    <w:rsid w:val="00554862"/>
    <w:rsid w:val="0055504E"/>
    <w:rsid w:val="005559A1"/>
    <w:rsid w:val="00555B45"/>
    <w:rsid w:val="00555FDA"/>
    <w:rsid w:val="005561FF"/>
    <w:rsid w:val="00556626"/>
    <w:rsid w:val="0055676D"/>
    <w:rsid w:val="00556A51"/>
    <w:rsid w:val="00556F84"/>
    <w:rsid w:val="00557170"/>
    <w:rsid w:val="005578EE"/>
    <w:rsid w:val="0055793C"/>
    <w:rsid w:val="00557A89"/>
    <w:rsid w:val="005605A3"/>
    <w:rsid w:val="005605C6"/>
    <w:rsid w:val="0056098C"/>
    <w:rsid w:val="00561B10"/>
    <w:rsid w:val="00561BF0"/>
    <w:rsid w:val="00561DA5"/>
    <w:rsid w:val="0056203A"/>
    <w:rsid w:val="00562632"/>
    <w:rsid w:val="00562770"/>
    <w:rsid w:val="00562F97"/>
    <w:rsid w:val="00563053"/>
    <w:rsid w:val="005635BF"/>
    <w:rsid w:val="0056368A"/>
    <w:rsid w:val="00563E75"/>
    <w:rsid w:val="005642BB"/>
    <w:rsid w:val="005644B6"/>
    <w:rsid w:val="00564946"/>
    <w:rsid w:val="00564A26"/>
    <w:rsid w:val="00564AC8"/>
    <w:rsid w:val="00564F4E"/>
    <w:rsid w:val="00564F93"/>
    <w:rsid w:val="00565D06"/>
    <w:rsid w:val="00565F41"/>
    <w:rsid w:val="005664D4"/>
    <w:rsid w:val="005666C1"/>
    <w:rsid w:val="005666F0"/>
    <w:rsid w:val="005668E2"/>
    <w:rsid w:val="00566C7E"/>
    <w:rsid w:val="00566C86"/>
    <w:rsid w:val="00566DB3"/>
    <w:rsid w:val="00566DD7"/>
    <w:rsid w:val="005673F4"/>
    <w:rsid w:val="00567BBD"/>
    <w:rsid w:val="00570D67"/>
    <w:rsid w:val="00571924"/>
    <w:rsid w:val="00571975"/>
    <w:rsid w:val="00571C90"/>
    <w:rsid w:val="00571F14"/>
    <w:rsid w:val="0057267D"/>
    <w:rsid w:val="0057270F"/>
    <w:rsid w:val="00572B69"/>
    <w:rsid w:val="005730B5"/>
    <w:rsid w:val="005730E9"/>
    <w:rsid w:val="00574981"/>
    <w:rsid w:val="00574BF7"/>
    <w:rsid w:val="00574CCB"/>
    <w:rsid w:val="00574DE9"/>
    <w:rsid w:val="00574F1E"/>
    <w:rsid w:val="005754FB"/>
    <w:rsid w:val="005759CB"/>
    <w:rsid w:val="00575BD2"/>
    <w:rsid w:val="00576289"/>
    <w:rsid w:val="00576423"/>
    <w:rsid w:val="00576544"/>
    <w:rsid w:val="00576818"/>
    <w:rsid w:val="0057694F"/>
    <w:rsid w:val="00576F3D"/>
    <w:rsid w:val="00577350"/>
    <w:rsid w:val="00577B0C"/>
    <w:rsid w:val="00577DEA"/>
    <w:rsid w:val="005802F1"/>
    <w:rsid w:val="005804DB"/>
    <w:rsid w:val="0058061B"/>
    <w:rsid w:val="0058068F"/>
    <w:rsid w:val="00581CC8"/>
    <w:rsid w:val="00582355"/>
    <w:rsid w:val="005825AB"/>
    <w:rsid w:val="0058285C"/>
    <w:rsid w:val="00582868"/>
    <w:rsid w:val="0058294E"/>
    <w:rsid w:val="005829F4"/>
    <w:rsid w:val="00582A02"/>
    <w:rsid w:val="00582C69"/>
    <w:rsid w:val="00582E6F"/>
    <w:rsid w:val="005839DA"/>
    <w:rsid w:val="00583A01"/>
    <w:rsid w:val="005840D6"/>
    <w:rsid w:val="005843B0"/>
    <w:rsid w:val="00584B5A"/>
    <w:rsid w:val="005850F4"/>
    <w:rsid w:val="00585D23"/>
    <w:rsid w:val="00586572"/>
    <w:rsid w:val="00586AC1"/>
    <w:rsid w:val="005871F4"/>
    <w:rsid w:val="0058730A"/>
    <w:rsid w:val="00587669"/>
    <w:rsid w:val="005876EC"/>
    <w:rsid w:val="00587D7F"/>
    <w:rsid w:val="00587DBF"/>
    <w:rsid w:val="00587E7C"/>
    <w:rsid w:val="00587EBC"/>
    <w:rsid w:val="00587FF8"/>
    <w:rsid w:val="00590C23"/>
    <w:rsid w:val="00590E83"/>
    <w:rsid w:val="00592873"/>
    <w:rsid w:val="00592943"/>
    <w:rsid w:val="00592A68"/>
    <w:rsid w:val="00592FC5"/>
    <w:rsid w:val="005938AE"/>
    <w:rsid w:val="00593D7E"/>
    <w:rsid w:val="00594986"/>
    <w:rsid w:val="00594A8E"/>
    <w:rsid w:val="00594CC4"/>
    <w:rsid w:val="00594F16"/>
    <w:rsid w:val="00595890"/>
    <w:rsid w:val="00595A56"/>
    <w:rsid w:val="00595C5F"/>
    <w:rsid w:val="00595E1B"/>
    <w:rsid w:val="00596805"/>
    <w:rsid w:val="00596A1E"/>
    <w:rsid w:val="00597700"/>
    <w:rsid w:val="005977B9"/>
    <w:rsid w:val="005979DF"/>
    <w:rsid w:val="00597DE4"/>
    <w:rsid w:val="005A0178"/>
    <w:rsid w:val="005A06D9"/>
    <w:rsid w:val="005A0806"/>
    <w:rsid w:val="005A0BAE"/>
    <w:rsid w:val="005A0C45"/>
    <w:rsid w:val="005A11E8"/>
    <w:rsid w:val="005A141F"/>
    <w:rsid w:val="005A199D"/>
    <w:rsid w:val="005A1AAF"/>
    <w:rsid w:val="005A1BA0"/>
    <w:rsid w:val="005A1ED8"/>
    <w:rsid w:val="005A1F5B"/>
    <w:rsid w:val="005A2364"/>
    <w:rsid w:val="005A241B"/>
    <w:rsid w:val="005A2AB0"/>
    <w:rsid w:val="005A2AE0"/>
    <w:rsid w:val="005A2C3D"/>
    <w:rsid w:val="005A39F9"/>
    <w:rsid w:val="005A3AC3"/>
    <w:rsid w:val="005A3E2B"/>
    <w:rsid w:val="005A4606"/>
    <w:rsid w:val="005A4AED"/>
    <w:rsid w:val="005A4CAA"/>
    <w:rsid w:val="005A58AD"/>
    <w:rsid w:val="005A5E0D"/>
    <w:rsid w:val="005A5F56"/>
    <w:rsid w:val="005A6B6D"/>
    <w:rsid w:val="005A6FD7"/>
    <w:rsid w:val="005A7282"/>
    <w:rsid w:val="005A7655"/>
    <w:rsid w:val="005A7814"/>
    <w:rsid w:val="005A7BF6"/>
    <w:rsid w:val="005B0055"/>
    <w:rsid w:val="005B0589"/>
    <w:rsid w:val="005B05A0"/>
    <w:rsid w:val="005B07A4"/>
    <w:rsid w:val="005B093C"/>
    <w:rsid w:val="005B12C8"/>
    <w:rsid w:val="005B13BC"/>
    <w:rsid w:val="005B1B8F"/>
    <w:rsid w:val="005B2ADB"/>
    <w:rsid w:val="005B305B"/>
    <w:rsid w:val="005B3517"/>
    <w:rsid w:val="005B376F"/>
    <w:rsid w:val="005B3830"/>
    <w:rsid w:val="005B4049"/>
    <w:rsid w:val="005B4261"/>
    <w:rsid w:val="005B44C0"/>
    <w:rsid w:val="005B4B97"/>
    <w:rsid w:val="005B4C19"/>
    <w:rsid w:val="005B4D15"/>
    <w:rsid w:val="005B5106"/>
    <w:rsid w:val="005B5A0D"/>
    <w:rsid w:val="005B5F42"/>
    <w:rsid w:val="005B6159"/>
    <w:rsid w:val="005B6474"/>
    <w:rsid w:val="005B669E"/>
    <w:rsid w:val="005B68BD"/>
    <w:rsid w:val="005B6914"/>
    <w:rsid w:val="005B6B7D"/>
    <w:rsid w:val="005B6D87"/>
    <w:rsid w:val="005C0AF1"/>
    <w:rsid w:val="005C0B9E"/>
    <w:rsid w:val="005C0BC0"/>
    <w:rsid w:val="005C16A8"/>
    <w:rsid w:val="005C1A97"/>
    <w:rsid w:val="005C1B8F"/>
    <w:rsid w:val="005C1ECB"/>
    <w:rsid w:val="005C221B"/>
    <w:rsid w:val="005C23DB"/>
    <w:rsid w:val="005C259E"/>
    <w:rsid w:val="005C3355"/>
    <w:rsid w:val="005C3396"/>
    <w:rsid w:val="005C3545"/>
    <w:rsid w:val="005C3765"/>
    <w:rsid w:val="005C3ED0"/>
    <w:rsid w:val="005C45AA"/>
    <w:rsid w:val="005C4BDA"/>
    <w:rsid w:val="005C4C13"/>
    <w:rsid w:val="005C541F"/>
    <w:rsid w:val="005C5434"/>
    <w:rsid w:val="005C6343"/>
    <w:rsid w:val="005C651F"/>
    <w:rsid w:val="005C65A1"/>
    <w:rsid w:val="005C675B"/>
    <w:rsid w:val="005C6D7D"/>
    <w:rsid w:val="005C6EEF"/>
    <w:rsid w:val="005C722F"/>
    <w:rsid w:val="005C7329"/>
    <w:rsid w:val="005C7B72"/>
    <w:rsid w:val="005D0274"/>
    <w:rsid w:val="005D0403"/>
    <w:rsid w:val="005D07C5"/>
    <w:rsid w:val="005D0860"/>
    <w:rsid w:val="005D09D2"/>
    <w:rsid w:val="005D0BE9"/>
    <w:rsid w:val="005D0F3C"/>
    <w:rsid w:val="005D1D6A"/>
    <w:rsid w:val="005D1ED7"/>
    <w:rsid w:val="005D2CB8"/>
    <w:rsid w:val="005D301C"/>
    <w:rsid w:val="005D3DB8"/>
    <w:rsid w:val="005D4144"/>
    <w:rsid w:val="005D4652"/>
    <w:rsid w:val="005D4E34"/>
    <w:rsid w:val="005D5144"/>
    <w:rsid w:val="005D5261"/>
    <w:rsid w:val="005D56DB"/>
    <w:rsid w:val="005D586D"/>
    <w:rsid w:val="005D58AF"/>
    <w:rsid w:val="005D5F10"/>
    <w:rsid w:val="005D679D"/>
    <w:rsid w:val="005D6B00"/>
    <w:rsid w:val="005D7338"/>
    <w:rsid w:val="005D75B1"/>
    <w:rsid w:val="005D78FE"/>
    <w:rsid w:val="005D7ADD"/>
    <w:rsid w:val="005E09A7"/>
    <w:rsid w:val="005E0C31"/>
    <w:rsid w:val="005E1BE8"/>
    <w:rsid w:val="005E1D3C"/>
    <w:rsid w:val="005E1D88"/>
    <w:rsid w:val="005E26C4"/>
    <w:rsid w:val="005E2883"/>
    <w:rsid w:val="005E2C03"/>
    <w:rsid w:val="005E2D28"/>
    <w:rsid w:val="005E2EEC"/>
    <w:rsid w:val="005E3228"/>
    <w:rsid w:val="005E323C"/>
    <w:rsid w:val="005E35A2"/>
    <w:rsid w:val="005E379C"/>
    <w:rsid w:val="005E4227"/>
    <w:rsid w:val="005E44B1"/>
    <w:rsid w:val="005E50B3"/>
    <w:rsid w:val="005E56AC"/>
    <w:rsid w:val="005E58A2"/>
    <w:rsid w:val="005E5D90"/>
    <w:rsid w:val="005E64B7"/>
    <w:rsid w:val="005E7324"/>
    <w:rsid w:val="005E794F"/>
    <w:rsid w:val="005E7D1C"/>
    <w:rsid w:val="005F06CA"/>
    <w:rsid w:val="005F0992"/>
    <w:rsid w:val="005F124F"/>
    <w:rsid w:val="005F17F7"/>
    <w:rsid w:val="005F1C10"/>
    <w:rsid w:val="005F225C"/>
    <w:rsid w:val="005F23B4"/>
    <w:rsid w:val="005F252F"/>
    <w:rsid w:val="005F282A"/>
    <w:rsid w:val="005F2B39"/>
    <w:rsid w:val="005F33A8"/>
    <w:rsid w:val="005F356C"/>
    <w:rsid w:val="005F44E3"/>
    <w:rsid w:val="005F4E3F"/>
    <w:rsid w:val="005F4F2E"/>
    <w:rsid w:val="005F504E"/>
    <w:rsid w:val="005F5099"/>
    <w:rsid w:val="005F524C"/>
    <w:rsid w:val="005F5A33"/>
    <w:rsid w:val="005F5EE2"/>
    <w:rsid w:val="005F5F2F"/>
    <w:rsid w:val="005F6A3F"/>
    <w:rsid w:val="005F6CC4"/>
    <w:rsid w:val="005F70DD"/>
    <w:rsid w:val="005F732D"/>
    <w:rsid w:val="0060072D"/>
    <w:rsid w:val="00600855"/>
    <w:rsid w:val="006012F7"/>
    <w:rsid w:val="00601D71"/>
    <w:rsid w:val="00601FB7"/>
    <w:rsid w:val="00602A9D"/>
    <w:rsid w:val="00602CCA"/>
    <w:rsid w:val="00602FF1"/>
    <w:rsid w:val="00604065"/>
    <w:rsid w:val="00604273"/>
    <w:rsid w:val="006047BC"/>
    <w:rsid w:val="006051D1"/>
    <w:rsid w:val="00605729"/>
    <w:rsid w:val="0060592C"/>
    <w:rsid w:val="00605EC5"/>
    <w:rsid w:val="006060E7"/>
    <w:rsid w:val="00606230"/>
    <w:rsid w:val="0060688C"/>
    <w:rsid w:val="00606D5F"/>
    <w:rsid w:val="00606DF1"/>
    <w:rsid w:val="006071DE"/>
    <w:rsid w:val="006074B7"/>
    <w:rsid w:val="00607738"/>
    <w:rsid w:val="00607953"/>
    <w:rsid w:val="00607D99"/>
    <w:rsid w:val="0061036E"/>
    <w:rsid w:val="006104DE"/>
    <w:rsid w:val="0061074F"/>
    <w:rsid w:val="0061085F"/>
    <w:rsid w:val="006112C4"/>
    <w:rsid w:val="006113F2"/>
    <w:rsid w:val="00611793"/>
    <w:rsid w:val="00611C5D"/>
    <w:rsid w:val="00611CFF"/>
    <w:rsid w:val="00611E6C"/>
    <w:rsid w:val="00611F53"/>
    <w:rsid w:val="0061259A"/>
    <w:rsid w:val="00612670"/>
    <w:rsid w:val="00612851"/>
    <w:rsid w:val="006128E5"/>
    <w:rsid w:val="0061295D"/>
    <w:rsid w:val="00612FEA"/>
    <w:rsid w:val="0061416E"/>
    <w:rsid w:val="006141D8"/>
    <w:rsid w:val="00614ACC"/>
    <w:rsid w:val="00614D28"/>
    <w:rsid w:val="00614F1D"/>
    <w:rsid w:val="006154FA"/>
    <w:rsid w:val="006155BD"/>
    <w:rsid w:val="0061597D"/>
    <w:rsid w:val="00615A08"/>
    <w:rsid w:val="00615AB2"/>
    <w:rsid w:val="00615DBB"/>
    <w:rsid w:val="00615E4B"/>
    <w:rsid w:val="00616305"/>
    <w:rsid w:val="00616338"/>
    <w:rsid w:val="0061672C"/>
    <w:rsid w:val="0061685D"/>
    <w:rsid w:val="00616A90"/>
    <w:rsid w:val="00616BA0"/>
    <w:rsid w:val="00616BDA"/>
    <w:rsid w:val="00616FC5"/>
    <w:rsid w:val="00617131"/>
    <w:rsid w:val="006201CD"/>
    <w:rsid w:val="00620248"/>
    <w:rsid w:val="00620BF0"/>
    <w:rsid w:val="00621B12"/>
    <w:rsid w:val="00621DA6"/>
    <w:rsid w:val="00621E6F"/>
    <w:rsid w:val="0062200B"/>
    <w:rsid w:val="006220D4"/>
    <w:rsid w:val="00622473"/>
    <w:rsid w:val="0062375D"/>
    <w:rsid w:val="00623B79"/>
    <w:rsid w:val="00623DA1"/>
    <w:rsid w:val="00623FA6"/>
    <w:rsid w:val="006254C3"/>
    <w:rsid w:val="00625665"/>
    <w:rsid w:val="006267CC"/>
    <w:rsid w:val="006269BD"/>
    <w:rsid w:val="006278C7"/>
    <w:rsid w:val="00627BE5"/>
    <w:rsid w:val="006306E6"/>
    <w:rsid w:val="006310BE"/>
    <w:rsid w:val="006316FD"/>
    <w:rsid w:val="00632588"/>
    <w:rsid w:val="006327AB"/>
    <w:rsid w:val="00632A27"/>
    <w:rsid w:val="00633034"/>
    <w:rsid w:val="006331E6"/>
    <w:rsid w:val="006332FF"/>
    <w:rsid w:val="006335F2"/>
    <w:rsid w:val="006337C6"/>
    <w:rsid w:val="00633FDA"/>
    <w:rsid w:val="00634354"/>
    <w:rsid w:val="00634455"/>
    <w:rsid w:val="00634626"/>
    <w:rsid w:val="006348F0"/>
    <w:rsid w:val="0063541C"/>
    <w:rsid w:val="006357CF"/>
    <w:rsid w:val="00635C3B"/>
    <w:rsid w:val="006364A4"/>
    <w:rsid w:val="006366BA"/>
    <w:rsid w:val="006366EE"/>
    <w:rsid w:val="006373F6"/>
    <w:rsid w:val="0063772C"/>
    <w:rsid w:val="0063790B"/>
    <w:rsid w:val="00637A57"/>
    <w:rsid w:val="00637EA3"/>
    <w:rsid w:val="00637F26"/>
    <w:rsid w:val="00640371"/>
    <w:rsid w:val="0064047F"/>
    <w:rsid w:val="00640756"/>
    <w:rsid w:val="00640792"/>
    <w:rsid w:val="006407D1"/>
    <w:rsid w:val="00640E12"/>
    <w:rsid w:val="00640FB2"/>
    <w:rsid w:val="006410D1"/>
    <w:rsid w:val="006412A2"/>
    <w:rsid w:val="006415B8"/>
    <w:rsid w:val="0064169E"/>
    <w:rsid w:val="006419C8"/>
    <w:rsid w:val="00641BBA"/>
    <w:rsid w:val="00641C61"/>
    <w:rsid w:val="00641CB8"/>
    <w:rsid w:val="00641FC5"/>
    <w:rsid w:val="006422EB"/>
    <w:rsid w:val="0064263C"/>
    <w:rsid w:val="00642721"/>
    <w:rsid w:val="006427E5"/>
    <w:rsid w:val="00642A2E"/>
    <w:rsid w:val="00642E45"/>
    <w:rsid w:val="006430CD"/>
    <w:rsid w:val="006432BF"/>
    <w:rsid w:val="00643A79"/>
    <w:rsid w:val="00643D44"/>
    <w:rsid w:val="00643D7A"/>
    <w:rsid w:val="0064433D"/>
    <w:rsid w:val="00644443"/>
    <w:rsid w:val="00644E91"/>
    <w:rsid w:val="006452D5"/>
    <w:rsid w:val="00645537"/>
    <w:rsid w:val="00645DDB"/>
    <w:rsid w:val="00646067"/>
    <w:rsid w:val="006461AF"/>
    <w:rsid w:val="0064673D"/>
    <w:rsid w:val="00646F59"/>
    <w:rsid w:val="006479BC"/>
    <w:rsid w:val="006503CB"/>
    <w:rsid w:val="00650F66"/>
    <w:rsid w:val="0065130F"/>
    <w:rsid w:val="00651685"/>
    <w:rsid w:val="00651CB8"/>
    <w:rsid w:val="00651E57"/>
    <w:rsid w:val="006523A2"/>
    <w:rsid w:val="00653004"/>
    <w:rsid w:val="0065310C"/>
    <w:rsid w:val="006531EE"/>
    <w:rsid w:val="006539F4"/>
    <w:rsid w:val="00653C39"/>
    <w:rsid w:val="00653E8A"/>
    <w:rsid w:val="00654DFE"/>
    <w:rsid w:val="0065517A"/>
    <w:rsid w:val="006555DD"/>
    <w:rsid w:val="00655A0E"/>
    <w:rsid w:val="00656183"/>
    <w:rsid w:val="006568B6"/>
    <w:rsid w:val="00656AD2"/>
    <w:rsid w:val="00657603"/>
    <w:rsid w:val="00657769"/>
    <w:rsid w:val="00657875"/>
    <w:rsid w:val="006579E5"/>
    <w:rsid w:val="00660508"/>
    <w:rsid w:val="00660573"/>
    <w:rsid w:val="00660B30"/>
    <w:rsid w:val="00660D71"/>
    <w:rsid w:val="00661362"/>
    <w:rsid w:val="00661B8E"/>
    <w:rsid w:val="00661BB4"/>
    <w:rsid w:val="00661CEA"/>
    <w:rsid w:val="00661DB5"/>
    <w:rsid w:val="00662622"/>
    <w:rsid w:val="00662759"/>
    <w:rsid w:val="00662C1B"/>
    <w:rsid w:val="00664348"/>
    <w:rsid w:val="00664589"/>
    <w:rsid w:val="0066475A"/>
    <w:rsid w:val="00664899"/>
    <w:rsid w:val="0066494B"/>
    <w:rsid w:val="00665312"/>
    <w:rsid w:val="006653CF"/>
    <w:rsid w:val="00665547"/>
    <w:rsid w:val="00665549"/>
    <w:rsid w:val="00665AAE"/>
    <w:rsid w:val="00665B79"/>
    <w:rsid w:val="00666336"/>
    <w:rsid w:val="0066685D"/>
    <w:rsid w:val="0066700C"/>
    <w:rsid w:val="006671BE"/>
    <w:rsid w:val="006677B8"/>
    <w:rsid w:val="00667FB5"/>
    <w:rsid w:val="006700BB"/>
    <w:rsid w:val="006703AE"/>
    <w:rsid w:val="00670689"/>
    <w:rsid w:val="006708D3"/>
    <w:rsid w:val="00670CD0"/>
    <w:rsid w:val="00670FD9"/>
    <w:rsid w:val="0067112B"/>
    <w:rsid w:val="00671767"/>
    <w:rsid w:val="006719AA"/>
    <w:rsid w:val="00671C54"/>
    <w:rsid w:val="00672D14"/>
    <w:rsid w:val="00673278"/>
    <w:rsid w:val="006735F1"/>
    <w:rsid w:val="00673D57"/>
    <w:rsid w:val="00673E93"/>
    <w:rsid w:val="00674490"/>
    <w:rsid w:val="006747D8"/>
    <w:rsid w:val="00674B02"/>
    <w:rsid w:val="0067554B"/>
    <w:rsid w:val="00675AC5"/>
    <w:rsid w:val="006768AA"/>
    <w:rsid w:val="00676F7A"/>
    <w:rsid w:val="00680163"/>
    <w:rsid w:val="00680B9A"/>
    <w:rsid w:val="00680FC1"/>
    <w:rsid w:val="00681265"/>
    <w:rsid w:val="006819C5"/>
    <w:rsid w:val="00681BC2"/>
    <w:rsid w:val="006823AA"/>
    <w:rsid w:val="00682DB3"/>
    <w:rsid w:val="00683A5B"/>
    <w:rsid w:val="00683D18"/>
    <w:rsid w:val="00683FB6"/>
    <w:rsid w:val="00684C0D"/>
    <w:rsid w:val="00684DC8"/>
    <w:rsid w:val="0068519E"/>
    <w:rsid w:val="00685CC1"/>
    <w:rsid w:val="006863B2"/>
    <w:rsid w:val="0068649C"/>
    <w:rsid w:val="0068703F"/>
    <w:rsid w:val="00687075"/>
    <w:rsid w:val="0068717E"/>
    <w:rsid w:val="006871B3"/>
    <w:rsid w:val="0068743A"/>
    <w:rsid w:val="00687B38"/>
    <w:rsid w:val="0069005B"/>
    <w:rsid w:val="00690502"/>
    <w:rsid w:val="006907C6"/>
    <w:rsid w:val="006909CF"/>
    <w:rsid w:val="00692147"/>
    <w:rsid w:val="00692252"/>
    <w:rsid w:val="006924DE"/>
    <w:rsid w:val="00692DE7"/>
    <w:rsid w:val="00693036"/>
    <w:rsid w:val="00693505"/>
    <w:rsid w:val="0069350E"/>
    <w:rsid w:val="00693EEA"/>
    <w:rsid w:val="0069414A"/>
    <w:rsid w:val="00694485"/>
    <w:rsid w:val="00695596"/>
    <w:rsid w:val="00695A60"/>
    <w:rsid w:val="00695B39"/>
    <w:rsid w:val="00695F36"/>
    <w:rsid w:val="006964AF"/>
    <w:rsid w:val="006968D5"/>
    <w:rsid w:val="00696A9E"/>
    <w:rsid w:val="00696AA3"/>
    <w:rsid w:val="00696C88"/>
    <w:rsid w:val="00696FA7"/>
    <w:rsid w:val="00697864"/>
    <w:rsid w:val="006979C6"/>
    <w:rsid w:val="006A02D9"/>
    <w:rsid w:val="006A02E2"/>
    <w:rsid w:val="006A063C"/>
    <w:rsid w:val="006A0C81"/>
    <w:rsid w:val="006A0E66"/>
    <w:rsid w:val="006A1024"/>
    <w:rsid w:val="006A1527"/>
    <w:rsid w:val="006A1C33"/>
    <w:rsid w:val="006A1E9B"/>
    <w:rsid w:val="006A1F6A"/>
    <w:rsid w:val="006A2119"/>
    <w:rsid w:val="006A236D"/>
    <w:rsid w:val="006A24BA"/>
    <w:rsid w:val="006A27E3"/>
    <w:rsid w:val="006A2A64"/>
    <w:rsid w:val="006A2A9F"/>
    <w:rsid w:val="006A2B6C"/>
    <w:rsid w:val="006A2D4F"/>
    <w:rsid w:val="006A3BA4"/>
    <w:rsid w:val="006A3FD8"/>
    <w:rsid w:val="006A4DF0"/>
    <w:rsid w:val="006A528D"/>
    <w:rsid w:val="006A5ABB"/>
    <w:rsid w:val="006A645C"/>
    <w:rsid w:val="006A66B2"/>
    <w:rsid w:val="006A6A9E"/>
    <w:rsid w:val="006A6BBA"/>
    <w:rsid w:val="006A6EC2"/>
    <w:rsid w:val="006A76D0"/>
    <w:rsid w:val="006A78C5"/>
    <w:rsid w:val="006B04A2"/>
    <w:rsid w:val="006B08FF"/>
    <w:rsid w:val="006B16A9"/>
    <w:rsid w:val="006B1CA9"/>
    <w:rsid w:val="006B28F0"/>
    <w:rsid w:val="006B2ECA"/>
    <w:rsid w:val="006B3A22"/>
    <w:rsid w:val="006B3B4A"/>
    <w:rsid w:val="006B3CCB"/>
    <w:rsid w:val="006B4376"/>
    <w:rsid w:val="006B4940"/>
    <w:rsid w:val="006B5033"/>
    <w:rsid w:val="006B5267"/>
    <w:rsid w:val="006B5605"/>
    <w:rsid w:val="006B569D"/>
    <w:rsid w:val="006B588E"/>
    <w:rsid w:val="006B59AF"/>
    <w:rsid w:val="006B61E5"/>
    <w:rsid w:val="006B6847"/>
    <w:rsid w:val="006B69B6"/>
    <w:rsid w:val="006B69FC"/>
    <w:rsid w:val="006B6BE1"/>
    <w:rsid w:val="006B73D8"/>
    <w:rsid w:val="006B79E3"/>
    <w:rsid w:val="006B7A67"/>
    <w:rsid w:val="006C030F"/>
    <w:rsid w:val="006C0703"/>
    <w:rsid w:val="006C1075"/>
    <w:rsid w:val="006C1459"/>
    <w:rsid w:val="006C1A1E"/>
    <w:rsid w:val="006C1FCE"/>
    <w:rsid w:val="006C21EE"/>
    <w:rsid w:val="006C285C"/>
    <w:rsid w:val="006C2AB0"/>
    <w:rsid w:val="006C3650"/>
    <w:rsid w:val="006C4BB8"/>
    <w:rsid w:val="006C4CE6"/>
    <w:rsid w:val="006C4D7A"/>
    <w:rsid w:val="006C5D8D"/>
    <w:rsid w:val="006C6078"/>
    <w:rsid w:val="006C607B"/>
    <w:rsid w:val="006C64D1"/>
    <w:rsid w:val="006C6534"/>
    <w:rsid w:val="006C66A4"/>
    <w:rsid w:val="006C68D0"/>
    <w:rsid w:val="006C6A7F"/>
    <w:rsid w:val="006C6C36"/>
    <w:rsid w:val="006C6E41"/>
    <w:rsid w:val="006C6FEC"/>
    <w:rsid w:val="006C714C"/>
    <w:rsid w:val="006C7225"/>
    <w:rsid w:val="006C7D17"/>
    <w:rsid w:val="006C7DAD"/>
    <w:rsid w:val="006C7EA5"/>
    <w:rsid w:val="006D0C7A"/>
    <w:rsid w:val="006D0E2D"/>
    <w:rsid w:val="006D13CC"/>
    <w:rsid w:val="006D15EE"/>
    <w:rsid w:val="006D1961"/>
    <w:rsid w:val="006D26D2"/>
    <w:rsid w:val="006D28DF"/>
    <w:rsid w:val="006D2C7D"/>
    <w:rsid w:val="006D3068"/>
    <w:rsid w:val="006D3331"/>
    <w:rsid w:val="006D3FB6"/>
    <w:rsid w:val="006D4266"/>
    <w:rsid w:val="006D4596"/>
    <w:rsid w:val="006D48BE"/>
    <w:rsid w:val="006D51E4"/>
    <w:rsid w:val="006D5714"/>
    <w:rsid w:val="006D5808"/>
    <w:rsid w:val="006D5B9D"/>
    <w:rsid w:val="006D5E0D"/>
    <w:rsid w:val="006D62D0"/>
    <w:rsid w:val="006D70A9"/>
    <w:rsid w:val="006D7ADB"/>
    <w:rsid w:val="006D7BC2"/>
    <w:rsid w:val="006E05E8"/>
    <w:rsid w:val="006E0B17"/>
    <w:rsid w:val="006E0BAC"/>
    <w:rsid w:val="006E119C"/>
    <w:rsid w:val="006E155B"/>
    <w:rsid w:val="006E158A"/>
    <w:rsid w:val="006E196D"/>
    <w:rsid w:val="006E1B18"/>
    <w:rsid w:val="006E1D2A"/>
    <w:rsid w:val="006E1D85"/>
    <w:rsid w:val="006E1DEA"/>
    <w:rsid w:val="006E25A9"/>
    <w:rsid w:val="006E26FA"/>
    <w:rsid w:val="006E3019"/>
    <w:rsid w:val="006E3E38"/>
    <w:rsid w:val="006E425A"/>
    <w:rsid w:val="006E4295"/>
    <w:rsid w:val="006E42FE"/>
    <w:rsid w:val="006E4F29"/>
    <w:rsid w:val="006E548A"/>
    <w:rsid w:val="006E558B"/>
    <w:rsid w:val="006E56AD"/>
    <w:rsid w:val="006E57DC"/>
    <w:rsid w:val="006E5FD8"/>
    <w:rsid w:val="006E625F"/>
    <w:rsid w:val="006E6579"/>
    <w:rsid w:val="006E6739"/>
    <w:rsid w:val="006E6842"/>
    <w:rsid w:val="006E68A8"/>
    <w:rsid w:val="006E6965"/>
    <w:rsid w:val="006E6E0D"/>
    <w:rsid w:val="006E76CB"/>
    <w:rsid w:val="006E77DF"/>
    <w:rsid w:val="006E7BA4"/>
    <w:rsid w:val="006F01F3"/>
    <w:rsid w:val="006F05DE"/>
    <w:rsid w:val="006F09C8"/>
    <w:rsid w:val="006F0A5C"/>
    <w:rsid w:val="006F121B"/>
    <w:rsid w:val="006F1336"/>
    <w:rsid w:val="006F149F"/>
    <w:rsid w:val="006F15CF"/>
    <w:rsid w:val="006F18A4"/>
    <w:rsid w:val="006F1931"/>
    <w:rsid w:val="006F1949"/>
    <w:rsid w:val="006F1A14"/>
    <w:rsid w:val="006F22D3"/>
    <w:rsid w:val="006F23C3"/>
    <w:rsid w:val="006F2423"/>
    <w:rsid w:val="006F2FD5"/>
    <w:rsid w:val="006F3098"/>
    <w:rsid w:val="006F3550"/>
    <w:rsid w:val="006F3F60"/>
    <w:rsid w:val="006F3FE6"/>
    <w:rsid w:val="006F41BA"/>
    <w:rsid w:val="006F42AD"/>
    <w:rsid w:val="006F4892"/>
    <w:rsid w:val="006F4C56"/>
    <w:rsid w:val="006F5AB3"/>
    <w:rsid w:val="006F5CA3"/>
    <w:rsid w:val="006F5E05"/>
    <w:rsid w:val="006F5E34"/>
    <w:rsid w:val="006F6224"/>
    <w:rsid w:val="006F63DA"/>
    <w:rsid w:val="006F6CB7"/>
    <w:rsid w:val="006F6FF0"/>
    <w:rsid w:val="006F76C8"/>
    <w:rsid w:val="006F7800"/>
    <w:rsid w:val="007002D0"/>
    <w:rsid w:val="007002E3"/>
    <w:rsid w:val="00700507"/>
    <w:rsid w:val="0070092F"/>
    <w:rsid w:val="00700B19"/>
    <w:rsid w:val="00700B67"/>
    <w:rsid w:val="0070122A"/>
    <w:rsid w:val="007016BA"/>
    <w:rsid w:val="00701F10"/>
    <w:rsid w:val="007021EB"/>
    <w:rsid w:val="00702A4A"/>
    <w:rsid w:val="00702C0B"/>
    <w:rsid w:val="0070305A"/>
    <w:rsid w:val="00703BCF"/>
    <w:rsid w:val="00703DED"/>
    <w:rsid w:val="0070463E"/>
    <w:rsid w:val="00704871"/>
    <w:rsid w:val="00704AD3"/>
    <w:rsid w:val="00704D6E"/>
    <w:rsid w:val="007051CD"/>
    <w:rsid w:val="00705543"/>
    <w:rsid w:val="00705725"/>
    <w:rsid w:val="0070592F"/>
    <w:rsid w:val="00705BBD"/>
    <w:rsid w:val="00706627"/>
    <w:rsid w:val="0070681B"/>
    <w:rsid w:val="0070694F"/>
    <w:rsid w:val="00706AF4"/>
    <w:rsid w:val="00707329"/>
    <w:rsid w:val="0070796A"/>
    <w:rsid w:val="00707AAC"/>
    <w:rsid w:val="007105F9"/>
    <w:rsid w:val="007112F5"/>
    <w:rsid w:val="00711346"/>
    <w:rsid w:val="007119D6"/>
    <w:rsid w:val="007122E2"/>
    <w:rsid w:val="0071239B"/>
    <w:rsid w:val="00713089"/>
    <w:rsid w:val="00713639"/>
    <w:rsid w:val="007140C9"/>
    <w:rsid w:val="00714566"/>
    <w:rsid w:val="007149FB"/>
    <w:rsid w:val="0071539E"/>
    <w:rsid w:val="0071592F"/>
    <w:rsid w:val="00716A8F"/>
    <w:rsid w:val="0071701F"/>
    <w:rsid w:val="00717059"/>
    <w:rsid w:val="00717238"/>
    <w:rsid w:val="007178B5"/>
    <w:rsid w:val="00717E9D"/>
    <w:rsid w:val="00720994"/>
    <w:rsid w:val="007209E5"/>
    <w:rsid w:val="007218E5"/>
    <w:rsid w:val="00721945"/>
    <w:rsid w:val="007222D0"/>
    <w:rsid w:val="007223B1"/>
    <w:rsid w:val="0072280C"/>
    <w:rsid w:val="00722ADD"/>
    <w:rsid w:val="00722BE0"/>
    <w:rsid w:val="00722E34"/>
    <w:rsid w:val="007233BA"/>
    <w:rsid w:val="00724B83"/>
    <w:rsid w:val="00724B92"/>
    <w:rsid w:val="00725664"/>
    <w:rsid w:val="00725B8B"/>
    <w:rsid w:val="00725CAF"/>
    <w:rsid w:val="00726167"/>
    <w:rsid w:val="00726F89"/>
    <w:rsid w:val="00726F90"/>
    <w:rsid w:val="0072743F"/>
    <w:rsid w:val="00727657"/>
    <w:rsid w:val="00727AE1"/>
    <w:rsid w:val="00727EDE"/>
    <w:rsid w:val="0073050C"/>
    <w:rsid w:val="00730AE8"/>
    <w:rsid w:val="00730E08"/>
    <w:rsid w:val="0073137B"/>
    <w:rsid w:val="00731474"/>
    <w:rsid w:val="00731B9D"/>
    <w:rsid w:val="00731C93"/>
    <w:rsid w:val="00732120"/>
    <w:rsid w:val="007325C7"/>
    <w:rsid w:val="0073264A"/>
    <w:rsid w:val="0073294D"/>
    <w:rsid w:val="00732BB8"/>
    <w:rsid w:val="00733BED"/>
    <w:rsid w:val="007343D9"/>
    <w:rsid w:val="00734771"/>
    <w:rsid w:val="00734B37"/>
    <w:rsid w:val="00734E8B"/>
    <w:rsid w:val="00734F80"/>
    <w:rsid w:val="00735459"/>
    <w:rsid w:val="00735A65"/>
    <w:rsid w:val="00735E13"/>
    <w:rsid w:val="00736664"/>
    <w:rsid w:val="00736965"/>
    <w:rsid w:val="007369CB"/>
    <w:rsid w:val="00736BEF"/>
    <w:rsid w:val="00736D7D"/>
    <w:rsid w:val="007370D1"/>
    <w:rsid w:val="00740540"/>
    <w:rsid w:val="00740A8A"/>
    <w:rsid w:val="00740FA1"/>
    <w:rsid w:val="0074114E"/>
    <w:rsid w:val="0074114F"/>
    <w:rsid w:val="0074134E"/>
    <w:rsid w:val="007414AA"/>
    <w:rsid w:val="00741564"/>
    <w:rsid w:val="007419BC"/>
    <w:rsid w:val="00741B23"/>
    <w:rsid w:val="00741BB8"/>
    <w:rsid w:val="00742FC5"/>
    <w:rsid w:val="0074319D"/>
    <w:rsid w:val="007432C5"/>
    <w:rsid w:val="007438BB"/>
    <w:rsid w:val="00744076"/>
    <w:rsid w:val="00744829"/>
    <w:rsid w:val="00744B6E"/>
    <w:rsid w:val="00744D4C"/>
    <w:rsid w:val="00745102"/>
    <w:rsid w:val="00745537"/>
    <w:rsid w:val="00745A5C"/>
    <w:rsid w:val="00745EEA"/>
    <w:rsid w:val="007461CC"/>
    <w:rsid w:val="007462EB"/>
    <w:rsid w:val="007464BD"/>
    <w:rsid w:val="0074750B"/>
    <w:rsid w:val="007479CA"/>
    <w:rsid w:val="00747A44"/>
    <w:rsid w:val="00747B0E"/>
    <w:rsid w:val="00747C02"/>
    <w:rsid w:val="00750688"/>
    <w:rsid w:val="00750C4D"/>
    <w:rsid w:val="00750F48"/>
    <w:rsid w:val="00751622"/>
    <w:rsid w:val="007516C9"/>
    <w:rsid w:val="007518BB"/>
    <w:rsid w:val="00752042"/>
    <w:rsid w:val="0075249B"/>
    <w:rsid w:val="00752975"/>
    <w:rsid w:val="00753462"/>
    <w:rsid w:val="00753941"/>
    <w:rsid w:val="00753E7E"/>
    <w:rsid w:val="007544DC"/>
    <w:rsid w:val="00754C09"/>
    <w:rsid w:val="00754CA8"/>
    <w:rsid w:val="00754EC7"/>
    <w:rsid w:val="00755675"/>
    <w:rsid w:val="00755858"/>
    <w:rsid w:val="00755AD5"/>
    <w:rsid w:val="00755C5E"/>
    <w:rsid w:val="00756593"/>
    <w:rsid w:val="00756CE9"/>
    <w:rsid w:val="00756E50"/>
    <w:rsid w:val="00757151"/>
    <w:rsid w:val="00757199"/>
    <w:rsid w:val="00760AF2"/>
    <w:rsid w:val="007611C5"/>
    <w:rsid w:val="00761222"/>
    <w:rsid w:val="00761392"/>
    <w:rsid w:val="00761C63"/>
    <w:rsid w:val="00761CB1"/>
    <w:rsid w:val="00761E3F"/>
    <w:rsid w:val="00763236"/>
    <w:rsid w:val="00763DE9"/>
    <w:rsid w:val="00764086"/>
    <w:rsid w:val="007643B8"/>
    <w:rsid w:val="00764695"/>
    <w:rsid w:val="007646A1"/>
    <w:rsid w:val="00764734"/>
    <w:rsid w:val="00764830"/>
    <w:rsid w:val="00764C8C"/>
    <w:rsid w:val="00765055"/>
    <w:rsid w:val="00765A8D"/>
    <w:rsid w:val="007661F2"/>
    <w:rsid w:val="00766A96"/>
    <w:rsid w:val="00766CA5"/>
    <w:rsid w:val="0076715B"/>
    <w:rsid w:val="007675FB"/>
    <w:rsid w:val="0076766D"/>
    <w:rsid w:val="007678F5"/>
    <w:rsid w:val="00767A27"/>
    <w:rsid w:val="0077100A"/>
    <w:rsid w:val="007711D1"/>
    <w:rsid w:val="0077152B"/>
    <w:rsid w:val="00771AE7"/>
    <w:rsid w:val="00771F50"/>
    <w:rsid w:val="007727A8"/>
    <w:rsid w:val="00772D0B"/>
    <w:rsid w:val="007730EF"/>
    <w:rsid w:val="00773443"/>
    <w:rsid w:val="00773B5D"/>
    <w:rsid w:val="00773E68"/>
    <w:rsid w:val="00773F90"/>
    <w:rsid w:val="00774097"/>
    <w:rsid w:val="0077429F"/>
    <w:rsid w:val="00774310"/>
    <w:rsid w:val="007745BE"/>
    <w:rsid w:val="007745D1"/>
    <w:rsid w:val="0077479B"/>
    <w:rsid w:val="00774C0D"/>
    <w:rsid w:val="00775176"/>
    <w:rsid w:val="007759B0"/>
    <w:rsid w:val="00775B51"/>
    <w:rsid w:val="00775D4F"/>
    <w:rsid w:val="00776902"/>
    <w:rsid w:val="007770CD"/>
    <w:rsid w:val="00777BED"/>
    <w:rsid w:val="00777F1A"/>
    <w:rsid w:val="0078025E"/>
    <w:rsid w:val="0078039B"/>
    <w:rsid w:val="00780769"/>
    <w:rsid w:val="00780CF9"/>
    <w:rsid w:val="00780D91"/>
    <w:rsid w:val="00781002"/>
    <w:rsid w:val="007811E6"/>
    <w:rsid w:val="007822E0"/>
    <w:rsid w:val="00782846"/>
    <w:rsid w:val="00782A2C"/>
    <w:rsid w:val="007833DB"/>
    <w:rsid w:val="00783AF9"/>
    <w:rsid w:val="007844C6"/>
    <w:rsid w:val="00785264"/>
    <w:rsid w:val="00785AE7"/>
    <w:rsid w:val="0078688C"/>
    <w:rsid w:val="00786990"/>
    <w:rsid w:val="00786ACC"/>
    <w:rsid w:val="00786C7B"/>
    <w:rsid w:val="00786ED3"/>
    <w:rsid w:val="007874EB"/>
    <w:rsid w:val="00787A5A"/>
    <w:rsid w:val="00787CD9"/>
    <w:rsid w:val="00790063"/>
    <w:rsid w:val="00790939"/>
    <w:rsid w:val="00790A86"/>
    <w:rsid w:val="00790B68"/>
    <w:rsid w:val="00791009"/>
    <w:rsid w:val="00791065"/>
    <w:rsid w:val="00792194"/>
    <w:rsid w:val="00792A5B"/>
    <w:rsid w:val="00792B43"/>
    <w:rsid w:val="00792F03"/>
    <w:rsid w:val="00793088"/>
    <w:rsid w:val="007932FD"/>
    <w:rsid w:val="00793409"/>
    <w:rsid w:val="00793411"/>
    <w:rsid w:val="00793711"/>
    <w:rsid w:val="0079383A"/>
    <w:rsid w:val="0079390E"/>
    <w:rsid w:val="00793ABE"/>
    <w:rsid w:val="00793BB1"/>
    <w:rsid w:val="0079424B"/>
    <w:rsid w:val="00794311"/>
    <w:rsid w:val="0079438A"/>
    <w:rsid w:val="007944DF"/>
    <w:rsid w:val="007946CB"/>
    <w:rsid w:val="007949DD"/>
    <w:rsid w:val="00794A39"/>
    <w:rsid w:val="00795064"/>
    <w:rsid w:val="007950E8"/>
    <w:rsid w:val="00796D9E"/>
    <w:rsid w:val="007970F2"/>
    <w:rsid w:val="00797344"/>
    <w:rsid w:val="007977C5"/>
    <w:rsid w:val="007977EE"/>
    <w:rsid w:val="00797878"/>
    <w:rsid w:val="007A00D2"/>
    <w:rsid w:val="007A01E9"/>
    <w:rsid w:val="007A04AC"/>
    <w:rsid w:val="007A0595"/>
    <w:rsid w:val="007A0F28"/>
    <w:rsid w:val="007A0FBE"/>
    <w:rsid w:val="007A15FD"/>
    <w:rsid w:val="007A1775"/>
    <w:rsid w:val="007A18EC"/>
    <w:rsid w:val="007A1E1A"/>
    <w:rsid w:val="007A2029"/>
    <w:rsid w:val="007A205D"/>
    <w:rsid w:val="007A22E9"/>
    <w:rsid w:val="007A23E3"/>
    <w:rsid w:val="007A25E5"/>
    <w:rsid w:val="007A25EB"/>
    <w:rsid w:val="007A2E24"/>
    <w:rsid w:val="007A3123"/>
    <w:rsid w:val="007A32F6"/>
    <w:rsid w:val="007A3425"/>
    <w:rsid w:val="007A3F79"/>
    <w:rsid w:val="007A41D8"/>
    <w:rsid w:val="007A4765"/>
    <w:rsid w:val="007A4C5E"/>
    <w:rsid w:val="007A527D"/>
    <w:rsid w:val="007A556F"/>
    <w:rsid w:val="007A586D"/>
    <w:rsid w:val="007A5C25"/>
    <w:rsid w:val="007A67FE"/>
    <w:rsid w:val="007A68CF"/>
    <w:rsid w:val="007A6F04"/>
    <w:rsid w:val="007A71D4"/>
    <w:rsid w:val="007A7509"/>
    <w:rsid w:val="007A7685"/>
    <w:rsid w:val="007A7898"/>
    <w:rsid w:val="007A79F1"/>
    <w:rsid w:val="007B0C42"/>
    <w:rsid w:val="007B0DB7"/>
    <w:rsid w:val="007B1456"/>
    <w:rsid w:val="007B1E45"/>
    <w:rsid w:val="007B2468"/>
    <w:rsid w:val="007B288B"/>
    <w:rsid w:val="007B363D"/>
    <w:rsid w:val="007B39A1"/>
    <w:rsid w:val="007B3F95"/>
    <w:rsid w:val="007B4775"/>
    <w:rsid w:val="007B47BA"/>
    <w:rsid w:val="007B4805"/>
    <w:rsid w:val="007B49F1"/>
    <w:rsid w:val="007B53FE"/>
    <w:rsid w:val="007B5606"/>
    <w:rsid w:val="007B6164"/>
    <w:rsid w:val="007B65D5"/>
    <w:rsid w:val="007B668C"/>
    <w:rsid w:val="007B7AA1"/>
    <w:rsid w:val="007B7C0C"/>
    <w:rsid w:val="007B7CDC"/>
    <w:rsid w:val="007C0100"/>
    <w:rsid w:val="007C024F"/>
    <w:rsid w:val="007C03D7"/>
    <w:rsid w:val="007C1223"/>
    <w:rsid w:val="007C130A"/>
    <w:rsid w:val="007C134D"/>
    <w:rsid w:val="007C18D0"/>
    <w:rsid w:val="007C1C00"/>
    <w:rsid w:val="007C1E31"/>
    <w:rsid w:val="007C24E9"/>
    <w:rsid w:val="007C2B0E"/>
    <w:rsid w:val="007C301B"/>
    <w:rsid w:val="007C3694"/>
    <w:rsid w:val="007C3905"/>
    <w:rsid w:val="007C39F5"/>
    <w:rsid w:val="007C3F57"/>
    <w:rsid w:val="007C4684"/>
    <w:rsid w:val="007C4F4D"/>
    <w:rsid w:val="007C5BFD"/>
    <w:rsid w:val="007C613E"/>
    <w:rsid w:val="007C623C"/>
    <w:rsid w:val="007C66D4"/>
    <w:rsid w:val="007C66D9"/>
    <w:rsid w:val="007C6793"/>
    <w:rsid w:val="007C70ED"/>
    <w:rsid w:val="007C740C"/>
    <w:rsid w:val="007C7AC2"/>
    <w:rsid w:val="007D01BD"/>
    <w:rsid w:val="007D01E7"/>
    <w:rsid w:val="007D0C11"/>
    <w:rsid w:val="007D1467"/>
    <w:rsid w:val="007D184A"/>
    <w:rsid w:val="007D190F"/>
    <w:rsid w:val="007D29BB"/>
    <w:rsid w:val="007D3A76"/>
    <w:rsid w:val="007D403B"/>
    <w:rsid w:val="007D4868"/>
    <w:rsid w:val="007D4B01"/>
    <w:rsid w:val="007D4C85"/>
    <w:rsid w:val="007D512E"/>
    <w:rsid w:val="007D5190"/>
    <w:rsid w:val="007D58F1"/>
    <w:rsid w:val="007D5A95"/>
    <w:rsid w:val="007D6EEC"/>
    <w:rsid w:val="007D6F45"/>
    <w:rsid w:val="007D770C"/>
    <w:rsid w:val="007D7A5D"/>
    <w:rsid w:val="007D7A96"/>
    <w:rsid w:val="007D7F6E"/>
    <w:rsid w:val="007E00EE"/>
    <w:rsid w:val="007E03FE"/>
    <w:rsid w:val="007E0597"/>
    <w:rsid w:val="007E0A7B"/>
    <w:rsid w:val="007E0EF5"/>
    <w:rsid w:val="007E1088"/>
    <w:rsid w:val="007E12DF"/>
    <w:rsid w:val="007E14E3"/>
    <w:rsid w:val="007E1593"/>
    <w:rsid w:val="007E1810"/>
    <w:rsid w:val="007E18FA"/>
    <w:rsid w:val="007E19B7"/>
    <w:rsid w:val="007E1E6F"/>
    <w:rsid w:val="007E2497"/>
    <w:rsid w:val="007E24FF"/>
    <w:rsid w:val="007E338B"/>
    <w:rsid w:val="007E33E0"/>
    <w:rsid w:val="007E359D"/>
    <w:rsid w:val="007E373D"/>
    <w:rsid w:val="007E44A7"/>
    <w:rsid w:val="007E47C9"/>
    <w:rsid w:val="007E4C77"/>
    <w:rsid w:val="007E559C"/>
    <w:rsid w:val="007E55C6"/>
    <w:rsid w:val="007E6200"/>
    <w:rsid w:val="007E6261"/>
    <w:rsid w:val="007E66EB"/>
    <w:rsid w:val="007E6708"/>
    <w:rsid w:val="007E7B9C"/>
    <w:rsid w:val="007F0017"/>
    <w:rsid w:val="007F0662"/>
    <w:rsid w:val="007F0EDC"/>
    <w:rsid w:val="007F12B9"/>
    <w:rsid w:val="007F1353"/>
    <w:rsid w:val="007F1385"/>
    <w:rsid w:val="007F16F2"/>
    <w:rsid w:val="007F17B4"/>
    <w:rsid w:val="007F20AD"/>
    <w:rsid w:val="007F2654"/>
    <w:rsid w:val="007F2823"/>
    <w:rsid w:val="007F2CE9"/>
    <w:rsid w:val="007F2FA9"/>
    <w:rsid w:val="007F327D"/>
    <w:rsid w:val="007F38B7"/>
    <w:rsid w:val="007F38E5"/>
    <w:rsid w:val="007F3A95"/>
    <w:rsid w:val="007F3D11"/>
    <w:rsid w:val="007F5404"/>
    <w:rsid w:val="007F5547"/>
    <w:rsid w:val="007F59B0"/>
    <w:rsid w:val="007F632B"/>
    <w:rsid w:val="007F6548"/>
    <w:rsid w:val="007F6BCF"/>
    <w:rsid w:val="007F703E"/>
    <w:rsid w:val="007F7281"/>
    <w:rsid w:val="007F7CE8"/>
    <w:rsid w:val="00800175"/>
    <w:rsid w:val="00800E15"/>
    <w:rsid w:val="00801044"/>
    <w:rsid w:val="0080131F"/>
    <w:rsid w:val="008014CF"/>
    <w:rsid w:val="008017E8"/>
    <w:rsid w:val="00801838"/>
    <w:rsid w:val="00801923"/>
    <w:rsid w:val="008019F2"/>
    <w:rsid w:val="00801CED"/>
    <w:rsid w:val="00801DC1"/>
    <w:rsid w:val="00802C78"/>
    <w:rsid w:val="00802CD0"/>
    <w:rsid w:val="0080314D"/>
    <w:rsid w:val="0080399C"/>
    <w:rsid w:val="00803D8D"/>
    <w:rsid w:val="008047C5"/>
    <w:rsid w:val="0080485B"/>
    <w:rsid w:val="00804961"/>
    <w:rsid w:val="00804CE2"/>
    <w:rsid w:val="00805012"/>
    <w:rsid w:val="0080557D"/>
    <w:rsid w:val="008058DA"/>
    <w:rsid w:val="00805DDF"/>
    <w:rsid w:val="00805ED8"/>
    <w:rsid w:val="0080605D"/>
    <w:rsid w:val="008060FC"/>
    <w:rsid w:val="00806492"/>
    <w:rsid w:val="008066B1"/>
    <w:rsid w:val="0080677D"/>
    <w:rsid w:val="00806C9F"/>
    <w:rsid w:val="00806DC6"/>
    <w:rsid w:val="0080729A"/>
    <w:rsid w:val="008075E6"/>
    <w:rsid w:val="0080777A"/>
    <w:rsid w:val="00810058"/>
    <w:rsid w:val="008103CE"/>
    <w:rsid w:val="008105D1"/>
    <w:rsid w:val="0081068B"/>
    <w:rsid w:val="00810FCB"/>
    <w:rsid w:val="00811897"/>
    <w:rsid w:val="00811DB4"/>
    <w:rsid w:val="00812004"/>
    <w:rsid w:val="0081249E"/>
    <w:rsid w:val="0081292C"/>
    <w:rsid w:val="00812AA2"/>
    <w:rsid w:val="00812BBD"/>
    <w:rsid w:val="00812E01"/>
    <w:rsid w:val="00812EE3"/>
    <w:rsid w:val="00812FFF"/>
    <w:rsid w:val="008132A6"/>
    <w:rsid w:val="008133A2"/>
    <w:rsid w:val="00813BC6"/>
    <w:rsid w:val="00814302"/>
    <w:rsid w:val="00814353"/>
    <w:rsid w:val="00814ACC"/>
    <w:rsid w:val="00814C6D"/>
    <w:rsid w:val="00814C80"/>
    <w:rsid w:val="00815A80"/>
    <w:rsid w:val="00815C0D"/>
    <w:rsid w:val="00815FA9"/>
    <w:rsid w:val="00816433"/>
    <w:rsid w:val="0081686E"/>
    <w:rsid w:val="00816FCD"/>
    <w:rsid w:val="008170B4"/>
    <w:rsid w:val="008201B4"/>
    <w:rsid w:val="0082041B"/>
    <w:rsid w:val="00820832"/>
    <w:rsid w:val="00820972"/>
    <w:rsid w:val="00820C00"/>
    <w:rsid w:val="00821B71"/>
    <w:rsid w:val="00821B77"/>
    <w:rsid w:val="00821EB1"/>
    <w:rsid w:val="00822264"/>
    <w:rsid w:val="008222A3"/>
    <w:rsid w:val="008228A2"/>
    <w:rsid w:val="00822CF1"/>
    <w:rsid w:val="00823501"/>
    <w:rsid w:val="0082379E"/>
    <w:rsid w:val="00823A19"/>
    <w:rsid w:val="00823D55"/>
    <w:rsid w:val="00824299"/>
    <w:rsid w:val="00824FA5"/>
    <w:rsid w:val="008250FE"/>
    <w:rsid w:val="00825290"/>
    <w:rsid w:val="008257E1"/>
    <w:rsid w:val="008258F9"/>
    <w:rsid w:val="008259A8"/>
    <w:rsid w:val="00825C94"/>
    <w:rsid w:val="00826321"/>
    <w:rsid w:val="008264D1"/>
    <w:rsid w:val="00826544"/>
    <w:rsid w:val="0082668E"/>
    <w:rsid w:val="00826E05"/>
    <w:rsid w:val="00827483"/>
    <w:rsid w:val="00827623"/>
    <w:rsid w:val="0083056E"/>
    <w:rsid w:val="008308B5"/>
    <w:rsid w:val="00830C3B"/>
    <w:rsid w:val="00830CE4"/>
    <w:rsid w:val="008320BF"/>
    <w:rsid w:val="00832421"/>
    <w:rsid w:val="00832A4D"/>
    <w:rsid w:val="00833878"/>
    <w:rsid w:val="00833C15"/>
    <w:rsid w:val="0083422B"/>
    <w:rsid w:val="00834232"/>
    <w:rsid w:val="0083467D"/>
    <w:rsid w:val="00834BC7"/>
    <w:rsid w:val="008354B1"/>
    <w:rsid w:val="0083554C"/>
    <w:rsid w:val="008356C2"/>
    <w:rsid w:val="00835E58"/>
    <w:rsid w:val="0083667A"/>
    <w:rsid w:val="008375B5"/>
    <w:rsid w:val="0083766B"/>
    <w:rsid w:val="00837ADC"/>
    <w:rsid w:val="00837EBB"/>
    <w:rsid w:val="00840328"/>
    <w:rsid w:val="0084034D"/>
    <w:rsid w:val="008405D0"/>
    <w:rsid w:val="008406D4"/>
    <w:rsid w:val="00840BB2"/>
    <w:rsid w:val="008411B7"/>
    <w:rsid w:val="00841FA3"/>
    <w:rsid w:val="00842359"/>
    <w:rsid w:val="00842EE5"/>
    <w:rsid w:val="00842F78"/>
    <w:rsid w:val="00842F84"/>
    <w:rsid w:val="0084379C"/>
    <w:rsid w:val="00843DD6"/>
    <w:rsid w:val="00844467"/>
    <w:rsid w:val="00844516"/>
    <w:rsid w:val="00844913"/>
    <w:rsid w:val="008449F9"/>
    <w:rsid w:val="00844C71"/>
    <w:rsid w:val="0084507B"/>
    <w:rsid w:val="00845236"/>
    <w:rsid w:val="008454A4"/>
    <w:rsid w:val="00846553"/>
    <w:rsid w:val="00850793"/>
    <w:rsid w:val="00850F86"/>
    <w:rsid w:val="0085139A"/>
    <w:rsid w:val="008513C2"/>
    <w:rsid w:val="00851D01"/>
    <w:rsid w:val="00851EE1"/>
    <w:rsid w:val="00851F89"/>
    <w:rsid w:val="00852342"/>
    <w:rsid w:val="0085239D"/>
    <w:rsid w:val="008537AD"/>
    <w:rsid w:val="00853992"/>
    <w:rsid w:val="00853D3C"/>
    <w:rsid w:val="0085422E"/>
    <w:rsid w:val="00854AB0"/>
    <w:rsid w:val="00854CF7"/>
    <w:rsid w:val="00854DD0"/>
    <w:rsid w:val="00855176"/>
    <w:rsid w:val="00855298"/>
    <w:rsid w:val="008558AA"/>
    <w:rsid w:val="0085646F"/>
    <w:rsid w:val="00856782"/>
    <w:rsid w:val="00857453"/>
    <w:rsid w:val="00857A7A"/>
    <w:rsid w:val="00857C8B"/>
    <w:rsid w:val="00857ED7"/>
    <w:rsid w:val="00860279"/>
    <w:rsid w:val="00860320"/>
    <w:rsid w:val="008613F5"/>
    <w:rsid w:val="00861596"/>
    <w:rsid w:val="0086244D"/>
    <w:rsid w:val="00862721"/>
    <w:rsid w:val="00862D73"/>
    <w:rsid w:val="00863305"/>
    <w:rsid w:val="0086354D"/>
    <w:rsid w:val="00863D28"/>
    <w:rsid w:val="00863D55"/>
    <w:rsid w:val="00863E15"/>
    <w:rsid w:val="008643A5"/>
    <w:rsid w:val="0086486E"/>
    <w:rsid w:val="008649BE"/>
    <w:rsid w:val="00864AE9"/>
    <w:rsid w:val="00864FA0"/>
    <w:rsid w:val="008654DF"/>
    <w:rsid w:val="00865573"/>
    <w:rsid w:val="00865589"/>
    <w:rsid w:val="008655AA"/>
    <w:rsid w:val="00865CCA"/>
    <w:rsid w:val="00865DFF"/>
    <w:rsid w:val="008667C8"/>
    <w:rsid w:val="00866CCE"/>
    <w:rsid w:val="0086722A"/>
    <w:rsid w:val="00867406"/>
    <w:rsid w:val="008675E1"/>
    <w:rsid w:val="00867797"/>
    <w:rsid w:val="00867831"/>
    <w:rsid w:val="008678AC"/>
    <w:rsid w:val="00867B6B"/>
    <w:rsid w:val="00867C2E"/>
    <w:rsid w:val="00867F1C"/>
    <w:rsid w:val="00870668"/>
    <w:rsid w:val="00870BA7"/>
    <w:rsid w:val="008719F8"/>
    <w:rsid w:val="00872882"/>
    <w:rsid w:val="00872AC4"/>
    <w:rsid w:val="00872CBE"/>
    <w:rsid w:val="00872E66"/>
    <w:rsid w:val="00872F52"/>
    <w:rsid w:val="00873146"/>
    <w:rsid w:val="008732B2"/>
    <w:rsid w:val="0087337E"/>
    <w:rsid w:val="0087358D"/>
    <w:rsid w:val="008738E6"/>
    <w:rsid w:val="00873F3C"/>
    <w:rsid w:val="008744CC"/>
    <w:rsid w:val="00874D37"/>
    <w:rsid w:val="00875279"/>
    <w:rsid w:val="00875573"/>
    <w:rsid w:val="00875C77"/>
    <w:rsid w:val="00875CED"/>
    <w:rsid w:val="00876091"/>
    <w:rsid w:val="00876355"/>
    <w:rsid w:val="00876736"/>
    <w:rsid w:val="00876879"/>
    <w:rsid w:val="00876899"/>
    <w:rsid w:val="00876D6E"/>
    <w:rsid w:val="00876E82"/>
    <w:rsid w:val="00877491"/>
    <w:rsid w:val="00877AE6"/>
    <w:rsid w:val="00877B4B"/>
    <w:rsid w:val="00877C64"/>
    <w:rsid w:val="0088076F"/>
    <w:rsid w:val="00880B6D"/>
    <w:rsid w:val="00880CBC"/>
    <w:rsid w:val="00880CEB"/>
    <w:rsid w:val="00880FD5"/>
    <w:rsid w:val="008814B0"/>
    <w:rsid w:val="0088188D"/>
    <w:rsid w:val="0088224D"/>
    <w:rsid w:val="008825CD"/>
    <w:rsid w:val="00882BD6"/>
    <w:rsid w:val="00882EEA"/>
    <w:rsid w:val="0088308F"/>
    <w:rsid w:val="00883186"/>
    <w:rsid w:val="00883310"/>
    <w:rsid w:val="008837AC"/>
    <w:rsid w:val="0088394F"/>
    <w:rsid w:val="00883B65"/>
    <w:rsid w:val="00883D41"/>
    <w:rsid w:val="008848FB"/>
    <w:rsid w:val="00885490"/>
    <w:rsid w:val="00885581"/>
    <w:rsid w:val="00885620"/>
    <w:rsid w:val="00886AEB"/>
    <w:rsid w:val="00886D3A"/>
    <w:rsid w:val="0088716F"/>
    <w:rsid w:val="00887203"/>
    <w:rsid w:val="0088726F"/>
    <w:rsid w:val="00887296"/>
    <w:rsid w:val="00887507"/>
    <w:rsid w:val="00887740"/>
    <w:rsid w:val="008877D1"/>
    <w:rsid w:val="00887875"/>
    <w:rsid w:val="008901BB"/>
    <w:rsid w:val="00890D53"/>
    <w:rsid w:val="008911C2"/>
    <w:rsid w:val="00891B21"/>
    <w:rsid w:val="00891DA0"/>
    <w:rsid w:val="0089223A"/>
    <w:rsid w:val="008924B8"/>
    <w:rsid w:val="008926F3"/>
    <w:rsid w:val="00892782"/>
    <w:rsid w:val="00892977"/>
    <w:rsid w:val="00892A56"/>
    <w:rsid w:val="00893CC8"/>
    <w:rsid w:val="0089409E"/>
    <w:rsid w:val="0089480E"/>
    <w:rsid w:val="008948E4"/>
    <w:rsid w:val="008949A8"/>
    <w:rsid w:val="00894DD8"/>
    <w:rsid w:val="00895033"/>
    <w:rsid w:val="00895199"/>
    <w:rsid w:val="00895221"/>
    <w:rsid w:val="0089579B"/>
    <w:rsid w:val="00896423"/>
    <w:rsid w:val="00896536"/>
    <w:rsid w:val="00896696"/>
    <w:rsid w:val="00896FB1"/>
    <w:rsid w:val="008976C4"/>
    <w:rsid w:val="008A0150"/>
    <w:rsid w:val="008A14A4"/>
    <w:rsid w:val="008A1680"/>
    <w:rsid w:val="008A18FC"/>
    <w:rsid w:val="008A1DB2"/>
    <w:rsid w:val="008A1F00"/>
    <w:rsid w:val="008A1F0E"/>
    <w:rsid w:val="008A20B4"/>
    <w:rsid w:val="008A36CB"/>
    <w:rsid w:val="008A3B70"/>
    <w:rsid w:val="008A424F"/>
    <w:rsid w:val="008A42DF"/>
    <w:rsid w:val="008A4BDF"/>
    <w:rsid w:val="008A4CC9"/>
    <w:rsid w:val="008A50E1"/>
    <w:rsid w:val="008A5239"/>
    <w:rsid w:val="008A59B2"/>
    <w:rsid w:val="008A5C85"/>
    <w:rsid w:val="008A6CF2"/>
    <w:rsid w:val="008A7081"/>
    <w:rsid w:val="008A755E"/>
    <w:rsid w:val="008A76DF"/>
    <w:rsid w:val="008A7B7B"/>
    <w:rsid w:val="008A7E80"/>
    <w:rsid w:val="008B1677"/>
    <w:rsid w:val="008B1FAF"/>
    <w:rsid w:val="008B1FD8"/>
    <w:rsid w:val="008B237C"/>
    <w:rsid w:val="008B2B15"/>
    <w:rsid w:val="008B2D67"/>
    <w:rsid w:val="008B2DDA"/>
    <w:rsid w:val="008B2F60"/>
    <w:rsid w:val="008B3057"/>
    <w:rsid w:val="008B351B"/>
    <w:rsid w:val="008B36E6"/>
    <w:rsid w:val="008B37A6"/>
    <w:rsid w:val="008B3DB5"/>
    <w:rsid w:val="008B5156"/>
    <w:rsid w:val="008B51A1"/>
    <w:rsid w:val="008B522B"/>
    <w:rsid w:val="008B52B3"/>
    <w:rsid w:val="008B5708"/>
    <w:rsid w:val="008B5998"/>
    <w:rsid w:val="008B6195"/>
    <w:rsid w:val="008B61CA"/>
    <w:rsid w:val="008B63A7"/>
    <w:rsid w:val="008B6926"/>
    <w:rsid w:val="008B6952"/>
    <w:rsid w:val="008B6F10"/>
    <w:rsid w:val="008B6F28"/>
    <w:rsid w:val="008B7267"/>
    <w:rsid w:val="008B79BE"/>
    <w:rsid w:val="008B79D5"/>
    <w:rsid w:val="008B7E6F"/>
    <w:rsid w:val="008C01FD"/>
    <w:rsid w:val="008C0422"/>
    <w:rsid w:val="008C0898"/>
    <w:rsid w:val="008C0DCD"/>
    <w:rsid w:val="008C1DE8"/>
    <w:rsid w:val="008C201B"/>
    <w:rsid w:val="008C20E2"/>
    <w:rsid w:val="008C25C7"/>
    <w:rsid w:val="008C3085"/>
    <w:rsid w:val="008C363A"/>
    <w:rsid w:val="008C388E"/>
    <w:rsid w:val="008C3C3E"/>
    <w:rsid w:val="008C43EC"/>
    <w:rsid w:val="008C45F4"/>
    <w:rsid w:val="008C4917"/>
    <w:rsid w:val="008C4E31"/>
    <w:rsid w:val="008C51D7"/>
    <w:rsid w:val="008C52E0"/>
    <w:rsid w:val="008C5589"/>
    <w:rsid w:val="008C55E7"/>
    <w:rsid w:val="008C60B4"/>
    <w:rsid w:val="008C62E0"/>
    <w:rsid w:val="008C640C"/>
    <w:rsid w:val="008C717D"/>
    <w:rsid w:val="008C7294"/>
    <w:rsid w:val="008C758E"/>
    <w:rsid w:val="008C7698"/>
    <w:rsid w:val="008C7980"/>
    <w:rsid w:val="008C7A1D"/>
    <w:rsid w:val="008C7B0D"/>
    <w:rsid w:val="008C7D3A"/>
    <w:rsid w:val="008D0DDA"/>
    <w:rsid w:val="008D1029"/>
    <w:rsid w:val="008D14B9"/>
    <w:rsid w:val="008D14F1"/>
    <w:rsid w:val="008D252C"/>
    <w:rsid w:val="008D25BB"/>
    <w:rsid w:val="008D3809"/>
    <w:rsid w:val="008D3E62"/>
    <w:rsid w:val="008D4208"/>
    <w:rsid w:val="008D44B0"/>
    <w:rsid w:val="008D4A49"/>
    <w:rsid w:val="008D542B"/>
    <w:rsid w:val="008D568A"/>
    <w:rsid w:val="008D6576"/>
    <w:rsid w:val="008D68E6"/>
    <w:rsid w:val="008D6CAA"/>
    <w:rsid w:val="008D6D9C"/>
    <w:rsid w:val="008D6F33"/>
    <w:rsid w:val="008D7029"/>
    <w:rsid w:val="008D729C"/>
    <w:rsid w:val="008D74A1"/>
    <w:rsid w:val="008D78FF"/>
    <w:rsid w:val="008E0A1C"/>
    <w:rsid w:val="008E0D2E"/>
    <w:rsid w:val="008E162F"/>
    <w:rsid w:val="008E1C20"/>
    <w:rsid w:val="008E1E1B"/>
    <w:rsid w:val="008E204F"/>
    <w:rsid w:val="008E2499"/>
    <w:rsid w:val="008E270E"/>
    <w:rsid w:val="008E2D0D"/>
    <w:rsid w:val="008E315C"/>
    <w:rsid w:val="008E3463"/>
    <w:rsid w:val="008E3ABF"/>
    <w:rsid w:val="008E3DEA"/>
    <w:rsid w:val="008E40BA"/>
    <w:rsid w:val="008E4ACC"/>
    <w:rsid w:val="008E4BFE"/>
    <w:rsid w:val="008E4C23"/>
    <w:rsid w:val="008E5144"/>
    <w:rsid w:val="008E54FB"/>
    <w:rsid w:val="008E56B8"/>
    <w:rsid w:val="008E57BF"/>
    <w:rsid w:val="008E5ABA"/>
    <w:rsid w:val="008E6511"/>
    <w:rsid w:val="008E69AB"/>
    <w:rsid w:val="008E6A77"/>
    <w:rsid w:val="008E7290"/>
    <w:rsid w:val="008E73FD"/>
    <w:rsid w:val="008E7CB2"/>
    <w:rsid w:val="008F028C"/>
    <w:rsid w:val="008F0295"/>
    <w:rsid w:val="008F06C7"/>
    <w:rsid w:val="008F128B"/>
    <w:rsid w:val="008F14D1"/>
    <w:rsid w:val="008F17F1"/>
    <w:rsid w:val="008F180B"/>
    <w:rsid w:val="008F189B"/>
    <w:rsid w:val="008F18DE"/>
    <w:rsid w:val="008F1969"/>
    <w:rsid w:val="008F1DCA"/>
    <w:rsid w:val="008F1DF1"/>
    <w:rsid w:val="008F1E69"/>
    <w:rsid w:val="008F2490"/>
    <w:rsid w:val="008F24A8"/>
    <w:rsid w:val="008F2BD9"/>
    <w:rsid w:val="008F3983"/>
    <w:rsid w:val="008F3E1E"/>
    <w:rsid w:val="008F41B4"/>
    <w:rsid w:val="008F4656"/>
    <w:rsid w:val="008F474A"/>
    <w:rsid w:val="008F55A6"/>
    <w:rsid w:val="008F5A2C"/>
    <w:rsid w:val="008F5AE9"/>
    <w:rsid w:val="008F5C9C"/>
    <w:rsid w:val="008F6646"/>
    <w:rsid w:val="008F6843"/>
    <w:rsid w:val="008F6A1A"/>
    <w:rsid w:val="008F6B3F"/>
    <w:rsid w:val="008F6CE1"/>
    <w:rsid w:val="008F6EBF"/>
    <w:rsid w:val="008F75FC"/>
    <w:rsid w:val="009004A8"/>
    <w:rsid w:val="00900946"/>
    <w:rsid w:val="00900A40"/>
    <w:rsid w:val="00900C6D"/>
    <w:rsid w:val="00900D15"/>
    <w:rsid w:val="00901438"/>
    <w:rsid w:val="00901742"/>
    <w:rsid w:val="00901999"/>
    <w:rsid w:val="00901B0F"/>
    <w:rsid w:val="00901C10"/>
    <w:rsid w:val="00901EDC"/>
    <w:rsid w:val="00901F28"/>
    <w:rsid w:val="00902C50"/>
    <w:rsid w:val="00902CAF"/>
    <w:rsid w:val="00902F9A"/>
    <w:rsid w:val="009035CF"/>
    <w:rsid w:val="00903835"/>
    <w:rsid w:val="0090400C"/>
    <w:rsid w:val="009041E6"/>
    <w:rsid w:val="0090482B"/>
    <w:rsid w:val="00904AAB"/>
    <w:rsid w:val="00904CFB"/>
    <w:rsid w:val="00904D7A"/>
    <w:rsid w:val="00905306"/>
    <w:rsid w:val="00905330"/>
    <w:rsid w:val="0090596B"/>
    <w:rsid w:val="0090651D"/>
    <w:rsid w:val="00906F2B"/>
    <w:rsid w:val="0090701E"/>
    <w:rsid w:val="009073EA"/>
    <w:rsid w:val="00907598"/>
    <w:rsid w:val="00907A02"/>
    <w:rsid w:val="00907C0D"/>
    <w:rsid w:val="00907D3A"/>
    <w:rsid w:val="009103B2"/>
    <w:rsid w:val="009112DD"/>
    <w:rsid w:val="00911B91"/>
    <w:rsid w:val="00911E02"/>
    <w:rsid w:val="00912466"/>
    <w:rsid w:val="0091281D"/>
    <w:rsid w:val="00912913"/>
    <w:rsid w:val="0091348E"/>
    <w:rsid w:val="00913770"/>
    <w:rsid w:val="0091451E"/>
    <w:rsid w:val="00914689"/>
    <w:rsid w:val="009146F4"/>
    <w:rsid w:val="00914837"/>
    <w:rsid w:val="0091498C"/>
    <w:rsid w:val="00914B63"/>
    <w:rsid w:val="00914F83"/>
    <w:rsid w:val="00915C75"/>
    <w:rsid w:val="00915DA9"/>
    <w:rsid w:val="00916007"/>
    <w:rsid w:val="009165AB"/>
    <w:rsid w:val="00916CEB"/>
    <w:rsid w:val="00916E22"/>
    <w:rsid w:val="009172C6"/>
    <w:rsid w:val="009176A5"/>
    <w:rsid w:val="00917717"/>
    <w:rsid w:val="00917C7F"/>
    <w:rsid w:val="00917EF3"/>
    <w:rsid w:val="00920169"/>
    <w:rsid w:val="009202CF"/>
    <w:rsid w:val="00920DAA"/>
    <w:rsid w:val="009217CE"/>
    <w:rsid w:val="00922ADC"/>
    <w:rsid w:val="00922E49"/>
    <w:rsid w:val="0092353D"/>
    <w:rsid w:val="009247E9"/>
    <w:rsid w:val="009248F3"/>
    <w:rsid w:val="00924D6F"/>
    <w:rsid w:val="0092584A"/>
    <w:rsid w:val="00925ECC"/>
    <w:rsid w:val="0092625B"/>
    <w:rsid w:val="009266AA"/>
    <w:rsid w:val="009267CA"/>
    <w:rsid w:val="00926E29"/>
    <w:rsid w:val="0092712E"/>
    <w:rsid w:val="009277CD"/>
    <w:rsid w:val="00927A4C"/>
    <w:rsid w:val="00927B86"/>
    <w:rsid w:val="00927EAD"/>
    <w:rsid w:val="00930313"/>
    <w:rsid w:val="00930463"/>
    <w:rsid w:val="00931268"/>
    <w:rsid w:val="0093130B"/>
    <w:rsid w:val="00931338"/>
    <w:rsid w:val="00931558"/>
    <w:rsid w:val="009317B3"/>
    <w:rsid w:val="00931E3E"/>
    <w:rsid w:val="00932659"/>
    <w:rsid w:val="00933595"/>
    <w:rsid w:val="00933DD8"/>
    <w:rsid w:val="00933E6B"/>
    <w:rsid w:val="00934103"/>
    <w:rsid w:val="00934571"/>
    <w:rsid w:val="00934A85"/>
    <w:rsid w:val="00934B38"/>
    <w:rsid w:val="009352AB"/>
    <w:rsid w:val="0093533A"/>
    <w:rsid w:val="00935459"/>
    <w:rsid w:val="00935912"/>
    <w:rsid w:val="00935D2C"/>
    <w:rsid w:val="00936025"/>
    <w:rsid w:val="009364AE"/>
    <w:rsid w:val="009366A4"/>
    <w:rsid w:val="0093698F"/>
    <w:rsid w:val="009369E8"/>
    <w:rsid w:val="00936F67"/>
    <w:rsid w:val="009377BD"/>
    <w:rsid w:val="009379A9"/>
    <w:rsid w:val="00937A0D"/>
    <w:rsid w:val="00937DEA"/>
    <w:rsid w:val="00940121"/>
    <w:rsid w:val="00940463"/>
    <w:rsid w:val="009408B8"/>
    <w:rsid w:val="00940911"/>
    <w:rsid w:val="00940D2C"/>
    <w:rsid w:val="00940E7D"/>
    <w:rsid w:val="00940FA2"/>
    <w:rsid w:val="00941632"/>
    <w:rsid w:val="0094164B"/>
    <w:rsid w:val="00941911"/>
    <w:rsid w:val="00941CEA"/>
    <w:rsid w:val="00941EFF"/>
    <w:rsid w:val="00942165"/>
    <w:rsid w:val="00942721"/>
    <w:rsid w:val="00942DB1"/>
    <w:rsid w:val="009434F5"/>
    <w:rsid w:val="0094375E"/>
    <w:rsid w:val="00943A7B"/>
    <w:rsid w:val="00944089"/>
    <w:rsid w:val="00944781"/>
    <w:rsid w:val="00944927"/>
    <w:rsid w:val="00945183"/>
    <w:rsid w:val="00945206"/>
    <w:rsid w:val="00945B90"/>
    <w:rsid w:val="00945FA4"/>
    <w:rsid w:val="0094624B"/>
    <w:rsid w:val="00946964"/>
    <w:rsid w:val="009475A3"/>
    <w:rsid w:val="0094780B"/>
    <w:rsid w:val="00950462"/>
    <w:rsid w:val="0095068E"/>
    <w:rsid w:val="009509EA"/>
    <w:rsid w:val="00950C86"/>
    <w:rsid w:val="00950ED6"/>
    <w:rsid w:val="009512AD"/>
    <w:rsid w:val="009512D0"/>
    <w:rsid w:val="0095134A"/>
    <w:rsid w:val="00951510"/>
    <w:rsid w:val="009518E7"/>
    <w:rsid w:val="00951D1F"/>
    <w:rsid w:val="00951FBE"/>
    <w:rsid w:val="00952681"/>
    <w:rsid w:val="00952EAF"/>
    <w:rsid w:val="009530BB"/>
    <w:rsid w:val="0095369B"/>
    <w:rsid w:val="00953766"/>
    <w:rsid w:val="00953772"/>
    <w:rsid w:val="00953A40"/>
    <w:rsid w:val="00953A5D"/>
    <w:rsid w:val="00954A81"/>
    <w:rsid w:val="00954D76"/>
    <w:rsid w:val="009555C1"/>
    <w:rsid w:val="00956489"/>
    <w:rsid w:val="009569EB"/>
    <w:rsid w:val="009569F8"/>
    <w:rsid w:val="00956D94"/>
    <w:rsid w:val="00956DBC"/>
    <w:rsid w:val="0095740F"/>
    <w:rsid w:val="0095783E"/>
    <w:rsid w:val="0096038E"/>
    <w:rsid w:val="009604E5"/>
    <w:rsid w:val="0096056B"/>
    <w:rsid w:val="0096072E"/>
    <w:rsid w:val="00960AB1"/>
    <w:rsid w:val="00960BE1"/>
    <w:rsid w:val="009610B7"/>
    <w:rsid w:val="009610E5"/>
    <w:rsid w:val="00961773"/>
    <w:rsid w:val="009618FA"/>
    <w:rsid w:val="00961AAF"/>
    <w:rsid w:val="00961E3B"/>
    <w:rsid w:val="00962065"/>
    <w:rsid w:val="00962193"/>
    <w:rsid w:val="009622DA"/>
    <w:rsid w:val="0096241A"/>
    <w:rsid w:val="009628C5"/>
    <w:rsid w:val="00962B88"/>
    <w:rsid w:val="00962C7C"/>
    <w:rsid w:val="009645C7"/>
    <w:rsid w:val="00964C2B"/>
    <w:rsid w:val="00964EEA"/>
    <w:rsid w:val="009650D2"/>
    <w:rsid w:val="009654D7"/>
    <w:rsid w:val="009655D0"/>
    <w:rsid w:val="009657D9"/>
    <w:rsid w:val="00965D0E"/>
    <w:rsid w:val="00966DAC"/>
    <w:rsid w:val="00966FFF"/>
    <w:rsid w:val="0096719A"/>
    <w:rsid w:val="0097006D"/>
    <w:rsid w:val="009704E9"/>
    <w:rsid w:val="00970593"/>
    <w:rsid w:val="009709D0"/>
    <w:rsid w:val="00971184"/>
    <w:rsid w:val="00971891"/>
    <w:rsid w:val="00971919"/>
    <w:rsid w:val="00971D6E"/>
    <w:rsid w:val="00971E1B"/>
    <w:rsid w:val="00972143"/>
    <w:rsid w:val="0097237F"/>
    <w:rsid w:val="009727EE"/>
    <w:rsid w:val="009727FC"/>
    <w:rsid w:val="00973021"/>
    <w:rsid w:val="0097336C"/>
    <w:rsid w:val="00973401"/>
    <w:rsid w:val="00973C6C"/>
    <w:rsid w:val="00973E07"/>
    <w:rsid w:val="00973EAD"/>
    <w:rsid w:val="00974093"/>
    <w:rsid w:val="0097411C"/>
    <w:rsid w:val="00974AE2"/>
    <w:rsid w:val="00974AFC"/>
    <w:rsid w:val="00974BE0"/>
    <w:rsid w:val="00975734"/>
    <w:rsid w:val="009759D0"/>
    <w:rsid w:val="00975FBA"/>
    <w:rsid w:val="009762CC"/>
    <w:rsid w:val="00976652"/>
    <w:rsid w:val="00976A7C"/>
    <w:rsid w:val="00976CE8"/>
    <w:rsid w:val="00977384"/>
    <w:rsid w:val="0097760A"/>
    <w:rsid w:val="00977B5B"/>
    <w:rsid w:val="00977DD3"/>
    <w:rsid w:val="00977F7D"/>
    <w:rsid w:val="0098006D"/>
    <w:rsid w:val="009802A6"/>
    <w:rsid w:val="00980800"/>
    <w:rsid w:val="00980FA7"/>
    <w:rsid w:val="009812F6"/>
    <w:rsid w:val="00981904"/>
    <w:rsid w:val="00982197"/>
    <w:rsid w:val="0098236D"/>
    <w:rsid w:val="0098239D"/>
    <w:rsid w:val="0098248D"/>
    <w:rsid w:val="009825D8"/>
    <w:rsid w:val="0098266B"/>
    <w:rsid w:val="00982801"/>
    <w:rsid w:val="00982A67"/>
    <w:rsid w:val="00982B1D"/>
    <w:rsid w:val="00982D7E"/>
    <w:rsid w:val="00982EAD"/>
    <w:rsid w:val="009831AB"/>
    <w:rsid w:val="00983AF6"/>
    <w:rsid w:val="00983E06"/>
    <w:rsid w:val="00983FBA"/>
    <w:rsid w:val="0098438D"/>
    <w:rsid w:val="009843F8"/>
    <w:rsid w:val="00984401"/>
    <w:rsid w:val="00984932"/>
    <w:rsid w:val="00984D45"/>
    <w:rsid w:val="009850BB"/>
    <w:rsid w:val="009850BC"/>
    <w:rsid w:val="009853E2"/>
    <w:rsid w:val="0098596B"/>
    <w:rsid w:val="00985D72"/>
    <w:rsid w:val="00985EE4"/>
    <w:rsid w:val="00986676"/>
    <w:rsid w:val="00986ABC"/>
    <w:rsid w:val="00986B96"/>
    <w:rsid w:val="00986D4D"/>
    <w:rsid w:val="00986F81"/>
    <w:rsid w:val="00987131"/>
    <w:rsid w:val="009877E7"/>
    <w:rsid w:val="0098792F"/>
    <w:rsid w:val="00987B8A"/>
    <w:rsid w:val="0099002B"/>
    <w:rsid w:val="00990C04"/>
    <w:rsid w:val="00990CD7"/>
    <w:rsid w:val="0099105B"/>
    <w:rsid w:val="0099157D"/>
    <w:rsid w:val="00991798"/>
    <w:rsid w:val="00991A38"/>
    <w:rsid w:val="00992873"/>
    <w:rsid w:val="009928C2"/>
    <w:rsid w:val="0099301C"/>
    <w:rsid w:val="009936E3"/>
    <w:rsid w:val="009939D8"/>
    <w:rsid w:val="00994415"/>
    <w:rsid w:val="00994821"/>
    <w:rsid w:val="009969D1"/>
    <w:rsid w:val="009971E7"/>
    <w:rsid w:val="009972E9"/>
    <w:rsid w:val="0099741F"/>
    <w:rsid w:val="0099780F"/>
    <w:rsid w:val="00997E18"/>
    <w:rsid w:val="00997EA6"/>
    <w:rsid w:val="009A04BC"/>
    <w:rsid w:val="009A04C1"/>
    <w:rsid w:val="009A07ED"/>
    <w:rsid w:val="009A0807"/>
    <w:rsid w:val="009A0847"/>
    <w:rsid w:val="009A0854"/>
    <w:rsid w:val="009A0C26"/>
    <w:rsid w:val="009A16AD"/>
    <w:rsid w:val="009A1761"/>
    <w:rsid w:val="009A1DC7"/>
    <w:rsid w:val="009A1E38"/>
    <w:rsid w:val="009A23C7"/>
    <w:rsid w:val="009A295C"/>
    <w:rsid w:val="009A2C22"/>
    <w:rsid w:val="009A2DC4"/>
    <w:rsid w:val="009A308C"/>
    <w:rsid w:val="009A318D"/>
    <w:rsid w:val="009A39E2"/>
    <w:rsid w:val="009A3F23"/>
    <w:rsid w:val="009A4217"/>
    <w:rsid w:val="009A4ABD"/>
    <w:rsid w:val="009A50CE"/>
    <w:rsid w:val="009A524A"/>
    <w:rsid w:val="009A54A4"/>
    <w:rsid w:val="009A60C5"/>
    <w:rsid w:val="009A6407"/>
    <w:rsid w:val="009A689D"/>
    <w:rsid w:val="009A6AC0"/>
    <w:rsid w:val="009A6BA8"/>
    <w:rsid w:val="009A6D84"/>
    <w:rsid w:val="009A704E"/>
    <w:rsid w:val="009A7169"/>
    <w:rsid w:val="009A7501"/>
    <w:rsid w:val="009A776A"/>
    <w:rsid w:val="009A7799"/>
    <w:rsid w:val="009A782B"/>
    <w:rsid w:val="009A785F"/>
    <w:rsid w:val="009B028C"/>
    <w:rsid w:val="009B0651"/>
    <w:rsid w:val="009B068B"/>
    <w:rsid w:val="009B0B49"/>
    <w:rsid w:val="009B0E35"/>
    <w:rsid w:val="009B0F06"/>
    <w:rsid w:val="009B15A5"/>
    <w:rsid w:val="009B1851"/>
    <w:rsid w:val="009B202F"/>
    <w:rsid w:val="009B26F4"/>
    <w:rsid w:val="009B2C51"/>
    <w:rsid w:val="009B2D58"/>
    <w:rsid w:val="009B359E"/>
    <w:rsid w:val="009B3A19"/>
    <w:rsid w:val="009B3B26"/>
    <w:rsid w:val="009B3FF0"/>
    <w:rsid w:val="009B4C45"/>
    <w:rsid w:val="009B4CFA"/>
    <w:rsid w:val="009B5C1B"/>
    <w:rsid w:val="009B63A8"/>
    <w:rsid w:val="009B69DB"/>
    <w:rsid w:val="009B6A3B"/>
    <w:rsid w:val="009B707B"/>
    <w:rsid w:val="009B7420"/>
    <w:rsid w:val="009B78C7"/>
    <w:rsid w:val="009B78ED"/>
    <w:rsid w:val="009B7D59"/>
    <w:rsid w:val="009C06FF"/>
    <w:rsid w:val="009C0AFE"/>
    <w:rsid w:val="009C0DB3"/>
    <w:rsid w:val="009C1113"/>
    <w:rsid w:val="009C1A77"/>
    <w:rsid w:val="009C21A3"/>
    <w:rsid w:val="009C2636"/>
    <w:rsid w:val="009C2A5A"/>
    <w:rsid w:val="009C2BCC"/>
    <w:rsid w:val="009C2E84"/>
    <w:rsid w:val="009C3A41"/>
    <w:rsid w:val="009C3F69"/>
    <w:rsid w:val="009C41DD"/>
    <w:rsid w:val="009C45E0"/>
    <w:rsid w:val="009C5825"/>
    <w:rsid w:val="009C6027"/>
    <w:rsid w:val="009C79EE"/>
    <w:rsid w:val="009C7FCF"/>
    <w:rsid w:val="009D0181"/>
    <w:rsid w:val="009D08C9"/>
    <w:rsid w:val="009D1C15"/>
    <w:rsid w:val="009D33C9"/>
    <w:rsid w:val="009D33D4"/>
    <w:rsid w:val="009D366B"/>
    <w:rsid w:val="009D3B20"/>
    <w:rsid w:val="009D3B88"/>
    <w:rsid w:val="009D463F"/>
    <w:rsid w:val="009D4A32"/>
    <w:rsid w:val="009D4E34"/>
    <w:rsid w:val="009D4EC9"/>
    <w:rsid w:val="009D513D"/>
    <w:rsid w:val="009D53AA"/>
    <w:rsid w:val="009D58A6"/>
    <w:rsid w:val="009D59A2"/>
    <w:rsid w:val="009D5F55"/>
    <w:rsid w:val="009D6034"/>
    <w:rsid w:val="009D6764"/>
    <w:rsid w:val="009D6886"/>
    <w:rsid w:val="009D6972"/>
    <w:rsid w:val="009D7D2C"/>
    <w:rsid w:val="009E0773"/>
    <w:rsid w:val="009E0877"/>
    <w:rsid w:val="009E0C18"/>
    <w:rsid w:val="009E0DB1"/>
    <w:rsid w:val="009E1037"/>
    <w:rsid w:val="009E116E"/>
    <w:rsid w:val="009E1343"/>
    <w:rsid w:val="009E15E7"/>
    <w:rsid w:val="009E220F"/>
    <w:rsid w:val="009E2683"/>
    <w:rsid w:val="009E2DFC"/>
    <w:rsid w:val="009E2FB6"/>
    <w:rsid w:val="009E3E81"/>
    <w:rsid w:val="009E4218"/>
    <w:rsid w:val="009E4365"/>
    <w:rsid w:val="009E4622"/>
    <w:rsid w:val="009E485B"/>
    <w:rsid w:val="009E48D3"/>
    <w:rsid w:val="009E4A7E"/>
    <w:rsid w:val="009E4ACE"/>
    <w:rsid w:val="009E4E17"/>
    <w:rsid w:val="009E5149"/>
    <w:rsid w:val="009E55A9"/>
    <w:rsid w:val="009E5B57"/>
    <w:rsid w:val="009E5E50"/>
    <w:rsid w:val="009E63EA"/>
    <w:rsid w:val="009E6BE1"/>
    <w:rsid w:val="009E6C65"/>
    <w:rsid w:val="009E6CEA"/>
    <w:rsid w:val="009E6F70"/>
    <w:rsid w:val="009E79CC"/>
    <w:rsid w:val="009E7BC7"/>
    <w:rsid w:val="009E7CFD"/>
    <w:rsid w:val="009F0386"/>
    <w:rsid w:val="009F0F47"/>
    <w:rsid w:val="009F163A"/>
    <w:rsid w:val="009F16DC"/>
    <w:rsid w:val="009F1D1D"/>
    <w:rsid w:val="009F1FAD"/>
    <w:rsid w:val="009F23E7"/>
    <w:rsid w:val="009F2414"/>
    <w:rsid w:val="009F2AD5"/>
    <w:rsid w:val="009F2BE0"/>
    <w:rsid w:val="009F2DE1"/>
    <w:rsid w:val="009F3993"/>
    <w:rsid w:val="009F3A15"/>
    <w:rsid w:val="009F4845"/>
    <w:rsid w:val="009F5081"/>
    <w:rsid w:val="009F5518"/>
    <w:rsid w:val="009F56E2"/>
    <w:rsid w:val="009F5B60"/>
    <w:rsid w:val="009F6723"/>
    <w:rsid w:val="009F68B5"/>
    <w:rsid w:val="009F6980"/>
    <w:rsid w:val="009F6B77"/>
    <w:rsid w:val="00A0034D"/>
    <w:rsid w:val="00A0087D"/>
    <w:rsid w:val="00A017D2"/>
    <w:rsid w:val="00A01A15"/>
    <w:rsid w:val="00A01D8D"/>
    <w:rsid w:val="00A026F2"/>
    <w:rsid w:val="00A029C8"/>
    <w:rsid w:val="00A02A82"/>
    <w:rsid w:val="00A02F46"/>
    <w:rsid w:val="00A034B9"/>
    <w:rsid w:val="00A04309"/>
    <w:rsid w:val="00A04409"/>
    <w:rsid w:val="00A057CE"/>
    <w:rsid w:val="00A05CA5"/>
    <w:rsid w:val="00A0620F"/>
    <w:rsid w:val="00A06509"/>
    <w:rsid w:val="00A06726"/>
    <w:rsid w:val="00A068DB"/>
    <w:rsid w:val="00A069BB"/>
    <w:rsid w:val="00A06D1D"/>
    <w:rsid w:val="00A07623"/>
    <w:rsid w:val="00A078F3"/>
    <w:rsid w:val="00A07A81"/>
    <w:rsid w:val="00A10253"/>
    <w:rsid w:val="00A10BBD"/>
    <w:rsid w:val="00A10D34"/>
    <w:rsid w:val="00A10E78"/>
    <w:rsid w:val="00A11595"/>
    <w:rsid w:val="00A115B0"/>
    <w:rsid w:val="00A11EEE"/>
    <w:rsid w:val="00A11F69"/>
    <w:rsid w:val="00A12989"/>
    <w:rsid w:val="00A12FFB"/>
    <w:rsid w:val="00A131B8"/>
    <w:rsid w:val="00A13520"/>
    <w:rsid w:val="00A13FA9"/>
    <w:rsid w:val="00A14370"/>
    <w:rsid w:val="00A149F1"/>
    <w:rsid w:val="00A14D0D"/>
    <w:rsid w:val="00A152AB"/>
    <w:rsid w:val="00A1544C"/>
    <w:rsid w:val="00A1599B"/>
    <w:rsid w:val="00A15DC2"/>
    <w:rsid w:val="00A16AC4"/>
    <w:rsid w:val="00A171E3"/>
    <w:rsid w:val="00A172AA"/>
    <w:rsid w:val="00A17A38"/>
    <w:rsid w:val="00A17F67"/>
    <w:rsid w:val="00A200A0"/>
    <w:rsid w:val="00A200DF"/>
    <w:rsid w:val="00A200E1"/>
    <w:rsid w:val="00A209D5"/>
    <w:rsid w:val="00A20F2B"/>
    <w:rsid w:val="00A21115"/>
    <w:rsid w:val="00A2126F"/>
    <w:rsid w:val="00A2143F"/>
    <w:rsid w:val="00A21457"/>
    <w:rsid w:val="00A21F2F"/>
    <w:rsid w:val="00A2217F"/>
    <w:rsid w:val="00A22689"/>
    <w:rsid w:val="00A227DC"/>
    <w:rsid w:val="00A228EF"/>
    <w:rsid w:val="00A22AE6"/>
    <w:rsid w:val="00A2312F"/>
    <w:rsid w:val="00A23660"/>
    <w:rsid w:val="00A244DB"/>
    <w:rsid w:val="00A24966"/>
    <w:rsid w:val="00A249DD"/>
    <w:rsid w:val="00A25873"/>
    <w:rsid w:val="00A25C6F"/>
    <w:rsid w:val="00A25D67"/>
    <w:rsid w:val="00A25E6D"/>
    <w:rsid w:val="00A261B7"/>
    <w:rsid w:val="00A2640B"/>
    <w:rsid w:val="00A26415"/>
    <w:rsid w:val="00A266DC"/>
    <w:rsid w:val="00A26C88"/>
    <w:rsid w:val="00A2712B"/>
    <w:rsid w:val="00A272F4"/>
    <w:rsid w:val="00A27BD2"/>
    <w:rsid w:val="00A30463"/>
    <w:rsid w:val="00A314AE"/>
    <w:rsid w:val="00A31510"/>
    <w:rsid w:val="00A32121"/>
    <w:rsid w:val="00A32538"/>
    <w:rsid w:val="00A326BE"/>
    <w:rsid w:val="00A327BD"/>
    <w:rsid w:val="00A32E5B"/>
    <w:rsid w:val="00A32FD4"/>
    <w:rsid w:val="00A3302E"/>
    <w:rsid w:val="00A33438"/>
    <w:rsid w:val="00A34677"/>
    <w:rsid w:val="00A347C5"/>
    <w:rsid w:val="00A34848"/>
    <w:rsid w:val="00A35688"/>
    <w:rsid w:val="00A35B1B"/>
    <w:rsid w:val="00A35C6A"/>
    <w:rsid w:val="00A369D0"/>
    <w:rsid w:val="00A36D3E"/>
    <w:rsid w:val="00A3703A"/>
    <w:rsid w:val="00A375BF"/>
    <w:rsid w:val="00A37AD2"/>
    <w:rsid w:val="00A403E6"/>
    <w:rsid w:val="00A404AC"/>
    <w:rsid w:val="00A404B6"/>
    <w:rsid w:val="00A405C2"/>
    <w:rsid w:val="00A40B89"/>
    <w:rsid w:val="00A41172"/>
    <w:rsid w:val="00A4134A"/>
    <w:rsid w:val="00A413B6"/>
    <w:rsid w:val="00A418DC"/>
    <w:rsid w:val="00A418F1"/>
    <w:rsid w:val="00A41B61"/>
    <w:rsid w:val="00A42F18"/>
    <w:rsid w:val="00A43162"/>
    <w:rsid w:val="00A432C2"/>
    <w:rsid w:val="00A4368B"/>
    <w:rsid w:val="00A44376"/>
    <w:rsid w:val="00A446AA"/>
    <w:rsid w:val="00A454D1"/>
    <w:rsid w:val="00A4594E"/>
    <w:rsid w:val="00A46116"/>
    <w:rsid w:val="00A46726"/>
    <w:rsid w:val="00A46C46"/>
    <w:rsid w:val="00A46D0E"/>
    <w:rsid w:val="00A471D2"/>
    <w:rsid w:val="00A473DB"/>
    <w:rsid w:val="00A4740A"/>
    <w:rsid w:val="00A47573"/>
    <w:rsid w:val="00A4792E"/>
    <w:rsid w:val="00A503C3"/>
    <w:rsid w:val="00A503FB"/>
    <w:rsid w:val="00A50402"/>
    <w:rsid w:val="00A50AC0"/>
    <w:rsid w:val="00A50BFA"/>
    <w:rsid w:val="00A50DF2"/>
    <w:rsid w:val="00A50F9F"/>
    <w:rsid w:val="00A5101D"/>
    <w:rsid w:val="00A5123B"/>
    <w:rsid w:val="00A51933"/>
    <w:rsid w:val="00A51D98"/>
    <w:rsid w:val="00A5257F"/>
    <w:rsid w:val="00A525B4"/>
    <w:rsid w:val="00A52997"/>
    <w:rsid w:val="00A52EED"/>
    <w:rsid w:val="00A52FC8"/>
    <w:rsid w:val="00A53273"/>
    <w:rsid w:val="00A53EA8"/>
    <w:rsid w:val="00A53F1B"/>
    <w:rsid w:val="00A54028"/>
    <w:rsid w:val="00A540FD"/>
    <w:rsid w:val="00A54541"/>
    <w:rsid w:val="00A5462C"/>
    <w:rsid w:val="00A546D3"/>
    <w:rsid w:val="00A54937"/>
    <w:rsid w:val="00A55293"/>
    <w:rsid w:val="00A55CCC"/>
    <w:rsid w:val="00A55D68"/>
    <w:rsid w:val="00A56105"/>
    <w:rsid w:val="00A56232"/>
    <w:rsid w:val="00A5647E"/>
    <w:rsid w:val="00A564D9"/>
    <w:rsid w:val="00A56CB5"/>
    <w:rsid w:val="00A56DD6"/>
    <w:rsid w:val="00A56EE3"/>
    <w:rsid w:val="00A5771C"/>
    <w:rsid w:val="00A57C6E"/>
    <w:rsid w:val="00A57F20"/>
    <w:rsid w:val="00A602B4"/>
    <w:rsid w:val="00A6036E"/>
    <w:rsid w:val="00A60D46"/>
    <w:rsid w:val="00A60D5D"/>
    <w:rsid w:val="00A615B0"/>
    <w:rsid w:val="00A6182E"/>
    <w:rsid w:val="00A61E34"/>
    <w:rsid w:val="00A61F06"/>
    <w:rsid w:val="00A61FEA"/>
    <w:rsid w:val="00A62198"/>
    <w:rsid w:val="00A6250F"/>
    <w:rsid w:val="00A62820"/>
    <w:rsid w:val="00A62846"/>
    <w:rsid w:val="00A628E0"/>
    <w:rsid w:val="00A62C2B"/>
    <w:rsid w:val="00A62F03"/>
    <w:rsid w:val="00A64363"/>
    <w:rsid w:val="00A6512F"/>
    <w:rsid w:val="00A65199"/>
    <w:rsid w:val="00A656AB"/>
    <w:rsid w:val="00A659B4"/>
    <w:rsid w:val="00A65BA5"/>
    <w:rsid w:val="00A65C1E"/>
    <w:rsid w:val="00A65F74"/>
    <w:rsid w:val="00A66245"/>
    <w:rsid w:val="00A66324"/>
    <w:rsid w:val="00A6672D"/>
    <w:rsid w:val="00A66D1D"/>
    <w:rsid w:val="00A66D7A"/>
    <w:rsid w:val="00A679EC"/>
    <w:rsid w:val="00A67AB8"/>
    <w:rsid w:val="00A705C0"/>
    <w:rsid w:val="00A706D1"/>
    <w:rsid w:val="00A70894"/>
    <w:rsid w:val="00A70E2A"/>
    <w:rsid w:val="00A70E5B"/>
    <w:rsid w:val="00A715D1"/>
    <w:rsid w:val="00A7186E"/>
    <w:rsid w:val="00A71942"/>
    <w:rsid w:val="00A722B6"/>
    <w:rsid w:val="00A72408"/>
    <w:rsid w:val="00A725E6"/>
    <w:rsid w:val="00A727A3"/>
    <w:rsid w:val="00A728EA"/>
    <w:rsid w:val="00A72D90"/>
    <w:rsid w:val="00A7335D"/>
    <w:rsid w:val="00A73888"/>
    <w:rsid w:val="00A73F7A"/>
    <w:rsid w:val="00A7467D"/>
    <w:rsid w:val="00A74E20"/>
    <w:rsid w:val="00A7521F"/>
    <w:rsid w:val="00A759F0"/>
    <w:rsid w:val="00A759FE"/>
    <w:rsid w:val="00A75F38"/>
    <w:rsid w:val="00A7634A"/>
    <w:rsid w:val="00A76357"/>
    <w:rsid w:val="00A765B4"/>
    <w:rsid w:val="00A76914"/>
    <w:rsid w:val="00A7692F"/>
    <w:rsid w:val="00A770B4"/>
    <w:rsid w:val="00A7761E"/>
    <w:rsid w:val="00A77657"/>
    <w:rsid w:val="00A805A8"/>
    <w:rsid w:val="00A808BC"/>
    <w:rsid w:val="00A80EF4"/>
    <w:rsid w:val="00A818F4"/>
    <w:rsid w:val="00A819E8"/>
    <w:rsid w:val="00A81B43"/>
    <w:rsid w:val="00A82224"/>
    <w:rsid w:val="00A82293"/>
    <w:rsid w:val="00A8295F"/>
    <w:rsid w:val="00A8297C"/>
    <w:rsid w:val="00A82C41"/>
    <w:rsid w:val="00A834A8"/>
    <w:rsid w:val="00A83C0E"/>
    <w:rsid w:val="00A8414A"/>
    <w:rsid w:val="00A843AD"/>
    <w:rsid w:val="00A8462B"/>
    <w:rsid w:val="00A84C05"/>
    <w:rsid w:val="00A84C7F"/>
    <w:rsid w:val="00A85240"/>
    <w:rsid w:val="00A8672E"/>
    <w:rsid w:val="00A86B0A"/>
    <w:rsid w:val="00A86B7A"/>
    <w:rsid w:val="00A86C22"/>
    <w:rsid w:val="00A8733D"/>
    <w:rsid w:val="00A875AF"/>
    <w:rsid w:val="00A877ED"/>
    <w:rsid w:val="00A87A71"/>
    <w:rsid w:val="00A87C52"/>
    <w:rsid w:val="00A87FB5"/>
    <w:rsid w:val="00A90C18"/>
    <w:rsid w:val="00A90F6D"/>
    <w:rsid w:val="00A913B2"/>
    <w:rsid w:val="00A91F4D"/>
    <w:rsid w:val="00A92473"/>
    <w:rsid w:val="00A92BE5"/>
    <w:rsid w:val="00A93108"/>
    <w:rsid w:val="00A93232"/>
    <w:rsid w:val="00A9386F"/>
    <w:rsid w:val="00A93A35"/>
    <w:rsid w:val="00A940D1"/>
    <w:rsid w:val="00A9442C"/>
    <w:rsid w:val="00A95328"/>
    <w:rsid w:val="00A9564E"/>
    <w:rsid w:val="00A956F1"/>
    <w:rsid w:val="00A959AD"/>
    <w:rsid w:val="00A959CA"/>
    <w:rsid w:val="00A95AC0"/>
    <w:rsid w:val="00A95C0E"/>
    <w:rsid w:val="00A95EA5"/>
    <w:rsid w:val="00A95EE2"/>
    <w:rsid w:val="00A960B4"/>
    <w:rsid w:val="00A963AE"/>
    <w:rsid w:val="00A97482"/>
    <w:rsid w:val="00A9767B"/>
    <w:rsid w:val="00A97A40"/>
    <w:rsid w:val="00AA0856"/>
    <w:rsid w:val="00AA0871"/>
    <w:rsid w:val="00AA0927"/>
    <w:rsid w:val="00AA0C1C"/>
    <w:rsid w:val="00AA0E63"/>
    <w:rsid w:val="00AA1012"/>
    <w:rsid w:val="00AA126E"/>
    <w:rsid w:val="00AA1271"/>
    <w:rsid w:val="00AA1675"/>
    <w:rsid w:val="00AA1680"/>
    <w:rsid w:val="00AA1D14"/>
    <w:rsid w:val="00AA2037"/>
    <w:rsid w:val="00AA2143"/>
    <w:rsid w:val="00AA2399"/>
    <w:rsid w:val="00AA2570"/>
    <w:rsid w:val="00AA26AB"/>
    <w:rsid w:val="00AA2F05"/>
    <w:rsid w:val="00AA3157"/>
    <w:rsid w:val="00AA4436"/>
    <w:rsid w:val="00AA44F4"/>
    <w:rsid w:val="00AA5E18"/>
    <w:rsid w:val="00AA5E8F"/>
    <w:rsid w:val="00AA5F47"/>
    <w:rsid w:val="00AA615E"/>
    <w:rsid w:val="00AA693B"/>
    <w:rsid w:val="00AA6D97"/>
    <w:rsid w:val="00AA6E7C"/>
    <w:rsid w:val="00AB0215"/>
    <w:rsid w:val="00AB07FB"/>
    <w:rsid w:val="00AB0857"/>
    <w:rsid w:val="00AB11C4"/>
    <w:rsid w:val="00AB1348"/>
    <w:rsid w:val="00AB1391"/>
    <w:rsid w:val="00AB13F1"/>
    <w:rsid w:val="00AB1948"/>
    <w:rsid w:val="00AB1A15"/>
    <w:rsid w:val="00AB1DA5"/>
    <w:rsid w:val="00AB1FA9"/>
    <w:rsid w:val="00AB28C6"/>
    <w:rsid w:val="00AB2BC2"/>
    <w:rsid w:val="00AB2F16"/>
    <w:rsid w:val="00AB2FD0"/>
    <w:rsid w:val="00AB33B7"/>
    <w:rsid w:val="00AB3575"/>
    <w:rsid w:val="00AB3B7F"/>
    <w:rsid w:val="00AB3FF3"/>
    <w:rsid w:val="00AB4080"/>
    <w:rsid w:val="00AB4ADA"/>
    <w:rsid w:val="00AB5231"/>
    <w:rsid w:val="00AB53BC"/>
    <w:rsid w:val="00AB580D"/>
    <w:rsid w:val="00AB5887"/>
    <w:rsid w:val="00AB5FD2"/>
    <w:rsid w:val="00AB603D"/>
    <w:rsid w:val="00AB61AA"/>
    <w:rsid w:val="00AB6331"/>
    <w:rsid w:val="00AB642A"/>
    <w:rsid w:val="00AB6FE6"/>
    <w:rsid w:val="00AB7026"/>
    <w:rsid w:val="00AB709A"/>
    <w:rsid w:val="00AB7485"/>
    <w:rsid w:val="00AB7E92"/>
    <w:rsid w:val="00AB7FB0"/>
    <w:rsid w:val="00AC087A"/>
    <w:rsid w:val="00AC099A"/>
    <w:rsid w:val="00AC0BD3"/>
    <w:rsid w:val="00AC0D00"/>
    <w:rsid w:val="00AC0E04"/>
    <w:rsid w:val="00AC1182"/>
    <w:rsid w:val="00AC150B"/>
    <w:rsid w:val="00AC1547"/>
    <w:rsid w:val="00AC1609"/>
    <w:rsid w:val="00AC1B7E"/>
    <w:rsid w:val="00AC1B80"/>
    <w:rsid w:val="00AC1D81"/>
    <w:rsid w:val="00AC2003"/>
    <w:rsid w:val="00AC22EC"/>
    <w:rsid w:val="00AC2DF6"/>
    <w:rsid w:val="00AC2EA2"/>
    <w:rsid w:val="00AC2F3A"/>
    <w:rsid w:val="00AC321E"/>
    <w:rsid w:val="00AC32F6"/>
    <w:rsid w:val="00AC35AE"/>
    <w:rsid w:val="00AC3A52"/>
    <w:rsid w:val="00AC3F66"/>
    <w:rsid w:val="00AC560F"/>
    <w:rsid w:val="00AC584E"/>
    <w:rsid w:val="00AC5FC6"/>
    <w:rsid w:val="00AC60B9"/>
    <w:rsid w:val="00AC612F"/>
    <w:rsid w:val="00AC6678"/>
    <w:rsid w:val="00AC6816"/>
    <w:rsid w:val="00AC6A07"/>
    <w:rsid w:val="00AC6F6C"/>
    <w:rsid w:val="00AC72AA"/>
    <w:rsid w:val="00AC7A79"/>
    <w:rsid w:val="00AC7B56"/>
    <w:rsid w:val="00AD0294"/>
    <w:rsid w:val="00AD03A6"/>
    <w:rsid w:val="00AD0526"/>
    <w:rsid w:val="00AD05DA"/>
    <w:rsid w:val="00AD082A"/>
    <w:rsid w:val="00AD1ECF"/>
    <w:rsid w:val="00AD263B"/>
    <w:rsid w:val="00AD2729"/>
    <w:rsid w:val="00AD27A9"/>
    <w:rsid w:val="00AD2920"/>
    <w:rsid w:val="00AD2DF5"/>
    <w:rsid w:val="00AD34E8"/>
    <w:rsid w:val="00AD409C"/>
    <w:rsid w:val="00AD4383"/>
    <w:rsid w:val="00AD45D0"/>
    <w:rsid w:val="00AD509A"/>
    <w:rsid w:val="00AD50AC"/>
    <w:rsid w:val="00AD5CD9"/>
    <w:rsid w:val="00AD673A"/>
    <w:rsid w:val="00AD7940"/>
    <w:rsid w:val="00AD7C81"/>
    <w:rsid w:val="00AE0127"/>
    <w:rsid w:val="00AE045A"/>
    <w:rsid w:val="00AE0744"/>
    <w:rsid w:val="00AE084F"/>
    <w:rsid w:val="00AE0B26"/>
    <w:rsid w:val="00AE0EF2"/>
    <w:rsid w:val="00AE1EC0"/>
    <w:rsid w:val="00AE2361"/>
    <w:rsid w:val="00AE2FBC"/>
    <w:rsid w:val="00AE3597"/>
    <w:rsid w:val="00AE35FA"/>
    <w:rsid w:val="00AE4B9E"/>
    <w:rsid w:val="00AE5175"/>
    <w:rsid w:val="00AE5359"/>
    <w:rsid w:val="00AE53AC"/>
    <w:rsid w:val="00AE698F"/>
    <w:rsid w:val="00AE6A6E"/>
    <w:rsid w:val="00AE75A2"/>
    <w:rsid w:val="00AE7B44"/>
    <w:rsid w:val="00AF0D92"/>
    <w:rsid w:val="00AF0FA2"/>
    <w:rsid w:val="00AF10D0"/>
    <w:rsid w:val="00AF192F"/>
    <w:rsid w:val="00AF1C63"/>
    <w:rsid w:val="00AF1E12"/>
    <w:rsid w:val="00AF216D"/>
    <w:rsid w:val="00AF2A8B"/>
    <w:rsid w:val="00AF2D48"/>
    <w:rsid w:val="00AF3957"/>
    <w:rsid w:val="00AF3D2C"/>
    <w:rsid w:val="00AF409C"/>
    <w:rsid w:val="00AF44C1"/>
    <w:rsid w:val="00AF4C50"/>
    <w:rsid w:val="00AF511A"/>
    <w:rsid w:val="00AF511C"/>
    <w:rsid w:val="00AF5177"/>
    <w:rsid w:val="00AF5A75"/>
    <w:rsid w:val="00AF5BFD"/>
    <w:rsid w:val="00AF626E"/>
    <w:rsid w:val="00AF63CF"/>
    <w:rsid w:val="00AF716B"/>
    <w:rsid w:val="00AF7712"/>
    <w:rsid w:val="00B00014"/>
    <w:rsid w:val="00B0067E"/>
    <w:rsid w:val="00B00A0C"/>
    <w:rsid w:val="00B00D6F"/>
    <w:rsid w:val="00B00E8A"/>
    <w:rsid w:val="00B00E9C"/>
    <w:rsid w:val="00B01948"/>
    <w:rsid w:val="00B019F9"/>
    <w:rsid w:val="00B01AFE"/>
    <w:rsid w:val="00B01CEC"/>
    <w:rsid w:val="00B01F83"/>
    <w:rsid w:val="00B022D7"/>
    <w:rsid w:val="00B02327"/>
    <w:rsid w:val="00B023CA"/>
    <w:rsid w:val="00B03184"/>
    <w:rsid w:val="00B032D7"/>
    <w:rsid w:val="00B034A4"/>
    <w:rsid w:val="00B03570"/>
    <w:rsid w:val="00B03B9C"/>
    <w:rsid w:val="00B04C35"/>
    <w:rsid w:val="00B056CE"/>
    <w:rsid w:val="00B06459"/>
    <w:rsid w:val="00B0652A"/>
    <w:rsid w:val="00B06A0B"/>
    <w:rsid w:val="00B07458"/>
    <w:rsid w:val="00B07742"/>
    <w:rsid w:val="00B07EA1"/>
    <w:rsid w:val="00B07EE8"/>
    <w:rsid w:val="00B1026A"/>
    <w:rsid w:val="00B1051E"/>
    <w:rsid w:val="00B11194"/>
    <w:rsid w:val="00B111F4"/>
    <w:rsid w:val="00B11211"/>
    <w:rsid w:val="00B116A6"/>
    <w:rsid w:val="00B12223"/>
    <w:rsid w:val="00B1260F"/>
    <w:rsid w:val="00B12793"/>
    <w:rsid w:val="00B129BB"/>
    <w:rsid w:val="00B134F8"/>
    <w:rsid w:val="00B14BBA"/>
    <w:rsid w:val="00B15118"/>
    <w:rsid w:val="00B1529A"/>
    <w:rsid w:val="00B15611"/>
    <w:rsid w:val="00B15725"/>
    <w:rsid w:val="00B15782"/>
    <w:rsid w:val="00B15824"/>
    <w:rsid w:val="00B15E6E"/>
    <w:rsid w:val="00B163B4"/>
    <w:rsid w:val="00B16915"/>
    <w:rsid w:val="00B16A14"/>
    <w:rsid w:val="00B16A99"/>
    <w:rsid w:val="00B17199"/>
    <w:rsid w:val="00B17598"/>
    <w:rsid w:val="00B17883"/>
    <w:rsid w:val="00B178AC"/>
    <w:rsid w:val="00B17AB1"/>
    <w:rsid w:val="00B17C7F"/>
    <w:rsid w:val="00B17E3C"/>
    <w:rsid w:val="00B2026E"/>
    <w:rsid w:val="00B206B1"/>
    <w:rsid w:val="00B208FA"/>
    <w:rsid w:val="00B209E8"/>
    <w:rsid w:val="00B21946"/>
    <w:rsid w:val="00B21CD0"/>
    <w:rsid w:val="00B21F29"/>
    <w:rsid w:val="00B22107"/>
    <w:rsid w:val="00B2242B"/>
    <w:rsid w:val="00B2278D"/>
    <w:rsid w:val="00B22893"/>
    <w:rsid w:val="00B2339A"/>
    <w:rsid w:val="00B2383D"/>
    <w:rsid w:val="00B23A19"/>
    <w:rsid w:val="00B23FED"/>
    <w:rsid w:val="00B240B3"/>
    <w:rsid w:val="00B242F7"/>
    <w:rsid w:val="00B2451A"/>
    <w:rsid w:val="00B247E5"/>
    <w:rsid w:val="00B24D1F"/>
    <w:rsid w:val="00B2551D"/>
    <w:rsid w:val="00B25CAB"/>
    <w:rsid w:val="00B2610C"/>
    <w:rsid w:val="00B2614E"/>
    <w:rsid w:val="00B26C9B"/>
    <w:rsid w:val="00B27399"/>
    <w:rsid w:val="00B2757F"/>
    <w:rsid w:val="00B27BFA"/>
    <w:rsid w:val="00B30B38"/>
    <w:rsid w:val="00B30B56"/>
    <w:rsid w:val="00B317BB"/>
    <w:rsid w:val="00B31A24"/>
    <w:rsid w:val="00B31BDB"/>
    <w:rsid w:val="00B327C7"/>
    <w:rsid w:val="00B328A1"/>
    <w:rsid w:val="00B32EEF"/>
    <w:rsid w:val="00B32F3D"/>
    <w:rsid w:val="00B33040"/>
    <w:rsid w:val="00B33072"/>
    <w:rsid w:val="00B3312F"/>
    <w:rsid w:val="00B33131"/>
    <w:rsid w:val="00B3344C"/>
    <w:rsid w:val="00B33D0D"/>
    <w:rsid w:val="00B33DF1"/>
    <w:rsid w:val="00B33DF9"/>
    <w:rsid w:val="00B33E3B"/>
    <w:rsid w:val="00B34130"/>
    <w:rsid w:val="00B3440D"/>
    <w:rsid w:val="00B34536"/>
    <w:rsid w:val="00B345A4"/>
    <w:rsid w:val="00B3461E"/>
    <w:rsid w:val="00B358CD"/>
    <w:rsid w:val="00B359CA"/>
    <w:rsid w:val="00B35AB6"/>
    <w:rsid w:val="00B35CF2"/>
    <w:rsid w:val="00B366FB"/>
    <w:rsid w:val="00B36B19"/>
    <w:rsid w:val="00B36CB0"/>
    <w:rsid w:val="00B36DC5"/>
    <w:rsid w:val="00B36E4D"/>
    <w:rsid w:val="00B37ACA"/>
    <w:rsid w:val="00B37C7F"/>
    <w:rsid w:val="00B37E1A"/>
    <w:rsid w:val="00B37FA7"/>
    <w:rsid w:val="00B402ED"/>
    <w:rsid w:val="00B40384"/>
    <w:rsid w:val="00B40BD2"/>
    <w:rsid w:val="00B40D97"/>
    <w:rsid w:val="00B40DFD"/>
    <w:rsid w:val="00B4145D"/>
    <w:rsid w:val="00B41767"/>
    <w:rsid w:val="00B418B8"/>
    <w:rsid w:val="00B41EFE"/>
    <w:rsid w:val="00B428A2"/>
    <w:rsid w:val="00B42915"/>
    <w:rsid w:val="00B42B6C"/>
    <w:rsid w:val="00B42BB0"/>
    <w:rsid w:val="00B42CBD"/>
    <w:rsid w:val="00B42DB0"/>
    <w:rsid w:val="00B43447"/>
    <w:rsid w:val="00B43EFA"/>
    <w:rsid w:val="00B43F0B"/>
    <w:rsid w:val="00B43F9C"/>
    <w:rsid w:val="00B4429D"/>
    <w:rsid w:val="00B44E81"/>
    <w:rsid w:val="00B45273"/>
    <w:rsid w:val="00B453C5"/>
    <w:rsid w:val="00B458F8"/>
    <w:rsid w:val="00B45E39"/>
    <w:rsid w:val="00B45E76"/>
    <w:rsid w:val="00B45F52"/>
    <w:rsid w:val="00B4664A"/>
    <w:rsid w:val="00B46653"/>
    <w:rsid w:val="00B46F5D"/>
    <w:rsid w:val="00B47110"/>
    <w:rsid w:val="00B4748A"/>
    <w:rsid w:val="00B4776E"/>
    <w:rsid w:val="00B47C72"/>
    <w:rsid w:val="00B5012B"/>
    <w:rsid w:val="00B5026E"/>
    <w:rsid w:val="00B509E3"/>
    <w:rsid w:val="00B50BED"/>
    <w:rsid w:val="00B50C6D"/>
    <w:rsid w:val="00B51057"/>
    <w:rsid w:val="00B510E5"/>
    <w:rsid w:val="00B5110E"/>
    <w:rsid w:val="00B5151E"/>
    <w:rsid w:val="00B51692"/>
    <w:rsid w:val="00B51756"/>
    <w:rsid w:val="00B523BB"/>
    <w:rsid w:val="00B526AF"/>
    <w:rsid w:val="00B52EA5"/>
    <w:rsid w:val="00B536AC"/>
    <w:rsid w:val="00B53F05"/>
    <w:rsid w:val="00B549F1"/>
    <w:rsid w:val="00B55178"/>
    <w:rsid w:val="00B55297"/>
    <w:rsid w:val="00B554AA"/>
    <w:rsid w:val="00B56424"/>
    <w:rsid w:val="00B56679"/>
    <w:rsid w:val="00B56787"/>
    <w:rsid w:val="00B56B6D"/>
    <w:rsid w:val="00B575BB"/>
    <w:rsid w:val="00B5786A"/>
    <w:rsid w:val="00B605DE"/>
    <w:rsid w:val="00B6163C"/>
    <w:rsid w:val="00B618B3"/>
    <w:rsid w:val="00B61DE6"/>
    <w:rsid w:val="00B61EF8"/>
    <w:rsid w:val="00B62538"/>
    <w:rsid w:val="00B62640"/>
    <w:rsid w:val="00B62E49"/>
    <w:rsid w:val="00B63441"/>
    <w:rsid w:val="00B63521"/>
    <w:rsid w:val="00B636C4"/>
    <w:rsid w:val="00B638E2"/>
    <w:rsid w:val="00B6464E"/>
    <w:rsid w:val="00B64812"/>
    <w:rsid w:val="00B64C87"/>
    <w:rsid w:val="00B64DB2"/>
    <w:rsid w:val="00B64EEC"/>
    <w:rsid w:val="00B657AF"/>
    <w:rsid w:val="00B65ECC"/>
    <w:rsid w:val="00B66907"/>
    <w:rsid w:val="00B66D4B"/>
    <w:rsid w:val="00B67139"/>
    <w:rsid w:val="00B6783C"/>
    <w:rsid w:val="00B67A3C"/>
    <w:rsid w:val="00B67AFC"/>
    <w:rsid w:val="00B703EC"/>
    <w:rsid w:val="00B70EB4"/>
    <w:rsid w:val="00B71634"/>
    <w:rsid w:val="00B72577"/>
    <w:rsid w:val="00B72659"/>
    <w:rsid w:val="00B72B82"/>
    <w:rsid w:val="00B72BFC"/>
    <w:rsid w:val="00B73209"/>
    <w:rsid w:val="00B73327"/>
    <w:rsid w:val="00B737A1"/>
    <w:rsid w:val="00B7391A"/>
    <w:rsid w:val="00B73997"/>
    <w:rsid w:val="00B73C9E"/>
    <w:rsid w:val="00B73FE9"/>
    <w:rsid w:val="00B740C3"/>
    <w:rsid w:val="00B74289"/>
    <w:rsid w:val="00B74C15"/>
    <w:rsid w:val="00B74D02"/>
    <w:rsid w:val="00B752AC"/>
    <w:rsid w:val="00B7553C"/>
    <w:rsid w:val="00B7556D"/>
    <w:rsid w:val="00B75579"/>
    <w:rsid w:val="00B758BD"/>
    <w:rsid w:val="00B75F7D"/>
    <w:rsid w:val="00B7602F"/>
    <w:rsid w:val="00B764DF"/>
    <w:rsid w:val="00B76B3D"/>
    <w:rsid w:val="00B7706D"/>
    <w:rsid w:val="00B77557"/>
    <w:rsid w:val="00B7776F"/>
    <w:rsid w:val="00B777E9"/>
    <w:rsid w:val="00B77F5D"/>
    <w:rsid w:val="00B8098D"/>
    <w:rsid w:val="00B809B2"/>
    <w:rsid w:val="00B80E0D"/>
    <w:rsid w:val="00B80EC9"/>
    <w:rsid w:val="00B815C3"/>
    <w:rsid w:val="00B819F3"/>
    <w:rsid w:val="00B81D37"/>
    <w:rsid w:val="00B8276C"/>
    <w:rsid w:val="00B83512"/>
    <w:rsid w:val="00B835B2"/>
    <w:rsid w:val="00B83B41"/>
    <w:rsid w:val="00B83CFF"/>
    <w:rsid w:val="00B83E1B"/>
    <w:rsid w:val="00B84459"/>
    <w:rsid w:val="00B846CE"/>
    <w:rsid w:val="00B84E57"/>
    <w:rsid w:val="00B85109"/>
    <w:rsid w:val="00B85415"/>
    <w:rsid w:val="00B8655B"/>
    <w:rsid w:val="00B86881"/>
    <w:rsid w:val="00B86EDE"/>
    <w:rsid w:val="00B87154"/>
    <w:rsid w:val="00B876DF"/>
    <w:rsid w:val="00B90630"/>
    <w:rsid w:val="00B90A2C"/>
    <w:rsid w:val="00B90CA5"/>
    <w:rsid w:val="00B91B65"/>
    <w:rsid w:val="00B921D6"/>
    <w:rsid w:val="00B926AF"/>
    <w:rsid w:val="00B929A5"/>
    <w:rsid w:val="00B92AB9"/>
    <w:rsid w:val="00B92BCF"/>
    <w:rsid w:val="00B92D31"/>
    <w:rsid w:val="00B92E9F"/>
    <w:rsid w:val="00B931DE"/>
    <w:rsid w:val="00B93737"/>
    <w:rsid w:val="00B938F8"/>
    <w:rsid w:val="00B93D1B"/>
    <w:rsid w:val="00B948FD"/>
    <w:rsid w:val="00B94921"/>
    <w:rsid w:val="00B950C3"/>
    <w:rsid w:val="00B95457"/>
    <w:rsid w:val="00B95579"/>
    <w:rsid w:val="00B95B43"/>
    <w:rsid w:val="00B95C6C"/>
    <w:rsid w:val="00B9635E"/>
    <w:rsid w:val="00B96DCC"/>
    <w:rsid w:val="00B97430"/>
    <w:rsid w:val="00B97CA3"/>
    <w:rsid w:val="00B97FCC"/>
    <w:rsid w:val="00BA0A28"/>
    <w:rsid w:val="00BA0ACD"/>
    <w:rsid w:val="00BA0BF7"/>
    <w:rsid w:val="00BA0D91"/>
    <w:rsid w:val="00BA1659"/>
    <w:rsid w:val="00BA16A8"/>
    <w:rsid w:val="00BA1901"/>
    <w:rsid w:val="00BA1DE6"/>
    <w:rsid w:val="00BA1F27"/>
    <w:rsid w:val="00BA2145"/>
    <w:rsid w:val="00BA22D4"/>
    <w:rsid w:val="00BA29BD"/>
    <w:rsid w:val="00BA2BF2"/>
    <w:rsid w:val="00BA2CE6"/>
    <w:rsid w:val="00BA30CB"/>
    <w:rsid w:val="00BA3822"/>
    <w:rsid w:val="00BA3A63"/>
    <w:rsid w:val="00BA3AEE"/>
    <w:rsid w:val="00BA3F15"/>
    <w:rsid w:val="00BA4740"/>
    <w:rsid w:val="00BA4FF7"/>
    <w:rsid w:val="00BA5229"/>
    <w:rsid w:val="00BA53C2"/>
    <w:rsid w:val="00BA558F"/>
    <w:rsid w:val="00BA5699"/>
    <w:rsid w:val="00BA5A13"/>
    <w:rsid w:val="00BA5B4F"/>
    <w:rsid w:val="00BA61F3"/>
    <w:rsid w:val="00BA629A"/>
    <w:rsid w:val="00BA6823"/>
    <w:rsid w:val="00BA69B4"/>
    <w:rsid w:val="00BA6F87"/>
    <w:rsid w:val="00BA7328"/>
    <w:rsid w:val="00BA752E"/>
    <w:rsid w:val="00BA7538"/>
    <w:rsid w:val="00BA7760"/>
    <w:rsid w:val="00BA7AED"/>
    <w:rsid w:val="00BB0910"/>
    <w:rsid w:val="00BB119A"/>
    <w:rsid w:val="00BB16CC"/>
    <w:rsid w:val="00BB1D4B"/>
    <w:rsid w:val="00BB217C"/>
    <w:rsid w:val="00BB226A"/>
    <w:rsid w:val="00BB2395"/>
    <w:rsid w:val="00BB2695"/>
    <w:rsid w:val="00BB2743"/>
    <w:rsid w:val="00BB2C16"/>
    <w:rsid w:val="00BB3119"/>
    <w:rsid w:val="00BB3448"/>
    <w:rsid w:val="00BB3605"/>
    <w:rsid w:val="00BB3713"/>
    <w:rsid w:val="00BB3A84"/>
    <w:rsid w:val="00BB4B67"/>
    <w:rsid w:val="00BB5386"/>
    <w:rsid w:val="00BB56D6"/>
    <w:rsid w:val="00BB58B5"/>
    <w:rsid w:val="00BB5D30"/>
    <w:rsid w:val="00BB62BD"/>
    <w:rsid w:val="00BB6665"/>
    <w:rsid w:val="00BB6AE9"/>
    <w:rsid w:val="00BB7824"/>
    <w:rsid w:val="00BB7C94"/>
    <w:rsid w:val="00BC05B4"/>
    <w:rsid w:val="00BC077F"/>
    <w:rsid w:val="00BC0CB4"/>
    <w:rsid w:val="00BC1231"/>
    <w:rsid w:val="00BC1240"/>
    <w:rsid w:val="00BC1C6F"/>
    <w:rsid w:val="00BC205A"/>
    <w:rsid w:val="00BC32C2"/>
    <w:rsid w:val="00BC389A"/>
    <w:rsid w:val="00BC3B82"/>
    <w:rsid w:val="00BC3D89"/>
    <w:rsid w:val="00BC4028"/>
    <w:rsid w:val="00BC4564"/>
    <w:rsid w:val="00BC4CDE"/>
    <w:rsid w:val="00BC6121"/>
    <w:rsid w:val="00BC62BD"/>
    <w:rsid w:val="00BC6436"/>
    <w:rsid w:val="00BC6DD1"/>
    <w:rsid w:val="00BC6FBF"/>
    <w:rsid w:val="00BC7004"/>
    <w:rsid w:val="00BC7367"/>
    <w:rsid w:val="00BC7AE2"/>
    <w:rsid w:val="00BD0415"/>
    <w:rsid w:val="00BD05D3"/>
    <w:rsid w:val="00BD0939"/>
    <w:rsid w:val="00BD0A9E"/>
    <w:rsid w:val="00BD0AFA"/>
    <w:rsid w:val="00BD0B0F"/>
    <w:rsid w:val="00BD10B3"/>
    <w:rsid w:val="00BD10C0"/>
    <w:rsid w:val="00BD1102"/>
    <w:rsid w:val="00BD11AB"/>
    <w:rsid w:val="00BD1203"/>
    <w:rsid w:val="00BD14BF"/>
    <w:rsid w:val="00BD170B"/>
    <w:rsid w:val="00BD1959"/>
    <w:rsid w:val="00BD2E3E"/>
    <w:rsid w:val="00BD3130"/>
    <w:rsid w:val="00BD35CC"/>
    <w:rsid w:val="00BD35FD"/>
    <w:rsid w:val="00BD3696"/>
    <w:rsid w:val="00BD373A"/>
    <w:rsid w:val="00BD3B20"/>
    <w:rsid w:val="00BD3E3F"/>
    <w:rsid w:val="00BD4511"/>
    <w:rsid w:val="00BD4C6D"/>
    <w:rsid w:val="00BD4F50"/>
    <w:rsid w:val="00BD505F"/>
    <w:rsid w:val="00BD5556"/>
    <w:rsid w:val="00BD56C8"/>
    <w:rsid w:val="00BD56F2"/>
    <w:rsid w:val="00BD5B16"/>
    <w:rsid w:val="00BD6490"/>
    <w:rsid w:val="00BD653B"/>
    <w:rsid w:val="00BD6800"/>
    <w:rsid w:val="00BD703F"/>
    <w:rsid w:val="00BD70D4"/>
    <w:rsid w:val="00BD7C00"/>
    <w:rsid w:val="00BD7F54"/>
    <w:rsid w:val="00BE0462"/>
    <w:rsid w:val="00BE0557"/>
    <w:rsid w:val="00BE0CC0"/>
    <w:rsid w:val="00BE0E67"/>
    <w:rsid w:val="00BE0F48"/>
    <w:rsid w:val="00BE19F3"/>
    <w:rsid w:val="00BE1B13"/>
    <w:rsid w:val="00BE1EA8"/>
    <w:rsid w:val="00BE26A6"/>
    <w:rsid w:val="00BE2821"/>
    <w:rsid w:val="00BE2A4B"/>
    <w:rsid w:val="00BE2C7E"/>
    <w:rsid w:val="00BE2CC3"/>
    <w:rsid w:val="00BE39AF"/>
    <w:rsid w:val="00BE43E5"/>
    <w:rsid w:val="00BE472E"/>
    <w:rsid w:val="00BE4EC5"/>
    <w:rsid w:val="00BE4ED3"/>
    <w:rsid w:val="00BE4FD4"/>
    <w:rsid w:val="00BE509E"/>
    <w:rsid w:val="00BE54E2"/>
    <w:rsid w:val="00BE58AC"/>
    <w:rsid w:val="00BE5F60"/>
    <w:rsid w:val="00BE6682"/>
    <w:rsid w:val="00BE6746"/>
    <w:rsid w:val="00BE683A"/>
    <w:rsid w:val="00BE6A07"/>
    <w:rsid w:val="00BE6B3D"/>
    <w:rsid w:val="00BE6D57"/>
    <w:rsid w:val="00BE6E32"/>
    <w:rsid w:val="00BE773C"/>
    <w:rsid w:val="00BE7753"/>
    <w:rsid w:val="00BE7D25"/>
    <w:rsid w:val="00BF0045"/>
    <w:rsid w:val="00BF01DE"/>
    <w:rsid w:val="00BF0367"/>
    <w:rsid w:val="00BF097A"/>
    <w:rsid w:val="00BF11AE"/>
    <w:rsid w:val="00BF13EB"/>
    <w:rsid w:val="00BF16FC"/>
    <w:rsid w:val="00BF19C7"/>
    <w:rsid w:val="00BF22AC"/>
    <w:rsid w:val="00BF27E2"/>
    <w:rsid w:val="00BF2A22"/>
    <w:rsid w:val="00BF306A"/>
    <w:rsid w:val="00BF3854"/>
    <w:rsid w:val="00BF38F6"/>
    <w:rsid w:val="00BF4184"/>
    <w:rsid w:val="00BF4342"/>
    <w:rsid w:val="00BF486E"/>
    <w:rsid w:val="00BF5088"/>
    <w:rsid w:val="00BF54EE"/>
    <w:rsid w:val="00BF5EF2"/>
    <w:rsid w:val="00BF6395"/>
    <w:rsid w:val="00BF65A0"/>
    <w:rsid w:val="00BF677E"/>
    <w:rsid w:val="00BF682C"/>
    <w:rsid w:val="00BF6901"/>
    <w:rsid w:val="00BF6C2C"/>
    <w:rsid w:val="00BF6C6E"/>
    <w:rsid w:val="00BF6C8F"/>
    <w:rsid w:val="00BF7639"/>
    <w:rsid w:val="00C00462"/>
    <w:rsid w:val="00C0047F"/>
    <w:rsid w:val="00C00D18"/>
    <w:rsid w:val="00C00E75"/>
    <w:rsid w:val="00C01644"/>
    <w:rsid w:val="00C0208D"/>
    <w:rsid w:val="00C022C0"/>
    <w:rsid w:val="00C0259B"/>
    <w:rsid w:val="00C0260E"/>
    <w:rsid w:val="00C027D2"/>
    <w:rsid w:val="00C0335C"/>
    <w:rsid w:val="00C0344D"/>
    <w:rsid w:val="00C03EF8"/>
    <w:rsid w:val="00C049C1"/>
    <w:rsid w:val="00C04BC5"/>
    <w:rsid w:val="00C04EE9"/>
    <w:rsid w:val="00C05804"/>
    <w:rsid w:val="00C0592E"/>
    <w:rsid w:val="00C0620C"/>
    <w:rsid w:val="00C06B6C"/>
    <w:rsid w:val="00C06C39"/>
    <w:rsid w:val="00C076E4"/>
    <w:rsid w:val="00C106AC"/>
    <w:rsid w:val="00C10712"/>
    <w:rsid w:val="00C10C12"/>
    <w:rsid w:val="00C1135D"/>
    <w:rsid w:val="00C11DA2"/>
    <w:rsid w:val="00C127C6"/>
    <w:rsid w:val="00C12A6E"/>
    <w:rsid w:val="00C12C08"/>
    <w:rsid w:val="00C12E26"/>
    <w:rsid w:val="00C12F4B"/>
    <w:rsid w:val="00C12F7F"/>
    <w:rsid w:val="00C131F7"/>
    <w:rsid w:val="00C13AB7"/>
    <w:rsid w:val="00C13FD2"/>
    <w:rsid w:val="00C14808"/>
    <w:rsid w:val="00C14D5A"/>
    <w:rsid w:val="00C150D0"/>
    <w:rsid w:val="00C154BC"/>
    <w:rsid w:val="00C157B7"/>
    <w:rsid w:val="00C15CA5"/>
    <w:rsid w:val="00C15F3B"/>
    <w:rsid w:val="00C16067"/>
    <w:rsid w:val="00C1683E"/>
    <w:rsid w:val="00C16D41"/>
    <w:rsid w:val="00C171C6"/>
    <w:rsid w:val="00C1730A"/>
    <w:rsid w:val="00C175C2"/>
    <w:rsid w:val="00C17A7A"/>
    <w:rsid w:val="00C17B6F"/>
    <w:rsid w:val="00C203F9"/>
    <w:rsid w:val="00C20691"/>
    <w:rsid w:val="00C20874"/>
    <w:rsid w:val="00C20CE1"/>
    <w:rsid w:val="00C20ED1"/>
    <w:rsid w:val="00C216BA"/>
    <w:rsid w:val="00C21BAD"/>
    <w:rsid w:val="00C21C32"/>
    <w:rsid w:val="00C21FA2"/>
    <w:rsid w:val="00C22269"/>
    <w:rsid w:val="00C23365"/>
    <w:rsid w:val="00C236D0"/>
    <w:rsid w:val="00C236E3"/>
    <w:rsid w:val="00C23B4E"/>
    <w:rsid w:val="00C243B9"/>
    <w:rsid w:val="00C24820"/>
    <w:rsid w:val="00C24BB5"/>
    <w:rsid w:val="00C2588B"/>
    <w:rsid w:val="00C2642A"/>
    <w:rsid w:val="00C269E1"/>
    <w:rsid w:val="00C27004"/>
    <w:rsid w:val="00C270CD"/>
    <w:rsid w:val="00C278EE"/>
    <w:rsid w:val="00C27E5D"/>
    <w:rsid w:val="00C301F5"/>
    <w:rsid w:val="00C3027A"/>
    <w:rsid w:val="00C3199C"/>
    <w:rsid w:val="00C31A20"/>
    <w:rsid w:val="00C31E2E"/>
    <w:rsid w:val="00C32111"/>
    <w:rsid w:val="00C32325"/>
    <w:rsid w:val="00C32700"/>
    <w:rsid w:val="00C329BE"/>
    <w:rsid w:val="00C3336E"/>
    <w:rsid w:val="00C33D5C"/>
    <w:rsid w:val="00C33D9B"/>
    <w:rsid w:val="00C346E4"/>
    <w:rsid w:val="00C352FE"/>
    <w:rsid w:val="00C35648"/>
    <w:rsid w:val="00C35D29"/>
    <w:rsid w:val="00C35E00"/>
    <w:rsid w:val="00C35E36"/>
    <w:rsid w:val="00C3742B"/>
    <w:rsid w:val="00C40298"/>
    <w:rsid w:val="00C40A3E"/>
    <w:rsid w:val="00C40C70"/>
    <w:rsid w:val="00C40DF2"/>
    <w:rsid w:val="00C41295"/>
    <w:rsid w:val="00C41949"/>
    <w:rsid w:val="00C41F03"/>
    <w:rsid w:val="00C42020"/>
    <w:rsid w:val="00C420C8"/>
    <w:rsid w:val="00C42174"/>
    <w:rsid w:val="00C4257C"/>
    <w:rsid w:val="00C4288E"/>
    <w:rsid w:val="00C43116"/>
    <w:rsid w:val="00C431F3"/>
    <w:rsid w:val="00C436DB"/>
    <w:rsid w:val="00C44BCB"/>
    <w:rsid w:val="00C44D40"/>
    <w:rsid w:val="00C44E77"/>
    <w:rsid w:val="00C44FBF"/>
    <w:rsid w:val="00C45779"/>
    <w:rsid w:val="00C4598E"/>
    <w:rsid w:val="00C45DD0"/>
    <w:rsid w:val="00C46004"/>
    <w:rsid w:val="00C4602F"/>
    <w:rsid w:val="00C46278"/>
    <w:rsid w:val="00C46412"/>
    <w:rsid w:val="00C46449"/>
    <w:rsid w:val="00C46C31"/>
    <w:rsid w:val="00C471B3"/>
    <w:rsid w:val="00C471DF"/>
    <w:rsid w:val="00C47A4A"/>
    <w:rsid w:val="00C47BA7"/>
    <w:rsid w:val="00C501DB"/>
    <w:rsid w:val="00C510BD"/>
    <w:rsid w:val="00C512BE"/>
    <w:rsid w:val="00C514AF"/>
    <w:rsid w:val="00C51C47"/>
    <w:rsid w:val="00C524B8"/>
    <w:rsid w:val="00C52710"/>
    <w:rsid w:val="00C529F1"/>
    <w:rsid w:val="00C52BC9"/>
    <w:rsid w:val="00C52ED9"/>
    <w:rsid w:val="00C53C53"/>
    <w:rsid w:val="00C53E69"/>
    <w:rsid w:val="00C53EF8"/>
    <w:rsid w:val="00C54B34"/>
    <w:rsid w:val="00C54B3E"/>
    <w:rsid w:val="00C54E00"/>
    <w:rsid w:val="00C55308"/>
    <w:rsid w:val="00C55703"/>
    <w:rsid w:val="00C55816"/>
    <w:rsid w:val="00C55B34"/>
    <w:rsid w:val="00C55F76"/>
    <w:rsid w:val="00C56CA4"/>
    <w:rsid w:val="00C56EB7"/>
    <w:rsid w:val="00C56F6D"/>
    <w:rsid w:val="00C56FE0"/>
    <w:rsid w:val="00C57349"/>
    <w:rsid w:val="00C57414"/>
    <w:rsid w:val="00C57740"/>
    <w:rsid w:val="00C57AEE"/>
    <w:rsid w:val="00C60474"/>
    <w:rsid w:val="00C607D8"/>
    <w:rsid w:val="00C60807"/>
    <w:rsid w:val="00C60A18"/>
    <w:rsid w:val="00C60CFE"/>
    <w:rsid w:val="00C610AB"/>
    <w:rsid w:val="00C611DC"/>
    <w:rsid w:val="00C6137B"/>
    <w:rsid w:val="00C61DED"/>
    <w:rsid w:val="00C61EA4"/>
    <w:rsid w:val="00C61F5F"/>
    <w:rsid w:val="00C6236E"/>
    <w:rsid w:val="00C62AEA"/>
    <w:rsid w:val="00C63386"/>
    <w:rsid w:val="00C638A9"/>
    <w:rsid w:val="00C63E2C"/>
    <w:rsid w:val="00C6490C"/>
    <w:rsid w:val="00C64980"/>
    <w:rsid w:val="00C649EE"/>
    <w:rsid w:val="00C64D42"/>
    <w:rsid w:val="00C64F46"/>
    <w:rsid w:val="00C64F6C"/>
    <w:rsid w:val="00C6582A"/>
    <w:rsid w:val="00C658C2"/>
    <w:rsid w:val="00C65C86"/>
    <w:rsid w:val="00C670D8"/>
    <w:rsid w:val="00C672B3"/>
    <w:rsid w:val="00C674A3"/>
    <w:rsid w:val="00C674FF"/>
    <w:rsid w:val="00C6754C"/>
    <w:rsid w:val="00C67829"/>
    <w:rsid w:val="00C679C0"/>
    <w:rsid w:val="00C67B26"/>
    <w:rsid w:val="00C70177"/>
    <w:rsid w:val="00C7021B"/>
    <w:rsid w:val="00C70AB9"/>
    <w:rsid w:val="00C71082"/>
    <w:rsid w:val="00C71112"/>
    <w:rsid w:val="00C71496"/>
    <w:rsid w:val="00C72100"/>
    <w:rsid w:val="00C72191"/>
    <w:rsid w:val="00C724D6"/>
    <w:rsid w:val="00C7291D"/>
    <w:rsid w:val="00C7302F"/>
    <w:rsid w:val="00C734E5"/>
    <w:rsid w:val="00C73D65"/>
    <w:rsid w:val="00C740CE"/>
    <w:rsid w:val="00C74128"/>
    <w:rsid w:val="00C74A38"/>
    <w:rsid w:val="00C74E19"/>
    <w:rsid w:val="00C74E89"/>
    <w:rsid w:val="00C75305"/>
    <w:rsid w:val="00C75B5C"/>
    <w:rsid w:val="00C76890"/>
    <w:rsid w:val="00C771DE"/>
    <w:rsid w:val="00C775DD"/>
    <w:rsid w:val="00C77900"/>
    <w:rsid w:val="00C77908"/>
    <w:rsid w:val="00C7799A"/>
    <w:rsid w:val="00C803EA"/>
    <w:rsid w:val="00C80B78"/>
    <w:rsid w:val="00C80C4D"/>
    <w:rsid w:val="00C8146F"/>
    <w:rsid w:val="00C81694"/>
    <w:rsid w:val="00C81ED4"/>
    <w:rsid w:val="00C82AB5"/>
    <w:rsid w:val="00C82BE1"/>
    <w:rsid w:val="00C82D2D"/>
    <w:rsid w:val="00C82D55"/>
    <w:rsid w:val="00C83748"/>
    <w:rsid w:val="00C85665"/>
    <w:rsid w:val="00C8566E"/>
    <w:rsid w:val="00C8594E"/>
    <w:rsid w:val="00C8627D"/>
    <w:rsid w:val="00C86CAE"/>
    <w:rsid w:val="00C8786D"/>
    <w:rsid w:val="00C87A96"/>
    <w:rsid w:val="00C87B6A"/>
    <w:rsid w:val="00C87D66"/>
    <w:rsid w:val="00C87EBC"/>
    <w:rsid w:val="00C902C1"/>
    <w:rsid w:val="00C9037A"/>
    <w:rsid w:val="00C9089B"/>
    <w:rsid w:val="00C91122"/>
    <w:rsid w:val="00C914EA"/>
    <w:rsid w:val="00C91A04"/>
    <w:rsid w:val="00C91A8D"/>
    <w:rsid w:val="00C91B52"/>
    <w:rsid w:val="00C91DBB"/>
    <w:rsid w:val="00C92216"/>
    <w:rsid w:val="00C925AD"/>
    <w:rsid w:val="00C92722"/>
    <w:rsid w:val="00C92E96"/>
    <w:rsid w:val="00C9346E"/>
    <w:rsid w:val="00C9393C"/>
    <w:rsid w:val="00C93BF6"/>
    <w:rsid w:val="00C94155"/>
    <w:rsid w:val="00C941B8"/>
    <w:rsid w:val="00C942C5"/>
    <w:rsid w:val="00C9457A"/>
    <w:rsid w:val="00C946B2"/>
    <w:rsid w:val="00C94B64"/>
    <w:rsid w:val="00C94D51"/>
    <w:rsid w:val="00C95489"/>
    <w:rsid w:val="00C95C2A"/>
    <w:rsid w:val="00C95ECD"/>
    <w:rsid w:val="00C96013"/>
    <w:rsid w:val="00C96175"/>
    <w:rsid w:val="00C96ABF"/>
    <w:rsid w:val="00C96F34"/>
    <w:rsid w:val="00C971C3"/>
    <w:rsid w:val="00C97A38"/>
    <w:rsid w:val="00C97E0B"/>
    <w:rsid w:val="00CA0244"/>
    <w:rsid w:val="00CA08DF"/>
    <w:rsid w:val="00CA0AE4"/>
    <w:rsid w:val="00CA110F"/>
    <w:rsid w:val="00CA1856"/>
    <w:rsid w:val="00CA1D21"/>
    <w:rsid w:val="00CA2642"/>
    <w:rsid w:val="00CA2792"/>
    <w:rsid w:val="00CA2D77"/>
    <w:rsid w:val="00CA2DCF"/>
    <w:rsid w:val="00CA2EEC"/>
    <w:rsid w:val="00CA2F66"/>
    <w:rsid w:val="00CA3721"/>
    <w:rsid w:val="00CA3ADC"/>
    <w:rsid w:val="00CA430C"/>
    <w:rsid w:val="00CA498C"/>
    <w:rsid w:val="00CA4EC3"/>
    <w:rsid w:val="00CA5240"/>
    <w:rsid w:val="00CA5292"/>
    <w:rsid w:val="00CA52BB"/>
    <w:rsid w:val="00CA5C02"/>
    <w:rsid w:val="00CA5E52"/>
    <w:rsid w:val="00CA6002"/>
    <w:rsid w:val="00CA6A76"/>
    <w:rsid w:val="00CA6DD5"/>
    <w:rsid w:val="00CA6EEE"/>
    <w:rsid w:val="00CA6F4D"/>
    <w:rsid w:val="00CA6FFB"/>
    <w:rsid w:val="00CA7214"/>
    <w:rsid w:val="00CA7271"/>
    <w:rsid w:val="00CA72B4"/>
    <w:rsid w:val="00CA73CE"/>
    <w:rsid w:val="00CA79B0"/>
    <w:rsid w:val="00CA7EA1"/>
    <w:rsid w:val="00CB02C8"/>
    <w:rsid w:val="00CB0380"/>
    <w:rsid w:val="00CB03C9"/>
    <w:rsid w:val="00CB08DF"/>
    <w:rsid w:val="00CB0CD2"/>
    <w:rsid w:val="00CB1B8E"/>
    <w:rsid w:val="00CB1E08"/>
    <w:rsid w:val="00CB271C"/>
    <w:rsid w:val="00CB2838"/>
    <w:rsid w:val="00CB2905"/>
    <w:rsid w:val="00CB2F04"/>
    <w:rsid w:val="00CB3927"/>
    <w:rsid w:val="00CB3BDD"/>
    <w:rsid w:val="00CB448F"/>
    <w:rsid w:val="00CB4517"/>
    <w:rsid w:val="00CB5816"/>
    <w:rsid w:val="00CB587A"/>
    <w:rsid w:val="00CB5AB8"/>
    <w:rsid w:val="00CB5B3E"/>
    <w:rsid w:val="00CB5FCA"/>
    <w:rsid w:val="00CB70FB"/>
    <w:rsid w:val="00CB77D9"/>
    <w:rsid w:val="00CC039B"/>
    <w:rsid w:val="00CC0473"/>
    <w:rsid w:val="00CC0625"/>
    <w:rsid w:val="00CC07B4"/>
    <w:rsid w:val="00CC081F"/>
    <w:rsid w:val="00CC0C84"/>
    <w:rsid w:val="00CC20E2"/>
    <w:rsid w:val="00CC216F"/>
    <w:rsid w:val="00CC226E"/>
    <w:rsid w:val="00CC2B1B"/>
    <w:rsid w:val="00CC30E8"/>
    <w:rsid w:val="00CC35B7"/>
    <w:rsid w:val="00CC3FD5"/>
    <w:rsid w:val="00CC4243"/>
    <w:rsid w:val="00CC428D"/>
    <w:rsid w:val="00CC4294"/>
    <w:rsid w:val="00CC4F29"/>
    <w:rsid w:val="00CC56D3"/>
    <w:rsid w:val="00CC5863"/>
    <w:rsid w:val="00CC6558"/>
    <w:rsid w:val="00CC68B7"/>
    <w:rsid w:val="00CC6B66"/>
    <w:rsid w:val="00CC6F9A"/>
    <w:rsid w:val="00CC738D"/>
    <w:rsid w:val="00CC74A1"/>
    <w:rsid w:val="00CC75CC"/>
    <w:rsid w:val="00CC7D97"/>
    <w:rsid w:val="00CD05A6"/>
    <w:rsid w:val="00CD18E7"/>
    <w:rsid w:val="00CD1958"/>
    <w:rsid w:val="00CD1C43"/>
    <w:rsid w:val="00CD1CAC"/>
    <w:rsid w:val="00CD2224"/>
    <w:rsid w:val="00CD2636"/>
    <w:rsid w:val="00CD2810"/>
    <w:rsid w:val="00CD286D"/>
    <w:rsid w:val="00CD2FA3"/>
    <w:rsid w:val="00CD3A9A"/>
    <w:rsid w:val="00CD450E"/>
    <w:rsid w:val="00CD51B0"/>
    <w:rsid w:val="00CD520C"/>
    <w:rsid w:val="00CD5609"/>
    <w:rsid w:val="00CD5821"/>
    <w:rsid w:val="00CD5BFC"/>
    <w:rsid w:val="00CD5C87"/>
    <w:rsid w:val="00CD691E"/>
    <w:rsid w:val="00CD6CAE"/>
    <w:rsid w:val="00CD7153"/>
    <w:rsid w:val="00CD7492"/>
    <w:rsid w:val="00CD74F7"/>
    <w:rsid w:val="00CD7909"/>
    <w:rsid w:val="00CE0791"/>
    <w:rsid w:val="00CE0AB4"/>
    <w:rsid w:val="00CE0DDC"/>
    <w:rsid w:val="00CE0DFC"/>
    <w:rsid w:val="00CE1AC3"/>
    <w:rsid w:val="00CE2A42"/>
    <w:rsid w:val="00CE2E60"/>
    <w:rsid w:val="00CE3604"/>
    <w:rsid w:val="00CE3B1C"/>
    <w:rsid w:val="00CE3DE8"/>
    <w:rsid w:val="00CE3F8F"/>
    <w:rsid w:val="00CE4212"/>
    <w:rsid w:val="00CE4226"/>
    <w:rsid w:val="00CE47D5"/>
    <w:rsid w:val="00CE4D62"/>
    <w:rsid w:val="00CE514D"/>
    <w:rsid w:val="00CE5521"/>
    <w:rsid w:val="00CE55F0"/>
    <w:rsid w:val="00CE566F"/>
    <w:rsid w:val="00CE56D6"/>
    <w:rsid w:val="00CE58CB"/>
    <w:rsid w:val="00CE5CA0"/>
    <w:rsid w:val="00CE6413"/>
    <w:rsid w:val="00CE6852"/>
    <w:rsid w:val="00CE6B40"/>
    <w:rsid w:val="00CE6BE4"/>
    <w:rsid w:val="00CE6FEC"/>
    <w:rsid w:val="00CE722D"/>
    <w:rsid w:val="00CE7770"/>
    <w:rsid w:val="00CE78C2"/>
    <w:rsid w:val="00CE793C"/>
    <w:rsid w:val="00CE7C17"/>
    <w:rsid w:val="00CF0047"/>
    <w:rsid w:val="00CF0492"/>
    <w:rsid w:val="00CF16EA"/>
    <w:rsid w:val="00CF1734"/>
    <w:rsid w:val="00CF1870"/>
    <w:rsid w:val="00CF240F"/>
    <w:rsid w:val="00CF24C6"/>
    <w:rsid w:val="00CF2893"/>
    <w:rsid w:val="00CF2A7C"/>
    <w:rsid w:val="00CF2B2B"/>
    <w:rsid w:val="00CF2F46"/>
    <w:rsid w:val="00CF3206"/>
    <w:rsid w:val="00CF3A37"/>
    <w:rsid w:val="00CF3D34"/>
    <w:rsid w:val="00CF431C"/>
    <w:rsid w:val="00CF4762"/>
    <w:rsid w:val="00CF4909"/>
    <w:rsid w:val="00CF4BE7"/>
    <w:rsid w:val="00CF4F22"/>
    <w:rsid w:val="00CF55A4"/>
    <w:rsid w:val="00CF5655"/>
    <w:rsid w:val="00CF58E2"/>
    <w:rsid w:val="00CF5B22"/>
    <w:rsid w:val="00CF5E8F"/>
    <w:rsid w:val="00CF63BA"/>
    <w:rsid w:val="00CF695D"/>
    <w:rsid w:val="00CF6C33"/>
    <w:rsid w:val="00CF6D73"/>
    <w:rsid w:val="00CF6E4B"/>
    <w:rsid w:val="00CF7397"/>
    <w:rsid w:val="00CF755A"/>
    <w:rsid w:val="00CF778D"/>
    <w:rsid w:val="00CF7D23"/>
    <w:rsid w:val="00D003BF"/>
    <w:rsid w:val="00D00BD0"/>
    <w:rsid w:val="00D00E4F"/>
    <w:rsid w:val="00D011D1"/>
    <w:rsid w:val="00D02BD4"/>
    <w:rsid w:val="00D02C1A"/>
    <w:rsid w:val="00D037C7"/>
    <w:rsid w:val="00D03DFF"/>
    <w:rsid w:val="00D042CB"/>
    <w:rsid w:val="00D04898"/>
    <w:rsid w:val="00D04BD2"/>
    <w:rsid w:val="00D054F9"/>
    <w:rsid w:val="00D0550B"/>
    <w:rsid w:val="00D0587B"/>
    <w:rsid w:val="00D05A35"/>
    <w:rsid w:val="00D05ABC"/>
    <w:rsid w:val="00D05B7F"/>
    <w:rsid w:val="00D05BC5"/>
    <w:rsid w:val="00D06273"/>
    <w:rsid w:val="00D062B4"/>
    <w:rsid w:val="00D06398"/>
    <w:rsid w:val="00D063D3"/>
    <w:rsid w:val="00D065BA"/>
    <w:rsid w:val="00D072F7"/>
    <w:rsid w:val="00D07BAD"/>
    <w:rsid w:val="00D10481"/>
    <w:rsid w:val="00D104E3"/>
    <w:rsid w:val="00D10708"/>
    <w:rsid w:val="00D107C3"/>
    <w:rsid w:val="00D10F25"/>
    <w:rsid w:val="00D1109C"/>
    <w:rsid w:val="00D1171B"/>
    <w:rsid w:val="00D11CDE"/>
    <w:rsid w:val="00D11E22"/>
    <w:rsid w:val="00D11E42"/>
    <w:rsid w:val="00D1249C"/>
    <w:rsid w:val="00D128BC"/>
    <w:rsid w:val="00D12ABC"/>
    <w:rsid w:val="00D12B8A"/>
    <w:rsid w:val="00D12D6B"/>
    <w:rsid w:val="00D134BC"/>
    <w:rsid w:val="00D1385F"/>
    <w:rsid w:val="00D13977"/>
    <w:rsid w:val="00D13D9E"/>
    <w:rsid w:val="00D13DF8"/>
    <w:rsid w:val="00D154E0"/>
    <w:rsid w:val="00D15BB9"/>
    <w:rsid w:val="00D166C7"/>
    <w:rsid w:val="00D16B96"/>
    <w:rsid w:val="00D16CF2"/>
    <w:rsid w:val="00D17050"/>
    <w:rsid w:val="00D1751F"/>
    <w:rsid w:val="00D175CC"/>
    <w:rsid w:val="00D177F1"/>
    <w:rsid w:val="00D17E31"/>
    <w:rsid w:val="00D2087B"/>
    <w:rsid w:val="00D20A2C"/>
    <w:rsid w:val="00D20A77"/>
    <w:rsid w:val="00D20C8F"/>
    <w:rsid w:val="00D21524"/>
    <w:rsid w:val="00D215C1"/>
    <w:rsid w:val="00D21D55"/>
    <w:rsid w:val="00D22428"/>
    <w:rsid w:val="00D22609"/>
    <w:rsid w:val="00D22947"/>
    <w:rsid w:val="00D22F24"/>
    <w:rsid w:val="00D2310F"/>
    <w:rsid w:val="00D235FF"/>
    <w:rsid w:val="00D23A6B"/>
    <w:rsid w:val="00D23A9B"/>
    <w:rsid w:val="00D24533"/>
    <w:rsid w:val="00D24E0B"/>
    <w:rsid w:val="00D24EFF"/>
    <w:rsid w:val="00D2567E"/>
    <w:rsid w:val="00D25822"/>
    <w:rsid w:val="00D25CED"/>
    <w:rsid w:val="00D25FB6"/>
    <w:rsid w:val="00D26384"/>
    <w:rsid w:val="00D263EE"/>
    <w:rsid w:val="00D2657F"/>
    <w:rsid w:val="00D26788"/>
    <w:rsid w:val="00D26986"/>
    <w:rsid w:val="00D26A15"/>
    <w:rsid w:val="00D26BA4"/>
    <w:rsid w:val="00D26F48"/>
    <w:rsid w:val="00D27EC6"/>
    <w:rsid w:val="00D27FEF"/>
    <w:rsid w:val="00D301DF"/>
    <w:rsid w:val="00D307AC"/>
    <w:rsid w:val="00D30B2C"/>
    <w:rsid w:val="00D30E2C"/>
    <w:rsid w:val="00D31C85"/>
    <w:rsid w:val="00D31ED4"/>
    <w:rsid w:val="00D3205A"/>
    <w:rsid w:val="00D32353"/>
    <w:rsid w:val="00D3259C"/>
    <w:rsid w:val="00D32C46"/>
    <w:rsid w:val="00D32F4A"/>
    <w:rsid w:val="00D33360"/>
    <w:rsid w:val="00D3423E"/>
    <w:rsid w:val="00D343B9"/>
    <w:rsid w:val="00D34495"/>
    <w:rsid w:val="00D34AC4"/>
    <w:rsid w:val="00D35402"/>
    <w:rsid w:val="00D35588"/>
    <w:rsid w:val="00D3579E"/>
    <w:rsid w:val="00D35CA4"/>
    <w:rsid w:val="00D35EBF"/>
    <w:rsid w:val="00D360D8"/>
    <w:rsid w:val="00D3627C"/>
    <w:rsid w:val="00D362C7"/>
    <w:rsid w:val="00D364B0"/>
    <w:rsid w:val="00D36670"/>
    <w:rsid w:val="00D366CA"/>
    <w:rsid w:val="00D372EF"/>
    <w:rsid w:val="00D37973"/>
    <w:rsid w:val="00D37F5C"/>
    <w:rsid w:val="00D400BC"/>
    <w:rsid w:val="00D4067A"/>
    <w:rsid w:val="00D40942"/>
    <w:rsid w:val="00D40B5B"/>
    <w:rsid w:val="00D40FC0"/>
    <w:rsid w:val="00D4168F"/>
    <w:rsid w:val="00D416C0"/>
    <w:rsid w:val="00D42C30"/>
    <w:rsid w:val="00D42E69"/>
    <w:rsid w:val="00D43517"/>
    <w:rsid w:val="00D4351B"/>
    <w:rsid w:val="00D43CD1"/>
    <w:rsid w:val="00D43D93"/>
    <w:rsid w:val="00D43FBD"/>
    <w:rsid w:val="00D44944"/>
    <w:rsid w:val="00D44CC2"/>
    <w:rsid w:val="00D464DB"/>
    <w:rsid w:val="00D465D2"/>
    <w:rsid w:val="00D466FF"/>
    <w:rsid w:val="00D4756E"/>
    <w:rsid w:val="00D47608"/>
    <w:rsid w:val="00D47826"/>
    <w:rsid w:val="00D47B95"/>
    <w:rsid w:val="00D50248"/>
    <w:rsid w:val="00D50C14"/>
    <w:rsid w:val="00D50FE6"/>
    <w:rsid w:val="00D51710"/>
    <w:rsid w:val="00D519E2"/>
    <w:rsid w:val="00D5227D"/>
    <w:rsid w:val="00D52344"/>
    <w:rsid w:val="00D52957"/>
    <w:rsid w:val="00D52E2B"/>
    <w:rsid w:val="00D533CB"/>
    <w:rsid w:val="00D53644"/>
    <w:rsid w:val="00D5388A"/>
    <w:rsid w:val="00D53DF4"/>
    <w:rsid w:val="00D53E67"/>
    <w:rsid w:val="00D5434F"/>
    <w:rsid w:val="00D546D1"/>
    <w:rsid w:val="00D546F1"/>
    <w:rsid w:val="00D547B4"/>
    <w:rsid w:val="00D54872"/>
    <w:rsid w:val="00D54AAC"/>
    <w:rsid w:val="00D54B58"/>
    <w:rsid w:val="00D54DF5"/>
    <w:rsid w:val="00D54F12"/>
    <w:rsid w:val="00D55007"/>
    <w:rsid w:val="00D551E2"/>
    <w:rsid w:val="00D55F3E"/>
    <w:rsid w:val="00D56A83"/>
    <w:rsid w:val="00D57108"/>
    <w:rsid w:val="00D5710D"/>
    <w:rsid w:val="00D571CB"/>
    <w:rsid w:val="00D5740C"/>
    <w:rsid w:val="00D574E6"/>
    <w:rsid w:val="00D57B0C"/>
    <w:rsid w:val="00D606EC"/>
    <w:rsid w:val="00D60980"/>
    <w:rsid w:val="00D60D5E"/>
    <w:rsid w:val="00D616BC"/>
    <w:rsid w:val="00D61B8F"/>
    <w:rsid w:val="00D6293B"/>
    <w:rsid w:val="00D62A34"/>
    <w:rsid w:val="00D63414"/>
    <w:rsid w:val="00D63878"/>
    <w:rsid w:val="00D638EF"/>
    <w:rsid w:val="00D63D4A"/>
    <w:rsid w:val="00D63DF8"/>
    <w:rsid w:val="00D63FFA"/>
    <w:rsid w:val="00D6443E"/>
    <w:rsid w:val="00D649D1"/>
    <w:rsid w:val="00D64A10"/>
    <w:rsid w:val="00D655FE"/>
    <w:rsid w:val="00D65D2A"/>
    <w:rsid w:val="00D66233"/>
    <w:rsid w:val="00D66572"/>
    <w:rsid w:val="00D66AFA"/>
    <w:rsid w:val="00D66D3A"/>
    <w:rsid w:val="00D66D70"/>
    <w:rsid w:val="00D66E82"/>
    <w:rsid w:val="00D6718C"/>
    <w:rsid w:val="00D67687"/>
    <w:rsid w:val="00D67CF0"/>
    <w:rsid w:val="00D702F6"/>
    <w:rsid w:val="00D707D4"/>
    <w:rsid w:val="00D707EB"/>
    <w:rsid w:val="00D7164A"/>
    <w:rsid w:val="00D71DDB"/>
    <w:rsid w:val="00D72491"/>
    <w:rsid w:val="00D727B2"/>
    <w:rsid w:val="00D72B2B"/>
    <w:rsid w:val="00D7321D"/>
    <w:rsid w:val="00D7331D"/>
    <w:rsid w:val="00D73374"/>
    <w:rsid w:val="00D737DD"/>
    <w:rsid w:val="00D746C7"/>
    <w:rsid w:val="00D746FE"/>
    <w:rsid w:val="00D74923"/>
    <w:rsid w:val="00D74C3A"/>
    <w:rsid w:val="00D74D0C"/>
    <w:rsid w:val="00D74F4C"/>
    <w:rsid w:val="00D74F66"/>
    <w:rsid w:val="00D74FF0"/>
    <w:rsid w:val="00D75329"/>
    <w:rsid w:val="00D7533F"/>
    <w:rsid w:val="00D75732"/>
    <w:rsid w:val="00D75B24"/>
    <w:rsid w:val="00D760E2"/>
    <w:rsid w:val="00D76234"/>
    <w:rsid w:val="00D768F8"/>
    <w:rsid w:val="00D7738B"/>
    <w:rsid w:val="00D77503"/>
    <w:rsid w:val="00D7765C"/>
    <w:rsid w:val="00D7786A"/>
    <w:rsid w:val="00D77C1B"/>
    <w:rsid w:val="00D8070B"/>
    <w:rsid w:val="00D80810"/>
    <w:rsid w:val="00D80AFA"/>
    <w:rsid w:val="00D80C4C"/>
    <w:rsid w:val="00D81433"/>
    <w:rsid w:val="00D81BFD"/>
    <w:rsid w:val="00D82359"/>
    <w:rsid w:val="00D8297D"/>
    <w:rsid w:val="00D82ABC"/>
    <w:rsid w:val="00D82FC6"/>
    <w:rsid w:val="00D8314F"/>
    <w:rsid w:val="00D833C5"/>
    <w:rsid w:val="00D83459"/>
    <w:rsid w:val="00D84214"/>
    <w:rsid w:val="00D8440E"/>
    <w:rsid w:val="00D8445E"/>
    <w:rsid w:val="00D848DA"/>
    <w:rsid w:val="00D84B8A"/>
    <w:rsid w:val="00D84FFD"/>
    <w:rsid w:val="00D850E0"/>
    <w:rsid w:val="00D851F2"/>
    <w:rsid w:val="00D85E3B"/>
    <w:rsid w:val="00D867FA"/>
    <w:rsid w:val="00D86932"/>
    <w:rsid w:val="00D86A03"/>
    <w:rsid w:val="00D8717A"/>
    <w:rsid w:val="00D871FB"/>
    <w:rsid w:val="00D875CF"/>
    <w:rsid w:val="00D87918"/>
    <w:rsid w:val="00D879FB"/>
    <w:rsid w:val="00D87F9D"/>
    <w:rsid w:val="00D9042E"/>
    <w:rsid w:val="00D90781"/>
    <w:rsid w:val="00D90E41"/>
    <w:rsid w:val="00D91FED"/>
    <w:rsid w:val="00D920D4"/>
    <w:rsid w:val="00D9238E"/>
    <w:rsid w:val="00D9254E"/>
    <w:rsid w:val="00D92E08"/>
    <w:rsid w:val="00D931D9"/>
    <w:rsid w:val="00D93537"/>
    <w:rsid w:val="00D93B27"/>
    <w:rsid w:val="00D93B6D"/>
    <w:rsid w:val="00D93FBD"/>
    <w:rsid w:val="00D94B33"/>
    <w:rsid w:val="00D952F5"/>
    <w:rsid w:val="00D95415"/>
    <w:rsid w:val="00D9550B"/>
    <w:rsid w:val="00D95C4E"/>
    <w:rsid w:val="00D96B27"/>
    <w:rsid w:val="00D96BA4"/>
    <w:rsid w:val="00D970B2"/>
    <w:rsid w:val="00D973FE"/>
    <w:rsid w:val="00D97506"/>
    <w:rsid w:val="00D979A2"/>
    <w:rsid w:val="00D97E0D"/>
    <w:rsid w:val="00D97E94"/>
    <w:rsid w:val="00D97F89"/>
    <w:rsid w:val="00DA0200"/>
    <w:rsid w:val="00DA15E9"/>
    <w:rsid w:val="00DA1793"/>
    <w:rsid w:val="00DA1923"/>
    <w:rsid w:val="00DA1981"/>
    <w:rsid w:val="00DA1F07"/>
    <w:rsid w:val="00DA1F31"/>
    <w:rsid w:val="00DA2443"/>
    <w:rsid w:val="00DA2591"/>
    <w:rsid w:val="00DA28BF"/>
    <w:rsid w:val="00DA299F"/>
    <w:rsid w:val="00DA3093"/>
    <w:rsid w:val="00DA3949"/>
    <w:rsid w:val="00DA3C4E"/>
    <w:rsid w:val="00DA4859"/>
    <w:rsid w:val="00DA492E"/>
    <w:rsid w:val="00DA4C89"/>
    <w:rsid w:val="00DA532F"/>
    <w:rsid w:val="00DA540A"/>
    <w:rsid w:val="00DA5C76"/>
    <w:rsid w:val="00DA63D4"/>
    <w:rsid w:val="00DA6B6B"/>
    <w:rsid w:val="00DA6DCF"/>
    <w:rsid w:val="00DA6E08"/>
    <w:rsid w:val="00DA71A4"/>
    <w:rsid w:val="00DA7876"/>
    <w:rsid w:val="00DA7C57"/>
    <w:rsid w:val="00DA7E10"/>
    <w:rsid w:val="00DA7F2B"/>
    <w:rsid w:val="00DB042D"/>
    <w:rsid w:val="00DB0589"/>
    <w:rsid w:val="00DB083E"/>
    <w:rsid w:val="00DB0A9C"/>
    <w:rsid w:val="00DB12B8"/>
    <w:rsid w:val="00DB15B1"/>
    <w:rsid w:val="00DB1FB9"/>
    <w:rsid w:val="00DB254A"/>
    <w:rsid w:val="00DB28E7"/>
    <w:rsid w:val="00DB2DED"/>
    <w:rsid w:val="00DB32DA"/>
    <w:rsid w:val="00DB3849"/>
    <w:rsid w:val="00DB4626"/>
    <w:rsid w:val="00DB4E5A"/>
    <w:rsid w:val="00DB4E72"/>
    <w:rsid w:val="00DB4FF1"/>
    <w:rsid w:val="00DB51B2"/>
    <w:rsid w:val="00DB546E"/>
    <w:rsid w:val="00DB5D71"/>
    <w:rsid w:val="00DB7391"/>
    <w:rsid w:val="00DB7AED"/>
    <w:rsid w:val="00DB7E82"/>
    <w:rsid w:val="00DC0030"/>
    <w:rsid w:val="00DC00C1"/>
    <w:rsid w:val="00DC1401"/>
    <w:rsid w:val="00DC15AE"/>
    <w:rsid w:val="00DC2546"/>
    <w:rsid w:val="00DC30FF"/>
    <w:rsid w:val="00DC35B9"/>
    <w:rsid w:val="00DC391A"/>
    <w:rsid w:val="00DC41BB"/>
    <w:rsid w:val="00DC4206"/>
    <w:rsid w:val="00DC42B7"/>
    <w:rsid w:val="00DC43E2"/>
    <w:rsid w:val="00DC43E3"/>
    <w:rsid w:val="00DC463D"/>
    <w:rsid w:val="00DC4B42"/>
    <w:rsid w:val="00DC4F79"/>
    <w:rsid w:val="00DC5488"/>
    <w:rsid w:val="00DC5494"/>
    <w:rsid w:val="00DC5912"/>
    <w:rsid w:val="00DC5AB3"/>
    <w:rsid w:val="00DC6433"/>
    <w:rsid w:val="00DC6706"/>
    <w:rsid w:val="00DC6A1A"/>
    <w:rsid w:val="00DC74B1"/>
    <w:rsid w:val="00DC78F6"/>
    <w:rsid w:val="00DD0462"/>
    <w:rsid w:val="00DD0BF1"/>
    <w:rsid w:val="00DD0EBF"/>
    <w:rsid w:val="00DD2129"/>
    <w:rsid w:val="00DD2447"/>
    <w:rsid w:val="00DD24CC"/>
    <w:rsid w:val="00DD27FF"/>
    <w:rsid w:val="00DD2AFF"/>
    <w:rsid w:val="00DD34C3"/>
    <w:rsid w:val="00DD4FC1"/>
    <w:rsid w:val="00DD5473"/>
    <w:rsid w:val="00DD609B"/>
    <w:rsid w:val="00DD667C"/>
    <w:rsid w:val="00DD6D80"/>
    <w:rsid w:val="00DD70BF"/>
    <w:rsid w:val="00DD7C2A"/>
    <w:rsid w:val="00DD7E21"/>
    <w:rsid w:val="00DE0800"/>
    <w:rsid w:val="00DE0F29"/>
    <w:rsid w:val="00DE11C5"/>
    <w:rsid w:val="00DE1BE8"/>
    <w:rsid w:val="00DE20A5"/>
    <w:rsid w:val="00DE2109"/>
    <w:rsid w:val="00DE2331"/>
    <w:rsid w:val="00DE3145"/>
    <w:rsid w:val="00DE32BD"/>
    <w:rsid w:val="00DE3C78"/>
    <w:rsid w:val="00DE42E3"/>
    <w:rsid w:val="00DE455D"/>
    <w:rsid w:val="00DE4807"/>
    <w:rsid w:val="00DE4915"/>
    <w:rsid w:val="00DE538B"/>
    <w:rsid w:val="00DE5951"/>
    <w:rsid w:val="00DE6053"/>
    <w:rsid w:val="00DE61E9"/>
    <w:rsid w:val="00DE6A80"/>
    <w:rsid w:val="00DE6B40"/>
    <w:rsid w:val="00DE6DB5"/>
    <w:rsid w:val="00DE74CE"/>
    <w:rsid w:val="00DE74E2"/>
    <w:rsid w:val="00DE7948"/>
    <w:rsid w:val="00DE7D53"/>
    <w:rsid w:val="00DE7ED9"/>
    <w:rsid w:val="00DE7FBB"/>
    <w:rsid w:val="00DF081A"/>
    <w:rsid w:val="00DF08BD"/>
    <w:rsid w:val="00DF0C62"/>
    <w:rsid w:val="00DF15CA"/>
    <w:rsid w:val="00DF1F8D"/>
    <w:rsid w:val="00DF23AF"/>
    <w:rsid w:val="00DF2B8B"/>
    <w:rsid w:val="00DF3156"/>
    <w:rsid w:val="00DF329A"/>
    <w:rsid w:val="00DF36E7"/>
    <w:rsid w:val="00DF37FD"/>
    <w:rsid w:val="00DF384C"/>
    <w:rsid w:val="00DF3BD2"/>
    <w:rsid w:val="00DF4250"/>
    <w:rsid w:val="00DF441D"/>
    <w:rsid w:val="00DF4435"/>
    <w:rsid w:val="00DF5C03"/>
    <w:rsid w:val="00DF5C91"/>
    <w:rsid w:val="00DF5E27"/>
    <w:rsid w:val="00DF6AA8"/>
    <w:rsid w:val="00DF6AD4"/>
    <w:rsid w:val="00DF7693"/>
    <w:rsid w:val="00DF7738"/>
    <w:rsid w:val="00DF789F"/>
    <w:rsid w:val="00DF78A1"/>
    <w:rsid w:val="00DF7B55"/>
    <w:rsid w:val="00DF7ED1"/>
    <w:rsid w:val="00E0096F"/>
    <w:rsid w:val="00E00AD6"/>
    <w:rsid w:val="00E00B00"/>
    <w:rsid w:val="00E01018"/>
    <w:rsid w:val="00E0143E"/>
    <w:rsid w:val="00E01575"/>
    <w:rsid w:val="00E01911"/>
    <w:rsid w:val="00E0198A"/>
    <w:rsid w:val="00E0238F"/>
    <w:rsid w:val="00E02DC7"/>
    <w:rsid w:val="00E02DFD"/>
    <w:rsid w:val="00E02E31"/>
    <w:rsid w:val="00E02EC2"/>
    <w:rsid w:val="00E03D01"/>
    <w:rsid w:val="00E041DC"/>
    <w:rsid w:val="00E04710"/>
    <w:rsid w:val="00E05489"/>
    <w:rsid w:val="00E058F9"/>
    <w:rsid w:val="00E05E53"/>
    <w:rsid w:val="00E060A4"/>
    <w:rsid w:val="00E0657D"/>
    <w:rsid w:val="00E0659A"/>
    <w:rsid w:val="00E06E6B"/>
    <w:rsid w:val="00E06F8F"/>
    <w:rsid w:val="00E071B9"/>
    <w:rsid w:val="00E104C7"/>
    <w:rsid w:val="00E10652"/>
    <w:rsid w:val="00E107F6"/>
    <w:rsid w:val="00E10CF4"/>
    <w:rsid w:val="00E10FB4"/>
    <w:rsid w:val="00E114E5"/>
    <w:rsid w:val="00E118AD"/>
    <w:rsid w:val="00E11AC8"/>
    <w:rsid w:val="00E11B5D"/>
    <w:rsid w:val="00E11BA5"/>
    <w:rsid w:val="00E11F52"/>
    <w:rsid w:val="00E12115"/>
    <w:rsid w:val="00E12EE3"/>
    <w:rsid w:val="00E131B2"/>
    <w:rsid w:val="00E13AD1"/>
    <w:rsid w:val="00E13B29"/>
    <w:rsid w:val="00E140ED"/>
    <w:rsid w:val="00E146C6"/>
    <w:rsid w:val="00E14815"/>
    <w:rsid w:val="00E1485E"/>
    <w:rsid w:val="00E149F6"/>
    <w:rsid w:val="00E14E27"/>
    <w:rsid w:val="00E156CF"/>
    <w:rsid w:val="00E15E6D"/>
    <w:rsid w:val="00E1610D"/>
    <w:rsid w:val="00E16161"/>
    <w:rsid w:val="00E16E30"/>
    <w:rsid w:val="00E16EC0"/>
    <w:rsid w:val="00E16EC6"/>
    <w:rsid w:val="00E173FB"/>
    <w:rsid w:val="00E1779D"/>
    <w:rsid w:val="00E17AB3"/>
    <w:rsid w:val="00E17E68"/>
    <w:rsid w:val="00E20041"/>
    <w:rsid w:val="00E216A5"/>
    <w:rsid w:val="00E216BF"/>
    <w:rsid w:val="00E21B0C"/>
    <w:rsid w:val="00E21EAE"/>
    <w:rsid w:val="00E21ED4"/>
    <w:rsid w:val="00E221CF"/>
    <w:rsid w:val="00E22C40"/>
    <w:rsid w:val="00E23729"/>
    <w:rsid w:val="00E23D11"/>
    <w:rsid w:val="00E23D25"/>
    <w:rsid w:val="00E240A2"/>
    <w:rsid w:val="00E24E84"/>
    <w:rsid w:val="00E25721"/>
    <w:rsid w:val="00E25961"/>
    <w:rsid w:val="00E25EDF"/>
    <w:rsid w:val="00E2676B"/>
    <w:rsid w:val="00E26A75"/>
    <w:rsid w:val="00E26B4E"/>
    <w:rsid w:val="00E26EA3"/>
    <w:rsid w:val="00E27376"/>
    <w:rsid w:val="00E275D6"/>
    <w:rsid w:val="00E302B2"/>
    <w:rsid w:val="00E30B91"/>
    <w:rsid w:val="00E30D38"/>
    <w:rsid w:val="00E31288"/>
    <w:rsid w:val="00E329A9"/>
    <w:rsid w:val="00E32A04"/>
    <w:rsid w:val="00E33398"/>
    <w:rsid w:val="00E3340F"/>
    <w:rsid w:val="00E345DB"/>
    <w:rsid w:val="00E34778"/>
    <w:rsid w:val="00E34B08"/>
    <w:rsid w:val="00E355DC"/>
    <w:rsid w:val="00E35C30"/>
    <w:rsid w:val="00E36D9A"/>
    <w:rsid w:val="00E36DB2"/>
    <w:rsid w:val="00E36E6E"/>
    <w:rsid w:val="00E37181"/>
    <w:rsid w:val="00E37405"/>
    <w:rsid w:val="00E376A5"/>
    <w:rsid w:val="00E40667"/>
    <w:rsid w:val="00E415E2"/>
    <w:rsid w:val="00E41DE6"/>
    <w:rsid w:val="00E41F68"/>
    <w:rsid w:val="00E42844"/>
    <w:rsid w:val="00E42D51"/>
    <w:rsid w:val="00E432FC"/>
    <w:rsid w:val="00E43663"/>
    <w:rsid w:val="00E4400B"/>
    <w:rsid w:val="00E440C4"/>
    <w:rsid w:val="00E440C6"/>
    <w:rsid w:val="00E44588"/>
    <w:rsid w:val="00E44605"/>
    <w:rsid w:val="00E44DF4"/>
    <w:rsid w:val="00E45564"/>
    <w:rsid w:val="00E455AC"/>
    <w:rsid w:val="00E460B0"/>
    <w:rsid w:val="00E46225"/>
    <w:rsid w:val="00E465C6"/>
    <w:rsid w:val="00E46615"/>
    <w:rsid w:val="00E473AC"/>
    <w:rsid w:val="00E47827"/>
    <w:rsid w:val="00E47FA2"/>
    <w:rsid w:val="00E50924"/>
    <w:rsid w:val="00E5117D"/>
    <w:rsid w:val="00E51CCD"/>
    <w:rsid w:val="00E51E14"/>
    <w:rsid w:val="00E51FF6"/>
    <w:rsid w:val="00E5261F"/>
    <w:rsid w:val="00E5273E"/>
    <w:rsid w:val="00E52782"/>
    <w:rsid w:val="00E528A7"/>
    <w:rsid w:val="00E53264"/>
    <w:rsid w:val="00E53AB8"/>
    <w:rsid w:val="00E53C63"/>
    <w:rsid w:val="00E53F0F"/>
    <w:rsid w:val="00E542D7"/>
    <w:rsid w:val="00E544D2"/>
    <w:rsid w:val="00E5463F"/>
    <w:rsid w:val="00E548D9"/>
    <w:rsid w:val="00E54DFA"/>
    <w:rsid w:val="00E558BE"/>
    <w:rsid w:val="00E56461"/>
    <w:rsid w:val="00E56B8D"/>
    <w:rsid w:val="00E56C1C"/>
    <w:rsid w:val="00E570E9"/>
    <w:rsid w:val="00E60060"/>
    <w:rsid w:val="00E60078"/>
    <w:rsid w:val="00E6017E"/>
    <w:rsid w:val="00E6035E"/>
    <w:rsid w:val="00E6065C"/>
    <w:rsid w:val="00E60700"/>
    <w:rsid w:val="00E60870"/>
    <w:rsid w:val="00E60AAB"/>
    <w:rsid w:val="00E614E3"/>
    <w:rsid w:val="00E6195B"/>
    <w:rsid w:val="00E619E3"/>
    <w:rsid w:val="00E625A4"/>
    <w:rsid w:val="00E625E5"/>
    <w:rsid w:val="00E62703"/>
    <w:rsid w:val="00E6282D"/>
    <w:rsid w:val="00E628C6"/>
    <w:rsid w:val="00E62A09"/>
    <w:rsid w:val="00E62F21"/>
    <w:rsid w:val="00E63117"/>
    <w:rsid w:val="00E6392D"/>
    <w:rsid w:val="00E63CE9"/>
    <w:rsid w:val="00E63D5C"/>
    <w:rsid w:val="00E63F83"/>
    <w:rsid w:val="00E64138"/>
    <w:rsid w:val="00E6447E"/>
    <w:rsid w:val="00E6465A"/>
    <w:rsid w:val="00E64A04"/>
    <w:rsid w:val="00E64F97"/>
    <w:rsid w:val="00E65137"/>
    <w:rsid w:val="00E655BA"/>
    <w:rsid w:val="00E657F4"/>
    <w:rsid w:val="00E65DD4"/>
    <w:rsid w:val="00E66463"/>
    <w:rsid w:val="00E66969"/>
    <w:rsid w:val="00E67137"/>
    <w:rsid w:val="00E67DE1"/>
    <w:rsid w:val="00E67FF7"/>
    <w:rsid w:val="00E70AEE"/>
    <w:rsid w:val="00E70F98"/>
    <w:rsid w:val="00E71002"/>
    <w:rsid w:val="00E71364"/>
    <w:rsid w:val="00E71CCC"/>
    <w:rsid w:val="00E71CD2"/>
    <w:rsid w:val="00E71CE5"/>
    <w:rsid w:val="00E71D17"/>
    <w:rsid w:val="00E7202A"/>
    <w:rsid w:val="00E7211E"/>
    <w:rsid w:val="00E724CC"/>
    <w:rsid w:val="00E72638"/>
    <w:rsid w:val="00E72AEC"/>
    <w:rsid w:val="00E72B54"/>
    <w:rsid w:val="00E72E7C"/>
    <w:rsid w:val="00E7300D"/>
    <w:rsid w:val="00E7327D"/>
    <w:rsid w:val="00E7351D"/>
    <w:rsid w:val="00E74837"/>
    <w:rsid w:val="00E74A5B"/>
    <w:rsid w:val="00E7548A"/>
    <w:rsid w:val="00E754F5"/>
    <w:rsid w:val="00E75707"/>
    <w:rsid w:val="00E76083"/>
    <w:rsid w:val="00E762EB"/>
    <w:rsid w:val="00E76341"/>
    <w:rsid w:val="00E76817"/>
    <w:rsid w:val="00E77493"/>
    <w:rsid w:val="00E77969"/>
    <w:rsid w:val="00E8073F"/>
    <w:rsid w:val="00E80B95"/>
    <w:rsid w:val="00E80CF2"/>
    <w:rsid w:val="00E80D66"/>
    <w:rsid w:val="00E80D95"/>
    <w:rsid w:val="00E814DC"/>
    <w:rsid w:val="00E814F6"/>
    <w:rsid w:val="00E81856"/>
    <w:rsid w:val="00E81F63"/>
    <w:rsid w:val="00E824D9"/>
    <w:rsid w:val="00E82507"/>
    <w:rsid w:val="00E8293A"/>
    <w:rsid w:val="00E829FE"/>
    <w:rsid w:val="00E83868"/>
    <w:rsid w:val="00E840F2"/>
    <w:rsid w:val="00E841CF"/>
    <w:rsid w:val="00E8420F"/>
    <w:rsid w:val="00E8446F"/>
    <w:rsid w:val="00E84DEA"/>
    <w:rsid w:val="00E84FB1"/>
    <w:rsid w:val="00E8566F"/>
    <w:rsid w:val="00E85830"/>
    <w:rsid w:val="00E85B2A"/>
    <w:rsid w:val="00E8669D"/>
    <w:rsid w:val="00E8686C"/>
    <w:rsid w:val="00E86977"/>
    <w:rsid w:val="00E87165"/>
    <w:rsid w:val="00E8719E"/>
    <w:rsid w:val="00E878AD"/>
    <w:rsid w:val="00E87C06"/>
    <w:rsid w:val="00E87EF1"/>
    <w:rsid w:val="00E90A72"/>
    <w:rsid w:val="00E90CE3"/>
    <w:rsid w:val="00E90D62"/>
    <w:rsid w:val="00E9116C"/>
    <w:rsid w:val="00E914EA"/>
    <w:rsid w:val="00E91A44"/>
    <w:rsid w:val="00E92413"/>
    <w:rsid w:val="00E92AA8"/>
    <w:rsid w:val="00E92BEF"/>
    <w:rsid w:val="00E92DF1"/>
    <w:rsid w:val="00E93372"/>
    <w:rsid w:val="00E938E9"/>
    <w:rsid w:val="00E9395E"/>
    <w:rsid w:val="00E94102"/>
    <w:rsid w:val="00E94260"/>
    <w:rsid w:val="00E945B7"/>
    <w:rsid w:val="00E9473A"/>
    <w:rsid w:val="00E94B2D"/>
    <w:rsid w:val="00E9567F"/>
    <w:rsid w:val="00E95E2E"/>
    <w:rsid w:val="00E96639"/>
    <w:rsid w:val="00E96700"/>
    <w:rsid w:val="00E96B01"/>
    <w:rsid w:val="00E96C90"/>
    <w:rsid w:val="00E96FFE"/>
    <w:rsid w:val="00E97505"/>
    <w:rsid w:val="00E978D0"/>
    <w:rsid w:val="00E97989"/>
    <w:rsid w:val="00E97F34"/>
    <w:rsid w:val="00E97FD9"/>
    <w:rsid w:val="00EA0BBF"/>
    <w:rsid w:val="00EA0E62"/>
    <w:rsid w:val="00EA0EF0"/>
    <w:rsid w:val="00EA10FE"/>
    <w:rsid w:val="00EA13E1"/>
    <w:rsid w:val="00EA1856"/>
    <w:rsid w:val="00EA3009"/>
    <w:rsid w:val="00EA3823"/>
    <w:rsid w:val="00EA3C91"/>
    <w:rsid w:val="00EA4A2A"/>
    <w:rsid w:val="00EA5A75"/>
    <w:rsid w:val="00EA5A9F"/>
    <w:rsid w:val="00EA5C77"/>
    <w:rsid w:val="00EA5CC5"/>
    <w:rsid w:val="00EA6365"/>
    <w:rsid w:val="00EA685F"/>
    <w:rsid w:val="00EA72C3"/>
    <w:rsid w:val="00EA73FA"/>
    <w:rsid w:val="00EB0B35"/>
    <w:rsid w:val="00EB0E49"/>
    <w:rsid w:val="00EB131B"/>
    <w:rsid w:val="00EB1D76"/>
    <w:rsid w:val="00EB21CD"/>
    <w:rsid w:val="00EB2BF8"/>
    <w:rsid w:val="00EB2E85"/>
    <w:rsid w:val="00EB337E"/>
    <w:rsid w:val="00EB3490"/>
    <w:rsid w:val="00EB3A25"/>
    <w:rsid w:val="00EB3DC5"/>
    <w:rsid w:val="00EB3F83"/>
    <w:rsid w:val="00EB4022"/>
    <w:rsid w:val="00EB432E"/>
    <w:rsid w:val="00EB4533"/>
    <w:rsid w:val="00EB4769"/>
    <w:rsid w:val="00EB4F56"/>
    <w:rsid w:val="00EB5952"/>
    <w:rsid w:val="00EB639E"/>
    <w:rsid w:val="00EB65FD"/>
    <w:rsid w:val="00EB6A5F"/>
    <w:rsid w:val="00EB766F"/>
    <w:rsid w:val="00EB7AFC"/>
    <w:rsid w:val="00EB7FD6"/>
    <w:rsid w:val="00EC07E4"/>
    <w:rsid w:val="00EC08BA"/>
    <w:rsid w:val="00EC0ECD"/>
    <w:rsid w:val="00EC173A"/>
    <w:rsid w:val="00EC1B27"/>
    <w:rsid w:val="00EC1F23"/>
    <w:rsid w:val="00EC23C1"/>
    <w:rsid w:val="00EC23C6"/>
    <w:rsid w:val="00EC2C9F"/>
    <w:rsid w:val="00EC349E"/>
    <w:rsid w:val="00EC3B04"/>
    <w:rsid w:val="00EC4468"/>
    <w:rsid w:val="00EC46D7"/>
    <w:rsid w:val="00EC4918"/>
    <w:rsid w:val="00EC4935"/>
    <w:rsid w:val="00EC4BF2"/>
    <w:rsid w:val="00EC548A"/>
    <w:rsid w:val="00EC5BCC"/>
    <w:rsid w:val="00EC5BFE"/>
    <w:rsid w:val="00EC62A2"/>
    <w:rsid w:val="00EC6D09"/>
    <w:rsid w:val="00EC6EDE"/>
    <w:rsid w:val="00EC7BBA"/>
    <w:rsid w:val="00EC7BCE"/>
    <w:rsid w:val="00EC7DF2"/>
    <w:rsid w:val="00EC7E7E"/>
    <w:rsid w:val="00ED0C65"/>
    <w:rsid w:val="00ED0E16"/>
    <w:rsid w:val="00ED1352"/>
    <w:rsid w:val="00ED1787"/>
    <w:rsid w:val="00ED17B8"/>
    <w:rsid w:val="00ED17D2"/>
    <w:rsid w:val="00ED191C"/>
    <w:rsid w:val="00ED1921"/>
    <w:rsid w:val="00ED1949"/>
    <w:rsid w:val="00ED2421"/>
    <w:rsid w:val="00ED26CC"/>
    <w:rsid w:val="00ED2907"/>
    <w:rsid w:val="00ED2E2F"/>
    <w:rsid w:val="00ED3D9E"/>
    <w:rsid w:val="00ED3EB1"/>
    <w:rsid w:val="00ED40AD"/>
    <w:rsid w:val="00ED41A7"/>
    <w:rsid w:val="00ED488B"/>
    <w:rsid w:val="00ED4B8F"/>
    <w:rsid w:val="00ED4E3C"/>
    <w:rsid w:val="00ED5065"/>
    <w:rsid w:val="00ED5133"/>
    <w:rsid w:val="00ED5354"/>
    <w:rsid w:val="00ED5406"/>
    <w:rsid w:val="00ED547E"/>
    <w:rsid w:val="00ED5AA2"/>
    <w:rsid w:val="00ED5DC7"/>
    <w:rsid w:val="00ED649F"/>
    <w:rsid w:val="00ED6A4A"/>
    <w:rsid w:val="00ED7155"/>
    <w:rsid w:val="00ED7191"/>
    <w:rsid w:val="00ED71D1"/>
    <w:rsid w:val="00ED74CF"/>
    <w:rsid w:val="00ED782E"/>
    <w:rsid w:val="00ED7FED"/>
    <w:rsid w:val="00EE0A55"/>
    <w:rsid w:val="00EE0B74"/>
    <w:rsid w:val="00EE1015"/>
    <w:rsid w:val="00EE12FD"/>
    <w:rsid w:val="00EE14BD"/>
    <w:rsid w:val="00EE1585"/>
    <w:rsid w:val="00EE1601"/>
    <w:rsid w:val="00EE1700"/>
    <w:rsid w:val="00EE190E"/>
    <w:rsid w:val="00EE19F5"/>
    <w:rsid w:val="00EE1EB4"/>
    <w:rsid w:val="00EE2179"/>
    <w:rsid w:val="00EE2330"/>
    <w:rsid w:val="00EE23A8"/>
    <w:rsid w:val="00EE2F3B"/>
    <w:rsid w:val="00EE386E"/>
    <w:rsid w:val="00EE44A2"/>
    <w:rsid w:val="00EE4D8C"/>
    <w:rsid w:val="00EE4DF1"/>
    <w:rsid w:val="00EE52C8"/>
    <w:rsid w:val="00EE5308"/>
    <w:rsid w:val="00EE5854"/>
    <w:rsid w:val="00EE5AFD"/>
    <w:rsid w:val="00EE5E17"/>
    <w:rsid w:val="00EE62CE"/>
    <w:rsid w:val="00EE64C4"/>
    <w:rsid w:val="00EE65F7"/>
    <w:rsid w:val="00EE6D0F"/>
    <w:rsid w:val="00EE71E7"/>
    <w:rsid w:val="00EE732B"/>
    <w:rsid w:val="00EE7EFC"/>
    <w:rsid w:val="00EF039D"/>
    <w:rsid w:val="00EF08EE"/>
    <w:rsid w:val="00EF13B2"/>
    <w:rsid w:val="00EF29B9"/>
    <w:rsid w:val="00EF30D5"/>
    <w:rsid w:val="00EF3FCD"/>
    <w:rsid w:val="00EF4639"/>
    <w:rsid w:val="00EF464A"/>
    <w:rsid w:val="00EF4C3D"/>
    <w:rsid w:val="00EF4CAF"/>
    <w:rsid w:val="00EF5053"/>
    <w:rsid w:val="00EF5CCB"/>
    <w:rsid w:val="00EF67F9"/>
    <w:rsid w:val="00EF6AB2"/>
    <w:rsid w:val="00EF6FD7"/>
    <w:rsid w:val="00EF7146"/>
    <w:rsid w:val="00EF7CD8"/>
    <w:rsid w:val="00EF7CE1"/>
    <w:rsid w:val="00EF7E57"/>
    <w:rsid w:val="00EF7E93"/>
    <w:rsid w:val="00F0002D"/>
    <w:rsid w:val="00F00B8A"/>
    <w:rsid w:val="00F0147D"/>
    <w:rsid w:val="00F014C2"/>
    <w:rsid w:val="00F0200C"/>
    <w:rsid w:val="00F0254D"/>
    <w:rsid w:val="00F02659"/>
    <w:rsid w:val="00F0271A"/>
    <w:rsid w:val="00F02B64"/>
    <w:rsid w:val="00F03178"/>
    <w:rsid w:val="00F03221"/>
    <w:rsid w:val="00F038E6"/>
    <w:rsid w:val="00F03944"/>
    <w:rsid w:val="00F04150"/>
    <w:rsid w:val="00F04405"/>
    <w:rsid w:val="00F04528"/>
    <w:rsid w:val="00F04705"/>
    <w:rsid w:val="00F04B77"/>
    <w:rsid w:val="00F04C0C"/>
    <w:rsid w:val="00F05308"/>
    <w:rsid w:val="00F05942"/>
    <w:rsid w:val="00F059E9"/>
    <w:rsid w:val="00F05CD3"/>
    <w:rsid w:val="00F0607F"/>
    <w:rsid w:val="00F06773"/>
    <w:rsid w:val="00F06AAE"/>
    <w:rsid w:val="00F06CBE"/>
    <w:rsid w:val="00F07BCF"/>
    <w:rsid w:val="00F10689"/>
    <w:rsid w:val="00F10BCE"/>
    <w:rsid w:val="00F11200"/>
    <w:rsid w:val="00F112E0"/>
    <w:rsid w:val="00F11C1B"/>
    <w:rsid w:val="00F1252A"/>
    <w:rsid w:val="00F12EC2"/>
    <w:rsid w:val="00F12F46"/>
    <w:rsid w:val="00F13200"/>
    <w:rsid w:val="00F133C7"/>
    <w:rsid w:val="00F13527"/>
    <w:rsid w:val="00F1356E"/>
    <w:rsid w:val="00F14440"/>
    <w:rsid w:val="00F14581"/>
    <w:rsid w:val="00F148A2"/>
    <w:rsid w:val="00F14B6C"/>
    <w:rsid w:val="00F14EE0"/>
    <w:rsid w:val="00F14F47"/>
    <w:rsid w:val="00F1500A"/>
    <w:rsid w:val="00F1592B"/>
    <w:rsid w:val="00F168A3"/>
    <w:rsid w:val="00F16B59"/>
    <w:rsid w:val="00F16BA0"/>
    <w:rsid w:val="00F16DA1"/>
    <w:rsid w:val="00F1728B"/>
    <w:rsid w:val="00F17E3E"/>
    <w:rsid w:val="00F17FF8"/>
    <w:rsid w:val="00F2008E"/>
    <w:rsid w:val="00F2047B"/>
    <w:rsid w:val="00F213EE"/>
    <w:rsid w:val="00F225AE"/>
    <w:rsid w:val="00F22F3F"/>
    <w:rsid w:val="00F230D9"/>
    <w:rsid w:val="00F231E0"/>
    <w:rsid w:val="00F23243"/>
    <w:rsid w:val="00F2398D"/>
    <w:rsid w:val="00F23EFC"/>
    <w:rsid w:val="00F23FD9"/>
    <w:rsid w:val="00F24133"/>
    <w:rsid w:val="00F2442D"/>
    <w:rsid w:val="00F24B73"/>
    <w:rsid w:val="00F24B80"/>
    <w:rsid w:val="00F25096"/>
    <w:rsid w:val="00F250BA"/>
    <w:rsid w:val="00F25400"/>
    <w:rsid w:val="00F25422"/>
    <w:rsid w:val="00F25527"/>
    <w:rsid w:val="00F25846"/>
    <w:rsid w:val="00F263C6"/>
    <w:rsid w:val="00F27541"/>
    <w:rsid w:val="00F2768C"/>
    <w:rsid w:val="00F27978"/>
    <w:rsid w:val="00F27A66"/>
    <w:rsid w:val="00F3009F"/>
    <w:rsid w:val="00F3015F"/>
    <w:rsid w:val="00F30607"/>
    <w:rsid w:val="00F30AB4"/>
    <w:rsid w:val="00F31366"/>
    <w:rsid w:val="00F31837"/>
    <w:rsid w:val="00F31938"/>
    <w:rsid w:val="00F32555"/>
    <w:rsid w:val="00F32783"/>
    <w:rsid w:val="00F32A76"/>
    <w:rsid w:val="00F3333A"/>
    <w:rsid w:val="00F33868"/>
    <w:rsid w:val="00F33BA8"/>
    <w:rsid w:val="00F33C29"/>
    <w:rsid w:val="00F33D9A"/>
    <w:rsid w:val="00F34707"/>
    <w:rsid w:val="00F34858"/>
    <w:rsid w:val="00F34ABD"/>
    <w:rsid w:val="00F34D4A"/>
    <w:rsid w:val="00F352F9"/>
    <w:rsid w:val="00F35581"/>
    <w:rsid w:val="00F35D10"/>
    <w:rsid w:val="00F35D15"/>
    <w:rsid w:val="00F35DDF"/>
    <w:rsid w:val="00F36A05"/>
    <w:rsid w:val="00F36D56"/>
    <w:rsid w:val="00F37574"/>
    <w:rsid w:val="00F375B2"/>
    <w:rsid w:val="00F37A4E"/>
    <w:rsid w:val="00F400C9"/>
    <w:rsid w:val="00F400F8"/>
    <w:rsid w:val="00F405FD"/>
    <w:rsid w:val="00F4075C"/>
    <w:rsid w:val="00F41D42"/>
    <w:rsid w:val="00F41FB5"/>
    <w:rsid w:val="00F421EF"/>
    <w:rsid w:val="00F42B0B"/>
    <w:rsid w:val="00F43FF2"/>
    <w:rsid w:val="00F4459D"/>
    <w:rsid w:val="00F449A7"/>
    <w:rsid w:val="00F44CE9"/>
    <w:rsid w:val="00F45376"/>
    <w:rsid w:val="00F45BD2"/>
    <w:rsid w:val="00F469D0"/>
    <w:rsid w:val="00F4713E"/>
    <w:rsid w:val="00F47230"/>
    <w:rsid w:val="00F4745F"/>
    <w:rsid w:val="00F47712"/>
    <w:rsid w:val="00F47ED5"/>
    <w:rsid w:val="00F501F2"/>
    <w:rsid w:val="00F5080A"/>
    <w:rsid w:val="00F508BE"/>
    <w:rsid w:val="00F509F3"/>
    <w:rsid w:val="00F50A78"/>
    <w:rsid w:val="00F51092"/>
    <w:rsid w:val="00F510C0"/>
    <w:rsid w:val="00F515BC"/>
    <w:rsid w:val="00F5165E"/>
    <w:rsid w:val="00F527D8"/>
    <w:rsid w:val="00F52C3B"/>
    <w:rsid w:val="00F52FF3"/>
    <w:rsid w:val="00F532A3"/>
    <w:rsid w:val="00F536FA"/>
    <w:rsid w:val="00F537DA"/>
    <w:rsid w:val="00F53BF6"/>
    <w:rsid w:val="00F54126"/>
    <w:rsid w:val="00F5452E"/>
    <w:rsid w:val="00F54AB2"/>
    <w:rsid w:val="00F54EE5"/>
    <w:rsid w:val="00F54FF6"/>
    <w:rsid w:val="00F55073"/>
    <w:rsid w:val="00F5533C"/>
    <w:rsid w:val="00F554B0"/>
    <w:rsid w:val="00F556E0"/>
    <w:rsid w:val="00F5570C"/>
    <w:rsid w:val="00F55730"/>
    <w:rsid w:val="00F5591D"/>
    <w:rsid w:val="00F55A47"/>
    <w:rsid w:val="00F55BB5"/>
    <w:rsid w:val="00F55CEB"/>
    <w:rsid w:val="00F56101"/>
    <w:rsid w:val="00F561F9"/>
    <w:rsid w:val="00F568BA"/>
    <w:rsid w:val="00F56DA6"/>
    <w:rsid w:val="00F5790F"/>
    <w:rsid w:val="00F57F11"/>
    <w:rsid w:val="00F57F59"/>
    <w:rsid w:val="00F603B8"/>
    <w:rsid w:val="00F61185"/>
    <w:rsid w:val="00F6158E"/>
    <w:rsid w:val="00F617D1"/>
    <w:rsid w:val="00F61B65"/>
    <w:rsid w:val="00F62F9D"/>
    <w:rsid w:val="00F638B7"/>
    <w:rsid w:val="00F63C2C"/>
    <w:rsid w:val="00F64091"/>
    <w:rsid w:val="00F642AF"/>
    <w:rsid w:val="00F64EF6"/>
    <w:rsid w:val="00F64F96"/>
    <w:rsid w:val="00F65075"/>
    <w:rsid w:val="00F65B6C"/>
    <w:rsid w:val="00F65B88"/>
    <w:rsid w:val="00F65D5D"/>
    <w:rsid w:val="00F66152"/>
    <w:rsid w:val="00F664B4"/>
    <w:rsid w:val="00F66A9E"/>
    <w:rsid w:val="00F674F8"/>
    <w:rsid w:val="00F67E46"/>
    <w:rsid w:val="00F705CB"/>
    <w:rsid w:val="00F7060A"/>
    <w:rsid w:val="00F708D2"/>
    <w:rsid w:val="00F70D44"/>
    <w:rsid w:val="00F70DFD"/>
    <w:rsid w:val="00F71099"/>
    <w:rsid w:val="00F71401"/>
    <w:rsid w:val="00F71481"/>
    <w:rsid w:val="00F719CB"/>
    <w:rsid w:val="00F728DF"/>
    <w:rsid w:val="00F72BD3"/>
    <w:rsid w:val="00F7301F"/>
    <w:rsid w:val="00F73048"/>
    <w:rsid w:val="00F73057"/>
    <w:rsid w:val="00F730AF"/>
    <w:rsid w:val="00F730BA"/>
    <w:rsid w:val="00F73422"/>
    <w:rsid w:val="00F739C7"/>
    <w:rsid w:val="00F73E9B"/>
    <w:rsid w:val="00F73F51"/>
    <w:rsid w:val="00F7464F"/>
    <w:rsid w:val="00F757D3"/>
    <w:rsid w:val="00F75AF0"/>
    <w:rsid w:val="00F75EDB"/>
    <w:rsid w:val="00F762FF"/>
    <w:rsid w:val="00F764A2"/>
    <w:rsid w:val="00F7695E"/>
    <w:rsid w:val="00F7711D"/>
    <w:rsid w:val="00F77679"/>
    <w:rsid w:val="00F80036"/>
    <w:rsid w:val="00F80323"/>
    <w:rsid w:val="00F80F52"/>
    <w:rsid w:val="00F811F0"/>
    <w:rsid w:val="00F816DF"/>
    <w:rsid w:val="00F8170C"/>
    <w:rsid w:val="00F81EE9"/>
    <w:rsid w:val="00F82868"/>
    <w:rsid w:val="00F82B7D"/>
    <w:rsid w:val="00F82D96"/>
    <w:rsid w:val="00F82E60"/>
    <w:rsid w:val="00F84124"/>
    <w:rsid w:val="00F84317"/>
    <w:rsid w:val="00F849C6"/>
    <w:rsid w:val="00F84D23"/>
    <w:rsid w:val="00F854D7"/>
    <w:rsid w:val="00F85687"/>
    <w:rsid w:val="00F85B48"/>
    <w:rsid w:val="00F860EA"/>
    <w:rsid w:val="00F86563"/>
    <w:rsid w:val="00F8678B"/>
    <w:rsid w:val="00F86C3A"/>
    <w:rsid w:val="00F87374"/>
    <w:rsid w:val="00F874EA"/>
    <w:rsid w:val="00F90678"/>
    <w:rsid w:val="00F906CF"/>
    <w:rsid w:val="00F92607"/>
    <w:rsid w:val="00F9303F"/>
    <w:rsid w:val="00F9343F"/>
    <w:rsid w:val="00F9344D"/>
    <w:rsid w:val="00F93810"/>
    <w:rsid w:val="00F9381A"/>
    <w:rsid w:val="00F93D7B"/>
    <w:rsid w:val="00F93DFE"/>
    <w:rsid w:val="00F94059"/>
    <w:rsid w:val="00F94098"/>
    <w:rsid w:val="00F941D1"/>
    <w:rsid w:val="00F941DE"/>
    <w:rsid w:val="00F9449A"/>
    <w:rsid w:val="00F952F9"/>
    <w:rsid w:val="00F95733"/>
    <w:rsid w:val="00F95E29"/>
    <w:rsid w:val="00F9601B"/>
    <w:rsid w:val="00F96151"/>
    <w:rsid w:val="00F9675C"/>
    <w:rsid w:val="00F97194"/>
    <w:rsid w:val="00F9746B"/>
    <w:rsid w:val="00F9793D"/>
    <w:rsid w:val="00F97C3E"/>
    <w:rsid w:val="00FA016F"/>
    <w:rsid w:val="00FA0971"/>
    <w:rsid w:val="00FA16CC"/>
    <w:rsid w:val="00FA18F4"/>
    <w:rsid w:val="00FA18F6"/>
    <w:rsid w:val="00FA1946"/>
    <w:rsid w:val="00FA1A37"/>
    <w:rsid w:val="00FA1DAA"/>
    <w:rsid w:val="00FA1E6A"/>
    <w:rsid w:val="00FA245A"/>
    <w:rsid w:val="00FA278E"/>
    <w:rsid w:val="00FA365F"/>
    <w:rsid w:val="00FA3977"/>
    <w:rsid w:val="00FA3B35"/>
    <w:rsid w:val="00FA41A1"/>
    <w:rsid w:val="00FA4380"/>
    <w:rsid w:val="00FA47F6"/>
    <w:rsid w:val="00FA4942"/>
    <w:rsid w:val="00FA4A34"/>
    <w:rsid w:val="00FA4C8F"/>
    <w:rsid w:val="00FA4EBD"/>
    <w:rsid w:val="00FA4F18"/>
    <w:rsid w:val="00FA5AA4"/>
    <w:rsid w:val="00FA5C42"/>
    <w:rsid w:val="00FA5D01"/>
    <w:rsid w:val="00FA6720"/>
    <w:rsid w:val="00FA6777"/>
    <w:rsid w:val="00FA6A2A"/>
    <w:rsid w:val="00FA6BA1"/>
    <w:rsid w:val="00FA6CA2"/>
    <w:rsid w:val="00FA7064"/>
    <w:rsid w:val="00FA7189"/>
    <w:rsid w:val="00FA76D1"/>
    <w:rsid w:val="00FA7A39"/>
    <w:rsid w:val="00FA7D25"/>
    <w:rsid w:val="00FB06E3"/>
    <w:rsid w:val="00FB0825"/>
    <w:rsid w:val="00FB0C02"/>
    <w:rsid w:val="00FB0E05"/>
    <w:rsid w:val="00FB0FA3"/>
    <w:rsid w:val="00FB1212"/>
    <w:rsid w:val="00FB1288"/>
    <w:rsid w:val="00FB1338"/>
    <w:rsid w:val="00FB1C24"/>
    <w:rsid w:val="00FB2184"/>
    <w:rsid w:val="00FB2733"/>
    <w:rsid w:val="00FB2843"/>
    <w:rsid w:val="00FB2A2C"/>
    <w:rsid w:val="00FB2BF7"/>
    <w:rsid w:val="00FB3449"/>
    <w:rsid w:val="00FB3471"/>
    <w:rsid w:val="00FB3F4B"/>
    <w:rsid w:val="00FB439F"/>
    <w:rsid w:val="00FB5696"/>
    <w:rsid w:val="00FB570A"/>
    <w:rsid w:val="00FB5D5B"/>
    <w:rsid w:val="00FB5FA8"/>
    <w:rsid w:val="00FB626F"/>
    <w:rsid w:val="00FB6355"/>
    <w:rsid w:val="00FB65F9"/>
    <w:rsid w:val="00FB6B2D"/>
    <w:rsid w:val="00FB7190"/>
    <w:rsid w:val="00FB72A6"/>
    <w:rsid w:val="00FB79B6"/>
    <w:rsid w:val="00FB7E1A"/>
    <w:rsid w:val="00FB7EC8"/>
    <w:rsid w:val="00FC0427"/>
    <w:rsid w:val="00FC0858"/>
    <w:rsid w:val="00FC0C38"/>
    <w:rsid w:val="00FC0E55"/>
    <w:rsid w:val="00FC122B"/>
    <w:rsid w:val="00FC1C06"/>
    <w:rsid w:val="00FC1CD8"/>
    <w:rsid w:val="00FC1FB0"/>
    <w:rsid w:val="00FC22A4"/>
    <w:rsid w:val="00FC22B6"/>
    <w:rsid w:val="00FC23B1"/>
    <w:rsid w:val="00FC2AC9"/>
    <w:rsid w:val="00FC2C8A"/>
    <w:rsid w:val="00FC3515"/>
    <w:rsid w:val="00FC37F8"/>
    <w:rsid w:val="00FC3A2B"/>
    <w:rsid w:val="00FC3EA8"/>
    <w:rsid w:val="00FC43A1"/>
    <w:rsid w:val="00FC4A5C"/>
    <w:rsid w:val="00FC553E"/>
    <w:rsid w:val="00FC57E3"/>
    <w:rsid w:val="00FC5CEA"/>
    <w:rsid w:val="00FC5F0A"/>
    <w:rsid w:val="00FC70D6"/>
    <w:rsid w:val="00FC72B7"/>
    <w:rsid w:val="00FC7379"/>
    <w:rsid w:val="00FC76A6"/>
    <w:rsid w:val="00FC77A8"/>
    <w:rsid w:val="00FC7A68"/>
    <w:rsid w:val="00FC7A95"/>
    <w:rsid w:val="00FC7CCC"/>
    <w:rsid w:val="00FC7FE3"/>
    <w:rsid w:val="00FD0BA4"/>
    <w:rsid w:val="00FD16FB"/>
    <w:rsid w:val="00FD170C"/>
    <w:rsid w:val="00FD17DC"/>
    <w:rsid w:val="00FD1BC1"/>
    <w:rsid w:val="00FD1DC9"/>
    <w:rsid w:val="00FD211B"/>
    <w:rsid w:val="00FD2640"/>
    <w:rsid w:val="00FD2BD0"/>
    <w:rsid w:val="00FD327F"/>
    <w:rsid w:val="00FD33AB"/>
    <w:rsid w:val="00FD3732"/>
    <w:rsid w:val="00FD37B5"/>
    <w:rsid w:val="00FD3AA2"/>
    <w:rsid w:val="00FD3FFA"/>
    <w:rsid w:val="00FD49A2"/>
    <w:rsid w:val="00FD4A0D"/>
    <w:rsid w:val="00FD6153"/>
    <w:rsid w:val="00FD6238"/>
    <w:rsid w:val="00FD683E"/>
    <w:rsid w:val="00FD6D2A"/>
    <w:rsid w:val="00FD6E38"/>
    <w:rsid w:val="00FD7159"/>
    <w:rsid w:val="00FD7806"/>
    <w:rsid w:val="00FE0291"/>
    <w:rsid w:val="00FE0842"/>
    <w:rsid w:val="00FE0CD1"/>
    <w:rsid w:val="00FE0D57"/>
    <w:rsid w:val="00FE0DFF"/>
    <w:rsid w:val="00FE0E45"/>
    <w:rsid w:val="00FE12E5"/>
    <w:rsid w:val="00FE140B"/>
    <w:rsid w:val="00FE1B9F"/>
    <w:rsid w:val="00FE1C66"/>
    <w:rsid w:val="00FE259B"/>
    <w:rsid w:val="00FE27F8"/>
    <w:rsid w:val="00FE2819"/>
    <w:rsid w:val="00FE2D9B"/>
    <w:rsid w:val="00FE2EB0"/>
    <w:rsid w:val="00FE2F5D"/>
    <w:rsid w:val="00FE31A7"/>
    <w:rsid w:val="00FE3DE2"/>
    <w:rsid w:val="00FE454A"/>
    <w:rsid w:val="00FE4563"/>
    <w:rsid w:val="00FE5360"/>
    <w:rsid w:val="00FE5BBB"/>
    <w:rsid w:val="00FE5C85"/>
    <w:rsid w:val="00FE608E"/>
    <w:rsid w:val="00FE6250"/>
    <w:rsid w:val="00FE652E"/>
    <w:rsid w:val="00FE6E4C"/>
    <w:rsid w:val="00FE7DD9"/>
    <w:rsid w:val="00FE7F20"/>
    <w:rsid w:val="00FE7FD1"/>
    <w:rsid w:val="00FF0EB4"/>
    <w:rsid w:val="00FF10D1"/>
    <w:rsid w:val="00FF1750"/>
    <w:rsid w:val="00FF1EDF"/>
    <w:rsid w:val="00FF2266"/>
    <w:rsid w:val="00FF255A"/>
    <w:rsid w:val="00FF2A39"/>
    <w:rsid w:val="00FF35E6"/>
    <w:rsid w:val="00FF3B8D"/>
    <w:rsid w:val="00FF4533"/>
    <w:rsid w:val="00FF46BE"/>
    <w:rsid w:val="00FF4820"/>
    <w:rsid w:val="00FF4D3F"/>
    <w:rsid w:val="00FF4EFD"/>
    <w:rsid w:val="00FF511F"/>
    <w:rsid w:val="00FF5271"/>
    <w:rsid w:val="00FF57A3"/>
    <w:rsid w:val="00FF58AF"/>
    <w:rsid w:val="00FF6706"/>
    <w:rsid w:val="00FF6733"/>
    <w:rsid w:val="00FF6851"/>
    <w:rsid w:val="00FF6ABE"/>
    <w:rsid w:val="00FF6DA8"/>
    <w:rsid w:val="00FF7946"/>
    <w:rsid w:val="00FF7B0A"/>
    <w:rsid w:val="00FF7CA4"/>
    <w:rsid w:val="00FF7DC3"/>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EB3C92"/>
  <w15:docId w15:val="{78D51459-122D-BE4B-98D6-F46EE61C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3"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876"/>
    <w:rPr>
      <w:rFonts w:ascii="Times New Roman" w:eastAsia="Times New Roman" w:hAnsi="Times New Roman"/>
      <w:sz w:val="24"/>
      <w:szCs w:val="24"/>
    </w:rPr>
  </w:style>
  <w:style w:type="paragraph" w:styleId="Heading1">
    <w:name w:val="heading 1"/>
    <w:basedOn w:val="Normal"/>
    <w:next w:val="Normal"/>
    <w:link w:val="Heading1Char"/>
    <w:uiPriority w:val="9"/>
    <w:qFormat/>
    <w:rsid w:val="0076323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qFormat/>
    <w:rsid w:val="0001630A"/>
    <w:pPr>
      <w:keepNext/>
      <w:spacing w:before="240" w:after="60"/>
      <w:outlineLvl w:val="1"/>
    </w:pPr>
    <w:rPr>
      <w:b/>
      <w:i/>
      <w:szCs w:val="20"/>
    </w:rPr>
  </w:style>
  <w:style w:type="paragraph" w:styleId="Heading3">
    <w:name w:val="heading 3"/>
    <w:basedOn w:val="Normal"/>
    <w:next w:val="Normal"/>
    <w:link w:val="Heading3Char"/>
    <w:uiPriority w:val="9"/>
    <w:qFormat/>
    <w:rsid w:val="00D16CF2"/>
    <w:pPr>
      <w:keepNext/>
      <w:keepLines/>
      <w:spacing w:before="40"/>
      <w:outlineLvl w:val="2"/>
    </w:pPr>
    <w:rPr>
      <w:rFonts w:asciiTheme="majorHAnsi" w:eastAsiaTheme="majorEastAsia" w:hAnsiTheme="majorHAnsi" w:cstheme="majorBidi"/>
      <w:color w:val="243F60" w:themeColor="accent1" w:themeShade="7F"/>
    </w:rPr>
  </w:style>
  <w:style w:type="paragraph" w:styleId="Heading5">
    <w:name w:val="heading 5"/>
    <w:basedOn w:val="Normal"/>
    <w:next w:val="Normal"/>
    <w:link w:val="Heading5Char"/>
    <w:rsid w:val="0087689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01630A"/>
    <w:rPr>
      <w:rFonts w:ascii="Times New Roman" w:eastAsia="Times New Roman" w:hAnsi="Times New Roman"/>
      <w:b/>
      <w:i/>
      <w:sz w:val="24"/>
    </w:rPr>
  </w:style>
  <w:style w:type="paragraph" w:styleId="Title">
    <w:name w:val="Title"/>
    <w:basedOn w:val="Normal"/>
    <w:link w:val="TitleChar"/>
    <w:qFormat/>
    <w:rsid w:val="0001630A"/>
    <w:pPr>
      <w:jc w:val="center"/>
    </w:pPr>
    <w:rPr>
      <w:b/>
      <w:sz w:val="28"/>
      <w:szCs w:val="20"/>
    </w:rPr>
  </w:style>
  <w:style w:type="character" w:customStyle="1" w:styleId="TitleChar">
    <w:name w:val="Title Char"/>
    <w:link w:val="Title"/>
    <w:rsid w:val="0001630A"/>
    <w:rPr>
      <w:rFonts w:ascii="Times New Roman" w:eastAsia="Times New Roman" w:hAnsi="Times New Roman"/>
      <w:b/>
      <w:sz w:val="28"/>
    </w:rPr>
  </w:style>
  <w:style w:type="paragraph" w:styleId="BodyTextIndent">
    <w:name w:val="Body Text Indent"/>
    <w:basedOn w:val="Normal"/>
    <w:link w:val="BodyTextIndentChar"/>
    <w:rsid w:val="0001630A"/>
    <w:pPr>
      <w:ind w:left="720"/>
    </w:pPr>
    <w:rPr>
      <w:sz w:val="20"/>
      <w:szCs w:val="20"/>
    </w:rPr>
  </w:style>
  <w:style w:type="character" w:customStyle="1" w:styleId="BodyTextIndentChar">
    <w:name w:val="Body Text Indent Char"/>
    <w:link w:val="BodyTextIndent"/>
    <w:rsid w:val="0001630A"/>
    <w:rPr>
      <w:rFonts w:ascii="Times New Roman" w:eastAsia="Times New Roman" w:hAnsi="Times New Roman"/>
    </w:rPr>
  </w:style>
  <w:style w:type="paragraph" w:styleId="BalloonText">
    <w:name w:val="Balloon Text"/>
    <w:basedOn w:val="Normal"/>
    <w:link w:val="BalloonTextChar"/>
    <w:semiHidden/>
    <w:rsid w:val="0001630A"/>
    <w:rPr>
      <w:rFonts w:ascii="Tahoma" w:hAnsi="Tahoma"/>
      <w:sz w:val="16"/>
      <w:szCs w:val="16"/>
    </w:rPr>
  </w:style>
  <w:style w:type="character" w:customStyle="1" w:styleId="BalloonTextChar">
    <w:name w:val="Balloon Text Char"/>
    <w:link w:val="BalloonText"/>
    <w:semiHidden/>
    <w:rsid w:val="0001630A"/>
    <w:rPr>
      <w:rFonts w:ascii="Tahoma" w:eastAsia="Times New Roman" w:hAnsi="Tahoma" w:cs="Tahoma"/>
      <w:sz w:val="16"/>
      <w:szCs w:val="16"/>
    </w:rPr>
  </w:style>
  <w:style w:type="character" w:styleId="Hyperlink">
    <w:name w:val="Hyperlink"/>
    <w:uiPriority w:val="99"/>
    <w:rsid w:val="0001630A"/>
    <w:rPr>
      <w:color w:val="0000FF"/>
      <w:u w:val="single"/>
    </w:rPr>
  </w:style>
  <w:style w:type="paragraph" w:styleId="Footer">
    <w:name w:val="footer"/>
    <w:basedOn w:val="Normal"/>
    <w:link w:val="FooterChar"/>
    <w:rsid w:val="0001630A"/>
    <w:pPr>
      <w:tabs>
        <w:tab w:val="center" w:pos="4320"/>
        <w:tab w:val="right" w:pos="8640"/>
      </w:tabs>
    </w:pPr>
  </w:style>
  <w:style w:type="character" w:customStyle="1" w:styleId="FooterChar">
    <w:name w:val="Footer Char"/>
    <w:link w:val="Footer"/>
    <w:rsid w:val="0001630A"/>
    <w:rPr>
      <w:rFonts w:ascii="Times New Roman" w:eastAsia="Times New Roman" w:hAnsi="Times New Roman"/>
      <w:sz w:val="24"/>
      <w:szCs w:val="24"/>
    </w:rPr>
  </w:style>
  <w:style w:type="character" w:styleId="PageNumber">
    <w:name w:val="page number"/>
    <w:basedOn w:val="DefaultParagraphFont"/>
    <w:rsid w:val="0001630A"/>
  </w:style>
  <w:style w:type="paragraph" w:styleId="Header">
    <w:name w:val="header"/>
    <w:basedOn w:val="Normal"/>
    <w:link w:val="HeaderChar"/>
    <w:rsid w:val="0001630A"/>
    <w:pPr>
      <w:tabs>
        <w:tab w:val="center" w:pos="4320"/>
        <w:tab w:val="right" w:pos="8640"/>
      </w:tabs>
    </w:pPr>
  </w:style>
  <w:style w:type="character" w:customStyle="1" w:styleId="HeaderChar">
    <w:name w:val="Header Char"/>
    <w:link w:val="Header"/>
    <w:rsid w:val="0001630A"/>
    <w:rPr>
      <w:rFonts w:ascii="Times New Roman" w:eastAsia="Times New Roman" w:hAnsi="Times New Roman"/>
      <w:sz w:val="24"/>
      <w:szCs w:val="24"/>
    </w:rPr>
  </w:style>
  <w:style w:type="paragraph" w:styleId="BlockText">
    <w:name w:val="Block Text"/>
    <w:basedOn w:val="Normal"/>
    <w:rsid w:val="0001630A"/>
    <w:pPr>
      <w:spacing w:line="480" w:lineRule="auto"/>
      <w:ind w:left="-360" w:right="-720" w:firstLine="720"/>
      <w:jc w:val="both"/>
    </w:pPr>
  </w:style>
  <w:style w:type="paragraph" w:styleId="HTMLPreformatted">
    <w:name w:val="HTML Preformatted"/>
    <w:basedOn w:val="Normal"/>
    <w:link w:val="HTMLPreformattedChar"/>
    <w:rsid w:val="000163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val="es-ES" w:eastAsia="es-ES"/>
    </w:rPr>
  </w:style>
  <w:style w:type="character" w:customStyle="1" w:styleId="HTMLPreformattedChar">
    <w:name w:val="HTML Preformatted Char"/>
    <w:link w:val="HTMLPreformatted"/>
    <w:rsid w:val="0001630A"/>
    <w:rPr>
      <w:rFonts w:ascii="Courier New" w:eastAsia="Times New Roman" w:hAnsi="Courier New" w:cs="Courier New"/>
      <w:color w:val="000000"/>
      <w:lang w:val="es-ES" w:eastAsia="es-ES"/>
    </w:rPr>
  </w:style>
  <w:style w:type="character" w:customStyle="1" w:styleId="nfakpe">
    <w:name w:val="nfakpe"/>
    <w:basedOn w:val="DefaultParagraphFont"/>
    <w:rsid w:val="0001630A"/>
  </w:style>
  <w:style w:type="character" w:customStyle="1" w:styleId="ppt1">
    <w:name w:val="ppt1"/>
    <w:basedOn w:val="DefaultParagraphFont"/>
    <w:rsid w:val="0001630A"/>
  </w:style>
  <w:style w:type="character" w:customStyle="1" w:styleId="ti">
    <w:name w:val="ti"/>
    <w:basedOn w:val="DefaultParagraphFont"/>
    <w:rsid w:val="0001630A"/>
  </w:style>
  <w:style w:type="character" w:customStyle="1" w:styleId="journalname">
    <w:name w:val="journalname"/>
    <w:basedOn w:val="DefaultParagraphFont"/>
    <w:rsid w:val="0001630A"/>
  </w:style>
  <w:style w:type="character" w:styleId="Strong">
    <w:name w:val="Strong"/>
    <w:uiPriority w:val="22"/>
    <w:rsid w:val="0001630A"/>
    <w:rPr>
      <w:b/>
    </w:rPr>
  </w:style>
  <w:style w:type="paragraph" w:customStyle="1" w:styleId="DataField11pt">
    <w:name w:val="Data Field 11pt"/>
    <w:basedOn w:val="Normal"/>
    <w:rsid w:val="00344F12"/>
    <w:pPr>
      <w:autoSpaceDE w:val="0"/>
      <w:autoSpaceDN w:val="0"/>
      <w:spacing w:line="300" w:lineRule="exact"/>
    </w:pPr>
    <w:rPr>
      <w:rFonts w:ascii="Arial" w:hAnsi="Arial" w:cs="Arial"/>
      <w:sz w:val="22"/>
      <w:szCs w:val="20"/>
    </w:rPr>
  </w:style>
  <w:style w:type="character" w:customStyle="1" w:styleId="style1">
    <w:name w:val="style_1"/>
    <w:basedOn w:val="DefaultParagraphFont"/>
    <w:rsid w:val="00092B78"/>
  </w:style>
  <w:style w:type="character" w:customStyle="1" w:styleId="style2">
    <w:name w:val="style_2"/>
    <w:basedOn w:val="DefaultParagraphFont"/>
    <w:rsid w:val="00092B78"/>
  </w:style>
  <w:style w:type="character" w:customStyle="1" w:styleId="citation-volume">
    <w:name w:val="citation-volume"/>
    <w:basedOn w:val="DefaultParagraphFont"/>
    <w:rsid w:val="006A1D38"/>
  </w:style>
  <w:style w:type="character" w:customStyle="1" w:styleId="citation-flpages">
    <w:name w:val="citation-flpages"/>
    <w:basedOn w:val="DefaultParagraphFont"/>
    <w:rsid w:val="006A1D38"/>
  </w:style>
  <w:style w:type="character" w:customStyle="1" w:styleId="gi">
    <w:name w:val="gi"/>
    <w:basedOn w:val="DefaultParagraphFont"/>
    <w:rsid w:val="00B85CD6"/>
  </w:style>
  <w:style w:type="character" w:customStyle="1" w:styleId="textitem">
    <w:name w:val="textitem"/>
    <w:uiPriority w:val="99"/>
    <w:rsid w:val="006504A6"/>
    <w:rPr>
      <w:rFonts w:cs="Times New Roman"/>
    </w:rPr>
  </w:style>
  <w:style w:type="character" w:customStyle="1" w:styleId="st">
    <w:name w:val="st"/>
    <w:basedOn w:val="DefaultParagraphFont"/>
    <w:rsid w:val="006A4353"/>
  </w:style>
  <w:style w:type="paragraph" w:customStyle="1" w:styleId="Default">
    <w:name w:val="Default"/>
    <w:rsid w:val="00C617F5"/>
    <w:pPr>
      <w:widowControl w:val="0"/>
      <w:autoSpaceDE w:val="0"/>
      <w:autoSpaceDN w:val="0"/>
      <w:adjustRightInd w:val="0"/>
    </w:pPr>
    <w:rPr>
      <w:rFonts w:ascii="Calibri" w:hAnsi="Calibri" w:cs="Calibri"/>
      <w:color w:val="000000"/>
      <w:sz w:val="24"/>
      <w:szCs w:val="24"/>
    </w:rPr>
  </w:style>
  <w:style w:type="paragraph" w:styleId="ListParagraph">
    <w:name w:val="List Paragraph"/>
    <w:basedOn w:val="Normal"/>
    <w:rsid w:val="008B51A1"/>
    <w:pPr>
      <w:ind w:left="720"/>
      <w:contextualSpacing/>
    </w:pPr>
    <w:rPr>
      <w:rFonts w:ascii="Cambria" w:eastAsia="Cambria" w:hAnsi="Cambria"/>
    </w:rPr>
  </w:style>
  <w:style w:type="character" w:customStyle="1" w:styleId="Heading1Char">
    <w:name w:val="Heading 1 Char"/>
    <w:basedOn w:val="DefaultParagraphFont"/>
    <w:link w:val="Heading1"/>
    <w:uiPriority w:val="9"/>
    <w:rsid w:val="00763236"/>
    <w:rPr>
      <w:rFonts w:asciiTheme="majorHAnsi" w:eastAsiaTheme="majorEastAsia" w:hAnsiTheme="majorHAnsi" w:cstheme="majorBidi"/>
      <w:b/>
      <w:bCs/>
      <w:color w:val="345A8A" w:themeColor="accent1" w:themeShade="B5"/>
      <w:sz w:val="32"/>
      <w:szCs w:val="32"/>
    </w:rPr>
  </w:style>
  <w:style w:type="paragraph" w:styleId="CommentText">
    <w:name w:val="annotation text"/>
    <w:basedOn w:val="Normal"/>
    <w:link w:val="CommentTextChar"/>
    <w:uiPriority w:val="99"/>
    <w:rsid w:val="00B00A0C"/>
    <w:rPr>
      <w:rFonts w:ascii="Cambria" w:eastAsia="Cambria" w:hAnsi="Cambria"/>
    </w:rPr>
  </w:style>
  <w:style w:type="character" w:customStyle="1" w:styleId="CommentTextChar">
    <w:name w:val="Comment Text Char"/>
    <w:basedOn w:val="DefaultParagraphFont"/>
    <w:link w:val="CommentText"/>
    <w:uiPriority w:val="99"/>
    <w:rsid w:val="00B00A0C"/>
    <w:rPr>
      <w:sz w:val="24"/>
      <w:szCs w:val="24"/>
    </w:rPr>
  </w:style>
  <w:style w:type="character" w:styleId="CommentReference">
    <w:name w:val="annotation reference"/>
    <w:basedOn w:val="DefaultParagraphFont"/>
    <w:uiPriority w:val="99"/>
    <w:unhideWhenUsed/>
    <w:rsid w:val="00B00A0C"/>
    <w:rPr>
      <w:sz w:val="18"/>
      <w:szCs w:val="18"/>
    </w:rPr>
  </w:style>
  <w:style w:type="paragraph" w:styleId="CommentSubject">
    <w:name w:val="annotation subject"/>
    <w:basedOn w:val="CommentText"/>
    <w:next w:val="CommentText"/>
    <w:link w:val="CommentSubjectChar"/>
    <w:rsid w:val="009843F8"/>
    <w:rPr>
      <w:b/>
      <w:bCs/>
      <w:sz w:val="20"/>
      <w:szCs w:val="20"/>
    </w:rPr>
  </w:style>
  <w:style w:type="character" w:customStyle="1" w:styleId="CommentSubjectChar">
    <w:name w:val="Comment Subject Char"/>
    <w:basedOn w:val="CommentTextChar"/>
    <w:link w:val="CommentSubject"/>
    <w:rsid w:val="009843F8"/>
    <w:rPr>
      <w:b/>
      <w:bCs/>
      <w:sz w:val="24"/>
      <w:szCs w:val="24"/>
    </w:rPr>
  </w:style>
  <w:style w:type="paragraph" w:styleId="NoSpacing">
    <w:name w:val="No Spacing"/>
    <w:rsid w:val="00C902C1"/>
    <w:rPr>
      <w:sz w:val="24"/>
      <w:szCs w:val="24"/>
    </w:rPr>
  </w:style>
  <w:style w:type="paragraph" w:styleId="NormalWeb">
    <w:name w:val="Normal (Web)"/>
    <w:basedOn w:val="Normal"/>
    <w:uiPriority w:val="99"/>
    <w:rsid w:val="007F327D"/>
    <w:pPr>
      <w:spacing w:beforeLines="1" w:afterLines="1"/>
    </w:pPr>
    <w:rPr>
      <w:rFonts w:ascii="Times" w:eastAsia="MS ??" w:hAnsi="Times"/>
      <w:sz w:val="20"/>
      <w:szCs w:val="20"/>
      <w:lang w:eastAsia="ja-JP"/>
    </w:rPr>
  </w:style>
  <w:style w:type="character" w:styleId="FollowedHyperlink">
    <w:name w:val="FollowedHyperlink"/>
    <w:basedOn w:val="DefaultParagraphFont"/>
    <w:semiHidden/>
    <w:unhideWhenUsed/>
    <w:rsid w:val="006310BE"/>
    <w:rPr>
      <w:color w:val="800080" w:themeColor="followedHyperlink"/>
      <w:u w:val="single"/>
    </w:rPr>
  </w:style>
  <w:style w:type="character" w:customStyle="1" w:styleId="apple-tab-span">
    <w:name w:val="apple-tab-span"/>
    <w:basedOn w:val="DefaultParagraphFont"/>
    <w:rsid w:val="008558AA"/>
  </w:style>
  <w:style w:type="character" w:customStyle="1" w:styleId="apple-converted-space">
    <w:name w:val="apple-converted-space"/>
    <w:basedOn w:val="DefaultParagraphFont"/>
    <w:rsid w:val="000A1577"/>
  </w:style>
  <w:style w:type="character" w:customStyle="1" w:styleId="Heading3Char">
    <w:name w:val="Heading 3 Char"/>
    <w:basedOn w:val="DefaultParagraphFont"/>
    <w:link w:val="Heading3"/>
    <w:uiPriority w:val="9"/>
    <w:rsid w:val="00D16CF2"/>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EC6D09"/>
    <w:rPr>
      <w:color w:val="605E5C"/>
      <w:shd w:val="clear" w:color="auto" w:fill="E1DFDD"/>
    </w:rPr>
  </w:style>
  <w:style w:type="paragraph" w:customStyle="1" w:styleId="xmsonormal">
    <w:name w:val="x_msonormal"/>
    <w:basedOn w:val="Normal"/>
    <w:rsid w:val="00C270CD"/>
    <w:pPr>
      <w:spacing w:before="100" w:beforeAutospacing="1" w:after="100" w:afterAutospacing="1"/>
    </w:pPr>
  </w:style>
  <w:style w:type="paragraph" w:styleId="Revision">
    <w:name w:val="Revision"/>
    <w:hidden/>
    <w:semiHidden/>
    <w:rsid w:val="0022610E"/>
    <w:rPr>
      <w:rFonts w:ascii="Times New Roman" w:eastAsia="Times New Roman" w:hAnsi="Times New Roman"/>
      <w:sz w:val="24"/>
      <w:szCs w:val="24"/>
    </w:rPr>
  </w:style>
  <w:style w:type="character" w:customStyle="1" w:styleId="Heading5Char">
    <w:name w:val="Heading 5 Char"/>
    <w:basedOn w:val="DefaultParagraphFont"/>
    <w:link w:val="Heading5"/>
    <w:rsid w:val="00876899"/>
    <w:rPr>
      <w:rFonts w:asciiTheme="majorHAnsi" w:eastAsiaTheme="majorEastAsia" w:hAnsiTheme="majorHAnsi" w:cstheme="majorBidi"/>
      <w:color w:val="365F91" w:themeColor="accent1" w:themeShade="BF"/>
      <w:sz w:val="24"/>
      <w:szCs w:val="24"/>
    </w:rPr>
  </w:style>
  <w:style w:type="character" w:customStyle="1" w:styleId="article-headerpages">
    <w:name w:val="article-header__pages"/>
    <w:basedOn w:val="DefaultParagraphFont"/>
    <w:rsid w:val="00FC76A6"/>
  </w:style>
  <w:style w:type="character" w:customStyle="1" w:styleId="article-headerdate">
    <w:name w:val="article-header__date"/>
    <w:basedOn w:val="DefaultParagraphFont"/>
    <w:rsid w:val="00FC76A6"/>
  </w:style>
  <w:style w:type="character" w:customStyle="1" w:styleId="mark1zpvbxcrl">
    <w:name w:val="mark1zpvbxcrl"/>
    <w:basedOn w:val="DefaultParagraphFont"/>
    <w:rsid w:val="00A10D34"/>
  </w:style>
  <w:style w:type="character" w:customStyle="1" w:styleId="mark6gfv3gw8a">
    <w:name w:val="mark6gfv3gw8a"/>
    <w:basedOn w:val="DefaultParagraphFont"/>
    <w:rsid w:val="00A10D34"/>
  </w:style>
  <w:style w:type="character" w:customStyle="1" w:styleId="hlfld-contribauthor">
    <w:name w:val="hlfld-contribauthor"/>
    <w:basedOn w:val="DefaultParagraphFont"/>
    <w:rsid w:val="00425B65"/>
  </w:style>
  <w:style w:type="character" w:customStyle="1" w:styleId="comma-separator">
    <w:name w:val="comma-separator"/>
    <w:basedOn w:val="DefaultParagraphFont"/>
    <w:rsid w:val="00425B65"/>
  </w:style>
  <w:style w:type="character" w:customStyle="1" w:styleId="markzcwc5iltc">
    <w:name w:val="markzcwc5iltc"/>
    <w:basedOn w:val="DefaultParagraphFont"/>
    <w:rsid w:val="006C030F"/>
  </w:style>
  <w:style w:type="character" w:customStyle="1" w:styleId="heading">
    <w:name w:val="heading"/>
    <w:basedOn w:val="DefaultParagraphFont"/>
    <w:rsid w:val="00C82D55"/>
  </w:style>
  <w:style w:type="paragraph" w:customStyle="1" w:styleId="AuthorList">
    <w:name w:val="Author List"/>
    <w:aliases w:val="Keywords,Abstract"/>
    <w:basedOn w:val="Subtitle"/>
    <w:next w:val="Normal"/>
    <w:uiPriority w:val="1"/>
    <w:qFormat/>
    <w:rsid w:val="00BD7F54"/>
    <w:pPr>
      <w:numPr>
        <w:ilvl w:val="0"/>
      </w:numPr>
      <w:spacing w:before="240" w:after="0"/>
    </w:pPr>
    <w:rPr>
      <w:rFonts w:ascii="Times New Roman" w:eastAsia="Times New Roman" w:hAnsi="Times New Roman" w:cs="Times New Roman"/>
      <w:b/>
      <w:color w:val="auto"/>
      <w:spacing w:val="0"/>
      <w:sz w:val="24"/>
      <w:szCs w:val="24"/>
    </w:rPr>
  </w:style>
  <w:style w:type="paragraph" w:styleId="Subtitle">
    <w:name w:val="Subtitle"/>
    <w:basedOn w:val="Normal"/>
    <w:next w:val="Normal"/>
    <w:link w:val="SubtitleChar"/>
    <w:rsid w:val="00BD7F5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BD7F54"/>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39020">
      <w:bodyDiv w:val="1"/>
      <w:marLeft w:val="0"/>
      <w:marRight w:val="0"/>
      <w:marTop w:val="0"/>
      <w:marBottom w:val="0"/>
      <w:divBdr>
        <w:top w:val="none" w:sz="0" w:space="0" w:color="auto"/>
        <w:left w:val="none" w:sz="0" w:space="0" w:color="auto"/>
        <w:bottom w:val="none" w:sz="0" w:space="0" w:color="auto"/>
        <w:right w:val="none" w:sz="0" w:space="0" w:color="auto"/>
      </w:divBdr>
    </w:div>
    <w:div w:id="11928489">
      <w:bodyDiv w:val="1"/>
      <w:marLeft w:val="0"/>
      <w:marRight w:val="0"/>
      <w:marTop w:val="0"/>
      <w:marBottom w:val="0"/>
      <w:divBdr>
        <w:top w:val="none" w:sz="0" w:space="0" w:color="auto"/>
        <w:left w:val="none" w:sz="0" w:space="0" w:color="auto"/>
        <w:bottom w:val="none" w:sz="0" w:space="0" w:color="auto"/>
        <w:right w:val="none" w:sz="0" w:space="0" w:color="auto"/>
      </w:divBdr>
    </w:div>
    <w:div w:id="23099357">
      <w:bodyDiv w:val="1"/>
      <w:marLeft w:val="0"/>
      <w:marRight w:val="0"/>
      <w:marTop w:val="0"/>
      <w:marBottom w:val="0"/>
      <w:divBdr>
        <w:top w:val="none" w:sz="0" w:space="0" w:color="auto"/>
        <w:left w:val="none" w:sz="0" w:space="0" w:color="auto"/>
        <w:bottom w:val="none" w:sz="0" w:space="0" w:color="auto"/>
        <w:right w:val="none" w:sz="0" w:space="0" w:color="auto"/>
      </w:divBdr>
      <w:divsChild>
        <w:div w:id="158618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2781310">
              <w:marLeft w:val="0"/>
              <w:marRight w:val="0"/>
              <w:marTop w:val="0"/>
              <w:marBottom w:val="0"/>
              <w:divBdr>
                <w:top w:val="none" w:sz="0" w:space="0" w:color="auto"/>
                <w:left w:val="none" w:sz="0" w:space="0" w:color="auto"/>
                <w:bottom w:val="none" w:sz="0" w:space="0" w:color="auto"/>
                <w:right w:val="none" w:sz="0" w:space="0" w:color="auto"/>
              </w:divBdr>
              <w:divsChild>
                <w:div w:id="75474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43575">
      <w:bodyDiv w:val="1"/>
      <w:marLeft w:val="0"/>
      <w:marRight w:val="0"/>
      <w:marTop w:val="0"/>
      <w:marBottom w:val="0"/>
      <w:divBdr>
        <w:top w:val="none" w:sz="0" w:space="0" w:color="auto"/>
        <w:left w:val="none" w:sz="0" w:space="0" w:color="auto"/>
        <w:bottom w:val="none" w:sz="0" w:space="0" w:color="auto"/>
        <w:right w:val="none" w:sz="0" w:space="0" w:color="auto"/>
      </w:divBdr>
      <w:divsChild>
        <w:div w:id="1519350135">
          <w:marLeft w:val="0"/>
          <w:marRight w:val="0"/>
          <w:marTop w:val="0"/>
          <w:marBottom w:val="0"/>
          <w:divBdr>
            <w:top w:val="none" w:sz="0" w:space="0" w:color="auto"/>
            <w:left w:val="none" w:sz="0" w:space="0" w:color="auto"/>
            <w:bottom w:val="none" w:sz="0" w:space="0" w:color="auto"/>
            <w:right w:val="none" w:sz="0" w:space="0" w:color="auto"/>
          </w:divBdr>
        </w:div>
      </w:divsChild>
    </w:div>
    <w:div w:id="39937847">
      <w:bodyDiv w:val="1"/>
      <w:marLeft w:val="0"/>
      <w:marRight w:val="0"/>
      <w:marTop w:val="0"/>
      <w:marBottom w:val="0"/>
      <w:divBdr>
        <w:top w:val="none" w:sz="0" w:space="0" w:color="auto"/>
        <w:left w:val="none" w:sz="0" w:space="0" w:color="auto"/>
        <w:bottom w:val="none" w:sz="0" w:space="0" w:color="auto"/>
        <w:right w:val="none" w:sz="0" w:space="0" w:color="auto"/>
      </w:divBdr>
    </w:div>
    <w:div w:id="52891337">
      <w:bodyDiv w:val="1"/>
      <w:marLeft w:val="0"/>
      <w:marRight w:val="0"/>
      <w:marTop w:val="0"/>
      <w:marBottom w:val="0"/>
      <w:divBdr>
        <w:top w:val="none" w:sz="0" w:space="0" w:color="auto"/>
        <w:left w:val="none" w:sz="0" w:space="0" w:color="auto"/>
        <w:bottom w:val="none" w:sz="0" w:space="0" w:color="auto"/>
        <w:right w:val="none" w:sz="0" w:space="0" w:color="auto"/>
      </w:divBdr>
      <w:divsChild>
        <w:div w:id="1525099480">
          <w:marLeft w:val="0"/>
          <w:marRight w:val="0"/>
          <w:marTop w:val="0"/>
          <w:marBottom w:val="0"/>
          <w:divBdr>
            <w:top w:val="none" w:sz="0" w:space="0" w:color="auto"/>
            <w:left w:val="none" w:sz="0" w:space="0" w:color="auto"/>
            <w:bottom w:val="none" w:sz="0" w:space="0" w:color="auto"/>
            <w:right w:val="none" w:sz="0" w:space="0" w:color="auto"/>
          </w:divBdr>
        </w:div>
      </w:divsChild>
    </w:div>
    <w:div w:id="81994646">
      <w:bodyDiv w:val="1"/>
      <w:marLeft w:val="0"/>
      <w:marRight w:val="0"/>
      <w:marTop w:val="0"/>
      <w:marBottom w:val="0"/>
      <w:divBdr>
        <w:top w:val="none" w:sz="0" w:space="0" w:color="auto"/>
        <w:left w:val="none" w:sz="0" w:space="0" w:color="auto"/>
        <w:bottom w:val="none" w:sz="0" w:space="0" w:color="auto"/>
        <w:right w:val="none" w:sz="0" w:space="0" w:color="auto"/>
      </w:divBdr>
    </w:div>
    <w:div w:id="82804352">
      <w:bodyDiv w:val="1"/>
      <w:marLeft w:val="0"/>
      <w:marRight w:val="0"/>
      <w:marTop w:val="0"/>
      <w:marBottom w:val="0"/>
      <w:divBdr>
        <w:top w:val="none" w:sz="0" w:space="0" w:color="auto"/>
        <w:left w:val="none" w:sz="0" w:space="0" w:color="auto"/>
        <w:bottom w:val="none" w:sz="0" w:space="0" w:color="auto"/>
        <w:right w:val="none" w:sz="0" w:space="0" w:color="auto"/>
      </w:divBdr>
    </w:div>
    <w:div w:id="94330329">
      <w:bodyDiv w:val="1"/>
      <w:marLeft w:val="0"/>
      <w:marRight w:val="0"/>
      <w:marTop w:val="0"/>
      <w:marBottom w:val="0"/>
      <w:divBdr>
        <w:top w:val="none" w:sz="0" w:space="0" w:color="auto"/>
        <w:left w:val="none" w:sz="0" w:space="0" w:color="auto"/>
        <w:bottom w:val="none" w:sz="0" w:space="0" w:color="auto"/>
        <w:right w:val="none" w:sz="0" w:space="0" w:color="auto"/>
      </w:divBdr>
    </w:div>
    <w:div w:id="116948428">
      <w:bodyDiv w:val="1"/>
      <w:marLeft w:val="0"/>
      <w:marRight w:val="0"/>
      <w:marTop w:val="0"/>
      <w:marBottom w:val="0"/>
      <w:divBdr>
        <w:top w:val="none" w:sz="0" w:space="0" w:color="auto"/>
        <w:left w:val="none" w:sz="0" w:space="0" w:color="auto"/>
        <w:bottom w:val="none" w:sz="0" w:space="0" w:color="auto"/>
        <w:right w:val="none" w:sz="0" w:space="0" w:color="auto"/>
      </w:divBdr>
    </w:div>
    <w:div w:id="123931316">
      <w:bodyDiv w:val="1"/>
      <w:marLeft w:val="0"/>
      <w:marRight w:val="0"/>
      <w:marTop w:val="0"/>
      <w:marBottom w:val="0"/>
      <w:divBdr>
        <w:top w:val="none" w:sz="0" w:space="0" w:color="auto"/>
        <w:left w:val="none" w:sz="0" w:space="0" w:color="auto"/>
        <w:bottom w:val="none" w:sz="0" w:space="0" w:color="auto"/>
        <w:right w:val="none" w:sz="0" w:space="0" w:color="auto"/>
      </w:divBdr>
    </w:div>
    <w:div w:id="131213470">
      <w:bodyDiv w:val="1"/>
      <w:marLeft w:val="0"/>
      <w:marRight w:val="0"/>
      <w:marTop w:val="0"/>
      <w:marBottom w:val="0"/>
      <w:divBdr>
        <w:top w:val="none" w:sz="0" w:space="0" w:color="auto"/>
        <w:left w:val="none" w:sz="0" w:space="0" w:color="auto"/>
        <w:bottom w:val="none" w:sz="0" w:space="0" w:color="auto"/>
        <w:right w:val="none" w:sz="0" w:space="0" w:color="auto"/>
      </w:divBdr>
    </w:div>
    <w:div w:id="154303807">
      <w:bodyDiv w:val="1"/>
      <w:marLeft w:val="0"/>
      <w:marRight w:val="0"/>
      <w:marTop w:val="0"/>
      <w:marBottom w:val="0"/>
      <w:divBdr>
        <w:top w:val="none" w:sz="0" w:space="0" w:color="auto"/>
        <w:left w:val="none" w:sz="0" w:space="0" w:color="auto"/>
        <w:bottom w:val="none" w:sz="0" w:space="0" w:color="auto"/>
        <w:right w:val="none" w:sz="0" w:space="0" w:color="auto"/>
      </w:divBdr>
    </w:div>
    <w:div w:id="155145858">
      <w:bodyDiv w:val="1"/>
      <w:marLeft w:val="0"/>
      <w:marRight w:val="0"/>
      <w:marTop w:val="0"/>
      <w:marBottom w:val="0"/>
      <w:divBdr>
        <w:top w:val="none" w:sz="0" w:space="0" w:color="auto"/>
        <w:left w:val="none" w:sz="0" w:space="0" w:color="auto"/>
        <w:bottom w:val="none" w:sz="0" w:space="0" w:color="auto"/>
        <w:right w:val="none" w:sz="0" w:space="0" w:color="auto"/>
      </w:divBdr>
    </w:div>
    <w:div w:id="171146484">
      <w:bodyDiv w:val="1"/>
      <w:marLeft w:val="0"/>
      <w:marRight w:val="0"/>
      <w:marTop w:val="0"/>
      <w:marBottom w:val="0"/>
      <w:divBdr>
        <w:top w:val="none" w:sz="0" w:space="0" w:color="auto"/>
        <w:left w:val="none" w:sz="0" w:space="0" w:color="auto"/>
        <w:bottom w:val="none" w:sz="0" w:space="0" w:color="auto"/>
        <w:right w:val="none" w:sz="0" w:space="0" w:color="auto"/>
      </w:divBdr>
    </w:div>
    <w:div w:id="191576861">
      <w:bodyDiv w:val="1"/>
      <w:marLeft w:val="0"/>
      <w:marRight w:val="0"/>
      <w:marTop w:val="0"/>
      <w:marBottom w:val="0"/>
      <w:divBdr>
        <w:top w:val="none" w:sz="0" w:space="0" w:color="auto"/>
        <w:left w:val="none" w:sz="0" w:space="0" w:color="auto"/>
        <w:bottom w:val="none" w:sz="0" w:space="0" w:color="auto"/>
        <w:right w:val="none" w:sz="0" w:space="0" w:color="auto"/>
      </w:divBdr>
    </w:div>
    <w:div w:id="207498528">
      <w:bodyDiv w:val="1"/>
      <w:marLeft w:val="0"/>
      <w:marRight w:val="0"/>
      <w:marTop w:val="0"/>
      <w:marBottom w:val="0"/>
      <w:divBdr>
        <w:top w:val="none" w:sz="0" w:space="0" w:color="auto"/>
        <w:left w:val="none" w:sz="0" w:space="0" w:color="auto"/>
        <w:bottom w:val="none" w:sz="0" w:space="0" w:color="auto"/>
        <w:right w:val="none" w:sz="0" w:space="0" w:color="auto"/>
      </w:divBdr>
    </w:div>
    <w:div w:id="208610411">
      <w:bodyDiv w:val="1"/>
      <w:marLeft w:val="0"/>
      <w:marRight w:val="0"/>
      <w:marTop w:val="0"/>
      <w:marBottom w:val="0"/>
      <w:divBdr>
        <w:top w:val="none" w:sz="0" w:space="0" w:color="auto"/>
        <w:left w:val="none" w:sz="0" w:space="0" w:color="auto"/>
        <w:bottom w:val="none" w:sz="0" w:space="0" w:color="auto"/>
        <w:right w:val="none" w:sz="0" w:space="0" w:color="auto"/>
      </w:divBdr>
    </w:div>
    <w:div w:id="212735313">
      <w:bodyDiv w:val="1"/>
      <w:marLeft w:val="0"/>
      <w:marRight w:val="0"/>
      <w:marTop w:val="0"/>
      <w:marBottom w:val="0"/>
      <w:divBdr>
        <w:top w:val="none" w:sz="0" w:space="0" w:color="auto"/>
        <w:left w:val="none" w:sz="0" w:space="0" w:color="auto"/>
        <w:bottom w:val="none" w:sz="0" w:space="0" w:color="auto"/>
        <w:right w:val="none" w:sz="0" w:space="0" w:color="auto"/>
      </w:divBdr>
    </w:div>
    <w:div w:id="228418377">
      <w:bodyDiv w:val="1"/>
      <w:marLeft w:val="0"/>
      <w:marRight w:val="0"/>
      <w:marTop w:val="0"/>
      <w:marBottom w:val="0"/>
      <w:divBdr>
        <w:top w:val="none" w:sz="0" w:space="0" w:color="auto"/>
        <w:left w:val="none" w:sz="0" w:space="0" w:color="auto"/>
        <w:bottom w:val="none" w:sz="0" w:space="0" w:color="auto"/>
        <w:right w:val="none" w:sz="0" w:space="0" w:color="auto"/>
      </w:divBdr>
    </w:div>
    <w:div w:id="232276692">
      <w:bodyDiv w:val="1"/>
      <w:marLeft w:val="0"/>
      <w:marRight w:val="0"/>
      <w:marTop w:val="0"/>
      <w:marBottom w:val="0"/>
      <w:divBdr>
        <w:top w:val="none" w:sz="0" w:space="0" w:color="auto"/>
        <w:left w:val="none" w:sz="0" w:space="0" w:color="auto"/>
        <w:bottom w:val="none" w:sz="0" w:space="0" w:color="auto"/>
        <w:right w:val="none" w:sz="0" w:space="0" w:color="auto"/>
      </w:divBdr>
    </w:div>
    <w:div w:id="239173090">
      <w:bodyDiv w:val="1"/>
      <w:marLeft w:val="0"/>
      <w:marRight w:val="0"/>
      <w:marTop w:val="0"/>
      <w:marBottom w:val="0"/>
      <w:divBdr>
        <w:top w:val="none" w:sz="0" w:space="0" w:color="auto"/>
        <w:left w:val="none" w:sz="0" w:space="0" w:color="auto"/>
        <w:bottom w:val="none" w:sz="0" w:space="0" w:color="auto"/>
        <w:right w:val="none" w:sz="0" w:space="0" w:color="auto"/>
      </w:divBdr>
    </w:div>
    <w:div w:id="255333097">
      <w:bodyDiv w:val="1"/>
      <w:marLeft w:val="0"/>
      <w:marRight w:val="0"/>
      <w:marTop w:val="0"/>
      <w:marBottom w:val="0"/>
      <w:divBdr>
        <w:top w:val="none" w:sz="0" w:space="0" w:color="auto"/>
        <w:left w:val="none" w:sz="0" w:space="0" w:color="auto"/>
        <w:bottom w:val="none" w:sz="0" w:space="0" w:color="auto"/>
        <w:right w:val="none" w:sz="0" w:space="0" w:color="auto"/>
      </w:divBdr>
    </w:div>
    <w:div w:id="257060269">
      <w:bodyDiv w:val="1"/>
      <w:marLeft w:val="0"/>
      <w:marRight w:val="0"/>
      <w:marTop w:val="0"/>
      <w:marBottom w:val="0"/>
      <w:divBdr>
        <w:top w:val="none" w:sz="0" w:space="0" w:color="auto"/>
        <w:left w:val="none" w:sz="0" w:space="0" w:color="auto"/>
        <w:bottom w:val="none" w:sz="0" w:space="0" w:color="auto"/>
        <w:right w:val="none" w:sz="0" w:space="0" w:color="auto"/>
      </w:divBdr>
    </w:div>
    <w:div w:id="260989234">
      <w:bodyDiv w:val="1"/>
      <w:marLeft w:val="0"/>
      <w:marRight w:val="0"/>
      <w:marTop w:val="0"/>
      <w:marBottom w:val="0"/>
      <w:divBdr>
        <w:top w:val="none" w:sz="0" w:space="0" w:color="auto"/>
        <w:left w:val="none" w:sz="0" w:space="0" w:color="auto"/>
        <w:bottom w:val="none" w:sz="0" w:space="0" w:color="auto"/>
        <w:right w:val="none" w:sz="0" w:space="0" w:color="auto"/>
      </w:divBdr>
    </w:div>
    <w:div w:id="279727042">
      <w:bodyDiv w:val="1"/>
      <w:marLeft w:val="0"/>
      <w:marRight w:val="0"/>
      <w:marTop w:val="0"/>
      <w:marBottom w:val="0"/>
      <w:divBdr>
        <w:top w:val="none" w:sz="0" w:space="0" w:color="auto"/>
        <w:left w:val="none" w:sz="0" w:space="0" w:color="auto"/>
        <w:bottom w:val="none" w:sz="0" w:space="0" w:color="auto"/>
        <w:right w:val="none" w:sz="0" w:space="0" w:color="auto"/>
      </w:divBdr>
    </w:div>
    <w:div w:id="281612156">
      <w:bodyDiv w:val="1"/>
      <w:marLeft w:val="0"/>
      <w:marRight w:val="0"/>
      <w:marTop w:val="0"/>
      <w:marBottom w:val="0"/>
      <w:divBdr>
        <w:top w:val="none" w:sz="0" w:space="0" w:color="auto"/>
        <w:left w:val="none" w:sz="0" w:space="0" w:color="auto"/>
        <w:bottom w:val="none" w:sz="0" w:space="0" w:color="auto"/>
        <w:right w:val="none" w:sz="0" w:space="0" w:color="auto"/>
      </w:divBdr>
    </w:div>
    <w:div w:id="285621783">
      <w:bodyDiv w:val="1"/>
      <w:marLeft w:val="0"/>
      <w:marRight w:val="0"/>
      <w:marTop w:val="0"/>
      <w:marBottom w:val="0"/>
      <w:divBdr>
        <w:top w:val="none" w:sz="0" w:space="0" w:color="auto"/>
        <w:left w:val="none" w:sz="0" w:space="0" w:color="auto"/>
        <w:bottom w:val="none" w:sz="0" w:space="0" w:color="auto"/>
        <w:right w:val="none" w:sz="0" w:space="0" w:color="auto"/>
      </w:divBdr>
    </w:div>
    <w:div w:id="292371820">
      <w:bodyDiv w:val="1"/>
      <w:marLeft w:val="0"/>
      <w:marRight w:val="0"/>
      <w:marTop w:val="0"/>
      <w:marBottom w:val="0"/>
      <w:divBdr>
        <w:top w:val="none" w:sz="0" w:space="0" w:color="auto"/>
        <w:left w:val="none" w:sz="0" w:space="0" w:color="auto"/>
        <w:bottom w:val="none" w:sz="0" w:space="0" w:color="auto"/>
        <w:right w:val="none" w:sz="0" w:space="0" w:color="auto"/>
      </w:divBdr>
    </w:div>
    <w:div w:id="316110345">
      <w:bodyDiv w:val="1"/>
      <w:marLeft w:val="0"/>
      <w:marRight w:val="0"/>
      <w:marTop w:val="0"/>
      <w:marBottom w:val="0"/>
      <w:divBdr>
        <w:top w:val="none" w:sz="0" w:space="0" w:color="auto"/>
        <w:left w:val="none" w:sz="0" w:space="0" w:color="auto"/>
        <w:bottom w:val="none" w:sz="0" w:space="0" w:color="auto"/>
        <w:right w:val="none" w:sz="0" w:space="0" w:color="auto"/>
      </w:divBdr>
    </w:div>
    <w:div w:id="318846967">
      <w:bodyDiv w:val="1"/>
      <w:marLeft w:val="0"/>
      <w:marRight w:val="0"/>
      <w:marTop w:val="0"/>
      <w:marBottom w:val="0"/>
      <w:divBdr>
        <w:top w:val="none" w:sz="0" w:space="0" w:color="auto"/>
        <w:left w:val="none" w:sz="0" w:space="0" w:color="auto"/>
        <w:bottom w:val="none" w:sz="0" w:space="0" w:color="auto"/>
        <w:right w:val="none" w:sz="0" w:space="0" w:color="auto"/>
      </w:divBdr>
    </w:div>
    <w:div w:id="320547060">
      <w:bodyDiv w:val="1"/>
      <w:marLeft w:val="0"/>
      <w:marRight w:val="0"/>
      <w:marTop w:val="0"/>
      <w:marBottom w:val="0"/>
      <w:divBdr>
        <w:top w:val="none" w:sz="0" w:space="0" w:color="auto"/>
        <w:left w:val="none" w:sz="0" w:space="0" w:color="auto"/>
        <w:bottom w:val="none" w:sz="0" w:space="0" w:color="auto"/>
        <w:right w:val="none" w:sz="0" w:space="0" w:color="auto"/>
      </w:divBdr>
    </w:div>
    <w:div w:id="321008363">
      <w:bodyDiv w:val="1"/>
      <w:marLeft w:val="0"/>
      <w:marRight w:val="0"/>
      <w:marTop w:val="0"/>
      <w:marBottom w:val="0"/>
      <w:divBdr>
        <w:top w:val="none" w:sz="0" w:space="0" w:color="auto"/>
        <w:left w:val="none" w:sz="0" w:space="0" w:color="auto"/>
        <w:bottom w:val="none" w:sz="0" w:space="0" w:color="auto"/>
        <w:right w:val="none" w:sz="0" w:space="0" w:color="auto"/>
      </w:divBdr>
    </w:div>
    <w:div w:id="323515630">
      <w:bodyDiv w:val="1"/>
      <w:marLeft w:val="0"/>
      <w:marRight w:val="0"/>
      <w:marTop w:val="0"/>
      <w:marBottom w:val="0"/>
      <w:divBdr>
        <w:top w:val="none" w:sz="0" w:space="0" w:color="auto"/>
        <w:left w:val="none" w:sz="0" w:space="0" w:color="auto"/>
        <w:bottom w:val="none" w:sz="0" w:space="0" w:color="auto"/>
        <w:right w:val="none" w:sz="0" w:space="0" w:color="auto"/>
      </w:divBdr>
    </w:div>
    <w:div w:id="333999606">
      <w:bodyDiv w:val="1"/>
      <w:marLeft w:val="0"/>
      <w:marRight w:val="0"/>
      <w:marTop w:val="0"/>
      <w:marBottom w:val="0"/>
      <w:divBdr>
        <w:top w:val="none" w:sz="0" w:space="0" w:color="auto"/>
        <w:left w:val="none" w:sz="0" w:space="0" w:color="auto"/>
        <w:bottom w:val="none" w:sz="0" w:space="0" w:color="auto"/>
        <w:right w:val="none" w:sz="0" w:space="0" w:color="auto"/>
      </w:divBdr>
    </w:div>
    <w:div w:id="339552413">
      <w:bodyDiv w:val="1"/>
      <w:marLeft w:val="0"/>
      <w:marRight w:val="0"/>
      <w:marTop w:val="0"/>
      <w:marBottom w:val="0"/>
      <w:divBdr>
        <w:top w:val="none" w:sz="0" w:space="0" w:color="auto"/>
        <w:left w:val="none" w:sz="0" w:space="0" w:color="auto"/>
        <w:bottom w:val="none" w:sz="0" w:space="0" w:color="auto"/>
        <w:right w:val="none" w:sz="0" w:space="0" w:color="auto"/>
      </w:divBdr>
    </w:div>
    <w:div w:id="347104417">
      <w:bodyDiv w:val="1"/>
      <w:marLeft w:val="0"/>
      <w:marRight w:val="0"/>
      <w:marTop w:val="0"/>
      <w:marBottom w:val="0"/>
      <w:divBdr>
        <w:top w:val="none" w:sz="0" w:space="0" w:color="auto"/>
        <w:left w:val="none" w:sz="0" w:space="0" w:color="auto"/>
        <w:bottom w:val="none" w:sz="0" w:space="0" w:color="auto"/>
        <w:right w:val="none" w:sz="0" w:space="0" w:color="auto"/>
      </w:divBdr>
    </w:div>
    <w:div w:id="362363154">
      <w:bodyDiv w:val="1"/>
      <w:marLeft w:val="0"/>
      <w:marRight w:val="0"/>
      <w:marTop w:val="0"/>
      <w:marBottom w:val="0"/>
      <w:divBdr>
        <w:top w:val="none" w:sz="0" w:space="0" w:color="auto"/>
        <w:left w:val="none" w:sz="0" w:space="0" w:color="auto"/>
        <w:bottom w:val="none" w:sz="0" w:space="0" w:color="auto"/>
        <w:right w:val="none" w:sz="0" w:space="0" w:color="auto"/>
      </w:divBdr>
    </w:div>
    <w:div w:id="384764786">
      <w:bodyDiv w:val="1"/>
      <w:marLeft w:val="0"/>
      <w:marRight w:val="0"/>
      <w:marTop w:val="0"/>
      <w:marBottom w:val="0"/>
      <w:divBdr>
        <w:top w:val="none" w:sz="0" w:space="0" w:color="auto"/>
        <w:left w:val="none" w:sz="0" w:space="0" w:color="auto"/>
        <w:bottom w:val="none" w:sz="0" w:space="0" w:color="auto"/>
        <w:right w:val="none" w:sz="0" w:space="0" w:color="auto"/>
      </w:divBdr>
    </w:div>
    <w:div w:id="388846360">
      <w:bodyDiv w:val="1"/>
      <w:marLeft w:val="0"/>
      <w:marRight w:val="0"/>
      <w:marTop w:val="0"/>
      <w:marBottom w:val="0"/>
      <w:divBdr>
        <w:top w:val="none" w:sz="0" w:space="0" w:color="auto"/>
        <w:left w:val="none" w:sz="0" w:space="0" w:color="auto"/>
        <w:bottom w:val="none" w:sz="0" w:space="0" w:color="auto"/>
        <w:right w:val="none" w:sz="0" w:space="0" w:color="auto"/>
      </w:divBdr>
    </w:div>
    <w:div w:id="390157455">
      <w:bodyDiv w:val="1"/>
      <w:marLeft w:val="0"/>
      <w:marRight w:val="0"/>
      <w:marTop w:val="0"/>
      <w:marBottom w:val="0"/>
      <w:divBdr>
        <w:top w:val="none" w:sz="0" w:space="0" w:color="auto"/>
        <w:left w:val="none" w:sz="0" w:space="0" w:color="auto"/>
        <w:bottom w:val="none" w:sz="0" w:space="0" w:color="auto"/>
        <w:right w:val="none" w:sz="0" w:space="0" w:color="auto"/>
      </w:divBdr>
    </w:div>
    <w:div w:id="409042759">
      <w:bodyDiv w:val="1"/>
      <w:marLeft w:val="0"/>
      <w:marRight w:val="0"/>
      <w:marTop w:val="0"/>
      <w:marBottom w:val="0"/>
      <w:divBdr>
        <w:top w:val="none" w:sz="0" w:space="0" w:color="auto"/>
        <w:left w:val="none" w:sz="0" w:space="0" w:color="auto"/>
        <w:bottom w:val="none" w:sz="0" w:space="0" w:color="auto"/>
        <w:right w:val="none" w:sz="0" w:space="0" w:color="auto"/>
      </w:divBdr>
    </w:div>
    <w:div w:id="409932097">
      <w:bodyDiv w:val="1"/>
      <w:marLeft w:val="0"/>
      <w:marRight w:val="0"/>
      <w:marTop w:val="0"/>
      <w:marBottom w:val="0"/>
      <w:divBdr>
        <w:top w:val="none" w:sz="0" w:space="0" w:color="auto"/>
        <w:left w:val="none" w:sz="0" w:space="0" w:color="auto"/>
        <w:bottom w:val="none" w:sz="0" w:space="0" w:color="auto"/>
        <w:right w:val="none" w:sz="0" w:space="0" w:color="auto"/>
      </w:divBdr>
    </w:div>
    <w:div w:id="416220137">
      <w:bodyDiv w:val="1"/>
      <w:marLeft w:val="0"/>
      <w:marRight w:val="0"/>
      <w:marTop w:val="0"/>
      <w:marBottom w:val="0"/>
      <w:divBdr>
        <w:top w:val="none" w:sz="0" w:space="0" w:color="auto"/>
        <w:left w:val="none" w:sz="0" w:space="0" w:color="auto"/>
        <w:bottom w:val="none" w:sz="0" w:space="0" w:color="auto"/>
        <w:right w:val="none" w:sz="0" w:space="0" w:color="auto"/>
      </w:divBdr>
    </w:div>
    <w:div w:id="439690807">
      <w:bodyDiv w:val="1"/>
      <w:marLeft w:val="0"/>
      <w:marRight w:val="0"/>
      <w:marTop w:val="0"/>
      <w:marBottom w:val="0"/>
      <w:divBdr>
        <w:top w:val="none" w:sz="0" w:space="0" w:color="auto"/>
        <w:left w:val="none" w:sz="0" w:space="0" w:color="auto"/>
        <w:bottom w:val="none" w:sz="0" w:space="0" w:color="auto"/>
        <w:right w:val="none" w:sz="0" w:space="0" w:color="auto"/>
      </w:divBdr>
    </w:div>
    <w:div w:id="442968253">
      <w:bodyDiv w:val="1"/>
      <w:marLeft w:val="0"/>
      <w:marRight w:val="0"/>
      <w:marTop w:val="0"/>
      <w:marBottom w:val="0"/>
      <w:divBdr>
        <w:top w:val="none" w:sz="0" w:space="0" w:color="auto"/>
        <w:left w:val="none" w:sz="0" w:space="0" w:color="auto"/>
        <w:bottom w:val="none" w:sz="0" w:space="0" w:color="auto"/>
        <w:right w:val="none" w:sz="0" w:space="0" w:color="auto"/>
      </w:divBdr>
    </w:div>
    <w:div w:id="443697497">
      <w:bodyDiv w:val="1"/>
      <w:marLeft w:val="0"/>
      <w:marRight w:val="0"/>
      <w:marTop w:val="0"/>
      <w:marBottom w:val="0"/>
      <w:divBdr>
        <w:top w:val="none" w:sz="0" w:space="0" w:color="auto"/>
        <w:left w:val="none" w:sz="0" w:space="0" w:color="auto"/>
        <w:bottom w:val="none" w:sz="0" w:space="0" w:color="auto"/>
        <w:right w:val="none" w:sz="0" w:space="0" w:color="auto"/>
      </w:divBdr>
      <w:divsChild>
        <w:div w:id="1724937829">
          <w:marLeft w:val="0"/>
          <w:marRight w:val="0"/>
          <w:marTop w:val="0"/>
          <w:marBottom w:val="0"/>
          <w:divBdr>
            <w:top w:val="none" w:sz="0" w:space="0" w:color="auto"/>
            <w:left w:val="none" w:sz="0" w:space="0" w:color="auto"/>
            <w:bottom w:val="none" w:sz="0" w:space="0" w:color="auto"/>
            <w:right w:val="none" w:sz="0" w:space="0" w:color="auto"/>
          </w:divBdr>
        </w:div>
      </w:divsChild>
    </w:div>
    <w:div w:id="449007657">
      <w:bodyDiv w:val="1"/>
      <w:marLeft w:val="0"/>
      <w:marRight w:val="0"/>
      <w:marTop w:val="0"/>
      <w:marBottom w:val="0"/>
      <w:divBdr>
        <w:top w:val="none" w:sz="0" w:space="0" w:color="auto"/>
        <w:left w:val="none" w:sz="0" w:space="0" w:color="auto"/>
        <w:bottom w:val="none" w:sz="0" w:space="0" w:color="auto"/>
        <w:right w:val="none" w:sz="0" w:space="0" w:color="auto"/>
      </w:divBdr>
    </w:div>
    <w:div w:id="452672376">
      <w:bodyDiv w:val="1"/>
      <w:marLeft w:val="0"/>
      <w:marRight w:val="0"/>
      <w:marTop w:val="0"/>
      <w:marBottom w:val="0"/>
      <w:divBdr>
        <w:top w:val="none" w:sz="0" w:space="0" w:color="auto"/>
        <w:left w:val="none" w:sz="0" w:space="0" w:color="auto"/>
        <w:bottom w:val="none" w:sz="0" w:space="0" w:color="auto"/>
        <w:right w:val="none" w:sz="0" w:space="0" w:color="auto"/>
      </w:divBdr>
    </w:div>
    <w:div w:id="490487777">
      <w:bodyDiv w:val="1"/>
      <w:marLeft w:val="0"/>
      <w:marRight w:val="0"/>
      <w:marTop w:val="0"/>
      <w:marBottom w:val="0"/>
      <w:divBdr>
        <w:top w:val="none" w:sz="0" w:space="0" w:color="auto"/>
        <w:left w:val="none" w:sz="0" w:space="0" w:color="auto"/>
        <w:bottom w:val="none" w:sz="0" w:space="0" w:color="auto"/>
        <w:right w:val="none" w:sz="0" w:space="0" w:color="auto"/>
      </w:divBdr>
    </w:div>
    <w:div w:id="501164649">
      <w:bodyDiv w:val="1"/>
      <w:marLeft w:val="0"/>
      <w:marRight w:val="0"/>
      <w:marTop w:val="0"/>
      <w:marBottom w:val="0"/>
      <w:divBdr>
        <w:top w:val="none" w:sz="0" w:space="0" w:color="auto"/>
        <w:left w:val="none" w:sz="0" w:space="0" w:color="auto"/>
        <w:bottom w:val="none" w:sz="0" w:space="0" w:color="auto"/>
        <w:right w:val="none" w:sz="0" w:space="0" w:color="auto"/>
      </w:divBdr>
    </w:div>
    <w:div w:id="506751496">
      <w:bodyDiv w:val="1"/>
      <w:marLeft w:val="0"/>
      <w:marRight w:val="0"/>
      <w:marTop w:val="0"/>
      <w:marBottom w:val="0"/>
      <w:divBdr>
        <w:top w:val="none" w:sz="0" w:space="0" w:color="auto"/>
        <w:left w:val="none" w:sz="0" w:space="0" w:color="auto"/>
        <w:bottom w:val="none" w:sz="0" w:space="0" w:color="auto"/>
        <w:right w:val="none" w:sz="0" w:space="0" w:color="auto"/>
      </w:divBdr>
      <w:divsChild>
        <w:div w:id="405689386">
          <w:marLeft w:val="0"/>
          <w:marRight w:val="0"/>
          <w:marTop w:val="0"/>
          <w:marBottom w:val="0"/>
          <w:divBdr>
            <w:top w:val="none" w:sz="0" w:space="0" w:color="auto"/>
            <w:left w:val="none" w:sz="0" w:space="0" w:color="auto"/>
            <w:bottom w:val="none" w:sz="0" w:space="0" w:color="auto"/>
            <w:right w:val="none" w:sz="0" w:space="0" w:color="auto"/>
          </w:divBdr>
        </w:div>
        <w:div w:id="1871726337">
          <w:marLeft w:val="0"/>
          <w:marRight w:val="0"/>
          <w:marTop w:val="0"/>
          <w:marBottom w:val="0"/>
          <w:divBdr>
            <w:top w:val="none" w:sz="0" w:space="0" w:color="auto"/>
            <w:left w:val="none" w:sz="0" w:space="0" w:color="auto"/>
            <w:bottom w:val="none" w:sz="0" w:space="0" w:color="auto"/>
            <w:right w:val="none" w:sz="0" w:space="0" w:color="auto"/>
          </w:divBdr>
        </w:div>
        <w:div w:id="408386014">
          <w:marLeft w:val="0"/>
          <w:marRight w:val="0"/>
          <w:marTop w:val="0"/>
          <w:marBottom w:val="0"/>
          <w:divBdr>
            <w:top w:val="none" w:sz="0" w:space="0" w:color="auto"/>
            <w:left w:val="none" w:sz="0" w:space="0" w:color="auto"/>
            <w:bottom w:val="none" w:sz="0" w:space="0" w:color="auto"/>
            <w:right w:val="none" w:sz="0" w:space="0" w:color="auto"/>
          </w:divBdr>
        </w:div>
        <w:div w:id="1958221595">
          <w:marLeft w:val="0"/>
          <w:marRight w:val="0"/>
          <w:marTop w:val="0"/>
          <w:marBottom w:val="0"/>
          <w:divBdr>
            <w:top w:val="none" w:sz="0" w:space="0" w:color="auto"/>
            <w:left w:val="none" w:sz="0" w:space="0" w:color="auto"/>
            <w:bottom w:val="none" w:sz="0" w:space="0" w:color="auto"/>
            <w:right w:val="none" w:sz="0" w:space="0" w:color="auto"/>
          </w:divBdr>
        </w:div>
        <w:div w:id="1706129053">
          <w:marLeft w:val="0"/>
          <w:marRight w:val="0"/>
          <w:marTop w:val="0"/>
          <w:marBottom w:val="0"/>
          <w:divBdr>
            <w:top w:val="none" w:sz="0" w:space="0" w:color="auto"/>
            <w:left w:val="none" w:sz="0" w:space="0" w:color="auto"/>
            <w:bottom w:val="none" w:sz="0" w:space="0" w:color="auto"/>
            <w:right w:val="none" w:sz="0" w:space="0" w:color="auto"/>
          </w:divBdr>
        </w:div>
        <w:div w:id="570046232">
          <w:marLeft w:val="0"/>
          <w:marRight w:val="0"/>
          <w:marTop w:val="0"/>
          <w:marBottom w:val="0"/>
          <w:divBdr>
            <w:top w:val="none" w:sz="0" w:space="0" w:color="auto"/>
            <w:left w:val="none" w:sz="0" w:space="0" w:color="auto"/>
            <w:bottom w:val="none" w:sz="0" w:space="0" w:color="auto"/>
            <w:right w:val="none" w:sz="0" w:space="0" w:color="auto"/>
          </w:divBdr>
        </w:div>
      </w:divsChild>
    </w:div>
    <w:div w:id="533348443">
      <w:bodyDiv w:val="1"/>
      <w:marLeft w:val="0"/>
      <w:marRight w:val="0"/>
      <w:marTop w:val="0"/>
      <w:marBottom w:val="0"/>
      <w:divBdr>
        <w:top w:val="none" w:sz="0" w:space="0" w:color="auto"/>
        <w:left w:val="none" w:sz="0" w:space="0" w:color="auto"/>
        <w:bottom w:val="none" w:sz="0" w:space="0" w:color="auto"/>
        <w:right w:val="none" w:sz="0" w:space="0" w:color="auto"/>
      </w:divBdr>
    </w:div>
    <w:div w:id="540748478">
      <w:bodyDiv w:val="1"/>
      <w:marLeft w:val="0"/>
      <w:marRight w:val="0"/>
      <w:marTop w:val="0"/>
      <w:marBottom w:val="0"/>
      <w:divBdr>
        <w:top w:val="none" w:sz="0" w:space="0" w:color="auto"/>
        <w:left w:val="none" w:sz="0" w:space="0" w:color="auto"/>
        <w:bottom w:val="none" w:sz="0" w:space="0" w:color="auto"/>
        <w:right w:val="none" w:sz="0" w:space="0" w:color="auto"/>
      </w:divBdr>
    </w:div>
    <w:div w:id="563296047">
      <w:bodyDiv w:val="1"/>
      <w:marLeft w:val="0"/>
      <w:marRight w:val="0"/>
      <w:marTop w:val="0"/>
      <w:marBottom w:val="0"/>
      <w:divBdr>
        <w:top w:val="none" w:sz="0" w:space="0" w:color="auto"/>
        <w:left w:val="none" w:sz="0" w:space="0" w:color="auto"/>
        <w:bottom w:val="none" w:sz="0" w:space="0" w:color="auto"/>
        <w:right w:val="none" w:sz="0" w:space="0" w:color="auto"/>
      </w:divBdr>
    </w:div>
    <w:div w:id="609355629">
      <w:bodyDiv w:val="1"/>
      <w:marLeft w:val="0"/>
      <w:marRight w:val="0"/>
      <w:marTop w:val="0"/>
      <w:marBottom w:val="0"/>
      <w:divBdr>
        <w:top w:val="none" w:sz="0" w:space="0" w:color="auto"/>
        <w:left w:val="none" w:sz="0" w:space="0" w:color="auto"/>
        <w:bottom w:val="none" w:sz="0" w:space="0" w:color="auto"/>
        <w:right w:val="none" w:sz="0" w:space="0" w:color="auto"/>
      </w:divBdr>
    </w:div>
    <w:div w:id="642396367">
      <w:bodyDiv w:val="1"/>
      <w:marLeft w:val="0"/>
      <w:marRight w:val="0"/>
      <w:marTop w:val="0"/>
      <w:marBottom w:val="0"/>
      <w:divBdr>
        <w:top w:val="none" w:sz="0" w:space="0" w:color="auto"/>
        <w:left w:val="none" w:sz="0" w:space="0" w:color="auto"/>
        <w:bottom w:val="none" w:sz="0" w:space="0" w:color="auto"/>
        <w:right w:val="none" w:sz="0" w:space="0" w:color="auto"/>
      </w:divBdr>
    </w:div>
    <w:div w:id="646083160">
      <w:bodyDiv w:val="1"/>
      <w:marLeft w:val="0"/>
      <w:marRight w:val="0"/>
      <w:marTop w:val="0"/>
      <w:marBottom w:val="0"/>
      <w:divBdr>
        <w:top w:val="none" w:sz="0" w:space="0" w:color="auto"/>
        <w:left w:val="none" w:sz="0" w:space="0" w:color="auto"/>
        <w:bottom w:val="none" w:sz="0" w:space="0" w:color="auto"/>
        <w:right w:val="none" w:sz="0" w:space="0" w:color="auto"/>
      </w:divBdr>
      <w:divsChild>
        <w:div w:id="975642893">
          <w:marLeft w:val="0"/>
          <w:marRight w:val="0"/>
          <w:marTop w:val="0"/>
          <w:marBottom w:val="0"/>
          <w:divBdr>
            <w:top w:val="none" w:sz="0" w:space="0" w:color="auto"/>
            <w:left w:val="none" w:sz="0" w:space="0" w:color="auto"/>
            <w:bottom w:val="none" w:sz="0" w:space="0" w:color="auto"/>
            <w:right w:val="none" w:sz="0" w:space="0" w:color="auto"/>
          </w:divBdr>
        </w:div>
        <w:div w:id="138575708">
          <w:marLeft w:val="0"/>
          <w:marRight w:val="0"/>
          <w:marTop w:val="0"/>
          <w:marBottom w:val="0"/>
          <w:divBdr>
            <w:top w:val="none" w:sz="0" w:space="0" w:color="auto"/>
            <w:left w:val="none" w:sz="0" w:space="0" w:color="auto"/>
            <w:bottom w:val="none" w:sz="0" w:space="0" w:color="auto"/>
            <w:right w:val="none" w:sz="0" w:space="0" w:color="auto"/>
          </w:divBdr>
        </w:div>
      </w:divsChild>
    </w:div>
    <w:div w:id="666592451">
      <w:bodyDiv w:val="1"/>
      <w:marLeft w:val="0"/>
      <w:marRight w:val="0"/>
      <w:marTop w:val="0"/>
      <w:marBottom w:val="0"/>
      <w:divBdr>
        <w:top w:val="none" w:sz="0" w:space="0" w:color="auto"/>
        <w:left w:val="none" w:sz="0" w:space="0" w:color="auto"/>
        <w:bottom w:val="none" w:sz="0" w:space="0" w:color="auto"/>
        <w:right w:val="none" w:sz="0" w:space="0" w:color="auto"/>
      </w:divBdr>
    </w:div>
    <w:div w:id="669061000">
      <w:bodyDiv w:val="1"/>
      <w:marLeft w:val="0"/>
      <w:marRight w:val="0"/>
      <w:marTop w:val="0"/>
      <w:marBottom w:val="0"/>
      <w:divBdr>
        <w:top w:val="none" w:sz="0" w:space="0" w:color="auto"/>
        <w:left w:val="none" w:sz="0" w:space="0" w:color="auto"/>
        <w:bottom w:val="none" w:sz="0" w:space="0" w:color="auto"/>
        <w:right w:val="none" w:sz="0" w:space="0" w:color="auto"/>
      </w:divBdr>
    </w:div>
    <w:div w:id="685638605">
      <w:bodyDiv w:val="1"/>
      <w:marLeft w:val="0"/>
      <w:marRight w:val="0"/>
      <w:marTop w:val="0"/>
      <w:marBottom w:val="0"/>
      <w:divBdr>
        <w:top w:val="none" w:sz="0" w:space="0" w:color="auto"/>
        <w:left w:val="none" w:sz="0" w:space="0" w:color="auto"/>
        <w:bottom w:val="none" w:sz="0" w:space="0" w:color="auto"/>
        <w:right w:val="none" w:sz="0" w:space="0" w:color="auto"/>
      </w:divBdr>
    </w:div>
    <w:div w:id="715349975">
      <w:bodyDiv w:val="1"/>
      <w:marLeft w:val="0"/>
      <w:marRight w:val="0"/>
      <w:marTop w:val="0"/>
      <w:marBottom w:val="0"/>
      <w:divBdr>
        <w:top w:val="none" w:sz="0" w:space="0" w:color="auto"/>
        <w:left w:val="none" w:sz="0" w:space="0" w:color="auto"/>
        <w:bottom w:val="none" w:sz="0" w:space="0" w:color="auto"/>
        <w:right w:val="none" w:sz="0" w:space="0" w:color="auto"/>
      </w:divBdr>
    </w:div>
    <w:div w:id="716591805">
      <w:bodyDiv w:val="1"/>
      <w:marLeft w:val="0"/>
      <w:marRight w:val="0"/>
      <w:marTop w:val="0"/>
      <w:marBottom w:val="0"/>
      <w:divBdr>
        <w:top w:val="none" w:sz="0" w:space="0" w:color="auto"/>
        <w:left w:val="none" w:sz="0" w:space="0" w:color="auto"/>
        <w:bottom w:val="none" w:sz="0" w:space="0" w:color="auto"/>
        <w:right w:val="none" w:sz="0" w:space="0" w:color="auto"/>
      </w:divBdr>
    </w:div>
    <w:div w:id="721446569">
      <w:bodyDiv w:val="1"/>
      <w:marLeft w:val="0"/>
      <w:marRight w:val="0"/>
      <w:marTop w:val="0"/>
      <w:marBottom w:val="0"/>
      <w:divBdr>
        <w:top w:val="none" w:sz="0" w:space="0" w:color="auto"/>
        <w:left w:val="none" w:sz="0" w:space="0" w:color="auto"/>
        <w:bottom w:val="none" w:sz="0" w:space="0" w:color="auto"/>
        <w:right w:val="none" w:sz="0" w:space="0" w:color="auto"/>
      </w:divBdr>
    </w:div>
    <w:div w:id="735788334">
      <w:bodyDiv w:val="1"/>
      <w:marLeft w:val="0"/>
      <w:marRight w:val="0"/>
      <w:marTop w:val="0"/>
      <w:marBottom w:val="0"/>
      <w:divBdr>
        <w:top w:val="none" w:sz="0" w:space="0" w:color="auto"/>
        <w:left w:val="none" w:sz="0" w:space="0" w:color="auto"/>
        <w:bottom w:val="none" w:sz="0" w:space="0" w:color="auto"/>
        <w:right w:val="none" w:sz="0" w:space="0" w:color="auto"/>
      </w:divBdr>
    </w:div>
    <w:div w:id="756560609">
      <w:bodyDiv w:val="1"/>
      <w:marLeft w:val="0"/>
      <w:marRight w:val="0"/>
      <w:marTop w:val="0"/>
      <w:marBottom w:val="0"/>
      <w:divBdr>
        <w:top w:val="none" w:sz="0" w:space="0" w:color="auto"/>
        <w:left w:val="none" w:sz="0" w:space="0" w:color="auto"/>
        <w:bottom w:val="none" w:sz="0" w:space="0" w:color="auto"/>
        <w:right w:val="none" w:sz="0" w:space="0" w:color="auto"/>
      </w:divBdr>
    </w:div>
    <w:div w:id="762796123">
      <w:bodyDiv w:val="1"/>
      <w:marLeft w:val="0"/>
      <w:marRight w:val="0"/>
      <w:marTop w:val="0"/>
      <w:marBottom w:val="0"/>
      <w:divBdr>
        <w:top w:val="none" w:sz="0" w:space="0" w:color="auto"/>
        <w:left w:val="none" w:sz="0" w:space="0" w:color="auto"/>
        <w:bottom w:val="none" w:sz="0" w:space="0" w:color="auto"/>
        <w:right w:val="none" w:sz="0" w:space="0" w:color="auto"/>
      </w:divBdr>
    </w:div>
    <w:div w:id="769204784">
      <w:bodyDiv w:val="1"/>
      <w:marLeft w:val="0"/>
      <w:marRight w:val="0"/>
      <w:marTop w:val="0"/>
      <w:marBottom w:val="0"/>
      <w:divBdr>
        <w:top w:val="none" w:sz="0" w:space="0" w:color="auto"/>
        <w:left w:val="none" w:sz="0" w:space="0" w:color="auto"/>
        <w:bottom w:val="none" w:sz="0" w:space="0" w:color="auto"/>
        <w:right w:val="none" w:sz="0" w:space="0" w:color="auto"/>
      </w:divBdr>
    </w:div>
    <w:div w:id="782461781">
      <w:bodyDiv w:val="1"/>
      <w:marLeft w:val="0"/>
      <w:marRight w:val="0"/>
      <w:marTop w:val="0"/>
      <w:marBottom w:val="0"/>
      <w:divBdr>
        <w:top w:val="none" w:sz="0" w:space="0" w:color="auto"/>
        <w:left w:val="none" w:sz="0" w:space="0" w:color="auto"/>
        <w:bottom w:val="none" w:sz="0" w:space="0" w:color="auto"/>
        <w:right w:val="none" w:sz="0" w:space="0" w:color="auto"/>
      </w:divBdr>
    </w:div>
    <w:div w:id="785655898">
      <w:bodyDiv w:val="1"/>
      <w:marLeft w:val="0"/>
      <w:marRight w:val="0"/>
      <w:marTop w:val="0"/>
      <w:marBottom w:val="0"/>
      <w:divBdr>
        <w:top w:val="none" w:sz="0" w:space="0" w:color="auto"/>
        <w:left w:val="none" w:sz="0" w:space="0" w:color="auto"/>
        <w:bottom w:val="none" w:sz="0" w:space="0" w:color="auto"/>
        <w:right w:val="none" w:sz="0" w:space="0" w:color="auto"/>
      </w:divBdr>
    </w:div>
    <w:div w:id="802692894">
      <w:bodyDiv w:val="1"/>
      <w:marLeft w:val="0"/>
      <w:marRight w:val="0"/>
      <w:marTop w:val="0"/>
      <w:marBottom w:val="0"/>
      <w:divBdr>
        <w:top w:val="none" w:sz="0" w:space="0" w:color="auto"/>
        <w:left w:val="none" w:sz="0" w:space="0" w:color="auto"/>
        <w:bottom w:val="none" w:sz="0" w:space="0" w:color="auto"/>
        <w:right w:val="none" w:sz="0" w:space="0" w:color="auto"/>
      </w:divBdr>
    </w:div>
    <w:div w:id="829757241">
      <w:bodyDiv w:val="1"/>
      <w:marLeft w:val="0"/>
      <w:marRight w:val="0"/>
      <w:marTop w:val="0"/>
      <w:marBottom w:val="0"/>
      <w:divBdr>
        <w:top w:val="none" w:sz="0" w:space="0" w:color="auto"/>
        <w:left w:val="none" w:sz="0" w:space="0" w:color="auto"/>
        <w:bottom w:val="none" w:sz="0" w:space="0" w:color="auto"/>
        <w:right w:val="none" w:sz="0" w:space="0" w:color="auto"/>
      </w:divBdr>
    </w:div>
    <w:div w:id="833371850">
      <w:bodyDiv w:val="1"/>
      <w:marLeft w:val="0"/>
      <w:marRight w:val="0"/>
      <w:marTop w:val="0"/>
      <w:marBottom w:val="0"/>
      <w:divBdr>
        <w:top w:val="none" w:sz="0" w:space="0" w:color="auto"/>
        <w:left w:val="none" w:sz="0" w:space="0" w:color="auto"/>
        <w:bottom w:val="none" w:sz="0" w:space="0" w:color="auto"/>
        <w:right w:val="none" w:sz="0" w:space="0" w:color="auto"/>
      </w:divBdr>
    </w:div>
    <w:div w:id="846560975">
      <w:bodyDiv w:val="1"/>
      <w:marLeft w:val="0"/>
      <w:marRight w:val="0"/>
      <w:marTop w:val="0"/>
      <w:marBottom w:val="0"/>
      <w:divBdr>
        <w:top w:val="none" w:sz="0" w:space="0" w:color="auto"/>
        <w:left w:val="none" w:sz="0" w:space="0" w:color="auto"/>
        <w:bottom w:val="none" w:sz="0" w:space="0" w:color="auto"/>
        <w:right w:val="none" w:sz="0" w:space="0" w:color="auto"/>
      </w:divBdr>
    </w:div>
    <w:div w:id="853225635">
      <w:bodyDiv w:val="1"/>
      <w:marLeft w:val="0"/>
      <w:marRight w:val="0"/>
      <w:marTop w:val="0"/>
      <w:marBottom w:val="0"/>
      <w:divBdr>
        <w:top w:val="none" w:sz="0" w:space="0" w:color="auto"/>
        <w:left w:val="none" w:sz="0" w:space="0" w:color="auto"/>
        <w:bottom w:val="none" w:sz="0" w:space="0" w:color="auto"/>
        <w:right w:val="none" w:sz="0" w:space="0" w:color="auto"/>
      </w:divBdr>
    </w:div>
    <w:div w:id="853760563">
      <w:bodyDiv w:val="1"/>
      <w:marLeft w:val="0"/>
      <w:marRight w:val="0"/>
      <w:marTop w:val="0"/>
      <w:marBottom w:val="0"/>
      <w:divBdr>
        <w:top w:val="none" w:sz="0" w:space="0" w:color="auto"/>
        <w:left w:val="none" w:sz="0" w:space="0" w:color="auto"/>
        <w:bottom w:val="none" w:sz="0" w:space="0" w:color="auto"/>
        <w:right w:val="none" w:sz="0" w:space="0" w:color="auto"/>
      </w:divBdr>
    </w:div>
    <w:div w:id="887490423">
      <w:bodyDiv w:val="1"/>
      <w:marLeft w:val="0"/>
      <w:marRight w:val="0"/>
      <w:marTop w:val="0"/>
      <w:marBottom w:val="0"/>
      <w:divBdr>
        <w:top w:val="none" w:sz="0" w:space="0" w:color="auto"/>
        <w:left w:val="none" w:sz="0" w:space="0" w:color="auto"/>
        <w:bottom w:val="none" w:sz="0" w:space="0" w:color="auto"/>
        <w:right w:val="none" w:sz="0" w:space="0" w:color="auto"/>
      </w:divBdr>
    </w:div>
    <w:div w:id="889538863">
      <w:bodyDiv w:val="1"/>
      <w:marLeft w:val="0"/>
      <w:marRight w:val="0"/>
      <w:marTop w:val="0"/>
      <w:marBottom w:val="0"/>
      <w:divBdr>
        <w:top w:val="none" w:sz="0" w:space="0" w:color="auto"/>
        <w:left w:val="none" w:sz="0" w:space="0" w:color="auto"/>
        <w:bottom w:val="none" w:sz="0" w:space="0" w:color="auto"/>
        <w:right w:val="none" w:sz="0" w:space="0" w:color="auto"/>
      </w:divBdr>
    </w:div>
    <w:div w:id="903636684">
      <w:bodyDiv w:val="1"/>
      <w:marLeft w:val="0"/>
      <w:marRight w:val="0"/>
      <w:marTop w:val="0"/>
      <w:marBottom w:val="0"/>
      <w:divBdr>
        <w:top w:val="none" w:sz="0" w:space="0" w:color="auto"/>
        <w:left w:val="none" w:sz="0" w:space="0" w:color="auto"/>
        <w:bottom w:val="none" w:sz="0" w:space="0" w:color="auto"/>
        <w:right w:val="none" w:sz="0" w:space="0" w:color="auto"/>
      </w:divBdr>
    </w:div>
    <w:div w:id="915166907">
      <w:bodyDiv w:val="1"/>
      <w:marLeft w:val="0"/>
      <w:marRight w:val="0"/>
      <w:marTop w:val="0"/>
      <w:marBottom w:val="0"/>
      <w:divBdr>
        <w:top w:val="none" w:sz="0" w:space="0" w:color="auto"/>
        <w:left w:val="none" w:sz="0" w:space="0" w:color="auto"/>
        <w:bottom w:val="none" w:sz="0" w:space="0" w:color="auto"/>
        <w:right w:val="none" w:sz="0" w:space="0" w:color="auto"/>
      </w:divBdr>
    </w:div>
    <w:div w:id="918293939">
      <w:bodyDiv w:val="1"/>
      <w:marLeft w:val="0"/>
      <w:marRight w:val="0"/>
      <w:marTop w:val="0"/>
      <w:marBottom w:val="0"/>
      <w:divBdr>
        <w:top w:val="none" w:sz="0" w:space="0" w:color="auto"/>
        <w:left w:val="none" w:sz="0" w:space="0" w:color="auto"/>
        <w:bottom w:val="none" w:sz="0" w:space="0" w:color="auto"/>
        <w:right w:val="none" w:sz="0" w:space="0" w:color="auto"/>
      </w:divBdr>
    </w:div>
    <w:div w:id="934439052">
      <w:bodyDiv w:val="1"/>
      <w:marLeft w:val="0"/>
      <w:marRight w:val="0"/>
      <w:marTop w:val="0"/>
      <w:marBottom w:val="0"/>
      <w:divBdr>
        <w:top w:val="none" w:sz="0" w:space="0" w:color="auto"/>
        <w:left w:val="none" w:sz="0" w:space="0" w:color="auto"/>
        <w:bottom w:val="none" w:sz="0" w:space="0" w:color="auto"/>
        <w:right w:val="none" w:sz="0" w:space="0" w:color="auto"/>
      </w:divBdr>
    </w:div>
    <w:div w:id="954364367">
      <w:bodyDiv w:val="1"/>
      <w:marLeft w:val="0"/>
      <w:marRight w:val="0"/>
      <w:marTop w:val="0"/>
      <w:marBottom w:val="0"/>
      <w:divBdr>
        <w:top w:val="none" w:sz="0" w:space="0" w:color="auto"/>
        <w:left w:val="none" w:sz="0" w:space="0" w:color="auto"/>
        <w:bottom w:val="none" w:sz="0" w:space="0" w:color="auto"/>
        <w:right w:val="none" w:sz="0" w:space="0" w:color="auto"/>
      </w:divBdr>
    </w:div>
    <w:div w:id="973408119">
      <w:bodyDiv w:val="1"/>
      <w:marLeft w:val="0"/>
      <w:marRight w:val="0"/>
      <w:marTop w:val="0"/>
      <w:marBottom w:val="0"/>
      <w:divBdr>
        <w:top w:val="none" w:sz="0" w:space="0" w:color="auto"/>
        <w:left w:val="none" w:sz="0" w:space="0" w:color="auto"/>
        <w:bottom w:val="none" w:sz="0" w:space="0" w:color="auto"/>
        <w:right w:val="none" w:sz="0" w:space="0" w:color="auto"/>
      </w:divBdr>
    </w:div>
    <w:div w:id="993610337">
      <w:bodyDiv w:val="1"/>
      <w:marLeft w:val="0"/>
      <w:marRight w:val="0"/>
      <w:marTop w:val="0"/>
      <w:marBottom w:val="0"/>
      <w:divBdr>
        <w:top w:val="none" w:sz="0" w:space="0" w:color="auto"/>
        <w:left w:val="none" w:sz="0" w:space="0" w:color="auto"/>
        <w:bottom w:val="none" w:sz="0" w:space="0" w:color="auto"/>
        <w:right w:val="none" w:sz="0" w:space="0" w:color="auto"/>
      </w:divBdr>
    </w:div>
    <w:div w:id="997731738">
      <w:bodyDiv w:val="1"/>
      <w:marLeft w:val="0"/>
      <w:marRight w:val="0"/>
      <w:marTop w:val="0"/>
      <w:marBottom w:val="0"/>
      <w:divBdr>
        <w:top w:val="none" w:sz="0" w:space="0" w:color="auto"/>
        <w:left w:val="none" w:sz="0" w:space="0" w:color="auto"/>
        <w:bottom w:val="none" w:sz="0" w:space="0" w:color="auto"/>
        <w:right w:val="none" w:sz="0" w:space="0" w:color="auto"/>
      </w:divBdr>
    </w:div>
    <w:div w:id="1011763637">
      <w:bodyDiv w:val="1"/>
      <w:marLeft w:val="0"/>
      <w:marRight w:val="0"/>
      <w:marTop w:val="0"/>
      <w:marBottom w:val="0"/>
      <w:divBdr>
        <w:top w:val="none" w:sz="0" w:space="0" w:color="auto"/>
        <w:left w:val="none" w:sz="0" w:space="0" w:color="auto"/>
        <w:bottom w:val="none" w:sz="0" w:space="0" w:color="auto"/>
        <w:right w:val="none" w:sz="0" w:space="0" w:color="auto"/>
      </w:divBdr>
    </w:div>
    <w:div w:id="1012149872">
      <w:bodyDiv w:val="1"/>
      <w:marLeft w:val="0"/>
      <w:marRight w:val="0"/>
      <w:marTop w:val="0"/>
      <w:marBottom w:val="0"/>
      <w:divBdr>
        <w:top w:val="none" w:sz="0" w:space="0" w:color="auto"/>
        <w:left w:val="none" w:sz="0" w:space="0" w:color="auto"/>
        <w:bottom w:val="none" w:sz="0" w:space="0" w:color="auto"/>
        <w:right w:val="none" w:sz="0" w:space="0" w:color="auto"/>
      </w:divBdr>
    </w:div>
    <w:div w:id="1020854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8244">
          <w:marLeft w:val="0"/>
          <w:marRight w:val="0"/>
          <w:marTop w:val="0"/>
          <w:marBottom w:val="0"/>
          <w:divBdr>
            <w:top w:val="none" w:sz="0" w:space="0" w:color="auto"/>
            <w:left w:val="none" w:sz="0" w:space="0" w:color="auto"/>
            <w:bottom w:val="none" w:sz="0" w:space="0" w:color="auto"/>
            <w:right w:val="none" w:sz="0" w:space="0" w:color="auto"/>
          </w:divBdr>
        </w:div>
        <w:div w:id="1683389383">
          <w:marLeft w:val="0"/>
          <w:marRight w:val="0"/>
          <w:marTop w:val="0"/>
          <w:marBottom w:val="0"/>
          <w:divBdr>
            <w:top w:val="none" w:sz="0" w:space="0" w:color="auto"/>
            <w:left w:val="none" w:sz="0" w:space="0" w:color="auto"/>
            <w:bottom w:val="none" w:sz="0" w:space="0" w:color="auto"/>
            <w:right w:val="none" w:sz="0" w:space="0" w:color="auto"/>
          </w:divBdr>
          <w:divsChild>
            <w:div w:id="1294411574">
              <w:marLeft w:val="0"/>
              <w:marRight w:val="0"/>
              <w:marTop w:val="0"/>
              <w:marBottom w:val="0"/>
              <w:divBdr>
                <w:top w:val="none" w:sz="0" w:space="0" w:color="auto"/>
                <w:left w:val="none" w:sz="0" w:space="0" w:color="auto"/>
                <w:bottom w:val="none" w:sz="0" w:space="0" w:color="auto"/>
                <w:right w:val="none" w:sz="0" w:space="0" w:color="auto"/>
              </w:divBdr>
              <w:divsChild>
                <w:div w:id="569921323">
                  <w:marLeft w:val="0"/>
                  <w:marRight w:val="0"/>
                  <w:marTop w:val="0"/>
                  <w:marBottom w:val="0"/>
                  <w:divBdr>
                    <w:top w:val="none" w:sz="0" w:space="0" w:color="auto"/>
                    <w:left w:val="none" w:sz="0" w:space="0" w:color="auto"/>
                    <w:bottom w:val="none" w:sz="0" w:space="0" w:color="auto"/>
                    <w:right w:val="none" w:sz="0" w:space="0" w:color="auto"/>
                  </w:divBdr>
                  <w:divsChild>
                    <w:div w:id="1898738230">
                      <w:marLeft w:val="0"/>
                      <w:marRight w:val="0"/>
                      <w:marTop w:val="0"/>
                      <w:marBottom w:val="0"/>
                      <w:divBdr>
                        <w:top w:val="none" w:sz="0" w:space="0" w:color="auto"/>
                        <w:left w:val="none" w:sz="0" w:space="0" w:color="auto"/>
                        <w:bottom w:val="none" w:sz="0" w:space="0" w:color="auto"/>
                        <w:right w:val="none" w:sz="0" w:space="0" w:color="auto"/>
                      </w:divBdr>
                      <w:divsChild>
                        <w:div w:id="206377221">
                          <w:marLeft w:val="0"/>
                          <w:marRight w:val="0"/>
                          <w:marTop w:val="0"/>
                          <w:marBottom w:val="0"/>
                          <w:divBdr>
                            <w:top w:val="none" w:sz="0" w:space="0" w:color="auto"/>
                            <w:left w:val="none" w:sz="0" w:space="0" w:color="auto"/>
                            <w:bottom w:val="none" w:sz="0" w:space="0" w:color="auto"/>
                            <w:right w:val="none" w:sz="0" w:space="0" w:color="auto"/>
                          </w:divBdr>
                          <w:divsChild>
                            <w:div w:id="1619877127">
                              <w:marLeft w:val="0"/>
                              <w:marRight w:val="0"/>
                              <w:marTop w:val="0"/>
                              <w:marBottom w:val="0"/>
                              <w:divBdr>
                                <w:top w:val="none" w:sz="0" w:space="0" w:color="auto"/>
                                <w:left w:val="none" w:sz="0" w:space="0" w:color="auto"/>
                                <w:bottom w:val="none" w:sz="0" w:space="0" w:color="auto"/>
                                <w:right w:val="none" w:sz="0" w:space="0" w:color="auto"/>
                              </w:divBdr>
                              <w:divsChild>
                                <w:div w:id="423961100">
                                  <w:marLeft w:val="0"/>
                                  <w:marRight w:val="0"/>
                                  <w:marTop w:val="0"/>
                                  <w:marBottom w:val="0"/>
                                  <w:divBdr>
                                    <w:top w:val="none" w:sz="0" w:space="0" w:color="auto"/>
                                    <w:left w:val="none" w:sz="0" w:space="0" w:color="auto"/>
                                    <w:bottom w:val="none" w:sz="0" w:space="0" w:color="auto"/>
                                    <w:right w:val="none" w:sz="0" w:space="0" w:color="auto"/>
                                  </w:divBdr>
                                </w:div>
                                <w:div w:id="1178471795">
                                  <w:marLeft w:val="0"/>
                                  <w:marRight w:val="0"/>
                                  <w:marTop w:val="0"/>
                                  <w:marBottom w:val="0"/>
                                  <w:divBdr>
                                    <w:top w:val="none" w:sz="0" w:space="0" w:color="auto"/>
                                    <w:left w:val="none" w:sz="0" w:space="0" w:color="auto"/>
                                    <w:bottom w:val="none" w:sz="0" w:space="0" w:color="auto"/>
                                    <w:right w:val="none" w:sz="0" w:space="0" w:color="auto"/>
                                  </w:divBdr>
                                </w:div>
                                <w:div w:id="1899975458">
                                  <w:marLeft w:val="0"/>
                                  <w:marRight w:val="0"/>
                                  <w:marTop w:val="0"/>
                                  <w:marBottom w:val="0"/>
                                  <w:divBdr>
                                    <w:top w:val="none" w:sz="0" w:space="0" w:color="auto"/>
                                    <w:left w:val="none" w:sz="0" w:space="0" w:color="auto"/>
                                    <w:bottom w:val="none" w:sz="0" w:space="0" w:color="auto"/>
                                    <w:right w:val="none" w:sz="0" w:space="0" w:color="auto"/>
                                  </w:divBdr>
                                </w:div>
                                <w:div w:id="139565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891094">
      <w:bodyDiv w:val="1"/>
      <w:marLeft w:val="0"/>
      <w:marRight w:val="0"/>
      <w:marTop w:val="0"/>
      <w:marBottom w:val="0"/>
      <w:divBdr>
        <w:top w:val="none" w:sz="0" w:space="0" w:color="auto"/>
        <w:left w:val="none" w:sz="0" w:space="0" w:color="auto"/>
        <w:bottom w:val="none" w:sz="0" w:space="0" w:color="auto"/>
        <w:right w:val="none" w:sz="0" w:space="0" w:color="auto"/>
      </w:divBdr>
    </w:div>
    <w:div w:id="1096246429">
      <w:bodyDiv w:val="1"/>
      <w:marLeft w:val="0"/>
      <w:marRight w:val="0"/>
      <w:marTop w:val="0"/>
      <w:marBottom w:val="0"/>
      <w:divBdr>
        <w:top w:val="none" w:sz="0" w:space="0" w:color="auto"/>
        <w:left w:val="none" w:sz="0" w:space="0" w:color="auto"/>
        <w:bottom w:val="none" w:sz="0" w:space="0" w:color="auto"/>
        <w:right w:val="none" w:sz="0" w:space="0" w:color="auto"/>
      </w:divBdr>
    </w:div>
    <w:div w:id="1100762073">
      <w:bodyDiv w:val="1"/>
      <w:marLeft w:val="0"/>
      <w:marRight w:val="0"/>
      <w:marTop w:val="0"/>
      <w:marBottom w:val="0"/>
      <w:divBdr>
        <w:top w:val="none" w:sz="0" w:space="0" w:color="auto"/>
        <w:left w:val="none" w:sz="0" w:space="0" w:color="auto"/>
        <w:bottom w:val="none" w:sz="0" w:space="0" w:color="auto"/>
        <w:right w:val="none" w:sz="0" w:space="0" w:color="auto"/>
      </w:divBdr>
    </w:div>
    <w:div w:id="1115750793">
      <w:bodyDiv w:val="1"/>
      <w:marLeft w:val="0"/>
      <w:marRight w:val="0"/>
      <w:marTop w:val="0"/>
      <w:marBottom w:val="0"/>
      <w:divBdr>
        <w:top w:val="none" w:sz="0" w:space="0" w:color="auto"/>
        <w:left w:val="none" w:sz="0" w:space="0" w:color="auto"/>
        <w:bottom w:val="none" w:sz="0" w:space="0" w:color="auto"/>
        <w:right w:val="none" w:sz="0" w:space="0" w:color="auto"/>
      </w:divBdr>
    </w:div>
    <w:div w:id="1138886009">
      <w:bodyDiv w:val="1"/>
      <w:marLeft w:val="0"/>
      <w:marRight w:val="0"/>
      <w:marTop w:val="0"/>
      <w:marBottom w:val="0"/>
      <w:divBdr>
        <w:top w:val="none" w:sz="0" w:space="0" w:color="auto"/>
        <w:left w:val="none" w:sz="0" w:space="0" w:color="auto"/>
        <w:bottom w:val="none" w:sz="0" w:space="0" w:color="auto"/>
        <w:right w:val="none" w:sz="0" w:space="0" w:color="auto"/>
      </w:divBdr>
    </w:div>
    <w:div w:id="1139684722">
      <w:bodyDiv w:val="1"/>
      <w:marLeft w:val="0"/>
      <w:marRight w:val="0"/>
      <w:marTop w:val="0"/>
      <w:marBottom w:val="0"/>
      <w:divBdr>
        <w:top w:val="none" w:sz="0" w:space="0" w:color="auto"/>
        <w:left w:val="none" w:sz="0" w:space="0" w:color="auto"/>
        <w:bottom w:val="none" w:sz="0" w:space="0" w:color="auto"/>
        <w:right w:val="none" w:sz="0" w:space="0" w:color="auto"/>
      </w:divBdr>
    </w:div>
    <w:div w:id="1139958811">
      <w:bodyDiv w:val="1"/>
      <w:marLeft w:val="0"/>
      <w:marRight w:val="0"/>
      <w:marTop w:val="0"/>
      <w:marBottom w:val="0"/>
      <w:divBdr>
        <w:top w:val="none" w:sz="0" w:space="0" w:color="auto"/>
        <w:left w:val="none" w:sz="0" w:space="0" w:color="auto"/>
        <w:bottom w:val="none" w:sz="0" w:space="0" w:color="auto"/>
        <w:right w:val="none" w:sz="0" w:space="0" w:color="auto"/>
      </w:divBdr>
    </w:div>
    <w:div w:id="1141460244">
      <w:bodyDiv w:val="1"/>
      <w:marLeft w:val="0"/>
      <w:marRight w:val="0"/>
      <w:marTop w:val="0"/>
      <w:marBottom w:val="0"/>
      <w:divBdr>
        <w:top w:val="none" w:sz="0" w:space="0" w:color="auto"/>
        <w:left w:val="none" w:sz="0" w:space="0" w:color="auto"/>
        <w:bottom w:val="none" w:sz="0" w:space="0" w:color="auto"/>
        <w:right w:val="none" w:sz="0" w:space="0" w:color="auto"/>
      </w:divBdr>
    </w:div>
    <w:div w:id="1144662568">
      <w:bodyDiv w:val="1"/>
      <w:marLeft w:val="0"/>
      <w:marRight w:val="0"/>
      <w:marTop w:val="0"/>
      <w:marBottom w:val="0"/>
      <w:divBdr>
        <w:top w:val="none" w:sz="0" w:space="0" w:color="auto"/>
        <w:left w:val="none" w:sz="0" w:space="0" w:color="auto"/>
        <w:bottom w:val="none" w:sz="0" w:space="0" w:color="auto"/>
        <w:right w:val="none" w:sz="0" w:space="0" w:color="auto"/>
      </w:divBdr>
    </w:div>
    <w:div w:id="1145393131">
      <w:bodyDiv w:val="1"/>
      <w:marLeft w:val="0"/>
      <w:marRight w:val="0"/>
      <w:marTop w:val="0"/>
      <w:marBottom w:val="0"/>
      <w:divBdr>
        <w:top w:val="none" w:sz="0" w:space="0" w:color="auto"/>
        <w:left w:val="none" w:sz="0" w:space="0" w:color="auto"/>
        <w:bottom w:val="none" w:sz="0" w:space="0" w:color="auto"/>
        <w:right w:val="none" w:sz="0" w:space="0" w:color="auto"/>
      </w:divBdr>
    </w:div>
    <w:div w:id="1146507755">
      <w:bodyDiv w:val="1"/>
      <w:marLeft w:val="0"/>
      <w:marRight w:val="0"/>
      <w:marTop w:val="0"/>
      <w:marBottom w:val="0"/>
      <w:divBdr>
        <w:top w:val="none" w:sz="0" w:space="0" w:color="auto"/>
        <w:left w:val="none" w:sz="0" w:space="0" w:color="auto"/>
        <w:bottom w:val="none" w:sz="0" w:space="0" w:color="auto"/>
        <w:right w:val="none" w:sz="0" w:space="0" w:color="auto"/>
      </w:divBdr>
      <w:divsChild>
        <w:div w:id="379669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9782138">
              <w:marLeft w:val="0"/>
              <w:marRight w:val="0"/>
              <w:marTop w:val="0"/>
              <w:marBottom w:val="0"/>
              <w:divBdr>
                <w:top w:val="none" w:sz="0" w:space="0" w:color="auto"/>
                <w:left w:val="none" w:sz="0" w:space="0" w:color="auto"/>
                <w:bottom w:val="none" w:sz="0" w:space="0" w:color="auto"/>
                <w:right w:val="none" w:sz="0" w:space="0" w:color="auto"/>
              </w:divBdr>
              <w:divsChild>
                <w:div w:id="603149068">
                  <w:marLeft w:val="0"/>
                  <w:marRight w:val="0"/>
                  <w:marTop w:val="0"/>
                  <w:marBottom w:val="0"/>
                  <w:divBdr>
                    <w:top w:val="none" w:sz="0" w:space="0" w:color="auto"/>
                    <w:left w:val="none" w:sz="0" w:space="0" w:color="auto"/>
                    <w:bottom w:val="none" w:sz="0" w:space="0" w:color="auto"/>
                    <w:right w:val="none" w:sz="0" w:space="0" w:color="auto"/>
                  </w:divBdr>
                  <w:divsChild>
                    <w:div w:id="1347365491">
                      <w:marLeft w:val="0"/>
                      <w:marRight w:val="0"/>
                      <w:marTop w:val="0"/>
                      <w:marBottom w:val="0"/>
                      <w:divBdr>
                        <w:top w:val="none" w:sz="0" w:space="0" w:color="auto"/>
                        <w:left w:val="none" w:sz="0" w:space="0" w:color="auto"/>
                        <w:bottom w:val="none" w:sz="0" w:space="0" w:color="auto"/>
                        <w:right w:val="none" w:sz="0" w:space="0" w:color="auto"/>
                      </w:divBdr>
                      <w:divsChild>
                        <w:div w:id="889264298">
                          <w:marLeft w:val="0"/>
                          <w:marRight w:val="0"/>
                          <w:marTop w:val="0"/>
                          <w:marBottom w:val="0"/>
                          <w:divBdr>
                            <w:top w:val="none" w:sz="0" w:space="0" w:color="auto"/>
                            <w:left w:val="none" w:sz="0" w:space="0" w:color="auto"/>
                            <w:bottom w:val="none" w:sz="0" w:space="0" w:color="auto"/>
                            <w:right w:val="none" w:sz="0" w:space="0" w:color="auto"/>
                          </w:divBdr>
                          <w:divsChild>
                            <w:div w:id="1454519831">
                              <w:marLeft w:val="0"/>
                              <w:marRight w:val="0"/>
                              <w:marTop w:val="0"/>
                              <w:marBottom w:val="0"/>
                              <w:divBdr>
                                <w:top w:val="none" w:sz="0" w:space="0" w:color="auto"/>
                                <w:left w:val="none" w:sz="0" w:space="0" w:color="auto"/>
                                <w:bottom w:val="none" w:sz="0" w:space="0" w:color="auto"/>
                                <w:right w:val="none" w:sz="0" w:space="0" w:color="auto"/>
                              </w:divBdr>
                              <w:divsChild>
                                <w:div w:id="1060978681">
                                  <w:marLeft w:val="0"/>
                                  <w:marRight w:val="0"/>
                                  <w:marTop w:val="0"/>
                                  <w:marBottom w:val="0"/>
                                  <w:divBdr>
                                    <w:top w:val="none" w:sz="0" w:space="0" w:color="auto"/>
                                    <w:left w:val="none" w:sz="0" w:space="0" w:color="auto"/>
                                    <w:bottom w:val="none" w:sz="0" w:space="0" w:color="auto"/>
                                    <w:right w:val="none" w:sz="0" w:space="0" w:color="auto"/>
                                  </w:divBdr>
                                  <w:divsChild>
                                    <w:div w:id="45005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0634">
      <w:bodyDiv w:val="1"/>
      <w:marLeft w:val="0"/>
      <w:marRight w:val="0"/>
      <w:marTop w:val="0"/>
      <w:marBottom w:val="0"/>
      <w:divBdr>
        <w:top w:val="none" w:sz="0" w:space="0" w:color="auto"/>
        <w:left w:val="none" w:sz="0" w:space="0" w:color="auto"/>
        <w:bottom w:val="none" w:sz="0" w:space="0" w:color="auto"/>
        <w:right w:val="none" w:sz="0" w:space="0" w:color="auto"/>
      </w:divBdr>
    </w:div>
    <w:div w:id="1174151484">
      <w:bodyDiv w:val="1"/>
      <w:marLeft w:val="0"/>
      <w:marRight w:val="0"/>
      <w:marTop w:val="0"/>
      <w:marBottom w:val="0"/>
      <w:divBdr>
        <w:top w:val="none" w:sz="0" w:space="0" w:color="auto"/>
        <w:left w:val="none" w:sz="0" w:space="0" w:color="auto"/>
        <w:bottom w:val="none" w:sz="0" w:space="0" w:color="auto"/>
        <w:right w:val="none" w:sz="0" w:space="0" w:color="auto"/>
      </w:divBdr>
    </w:div>
    <w:div w:id="1175220740">
      <w:bodyDiv w:val="1"/>
      <w:marLeft w:val="0"/>
      <w:marRight w:val="0"/>
      <w:marTop w:val="0"/>
      <w:marBottom w:val="0"/>
      <w:divBdr>
        <w:top w:val="none" w:sz="0" w:space="0" w:color="auto"/>
        <w:left w:val="none" w:sz="0" w:space="0" w:color="auto"/>
        <w:bottom w:val="none" w:sz="0" w:space="0" w:color="auto"/>
        <w:right w:val="none" w:sz="0" w:space="0" w:color="auto"/>
      </w:divBdr>
    </w:div>
    <w:div w:id="1182161978">
      <w:bodyDiv w:val="1"/>
      <w:marLeft w:val="0"/>
      <w:marRight w:val="0"/>
      <w:marTop w:val="0"/>
      <w:marBottom w:val="0"/>
      <w:divBdr>
        <w:top w:val="none" w:sz="0" w:space="0" w:color="auto"/>
        <w:left w:val="none" w:sz="0" w:space="0" w:color="auto"/>
        <w:bottom w:val="none" w:sz="0" w:space="0" w:color="auto"/>
        <w:right w:val="none" w:sz="0" w:space="0" w:color="auto"/>
      </w:divBdr>
      <w:divsChild>
        <w:div w:id="635380437">
          <w:marLeft w:val="0"/>
          <w:marRight w:val="0"/>
          <w:marTop w:val="0"/>
          <w:marBottom w:val="0"/>
          <w:divBdr>
            <w:top w:val="none" w:sz="0" w:space="0" w:color="auto"/>
            <w:left w:val="none" w:sz="0" w:space="0" w:color="auto"/>
            <w:bottom w:val="none" w:sz="0" w:space="0" w:color="auto"/>
            <w:right w:val="none" w:sz="0" w:space="0" w:color="auto"/>
          </w:divBdr>
        </w:div>
        <w:div w:id="174423287">
          <w:marLeft w:val="0"/>
          <w:marRight w:val="0"/>
          <w:marTop w:val="0"/>
          <w:marBottom w:val="0"/>
          <w:divBdr>
            <w:top w:val="none" w:sz="0" w:space="0" w:color="auto"/>
            <w:left w:val="none" w:sz="0" w:space="0" w:color="auto"/>
            <w:bottom w:val="none" w:sz="0" w:space="0" w:color="auto"/>
            <w:right w:val="none" w:sz="0" w:space="0" w:color="auto"/>
          </w:divBdr>
          <w:divsChild>
            <w:div w:id="167236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828537">
      <w:bodyDiv w:val="1"/>
      <w:marLeft w:val="0"/>
      <w:marRight w:val="0"/>
      <w:marTop w:val="0"/>
      <w:marBottom w:val="0"/>
      <w:divBdr>
        <w:top w:val="none" w:sz="0" w:space="0" w:color="auto"/>
        <w:left w:val="none" w:sz="0" w:space="0" w:color="auto"/>
        <w:bottom w:val="none" w:sz="0" w:space="0" w:color="auto"/>
        <w:right w:val="none" w:sz="0" w:space="0" w:color="auto"/>
      </w:divBdr>
    </w:div>
    <w:div w:id="1219634849">
      <w:bodyDiv w:val="1"/>
      <w:marLeft w:val="0"/>
      <w:marRight w:val="0"/>
      <w:marTop w:val="0"/>
      <w:marBottom w:val="0"/>
      <w:divBdr>
        <w:top w:val="none" w:sz="0" w:space="0" w:color="auto"/>
        <w:left w:val="none" w:sz="0" w:space="0" w:color="auto"/>
        <w:bottom w:val="none" w:sz="0" w:space="0" w:color="auto"/>
        <w:right w:val="none" w:sz="0" w:space="0" w:color="auto"/>
      </w:divBdr>
    </w:div>
    <w:div w:id="1220366598">
      <w:bodyDiv w:val="1"/>
      <w:marLeft w:val="0"/>
      <w:marRight w:val="0"/>
      <w:marTop w:val="0"/>
      <w:marBottom w:val="0"/>
      <w:divBdr>
        <w:top w:val="none" w:sz="0" w:space="0" w:color="auto"/>
        <w:left w:val="none" w:sz="0" w:space="0" w:color="auto"/>
        <w:bottom w:val="none" w:sz="0" w:space="0" w:color="auto"/>
        <w:right w:val="none" w:sz="0" w:space="0" w:color="auto"/>
      </w:divBdr>
    </w:div>
    <w:div w:id="1244804381">
      <w:bodyDiv w:val="1"/>
      <w:marLeft w:val="0"/>
      <w:marRight w:val="0"/>
      <w:marTop w:val="0"/>
      <w:marBottom w:val="0"/>
      <w:divBdr>
        <w:top w:val="none" w:sz="0" w:space="0" w:color="auto"/>
        <w:left w:val="none" w:sz="0" w:space="0" w:color="auto"/>
        <w:bottom w:val="none" w:sz="0" w:space="0" w:color="auto"/>
        <w:right w:val="none" w:sz="0" w:space="0" w:color="auto"/>
      </w:divBdr>
    </w:div>
    <w:div w:id="1246450464">
      <w:bodyDiv w:val="1"/>
      <w:marLeft w:val="0"/>
      <w:marRight w:val="0"/>
      <w:marTop w:val="0"/>
      <w:marBottom w:val="0"/>
      <w:divBdr>
        <w:top w:val="none" w:sz="0" w:space="0" w:color="auto"/>
        <w:left w:val="none" w:sz="0" w:space="0" w:color="auto"/>
        <w:bottom w:val="none" w:sz="0" w:space="0" w:color="auto"/>
        <w:right w:val="none" w:sz="0" w:space="0" w:color="auto"/>
      </w:divBdr>
    </w:div>
    <w:div w:id="1253666621">
      <w:bodyDiv w:val="1"/>
      <w:marLeft w:val="0"/>
      <w:marRight w:val="0"/>
      <w:marTop w:val="0"/>
      <w:marBottom w:val="0"/>
      <w:divBdr>
        <w:top w:val="none" w:sz="0" w:space="0" w:color="auto"/>
        <w:left w:val="none" w:sz="0" w:space="0" w:color="auto"/>
        <w:bottom w:val="none" w:sz="0" w:space="0" w:color="auto"/>
        <w:right w:val="none" w:sz="0" w:space="0" w:color="auto"/>
      </w:divBdr>
    </w:div>
    <w:div w:id="1274704156">
      <w:bodyDiv w:val="1"/>
      <w:marLeft w:val="0"/>
      <w:marRight w:val="0"/>
      <w:marTop w:val="0"/>
      <w:marBottom w:val="0"/>
      <w:divBdr>
        <w:top w:val="none" w:sz="0" w:space="0" w:color="auto"/>
        <w:left w:val="none" w:sz="0" w:space="0" w:color="auto"/>
        <w:bottom w:val="none" w:sz="0" w:space="0" w:color="auto"/>
        <w:right w:val="none" w:sz="0" w:space="0" w:color="auto"/>
      </w:divBdr>
    </w:div>
    <w:div w:id="1277327883">
      <w:bodyDiv w:val="1"/>
      <w:marLeft w:val="0"/>
      <w:marRight w:val="0"/>
      <w:marTop w:val="0"/>
      <w:marBottom w:val="0"/>
      <w:divBdr>
        <w:top w:val="none" w:sz="0" w:space="0" w:color="auto"/>
        <w:left w:val="none" w:sz="0" w:space="0" w:color="auto"/>
        <w:bottom w:val="none" w:sz="0" w:space="0" w:color="auto"/>
        <w:right w:val="none" w:sz="0" w:space="0" w:color="auto"/>
      </w:divBdr>
    </w:div>
    <w:div w:id="1277911236">
      <w:bodyDiv w:val="1"/>
      <w:marLeft w:val="0"/>
      <w:marRight w:val="0"/>
      <w:marTop w:val="0"/>
      <w:marBottom w:val="0"/>
      <w:divBdr>
        <w:top w:val="none" w:sz="0" w:space="0" w:color="auto"/>
        <w:left w:val="none" w:sz="0" w:space="0" w:color="auto"/>
        <w:bottom w:val="none" w:sz="0" w:space="0" w:color="auto"/>
        <w:right w:val="none" w:sz="0" w:space="0" w:color="auto"/>
      </w:divBdr>
    </w:div>
    <w:div w:id="1327786713">
      <w:bodyDiv w:val="1"/>
      <w:marLeft w:val="0"/>
      <w:marRight w:val="0"/>
      <w:marTop w:val="0"/>
      <w:marBottom w:val="0"/>
      <w:divBdr>
        <w:top w:val="none" w:sz="0" w:space="0" w:color="auto"/>
        <w:left w:val="none" w:sz="0" w:space="0" w:color="auto"/>
        <w:bottom w:val="none" w:sz="0" w:space="0" w:color="auto"/>
        <w:right w:val="none" w:sz="0" w:space="0" w:color="auto"/>
      </w:divBdr>
    </w:div>
    <w:div w:id="1349526589">
      <w:bodyDiv w:val="1"/>
      <w:marLeft w:val="0"/>
      <w:marRight w:val="0"/>
      <w:marTop w:val="0"/>
      <w:marBottom w:val="0"/>
      <w:divBdr>
        <w:top w:val="none" w:sz="0" w:space="0" w:color="auto"/>
        <w:left w:val="none" w:sz="0" w:space="0" w:color="auto"/>
        <w:bottom w:val="none" w:sz="0" w:space="0" w:color="auto"/>
        <w:right w:val="none" w:sz="0" w:space="0" w:color="auto"/>
      </w:divBdr>
    </w:div>
    <w:div w:id="1383792875">
      <w:bodyDiv w:val="1"/>
      <w:marLeft w:val="0"/>
      <w:marRight w:val="0"/>
      <w:marTop w:val="0"/>
      <w:marBottom w:val="0"/>
      <w:divBdr>
        <w:top w:val="none" w:sz="0" w:space="0" w:color="auto"/>
        <w:left w:val="none" w:sz="0" w:space="0" w:color="auto"/>
        <w:bottom w:val="none" w:sz="0" w:space="0" w:color="auto"/>
        <w:right w:val="none" w:sz="0" w:space="0" w:color="auto"/>
      </w:divBdr>
    </w:div>
    <w:div w:id="1390685696">
      <w:bodyDiv w:val="1"/>
      <w:marLeft w:val="0"/>
      <w:marRight w:val="0"/>
      <w:marTop w:val="0"/>
      <w:marBottom w:val="0"/>
      <w:divBdr>
        <w:top w:val="none" w:sz="0" w:space="0" w:color="auto"/>
        <w:left w:val="none" w:sz="0" w:space="0" w:color="auto"/>
        <w:bottom w:val="none" w:sz="0" w:space="0" w:color="auto"/>
        <w:right w:val="none" w:sz="0" w:space="0" w:color="auto"/>
      </w:divBdr>
    </w:div>
    <w:div w:id="1439718552">
      <w:bodyDiv w:val="1"/>
      <w:marLeft w:val="0"/>
      <w:marRight w:val="0"/>
      <w:marTop w:val="0"/>
      <w:marBottom w:val="0"/>
      <w:divBdr>
        <w:top w:val="none" w:sz="0" w:space="0" w:color="auto"/>
        <w:left w:val="none" w:sz="0" w:space="0" w:color="auto"/>
        <w:bottom w:val="none" w:sz="0" w:space="0" w:color="auto"/>
        <w:right w:val="none" w:sz="0" w:space="0" w:color="auto"/>
      </w:divBdr>
    </w:div>
    <w:div w:id="1448085641">
      <w:bodyDiv w:val="1"/>
      <w:marLeft w:val="0"/>
      <w:marRight w:val="0"/>
      <w:marTop w:val="0"/>
      <w:marBottom w:val="0"/>
      <w:divBdr>
        <w:top w:val="none" w:sz="0" w:space="0" w:color="auto"/>
        <w:left w:val="none" w:sz="0" w:space="0" w:color="auto"/>
        <w:bottom w:val="none" w:sz="0" w:space="0" w:color="auto"/>
        <w:right w:val="none" w:sz="0" w:space="0" w:color="auto"/>
      </w:divBdr>
    </w:div>
    <w:div w:id="1510681534">
      <w:bodyDiv w:val="1"/>
      <w:marLeft w:val="0"/>
      <w:marRight w:val="0"/>
      <w:marTop w:val="0"/>
      <w:marBottom w:val="0"/>
      <w:divBdr>
        <w:top w:val="none" w:sz="0" w:space="0" w:color="auto"/>
        <w:left w:val="none" w:sz="0" w:space="0" w:color="auto"/>
        <w:bottom w:val="none" w:sz="0" w:space="0" w:color="auto"/>
        <w:right w:val="none" w:sz="0" w:space="0" w:color="auto"/>
      </w:divBdr>
    </w:div>
    <w:div w:id="1578978287">
      <w:bodyDiv w:val="1"/>
      <w:marLeft w:val="0"/>
      <w:marRight w:val="0"/>
      <w:marTop w:val="0"/>
      <w:marBottom w:val="0"/>
      <w:divBdr>
        <w:top w:val="none" w:sz="0" w:space="0" w:color="auto"/>
        <w:left w:val="none" w:sz="0" w:space="0" w:color="auto"/>
        <w:bottom w:val="none" w:sz="0" w:space="0" w:color="auto"/>
        <w:right w:val="none" w:sz="0" w:space="0" w:color="auto"/>
      </w:divBdr>
    </w:div>
    <w:div w:id="1583637644">
      <w:bodyDiv w:val="1"/>
      <w:marLeft w:val="0"/>
      <w:marRight w:val="0"/>
      <w:marTop w:val="0"/>
      <w:marBottom w:val="0"/>
      <w:divBdr>
        <w:top w:val="none" w:sz="0" w:space="0" w:color="auto"/>
        <w:left w:val="none" w:sz="0" w:space="0" w:color="auto"/>
        <w:bottom w:val="none" w:sz="0" w:space="0" w:color="auto"/>
        <w:right w:val="none" w:sz="0" w:space="0" w:color="auto"/>
      </w:divBdr>
    </w:div>
    <w:div w:id="1589271096">
      <w:bodyDiv w:val="1"/>
      <w:marLeft w:val="0"/>
      <w:marRight w:val="0"/>
      <w:marTop w:val="0"/>
      <w:marBottom w:val="0"/>
      <w:divBdr>
        <w:top w:val="none" w:sz="0" w:space="0" w:color="auto"/>
        <w:left w:val="none" w:sz="0" w:space="0" w:color="auto"/>
        <w:bottom w:val="none" w:sz="0" w:space="0" w:color="auto"/>
        <w:right w:val="none" w:sz="0" w:space="0" w:color="auto"/>
      </w:divBdr>
    </w:div>
    <w:div w:id="1594242313">
      <w:bodyDiv w:val="1"/>
      <w:marLeft w:val="0"/>
      <w:marRight w:val="0"/>
      <w:marTop w:val="0"/>
      <w:marBottom w:val="0"/>
      <w:divBdr>
        <w:top w:val="none" w:sz="0" w:space="0" w:color="auto"/>
        <w:left w:val="none" w:sz="0" w:space="0" w:color="auto"/>
        <w:bottom w:val="none" w:sz="0" w:space="0" w:color="auto"/>
        <w:right w:val="none" w:sz="0" w:space="0" w:color="auto"/>
      </w:divBdr>
    </w:div>
    <w:div w:id="1614627990">
      <w:bodyDiv w:val="1"/>
      <w:marLeft w:val="0"/>
      <w:marRight w:val="0"/>
      <w:marTop w:val="0"/>
      <w:marBottom w:val="0"/>
      <w:divBdr>
        <w:top w:val="none" w:sz="0" w:space="0" w:color="auto"/>
        <w:left w:val="none" w:sz="0" w:space="0" w:color="auto"/>
        <w:bottom w:val="none" w:sz="0" w:space="0" w:color="auto"/>
        <w:right w:val="none" w:sz="0" w:space="0" w:color="auto"/>
      </w:divBdr>
    </w:div>
    <w:div w:id="1620795831">
      <w:bodyDiv w:val="1"/>
      <w:marLeft w:val="0"/>
      <w:marRight w:val="0"/>
      <w:marTop w:val="0"/>
      <w:marBottom w:val="0"/>
      <w:divBdr>
        <w:top w:val="none" w:sz="0" w:space="0" w:color="auto"/>
        <w:left w:val="none" w:sz="0" w:space="0" w:color="auto"/>
        <w:bottom w:val="none" w:sz="0" w:space="0" w:color="auto"/>
        <w:right w:val="none" w:sz="0" w:space="0" w:color="auto"/>
      </w:divBdr>
      <w:divsChild>
        <w:div w:id="1230729782">
          <w:marLeft w:val="0"/>
          <w:marRight w:val="0"/>
          <w:marTop w:val="0"/>
          <w:marBottom w:val="0"/>
          <w:divBdr>
            <w:top w:val="none" w:sz="0" w:space="0" w:color="auto"/>
            <w:left w:val="none" w:sz="0" w:space="0" w:color="auto"/>
            <w:bottom w:val="none" w:sz="0" w:space="0" w:color="auto"/>
            <w:right w:val="none" w:sz="0" w:space="0" w:color="auto"/>
          </w:divBdr>
          <w:divsChild>
            <w:div w:id="687147507">
              <w:marLeft w:val="0"/>
              <w:marRight w:val="0"/>
              <w:marTop w:val="0"/>
              <w:marBottom w:val="0"/>
              <w:divBdr>
                <w:top w:val="none" w:sz="0" w:space="0" w:color="auto"/>
                <w:left w:val="none" w:sz="0" w:space="0" w:color="auto"/>
                <w:bottom w:val="none" w:sz="0" w:space="0" w:color="auto"/>
                <w:right w:val="none" w:sz="0" w:space="0" w:color="auto"/>
              </w:divBdr>
            </w:div>
          </w:divsChild>
        </w:div>
        <w:div w:id="958030047">
          <w:marLeft w:val="0"/>
          <w:marRight w:val="0"/>
          <w:marTop w:val="0"/>
          <w:marBottom w:val="0"/>
          <w:divBdr>
            <w:top w:val="none" w:sz="0" w:space="0" w:color="auto"/>
            <w:left w:val="none" w:sz="0" w:space="0" w:color="auto"/>
            <w:bottom w:val="none" w:sz="0" w:space="0" w:color="auto"/>
            <w:right w:val="none" w:sz="0" w:space="0" w:color="auto"/>
          </w:divBdr>
          <w:divsChild>
            <w:div w:id="806896179">
              <w:marLeft w:val="0"/>
              <w:marRight w:val="0"/>
              <w:marTop w:val="0"/>
              <w:marBottom w:val="0"/>
              <w:divBdr>
                <w:top w:val="none" w:sz="0" w:space="0" w:color="auto"/>
                <w:left w:val="none" w:sz="0" w:space="0" w:color="auto"/>
                <w:bottom w:val="none" w:sz="0" w:space="0" w:color="auto"/>
                <w:right w:val="none" w:sz="0" w:space="0" w:color="auto"/>
              </w:divBdr>
              <w:divsChild>
                <w:div w:id="105469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54377">
      <w:bodyDiv w:val="1"/>
      <w:marLeft w:val="0"/>
      <w:marRight w:val="0"/>
      <w:marTop w:val="0"/>
      <w:marBottom w:val="0"/>
      <w:divBdr>
        <w:top w:val="none" w:sz="0" w:space="0" w:color="auto"/>
        <w:left w:val="none" w:sz="0" w:space="0" w:color="auto"/>
        <w:bottom w:val="none" w:sz="0" w:space="0" w:color="auto"/>
        <w:right w:val="none" w:sz="0" w:space="0" w:color="auto"/>
      </w:divBdr>
    </w:div>
    <w:div w:id="1654022557">
      <w:bodyDiv w:val="1"/>
      <w:marLeft w:val="0"/>
      <w:marRight w:val="0"/>
      <w:marTop w:val="0"/>
      <w:marBottom w:val="0"/>
      <w:divBdr>
        <w:top w:val="none" w:sz="0" w:space="0" w:color="auto"/>
        <w:left w:val="none" w:sz="0" w:space="0" w:color="auto"/>
        <w:bottom w:val="none" w:sz="0" w:space="0" w:color="auto"/>
        <w:right w:val="none" w:sz="0" w:space="0" w:color="auto"/>
      </w:divBdr>
    </w:div>
    <w:div w:id="1656765505">
      <w:bodyDiv w:val="1"/>
      <w:marLeft w:val="0"/>
      <w:marRight w:val="0"/>
      <w:marTop w:val="0"/>
      <w:marBottom w:val="0"/>
      <w:divBdr>
        <w:top w:val="none" w:sz="0" w:space="0" w:color="auto"/>
        <w:left w:val="none" w:sz="0" w:space="0" w:color="auto"/>
        <w:bottom w:val="none" w:sz="0" w:space="0" w:color="auto"/>
        <w:right w:val="none" w:sz="0" w:space="0" w:color="auto"/>
      </w:divBdr>
    </w:div>
    <w:div w:id="1666664819">
      <w:bodyDiv w:val="1"/>
      <w:marLeft w:val="0"/>
      <w:marRight w:val="0"/>
      <w:marTop w:val="0"/>
      <w:marBottom w:val="0"/>
      <w:divBdr>
        <w:top w:val="none" w:sz="0" w:space="0" w:color="auto"/>
        <w:left w:val="none" w:sz="0" w:space="0" w:color="auto"/>
        <w:bottom w:val="none" w:sz="0" w:space="0" w:color="auto"/>
        <w:right w:val="none" w:sz="0" w:space="0" w:color="auto"/>
      </w:divBdr>
    </w:div>
    <w:div w:id="1669745528">
      <w:bodyDiv w:val="1"/>
      <w:marLeft w:val="0"/>
      <w:marRight w:val="0"/>
      <w:marTop w:val="0"/>
      <w:marBottom w:val="0"/>
      <w:divBdr>
        <w:top w:val="none" w:sz="0" w:space="0" w:color="auto"/>
        <w:left w:val="none" w:sz="0" w:space="0" w:color="auto"/>
        <w:bottom w:val="none" w:sz="0" w:space="0" w:color="auto"/>
        <w:right w:val="none" w:sz="0" w:space="0" w:color="auto"/>
      </w:divBdr>
    </w:div>
    <w:div w:id="1669821290">
      <w:bodyDiv w:val="1"/>
      <w:marLeft w:val="0"/>
      <w:marRight w:val="0"/>
      <w:marTop w:val="0"/>
      <w:marBottom w:val="0"/>
      <w:divBdr>
        <w:top w:val="none" w:sz="0" w:space="0" w:color="auto"/>
        <w:left w:val="none" w:sz="0" w:space="0" w:color="auto"/>
        <w:bottom w:val="none" w:sz="0" w:space="0" w:color="auto"/>
        <w:right w:val="none" w:sz="0" w:space="0" w:color="auto"/>
      </w:divBdr>
    </w:div>
    <w:div w:id="1671372180">
      <w:bodyDiv w:val="1"/>
      <w:marLeft w:val="0"/>
      <w:marRight w:val="0"/>
      <w:marTop w:val="0"/>
      <w:marBottom w:val="0"/>
      <w:divBdr>
        <w:top w:val="none" w:sz="0" w:space="0" w:color="auto"/>
        <w:left w:val="none" w:sz="0" w:space="0" w:color="auto"/>
        <w:bottom w:val="none" w:sz="0" w:space="0" w:color="auto"/>
        <w:right w:val="none" w:sz="0" w:space="0" w:color="auto"/>
      </w:divBdr>
    </w:div>
    <w:div w:id="1691568246">
      <w:bodyDiv w:val="1"/>
      <w:marLeft w:val="0"/>
      <w:marRight w:val="0"/>
      <w:marTop w:val="0"/>
      <w:marBottom w:val="0"/>
      <w:divBdr>
        <w:top w:val="none" w:sz="0" w:space="0" w:color="auto"/>
        <w:left w:val="none" w:sz="0" w:space="0" w:color="auto"/>
        <w:bottom w:val="none" w:sz="0" w:space="0" w:color="auto"/>
        <w:right w:val="none" w:sz="0" w:space="0" w:color="auto"/>
      </w:divBdr>
    </w:div>
    <w:div w:id="1709261897">
      <w:bodyDiv w:val="1"/>
      <w:marLeft w:val="0"/>
      <w:marRight w:val="0"/>
      <w:marTop w:val="0"/>
      <w:marBottom w:val="0"/>
      <w:divBdr>
        <w:top w:val="none" w:sz="0" w:space="0" w:color="auto"/>
        <w:left w:val="none" w:sz="0" w:space="0" w:color="auto"/>
        <w:bottom w:val="none" w:sz="0" w:space="0" w:color="auto"/>
        <w:right w:val="none" w:sz="0" w:space="0" w:color="auto"/>
      </w:divBdr>
    </w:div>
    <w:div w:id="1718504521">
      <w:bodyDiv w:val="1"/>
      <w:marLeft w:val="0"/>
      <w:marRight w:val="0"/>
      <w:marTop w:val="0"/>
      <w:marBottom w:val="0"/>
      <w:divBdr>
        <w:top w:val="none" w:sz="0" w:space="0" w:color="auto"/>
        <w:left w:val="none" w:sz="0" w:space="0" w:color="auto"/>
        <w:bottom w:val="none" w:sz="0" w:space="0" w:color="auto"/>
        <w:right w:val="none" w:sz="0" w:space="0" w:color="auto"/>
      </w:divBdr>
      <w:divsChild>
        <w:div w:id="1884516901">
          <w:marLeft w:val="0"/>
          <w:marRight w:val="0"/>
          <w:marTop w:val="0"/>
          <w:marBottom w:val="0"/>
          <w:divBdr>
            <w:top w:val="none" w:sz="0" w:space="0" w:color="auto"/>
            <w:left w:val="none" w:sz="0" w:space="0" w:color="auto"/>
            <w:bottom w:val="none" w:sz="0" w:space="0" w:color="auto"/>
            <w:right w:val="none" w:sz="0" w:space="0" w:color="auto"/>
          </w:divBdr>
        </w:div>
        <w:div w:id="310717496">
          <w:marLeft w:val="0"/>
          <w:marRight w:val="0"/>
          <w:marTop w:val="0"/>
          <w:marBottom w:val="0"/>
          <w:divBdr>
            <w:top w:val="none" w:sz="0" w:space="0" w:color="auto"/>
            <w:left w:val="none" w:sz="0" w:space="0" w:color="auto"/>
            <w:bottom w:val="none" w:sz="0" w:space="0" w:color="auto"/>
            <w:right w:val="none" w:sz="0" w:space="0" w:color="auto"/>
          </w:divBdr>
        </w:div>
      </w:divsChild>
    </w:div>
    <w:div w:id="1739936957">
      <w:bodyDiv w:val="1"/>
      <w:marLeft w:val="0"/>
      <w:marRight w:val="0"/>
      <w:marTop w:val="0"/>
      <w:marBottom w:val="0"/>
      <w:divBdr>
        <w:top w:val="none" w:sz="0" w:space="0" w:color="auto"/>
        <w:left w:val="none" w:sz="0" w:space="0" w:color="auto"/>
        <w:bottom w:val="none" w:sz="0" w:space="0" w:color="auto"/>
        <w:right w:val="none" w:sz="0" w:space="0" w:color="auto"/>
      </w:divBdr>
    </w:div>
    <w:div w:id="1740907715">
      <w:bodyDiv w:val="1"/>
      <w:marLeft w:val="0"/>
      <w:marRight w:val="0"/>
      <w:marTop w:val="0"/>
      <w:marBottom w:val="0"/>
      <w:divBdr>
        <w:top w:val="none" w:sz="0" w:space="0" w:color="auto"/>
        <w:left w:val="none" w:sz="0" w:space="0" w:color="auto"/>
        <w:bottom w:val="none" w:sz="0" w:space="0" w:color="auto"/>
        <w:right w:val="none" w:sz="0" w:space="0" w:color="auto"/>
      </w:divBdr>
    </w:div>
    <w:div w:id="1776248834">
      <w:bodyDiv w:val="1"/>
      <w:marLeft w:val="0"/>
      <w:marRight w:val="0"/>
      <w:marTop w:val="0"/>
      <w:marBottom w:val="0"/>
      <w:divBdr>
        <w:top w:val="none" w:sz="0" w:space="0" w:color="auto"/>
        <w:left w:val="none" w:sz="0" w:space="0" w:color="auto"/>
        <w:bottom w:val="none" w:sz="0" w:space="0" w:color="auto"/>
        <w:right w:val="none" w:sz="0" w:space="0" w:color="auto"/>
      </w:divBdr>
      <w:divsChild>
        <w:div w:id="1476795844">
          <w:marLeft w:val="0"/>
          <w:marRight w:val="0"/>
          <w:marTop w:val="0"/>
          <w:marBottom w:val="0"/>
          <w:divBdr>
            <w:top w:val="none" w:sz="0" w:space="0" w:color="auto"/>
            <w:left w:val="none" w:sz="0" w:space="0" w:color="auto"/>
            <w:bottom w:val="none" w:sz="0" w:space="0" w:color="auto"/>
            <w:right w:val="none" w:sz="0" w:space="0" w:color="auto"/>
          </w:divBdr>
        </w:div>
        <w:div w:id="2020888148">
          <w:marLeft w:val="0"/>
          <w:marRight w:val="0"/>
          <w:marTop w:val="0"/>
          <w:marBottom w:val="0"/>
          <w:divBdr>
            <w:top w:val="none" w:sz="0" w:space="0" w:color="auto"/>
            <w:left w:val="none" w:sz="0" w:space="0" w:color="auto"/>
            <w:bottom w:val="none" w:sz="0" w:space="0" w:color="auto"/>
            <w:right w:val="none" w:sz="0" w:space="0" w:color="auto"/>
          </w:divBdr>
        </w:div>
        <w:div w:id="235865618">
          <w:marLeft w:val="0"/>
          <w:marRight w:val="0"/>
          <w:marTop w:val="0"/>
          <w:marBottom w:val="0"/>
          <w:divBdr>
            <w:top w:val="none" w:sz="0" w:space="0" w:color="auto"/>
            <w:left w:val="none" w:sz="0" w:space="0" w:color="auto"/>
            <w:bottom w:val="none" w:sz="0" w:space="0" w:color="auto"/>
            <w:right w:val="none" w:sz="0" w:space="0" w:color="auto"/>
          </w:divBdr>
        </w:div>
      </w:divsChild>
    </w:div>
    <w:div w:id="1781416535">
      <w:bodyDiv w:val="1"/>
      <w:marLeft w:val="0"/>
      <w:marRight w:val="0"/>
      <w:marTop w:val="0"/>
      <w:marBottom w:val="0"/>
      <w:divBdr>
        <w:top w:val="none" w:sz="0" w:space="0" w:color="auto"/>
        <w:left w:val="none" w:sz="0" w:space="0" w:color="auto"/>
        <w:bottom w:val="none" w:sz="0" w:space="0" w:color="auto"/>
        <w:right w:val="none" w:sz="0" w:space="0" w:color="auto"/>
      </w:divBdr>
    </w:div>
    <w:div w:id="1787701946">
      <w:bodyDiv w:val="1"/>
      <w:marLeft w:val="0"/>
      <w:marRight w:val="0"/>
      <w:marTop w:val="0"/>
      <w:marBottom w:val="0"/>
      <w:divBdr>
        <w:top w:val="none" w:sz="0" w:space="0" w:color="auto"/>
        <w:left w:val="none" w:sz="0" w:space="0" w:color="auto"/>
        <w:bottom w:val="none" w:sz="0" w:space="0" w:color="auto"/>
        <w:right w:val="none" w:sz="0" w:space="0" w:color="auto"/>
      </w:divBdr>
    </w:div>
    <w:div w:id="1796752035">
      <w:bodyDiv w:val="1"/>
      <w:marLeft w:val="0"/>
      <w:marRight w:val="0"/>
      <w:marTop w:val="0"/>
      <w:marBottom w:val="0"/>
      <w:divBdr>
        <w:top w:val="none" w:sz="0" w:space="0" w:color="auto"/>
        <w:left w:val="none" w:sz="0" w:space="0" w:color="auto"/>
        <w:bottom w:val="none" w:sz="0" w:space="0" w:color="auto"/>
        <w:right w:val="none" w:sz="0" w:space="0" w:color="auto"/>
      </w:divBdr>
    </w:div>
    <w:div w:id="1809786938">
      <w:bodyDiv w:val="1"/>
      <w:marLeft w:val="0"/>
      <w:marRight w:val="0"/>
      <w:marTop w:val="0"/>
      <w:marBottom w:val="0"/>
      <w:divBdr>
        <w:top w:val="none" w:sz="0" w:space="0" w:color="auto"/>
        <w:left w:val="none" w:sz="0" w:space="0" w:color="auto"/>
        <w:bottom w:val="none" w:sz="0" w:space="0" w:color="auto"/>
        <w:right w:val="none" w:sz="0" w:space="0" w:color="auto"/>
      </w:divBdr>
    </w:div>
    <w:div w:id="1857618514">
      <w:bodyDiv w:val="1"/>
      <w:marLeft w:val="0"/>
      <w:marRight w:val="0"/>
      <w:marTop w:val="0"/>
      <w:marBottom w:val="0"/>
      <w:divBdr>
        <w:top w:val="none" w:sz="0" w:space="0" w:color="auto"/>
        <w:left w:val="none" w:sz="0" w:space="0" w:color="auto"/>
        <w:bottom w:val="none" w:sz="0" w:space="0" w:color="auto"/>
        <w:right w:val="none" w:sz="0" w:space="0" w:color="auto"/>
      </w:divBdr>
      <w:divsChild>
        <w:div w:id="598760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345604">
              <w:marLeft w:val="0"/>
              <w:marRight w:val="0"/>
              <w:marTop w:val="0"/>
              <w:marBottom w:val="0"/>
              <w:divBdr>
                <w:top w:val="none" w:sz="0" w:space="0" w:color="auto"/>
                <w:left w:val="none" w:sz="0" w:space="0" w:color="auto"/>
                <w:bottom w:val="none" w:sz="0" w:space="0" w:color="auto"/>
                <w:right w:val="none" w:sz="0" w:space="0" w:color="auto"/>
              </w:divBdr>
              <w:divsChild>
                <w:div w:id="24453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869751">
      <w:bodyDiv w:val="1"/>
      <w:marLeft w:val="0"/>
      <w:marRight w:val="0"/>
      <w:marTop w:val="0"/>
      <w:marBottom w:val="0"/>
      <w:divBdr>
        <w:top w:val="none" w:sz="0" w:space="0" w:color="auto"/>
        <w:left w:val="none" w:sz="0" w:space="0" w:color="auto"/>
        <w:bottom w:val="none" w:sz="0" w:space="0" w:color="auto"/>
        <w:right w:val="none" w:sz="0" w:space="0" w:color="auto"/>
      </w:divBdr>
    </w:div>
    <w:div w:id="1868791483">
      <w:bodyDiv w:val="1"/>
      <w:marLeft w:val="0"/>
      <w:marRight w:val="0"/>
      <w:marTop w:val="0"/>
      <w:marBottom w:val="0"/>
      <w:divBdr>
        <w:top w:val="none" w:sz="0" w:space="0" w:color="auto"/>
        <w:left w:val="none" w:sz="0" w:space="0" w:color="auto"/>
        <w:bottom w:val="none" w:sz="0" w:space="0" w:color="auto"/>
        <w:right w:val="none" w:sz="0" w:space="0" w:color="auto"/>
      </w:divBdr>
    </w:div>
    <w:div w:id="1879276607">
      <w:bodyDiv w:val="1"/>
      <w:marLeft w:val="0"/>
      <w:marRight w:val="0"/>
      <w:marTop w:val="0"/>
      <w:marBottom w:val="0"/>
      <w:divBdr>
        <w:top w:val="none" w:sz="0" w:space="0" w:color="auto"/>
        <w:left w:val="none" w:sz="0" w:space="0" w:color="auto"/>
        <w:bottom w:val="none" w:sz="0" w:space="0" w:color="auto"/>
        <w:right w:val="none" w:sz="0" w:space="0" w:color="auto"/>
      </w:divBdr>
    </w:div>
    <w:div w:id="1914005844">
      <w:bodyDiv w:val="1"/>
      <w:marLeft w:val="0"/>
      <w:marRight w:val="0"/>
      <w:marTop w:val="0"/>
      <w:marBottom w:val="0"/>
      <w:divBdr>
        <w:top w:val="none" w:sz="0" w:space="0" w:color="auto"/>
        <w:left w:val="none" w:sz="0" w:space="0" w:color="auto"/>
        <w:bottom w:val="none" w:sz="0" w:space="0" w:color="auto"/>
        <w:right w:val="none" w:sz="0" w:space="0" w:color="auto"/>
      </w:divBdr>
    </w:div>
    <w:div w:id="1919097394">
      <w:bodyDiv w:val="1"/>
      <w:marLeft w:val="0"/>
      <w:marRight w:val="0"/>
      <w:marTop w:val="0"/>
      <w:marBottom w:val="0"/>
      <w:divBdr>
        <w:top w:val="none" w:sz="0" w:space="0" w:color="auto"/>
        <w:left w:val="none" w:sz="0" w:space="0" w:color="auto"/>
        <w:bottom w:val="none" w:sz="0" w:space="0" w:color="auto"/>
        <w:right w:val="none" w:sz="0" w:space="0" w:color="auto"/>
      </w:divBdr>
    </w:div>
    <w:div w:id="1928878298">
      <w:bodyDiv w:val="1"/>
      <w:marLeft w:val="0"/>
      <w:marRight w:val="0"/>
      <w:marTop w:val="0"/>
      <w:marBottom w:val="0"/>
      <w:divBdr>
        <w:top w:val="none" w:sz="0" w:space="0" w:color="auto"/>
        <w:left w:val="none" w:sz="0" w:space="0" w:color="auto"/>
        <w:bottom w:val="none" w:sz="0" w:space="0" w:color="auto"/>
        <w:right w:val="none" w:sz="0" w:space="0" w:color="auto"/>
      </w:divBdr>
    </w:div>
    <w:div w:id="1932665956">
      <w:bodyDiv w:val="1"/>
      <w:marLeft w:val="0"/>
      <w:marRight w:val="0"/>
      <w:marTop w:val="0"/>
      <w:marBottom w:val="0"/>
      <w:divBdr>
        <w:top w:val="none" w:sz="0" w:space="0" w:color="auto"/>
        <w:left w:val="none" w:sz="0" w:space="0" w:color="auto"/>
        <w:bottom w:val="none" w:sz="0" w:space="0" w:color="auto"/>
        <w:right w:val="none" w:sz="0" w:space="0" w:color="auto"/>
      </w:divBdr>
    </w:div>
    <w:div w:id="1951431386">
      <w:bodyDiv w:val="1"/>
      <w:marLeft w:val="0"/>
      <w:marRight w:val="0"/>
      <w:marTop w:val="0"/>
      <w:marBottom w:val="0"/>
      <w:divBdr>
        <w:top w:val="none" w:sz="0" w:space="0" w:color="auto"/>
        <w:left w:val="none" w:sz="0" w:space="0" w:color="auto"/>
        <w:bottom w:val="none" w:sz="0" w:space="0" w:color="auto"/>
        <w:right w:val="none" w:sz="0" w:space="0" w:color="auto"/>
      </w:divBdr>
    </w:div>
    <w:div w:id="1954290565">
      <w:bodyDiv w:val="1"/>
      <w:marLeft w:val="0"/>
      <w:marRight w:val="0"/>
      <w:marTop w:val="0"/>
      <w:marBottom w:val="0"/>
      <w:divBdr>
        <w:top w:val="none" w:sz="0" w:space="0" w:color="auto"/>
        <w:left w:val="none" w:sz="0" w:space="0" w:color="auto"/>
        <w:bottom w:val="none" w:sz="0" w:space="0" w:color="auto"/>
        <w:right w:val="none" w:sz="0" w:space="0" w:color="auto"/>
      </w:divBdr>
    </w:div>
    <w:div w:id="1956868620">
      <w:bodyDiv w:val="1"/>
      <w:marLeft w:val="0"/>
      <w:marRight w:val="0"/>
      <w:marTop w:val="0"/>
      <w:marBottom w:val="0"/>
      <w:divBdr>
        <w:top w:val="none" w:sz="0" w:space="0" w:color="auto"/>
        <w:left w:val="none" w:sz="0" w:space="0" w:color="auto"/>
        <w:bottom w:val="none" w:sz="0" w:space="0" w:color="auto"/>
        <w:right w:val="none" w:sz="0" w:space="0" w:color="auto"/>
      </w:divBdr>
    </w:div>
    <w:div w:id="1970476167">
      <w:bodyDiv w:val="1"/>
      <w:marLeft w:val="0"/>
      <w:marRight w:val="0"/>
      <w:marTop w:val="0"/>
      <w:marBottom w:val="0"/>
      <w:divBdr>
        <w:top w:val="none" w:sz="0" w:space="0" w:color="auto"/>
        <w:left w:val="none" w:sz="0" w:space="0" w:color="auto"/>
        <w:bottom w:val="none" w:sz="0" w:space="0" w:color="auto"/>
        <w:right w:val="none" w:sz="0" w:space="0" w:color="auto"/>
      </w:divBdr>
    </w:div>
    <w:div w:id="1990556413">
      <w:bodyDiv w:val="1"/>
      <w:marLeft w:val="0"/>
      <w:marRight w:val="0"/>
      <w:marTop w:val="0"/>
      <w:marBottom w:val="0"/>
      <w:divBdr>
        <w:top w:val="none" w:sz="0" w:space="0" w:color="auto"/>
        <w:left w:val="none" w:sz="0" w:space="0" w:color="auto"/>
        <w:bottom w:val="none" w:sz="0" w:space="0" w:color="auto"/>
        <w:right w:val="none" w:sz="0" w:space="0" w:color="auto"/>
      </w:divBdr>
    </w:div>
    <w:div w:id="2047101993">
      <w:bodyDiv w:val="1"/>
      <w:marLeft w:val="0"/>
      <w:marRight w:val="0"/>
      <w:marTop w:val="0"/>
      <w:marBottom w:val="0"/>
      <w:divBdr>
        <w:top w:val="none" w:sz="0" w:space="0" w:color="auto"/>
        <w:left w:val="none" w:sz="0" w:space="0" w:color="auto"/>
        <w:bottom w:val="none" w:sz="0" w:space="0" w:color="auto"/>
        <w:right w:val="none" w:sz="0" w:space="0" w:color="auto"/>
      </w:divBdr>
    </w:div>
    <w:div w:id="2072381220">
      <w:bodyDiv w:val="1"/>
      <w:marLeft w:val="0"/>
      <w:marRight w:val="0"/>
      <w:marTop w:val="0"/>
      <w:marBottom w:val="0"/>
      <w:divBdr>
        <w:top w:val="none" w:sz="0" w:space="0" w:color="auto"/>
        <w:left w:val="none" w:sz="0" w:space="0" w:color="auto"/>
        <w:bottom w:val="none" w:sz="0" w:space="0" w:color="auto"/>
        <w:right w:val="none" w:sz="0" w:space="0" w:color="auto"/>
      </w:divBdr>
      <w:divsChild>
        <w:div w:id="1345865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5097618">
              <w:marLeft w:val="0"/>
              <w:marRight w:val="0"/>
              <w:marTop w:val="0"/>
              <w:marBottom w:val="0"/>
              <w:divBdr>
                <w:top w:val="none" w:sz="0" w:space="0" w:color="auto"/>
                <w:left w:val="none" w:sz="0" w:space="0" w:color="auto"/>
                <w:bottom w:val="none" w:sz="0" w:space="0" w:color="auto"/>
                <w:right w:val="none" w:sz="0" w:space="0" w:color="auto"/>
              </w:divBdr>
              <w:divsChild>
                <w:div w:id="4481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168925">
      <w:bodyDiv w:val="1"/>
      <w:marLeft w:val="0"/>
      <w:marRight w:val="0"/>
      <w:marTop w:val="0"/>
      <w:marBottom w:val="0"/>
      <w:divBdr>
        <w:top w:val="none" w:sz="0" w:space="0" w:color="auto"/>
        <w:left w:val="none" w:sz="0" w:space="0" w:color="auto"/>
        <w:bottom w:val="none" w:sz="0" w:space="0" w:color="auto"/>
        <w:right w:val="none" w:sz="0" w:space="0" w:color="auto"/>
      </w:divBdr>
    </w:div>
    <w:div w:id="2129005041">
      <w:bodyDiv w:val="1"/>
      <w:marLeft w:val="0"/>
      <w:marRight w:val="0"/>
      <w:marTop w:val="0"/>
      <w:marBottom w:val="0"/>
      <w:divBdr>
        <w:top w:val="none" w:sz="0" w:space="0" w:color="auto"/>
        <w:left w:val="none" w:sz="0" w:space="0" w:color="auto"/>
        <w:bottom w:val="none" w:sz="0" w:space="0" w:color="auto"/>
        <w:right w:val="none" w:sz="0" w:space="0" w:color="auto"/>
      </w:divBdr>
    </w:div>
    <w:div w:id="2130276418">
      <w:bodyDiv w:val="1"/>
      <w:marLeft w:val="0"/>
      <w:marRight w:val="0"/>
      <w:marTop w:val="0"/>
      <w:marBottom w:val="0"/>
      <w:divBdr>
        <w:top w:val="none" w:sz="0" w:space="0" w:color="auto"/>
        <w:left w:val="none" w:sz="0" w:space="0" w:color="auto"/>
        <w:bottom w:val="none" w:sz="0" w:space="0" w:color="auto"/>
        <w:right w:val="none" w:sz="0" w:space="0" w:color="auto"/>
      </w:divBdr>
    </w:div>
    <w:div w:id="21378665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udent.societyforscience.org/intel-s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C07EF-730E-C640-ADD4-2C056AAD3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440</TotalTime>
  <Pages>62</Pages>
  <Words>29359</Words>
  <Characters>167349</Characters>
  <Application>Microsoft Office Word</Application>
  <DocSecurity>0</DocSecurity>
  <Lines>1394</Lines>
  <Paragraphs>392</Paragraphs>
  <ScaleCrop>false</ScaleCrop>
  <HeadingPairs>
    <vt:vector size="2" baseType="variant">
      <vt:variant>
        <vt:lpstr>Title</vt:lpstr>
      </vt:variant>
      <vt:variant>
        <vt:i4>1</vt:i4>
      </vt:variant>
    </vt:vector>
  </HeadingPairs>
  <TitlesOfParts>
    <vt:vector size="1" baseType="lpstr">
      <vt:lpstr/>
    </vt:vector>
  </TitlesOfParts>
  <Company>Harvard Medical School</Company>
  <LinksUpToDate>false</LinksUpToDate>
  <CharactersWithSpaces>196316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Jewett</dc:creator>
  <cp:lastModifiedBy>Michael Christopher Jewett</cp:lastModifiedBy>
  <cp:revision>374</cp:revision>
  <cp:lastPrinted>2026-07-09T23:12:00Z</cp:lastPrinted>
  <dcterms:created xsi:type="dcterms:W3CDTF">2025-04-02T14:10:00Z</dcterms:created>
  <dcterms:modified xsi:type="dcterms:W3CDTF">2026-07-17T16:39:00Z</dcterms:modified>
</cp:coreProperties>
</file>