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DA1C" w14:textId="77777777" w:rsidR="002317A6" w:rsidRDefault="00000000">
      <w:pPr>
        <w:spacing w:before="38" w:line="276" w:lineRule="auto"/>
        <w:jc w:val="center"/>
        <w:rPr>
          <w:b/>
          <w:bCs/>
          <w:sz w:val="28"/>
          <w:szCs w:val="28"/>
          <w:lang w:val="en-IN"/>
        </w:rPr>
      </w:pPr>
      <w:r>
        <w:rPr>
          <w:b/>
          <w:bCs/>
          <w:sz w:val="28"/>
          <w:szCs w:val="28"/>
          <w:lang w:val="en-IN"/>
        </w:rPr>
        <w:t>Project Title</w:t>
      </w:r>
    </w:p>
    <w:p w14:paraId="23291F5E" w14:textId="77777777" w:rsidR="002317A6" w:rsidRDefault="00000000">
      <w:pPr>
        <w:spacing w:before="38" w:line="276" w:lineRule="auto"/>
        <w:ind w:left="431"/>
        <w:jc w:val="center"/>
        <w:rPr>
          <w:b/>
          <w:bCs/>
          <w:color w:val="EE0000"/>
          <w:sz w:val="40"/>
          <w:szCs w:val="40"/>
        </w:rPr>
      </w:pPr>
      <w:r>
        <w:rPr>
          <w:rFonts w:ascii="Bahnschrift SemiLight" w:eastAsia="SimSun" w:hAnsi="Bahnschrift SemiLight" w:cs="Bahnschrift SemiLight"/>
          <w:color w:val="0000FF"/>
          <w:sz w:val="36"/>
          <w:szCs w:val="36"/>
        </w:rPr>
        <w:t>Parking Demand Prediction Using Elastic Net Regression</w:t>
      </w:r>
    </w:p>
    <w:p w14:paraId="7BA51FA7" w14:textId="77777777" w:rsidR="002317A6" w:rsidRDefault="00000000">
      <w:pPr>
        <w:spacing w:before="38" w:line="276" w:lineRule="auto"/>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08BC46F4" w14:textId="77777777" w:rsidR="002317A6" w:rsidRDefault="002317A6">
      <w:pPr>
        <w:spacing w:before="38" w:line="276" w:lineRule="auto"/>
        <w:jc w:val="center"/>
        <w:rPr>
          <w:i/>
          <w:sz w:val="28"/>
          <w:szCs w:val="28"/>
        </w:rPr>
      </w:pPr>
    </w:p>
    <w:p w14:paraId="39FAA6BA" w14:textId="77777777" w:rsidR="002317A6" w:rsidRDefault="00000000">
      <w:pPr>
        <w:pStyle w:val="Heading3"/>
        <w:spacing w:line="276" w:lineRule="auto"/>
        <w:jc w:val="center"/>
      </w:pPr>
      <w:r>
        <w:rPr>
          <w:rFonts w:eastAsia="SimSun"/>
          <w:color w:val="000000"/>
          <w:sz w:val="27"/>
          <w:szCs w:val="27"/>
        </w:rPr>
        <w:t>MACHINE LEARNING (25SC2107E)</w:t>
      </w:r>
    </w:p>
    <w:p w14:paraId="5FDB0E3A" w14:textId="77777777" w:rsidR="002317A6" w:rsidRDefault="00000000">
      <w:pPr>
        <w:pStyle w:val="BodyText"/>
        <w:spacing w:line="276" w:lineRule="auto"/>
        <w:jc w:val="center"/>
        <w:rPr>
          <w:b/>
          <w:sz w:val="28"/>
          <w:szCs w:val="28"/>
        </w:rPr>
      </w:pPr>
      <w:r>
        <w:rPr>
          <w:b/>
          <w:sz w:val="28"/>
          <w:szCs w:val="28"/>
        </w:rPr>
        <w:t>in</w:t>
      </w:r>
    </w:p>
    <w:p w14:paraId="71BDAD0C" w14:textId="77777777" w:rsidR="002317A6" w:rsidRDefault="002317A6">
      <w:pPr>
        <w:pStyle w:val="BodyText"/>
        <w:spacing w:line="276" w:lineRule="auto"/>
        <w:jc w:val="both"/>
        <w:rPr>
          <w:b/>
          <w:sz w:val="28"/>
          <w:szCs w:val="28"/>
        </w:rPr>
      </w:pPr>
    </w:p>
    <w:p w14:paraId="14A4875E" w14:textId="77777777" w:rsidR="002317A6" w:rsidRDefault="00000000">
      <w:pPr>
        <w:pStyle w:val="BodyText"/>
        <w:spacing w:line="276" w:lineRule="auto"/>
        <w:jc w:val="center"/>
        <w:rPr>
          <w:b/>
          <w:sz w:val="28"/>
          <w:szCs w:val="28"/>
        </w:rPr>
      </w:pPr>
      <w:r>
        <w:rPr>
          <w:b/>
          <w:sz w:val="28"/>
          <w:szCs w:val="28"/>
        </w:rPr>
        <w:t>A.Y. 2026-2027</w:t>
      </w:r>
    </w:p>
    <w:p w14:paraId="06E9EB1B" w14:textId="77777777" w:rsidR="002317A6" w:rsidRDefault="002317A6">
      <w:pPr>
        <w:pStyle w:val="BodyText"/>
        <w:spacing w:line="276" w:lineRule="auto"/>
        <w:jc w:val="center"/>
        <w:rPr>
          <w:b/>
          <w:sz w:val="28"/>
          <w:szCs w:val="28"/>
        </w:rPr>
      </w:pPr>
    </w:p>
    <w:p w14:paraId="56ED28FF" w14:textId="77777777" w:rsidR="002317A6" w:rsidRDefault="00000000">
      <w:pPr>
        <w:pStyle w:val="BodyText"/>
        <w:spacing w:line="276" w:lineRule="auto"/>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634AB5B2" w14:textId="77777777" w:rsidR="002317A6" w:rsidRDefault="002317A6">
      <w:pPr>
        <w:pStyle w:val="BodyText"/>
        <w:spacing w:line="276" w:lineRule="auto"/>
        <w:ind w:right="26"/>
        <w:jc w:val="center"/>
        <w:rPr>
          <w:sz w:val="28"/>
          <w:szCs w:val="28"/>
        </w:rPr>
      </w:pPr>
    </w:p>
    <w:p w14:paraId="44295F8E" w14:textId="77777777" w:rsidR="002317A6" w:rsidRDefault="00000000">
      <w:pPr>
        <w:spacing w:line="276" w:lineRule="auto"/>
        <w:ind w:right="379"/>
        <w:jc w:val="center"/>
        <w:rPr>
          <w:bCs/>
          <w:sz w:val="28"/>
          <w:szCs w:val="28"/>
        </w:rPr>
      </w:pPr>
      <w:r>
        <w:rPr>
          <w:bCs/>
          <w:sz w:val="28"/>
          <w:szCs w:val="28"/>
          <w:lang w:val="en-IN"/>
        </w:rPr>
        <w:t>Team Number: 1</w:t>
      </w:r>
      <w:r>
        <w:rPr>
          <w:bCs/>
          <w:sz w:val="28"/>
          <w:szCs w:val="28"/>
        </w:rPr>
        <w:t>4</w:t>
      </w:r>
    </w:p>
    <w:p w14:paraId="0243A807" w14:textId="77777777" w:rsidR="002317A6" w:rsidRDefault="00000000">
      <w:pPr>
        <w:spacing w:line="276" w:lineRule="auto"/>
        <w:ind w:right="379"/>
        <w:jc w:val="center"/>
        <w:rPr>
          <w:bCs/>
          <w:sz w:val="28"/>
          <w:szCs w:val="28"/>
        </w:rPr>
      </w:pPr>
      <w:r>
        <w:rPr>
          <w:bCs/>
          <w:sz w:val="28"/>
          <w:szCs w:val="28"/>
          <w:lang w:val="en-IN"/>
        </w:rPr>
        <w:t xml:space="preserve">Section: </w:t>
      </w:r>
      <w:r>
        <w:rPr>
          <w:bCs/>
          <w:sz w:val="28"/>
          <w:szCs w:val="28"/>
        </w:rPr>
        <w:t>7</w:t>
      </w:r>
      <w:r>
        <w:rPr>
          <w:bCs/>
          <w:sz w:val="28"/>
          <w:szCs w:val="28"/>
        </w:rPr>
        <w:br/>
        <w:t>(2520030321) CHEEKATI CHARAN SAI</w:t>
      </w:r>
      <w:r>
        <w:rPr>
          <w:bCs/>
          <w:sz w:val="28"/>
          <w:szCs w:val="28"/>
        </w:rPr>
        <w:br/>
        <w:t xml:space="preserve">(2520030340) SRIKRUTHI </w:t>
      </w:r>
      <w:r>
        <w:rPr>
          <w:bCs/>
          <w:sz w:val="28"/>
          <w:szCs w:val="28"/>
        </w:rPr>
        <w:br/>
        <w:t>(2520030372) CHADA HASIKA</w:t>
      </w:r>
    </w:p>
    <w:p w14:paraId="7891B50F" w14:textId="77777777" w:rsidR="002317A6" w:rsidRDefault="002317A6">
      <w:pPr>
        <w:pStyle w:val="Heading4"/>
        <w:spacing w:line="276" w:lineRule="auto"/>
        <w:rPr>
          <w:spacing w:val="-10"/>
        </w:rPr>
      </w:pPr>
    </w:p>
    <w:p w14:paraId="08DBFA37" w14:textId="77777777" w:rsidR="002317A6" w:rsidRDefault="00000000">
      <w:pPr>
        <w:pStyle w:val="BodyText"/>
        <w:spacing w:line="276" w:lineRule="auto"/>
        <w:ind w:left="2854" w:right="2872"/>
        <w:jc w:val="center"/>
        <w:rPr>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 xml:space="preserve">of </w:t>
      </w:r>
      <w:r>
        <w:rPr>
          <w:rFonts w:eastAsia="SimSun"/>
          <w:color w:val="000000"/>
          <w:sz w:val="27"/>
          <w:szCs w:val="27"/>
        </w:rPr>
        <w:t>GADDAM RAVINDRA BABU</w:t>
      </w:r>
    </w:p>
    <w:p w14:paraId="7A1ABA76" w14:textId="77777777" w:rsidR="002317A6" w:rsidRDefault="00000000">
      <w:pPr>
        <w:spacing w:before="161" w:line="276" w:lineRule="auto"/>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6E7040B1" w14:textId="77777777" w:rsidR="002317A6" w:rsidRDefault="002317A6">
      <w:pPr>
        <w:spacing w:line="276" w:lineRule="auto"/>
        <w:ind w:right="1655"/>
        <w:jc w:val="center"/>
        <w:rPr>
          <w:b/>
          <w:sz w:val="28"/>
          <w:szCs w:val="28"/>
        </w:rPr>
      </w:pPr>
    </w:p>
    <w:p w14:paraId="636EC201" w14:textId="77777777" w:rsidR="002317A6" w:rsidRDefault="00000000">
      <w:pPr>
        <w:spacing w:line="276" w:lineRule="auto"/>
        <w:ind w:right="26"/>
        <w:jc w:val="center"/>
        <w:rPr>
          <w:b/>
          <w:sz w:val="28"/>
          <w:szCs w:val="28"/>
        </w:rPr>
      </w:pPr>
      <w:r>
        <w:rPr>
          <w:noProof/>
          <w:sz w:val="28"/>
          <w:szCs w:val="28"/>
        </w:rPr>
        <w:drawing>
          <wp:anchor distT="0" distB="0" distL="0" distR="0" simplePos="0" relativeHeight="251659264" behindDoc="1" locked="0" layoutInCell="1" allowOverlap="1" wp14:anchorId="567CEE56" wp14:editId="11D032C9">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p>
    <w:p w14:paraId="2B159C5F" w14:textId="77777777" w:rsidR="002317A6" w:rsidRDefault="002317A6">
      <w:pPr>
        <w:pStyle w:val="Heading4"/>
        <w:spacing w:line="276" w:lineRule="auto"/>
      </w:pPr>
    </w:p>
    <w:p w14:paraId="771CB396" w14:textId="77777777" w:rsidR="002317A6" w:rsidRDefault="002317A6">
      <w:pPr>
        <w:pStyle w:val="Heading4"/>
      </w:pPr>
    </w:p>
    <w:p w14:paraId="232281D9" w14:textId="77777777" w:rsidR="002317A6" w:rsidRDefault="00000000">
      <w:pPr>
        <w:widowControl/>
        <w:autoSpaceDE/>
        <w:autoSpaceDN/>
        <w:spacing w:after="160" w:line="259" w:lineRule="auto"/>
        <w:rPr>
          <w:sz w:val="28"/>
          <w:szCs w:val="28"/>
        </w:rPr>
      </w:pPr>
      <w:r>
        <w:rPr>
          <w:sz w:val="28"/>
          <w:szCs w:val="28"/>
        </w:rPr>
        <w:br w:type="page"/>
      </w:r>
    </w:p>
    <w:p w14:paraId="7DDC1B26" w14:textId="77777777" w:rsidR="002317A6" w:rsidRDefault="002317A6">
      <w:pPr>
        <w:pStyle w:val="Heading4"/>
      </w:pPr>
    </w:p>
    <w:p w14:paraId="000A7F4A" w14:textId="77777777" w:rsidR="002317A6" w:rsidRDefault="002317A6">
      <w:pPr>
        <w:pStyle w:val="Heading4"/>
      </w:pPr>
    </w:p>
    <w:p w14:paraId="2DC1DE60" w14:textId="77777777" w:rsidR="002317A6" w:rsidRDefault="002317A6">
      <w:pPr>
        <w:pStyle w:val="Heading4"/>
      </w:pPr>
    </w:p>
    <w:p w14:paraId="017CCDF7" w14:textId="77777777" w:rsidR="002317A6" w:rsidRDefault="00000000">
      <w:pPr>
        <w:jc w:val="center"/>
        <w:rPr>
          <w:b/>
          <w:bCs/>
          <w:sz w:val="28"/>
          <w:szCs w:val="28"/>
          <w:lang w:val="en-IN"/>
        </w:rPr>
      </w:pPr>
      <w:r>
        <w:rPr>
          <w:b/>
          <w:bCs/>
          <w:sz w:val="28"/>
          <w:szCs w:val="28"/>
          <w:lang w:val="en-IN"/>
        </w:rPr>
        <w:t>ABSTRACT</w:t>
      </w:r>
    </w:p>
    <w:p w14:paraId="2BF6299D" w14:textId="77777777" w:rsidR="002317A6" w:rsidRDefault="002317A6">
      <w:pPr>
        <w:jc w:val="center"/>
        <w:rPr>
          <w:b/>
          <w:bCs/>
          <w:sz w:val="28"/>
          <w:szCs w:val="28"/>
          <w:lang w:val="en-IN"/>
        </w:rPr>
      </w:pPr>
    </w:p>
    <w:p w14:paraId="1DA73E4F" w14:textId="77777777" w:rsidR="002317A6" w:rsidRDefault="002317A6">
      <w:pPr>
        <w:jc w:val="both"/>
        <w:rPr>
          <w:b/>
          <w:bCs/>
          <w:sz w:val="28"/>
          <w:szCs w:val="28"/>
          <w:lang w:val="en-IN"/>
        </w:rPr>
      </w:pPr>
    </w:p>
    <w:p w14:paraId="6C123722" w14:textId="77777777" w:rsidR="00BD06C3" w:rsidRPr="00BD06C3" w:rsidRDefault="00BD06C3" w:rsidP="00BD06C3">
      <w:pPr>
        <w:pStyle w:val="Heading2"/>
        <w:rPr>
          <w:rFonts w:ascii="Times New Roman" w:hAnsi="Times New Roman" w:cs="Times New Roman"/>
          <w:b/>
          <w:bCs/>
          <w:lang w:val="en-IN"/>
        </w:rPr>
      </w:pPr>
      <w:r w:rsidRPr="00BD06C3">
        <w:rPr>
          <w:rFonts w:ascii="Times New Roman" w:hAnsi="Times New Roman" w:cs="Times New Roman"/>
          <w:b/>
          <w:bCs/>
          <w:lang w:val="en-IN"/>
        </w:rPr>
        <w:t>Parking Demand Prediction Using Elastic Net Regression</w:t>
      </w:r>
    </w:p>
    <w:p w14:paraId="11D9F31D" w14:textId="77777777" w:rsidR="00BD06C3" w:rsidRPr="00BD06C3" w:rsidRDefault="00BD06C3" w:rsidP="00BD06C3">
      <w:pPr>
        <w:pStyle w:val="Heading2"/>
        <w:rPr>
          <w:rFonts w:ascii="Times New Roman" w:hAnsi="Times New Roman" w:cs="Times New Roman"/>
          <w:lang w:val="en-IN"/>
        </w:rPr>
      </w:pPr>
      <w:r w:rsidRPr="00BD06C3">
        <w:rPr>
          <w:rFonts w:ascii="Times New Roman" w:hAnsi="Times New Roman" w:cs="Times New Roman"/>
          <w:lang w:val="en-IN"/>
        </w:rPr>
        <w:t xml:space="preserve">Urban areas experience a significant increase in vehicle usage, leading to high parking demand and traffic congestion. Finding available parking spaces has become a time-consuming and inefficient task, causing unnecessary fuel consumption, increased travel time, and environmental pollution. Accurate prediction of parking demand is essential for efficient parking management and smart city planning. The </w:t>
      </w:r>
      <w:r w:rsidRPr="00BD06C3">
        <w:rPr>
          <w:rFonts w:ascii="Times New Roman" w:hAnsi="Times New Roman" w:cs="Times New Roman"/>
          <w:b/>
          <w:bCs/>
          <w:lang w:val="en-IN"/>
        </w:rPr>
        <w:t>Parking Demand Prediction Using Elastic Net Regression</w:t>
      </w:r>
      <w:r w:rsidRPr="00BD06C3">
        <w:rPr>
          <w:rFonts w:ascii="Times New Roman" w:hAnsi="Times New Roman" w:cs="Times New Roman"/>
          <w:lang w:val="en-IN"/>
        </w:rPr>
        <w:t xml:space="preserve"> system is designed to predict future parking demand by </w:t>
      </w:r>
      <w:proofErr w:type="spellStart"/>
      <w:r w:rsidRPr="00BD06C3">
        <w:rPr>
          <w:rFonts w:ascii="Times New Roman" w:hAnsi="Times New Roman" w:cs="Times New Roman"/>
          <w:lang w:val="en-IN"/>
        </w:rPr>
        <w:t>analyzing</w:t>
      </w:r>
      <w:proofErr w:type="spellEnd"/>
      <w:r w:rsidRPr="00BD06C3">
        <w:rPr>
          <w:rFonts w:ascii="Times New Roman" w:hAnsi="Times New Roman" w:cs="Times New Roman"/>
          <w:lang w:val="en-IN"/>
        </w:rPr>
        <w:t xml:space="preserve"> historical parking data and various influencing factors such as time, day, location, weather conditions, seasonal trends, and </w:t>
      </w:r>
      <w:r w:rsidRPr="00BD06C3">
        <w:rPr>
          <w:rFonts w:ascii="Times New Roman" w:hAnsi="Times New Roman" w:cs="Times New Roman"/>
          <w:b/>
          <w:bCs/>
          <w:lang w:val="en-IN"/>
        </w:rPr>
        <w:t>city-level traffic patterns</w:t>
      </w:r>
      <w:r w:rsidRPr="00BD06C3">
        <w:rPr>
          <w:rFonts w:ascii="Times New Roman" w:hAnsi="Times New Roman" w:cs="Times New Roman"/>
          <w:lang w:val="en-IN"/>
        </w:rPr>
        <w:t xml:space="preserve">. The system incorporates a </w:t>
      </w:r>
      <w:r w:rsidRPr="00BD06C3">
        <w:rPr>
          <w:rFonts w:ascii="Times New Roman" w:hAnsi="Times New Roman" w:cs="Times New Roman"/>
          <w:b/>
          <w:bCs/>
          <w:lang w:val="en-IN"/>
        </w:rPr>
        <w:t>city map and high-traffic area map</w:t>
      </w:r>
      <w:r w:rsidRPr="00BD06C3">
        <w:rPr>
          <w:rFonts w:ascii="Times New Roman" w:hAnsi="Times New Roman" w:cs="Times New Roman"/>
          <w:lang w:val="en-IN"/>
        </w:rPr>
        <w:t xml:space="preserve"> to identify locations with greater parking demand and visualize traffic congestion and parking requirements across different regions. Users can collect, preprocess, visualize, and </w:t>
      </w:r>
      <w:proofErr w:type="spellStart"/>
      <w:r w:rsidRPr="00BD06C3">
        <w:rPr>
          <w:rFonts w:ascii="Times New Roman" w:hAnsi="Times New Roman" w:cs="Times New Roman"/>
          <w:lang w:val="en-IN"/>
        </w:rPr>
        <w:t>analyze</w:t>
      </w:r>
      <w:proofErr w:type="spellEnd"/>
      <w:r w:rsidRPr="00BD06C3">
        <w:rPr>
          <w:rFonts w:ascii="Times New Roman" w:hAnsi="Times New Roman" w:cs="Times New Roman"/>
          <w:lang w:val="en-IN"/>
        </w:rPr>
        <w:t xml:space="preserve"> parking and traffic data through an efficient prediction framework. To enhance prediction accuracy, Elastic Net Regression is employed as it combines the strengths of Ridge and Lasso regression techniques, effectively handling multicollinearity and performing feature selection. The proposed system processes historical parking and traffic data, trains the regression model, evaluates prediction performance, and generates reliable parking demand forecasts for different areas of the city. By combining demand prediction with </w:t>
      </w:r>
      <w:r w:rsidRPr="00BD06C3">
        <w:rPr>
          <w:rFonts w:ascii="Times New Roman" w:hAnsi="Times New Roman" w:cs="Times New Roman"/>
          <w:b/>
          <w:bCs/>
          <w:lang w:val="en-IN"/>
        </w:rPr>
        <w:t>high-traffic maps and city maps</w:t>
      </w:r>
      <w:r w:rsidRPr="00BD06C3">
        <w:rPr>
          <w:rFonts w:ascii="Times New Roman" w:hAnsi="Times New Roman" w:cs="Times New Roman"/>
          <w:lang w:val="en-IN"/>
        </w:rPr>
        <w:t>, the system helps optimize parking space allocation, reduce traffic congestion, minimize vehicle search time, improve parking utilization, and support intelligent decision-making for smart transportation and urban infrastructure management.</w:t>
      </w:r>
    </w:p>
    <w:p w14:paraId="02C572B7" w14:textId="77777777" w:rsidR="002317A6" w:rsidRPr="00BD06C3" w:rsidRDefault="002317A6">
      <w:pPr>
        <w:pStyle w:val="Heading2"/>
        <w:keepNext w:val="0"/>
        <w:keepLines w:val="0"/>
        <w:widowControl/>
        <w:rPr>
          <w:rFonts w:ascii="Times New Roman" w:hAnsi="Times New Roman" w:cs="Times New Roman"/>
        </w:rPr>
      </w:pPr>
    </w:p>
    <w:p w14:paraId="6BCE996D" w14:textId="77777777" w:rsidR="002317A6" w:rsidRPr="00BD06C3" w:rsidRDefault="002317A6">
      <w:pPr>
        <w:spacing w:line="360" w:lineRule="auto"/>
        <w:jc w:val="both"/>
        <w:rPr>
          <w:sz w:val="28"/>
          <w:szCs w:val="28"/>
          <w:lang w:val="en-IN"/>
        </w:rPr>
      </w:pPr>
    </w:p>
    <w:p w14:paraId="6FE0E2F8" w14:textId="77777777" w:rsidR="002317A6" w:rsidRDefault="002317A6">
      <w:pPr>
        <w:spacing w:line="360" w:lineRule="auto"/>
        <w:jc w:val="both"/>
        <w:rPr>
          <w:sz w:val="28"/>
          <w:szCs w:val="28"/>
        </w:rPr>
      </w:pPr>
    </w:p>
    <w:p w14:paraId="217040B4" w14:textId="77777777" w:rsidR="002317A6" w:rsidRDefault="002317A6">
      <w:pPr>
        <w:jc w:val="center"/>
        <w:rPr>
          <w:sz w:val="28"/>
          <w:szCs w:val="28"/>
        </w:rPr>
      </w:pPr>
    </w:p>
    <w:p w14:paraId="6A6EEF90" w14:textId="77777777" w:rsidR="002317A6" w:rsidRDefault="002317A6">
      <w:pPr>
        <w:jc w:val="center"/>
        <w:rPr>
          <w:sz w:val="28"/>
          <w:szCs w:val="28"/>
        </w:rPr>
      </w:pPr>
    </w:p>
    <w:p w14:paraId="3CE94DAA" w14:textId="77777777" w:rsidR="002317A6" w:rsidRDefault="002317A6">
      <w:pPr>
        <w:jc w:val="center"/>
        <w:rPr>
          <w:sz w:val="28"/>
          <w:szCs w:val="28"/>
        </w:rPr>
      </w:pPr>
    </w:p>
    <w:p w14:paraId="5D55513E" w14:textId="77777777" w:rsidR="002317A6" w:rsidRDefault="002317A6">
      <w:pPr>
        <w:jc w:val="center"/>
        <w:rPr>
          <w:sz w:val="28"/>
          <w:szCs w:val="28"/>
        </w:rPr>
      </w:pPr>
    </w:p>
    <w:p w14:paraId="2D1A933D" w14:textId="77777777" w:rsidR="002317A6" w:rsidRDefault="002317A6">
      <w:pPr>
        <w:jc w:val="center"/>
        <w:rPr>
          <w:sz w:val="28"/>
          <w:szCs w:val="28"/>
        </w:rPr>
      </w:pPr>
    </w:p>
    <w:p w14:paraId="6F8F4B39" w14:textId="77777777" w:rsidR="002317A6" w:rsidRDefault="002317A6">
      <w:pPr>
        <w:jc w:val="center"/>
        <w:rPr>
          <w:sz w:val="28"/>
          <w:szCs w:val="28"/>
        </w:rPr>
      </w:pPr>
    </w:p>
    <w:p w14:paraId="6745AF28" w14:textId="77777777" w:rsidR="002317A6" w:rsidRDefault="002317A6">
      <w:pPr>
        <w:jc w:val="center"/>
        <w:rPr>
          <w:sz w:val="28"/>
          <w:szCs w:val="28"/>
        </w:rPr>
      </w:pPr>
    </w:p>
    <w:p w14:paraId="775D8FA2" w14:textId="77777777" w:rsidR="002317A6" w:rsidRDefault="002317A6">
      <w:pPr>
        <w:jc w:val="center"/>
        <w:rPr>
          <w:sz w:val="28"/>
          <w:szCs w:val="28"/>
        </w:rPr>
      </w:pPr>
    </w:p>
    <w:p w14:paraId="5B5C2E97" w14:textId="77777777" w:rsidR="002317A6" w:rsidRDefault="002317A6">
      <w:pPr>
        <w:jc w:val="center"/>
        <w:rPr>
          <w:sz w:val="28"/>
          <w:szCs w:val="28"/>
        </w:rPr>
      </w:pPr>
    </w:p>
    <w:p w14:paraId="7A7430B1" w14:textId="77777777" w:rsidR="002317A6" w:rsidRDefault="00000000">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2317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06A75" w14:textId="77777777" w:rsidR="003F54D5" w:rsidRDefault="003F54D5">
      <w:r>
        <w:separator/>
      </w:r>
    </w:p>
  </w:endnote>
  <w:endnote w:type="continuationSeparator" w:id="0">
    <w:p w14:paraId="45F74DF0" w14:textId="77777777" w:rsidR="003F54D5" w:rsidRDefault="003F5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ahnschrift SemiLight">
    <w:panose1 w:val="020B0502040204020203"/>
    <w:charset w:val="00"/>
    <w:family w:val="swiss"/>
    <w:pitch w:val="variable"/>
    <w:sig w:usb0="A00002C7" w:usb1="00000002"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E227" w14:textId="77777777" w:rsidR="003F54D5" w:rsidRDefault="003F54D5">
      <w:r>
        <w:separator/>
      </w:r>
    </w:p>
  </w:footnote>
  <w:footnote w:type="continuationSeparator" w:id="0">
    <w:p w14:paraId="090C62CF" w14:textId="77777777" w:rsidR="003F54D5" w:rsidRDefault="003F54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317A6"/>
    <w:rsid w:val="0024739A"/>
    <w:rsid w:val="00256D99"/>
    <w:rsid w:val="002D7D14"/>
    <w:rsid w:val="00353F59"/>
    <w:rsid w:val="00357316"/>
    <w:rsid w:val="003D5760"/>
    <w:rsid w:val="003F54D5"/>
    <w:rsid w:val="00413550"/>
    <w:rsid w:val="00474737"/>
    <w:rsid w:val="004C1B12"/>
    <w:rsid w:val="00513DAF"/>
    <w:rsid w:val="005170E7"/>
    <w:rsid w:val="0056304D"/>
    <w:rsid w:val="005A268C"/>
    <w:rsid w:val="00637DAF"/>
    <w:rsid w:val="00686DA0"/>
    <w:rsid w:val="006C126D"/>
    <w:rsid w:val="006E1C65"/>
    <w:rsid w:val="00752EC8"/>
    <w:rsid w:val="00810D6A"/>
    <w:rsid w:val="008A3F09"/>
    <w:rsid w:val="00934A8E"/>
    <w:rsid w:val="00940ECE"/>
    <w:rsid w:val="009A7B5A"/>
    <w:rsid w:val="009F3D29"/>
    <w:rsid w:val="00A32506"/>
    <w:rsid w:val="00AA33EA"/>
    <w:rsid w:val="00B2702C"/>
    <w:rsid w:val="00B3573E"/>
    <w:rsid w:val="00BD06C3"/>
    <w:rsid w:val="00C106DB"/>
    <w:rsid w:val="00C21726"/>
    <w:rsid w:val="00C70792"/>
    <w:rsid w:val="00C77225"/>
    <w:rsid w:val="00C925EB"/>
    <w:rsid w:val="00CF3482"/>
    <w:rsid w:val="00DD48F2"/>
    <w:rsid w:val="00DE51A9"/>
    <w:rsid w:val="00E77D4D"/>
    <w:rsid w:val="00ED3F13"/>
    <w:rsid w:val="00EE3683"/>
    <w:rsid w:val="00F97E4D"/>
    <w:rsid w:val="211514D5"/>
    <w:rsid w:val="38957564"/>
    <w:rsid w:val="5CBD741C"/>
    <w:rsid w:val="64CC53E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F054780"/>
  <w15:docId w15:val="{41B3217A-FFBB-442C-BA7E-4E24DAFFA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pPr>
      <w:spacing w:before="9"/>
      <w:ind w:right="19"/>
      <w:outlineLvl w:val="2"/>
    </w:pPr>
    <w:rPr>
      <w:b/>
      <w:bCs/>
      <w:sz w:val="28"/>
      <w:szCs w:val="28"/>
    </w:rPr>
  </w:style>
  <w:style w:type="paragraph" w:styleId="Heading4">
    <w:name w:val="heading 4"/>
    <w:basedOn w:val="Normal"/>
    <w:link w:val="Heading4Char"/>
    <w:uiPriority w:val="1"/>
    <w:qFormat/>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qFormat/>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Tejan Reddy</dc:creator>
  <cp:lastModifiedBy>Hasika Reddy</cp:lastModifiedBy>
  <cp:revision>5</cp:revision>
  <dcterms:created xsi:type="dcterms:W3CDTF">2026-08-04T03:23:00Z</dcterms:created>
  <dcterms:modified xsi:type="dcterms:W3CDTF">2026-08-17T03:37:00Z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eyJoZGlkIjoiM2ZlZjFhYTNiNWU0MTQ1ZDM1MDZhMzdhMTE0ODQ0ZWIiLCJ1c2VySWQiOiI1Njc2NTc5ODAyMTQifQ==</vt:lpwstr>
  </property>
  <property fmtid="{D5CDD505-2E9C-101B-9397-08002B2CF9AE}" pid="3" name="KSOProductBuildVer">
    <vt:lpwstr>1033-12.1.0.28032</vt:lpwstr>
  </property>
  <property fmtid="{D5CDD505-2E9C-101B-9397-08002B2CF9AE}" pid="4" name="ICV">
    <vt:lpwstr>59E93AB8FE4F4B318B8ED45BA95A5D0A_13</vt:lpwstr>
  </property>
</Properties>
</file>